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0A7" w:rsidRPr="007B78B8" w:rsidRDefault="001E7175" w:rsidP="009C30A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7B78B8">
        <w:rPr>
          <w:rFonts w:ascii="Times New Roman" w:hAnsi="Times New Roman"/>
          <w:sz w:val="28"/>
          <w:szCs w:val="28"/>
        </w:rPr>
        <w:t xml:space="preserve">                 </w:t>
      </w:r>
      <w:r w:rsidR="007B78B8">
        <w:rPr>
          <w:rFonts w:ascii="Times New Roman" w:hAnsi="Times New Roman"/>
          <w:sz w:val="24"/>
          <w:szCs w:val="24"/>
        </w:rPr>
        <w:t>Приложение к приказу от</w:t>
      </w:r>
      <w:r w:rsidR="009C30A7" w:rsidRPr="007B78B8">
        <w:rPr>
          <w:rFonts w:ascii="Times New Roman" w:hAnsi="Times New Roman"/>
          <w:sz w:val="24"/>
          <w:szCs w:val="24"/>
        </w:rPr>
        <w:t xml:space="preserve">  </w:t>
      </w:r>
      <w:r w:rsidR="00994F5C">
        <w:rPr>
          <w:rFonts w:ascii="Times New Roman" w:hAnsi="Times New Roman"/>
          <w:sz w:val="24"/>
          <w:szCs w:val="24"/>
        </w:rPr>
        <w:t>31.08.16</w:t>
      </w:r>
      <w:r w:rsidR="007B78B8">
        <w:rPr>
          <w:rFonts w:ascii="Times New Roman" w:hAnsi="Times New Roman"/>
          <w:sz w:val="24"/>
          <w:szCs w:val="24"/>
        </w:rPr>
        <w:t xml:space="preserve"> №</w:t>
      </w:r>
      <w:r w:rsidR="00994F5C">
        <w:rPr>
          <w:rFonts w:ascii="Times New Roman" w:hAnsi="Times New Roman"/>
          <w:sz w:val="24"/>
          <w:szCs w:val="24"/>
        </w:rPr>
        <w:t>134</w:t>
      </w:r>
    </w:p>
    <w:p w:rsidR="009C30A7" w:rsidRPr="007B78B8" w:rsidRDefault="009C30A7" w:rsidP="009C30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B78B8">
        <w:rPr>
          <w:rFonts w:ascii="Times New Roman" w:hAnsi="Times New Roman"/>
          <w:sz w:val="24"/>
          <w:szCs w:val="24"/>
        </w:rPr>
        <w:t>Утверждаю:</w:t>
      </w:r>
    </w:p>
    <w:p w:rsidR="009C30A7" w:rsidRPr="007B78B8" w:rsidRDefault="009C30A7" w:rsidP="009C30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B78B8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7B78B8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7B78B8">
        <w:rPr>
          <w:rFonts w:ascii="Times New Roman" w:hAnsi="Times New Roman"/>
          <w:sz w:val="24"/>
          <w:szCs w:val="24"/>
        </w:rPr>
        <w:t xml:space="preserve"> СОШ</w:t>
      </w:r>
    </w:p>
    <w:p w:rsidR="009C30A7" w:rsidRPr="007B78B8" w:rsidRDefault="009C30A7" w:rsidP="009C30A7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B78B8">
        <w:rPr>
          <w:rFonts w:ascii="Times New Roman" w:hAnsi="Times New Roman"/>
          <w:sz w:val="24"/>
          <w:szCs w:val="24"/>
        </w:rPr>
        <w:t>___________________Н.Ф.Жидкова</w:t>
      </w:r>
      <w:proofErr w:type="spellEnd"/>
    </w:p>
    <w:p w:rsidR="009C30A7" w:rsidRPr="007B78B8" w:rsidRDefault="009C30A7" w:rsidP="009C30A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C30A7" w:rsidRPr="00994F5C" w:rsidRDefault="009C30A7" w:rsidP="009C30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94F5C">
        <w:rPr>
          <w:rFonts w:ascii="Times New Roman" w:hAnsi="Times New Roman"/>
          <w:b/>
          <w:sz w:val="28"/>
          <w:szCs w:val="28"/>
        </w:rPr>
        <w:t xml:space="preserve">Календарно - тематическое планирование по изобразительному искусству </w:t>
      </w:r>
    </w:p>
    <w:p w:rsidR="009C30A7" w:rsidRPr="00994F5C" w:rsidRDefault="00994F5C" w:rsidP="009C30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94F5C">
        <w:rPr>
          <w:rFonts w:ascii="Times New Roman" w:hAnsi="Times New Roman"/>
          <w:b/>
          <w:sz w:val="28"/>
          <w:szCs w:val="28"/>
        </w:rPr>
        <w:t xml:space="preserve"> для 2 класса на 2016-2017</w:t>
      </w:r>
      <w:r w:rsidR="009C30A7" w:rsidRPr="00994F5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9C30A7" w:rsidRPr="00994F5C" w:rsidRDefault="009C30A7" w:rsidP="009C30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C30A7" w:rsidRPr="00994F5C" w:rsidRDefault="009C30A7" w:rsidP="007B78B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994F5C">
        <w:rPr>
          <w:rFonts w:ascii="Times New Roman" w:hAnsi="Times New Roman"/>
          <w:b/>
          <w:sz w:val="28"/>
          <w:szCs w:val="28"/>
        </w:rPr>
        <w:t xml:space="preserve">Составитель: </w:t>
      </w:r>
      <w:proofErr w:type="spellStart"/>
      <w:r w:rsidR="00994F5C" w:rsidRPr="00994F5C">
        <w:rPr>
          <w:rFonts w:ascii="Times New Roman" w:hAnsi="Times New Roman"/>
          <w:b/>
          <w:sz w:val="28"/>
          <w:szCs w:val="28"/>
        </w:rPr>
        <w:t>Карх</w:t>
      </w:r>
      <w:proofErr w:type="spellEnd"/>
      <w:r w:rsidR="00994F5C" w:rsidRPr="00994F5C">
        <w:rPr>
          <w:rFonts w:ascii="Times New Roman" w:hAnsi="Times New Roman"/>
          <w:b/>
          <w:sz w:val="28"/>
          <w:szCs w:val="28"/>
        </w:rPr>
        <w:t xml:space="preserve"> Т.Н.</w:t>
      </w:r>
      <w:r w:rsidRPr="00994F5C">
        <w:rPr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1229"/>
        <w:gridCol w:w="2835"/>
        <w:gridCol w:w="709"/>
        <w:gridCol w:w="4536"/>
        <w:gridCol w:w="4677"/>
      </w:tblGrid>
      <w:tr w:rsidR="009C30A7" w:rsidRPr="007B78B8" w:rsidTr="007B78B8">
        <w:trPr>
          <w:trHeight w:val="255"/>
        </w:trPr>
        <w:tc>
          <w:tcPr>
            <w:tcW w:w="756" w:type="dxa"/>
            <w:vMerge w:val="restart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  <w:r w:rsidRPr="007B78B8">
              <w:rPr>
                <w:b/>
                <w:i/>
              </w:rPr>
              <w:t>№ урока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  <w:r w:rsidRPr="007B78B8">
              <w:rPr>
                <w:b/>
                <w:i/>
              </w:rPr>
              <w:t>Дата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C30A7" w:rsidRPr="007B78B8" w:rsidRDefault="007E6894" w:rsidP="003A29C4">
            <w:pPr>
              <w:jc w:val="center"/>
              <w:rPr>
                <w:b/>
                <w:i/>
              </w:rPr>
            </w:pPr>
            <w:r w:rsidRPr="007B78B8">
              <w:rPr>
                <w:b/>
                <w:i/>
              </w:rPr>
              <w:t xml:space="preserve"> </w:t>
            </w:r>
            <w:r w:rsidR="009C30A7" w:rsidRPr="007B78B8">
              <w:rPr>
                <w:b/>
                <w:i/>
              </w:rPr>
              <w:t xml:space="preserve"> </w:t>
            </w:r>
            <w:r w:rsidRPr="007B78B8">
              <w:rPr>
                <w:b/>
                <w:i/>
              </w:rPr>
              <w:t>Т</w:t>
            </w:r>
            <w:r w:rsidR="009C30A7" w:rsidRPr="007B78B8">
              <w:rPr>
                <w:b/>
                <w:i/>
              </w:rPr>
              <w:t>ема</w:t>
            </w:r>
            <w:r w:rsidRPr="007B78B8">
              <w:rPr>
                <w:b/>
                <w:i/>
              </w:rPr>
              <w:t xml:space="preserve"> урока</w:t>
            </w:r>
          </w:p>
        </w:tc>
        <w:tc>
          <w:tcPr>
            <w:tcW w:w="709" w:type="dxa"/>
            <w:vMerge w:val="restart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  <w:r w:rsidRPr="007B78B8">
              <w:rPr>
                <w:b/>
                <w:i/>
              </w:rPr>
              <w:t>Количество часов</w:t>
            </w:r>
          </w:p>
        </w:tc>
        <w:tc>
          <w:tcPr>
            <w:tcW w:w="9213" w:type="dxa"/>
            <w:gridSpan w:val="2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  <w:r w:rsidRPr="007B78B8">
              <w:rPr>
                <w:b/>
                <w:i/>
              </w:rPr>
              <w:t xml:space="preserve">Планируемые результаты </w:t>
            </w:r>
          </w:p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  <w:r w:rsidRPr="007B78B8">
              <w:rPr>
                <w:b/>
                <w:i/>
              </w:rPr>
              <w:t xml:space="preserve"> </w:t>
            </w:r>
          </w:p>
        </w:tc>
      </w:tr>
      <w:tr w:rsidR="009C30A7" w:rsidRPr="007B78B8" w:rsidTr="007B78B8">
        <w:trPr>
          <w:trHeight w:val="240"/>
        </w:trPr>
        <w:tc>
          <w:tcPr>
            <w:tcW w:w="756" w:type="dxa"/>
            <w:vMerge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</w:p>
        </w:tc>
        <w:tc>
          <w:tcPr>
            <w:tcW w:w="709" w:type="dxa"/>
            <w:vMerge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  <w:r w:rsidRPr="007B78B8">
              <w:rPr>
                <w:b/>
                <w:i/>
              </w:rPr>
              <w:t xml:space="preserve">Предметные 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b/>
                <w:i/>
              </w:rPr>
            </w:pPr>
            <w:proofErr w:type="spellStart"/>
            <w:r w:rsidRPr="007B78B8">
              <w:rPr>
                <w:b/>
                <w:i/>
              </w:rPr>
              <w:t>Метапредметные</w:t>
            </w:r>
            <w:proofErr w:type="spellEnd"/>
            <w:r w:rsidRPr="007B78B8">
              <w:rPr>
                <w:b/>
                <w:i/>
              </w:rPr>
              <w:t xml:space="preserve"> </w:t>
            </w:r>
          </w:p>
        </w:tc>
      </w:tr>
      <w:tr w:rsidR="009C30A7" w:rsidRPr="007B78B8" w:rsidTr="007B78B8">
        <w:tc>
          <w:tcPr>
            <w:tcW w:w="75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</w:t>
            </w:r>
          </w:p>
        </w:tc>
        <w:tc>
          <w:tcPr>
            <w:tcW w:w="1229" w:type="dxa"/>
            <w:shd w:val="clear" w:color="auto" w:fill="auto"/>
          </w:tcPr>
          <w:p w:rsidR="009C30A7" w:rsidRPr="007B78B8" w:rsidRDefault="009C30A7" w:rsidP="003A29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C30A7" w:rsidRPr="007B78B8" w:rsidRDefault="009C30A7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Что значит быть художником? Фактура предмета. Снимаем отпечаток с фактуры предмета.</w:t>
            </w:r>
          </w:p>
        </w:tc>
        <w:tc>
          <w:tcPr>
            <w:tcW w:w="709" w:type="dxa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Формирование ус</w:t>
            </w:r>
            <w:r w:rsidRPr="007B78B8"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Воспитание нрав</w:t>
            </w:r>
            <w:r w:rsidRPr="007B78B8">
              <w:rPr>
                <w:rFonts w:eastAsia="Arial"/>
              </w:rPr>
              <w:softHyphen/>
              <w:t>ственных и эстети</w:t>
            </w:r>
            <w:r w:rsidRPr="007B78B8">
              <w:rPr>
                <w:rFonts w:eastAsia="Arial"/>
              </w:rPr>
              <w:softHyphen/>
              <w:t>ческих чувств, любви к родной природе, своему народу, к многона</w:t>
            </w:r>
            <w:r w:rsidRPr="007B78B8">
              <w:rPr>
                <w:rFonts w:eastAsia="Arial"/>
              </w:rPr>
              <w:softHyphen/>
              <w:t>циональной куль</w:t>
            </w:r>
            <w:r w:rsidRPr="007B78B8">
              <w:rPr>
                <w:rFonts w:eastAsia="Arial"/>
              </w:rPr>
              <w:softHyphen/>
              <w:t>туре.</w:t>
            </w:r>
          </w:p>
        </w:tc>
      </w:tr>
      <w:tr w:rsidR="009C30A7" w:rsidRPr="007B78B8" w:rsidTr="007B78B8">
        <w:trPr>
          <w:trHeight w:val="1101"/>
        </w:trPr>
        <w:tc>
          <w:tcPr>
            <w:tcW w:w="75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:rsidR="009C30A7" w:rsidRPr="007B78B8" w:rsidRDefault="009C30A7" w:rsidP="003A29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C30A7" w:rsidRPr="007B78B8" w:rsidRDefault="009C30A7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Рефлекс в изобразительном искусстве. Рисуем натюрморт.</w:t>
            </w:r>
          </w:p>
          <w:p w:rsidR="009C30A7" w:rsidRPr="007B78B8" w:rsidRDefault="00187416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Индивидуальное чувство формы и цвета в изобрази</w:t>
            </w:r>
            <w:r w:rsidRPr="007B78B8">
              <w:rPr>
                <w:rFonts w:eastAsia="Arial"/>
              </w:rPr>
              <w:softHyphen/>
              <w:t>тельном искусстве, сознательное ис</w:t>
            </w:r>
            <w:r w:rsidRPr="007B78B8">
              <w:rPr>
                <w:rFonts w:eastAsia="Arial"/>
              </w:rPr>
              <w:softHyphen/>
              <w:t>пользование цвета и формы в творческих работах.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Развитие интереса к искусству разных стран и народов.</w:t>
            </w:r>
          </w:p>
        </w:tc>
      </w:tr>
      <w:tr w:rsidR="009C30A7" w:rsidRPr="007B78B8" w:rsidTr="007B78B8">
        <w:tc>
          <w:tcPr>
            <w:tcW w:w="75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3</w:t>
            </w:r>
          </w:p>
        </w:tc>
        <w:tc>
          <w:tcPr>
            <w:tcW w:w="1229" w:type="dxa"/>
            <w:shd w:val="clear" w:color="auto" w:fill="auto"/>
          </w:tcPr>
          <w:p w:rsidR="009C30A7" w:rsidRPr="007B78B8" w:rsidRDefault="009C30A7" w:rsidP="003A29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C30A7" w:rsidRPr="007B78B8" w:rsidRDefault="009C30A7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Что могут рассказать вещи о своём хозяине?</w:t>
            </w:r>
          </w:p>
          <w:p w:rsidR="009C30A7" w:rsidRPr="007B78B8" w:rsidRDefault="009C30A7" w:rsidP="003A29C4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709" w:type="dxa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Развитость комму</w:t>
            </w:r>
            <w:r w:rsidRPr="007B78B8">
              <w:rPr>
                <w:rFonts w:eastAsia="Arial"/>
              </w:rPr>
              <w:softHyphen/>
              <w:t>никативного и худо</w:t>
            </w:r>
            <w:r w:rsidRPr="007B78B8">
              <w:rPr>
                <w:rFonts w:eastAsia="Arial"/>
              </w:rPr>
              <w:softHyphen/>
              <w:t>жественно-образ</w:t>
            </w:r>
            <w:r w:rsidRPr="007B78B8">
              <w:rPr>
                <w:rFonts w:eastAsia="Arial"/>
              </w:rPr>
              <w:softHyphen/>
              <w:t>ного мышления де</w:t>
            </w:r>
            <w:r w:rsidRPr="007B78B8">
              <w:rPr>
                <w:rFonts w:eastAsia="Arial"/>
              </w:rPr>
              <w:softHyphen/>
              <w:t xml:space="preserve">тей в условиях </w:t>
            </w:r>
            <w:proofErr w:type="spellStart"/>
            <w:r w:rsidRPr="007B78B8">
              <w:rPr>
                <w:rFonts w:eastAsia="Arial"/>
              </w:rPr>
              <w:t>полихудожественного</w:t>
            </w:r>
            <w:proofErr w:type="spellEnd"/>
            <w:r w:rsidRPr="007B78B8">
              <w:rPr>
                <w:rFonts w:eastAsia="Arial"/>
              </w:rPr>
              <w:t xml:space="preserve"> воспитания.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9C30A7" w:rsidRPr="007B78B8" w:rsidTr="007B78B8">
        <w:tc>
          <w:tcPr>
            <w:tcW w:w="75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4</w:t>
            </w:r>
          </w:p>
        </w:tc>
        <w:tc>
          <w:tcPr>
            <w:tcW w:w="1229" w:type="dxa"/>
            <w:shd w:val="clear" w:color="auto" w:fill="auto"/>
          </w:tcPr>
          <w:p w:rsidR="009C30A7" w:rsidRPr="007B78B8" w:rsidRDefault="009C30A7" w:rsidP="003A29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C30A7" w:rsidRPr="007B78B8" w:rsidRDefault="009C30A7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Что такое открытое пространство?</w:t>
            </w:r>
          </w:p>
          <w:p w:rsidR="009C30A7" w:rsidRPr="007B78B8" w:rsidRDefault="009C30A7" w:rsidP="003A29C4">
            <w:pPr>
              <w:jc w:val="both"/>
              <w:rPr>
                <w:color w:val="000000"/>
              </w:rPr>
            </w:pPr>
          </w:p>
          <w:p w:rsidR="009C30A7" w:rsidRPr="007B78B8" w:rsidRDefault="00187416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Способность вос</w:t>
            </w:r>
            <w:r w:rsidRPr="007B78B8">
              <w:rPr>
                <w:rFonts w:eastAsia="Arial"/>
              </w:rPr>
              <w:softHyphen/>
              <w:t>принимать, пони</w:t>
            </w:r>
            <w:r w:rsidRPr="007B78B8">
              <w:rPr>
                <w:rFonts w:eastAsia="Arial"/>
              </w:rPr>
              <w:softHyphen/>
              <w:t>мать, переживать и ценить произведе</w:t>
            </w:r>
            <w:r w:rsidRPr="007B78B8">
              <w:rPr>
                <w:rFonts w:eastAsia="Arial"/>
              </w:rPr>
              <w:softHyphen/>
              <w:t>ния изобразительно</w:t>
            </w:r>
            <w:r w:rsidRPr="007B78B8"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Формирование пер</w:t>
            </w:r>
            <w:r w:rsidRPr="007B78B8">
              <w:rPr>
                <w:rFonts w:eastAsia="Arial"/>
              </w:rPr>
              <w:softHyphen/>
              <w:t>вых представлений о пространстве как о среде (все существует, живет и развивается в оп</w:t>
            </w:r>
            <w:r w:rsidRPr="007B78B8">
              <w:rPr>
                <w:rFonts w:eastAsia="Arial"/>
              </w:rPr>
              <w:softHyphen/>
              <w:t>ределенной среде), о связи каждого предмета (слова, звука) с тем окру</w:t>
            </w:r>
            <w:r w:rsidRPr="007B78B8">
              <w:rPr>
                <w:rFonts w:eastAsia="Arial"/>
              </w:rPr>
              <w:softHyphen/>
              <w:t>жением, в котором он находится.</w:t>
            </w:r>
          </w:p>
        </w:tc>
      </w:tr>
      <w:tr w:rsidR="009C30A7" w:rsidRPr="007B78B8" w:rsidTr="007B78B8">
        <w:tc>
          <w:tcPr>
            <w:tcW w:w="75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lastRenderedPageBreak/>
              <w:t>5</w:t>
            </w:r>
          </w:p>
        </w:tc>
        <w:tc>
          <w:tcPr>
            <w:tcW w:w="1229" w:type="dxa"/>
            <w:shd w:val="clear" w:color="auto" w:fill="auto"/>
          </w:tcPr>
          <w:p w:rsidR="009C30A7" w:rsidRPr="007B78B8" w:rsidRDefault="009C30A7" w:rsidP="003A29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C30A7" w:rsidRPr="007B78B8" w:rsidRDefault="009C30A7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Открытое пространство и архитектура.</w:t>
            </w:r>
          </w:p>
          <w:p w:rsidR="009C30A7" w:rsidRPr="007B78B8" w:rsidRDefault="009C30A7" w:rsidP="003A29C4">
            <w:pPr>
              <w:jc w:val="both"/>
              <w:rPr>
                <w:color w:val="000000"/>
              </w:rPr>
            </w:pPr>
          </w:p>
          <w:p w:rsidR="009C30A7" w:rsidRPr="007B78B8" w:rsidRDefault="00187416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Проявление эмо</w:t>
            </w:r>
            <w:r w:rsidRPr="007B78B8">
              <w:rPr>
                <w:rFonts w:eastAsia="Arial"/>
              </w:rPr>
              <w:softHyphen/>
              <w:t>циональной отзыв</w:t>
            </w:r>
            <w:r w:rsidRPr="007B78B8">
              <w:rPr>
                <w:rFonts w:eastAsia="Arial"/>
              </w:rPr>
              <w:softHyphen/>
              <w:t>чивости, развитие фантазии и вообра</w:t>
            </w:r>
            <w:r w:rsidRPr="007B78B8"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Формирование у детей целостного, гармоничного вос</w:t>
            </w:r>
            <w:r w:rsidRPr="007B78B8">
              <w:rPr>
                <w:rFonts w:eastAsia="Arial"/>
              </w:rPr>
              <w:softHyphen/>
              <w:t>приятия мира, вос</w:t>
            </w:r>
            <w:r w:rsidRPr="007B78B8">
              <w:rPr>
                <w:rFonts w:eastAsia="Arial"/>
              </w:rPr>
              <w:softHyphen/>
              <w:t>питание эмоцио</w:t>
            </w:r>
            <w:r w:rsidRPr="007B78B8">
              <w:rPr>
                <w:rFonts w:eastAsia="Arial"/>
              </w:rPr>
              <w:softHyphen/>
              <w:t>нальной отзывчи</w:t>
            </w:r>
            <w:r w:rsidRPr="007B78B8">
              <w:rPr>
                <w:rFonts w:eastAsia="Arial"/>
              </w:rPr>
              <w:softHyphen/>
              <w:t>вости и культуры восприятия произведений профессионального и на</w:t>
            </w:r>
            <w:r w:rsidRPr="007B78B8">
              <w:rPr>
                <w:rFonts w:eastAsia="Arial"/>
              </w:rPr>
              <w:softHyphen/>
              <w:t>родного искусства</w:t>
            </w:r>
          </w:p>
        </w:tc>
      </w:tr>
      <w:tr w:rsidR="009C30A7" w:rsidRPr="007B78B8" w:rsidTr="007B78B8">
        <w:tc>
          <w:tcPr>
            <w:tcW w:w="75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6</w:t>
            </w:r>
          </w:p>
        </w:tc>
        <w:tc>
          <w:tcPr>
            <w:tcW w:w="1229" w:type="dxa"/>
            <w:shd w:val="clear" w:color="auto" w:fill="auto"/>
          </w:tcPr>
          <w:p w:rsidR="009C30A7" w:rsidRPr="007B78B8" w:rsidRDefault="009C30A7" w:rsidP="003A29C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C30A7" w:rsidRPr="007B78B8" w:rsidRDefault="009C30A7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Кто создаёт архитектуру?</w:t>
            </w:r>
          </w:p>
          <w:p w:rsidR="009C30A7" w:rsidRPr="007B78B8" w:rsidRDefault="009C30A7" w:rsidP="003A29C4">
            <w:pPr>
              <w:jc w:val="both"/>
              <w:rPr>
                <w:color w:val="000000"/>
              </w:rPr>
            </w:pPr>
          </w:p>
          <w:p w:rsidR="009C30A7" w:rsidRPr="007B78B8" w:rsidRDefault="00187416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Умение восприни</w:t>
            </w:r>
            <w:r w:rsidRPr="007B78B8">
              <w:rPr>
                <w:rFonts w:eastAsia="Arial"/>
              </w:rPr>
              <w:softHyphen/>
              <w:t>мать изобразитель</w:t>
            </w:r>
            <w:r w:rsidRPr="007B78B8">
              <w:rPr>
                <w:rFonts w:eastAsia="Arial"/>
              </w:rPr>
              <w:softHyphen/>
              <w:t>ное искусство и вы</w:t>
            </w:r>
            <w:r w:rsidRPr="007B78B8">
              <w:rPr>
                <w:rFonts w:eastAsia="Arial"/>
              </w:rPr>
              <w:softHyphen/>
              <w:t>ражать свое отно</w:t>
            </w:r>
            <w:r w:rsidRPr="007B78B8">
              <w:rPr>
                <w:rFonts w:eastAsia="Arial"/>
              </w:rPr>
              <w:softHyphen/>
              <w:t>шение к художест</w:t>
            </w:r>
            <w:r w:rsidRPr="007B78B8">
              <w:rPr>
                <w:rFonts w:eastAsia="Arial"/>
              </w:rPr>
              <w:softHyphen/>
              <w:t>венному произведе</w:t>
            </w:r>
            <w:r w:rsidRPr="007B78B8">
              <w:rPr>
                <w:rFonts w:eastAsia="Arial"/>
              </w:rPr>
              <w:softHyphen/>
              <w:t>нию.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Воспитание нравст</w:t>
            </w:r>
            <w:r w:rsidRPr="007B78B8">
              <w:rPr>
                <w:rFonts w:eastAsia="Arial"/>
              </w:rPr>
              <w:softHyphen/>
              <w:t>венных и эстетиче</w:t>
            </w:r>
            <w:r w:rsidRPr="007B78B8">
              <w:rPr>
                <w:rFonts w:eastAsia="Arial"/>
              </w:rPr>
              <w:softHyphen/>
              <w:t>ских чувств, любви к родной природе, своему народу, к многонациональной культуре.</w:t>
            </w:r>
          </w:p>
        </w:tc>
      </w:tr>
      <w:tr w:rsidR="009C30A7" w:rsidRPr="007B78B8" w:rsidTr="007B78B8">
        <w:tc>
          <w:tcPr>
            <w:tcW w:w="75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7</w:t>
            </w:r>
          </w:p>
        </w:tc>
        <w:tc>
          <w:tcPr>
            <w:tcW w:w="1229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9C30A7" w:rsidRPr="007B78B8" w:rsidRDefault="009C30A7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Какие бывают виды искусства?</w:t>
            </w:r>
          </w:p>
          <w:p w:rsidR="009C30A7" w:rsidRPr="007B78B8" w:rsidRDefault="009C30A7" w:rsidP="003A29C4">
            <w:pPr>
              <w:jc w:val="both"/>
              <w:rPr>
                <w:color w:val="000000"/>
              </w:rPr>
            </w:pPr>
          </w:p>
          <w:p w:rsidR="009C30A7" w:rsidRPr="007B78B8" w:rsidRDefault="00187416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9C30A7" w:rsidRPr="007B78B8" w:rsidRDefault="009C30A7" w:rsidP="003A29C4">
            <w:pPr>
              <w:rPr>
                <w:rFonts w:eastAsia="Arial"/>
              </w:rPr>
            </w:pP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Способность вос</w:t>
            </w:r>
            <w:r w:rsidRPr="007B78B8">
              <w:rPr>
                <w:rFonts w:eastAsia="Arial"/>
              </w:rPr>
              <w:softHyphen/>
              <w:t>принимать, пони</w:t>
            </w:r>
            <w:r w:rsidRPr="007B78B8">
              <w:rPr>
                <w:rFonts w:eastAsia="Arial"/>
              </w:rPr>
              <w:softHyphen/>
              <w:t>мать, переживать и ценить произведе</w:t>
            </w:r>
            <w:r w:rsidRPr="007B78B8">
              <w:rPr>
                <w:rFonts w:eastAsia="Arial"/>
              </w:rPr>
              <w:softHyphen/>
              <w:t>ния изобразительно</w:t>
            </w:r>
            <w:r w:rsidRPr="007B78B8"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Развитие простран</w:t>
            </w:r>
            <w:r w:rsidRPr="007B78B8">
              <w:rPr>
                <w:rFonts w:eastAsia="Arial"/>
              </w:rPr>
              <w:softHyphen/>
              <w:t>ственного воспри</w:t>
            </w:r>
            <w:r w:rsidRPr="007B78B8">
              <w:rPr>
                <w:rFonts w:eastAsia="Arial"/>
              </w:rPr>
              <w:softHyphen/>
              <w:t>ятия мира, форми</w:t>
            </w:r>
            <w:r w:rsidRPr="007B78B8">
              <w:rPr>
                <w:rFonts w:eastAsia="Arial"/>
              </w:rPr>
              <w:softHyphen/>
              <w:t>рование понятия о природном пространстве и среде разных народов.</w:t>
            </w:r>
          </w:p>
        </w:tc>
      </w:tr>
      <w:tr w:rsidR="009C30A7" w:rsidRPr="007B78B8" w:rsidTr="007B78B8">
        <w:tc>
          <w:tcPr>
            <w:tcW w:w="756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8</w:t>
            </w:r>
          </w:p>
        </w:tc>
        <w:tc>
          <w:tcPr>
            <w:tcW w:w="1229" w:type="dxa"/>
            <w:shd w:val="clear" w:color="auto" w:fill="auto"/>
          </w:tcPr>
          <w:p w:rsidR="009C30A7" w:rsidRPr="007B78B8" w:rsidRDefault="009C30A7" w:rsidP="003A29C4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9C30A7" w:rsidRPr="007B78B8" w:rsidRDefault="009C30A7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Сочиняем сказку и показываем её как в театре.</w:t>
            </w:r>
          </w:p>
          <w:p w:rsidR="007E6894" w:rsidRPr="007B78B8" w:rsidRDefault="007E6894" w:rsidP="003A29C4">
            <w:pPr>
              <w:jc w:val="both"/>
              <w:rPr>
                <w:color w:val="000000"/>
              </w:rPr>
            </w:pPr>
          </w:p>
          <w:p w:rsidR="009C30A7" w:rsidRPr="007B78B8" w:rsidRDefault="00187416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Использование в собственных твор</w:t>
            </w:r>
            <w:r w:rsidRPr="007B78B8">
              <w:rPr>
                <w:rFonts w:eastAsia="Arial"/>
              </w:rPr>
              <w:softHyphen/>
              <w:t>ческих работах цве</w:t>
            </w:r>
            <w:r w:rsidRPr="007B78B8">
              <w:rPr>
                <w:rFonts w:eastAsia="Arial"/>
              </w:rPr>
              <w:softHyphen/>
              <w:t>товых фантазий, форм, объемов, ритмов, композици</w:t>
            </w:r>
            <w:r w:rsidRPr="007B78B8"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shd w:val="clear" w:color="auto" w:fill="auto"/>
          </w:tcPr>
          <w:p w:rsidR="009C30A7" w:rsidRPr="007B78B8" w:rsidRDefault="009C30A7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Понимание связи народного искусст</w:t>
            </w:r>
            <w:r w:rsidRPr="007B78B8">
              <w:rPr>
                <w:rFonts w:eastAsia="Arial"/>
              </w:rPr>
              <w:softHyphen/>
              <w:t>ва с окружающей природой, клима</w:t>
            </w:r>
            <w:r w:rsidRPr="007B78B8">
              <w:rPr>
                <w:rFonts w:eastAsia="Arial"/>
              </w:rPr>
              <w:softHyphen/>
              <w:t>том, ландшафтом, традициями и осо</w:t>
            </w:r>
            <w:r w:rsidRPr="007B78B8">
              <w:rPr>
                <w:rFonts w:eastAsia="Arial"/>
              </w:rPr>
              <w:softHyphen/>
              <w:t>бенностями регио</w:t>
            </w:r>
            <w:r w:rsidRPr="007B78B8">
              <w:rPr>
                <w:rFonts w:eastAsia="Arial"/>
              </w:rPr>
              <w:softHyphen/>
              <w:t>на; представлений об освоении чело</w:t>
            </w:r>
            <w:r w:rsidRPr="007B78B8">
              <w:rPr>
                <w:rFonts w:eastAsia="Arial"/>
              </w:rPr>
              <w:softHyphen/>
              <w:t>веком пространст</w:t>
            </w:r>
            <w:r w:rsidRPr="007B78B8">
              <w:rPr>
                <w:rFonts w:eastAsia="Arial"/>
              </w:rPr>
              <w:softHyphen/>
              <w:t>ва Земли.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9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446D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Какие бывают игрушки?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Способность вос</w:t>
            </w:r>
            <w:r w:rsidRPr="007B78B8">
              <w:rPr>
                <w:rFonts w:eastAsia="Arial"/>
              </w:rPr>
              <w:softHyphen/>
              <w:t>принимать, пони</w:t>
            </w:r>
            <w:r w:rsidRPr="007B78B8">
              <w:rPr>
                <w:rFonts w:eastAsia="Arial"/>
              </w:rPr>
              <w:softHyphen/>
              <w:t>мать, переживать и ценить произведе</w:t>
            </w:r>
            <w:r w:rsidRPr="007B78B8">
              <w:rPr>
                <w:rFonts w:eastAsia="Arial"/>
              </w:rPr>
              <w:softHyphen/>
              <w:t>ния изобразительно</w:t>
            </w:r>
            <w:r w:rsidRPr="007B78B8"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</w:t>
            </w:r>
            <w:r w:rsidRPr="007B78B8">
              <w:rPr>
                <w:rFonts w:eastAsia="Arial"/>
              </w:rPr>
              <w:softHyphen/>
              <w:t>стве.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10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446D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Художественно - выразительные средства.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Использование в собственных твор</w:t>
            </w:r>
            <w:r w:rsidRPr="007B78B8">
              <w:rPr>
                <w:rFonts w:eastAsia="Arial"/>
              </w:rPr>
              <w:softHyphen/>
              <w:t>ческих работах цве</w:t>
            </w:r>
            <w:r w:rsidRPr="007B78B8">
              <w:rPr>
                <w:rFonts w:eastAsia="Arial"/>
              </w:rPr>
              <w:softHyphen/>
              <w:t>товых фантазий, форм, объемов, ритмов, композици</w:t>
            </w:r>
            <w:r w:rsidRPr="007B78B8"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Понимание связи народного искусст</w:t>
            </w:r>
            <w:r w:rsidRPr="007B78B8">
              <w:rPr>
                <w:rFonts w:eastAsia="Arial"/>
              </w:rPr>
              <w:softHyphen/>
              <w:t>ва с окружающей природой, клима</w:t>
            </w:r>
            <w:r w:rsidRPr="007B78B8">
              <w:rPr>
                <w:rFonts w:eastAsia="Arial"/>
              </w:rPr>
              <w:softHyphen/>
              <w:t>том, ландшафтом, традициями и осо</w:t>
            </w:r>
            <w:r w:rsidRPr="007B78B8">
              <w:rPr>
                <w:rFonts w:eastAsia="Arial"/>
              </w:rPr>
              <w:softHyphen/>
              <w:t>бенностями регио</w:t>
            </w:r>
            <w:r w:rsidRPr="007B78B8">
              <w:rPr>
                <w:rFonts w:eastAsia="Arial"/>
              </w:rPr>
              <w:softHyphen/>
              <w:t>на; представлений об освоении чело</w:t>
            </w:r>
            <w:r w:rsidRPr="007B78B8">
              <w:rPr>
                <w:rFonts w:eastAsia="Arial"/>
              </w:rPr>
              <w:softHyphen/>
              <w:t>веком пространст</w:t>
            </w:r>
            <w:r w:rsidRPr="007B78B8">
              <w:rPr>
                <w:rFonts w:eastAsia="Arial"/>
              </w:rPr>
              <w:softHyphen/>
              <w:t>ва Земли.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11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446D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О чём говорят на картине цвета?</w:t>
            </w: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709" w:type="dxa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Проявление эмо</w:t>
            </w:r>
            <w:r w:rsidRPr="007B78B8">
              <w:rPr>
                <w:rFonts w:eastAsia="Arial"/>
              </w:rPr>
              <w:softHyphen/>
              <w:t>циональной отзыв</w:t>
            </w:r>
            <w:r w:rsidRPr="007B78B8">
              <w:rPr>
                <w:rFonts w:eastAsia="Arial"/>
              </w:rPr>
              <w:softHyphen/>
              <w:t>чивости, развитие фантазии и вообра</w:t>
            </w:r>
            <w:r w:rsidRPr="007B78B8"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</w:t>
            </w:r>
            <w:r w:rsidRPr="007B78B8">
              <w:rPr>
                <w:rFonts w:eastAsia="Arial"/>
              </w:rPr>
              <w:softHyphen/>
              <w:t>стве.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12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446D7A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Учимся изображать с натуры.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Овладение вырази</w:t>
            </w:r>
            <w:r w:rsidRPr="007B78B8">
              <w:rPr>
                <w:rFonts w:eastAsia="Arial"/>
              </w:rPr>
              <w:softHyphen/>
              <w:t>тельными особенно</w:t>
            </w:r>
            <w:r w:rsidRPr="007B78B8">
              <w:rPr>
                <w:rFonts w:eastAsia="Arial"/>
              </w:rPr>
              <w:softHyphen/>
              <w:t>стями языка пласти</w:t>
            </w:r>
            <w:r w:rsidRPr="007B78B8">
              <w:rPr>
                <w:rFonts w:eastAsia="Arial"/>
              </w:rPr>
              <w:softHyphen/>
              <w:t>ческих искусств (живописи, графики, декоративно-прикладного искус</w:t>
            </w:r>
            <w:r w:rsidRPr="007B78B8">
              <w:rPr>
                <w:rFonts w:eastAsia="Arial"/>
              </w:rPr>
              <w:softHyphen/>
              <w:t>ства, архитектуры и дизайна).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lastRenderedPageBreak/>
              <w:t>13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446D7A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Портрет.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Способность вос</w:t>
            </w:r>
            <w:r w:rsidRPr="007B78B8">
              <w:rPr>
                <w:rFonts w:eastAsia="Arial"/>
              </w:rPr>
              <w:softHyphen/>
              <w:t>принимать, пони</w:t>
            </w:r>
            <w:r w:rsidRPr="007B78B8">
              <w:rPr>
                <w:rFonts w:eastAsia="Arial"/>
              </w:rPr>
              <w:softHyphen/>
              <w:t>мать, переживать и ценить произведе</w:t>
            </w:r>
            <w:r w:rsidRPr="007B78B8">
              <w:rPr>
                <w:rFonts w:eastAsia="Arial"/>
              </w:rPr>
              <w:softHyphen/>
              <w:t>ния изобразительно</w:t>
            </w:r>
            <w:r w:rsidRPr="007B78B8"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Развитие простран</w:t>
            </w:r>
            <w:r w:rsidRPr="007B78B8">
              <w:rPr>
                <w:rFonts w:eastAsia="Arial"/>
              </w:rPr>
              <w:softHyphen/>
              <w:t>ственного воспри</w:t>
            </w:r>
            <w:r w:rsidRPr="007B78B8">
              <w:rPr>
                <w:rFonts w:eastAsia="Arial"/>
              </w:rPr>
              <w:softHyphen/>
              <w:t>ятия мира, форми</w:t>
            </w:r>
            <w:r w:rsidRPr="007B78B8">
              <w:rPr>
                <w:rFonts w:eastAsia="Arial"/>
              </w:rPr>
              <w:softHyphen/>
              <w:t>рование понятия о природном пространстве и среде разных народов.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14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B37158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Такие разные маски.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Развитость комму</w:t>
            </w:r>
            <w:r w:rsidRPr="007B78B8">
              <w:rPr>
                <w:rFonts w:eastAsia="Arial"/>
              </w:rPr>
              <w:softHyphen/>
              <w:t>никативного и худо</w:t>
            </w:r>
            <w:r w:rsidRPr="007B78B8">
              <w:rPr>
                <w:rFonts w:eastAsia="Arial"/>
              </w:rPr>
              <w:softHyphen/>
              <w:t>жественно-образ</w:t>
            </w:r>
            <w:r w:rsidRPr="007B78B8">
              <w:rPr>
                <w:rFonts w:eastAsia="Arial"/>
              </w:rPr>
              <w:softHyphen/>
              <w:t>ного мышления де</w:t>
            </w:r>
            <w:r w:rsidRPr="007B78B8">
              <w:rPr>
                <w:rFonts w:eastAsia="Arial"/>
              </w:rPr>
              <w:softHyphen/>
              <w:t xml:space="preserve">тей в условиях </w:t>
            </w:r>
            <w:proofErr w:type="spellStart"/>
            <w:r w:rsidRPr="007B78B8">
              <w:rPr>
                <w:rFonts w:eastAsia="Arial"/>
              </w:rPr>
              <w:t>полихудожественного</w:t>
            </w:r>
            <w:proofErr w:type="spellEnd"/>
            <w:r w:rsidRPr="007B78B8">
              <w:rPr>
                <w:rFonts w:eastAsia="Arial"/>
              </w:rPr>
              <w:t xml:space="preserve"> воспитания.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Развитие продук</w:t>
            </w:r>
            <w:r w:rsidRPr="007B78B8">
              <w:rPr>
                <w:rFonts w:eastAsia="Arial"/>
              </w:rPr>
              <w:softHyphen/>
              <w:t>тивного проектного мышления, творче</w:t>
            </w:r>
            <w:r w:rsidRPr="007B78B8">
              <w:rPr>
                <w:rFonts w:eastAsia="Arial"/>
              </w:rPr>
              <w:softHyphen/>
              <w:t>ского потенциала личности, способ</w:t>
            </w:r>
            <w:r w:rsidRPr="007B78B8">
              <w:rPr>
                <w:rFonts w:eastAsia="Arial"/>
              </w:rPr>
              <w:softHyphen/>
              <w:t>ности оригинально мыслить и само</w:t>
            </w:r>
            <w:r w:rsidRPr="007B78B8">
              <w:rPr>
                <w:rFonts w:eastAsia="Arial"/>
              </w:rPr>
              <w:softHyphen/>
              <w:t>стоятельно решать творческие задачи.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15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B37158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Графическое изображение.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Умение восприни</w:t>
            </w:r>
            <w:r w:rsidRPr="007B78B8">
              <w:rPr>
                <w:rFonts w:eastAsia="Arial"/>
              </w:rPr>
              <w:softHyphen/>
              <w:t>мать изобразитель</w:t>
            </w:r>
            <w:r w:rsidRPr="007B78B8">
              <w:rPr>
                <w:rFonts w:eastAsia="Arial"/>
              </w:rPr>
              <w:softHyphen/>
              <w:t>ное искусство и вы</w:t>
            </w:r>
            <w:r w:rsidRPr="007B78B8">
              <w:rPr>
                <w:rFonts w:eastAsia="Arial"/>
              </w:rPr>
              <w:softHyphen/>
              <w:t>ражать свое отно</w:t>
            </w:r>
            <w:r w:rsidRPr="007B78B8">
              <w:rPr>
                <w:rFonts w:eastAsia="Arial"/>
              </w:rPr>
              <w:softHyphen/>
              <w:t>шение к художест</w:t>
            </w:r>
            <w:r w:rsidRPr="007B78B8">
              <w:rPr>
                <w:rFonts w:eastAsia="Arial"/>
              </w:rPr>
              <w:softHyphen/>
              <w:t>венному произведе</w:t>
            </w:r>
            <w:r w:rsidRPr="007B78B8">
              <w:rPr>
                <w:rFonts w:eastAsia="Arial"/>
              </w:rPr>
              <w:softHyphen/>
              <w:t>нию.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Освоение вырази</w:t>
            </w:r>
            <w:r w:rsidRPr="007B78B8">
              <w:rPr>
                <w:rFonts w:eastAsia="Arial"/>
              </w:rPr>
              <w:softHyphen/>
              <w:t>тельных особенно</w:t>
            </w:r>
            <w:r w:rsidRPr="007B78B8">
              <w:rPr>
                <w:rFonts w:eastAsia="Arial"/>
              </w:rPr>
              <w:softHyphen/>
              <w:t>стей языка разных искусств, развитие интереса к различ</w:t>
            </w:r>
            <w:r w:rsidRPr="007B78B8">
              <w:rPr>
                <w:rFonts w:eastAsia="Arial"/>
              </w:rPr>
              <w:softHyphen/>
              <w:t>ным видам искус</w:t>
            </w:r>
            <w:r w:rsidRPr="007B78B8">
              <w:rPr>
                <w:rFonts w:eastAsia="Arial"/>
              </w:rPr>
              <w:softHyphen/>
              <w:t>ства.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16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B371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Контраст.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Способность вос</w:t>
            </w:r>
            <w:r w:rsidRPr="007B78B8">
              <w:rPr>
                <w:rFonts w:eastAsia="Arial"/>
              </w:rPr>
              <w:softHyphen/>
              <w:t>принимать, пони</w:t>
            </w:r>
            <w:r w:rsidRPr="007B78B8">
              <w:rPr>
                <w:rFonts w:eastAsia="Arial"/>
              </w:rPr>
              <w:softHyphen/>
              <w:t>мать, переживать и ценить произведе</w:t>
            </w:r>
            <w:r w:rsidRPr="007B78B8">
              <w:rPr>
                <w:rFonts w:eastAsia="Arial"/>
              </w:rPr>
              <w:softHyphen/>
              <w:t>ния изобразительно</w:t>
            </w:r>
            <w:r w:rsidRPr="007B78B8">
              <w:rPr>
                <w:rFonts w:eastAsia="Arial"/>
              </w:rPr>
              <w:softHyphen/>
              <w:t>го и других видов искусства.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Развитие интереса к искусству разных стран и народов.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17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B371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Пятно.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Индивидуальное чувство формы и цвета в изобрази</w:t>
            </w:r>
            <w:r w:rsidRPr="007B78B8">
              <w:rPr>
                <w:rFonts w:eastAsia="Arial"/>
              </w:rPr>
              <w:softHyphen/>
              <w:t>тельном искусстве, сознательное ис</w:t>
            </w:r>
            <w:r w:rsidRPr="007B78B8">
              <w:rPr>
                <w:rFonts w:eastAsia="Arial"/>
              </w:rPr>
              <w:softHyphen/>
              <w:t>пользование цвета и формы в творческих работах.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t>Развитие продук</w:t>
            </w:r>
            <w:r w:rsidRPr="007B78B8">
              <w:rPr>
                <w:rFonts w:eastAsia="Arial"/>
              </w:rPr>
              <w:softHyphen/>
              <w:t>тивного проектного мышления, творче</w:t>
            </w:r>
            <w:r w:rsidRPr="007B78B8">
              <w:rPr>
                <w:rFonts w:eastAsia="Arial"/>
              </w:rPr>
              <w:softHyphen/>
              <w:t>ского потенциала личности, способ</w:t>
            </w:r>
            <w:r w:rsidRPr="007B78B8">
              <w:rPr>
                <w:rFonts w:eastAsia="Arial"/>
              </w:rPr>
              <w:softHyphen/>
              <w:t>ности оригинально мыслить и само</w:t>
            </w:r>
            <w:r w:rsidRPr="007B78B8">
              <w:rPr>
                <w:rFonts w:eastAsia="Arial"/>
              </w:rPr>
              <w:softHyphen/>
              <w:t>стоятельно решать творческие задачи.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18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C867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Тон.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i/>
                <w:color w:val="000000"/>
              </w:rPr>
            </w:pPr>
            <w:r w:rsidRPr="007B78B8">
              <w:rPr>
                <w:i/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proofErr w:type="spellStart"/>
            <w:r w:rsidRPr="007B78B8">
              <w:rPr>
                <w:rFonts w:eastAsia="Arial"/>
              </w:rPr>
              <w:t>Сформированность</w:t>
            </w:r>
            <w:proofErr w:type="spellEnd"/>
            <w:r w:rsidRPr="007B78B8">
              <w:rPr>
                <w:rFonts w:eastAsia="Arial"/>
              </w:rPr>
              <w:t xml:space="preserve"> представлений о видах пластических искусств, об их спе</w:t>
            </w:r>
            <w:r w:rsidRPr="007B78B8">
              <w:rPr>
                <w:rFonts w:eastAsia="Arial"/>
              </w:rPr>
              <w:softHyphen/>
              <w:t>цифике.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t>Развитие продук</w:t>
            </w:r>
            <w:r w:rsidRPr="007B78B8">
              <w:rPr>
                <w:rFonts w:eastAsia="Arial"/>
              </w:rPr>
              <w:softHyphen/>
              <w:t>тивного проектного мышления, творче</w:t>
            </w:r>
            <w:r w:rsidRPr="007B78B8">
              <w:rPr>
                <w:rFonts w:eastAsia="Arial"/>
              </w:rPr>
              <w:softHyphen/>
              <w:t>ского потенциала личности, способ</w:t>
            </w:r>
            <w:r w:rsidRPr="007B78B8">
              <w:rPr>
                <w:rFonts w:eastAsia="Arial"/>
              </w:rPr>
              <w:softHyphen/>
              <w:t>ности оригинально мыслить и само</w:t>
            </w:r>
            <w:r w:rsidRPr="007B78B8">
              <w:rPr>
                <w:rFonts w:eastAsia="Arial"/>
              </w:rPr>
              <w:softHyphen/>
              <w:t>стоятельно решать творческие задачи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19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C867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Штрих.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Проявление эмоциональной отзывчивости, развитие фантазии и вообра</w:t>
            </w:r>
            <w:r w:rsidRPr="007B78B8"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20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C867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Набросок.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Проявление эмоциональной отзывчивости, развитие фантазии и вообра</w:t>
            </w:r>
            <w:r w:rsidRPr="007B78B8">
              <w:rPr>
                <w:rFonts w:eastAsia="Arial"/>
              </w:rPr>
              <w:softHyphen/>
              <w:t>жения детей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21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C86798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Придаём бумаге объём.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lastRenderedPageBreak/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Развитость комму</w:t>
            </w:r>
            <w:r w:rsidRPr="007B78B8">
              <w:rPr>
                <w:rFonts w:eastAsia="Arial"/>
              </w:rPr>
              <w:softHyphen/>
              <w:t>никативного и худо</w:t>
            </w:r>
            <w:r w:rsidRPr="007B78B8">
              <w:rPr>
                <w:rFonts w:eastAsia="Arial"/>
              </w:rPr>
              <w:softHyphen/>
              <w:t xml:space="preserve">жественно-образного мышления детей в </w:t>
            </w:r>
            <w:r w:rsidRPr="007B78B8">
              <w:rPr>
                <w:rFonts w:eastAsia="Arial"/>
              </w:rPr>
              <w:lastRenderedPageBreak/>
              <w:t xml:space="preserve">условиях </w:t>
            </w:r>
            <w:proofErr w:type="spellStart"/>
            <w:r w:rsidRPr="007B78B8">
              <w:rPr>
                <w:rFonts w:eastAsia="Arial"/>
              </w:rPr>
              <w:t>полихудожественного</w:t>
            </w:r>
            <w:proofErr w:type="spellEnd"/>
            <w:r w:rsidRPr="007B78B8">
              <w:rPr>
                <w:rFonts w:eastAsia="Arial"/>
              </w:rPr>
              <w:t xml:space="preserve"> вос</w:t>
            </w:r>
            <w:r w:rsidRPr="007B78B8">
              <w:rPr>
                <w:rFonts w:eastAsia="Arial"/>
              </w:rPr>
              <w:softHyphen/>
              <w:t>питания.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lastRenderedPageBreak/>
              <w:t>Развитие навыков со</w:t>
            </w:r>
            <w:r w:rsidRPr="007B78B8">
              <w:rPr>
                <w:rFonts w:eastAsia="Arial"/>
              </w:rPr>
              <w:softHyphen/>
              <w:t>трудничества в художественной деятель</w:t>
            </w:r>
            <w:r w:rsidRPr="007B78B8">
              <w:rPr>
                <w:rFonts w:eastAsia="Arial"/>
              </w:rPr>
              <w:softHyphen/>
              <w:t>ности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lastRenderedPageBreak/>
              <w:t>22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C867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Пейзаж.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Формирование ус</w:t>
            </w:r>
            <w:r w:rsidRPr="007B78B8"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t>Освоение вырази</w:t>
            </w:r>
            <w:r w:rsidRPr="007B78B8">
              <w:rPr>
                <w:rFonts w:eastAsia="Arial"/>
              </w:rPr>
              <w:softHyphen/>
              <w:t>тельных особенно</w:t>
            </w:r>
            <w:r w:rsidRPr="007B78B8">
              <w:rPr>
                <w:rFonts w:eastAsia="Arial"/>
              </w:rPr>
              <w:softHyphen/>
              <w:t>стей языка разных искусств, развитие интереса к различ</w:t>
            </w:r>
            <w:r w:rsidRPr="007B78B8">
              <w:rPr>
                <w:rFonts w:eastAsia="Arial"/>
              </w:rPr>
              <w:softHyphen/>
              <w:t>ным видам искус</w:t>
            </w:r>
            <w:r w:rsidRPr="007B78B8">
              <w:rPr>
                <w:rFonts w:eastAsia="Arial"/>
              </w:rPr>
              <w:softHyphen/>
              <w:t>ства.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23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2872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Работаем в смешанной </w:t>
            </w:r>
            <w:proofErr w:type="spellStart"/>
            <w:proofErr w:type="gramStart"/>
            <w:r w:rsidRPr="007B78B8">
              <w:rPr>
                <w:color w:val="000000"/>
              </w:rPr>
              <w:t>тех-нике</w:t>
            </w:r>
            <w:proofErr w:type="spellEnd"/>
            <w:proofErr w:type="gramEnd"/>
            <w:r w:rsidRPr="007B78B8">
              <w:rPr>
                <w:color w:val="000000"/>
              </w:rPr>
              <w:t>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Проявление эмоциональной отзывчивости, развитие фантазии и вообра</w:t>
            </w:r>
            <w:r w:rsidRPr="007B78B8">
              <w:rPr>
                <w:rFonts w:eastAsia="Arial"/>
              </w:rPr>
              <w:softHyphen/>
              <w:t>жения детей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</w:pPr>
            <w:r w:rsidRPr="007B78B8">
              <w:rPr>
                <w:rFonts w:eastAsia="Arial"/>
              </w:rPr>
              <w:t>Освоение вырази</w:t>
            </w:r>
            <w:r w:rsidRPr="007B78B8">
              <w:rPr>
                <w:rFonts w:eastAsia="Arial"/>
              </w:rPr>
              <w:softHyphen/>
              <w:t>тельных особенно</w:t>
            </w:r>
            <w:r w:rsidRPr="007B78B8">
              <w:rPr>
                <w:rFonts w:eastAsia="Arial"/>
              </w:rPr>
              <w:softHyphen/>
              <w:t>стей языка разных искусств, развитие интереса к различ</w:t>
            </w:r>
            <w:r w:rsidRPr="007B78B8">
              <w:rPr>
                <w:rFonts w:eastAsia="Arial"/>
              </w:rPr>
              <w:softHyphen/>
              <w:t>ным видам искус</w:t>
            </w:r>
            <w:r w:rsidRPr="007B78B8">
              <w:rPr>
                <w:rFonts w:eastAsia="Arial"/>
              </w:rPr>
              <w:softHyphen/>
              <w:t>ства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24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2872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Животные в произведениях художников.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Использование в собственных твор</w:t>
            </w:r>
            <w:r w:rsidRPr="007B78B8">
              <w:rPr>
                <w:rFonts w:eastAsia="Arial"/>
              </w:rPr>
              <w:softHyphen/>
              <w:t>ческих работах цве</w:t>
            </w:r>
            <w:r w:rsidRPr="007B78B8">
              <w:rPr>
                <w:rFonts w:eastAsia="Arial"/>
              </w:rPr>
              <w:softHyphen/>
              <w:t>товых фантазий, форм, объемов, ритмов, композици</w:t>
            </w:r>
            <w:r w:rsidRPr="007B78B8"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Понимание связи народного искусст</w:t>
            </w:r>
            <w:r w:rsidRPr="007B78B8">
              <w:rPr>
                <w:rFonts w:eastAsia="Arial"/>
              </w:rPr>
              <w:softHyphen/>
              <w:t>ва с окружающей природой, клима</w:t>
            </w:r>
            <w:r w:rsidRPr="007B78B8">
              <w:rPr>
                <w:rFonts w:eastAsia="Arial"/>
              </w:rPr>
              <w:softHyphen/>
              <w:t>том, ландшафтом, традициями и осо</w:t>
            </w:r>
            <w:r w:rsidRPr="007B78B8">
              <w:rPr>
                <w:rFonts w:eastAsia="Arial"/>
              </w:rPr>
              <w:softHyphen/>
              <w:t>бенностями регио</w:t>
            </w:r>
            <w:r w:rsidRPr="007B78B8">
              <w:rPr>
                <w:rFonts w:eastAsia="Arial"/>
              </w:rPr>
              <w:softHyphen/>
              <w:t>на; представлений об освоении чело</w:t>
            </w:r>
            <w:r w:rsidRPr="007B78B8">
              <w:rPr>
                <w:rFonts w:eastAsia="Arial"/>
              </w:rPr>
              <w:softHyphen/>
              <w:t>веком пространст</w:t>
            </w:r>
            <w:r w:rsidRPr="007B78B8">
              <w:rPr>
                <w:rFonts w:eastAsia="Arial"/>
              </w:rPr>
              <w:softHyphen/>
              <w:t>ва Земли.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25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2872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Сюжет.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Использование в собственных твор</w:t>
            </w:r>
            <w:r w:rsidRPr="007B78B8">
              <w:rPr>
                <w:rFonts w:eastAsia="Arial"/>
              </w:rPr>
              <w:softHyphen/>
              <w:t>ческих работах цве</w:t>
            </w:r>
            <w:r w:rsidRPr="007B78B8">
              <w:rPr>
                <w:rFonts w:eastAsia="Arial"/>
              </w:rPr>
              <w:softHyphen/>
              <w:t>товых фантазий, форм, объемов, ритмов, композици</w:t>
            </w:r>
            <w:r w:rsidRPr="007B78B8"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t>Понимание связи народного искусст</w:t>
            </w:r>
            <w:r w:rsidRPr="007B78B8">
              <w:rPr>
                <w:rFonts w:eastAsia="Arial"/>
              </w:rPr>
              <w:softHyphen/>
              <w:t>ва с окружающей природой, клима</w:t>
            </w:r>
            <w:r w:rsidRPr="007B78B8">
              <w:rPr>
                <w:rFonts w:eastAsia="Arial"/>
              </w:rPr>
              <w:softHyphen/>
              <w:t>том, ландшафтом, традициями и осо</w:t>
            </w:r>
            <w:r w:rsidRPr="007B78B8">
              <w:rPr>
                <w:rFonts w:eastAsia="Arial"/>
              </w:rPr>
              <w:softHyphen/>
              <w:t>бенностями регио</w:t>
            </w:r>
            <w:r w:rsidRPr="007B78B8">
              <w:rPr>
                <w:rFonts w:eastAsia="Arial"/>
              </w:rPr>
              <w:softHyphen/>
              <w:t>на; представлений об освоении чело</w:t>
            </w:r>
            <w:r w:rsidRPr="007B78B8">
              <w:rPr>
                <w:rFonts w:eastAsia="Arial"/>
              </w:rPr>
              <w:softHyphen/>
              <w:t>веком пространст</w:t>
            </w:r>
            <w:r w:rsidRPr="007B78B8">
              <w:rPr>
                <w:rFonts w:eastAsia="Arial"/>
              </w:rPr>
              <w:softHyphen/>
              <w:t>ва Земли.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26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28727B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Удивительный мир растений.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Формирование ус</w:t>
            </w:r>
            <w:r w:rsidRPr="007B78B8"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Развитие продук</w:t>
            </w:r>
            <w:r w:rsidRPr="007B78B8">
              <w:rPr>
                <w:rFonts w:eastAsia="Arial"/>
              </w:rPr>
              <w:softHyphen/>
              <w:t>тивного проектного мышления, творче</w:t>
            </w:r>
            <w:r w:rsidRPr="007B78B8">
              <w:rPr>
                <w:rFonts w:eastAsia="Arial"/>
              </w:rPr>
              <w:softHyphen/>
              <w:t>ского потенциала личности, способ</w:t>
            </w:r>
            <w:r w:rsidRPr="007B78B8">
              <w:rPr>
                <w:rFonts w:eastAsia="Arial"/>
              </w:rPr>
              <w:softHyphen/>
              <w:t>ности оригинально мыслить и само</w:t>
            </w:r>
            <w:r w:rsidRPr="007B78B8">
              <w:rPr>
                <w:rFonts w:eastAsia="Arial"/>
              </w:rPr>
              <w:softHyphen/>
              <w:t>стоятельно решать  творческие задачи.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27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FA1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Человек учится у природы.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Проявление эмо</w:t>
            </w:r>
            <w:r w:rsidRPr="007B78B8">
              <w:rPr>
                <w:rFonts w:eastAsia="Arial"/>
              </w:rPr>
              <w:softHyphen/>
              <w:t>циональной отзыв</w:t>
            </w:r>
            <w:r w:rsidRPr="007B78B8">
              <w:rPr>
                <w:rFonts w:eastAsia="Arial"/>
              </w:rPr>
              <w:softHyphen/>
              <w:t>чивости, развитие фантазии и вообра</w:t>
            </w:r>
            <w:r w:rsidRPr="007B78B8"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</w:t>
            </w:r>
            <w:r w:rsidRPr="007B78B8">
              <w:rPr>
                <w:rFonts w:eastAsia="Arial"/>
              </w:rPr>
              <w:softHyphen/>
              <w:t>стве.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28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FA1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C13FAF" w:rsidP="003A29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Природные формы в архитек</w:t>
            </w:r>
            <w:r w:rsidR="007B78B8" w:rsidRPr="007B78B8">
              <w:rPr>
                <w:color w:val="000000"/>
              </w:rPr>
              <w:t>туре.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rFonts w:eastAsia="Arial"/>
              </w:rPr>
            </w:pPr>
            <w:r w:rsidRPr="007B78B8">
              <w:rPr>
                <w:rFonts w:eastAsia="Arial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Формирование ус</w:t>
            </w:r>
            <w:r w:rsidRPr="007B78B8"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t>Освоение вырази</w:t>
            </w:r>
            <w:r w:rsidRPr="007B78B8">
              <w:rPr>
                <w:rFonts w:eastAsia="Arial"/>
              </w:rPr>
              <w:softHyphen/>
              <w:t>тельных особенно</w:t>
            </w:r>
            <w:r w:rsidRPr="007B78B8">
              <w:rPr>
                <w:rFonts w:eastAsia="Arial"/>
              </w:rPr>
              <w:softHyphen/>
              <w:t>стей языка разных искусств, развитие интереса к различ</w:t>
            </w:r>
            <w:r w:rsidRPr="007B78B8">
              <w:rPr>
                <w:rFonts w:eastAsia="Arial"/>
              </w:rPr>
              <w:softHyphen/>
              <w:t>ным видам искус</w:t>
            </w:r>
            <w:r w:rsidRPr="007B78B8">
              <w:rPr>
                <w:rFonts w:eastAsia="Arial"/>
              </w:rPr>
              <w:softHyphen/>
              <w:t>ства.</w:t>
            </w:r>
          </w:p>
        </w:tc>
      </w:tr>
      <w:tr w:rsidR="007B78B8" w:rsidRPr="007B78B8" w:rsidTr="007B78B8">
        <w:trPr>
          <w:trHeight w:val="1126"/>
        </w:trPr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29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FA11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Собираем коллекцию камней.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Проявление эмоциональной отзывчивости, развитие фантазии и вообра</w:t>
            </w:r>
            <w:r w:rsidRPr="007B78B8"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30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E1547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Симметрия в природе и искусстве.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lastRenderedPageBreak/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Формирование ус</w:t>
            </w:r>
            <w:r w:rsidRPr="007B78B8"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Развитие продук</w:t>
            </w:r>
            <w:r w:rsidRPr="007B78B8">
              <w:rPr>
                <w:rFonts w:eastAsia="Arial"/>
              </w:rPr>
              <w:softHyphen/>
              <w:t>тивного проектного мышления, творче</w:t>
            </w:r>
            <w:r w:rsidRPr="007B78B8">
              <w:rPr>
                <w:rFonts w:eastAsia="Arial"/>
              </w:rPr>
              <w:softHyphen/>
              <w:t xml:space="preserve">ского потенциала </w:t>
            </w:r>
            <w:r w:rsidRPr="007B78B8">
              <w:rPr>
                <w:rFonts w:eastAsia="Arial"/>
              </w:rPr>
              <w:lastRenderedPageBreak/>
              <w:t>личности, способ</w:t>
            </w:r>
            <w:r w:rsidRPr="007B78B8">
              <w:rPr>
                <w:rFonts w:eastAsia="Arial"/>
              </w:rPr>
              <w:softHyphen/>
              <w:t>ности оригинально мыслить и само</w:t>
            </w:r>
            <w:r w:rsidRPr="007B78B8">
              <w:rPr>
                <w:rFonts w:eastAsia="Arial"/>
              </w:rPr>
              <w:softHyphen/>
              <w:t>стоятельно решать  творческие задачи.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lastRenderedPageBreak/>
              <w:t>31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205B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Орнамент.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Проявление эмоциональной отзывчивости, развитие фантазии и вообра</w:t>
            </w:r>
            <w:r w:rsidRPr="007B78B8">
              <w:rPr>
                <w:rFonts w:eastAsia="Arial"/>
              </w:rPr>
              <w:softHyphen/>
              <w:t>жения детей.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Fonts w:eastAsia="Arial"/>
              </w:rPr>
              <w:t>Воспитание умения и готовности слу</w:t>
            </w:r>
            <w:r w:rsidRPr="007B78B8">
              <w:rPr>
                <w:rFonts w:eastAsia="Arial"/>
              </w:rPr>
              <w:softHyphen/>
              <w:t>шать собеседника и поддерживать разговор об искусстве.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32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205B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Слушаем и наблюдаем ритм.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Использование в собственных твор</w:t>
            </w:r>
            <w:r w:rsidRPr="007B78B8">
              <w:rPr>
                <w:rFonts w:eastAsia="Arial"/>
              </w:rPr>
              <w:softHyphen/>
              <w:t>ческих работах цве</w:t>
            </w:r>
            <w:r w:rsidRPr="007B78B8">
              <w:rPr>
                <w:rFonts w:eastAsia="Arial"/>
              </w:rPr>
              <w:softHyphen/>
              <w:t>товых фантазий, форм, объемов, ритмов, композици</w:t>
            </w:r>
            <w:r w:rsidRPr="007B78B8">
              <w:rPr>
                <w:rFonts w:eastAsia="Arial"/>
              </w:rPr>
              <w:softHyphen/>
              <w:t>онных решений и образов.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Понимание связи народного искусст</w:t>
            </w:r>
            <w:r w:rsidRPr="007B78B8">
              <w:rPr>
                <w:rFonts w:eastAsia="Arial"/>
              </w:rPr>
              <w:softHyphen/>
              <w:t>ва с окружающей природой, клима</w:t>
            </w:r>
            <w:r w:rsidRPr="007B78B8">
              <w:rPr>
                <w:rFonts w:eastAsia="Arial"/>
              </w:rPr>
              <w:softHyphen/>
              <w:t>том, ландшафтом, традициями и осо</w:t>
            </w:r>
            <w:r w:rsidRPr="007B78B8">
              <w:rPr>
                <w:rFonts w:eastAsia="Arial"/>
              </w:rPr>
              <w:softHyphen/>
              <w:t>бенностями регио</w:t>
            </w:r>
            <w:r w:rsidRPr="007B78B8">
              <w:rPr>
                <w:rFonts w:eastAsia="Arial"/>
              </w:rPr>
              <w:softHyphen/>
              <w:t>на; представлений об освоении чело</w:t>
            </w:r>
            <w:r w:rsidRPr="007B78B8">
              <w:rPr>
                <w:rFonts w:eastAsia="Arial"/>
              </w:rPr>
              <w:softHyphen/>
              <w:t>веком пространст</w:t>
            </w:r>
            <w:r w:rsidRPr="007B78B8">
              <w:rPr>
                <w:rFonts w:eastAsia="Arial"/>
              </w:rPr>
              <w:softHyphen/>
              <w:t>ва Земли.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33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205B19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Смотри на мир широко открытыми глазами.</w:t>
            </w:r>
          </w:p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rFonts w:eastAsia="Arial"/>
              </w:rPr>
              <w:t>Формирование ус</w:t>
            </w:r>
            <w:r w:rsidRPr="007B78B8">
              <w:rPr>
                <w:rFonts w:eastAsia="Arial"/>
              </w:rPr>
              <w:softHyphen/>
              <w:t>тойчивого интереса к изобразительному творчеству.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rPr>
                <w:rFonts w:eastAsia="Arial"/>
              </w:rPr>
            </w:pPr>
            <w:r w:rsidRPr="007B78B8">
              <w:rPr>
                <w:rFonts w:eastAsia="Arial"/>
              </w:rPr>
              <w:t>Развитие продук</w:t>
            </w:r>
            <w:r w:rsidRPr="007B78B8">
              <w:rPr>
                <w:rFonts w:eastAsia="Arial"/>
              </w:rPr>
              <w:softHyphen/>
              <w:t>тивного проектного мышления, творче</w:t>
            </w:r>
            <w:r w:rsidRPr="007B78B8">
              <w:rPr>
                <w:rFonts w:eastAsia="Arial"/>
              </w:rPr>
              <w:softHyphen/>
              <w:t>ского потенциала личности, способ</w:t>
            </w:r>
            <w:r w:rsidRPr="007B78B8">
              <w:rPr>
                <w:rFonts w:eastAsia="Arial"/>
              </w:rPr>
              <w:softHyphen/>
              <w:t>ности оригинально мыслить и само</w:t>
            </w:r>
            <w:r w:rsidRPr="007B78B8">
              <w:rPr>
                <w:rFonts w:eastAsia="Arial"/>
              </w:rPr>
              <w:softHyphen/>
              <w:t>стоятельно решать  творческие задачи.</w:t>
            </w:r>
          </w:p>
        </w:tc>
      </w:tr>
      <w:tr w:rsidR="007B78B8" w:rsidRPr="007B78B8" w:rsidTr="007B78B8">
        <w:tc>
          <w:tcPr>
            <w:tcW w:w="75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34</w:t>
            </w:r>
          </w:p>
        </w:tc>
        <w:tc>
          <w:tcPr>
            <w:tcW w:w="1229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color w:val="000000"/>
              </w:rPr>
              <w:t>Фотографируем, работаем с компьютером, ищем дополнительную информацию.</w:t>
            </w:r>
          </w:p>
        </w:tc>
        <w:tc>
          <w:tcPr>
            <w:tcW w:w="709" w:type="dxa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rPr>
                <w:color w:val="000000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B78B8" w:rsidRPr="007B78B8" w:rsidRDefault="007B78B8" w:rsidP="003A29C4">
            <w:pPr>
              <w:jc w:val="center"/>
              <w:rPr>
                <w:color w:val="000000"/>
              </w:rPr>
            </w:pPr>
            <w:r w:rsidRPr="007B78B8">
              <w:t>Формировать умение выражать  в беседе своё отношение к произведениям разных видов искусства</w:t>
            </w:r>
          </w:p>
        </w:tc>
        <w:tc>
          <w:tcPr>
            <w:tcW w:w="4677" w:type="dxa"/>
            <w:shd w:val="clear" w:color="auto" w:fill="auto"/>
          </w:tcPr>
          <w:p w:rsidR="007B78B8" w:rsidRPr="007B78B8" w:rsidRDefault="007B78B8" w:rsidP="003A29C4">
            <w:pPr>
              <w:jc w:val="both"/>
              <w:rPr>
                <w:color w:val="000000"/>
              </w:rPr>
            </w:pPr>
            <w:r w:rsidRPr="007B78B8">
              <w:rPr>
                <w:rStyle w:val="c1"/>
                <w:iCs/>
                <w:color w:val="000000"/>
                <w:shd w:val="clear" w:color="auto" w:fill="FFFFFF"/>
              </w:rPr>
              <w:t>Работать</w:t>
            </w:r>
            <w:r w:rsidRPr="007B78B8">
              <w:rPr>
                <w:rStyle w:val="apple-converted-space"/>
                <w:iCs/>
                <w:color w:val="000000"/>
                <w:shd w:val="clear" w:color="auto" w:fill="FFFFFF"/>
              </w:rPr>
              <w:t> </w:t>
            </w:r>
            <w:r w:rsidRPr="007B78B8">
              <w:rPr>
                <w:rStyle w:val="c14"/>
                <w:color w:val="000000"/>
                <w:shd w:val="clear" w:color="auto" w:fill="FFFFFF"/>
              </w:rPr>
              <w:t>по наблюдению (выполнять упражнения на проведение различных линий графическими материалами).</w:t>
            </w:r>
          </w:p>
        </w:tc>
      </w:tr>
    </w:tbl>
    <w:p w:rsidR="0034748C" w:rsidRPr="007B78B8" w:rsidRDefault="0034748C" w:rsidP="007E6894">
      <w:bookmarkStart w:id="0" w:name="_GoBack"/>
      <w:bookmarkEnd w:id="0"/>
    </w:p>
    <w:sectPr w:rsidR="0034748C" w:rsidRPr="007B78B8" w:rsidSect="00187416">
      <w:footerReference w:type="default" r:id="rId7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B01" w:rsidRDefault="00D77B01" w:rsidP="001E7175">
      <w:r>
        <w:separator/>
      </w:r>
    </w:p>
  </w:endnote>
  <w:endnote w:type="continuationSeparator" w:id="0">
    <w:p w:rsidR="00D77B01" w:rsidRDefault="00D77B01" w:rsidP="001E7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098770"/>
      <w:docPartObj>
        <w:docPartGallery w:val="Page Numbers (Bottom of Page)"/>
        <w:docPartUnique/>
      </w:docPartObj>
    </w:sdtPr>
    <w:sdtContent>
      <w:p w:rsidR="001E7175" w:rsidRDefault="00F630B1">
        <w:pPr>
          <w:pStyle w:val="a9"/>
          <w:jc w:val="center"/>
        </w:pPr>
        <w:r>
          <w:fldChar w:fldCharType="begin"/>
        </w:r>
        <w:r w:rsidR="001E7175">
          <w:instrText>PAGE   \* MERGEFORMAT</w:instrText>
        </w:r>
        <w:r>
          <w:fldChar w:fldCharType="separate"/>
        </w:r>
        <w:r w:rsidR="00994F5C">
          <w:rPr>
            <w:noProof/>
          </w:rPr>
          <w:t>4</w:t>
        </w:r>
        <w:r>
          <w:fldChar w:fldCharType="end"/>
        </w:r>
      </w:p>
    </w:sdtContent>
  </w:sdt>
  <w:p w:rsidR="001E7175" w:rsidRDefault="001E71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B01" w:rsidRDefault="00D77B01" w:rsidP="001E7175">
      <w:r>
        <w:separator/>
      </w:r>
    </w:p>
  </w:footnote>
  <w:footnote w:type="continuationSeparator" w:id="0">
    <w:p w:rsidR="00D77B01" w:rsidRDefault="00D77B01" w:rsidP="001E71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4D9"/>
    <w:rsid w:val="000A70AB"/>
    <w:rsid w:val="00187416"/>
    <w:rsid w:val="001974D9"/>
    <w:rsid w:val="001E7175"/>
    <w:rsid w:val="0034748C"/>
    <w:rsid w:val="003A289B"/>
    <w:rsid w:val="007B78B8"/>
    <w:rsid w:val="007E6894"/>
    <w:rsid w:val="00994F5C"/>
    <w:rsid w:val="009C30A7"/>
    <w:rsid w:val="00AF01C3"/>
    <w:rsid w:val="00C13FAF"/>
    <w:rsid w:val="00CE7493"/>
    <w:rsid w:val="00D77B01"/>
    <w:rsid w:val="00F6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30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Подпись к таблице_"/>
    <w:link w:val="a6"/>
    <w:rsid w:val="009C30A7"/>
    <w:rPr>
      <w:rFonts w:ascii="Arial" w:eastAsia="Arial" w:hAnsi="Arial" w:cs="Arial"/>
      <w:w w:val="120"/>
      <w:sz w:val="18"/>
      <w:szCs w:val="1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C30A7"/>
    <w:pPr>
      <w:shd w:val="clear" w:color="auto" w:fill="FFFFFF"/>
      <w:spacing w:line="0" w:lineRule="atLeast"/>
    </w:pPr>
    <w:rPr>
      <w:rFonts w:ascii="Arial" w:eastAsia="Arial" w:hAnsi="Arial" w:cs="Arial"/>
      <w:w w:val="120"/>
      <w:sz w:val="18"/>
      <w:szCs w:val="18"/>
      <w:lang w:eastAsia="en-US"/>
    </w:rPr>
  </w:style>
  <w:style w:type="character" w:customStyle="1" w:styleId="a4">
    <w:name w:val="Без интервала Знак"/>
    <w:link w:val="a3"/>
    <w:uiPriority w:val="1"/>
    <w:rsid w:val="009C30A7"/>
    <w:rPr>
      <w:rFonts w:ascii="Calibri" w:eastAsia="Times New Roman" w:hAnsi="Calibri" w:cs="Times New Roman"/>
      <w:lang w:eastAsia="ru-RU"/>
    </w:rPr>
  </w:style>
  <w:style w:type="character" w:customStyle="1" w:styleId="c1">
    <w:name w:val="c1"/>
    <w:rsid w:val="009C30A7"/>
  </w:style>
  <w:style w:type="character" w:customStyle="1" w:styleId="apple-converted-space">
    <w:name w:val="apple-converted-space"/>
    <w:rsid w:val="009C30A7"/>
  </w:style>
  <w:style w:type="character" w:customStyle="1" w:styleId="c14">
    <w:name w:val="c14"/>
    <w:rsid w:val="009C30A7"/>
  </w:style>
  <w:style w:type="paragraph" w:styleId="a7">
    <w:name w:val="header"/>
    <w:basedOn w:val="a"/>
    <w:link w:val="a8"/>
    <w:uiPriority w:val="99"/>
    <w:unhideWhenUsed/>
    <w:rsid w:val="001E71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7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71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7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4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4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30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Подпись к таблице_"/>
    <w:link w:val="a6"/>
    <w:rsid w:val="009C30A7"/>
    <w:rPr>
      <w:rFonts w:ascii="Arial" w:eastAsia="Arial" w:hAnsi="Arial" w:cs="Arial"/>
      <w:w w:val="120"/>
      <w:sz w:val="18"/>
      <w:szCs w:val="1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C30A7"/>
    <w:pPr>
      <w:shd w:val="clear" w:color="auto" w:fill="FFFFFF"/>
      <w:spacing w:line="0" w:lineRule="atLeast"/>
    </w:pPr>
    <w:rPr>
      <w:rFonts w:ascii="Arial" w:eastAsia="Arial" w:hAnsi="Arial" w:cs="Arial"/>
      <w:w w:val="120"/>
      <w:sz w:val="18"/>
      <w:szCs w:val="18"/>
      <w:lang w:eastAsia="en-US"/>
    </w:rPr>
  </w:style>
  <w:style w:type="character" w:customStyle="1" w:styleId="a4">
    <w:name w:val="Без интервала Знак"/>
    <w:link w:val="a3"/>
    <w:uiPriority w:val="1"/>
    <w:rsid w:val="009C30A7"/>
    <w:rPr>
      <w:rFonts w:ascii="Calibri" w:eastAsia="Times New Roman" w:hAnsi="Calibri" w:cs="Times New Roman"/>
      <w:lang w:eastAsia="ru-RU"/>
    </w:rPr>
  </w:style>
  <w:style w:type="character" w:customStyle="1" w:styleId="c1">
    <w:name w:val="c1"/>
    <w:rsid w:val="009C30A7"/>
  </w:style>
  <w:style w:type="character" w:customStyle="1" w:styleId="apple-converted-space">
    <w:name w:val="apple-converted-space"/>
    <w:rsid w:val="009C30A7"/>
  </w:style>
  <w:style w:type="character" w:customStyle="1" w:styleId="c14">
    <w:name w:val="c14"/>
    <w:rsid w:val="009C30A7"/>
  </w:style>
  <w:style w:type="paragraph" w:styleId="a7">
    <w:name w:val="header"/>
    <w:basedOn w:val="a"/>
    <w:link w:val="a8"/>
    <w:uiPriority w:val="99"/>
    <w:unhideWhenUsed/>
    <w:rsid w:val="001E71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7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71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7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874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74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66262-EDF9-4C70-9BD5-290B41BB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йцукен</cp:lastModifiedBy>
  <cp:revision>11</cp:revision>
  <cp:lastPrinted>2015-10-31T13:10:00Z</cp:lastPrinted>
  <dcterms:created xsi:type="dcterms:W3CDTF">2015-10-21T14:16:00Z</dcterms:created>
  <dcterms:modified xsi:type="dcterms:W3CDTF">2016-09-05T04:02:00Z</dcterms:modified>
</cp:coreProperties>
</file>