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D6" w:rsidRPr="00BE7AD6" w:rsidRDefault="0053186B" w:rsidP="0053186B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31.08.2016 приказ №134 </w:t>
      </w:r>
      <w:bookmarkStart w:id="0" w:name="_GoBack"/>
      <w:bookmarkEnd w:id="0"/>
      <w:r w:rsidR="00BE7AD6"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AD6" w:rsidRPr="00BE7AD6" w:rsidRDefault="00BE7AD6" w:rsidP="00BE7AD6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Директор МАОУ </w:t>
      </w:r>
      <w:proofErr w:type="spellStart"/>
      <w:r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Тоболовская</w:t>
      </w:r>
      <w:proofErr w:type="spellEnd"/>
      <w:r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BE7AD6" w:rsidRPr="00BE7AD6" w:rsidRDefault="00BE7AD6" w:rsidP="00BE7A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Н.Ф. </w:t>
      </w:r>
    </w:p>
    <w:p w:rsidR="00BE7AD6" w:rsidRPr="00BE7AD6" w:rsidRDefault="00BE7AD6" w:rsidP="00BE7AD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E7AD6" w:rsidRPr="00BE7AD6" w:rsidRDefault="00BE7AD6" w:rsidP="00BE7AD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E7AD6" w:rsidRPr="00BE7AD6" w:rsidRDefault="00BE7AD6" w:rsidP="00BE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уроков английского языка во 6</w:t>
      </w: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BE7AD6" w:rsidRPr="00BE7AD6" w:rsidRDefault="00BE7AD6" w:rsidP="00BE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2016-2017</w:t>
      </w: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BE7AD6" w:rsidRPr="00BE7AD6" w:rsidRDefault="00BE7AD6" w:rsidP="00BE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УМК: “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Happy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 (6</w:t>
      </w: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класс), автор: Вербицкая М.В.</w:t>
      </w:r>
    </w:p>
    <w:p w:rsidR="00BE7AD6" w:rsidRPr="00BE7AD6" w:rsidRDefault="00BE7AD6" w:rsidP="00BE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3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2379"/>
        <w:gridCol w:w="699"/>
        <w:gridCol w:w="1125"/>
        <w:gridCol w:w="1263"/>
        <w:gridCol w:w="2798"/>
        <w:gridCol w:w="3374"/>
        <w:gridCol w:w="3208"/>
      </w:tblGrid>
      <w:tr w:rsidR="00BE7AD6" w:rsidRPr="00BE7AD6" w:rsidTr="00BE7AD6">
        <w:trPr>
          <w:trHeight w:val="67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реализации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Планируемые результаты</w:t>
            </w:r>
          </w:p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7AD6" w:rsidRPr="00BE7AD6" w:rsidTr="006D007F">
        <w:trPr>
          <w:trHeight w:val="109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факту</w:t>
            </w: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Предметные </w:t>
            </w:r>
          </w:p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E7AD6" w:rsidRPr="00204D87" w:rsidRDefault="00BE7AD6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Метапредметные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CD08C3" w:rsidRPr="00204D87" w:rsidRDefault="00CD08C3" w:rsidP="00204D87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Инструктаж по технике безопасности.</w:t>
            </w:r>
          </w:p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Персональные данные.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Понимать в целом речь учителя по ведению урока; речь одноклассника в ходе общения с ним. Соблюдать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 речевого поведения, используя  нужную интонацию, передавая эмоциональную окраску высказывания. 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Начинать, поддерживать и заканчивать этикетный диалог-приветствие, диалог-знакомство. Задавать вопросы и отвечать на них с опорой на иллюстрации.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 приглашение к действию/взаимодействию  Вести диалог-обмен мнениями.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Анкета с персональными данными.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связные тексты, используя опоры, иллюстрации и рисунки. Употреблять в речи новую лексику и изучаемые конструкции. Писать письмо другу по переписке/посылать электронное письмо, используя образец.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Оперировать в письменной речи изученной лексикой и грамматическими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конструкциями.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  способность составлять целое из частей, самостоятельно достраивая, восполняя недостающие компоненты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Приветствия  и представления. Диалог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 в целом речь учителя по ведению урока; речь одноклассника в ходе общения с ним. Знать нормы речевого поведения, используя  нужную интонацию, передавая эмоциональную окраску высказывания.  Участвовать в обсуждении предлагаемых:</w:t>
            </w:r>
          </w:p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Начинать, поддерживать и заканчивать этикетный диалог-приветствие, диалог-знакомство. Задавать вопросы и отвечать на них с опорой на иллюстрации.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Понимать приглашение к действию/взаимодействию. Участвовать в работе группы (пары), распределять роли, договариваться друг с другом;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Журнал для молодёжи.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Читать небольшие  тексты с некоторыми новыми словами и конструкциями, соотносить их содержание с иллюстрациями,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догадываться о значении новых слов из контекста. Работать с представленным текстом, находить нужную информацию. Отвечать на вопросы к тексту. Совершенствовать технику чтения вслух..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пониманию основного содержания текста,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Воспринимать зрительно текст с некоторыми новыми словами и конструкциями, извлекать фактическую детальную информацию текста, находить общее в ряде предложенных текстов.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Поздравления по-английски.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 в целом речь учителя по ведению урока; речь одноклассника в ходе общения с ним. Знать нормы речевого поведения, используя  нужную интонацию, передавая эмоциональную окраску высказывания.  Участвовать в обсуждении предлагаемых:</w:t>
            </w:r>
          </w:p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Начинать, поддерживать и заканчивать этикетный диалог-приветствие, диалог-знакомство. Соблюдение ритмико-интонационных особенностей предложений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Понимать приглашение к действию/взаимодействию. Участвовать в работе группы (пары), распределять роли, договариваться друг с другом;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Обобщение материала по теме </w:t>
            </w:r>
            <w:r w:rsidRPr="00204D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«Приветствия и представления»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Повторить лексико-грамматический материал по теме. Выполнять тестовые задания, используя образцы, алгоритм действия. Осуществлять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установление аналогий;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Распорядок дня.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 с некоторыми новыми словами и конструкциями, соотносить их содержание с иллюстрациями, догадываться о значении новых слов из контекста, 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зрительно текст с некоторыми новыми словами и конструкциями, извлекать фактическую детальную информацию текста, находить общее в ряде предложенных текстов.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Каждодневные дела.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высказывания.. 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Распорядок дня.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его содержание с иллюстрациями.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Передавать в форме повествования основную мысль прослушанного текста.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Устанавливать логическую последовательность основных фактов текста с опорой на иллюстративный план, 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Жизнь в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Хогвартс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 использовать  нужную интонацию, передавая эмоциональную окраску высказывания.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день. Монолог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текст с некоторыми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новыми словами и конструкциями, соотносить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его содержание с иллюстрациями.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lastRenderedPageBreak/>
              <w:t xml:space="preserve">высказывание, основанное на полностью знакомом лексическом материале.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Передавать в форме повествования основную мысль прослушанного текста.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Устанавливать логическую последовательность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основных фактов текста с опорой на иллюстративный план, 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Путешествие во времени.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его содержание с иллюстрациями. Воспринимать на слух речь учителя и одноклассников,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Передавать в форме повествования основную мысль прослушанного текста.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Устанавливать логическую последовательность основных фактов текста с опорой на иллюстративный план, 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установление причинно-следственных связей, анализ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Члены семьи.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 с некоторыми новыми словами и конструкциями, соотносить их содержание с иллюстрациями, догадываться о значении новых слов из контекста, 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Адекватно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восприятие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исправления ошибок; концентрация воли для преодоления интеллектуальных затруднений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Моя семья.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 с некоторыми новыми словами и конструкциями, соотносить их содержание с иллюстрациями, догадываться о значении новых слов из контекста,  находить нужную информацию. Отвечать на вопросы к тексту.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зрительно текст с некоторыми новыми словами и конструкциями, извлекать фактическую детальную информацию текста, находить общее в ряде предложенных текстов.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Происхождение  и национальность.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 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Королевская семья.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  способность составлять целое из частей, самостоятельно достраивая, восполняя недостающие компоненты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Любимые вещи.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 речевого поведения, используя  нужную интонацию, передавая эмоциональную окраску высказывания. Участвовать в обсуждении: выслушивать мнение партнера; выражать согласие / несогласие с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его мнением; выражать 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аналогий.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Осуществлять самооценку и оценку достижений товарищей.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я люблю.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Догадываться о значении новых слов из контекста,  находить нужную информацию.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 и товарищей по содержанию высказывания, проявляют соответствующие предметные компетенции.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результата,  способность составлять целое из частей, самостоятельно достраивая, восполняя недостающие компоненты,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составлять план выполнения задач, решения проблем творческого и поискового характера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 люблю..., а ты?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 Воспринимать со слуха и понимать содержание текста с некоторыми новыми словами и конструкциями с опорой на иллюстрации и языковую догадку. Заполнение таблицы по содержанию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аудиотекста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</w:t>
            </w:r>
            <w:proofErr w:type="spellStart"/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лексичесом</w:t>
            </w:r>
            <w:proofErr w:type="spellEnd"/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 материале.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они любят и не любят? Описание рисунка.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 и понимать содержание текста с некоторыми новыми словами и конструкциями с опорой на иллюстрации и языковую догадку.  Отвечать на вопросы к тексту. Совершенствовать технику чтения вслух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фраз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Увлечения.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 и грамматическим справочником.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Что любят в семье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Шмелёвых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?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путем добавления пропущенных слов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информации. Извлекать информацию,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представленную в иллюстрациях.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 и грамматическим справочником.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Диалог культур.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 и понимать содержание текста с некоторыми новыми словами и конструкциями с опорой на иллюстрации и языковую догадку.  Отвечать на вопросы к тексту. Совершенствовать технику чтения вслух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фраз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№ 1.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Оценивать полученную из текста информацию,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чтении, установление причинно-следственных связей, анализ и обобщение полученной информации,  умение р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аботать по предложенному учителем плану, выбирать действия в  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соответствии  с поставленной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задачей и условиями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ее реализации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Поговорим о способностях. Анализ контрольной работы.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письменной речи новую лексику и изучаемые конструкции. Писать письмо другу по переписке/посылать электронное письмо, используя правила написания личного письма.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компоненты. Использование ИКТ.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Возможности и таланты.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 Работать с представленным текстом, находить нужную информацию. Отвечать на вопросы к тексту. Воспринимать на слух и воспроизводить в образцах грамматические конструкции. Понимать содержание текста с некоторыми новыми словами и конструкциями с опорой на иллюстрации и языковую догадку.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Всемирно-известные люди.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Совершенствовать технику чтения вслух. Работать с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представленным текстом, находить нужную информацию. Отвечать на вопросы к тексту.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lastRenderedPageBreak/>
              <w:t xml:space="preserve">полностью знакомом лексическом материале,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установление причинно-следственных связей, анализ и обобщение полученной информации,  умение р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аботать по предложенному учителем плану, выбирать действия в   соответствии  с поставленной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задачей и условиями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ее реализации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кумир.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 и грамматическим справочником.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Маугли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Типпи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диком мире.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 Делать краткое высказывание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компоненты, способность составлять целое из частей, самостоятельно достраивая, восполняя недостающие компоненты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Братья 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Маугли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аргументировать свою точку зрения, спорить и отстаивать свою позицию невраждебным для оппонентов образом, 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образец. 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компоненты. Использование ИКТ.</w:t>
            </w: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Жизнь животных.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 Участвовать в обсуждении предлагаемых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минитекстов:выслушивать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мнение партнера; выражать согласие /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несогласие с его мнением; выражать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 Самостоятельно 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Участвовать в 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Домашние животные.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Питомцы британцев.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Следоватьать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нормам речевого поведения, используя  нужную интонацию, передавая эмоциональную окраску высказывания.  Участвовать в обсуждении предлагаемых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минитекстов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выслушивать мнение партнера; выражать согласие / несогласие с его мнением; выражать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свою точку зрения. Воспринимать на слух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речь учителя и одноклассников, отвечать им согласно ситуации общения. 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Соблюдение ритмико-интонационных особенностей предложений. Запись новой лексики.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Рассказ о питомце. Письмо.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Открытка из другой страны.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Открытка из другой страны.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и воспроизводить в образцах грамматические конструкции. Строить высказывание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предложений. Работа с лингвострановедческим справочником и ИКТ.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аргументировать свою точку зрения, спорить и отстаивать свою позицию невраждебным для оппонентов образом, 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Англия или Великобритания. </w:t>
            </w:r>
            <w:proofErr w:type="spellStart"/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Отвечать на вопросы к тексту. Совершенствовать технику чтения вслух.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предложений, Чтение с полным пониманием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слов, заполнение информационной таблицы.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Поговорим о погоде. Диалог.</w:t>
            </w:r>
          </w:p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 Использовать личные рисунки, коллажи.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компоненты,  умение р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аботать по предложенному учителем плану, выбирать действия в   соответствии  с поставленной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задачей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 Оценивать полученную из текста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Изумрудный остров.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 лингвострановедческим справочником и ИКТ.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Визит в Лондон. Описание рисунка.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Путешествие в Австралию. Тест 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тексту. Совершенствовать технику чтения вслух.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пониманием основного содержания. Чтение с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результата, поиск 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Праздники и путешествия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действия,  воспроизводить в образцах грамматические конструкции.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Календарь зимних праздников.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Рождество в Британии.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Делать сообщение с опорой на ключевые слова  и наглядность. Употреблять в речи новую  лексику и  изучаемые конструкции.       Участвовать в обсуждении проектов: выслушивать мнение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партнера; выражать согласие / несогласие с его мнением; выражать</w:t>
            </w:r>
          </w:p>
          <w:p w:rsidR="006D007F" w:rsidRPr="006D007F" w:rsidRDefault="006D007F" w:rsidP="006D00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 Использование ИКТ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  способность составлять целое из частей, выбор учебных действий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соответствии с поставленной задачей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условиями её реализации; адекватно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восприятие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исправления ошибок; концентрация воли для преодоления интеллектуальных затруднений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любимый праздник.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Древние обычаи.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Участвовать в обсуждении предлагаемых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ситуаций:выслушивать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мнение партнера; выражать согласие /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несогласие с его мнением; выражать свою точку зрения 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 Выполняя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Британия и Россия.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и понимать содержание текста с некоторыми новыми словами и конструкциями с опорой на иллюстрации и языковую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догадку.Воспринимать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материале. </w:t>
            </w:r>
            <w:proofErr w:type="spellStart"/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В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</w:t>
            </w:r>
            <w:proofErr w:type="spellEnd"/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целостность текста путем добавления пропущенных слов, заполнение информационной таблицы.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№ 2.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Употреблять в речи новую лексику и изучаемые конструкции. Писать письмо другу по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Употребление изученных лексических единиц и грамматических конструкций. 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последовательности промежуточных целей с учетом конечного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результата, поиск и выделение необходимой информации при чтении, установление причинно-следственных связей, анализ и обобщение полученной информации .Использование ИКТ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55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Туристическая брошюра. Проект.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полным пониманием. Чтение с выборочным пониманием,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восстанавливать целостность текста путем добавления пропущенных слов.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Традиции и обычаи еды.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 . Участвовать в обсуждении предлагаемых:</w:t>
            </w:r>
          </w:p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свою точку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зренияУпотреблять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группы (пары), распределять 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Еда в Британии.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полным пониманием. Чтение с выборочным пониманием,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едят в России?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предложений.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монологического высказывания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интерпретация информации (перевод текста в устный рассказ с использованием модели)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,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способность составлять целое из частей, самостоятельно достраивая, восполняя недостающие компоненты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Привычки в еде.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изученных лексических единиц и грамматических конструкций. 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информации. Использование ИКТ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Моя любимая еда.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Знать нормы речевого поведения, используя  нужную интонацию, передавая эмоциональную окраску высказывания. 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аргументировать свою точку зрения, спорить и отстаивать свою позицию невраждебным для оппонентов образом.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10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Рецепты. Письмо.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пониманию основного содержания текста, восстанавливать целостность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Школьные предметы.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и понимать содержание текста с некоторыми новыми словами и конструкциями с опорой на иллюстрации и языковую догадку. Работать с представленным текстом, находить нужную информацию. Отвечать на вопросы к тексту.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слов. Заполнять информационную таблицу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школе.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Школьная жизнь.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поведения, используя  нужную интонацию, передавая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эмоциональную окраску высказывания.  Участвовать в обсуждении предлагаемой темы: выслушивать мнение партнера; выражать согласие / несогласие с его мнением;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выражатьсвою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точку зрения.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Осознанно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диалога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способность составлять целое из частей, самостоятельно достраивая, восполняя недостающие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компоненты. 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19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Школа в Британии.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письменной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 в речи изученных лексических единиц и грамматических конструкций. 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ситуациях.Участвовать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работе группы (пары), распределять 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Выполняя различные роли, сотрудничать в совместном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решении задачи. Использование ИКТ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Школа в России.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Моя школа.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поведения. Участвовать в обсуждении предлагаемой темы: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иллюстрациях.Самостоятельно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ситуациях.Участвовать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работе группы (пары), распределять 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Твой любимый предмет.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 Воспринимать на слух речь учителя и одноклассников, отвечать им согласно ситуации общения,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словарем, грамматическим справочником.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Школьные кружки. Самостоятельная работа.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и понимать содержание текста с некоторыми новыми словами и конструкциями с опорой на иллюстрации и языковую догадку.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частично незнакомом лексическом материале. Записывать новую лексику.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Дома и Дома.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высказывания. Участвовать в обсуждении предлагаемых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ситуаций:выслушивать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 Самостоятельно определять важность или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необходимость выполнения различных задания в учебном процессе и жизненных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ситуациях.Участвовать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работе группы (пары), распределять 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Комната  мечты.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и понимать содержание текста с некоторыми новыми словами и конструкциями с опорой на иллюстрации и языковую догадку.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Типы домов в Англии.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Совершенствовать технику чтения вслух. Воспроизводить в образцах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пониманию основного содержания текста, восстанавливать целостность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Твой дом.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предложений, Чтение с выборочным пониманием.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восстановление предметной ситуации, описанной в задаче, путем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переформулирования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упрощенного пересказа текста, с выделением только существенной для решения задачи информации 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дома и комнат.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гостях хорошо, а дома лучше.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 в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псьменной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речи изученных лексических единиц и грамматических конструкций. 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 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письменного высказывания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интерпретация информации (с использованием модели).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ИКТ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Какой твой дом?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 Самостоятельная работа.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Покупки.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Магазины и товары.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одноклассников, отвечать им согласно ситуации общения. Воспринимать на слух и воспроизводить в образцах грамматические конструкции.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,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установление причинно-следственных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ты купил?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полным пониманием.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Школьная форма.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 Участвовать в обсуждении предлагаемых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вопросов:выслушивать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мнение партнера; выражать согласие / несогласие с его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мнением; выражать 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</w:t>
            </w: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Подарки. Чтение.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предложений, Чтение с полным пониманием.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Британский хай-стрит.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Поход по магазинам.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любимый магазин.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пониманию основного содержания текста, 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Путь домой.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способность составлять целое из частей, самостоятельно достраивая, восполняя недостающие компоненты,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результата, поиск 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№ 3.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Строить  письменное высказывание с опорой на ключевые слова и вопросы/без опоры. Употреблять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 в письменной речи изученных лексических единиц и грамматических конструкций. 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Знаменитые люди.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Следуя алгоритму, работая по составленному плану, использовать наряду с основными и дополнительные средства (справочная литература, средства ИКТ).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Участвовать в обсуждении предлагаемых тем:</w:t>
            </w:r>
          </w:p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изученных лексических единиц и грамматических конструкций. Слушать товарищей. Задавать и отвечать на вопросы.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Из жизни известных людей.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Следовать  нормам речевого поведения, используя  нужную интонацию, передавая эмоциональную окраску высказывания.  Участвовать в обсуждении предлагаемых вопросов: выслушивать мнение партнера; выражать согласие / несогласие с его мнением; выражать свою точку зрения. 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Извлекать информацию, представленную в иллюстрациях. Участвовать в работе группы (пары), распределять роли, договариваться друг с другом;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Дни рождения известных людей.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 Заполнять информационную таблицу.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Когда твой день рождения? Диалог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высказывания.. Участвовать в обсуждении предлагаемых:</w:t>
            </w:r>
          </w:p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Леонардо да Винчи.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понимать содержание текста с некоторыми новыми словами и конструкциями с опорой на иллюстрации и языковую догадку,  находить нужную информацию. Отвечать на вопросы к тексту. Совершенствовать технику чтения вслух. Воспринимать на слух речь учителя и одноклассников, отвечать им согласно ситуации общения.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Артур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Конан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Дойл. Чтение.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понимать содержание текста с некоторыми новыми словами и конструкциями с опорой на иллюстрации и языковую догадку,  находить нужную информацию. Отвечать на вопросы к тексту. Совершенствовать технику чтения вслух. Воспринимать на слух речь учителя и одноклассников, отвечать им согласно ситуации общения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Мир компьютеров.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монологического высказывания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интерпретация информации (перевод текста в устный рассказ с использованием модели)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Билл Гейтс. </w:t>
            </w:r>
            <w:proofErr w:type="spellStart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Выполнять тестовые задания, используя образцы, алгоритм действия. Осуществлять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самооценку. Проявлять навыки самостоятельной работы.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выделение и осознание того, что уже усвоено и что еще подлежит усвоению,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осознание качества и уровня усвоения.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96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Мир компьютеров.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Компьютеры – за и против.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 Заполнять информационную таблицу.</w:t>
            </w:r>
          </w:p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аудировании</w:t>
            </w:r>
            <w:proofErr w:type="spellEnd"/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Видеоигры.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Безопасный интернет.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Обсуждать вопросы в парах и в группах.  Строить речевые высказывания с учетом грамматических правил. Осуществлять самооценку и оценку достижений товарищей.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</w:t>
            </w:r>
          </w:p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Рефлексия способов учебной деятельности учащихся, умение аргументировать свою точку зрения, спорить и отстаивать свою позицию невраждебным для оппонентов образом, проявление уважительного отношения к партнерам, внимания к личности другого, адекватное межличностное восприятие</w:t>
            </w:r>
          </w:p>
        </w:tc>
      </w:tr>
      <w:tr w:rsidR="006D007F" w:rsidRPr="00BE7AD6" w:rsidTr="006D007F">
        <w:trPr>
          <w:trHeight w:val="304"/>
        </w:trPr>
        <w:tc>
          <w:tcPr>
            <w:tcW w:w="553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379" w:type="dxa"/>
          </w:tcPr>
          <w:p w:rsidR="006D007F" w:rsidRPr="00204D87" w:rsidRDefault="006D007F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 xml:space="preserve">Анализ контрольной работы. Повторение и обобщение пройденного </w:t>
            </w:r>
            <w:proofErr w:type="spellStart"/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материалаю</w:t>
            </w:r>
            <w:proofErr w:type="spellEnd"/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Обсуждать вопросы в парах и в группах.  Строить речевые высказывания с учетом грамматических правил. Предъявлять проект, отвечая на вопросы учителя и товарищей. Осуществлять самооценку и оценку достижений товарищей.</w:t>
            </w:r>
          </w:p>
        </w:tc>
        <w:tc>
          <w:tcPr>
            <w:tcW w:w="3374" w:type="dxa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3208" w:type="dxa"/>
            <w:shd w:val="clear" w:color="auto" w:fill="auto"/>
          </w:tcPr>
          <w:p w:rsidR="006D007F" w:rsidRPr="006D007F" w:rsidRDefault="006D007F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 Рефлексия способов учебной деятельности учащихся</w:t>
            </w:r>
          </w:p>
        </w:tc>
      </w:tr>
    </w:tbl>
    <w:p w:rsidR="00BE7AD6" w:rsidRPr="00BE7AD6" w:rsidRDefault="00BE7AD6" w:rsidP="00BE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74CA8" w:rsidRDefault="00174CA8"/>
    <w:sectPr w:rsidR="00174CA8" w:rsidSect="00BE7A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roman"/>
    <w:pitch w:val="default"/>
    <w:sig w:usb0="00000001" w:usb1="08070000" w:usb2="00000010" w:usb3="00000000" w:csb0="00020000" w:csb1="00000000"/>
  </w:font>
  <w:font w:name="TimesNewRomanPS-ItalicMT">
    <w:altName w:val="Bradley Hand ITC"/>
    <w:charset w:val="CC"/>
    <w:family w:val="script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89E"/>
    <w:multiLevelType w:val="hybridMultilevel"/>
    <w:tmpl w:val="4EEC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4B61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01E61"/>
    <w:multiLevelType w:val="hybridMultilevel"/>
    <w:tmpl w:val="2F9E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7937"/>
    <w:multiLevelType w:val="hybridMultilevel"/>
    <w:tmpl w:val="86028A5A"/>
    <w:lvl w:ilvl="0" w:tplc="BDC269DC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76661"/>
    <w:multiLevelType w:val="hybridMultilevel"/>
    <w:tmpl w:val="BE36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01"/>
    <w:rsid w:val="00174CA8"/>
    <w:rsid w:val="00204D87"/>
    <w:rsid w:val="0053186B"/>
    <w:rsid w:val="006D007F"/>
    <w:rsid w:val="00BE7AD6"/>
    <w:rsid w:val="00CD08C3"/>
    <w:rsid w:val="00D02C01"/>
    <w:rsid w:val="00F1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5E03"/>
  <w15:chartTrackingRefBased/>
  <w15:docId w15:val="{99CC44A0-6434-4FB4-B1EB-024CD701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7AD6"/>
  </w:style>
  <w:style w:type="table" w:styleId="a3">
    <w:name w:val="Table Grid"/>
    <w:basedOn w:val="a1"/>
    <w:uiPriority w:val="39"/>
    <w:rsid w:val="00BE7A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next w:val="a4"/>
    <w:uiPriority w:val="34"/>
    <w:qFormat/>
    <w:rsid w:val="00BE7AD6"/>
    <w:pPr>
      <w:ind w:left="720"/>
      <w:contextualSpacing/>
    </w:pPr>
  </w:style>
  <w:style w:type="paragraph" w:styleId="a4">
    <w:name w:val="List Paragraph"/>
    <w:basedOn w:val="a"/>
    <w:uiPriority w:val="34"/>
    <w:qFormat/>
    <w:rsid w:val="00BE7AD6"/>
    <w:pPr>
      <w:ind w:left="720"/>
      <w:contextualSpacing/>
    </w:pPr>
  </w:style>
  <w:style w:type="paragraph" w:styleId="a5">
    <w:name w:val="No Spacing"/>
    <w:uiPriority w:val="1"/>
    <w:qFormat/>
    <w:rsid w:val="00F14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9567</Words>
  <Characters>54532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2016-07-28T03:34:00Z</dcterms:created>
  <dcterms:modified xsi:type="dcterms:W3CDTF">2016-09-04T01:45:00Z</dcterms:modified>
</cp:coreProperties>
</file>