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01" w:rsidRPr="000922BC" w:rsidRDefault="00DD7DDF" w:rsidP="00205B01">
      <w:pPr>
        <w:pStyle w:val="a3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611360" cy="6989821"/>
            <wp:effectExtent l="0" t="0" r="0" b="0"/>
            <wp:docPr id="1" name="Рисунок 1" descr="C:\Users\Школа\Desktop\Рп2 кл\мат 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мат 2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B01" w:rsidRPr="00205B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05B01" w:rsidRPr="000922B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205B01" w:rsidRPr="00E950F8" w:rsidRDefault="00205B01" w:rsidP="00205B01">
      <w:pPr>
        <w:pStyle w:val="a3"/>
        <w:ind w:firstLine="2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E950F8">
        <w:rPr>
          <w:rFonts w:ascii="Times New Roman" w:hAnsi="Times New Roman" w:cs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</w:t>
      </w:r>
      <w:proofErr w:type="spellStart"/>
      <w:r w:rsidRPr="00E950F8">
        <w:rPr>
          <w:rFonts w:ascii="Times New Roman" w:hAnsi="Times New Roman" w:cs="Times New Roman"/>
          <w:spacing w:val="1"/>
          <w:sz w:val="24"/>
          <w:szCs w:val="24"/>
        </w:rPr>
        <w:t>Минобрнауки</w:t>
      </w:r>
      <w:proofErr w:type="spellEnd"/>
      <w:r w:rsidRPr="00E950F8">
        <w:rPr>
          <w:rFonts w:ascii="Times New Roman" w:hAnsi="Times New Roman" w:cs="Times New Roman"/>
          <w:spacing w:val="1"/>
          <w:sz w:val="24"/>
          <w:szCs w:val="24"/>
        </w:rPr>
        <w:t xml:space="preserve"> РФ от 06.10.2009 №373 «Об утверждении и введении в действие федерального государственного образовательного стандарта начального общего образования» (новое издание 2012г.), </w:t>
      </w:r>
      <w:r w:rsidRPr="00E950F8">
        <w:rPr>
          <w:rFonts w:ascii="Times New Roman" w:hAnsi="Times New Roman" w:cs="Times New Roman"/>
          <w:sz w:val="24"/>
          <w:szCs w:val="24"/>
        </w:rPr>
        <w:t xml:space="preserve">в соответствии с примерной программой начального общего образования по музыке, созданной на основе федерального государственного общеобразовательного стандарта начального общего образования и </w:t>
      </w:r>
      <w:r w:rsidRPr="00E950F8">
        <w:rPr>
          <w:rFonts w:ascii="Times New Roman" w:hAnsi="Times New Roman" w:cs="Times New Roman"/>
          <w:spacing w:val="1"/>
          <w:sz w:val="24"/>
          <w:szCs w:val="24"/>
        </w:rPr>
        <w:t xml:space="preserve">в соответствии с </w:t>
      </w:r>
      <w:r w:rsidRPr="00E950F8">
        <w:rPr>
          <w:rFonts w:ascii="Times New Roman" w:hAnsi="Times New Roman" w:cs="Times New Roman"/>
          <w:sz w:val="24"/>
          <w:szCs w:val="24"/>
        </w:rPr>
        <w:t>авторской про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граммой  «Музыка» для 1-4 классов, разработанной</w:t>
      </w:r>
      <w:proofErr w:type="gramEnd"/>
      <w:r w:rsidRPr="00E950F8">
        <w:rPr>
          <w:rFonts w:ascii="Times New Roman" w:hAnsi="Times New Roman" w:cs="Times New Roman"/>
          <w:sz w:val="24"/>
          <w:szCs w:val="24"/>
        </w:rPr>
        <w:t xml:space="preserve">  </w:t>
      </w:r>
      <w:r w:rsidRPr="00E950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0F8">
        <w:rPr>
          <w:rFonts w:ascii="Times New Roman" w:hAnsi="Times New Roman" w:cs="Times New Roman"/>
          <w:sz w:val="24"/>
          <w:szCs w:val="24"/>
        </w:rPr>
        <w:t xml:space="preserve"> В.О. Усачёвой, Л.В. Школяр, В.А. Школяр.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E950F8">
        <w:rPr>
          <w:rFonts w:ascii="Times New Roman" w:hAnsi="Times New Roman" w:cs="Times New Roman"/>
          <w:sz w:val="24"/>
          <w:szCs w:val="24"/>
        </w:rPr>
        <w:t>уроков музыки  в начальной школе является воспитание у учащихся музыкальной культуры как части всей их духовной культуры,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</w:r>
    </w:p>
    <w:p w:rsidR="00205B01" w:rsidRPr="00E950F8" w:rsidRDefault="00205B01" w:rsidP="00205B01">
      <w:pPr>
        <w:rPr>
          <w:rFonts w:ascii="Times New Roman" w:hAnsi="Times New Roman" w:cs="Times New Roman"/>
          <w:b/>
          <w:sz w:val="24"/>
          <w:szCs w:val="24"/>
        </w:rPr>
      </w:pPr>
      <w:r w:rsidRPr="00E950F8">
        <w:rPr>
          <w:rFonts w:ascii="Times New Roman" w:hAnsi="Times New Roman" w:cs="Times New Roman"/>
          <w:b/>
          <w:sz w:val="24"/>
          <w:szCs w:val="24"/>
        </w:rPr>
        <w:t>Основные задачи уроков музыки: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раскрыть природу музыкального искусства как результат творческой деятельности человека-творца;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формировать у учащихся эмоционально-ценностное отношение к музыке;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воспитывать устойчивый интерес к деятельности музыкант</w:t>
      </w:r>
      <w:proofErr w:type="gramStart"/>
      <w:r w:rsidRPr="00E950F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950F8">
        <w:rPr>
          <w:rFonts w:ascii="Times New Roman" w:hAnsi="Times New Roman" w:cs="Times New Roman"/>
          <w:sz w:val="24"/>
          <w:szCs w:val="24"/>
        </w:rPr>
        <w:t xml:space="preserve"> человека сочиняющего,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исполня</w:t>
      </w:r>
      <w:proofErr w:type="spellEnd"/>
      <w:r w:rsidRPr="00E950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ющего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 xml:space="preserve"> и слушающего музыку;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развивать музыкальное восприятие как творческий процесс – основу приобщения к искусству;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воспитывать эмоционально-ценностное отношение к искусству, художественный вкус, нравственные и эстетические чувства: любовь к ближнему, своему народу, Родине; уважение к истории, традициям, музыкальной культуре разных народов мира;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освоить музыкальные произведения и знания о музыке;</w:t>
      </w:r>
    </w:p>
    <w:p w:rsidR="00205B01" w:rsidRPr="00E950F8" w:rsidRDefault="00205B01" w:rsidP="00205B01">
      <w:pPr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- овладеть практическими умениями и навыками в учебно-творческой деятельности: пении, слушании музыки, музыкально-пластическом движении.</w:t>
      </w:r>
    </w:p>
    <w:p w:rsidR="00205B01" w:rsidRPr="00E950F8" w:rsidRDefault="00205B01" w:rsidP="00205B0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 «Музыка</w:t>
      </w:r>
    </w:p>
    <w:p w:rsidR="00205B01" w:rsidRPr="00E950F8" w:rsidRDefault="00205B01" w:rsidP="00205B01">
      <w:pPr>
        <w:pStyle w:val="a3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  <w:r w:rsidRPr="00E950F8">
        <w:rPr>
          <w:rFonts w:ascii="Times New Roman" w:hAnsi="Times New Roman" w:cs="Times New Roman"/>
          <w:sz w:val="24"/>
          <w:szCs w:val="24"/>
        </w:rPr>
        <w:t xml:space="preserve"> базируется на художественно-об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разном, нравственно-эстетическом постижении младшими школьниками основных пластов мирового музыкального ис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кусства: фольклора, музыки религиозной традиции, произве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дений композиторов-классиков (золотой фонд), современной академической и популярной музыки. Приоритетным в дан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ной программе является введение ребенка в мир музыки че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рез интонации, темы и образы русской музыкальной культу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ры — «от родного порога», по выражению народного худож</w:t>
      </w:r>
      <w:r w:rsidRPr="00E950F8">
        <w:rPr>
          <w:rFonts w:ascii="Times New Roman" w:hAnsi="Times New Roman" w:cs="Times New Roman"/>
          <w:sz w:val="24"/>
          <w:szCs w:val="24"/>
        </w:rPr>
        <w:softHyphen/>
        <w:t xml:space="preserve">ника России Б.М.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>, в мир культуры других народов. Это оказывает позитивное влияние на формирова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ние семейных ценностей, составляющих духовное и нрав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ственное богатство культуры и искусства народа. Освоение образцов музыкального фольклора как синкретичного искус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 xml:space="preserve">ства разных народов мира, в </w:t>
      </w:r>
      <w:r w:rsidRPr="00E950F8">
        <w:rPr>
          <w:rFonts w:ascii="Times New Roman" w:hAnsi="Times New Roman" w:cs="Times New Roman"/>
          <w:sz w:val="24"/>
          <w:szCs w:val="24"/>
        </w:rPr>
        <w:lastRenderedPageBreak/>
        <w:t>котором находят отражение фак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ты истории, отношение человека к родному краю, его при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роде, труду людей, предполагает изучение основных фольк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ческом подходе, который дает возможность учащимся осваи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вать духовно-нравственные ценности как неотъемлемую часть мировой музыкальной культуры.</w:t>
      </w:r>
    </w:p>
    <w:p w:rsidR="00205B01" w:rsidRPr="00E950F8" w:rsidRDefault="00205B01" w:rsidP="00205B01">
      <w:pPr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Программа направлена на постижение закономерностей возникновения и развития музыкального искусства в его свя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зях с жизнью, разнообразия форм его проявления и бытова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ния в окружающем мире, специфики воздействия на духов</w:t>
      </w:r>
      <w:r w:rsidRPr="00E950F8">
        <w:rPr>
          <w:rFonts w:ascii="Times New Roman" w:hAnsi="Times New Roman" w:cs="Times New Roman"/>
          <w:sz w:val="24"/>
          <w:szCs w:val="24"/>
        </w:rPr>
        <w:softHyphen/>
        <w:t xml:space="preserve">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205B01" w:rsidRPr="00E950F8" w:rsidRDefault="00205B01" w:rsidP="00205B01">
      <w:pPr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>Критерии отбора</w:t>
      </w:r>
      <w:r w:rsidRPr="00E950F8">
        <w:rPr>
          <w:rFonts w:ascii="Times New Roman" w:hAnsi="Times New Roman" w:cs="Times New Roman"/>
          <w:sz w:val="24"/>
          <w:szCs w:val="24"/>
        </w:rPr>
        <w:t xml:space="preserve"> музыкального материала в данную про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 xml:space="preserve">грамму заимствованы из концепции Д. Б.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 xml:space="preserve"> — это </w:t>
      </w:r>
      <w:r w:rsidRPr="00E950F8">
        <w:rPr>
          <w:rFonts w:ascii="Times New Roman" w:hAnsi="Times New Roman" w:cs="Times New Roman"/>
          <w:i/>
          <w:iCs/>
          <w:sz w:val="24"/>
          <w:szCs w:val="24"/>
        </w:rPr>
        <w:t>художественная ценность</w:t>
      </w:r>
      <w:r w:rsidRPr="00E950F8">
        <w:rPr>
          <w:rFonts w:ascii="Times New Roman" w:hAnsi="Times New Roman" w:cs="Times New Roman"/>
          <w:sz w:val="24"/>
          <w:szCs w:val="24"/>
        </w:rPr>
        <w:t xml:space="preserve"> музыкальных произведений, их </w:t>
      </w:r>
      <w:r w:rsidRPr="00E950F8">
        <w:rPr>
          <w:rFonts w:ascii="Times New Roman" w:hAnsi="Times New Roman" w:cs="Times New Roman"/>
          <w:i/>
          <w:iCs/>
          <w:sz w:val="24"/>
          <w:szCs w:val="24"/>
        </w:rPr>
        <w:t>воспитательная значимость</w:t>
      </w:r>
      <w:r w:rsidRPr="00E950F8">
        <w:rPr>
          <w:rFonts w:ascii="Times New Roman" w:hAnsi="Times New Roman" w:cs="Times New Roman"/>
          <w:sz w:val="24"/>
          <w:szCs w:val="24"/>
        </w:rPr>
        <w:t xml:space="preserve"> и</w:t>
      </w:r>
      <w:r w:rsidRPr="00E950F8">
        <w:rPr>
          <w:rFonts w:ascii="Times New Roman" w:hAnsi="Times New Roman" w:cs="Times New Roman"/>
          <w:i/>
          <w:iCs/>
          <w:sz w:val="24"/>
          <w:szCs w:val="24"/>
        </w:rPr>
        <w:t xml:space="preserve"> педагогическая целесообраз</w:t>
      </w:r>
      <w:r w:rsidRPr="00E950F8">
        <w:rPr>
          <w:rFonts w:ascii="Times New Roman" w:hAnsi="Times New Roman" w:cs="Times New Roman"/>
          <w:i/>
          <w:iCs/>
          <w:sz w:val="24"/>
          <w:szCs w:val="24"/>
        </w:rPr>
        <w:softHyphen/>
        <w:t>ность.</w:t>
      </w:r>
    </w:p>
    <w:p w:rsidR="00205B01" w:rsidRPr="00E950F8" w:rsidRDefault="00205B01" w:rsidP="00205B01">
      <w:pPr>
        <w:ind w:left="23" w:right="40" w:firstLine="301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 xml:space="preserve">      Основными</w:t>
      </w:r>
      <w:r w:rsidRPr="00E950F8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методическими принципами</w:t>
      </w:r>
      <w:r w:rsidRPr="00E950F8">
        <w:rPr>
          <w:rFonts w:ascii="Times New Roman" w:hAnsi="Times New Roman" w:cs="Times New Roman"/>
          <w:sz w:val="24"/>
          <w:szCs w:val="24"/>
        </w:rPr>
        <w:t xml:space="preserve"> программы яв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ляются: увлеченность, триединство деятельности композито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 xml:space="preserve">ра — исполнителя — слушателя, «тождество и контраст»,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инт</w:t>
      </w:r>
      <w:proofErr w:type="gramStart"/>
      <w:r w:rsidRPr="00E950F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95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национность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>, опора на отечественную музыкальную культуру.</w:t>
      </w:r>
    </w:p>
    <w:p w:rsidR="00205B01" w:rsidRPr="00E950F8" w:rsidRDefault="00205B01" w:rsidP="00205B01">
      <w:pPr>
        <w:ind w:left="23" w:right="40" w:firstLine="301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Освоение музыкального материала, включенного в про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грамму с этих позиций, формирует музыкальную культуру младших школьников, воспитывает их музыкальный вкус.</w:t>
      </w:r>
    </w:p>
    <w:p w:rsidR="00205B01" w:rsidRPr="00E950F8" w:rsidRDefault="00205B01" w:rsidP="00205B01">
      <w:pPr>
        <w:ind w:left="23" w:right="40" w:firstLine="301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>Виды музыкальной деятельности</w:t>
      </w:r>
      <w:r w:rsidRPr="00E950F8">
        <w:rPr>
          <w:rFonts w:ascii="Times New Roman" w:hAnsi="Times New Roman" w:cs="Times New Roman"/>
          <w:sz w:val="24"/>
          <w:szCs w:val="24"/>
        </w:rPr>
        <w:t xml:space="preserve"> разнообразны и на</w:t>
      </w:r>
      <w:r w:rsidRPr="00E950F8">
        <w:rPr>
          <w:rFonts w:ascii="Times New Roman" w:hAnsi="Times New Roman" w:cs="Times New Roman"/>
          <w:sz w:val="24"/>
          <w:szCs w:val="24"/>
        </w:rPr>
        <w:softHyphen/>
        <w:t xml:space="preserve">правлены на реализацию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принципой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 xml:space="preserve"> развивающего обучения в массовом музыкальном образовании и воспитании. Пости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жение одного и того же музыкального произведения подразу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мевает различные формы общения ребенка с музыкой. В ис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полнительскую деятельность входят: хоровое, ансамблевое и сольное пение; пластическое интонирование и музыкальн</w:t>
      </w:r>
      <w:proofErr w:type="gramStart"/>
      <w:r w:rsidRPr="00E950F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950F8">
        <w:rPr>
          <w:rFonts w:ascii="Times New Roman" w:hAnsi="Times New Roman" w:cs="Times New Roman"/>
          <w:sz w:val="24"/>
          <w:szCs w:val="24"/>
        </w:rPr>
        <w:t xml:space="preserve"> ритмические движения; игра на музыкальных инструментах;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 xml:space="preserve"> (разыгрывание) песен, сказок, музыкальных пьес программного характера; освоение элементов музыкаль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ной грамоты как средства фиксации музыкальной речи.</w:t>
      </w:r>
    </w:p>
    <w:p w:rsidR="00205B01" w:rsidRPr="00E950F8" w:rsidRDefault="00205B01" w:rsidP="00205B01">
      <w:pPr>
        <w:ind w:left="20" w:right="4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Помимо этого, дети проявляют творческое начало в раз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мышлениях о музыке, импровизациях (речевой, вокальной, ритмической, пластической); в рисунках на темы полюбив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шихся музыкальных произведений, эскизах костюмов и деко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раций к операм, балетам, музыкальным спектаклям; в состав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лении художественных коллажей, поэтических дневников, программ концертов; в подборе музыкальных коллекций в до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машнюю фонотеку; в создании рисованных мультфильмов, озвученных знакомой музыкой, небольших литературных сочи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нений о музыке, музыкальных инструментах, музыкантах и др.</w:t>
      </w:r>
    </w:p>
    <w:p w:rsidR="00205B01" w:rsidRPr="00E950F8" w:rsidRDefault="00205B01" w:rsidP="00205B01">
      <w:pPr>
        <w:ind w:left="20" w:right="4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lastRenderedPageBreak/>
        <w:t>В целом эмоциональное восприятие музыки, размышление о ней и воплощение образного содержания в исполнении да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ют возможность овладевать приемами сравнения, анализа, обобщения, классификации различных явлений музыкально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го искусства, что формирует у младших школьников</w:t>
      </w:r>
      <w:r w:rsidRPr="00E950F8">
        <w:rPr>
          <w:rFonts w:ascii="Times New Roman" w:hAnsi="Times New Roman" w:cs="Times New Roman"/>
          <w:i/>
          <w:iCs/>
          <w:sz w:val="24"/>
          <w:szCs w:val="24"/>
        </w:rPr>
        <w:t xml:space="preserve"> универ</w:t>
      </w:r>
      <w:r w:rsidRPr="00E950F8">
        <w:rPr>
          <w:rFonts w:ascii="Times New Roman" w:hAnsi="Times New Roman" w:cs="Times New Roman"/>
          <w:i/>
          <w:iCs/>
          <w:sz w:val="24"/>
          <w:szCs w:val="24"/>
        </w:rPr>
        <w:softHyphen/>
        <w:t>сальные учебные действия.</w:t>
      </w:r>
    </w:p>
    <w:p w:rsidR="00205B01" w:rsidRPr="00E950F8" w:rsidRDefault="00205B01" w:rsidP="00205B01">
      <w:pPr>
        <w:ind w:left="20" w:right="4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>Структуру программы</w:t>
      </w:r>
      <w:r w:rsidRPr="00E950F8">
        <w:rPr>
          <w:rFonts w:ascii="Times New Roman" w:hAnsi="Times New Roman" w:cs="Times New Roman"/>
          <w:sz w:val="24"/>
          <w:szCs w:val="24"/>
        </w:rPr>
        <w:t xml:space="preserve"> составляют разделы, в которых обозначены основные содержательные линии, указаны музы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кальные произведения. Названия разделов являются выраже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нием художественно-педагогической идеи блока уроков, чет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верти, года. Занятия в I классе носят пропедевтический, ввод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ный характер и предполагают знакомство детей с музыкой в широком жизненном контексте.</w:t>
      </w:r>
    </w:p>
    <w:p w:rsidR="00205B01" w:rsidRPr="00E950F8" w:rsidRDefault="00205B01" w:rsidP="00205B01">
      <w:pPr>
        <w:spacing w:after="120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Творческий подход учителя музыки к данной программе — залог успеха его музыкально-педагогической деятельности.</w:t>
      </w:r>
    </w:p>
    <w:p w:rsidR="00205B01" w:rsidRPr="00E950F8" w:rsidRDefault="00205B01" w:rsidP="00205B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Описание места учебного предмета «Музыка» в учебном плане</w:t>
      </w:r>
    </w:p>
    <w:p w:rsidR="00205B01" w:rsidRPr="00E950F8" w:rsidRDefault="00205B01" w:rsidP="00205B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 xml:space="preserve">      В соответствии с учебным планом МАОУ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Start"/>
      <w:r w:rsidRPr="00E950F8">
        <w:rPr>
          <w:rFonts w:ascii="Times New Roman" w:hAnsi="Times New Roman" w:cs="Times New Roman"/>
          <w:sz w:val="24"/>
          <w:szCs w:val="24"/>
        </w:rPr>
        <w:t>Ш-</w:t>
      </w:r>
      <w:proofErr w:type="gramEnd"/>
      <w:r w:rsidRPr="00E950F8">
        <w:rPr>
          <w:rFonts w:ascii="Times New Roman" w:hAnsi="Times New Roman" w:cs="Times New Roman"/>
          <w:sz w:val="24"/>
          <w:szCs w:val="24"/>
        </w:rPr>
        <w:t xml:space="preserve"> филиал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Ершовская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 xml:space="preserve"> ООШ на преподавание музыки во  2 классе отводится 1 час в неделю (34 недели). Соответственно программа рассчитана на 34 </w:t>
      </w:r>
      <w:proofErr w:type="gramStart"/>
      <w:r w:rsidRPr="00E950F8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E950F8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205B01" w:rsidRPr="00E950F8" w:rsidRDefault="00205B01" w:rsidP="00205B0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Описание ценностных ориентиров содержания учебного предмета «Музыка»</w:t>
      </w:r>
    </w:p>
    <w:p w:rsidR="00205B01" w:rsidRPr="00E950F8" w:rsidRDefault="00205B01" w:rsidP="00205B01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 xml:space="preserve">      </w:t>
      </w:r>
      <w:r w:rsidRPr="00E950F8">
        <w:rPr>
          <w:rStyle w:val="a6"/>
          <w:rFonts w:ascii="Times New Roman" w:hAnsi="Times New Roman"/>
          <w:sz w:val="24"/>
          <w:szCs w:val="24"/>
        </w:rPr>
        <w:t>Уроки музыки, как и художественное образование в целом</w:t>
      </w:r>
      <w:proofErr w:type="gramStart"/>
      <w:r w:rsidRPr="00E950F8">
        <w:rPr>
          <w:rStyle w:val="a6"/>
          <w:rFonts w:ascii="Times New Roman" w:hAnsi="Times New Roman"/>
          <w:sz w:val="24"/>
          <w:szCs w:val="24"/>
        </w:rPr>
        <w:t xml:space="preserve"> ,</w:t>
      </w:r>
      <w:proofErr w:type="gramEnd"/>
      <w:r w:rsidRPr="00E950F8">
        <w:rPr>
          <w:rStyle w:val="a6"/>
          <w:rFonts w:ascii="Times New Roman" w:hAnsi="Times New Roman"/>
          <w:sz w:val="24"/>
          <w:szCs w:val="24"/>
        </w:rPr>
        <w:t xml:space="preserve"> предоставляя всем детям возможности для культурной и творческой деятельности, позволяют сделать более динамичной и плодотворной взаимосвязь  образования, культуры и искусства. Освоение музыки как духовного наследия человечества  предполагает:</w:t>
      </w:r>
    </w:p>
    <w:p w:rsidR="00205B01" w:rsidRPr="00E950F8" w:rsidRDefault="00205B01" w:rsidP="00205B01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E950F8">
        <w:rPr>
          <w:rStyle w:val="a6"/>
          <w:rFonts w:ascii="Times New Roman" w:hAnsi="Times New Roman"/>
          <w:sz w:val="24"/>
          <w:szCs w:val="24"/>
        </w:rPr>
        <w:t>- формирование опыта эмоционально-образного восприятия;</w:t>
      </w:r>
    </w:p>
    <w:p w:rsidR="00205B01" w:rsidRPr="00E950F8" w:rsidRDefault="00205B01" w:rsidP="00205B01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E950F8">
        <w:rPr>
          <w:rStyle w:val="a6"/>
          <w:rFonts w:ascii="Times New Roman" w:hAnsi="Times New Roman"/>
          <w:sz w:val="24"/>
          <w:szCs w:val="24"/>
        </w:rPr>
        <w:t>- начальное овладение различными видами музыкально-творческой деятельности;</w:t>
      </w:r>
    </w:p>
    <w:p w:rsidR="00205B01" w:rsidRPr="00E950F8" w:rsidRDefault="00205B01" w:rsidP="00205B01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E950F8">
        <w:rPr>
          <w:rStyle w:val="a6"/>
          <w:rFonts w:ascii="Times New Roman" w:hAnsi="Times New Roman"/>
          <w:sz w:val="24"/>
          <w:szCs w:val="24"/>
        </w:rPr>
        <w:t xml:space="preserve">- приобретение знаний и </w:t>
      </w:r>
      <w:proofErr w:type="gramStart"/>
      <w:r w:rsidRPr="00E950F8">
        <w:rPr>
          <w:rStyle w:val="a6"/>
          <w:rFonts w:ascii="Times New Roman" w:hAnsi="Times New Roman"/>
          <w:sz w:val="24"/>
          <w:szCs w:val="24"/>
        </w:rPr>
        <w:t>умении</w:t>
      </w:r>
      <w:proofErr w:type="gramEnd"/>
      <w:r w:rsidRPr="00E950F8">
        <w:rPr>
          <w:rStyle w:val="a6"/>
          <w:rFonts w:ascii="Times New Roman" w:hAnsi="Times New Roman"/>
          <w:sz w:val="24"/>
          <w:szCs w:val="24"/>
        </w:rPr>
        <w:t>;</w:t>
      </w:r>
    </w:p>
    <w:p w:rsidR="00205B01" w:rsidRPr="00E950F8" w:rsidRDefault="00205B01" w:rsidP="00205B01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E950F8">
        <w:rPr>
          <w:rStyle w:val="a6"/>
          <w:rFonts w:ascii="Times New Roman" w:hAnsi="Times New Roman"/>
          <w:sz w:val="24"/>
          <w:szCs w:val="24"/>
        </w:rPr>
        <w:t>- овладение УУД</w:t>
      </w:r>
    </w:p>
    <w:p w:rsidR="00205B01" w:rsidRPr="00E950F8" w:rsidRDefault="00205B01" w:rsidP="00205B01">
      <w:pPr>
        <w:pStyle w:val="a3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E950F8">
        <w:rPr>
          <w:rStyle w:val="a6"/>
          <w:rFonts w:ascii="Times New Roman" w:hAnsi="Times New Roman"/>
          <w:sz w:val="24"/>
          <w:szCs w:val="24"/>
        </w:rPr>
        <w:t xml:space="preserve">       Внимание на музыкальных занятиях акцентируется на личностном развитии, нравственно – эстетическом воспитании, формировании культуры мировосприятия младших школьников через </w:t>
      </w:r>
      <w:proofErr w:type="spellStart"/>
      <w:r w:rsidRPr="00E950F8">
        <w:rPr>
          <w:rStyle w:val="a6"/>
          <w:rFonts w:ascii="Times New Roman" w:hAnsi="Times New Roman"/>
          <w:sz w:val="24"/>
          <w:szCs w:val="24"/>
        </w:rPr>
        <w:t>эмпатию</w:t>
      </w:r>
      <w:proofErr w:type="spellEnd"/>
      <w:r w:rsidRPr="00E950F8">
        <w:rPr>
          <w:rStyle w:val="a6"/>
          <w:rFonts w:ascii="Times New Roman" w:hAnsi="Times New Roman"/>
          <w:sz w:val="24"/>
          <w:szCs w:val="24"/>
        </w:rPr>
        <w:t>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205B01" w:rsidRPr="00E950F8" w:rsidRDefault="00205B01" w:rsidP="00205B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Личностные, </w:t>
      </w:r>
      <w:proofErr w:type="spellStart"/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предметные результаты освоения учебного предмета «Музыка»</w:t>
      </w:r>
    </w:p>
    <w:p w:rsidR="00205B01" w:rsidRPr="00E950F8" w:rsidRDefault="00205B01" w:rsidP="00205B01">
      <w:pPr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В результате изучения курса «Музыка» в начальной школе должны быть достигнуты определенные результаты.</w:t>
      </w:r>
    </w:p>
    <w:p w:rsidR="00205B01" w:rsidRPr="00E950F8" w:rsidRDefault="00205B01" w:rsidP="00205B01">
      <w:pPr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E950F8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обрести в процессе освоения учебного предмета «Музыка»: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610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зиторов, музыки Русской православной церкви, различных направлений современного музыкального искусства России;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77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lastRenderedPageBreak/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ных стилей;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53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умение наблюдать за разнообразными явлениями жизни и искусства в учебной и внеурочной деятельности, их пони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мание и оценка — умение ориентироваться в культурном мно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гообразии окружающей действительности, участие в музы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кальной жизни класса, школы, города и др.;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29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 xml:space="preserve">уважительное отношение к культуре других народов;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 xml:space="preserve"> эстетических потребностей, ценностей и чувств;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86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личностного смысла учения; овладение навыками сотрудничества с учите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лем и сверстниками;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601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ориентация в культурном многообразии окружающей действительности, участие в музыкальной жизни класса, шко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лы, города и др.;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627"/>
        </w:tabs>
        <w:spacing w:after="0" w:line="240" w:lineRule="auto"/>
        <w:ind w:lef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86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развитие музыкально-эстетического чувства, проявляю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щего себя в эмоционально-ценностном отношении к искус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ству, понимании его функций в жизни человека и общества.</w:t>
      </w:r>
    </w:p>
    <w:p w:rsidR="00205B01" w:rsidRPr="00E950F8" w:rsidRDefault="00205B01" w:rsidP="00205B01">
      <w:pPr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0F8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E950F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E950F8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учащих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ся, проявляющихся в познавательной и практической дея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тельности: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48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овладение способностями принимать и сохранять цели и задачи учебной деятельности, поиска средств ее осуществле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ния в разных формах и видах музыкальной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2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искового характера в процессе восприятия, исполнения, оценки музыкальных сочинений;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96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держания музыкальных образов; определять наиболее эффек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тивные способы достижения результата в исполнительской и творческой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43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продуктивное сотрудничество (общение, взаимодействие) со сверстниками при решении различных музыкально-твор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ческих задач на уроках музыки, во внеурочной и внешколь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ной музыкально-эстетической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53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 xml:space="preserve">освоение начальных форм познавательной и личностной рефлексии; позитивная самооценка своих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музыкально-тво</w:t>
      </w:r>
      <w:proofErr w:type="gramStart"/>
      <w:r w:rsidRPr="00E950F8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95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ческих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 xml:space="preserve"> возможностей;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овладение навыками смыслового прочтения содержания «текстов» различных музыкальных стилей и жанров в соответ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ствии с целями и задачами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77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лений в соответствии с задачами коммуникации;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48"/>
        </w:tabs>
        <w:spacing w:after="0" w:line="240" w:lineRule="auto"/>
        <w:ind w:left="20" w:right="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205B01" w:rsidRPr="00E950F8" w:rsidRDefault="00205B01" w:rsidP="00205B01">
      <w:pPr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установления аналогий в процессе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инто-национно-образного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 xml:space="preserve"> и жанрового, стилевого анализа музы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кальных сочинений и других видов музыкально-творческой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2"/>
        </w:tabs>
        <w:spacing w:after="0" w:line="240" w:lineRule="auto"/>
        <w:ind w:left="23" w:right="23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lastRenderedPageBreak/>
        <w:t xml:space="preserve"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</w:r>
      <w:proofErr w:type="spellStart"/>
      <w:r w:rsidRPr="00E950F8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 xml:space="preserve"> презен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тации, работу с интерактивной доской и т. п.).</w:t>
      </w:r>
    </w:p>
    <w:p w:rsidR="00205B01" w:rsidRPr="00E950F8" w:rsidRDefault="00205B01" w:rsidP="00205B01">
      <w:pPr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изучения музыки</w:t>
      </w:r>
      <w:r w:rsidRPr="00E950F8">
        <w:rPr>
          <w:rFonts w:ascii="Times New Roman" w:hAnsi="Times New Roman" w:cs="Times New Roman"/>
          <w:sz w:val="24"/>
          <w:szCs w:val="24"/>
        </w:rPr>
        <w:t xml:space="preserve"> отражают опыт учащихся в музыкально-творческой деятельности: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96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представления о роли музыки в жизни человека, в его духовно-нравственном развитии;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630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общего представления о музыкальной картине мира;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знание основных закономерностей музыкального искус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ства на примере изучаемых музыкальных произведений;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культуры, в том чис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ле на материале музыкальной культуры родного края, разви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тие художественного вкуса и интереса к музыкальному искус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ству и музыкальной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2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музыке и различ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ным видам (или какому-либо виду) музыкально-творческой деятельности;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ние к музыкальным произведениям;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601"/>
        </w:tabs>
        <w:spacing w:after="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умение эмоционально и осознанно относиться к музы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ке различных направлений: фольклору, музыке религиозной традиции, классической и современной; понимать содержа</w:t>
      </w:r>
      <w:r w:rsidRPr="00E950F8">
        <w:rPr>
          <w:rFonts w:ascii="Times New Roman" w:hAnsi="Times New Roman" w:cs="Times New Roman"/>
          <w:sz w:val="24"/>
          <w:szCs w:val="24"/>
        </w:rPr>
        <w:softHyphen/>
        <w:t>ние, интонационно-образный смысл произведений разных жанров и стилей;</w:t>
      </w:r>
    </w:p>
    <w:p w:rsidR="00205B01" w:rsidRPr="00E950F8" w:rsidRDefault="00205B01" w:rsidP="00205B01">
      <w:pPr>
        <w:numPr>
          <w:ilvl w:val="0"/>
          <w:numId w:val="17"/>
        </w:numPr>
        <w:tabs>
          <w:tab w:val="left" w:pos="586"/>
        </w:tabs>
        <w:spacing w:after="120" w:line="240" w:lineRule="auto"/>
        <w:ind w:left="20" w:right="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205B01" w:rsidRPr="00E950F8" w:rsidRDefault="00205B01" w:rsidP="00205B0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«Музыка»</w:t>
      </w:r>
    </w:p>
    <w:p w:rsidR="00205B01" w:rsidRPr="00E950F8" w:rsidRDefault="00205B01" w:rsidP="00205B01">
      <w:pPr>
        <w:pStyle w:val="c11"/>
        <w:spacing w:before="0" w:beforeAutospacing="0" w:after="0" w:afterAutospacing="0"/>
        <w:ind w:left="20" w:right="60" w:hanging="20"/>
        <w:jc w:val="both"/>
        <w:rPr>
          <w:color w:val="000000"/>
        </w:rPr>
      </w:pPr>
      <w:r w:rsidRPr="00E950F8">
        <w:rPr>
          <w:rStyle w:val="c1"/>
          <w:color w:val="000000"/>
        </w:rPr>
        <w:t>Идея</w:t>
      </w:r>
      <w:r w:rsidRPr="00E950F8">
        <w:rPr>
          <w:rStyle w:val="c3"/>
          <w:b/>
          <w:bCs/>
          <w:color w:val="000000"/>
        </w:rPr>
        <w:t> </w:t>
      </w:r>
      <w:r w:rsidRPr="00E950F8">
        <w:rPr>
          <w:rStyle w:val="c1"/>
          <w:color w:val="000000"/>
        </w:rPr>
        <w:t>второго года обучения выражается в формулировке</w:t>
      </w:r>
      <w:r w:rsidRPr="00E950F8">
        <w:rPr>
          <w:rStyle w:val="c1"/>
          <w:i/>
          <w:iCs/>
          <w:color w:val="000000"/>
        </w:rPr>
        <w:t> </w:t>
      </w:r>
      <w:r w:rsidRPr="00E950F8">
        <w:rPr>
          <w:rStyle w:val="c1"/>
          <w:color w:val="000000"/>
        </w:rPr>
        <w:t>«как живет музыка».</w:t>
      </w:r>
    </w:p>
    <w:p w:rsidR="00205B01" w:rsidRPr="00E950F8" w:rsidRDefault="00205B01" w:rsidP="00205B01">
      <w:pPr>
        <w:pStyle w:val="c11"/>
        <w:spacing w:before="0" w:beforeAutospacing="0" w:after="0" w:afterAutospacing="0"/>
        <w:ind w:left="20" w:right="60" w:hanging="20"/>
        <w:jc w:val="both"/>
        <w:rPr>
          <w:color w:val="000000"/>
        </w:rPr>
      </w:pPr>
      <w:r w:rsidRPr="00E950F8">
        <w:rPr>
          <w:rStyle w:val="c1"/>
          <w:color w:val="000000"/>
        </w:rPr>
        <w:t>Здесь можно выделить</w:t>
      </w:r>
      <w:r w:rsidRPr="00E950F8">
        <w:rPr>
          <w:rStyle w:val="c3"/>
          <w:b/>
          <w:bCs/>
          <w:color w:val="000000"/>
        </w:rPr>
        <w:t> </w:t>
      </w:r>
      <w:r w:rsidRPr="00E950F8">
        <w:rPr>
          <w:rStyle w:val="c1"/>
          <w:color w:val="000000"/>
        </w:rPr>
        <w:t>две содержательные линии.</w:t>
      </w:r>
    </w:p>
    <w:p w:rsidR="00205B01" w:rsidRPr="00E950F8" w:rsidRDefault="00205B01" w:rsidP="00205B01">
      <w:pPr>
        <w:pStyle w:val="c11"/>
        <w:spacing w:before="0" w:beforeAutospacing="0" w:after="0" w:afterAutospacing="0"/>
        <w:ind w:right="60" w:hanging="20"/>
        <w:jc w:val="both"/>
        <w:rPr>
          <w:color w:val="000000"/>
        </w:rPr>
      </w:pPr>
      <w:r w:rsidRPr="00E950F8">
        <w:rPr>
          <w:rStyle w:val="c1"/>
          <w:color w:val="000000"/>
        </w:rPr>
        <w:t xml:space="preserve">Первая включает </w:t>
      </w:r>
      <w:proofErr w:type="gramStart"/>
      <w:r w:rsidRPr="00E950F8">
        <w:rPr>
          <w:rStyle w:val="c1"/>
          <w:color w:val="000000"/>
        </w:rPr>
        <w:t>содержание, раскрывающее идею</w:t>
      </w:r>
      <w:r w:rsidRPr="00E950F8">
        <w:rPr>
          <w:rStyle w:val="apple-converted-space"/>
          <w:color w:val="000000"/>
        </w:rPr>
        <w:t> </w:t>
      </w:r>
      <w:r w:rsidRPr="00E950F8">
        <w:rPr>
          <w:rStyle w:val="c1"/>
          <w:color w:val="000000"/>
        </w:rPr>
        <w:t>музыка есть</w:t>
      </w:r>
      <w:proofErr w:type="gramEnd"/>
      <w:r w:rsidRPr="00E950F8">
        <w:rPr>
          <w:rStyle w:val="c1"/>
          <w:color w:val="000000"/>
        </w:rPr>
        <w:t xml:space="preserve"> живой организм: она рождается, видоизменяется, вступает во взаимоотношения с жизнью и другими видами искусства. И все эти свойства живого присутствуют в любом произведении. Не увлекаясь прямым отождествлением законов музыки и жизни, учитель подводит детей к пониманию того, что музыка рождается из интонации как своей родовой основы и живет только в развитии и определенных формах.</w:t>
      </w:r>
    </w:p>
    <w:p w:rsidR="00205B01" w:rsidRPr="00E950F8" w:rsidRDefault="00205B01" w:rsidP="00205B01">
      <w:pPr>
        <w:pStyle w:val="c11"/>
        <w:spacing w:before="0" w:beforeAutospacing="0" w:after="0" w:afterAutospacing="0"/>
        <w:ind w:right="60" w:hanging="20"/>
        <w:jc w:val="both"/>
        <w:rPr>
          <w:color w:val="000000"/>
        </w:rPr>
      </w:pPr>
      <w:r w:rsidRPr="00E950F8">
        <w:rPr>
          <w:rStyle w:val="c1"/>
          <w:color w:val="000000"/>
        </w:rPr>
        <w:t>Вторая содержательная линия продолжает проблематику 1 класса, но на новом содержательном уровне — рассматривается взаимосвязь явлений музыки и жизни, их диалектичность и сложность.</w:t>
      </w:r>
    </w:p>
    <w:p w:rsidR="00205B01" w:rsidRPr="00E950F8" w:rsidRDefault="00205B01" w:rsidP="00205B01">
      <w:pPr>
        <w:pStyle w:val="c10"/>
        <w:spacing w:before="0" w:beforeAutospacing="0" w:after="0" w:afterAutospacing="0"/>
        <w:ind w:left="720"/>
        <w:jc w:val="center"/>
        <w:rPr>
          <w:color w:val="000000"/>
        </w:rPr>
      </w:pPr>
      <w:r w:rsidRPr="00E950F8">
        <w:rPr>
          <w:rStyle w:val="c3"/>
          <w:b/>
          <w:bCs/>
          <w:color w:val="000000"/>
        </w:rPr>
        <w:t>Тематическое содержание музыкального образования</w:t>
      </w:r>
    </w:p>
    <w:tbl>
      <w:tblPr>
        <w:tblW w:w="1230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1279"/>
        <w:gridCol w:w="7048"/>
        <w:gridCol w:w="3973"/>
      </w:tblGrid>
      <w:tr w:rsidR="00205B01" w:rsidRPr="00E950F8" w:rsidTr="009F1D8E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0" w:name="75ca54c898cf8c16fb3aaab3941be84ecfdc0d57"/>
            <w:bookmarkStart w:id="1" w:name="0"/>
            <w:bookmarkEnd w:id="0"/>
            <w:bookmarkEnd w:id="1"/>
            <w:r w:rsidRPr="00E950F8">
              <w:rPr>
                <w:rStyle w:val="c3"/>
                <w:b/>
                <w:bCs/>
                <w:color w:val="000000"/>
              </w:rPr>
              <w:t>№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  <w:r w:rsidRPr="00E950F8">
              <w:rPr>
                <w:rStyle w:val="c3"/>
                <w:b/>
                <w:bCs/>
                <w:color w:val="000000"/>
              </w:rPr>
              <w:t>Тема раздела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  <w:r w:rsidRPr="00E950F8">
              <w:rPr>
                <w:rStyle w:val="c3"/>
                <w:b/>
                <w:bCs/>
                <w:color w:val="000000"/>
              </w:rPr>
              <w:t>Кол-во часов</w:t>
            </w:r>
          </w:p>
        </w:tc>
      </w:tr>
      <w:tr w:rsidR="00205B01" w:rsidRPr="00E950F8" w:rsidTr="009F1D8E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1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E950F8">
              <w:rPr>
                <w:rStyle w:val="c1"/>
                <w:color w:val="000000"/>
              </w:rPr>
              <w:t>Всеобщее</w:t>
            </w:r>
            <w:proofErr w:type="gramEnd"/>
            <w:r w:rsidRPr="00E950F8">
              <w:rPr>
                <w:rStyle w:val="c1"/>
                <w:color w:val="000000"/>
              </w:rPr>
              <w:t xml:space="preserve"> в жизни и в музыке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8</w:t>
            </w:r>
          </w:p>
        </w:tc>
      </w:tr>
      <w:tr w:rsidR="00205B01" w:rsidRPr="00E950F8" w:rsidTr="009F1D8E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2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Музыка – искусство интонируемого смысла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10</w:t>
            </w:r>
          </w:p>
        </w:tc>
      </w:tr>
      <w:tr w:rsidR="00205B01" w:rsidRPr="00E950F8" w:rsidTr="009F1D8E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3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«Тема» и «развитие» - жизнь художественного образа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10</w:t>
            </w:r>
          </w:p>
        </w:tc>
      </w:tr>
      <w:tr w:rsidR="00205B01" w:rsidRPr="00E950F8" w:rsidTr="009F1D8E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4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Развитие как становление художественной формы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1"/>
                <w:color w:val="000000"/>
              </w:rPr>
              <w:t>6</w:t>
            </w:r>
          </w:p>
        </w:tc>
      </w:tr>
      <w:tr w:rsidR="00205B01" w:rsidRPr="00E950F8" w:rsidTr="009F1D8E"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9"/>
              <w:spacing w:before="0" w:beforeAutospacing="0" w:after="0" w:afterAutospacing="0"/>
              <w:jc w:val="right"/>
              <w:rPr>
                <w:color w:val="000000"/>
              </w:rPr>
            </w:pPr>
            <w:r w:rsidRPr="00E950F8">
              <w:rPr>
                <w:rStyle w:val="c3"/>
                <w:b/>
                <w:bCs/>
                <w:color w:val="000000"/>
              </w:rPr>
              <w:t>Итого: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B01" w:rsidRPr="00E950F8" w:rsidRDefault="00205B01" w:rsidP="009F1D8E">
            <w:pPr>
              <w:pStyle w:val="c11"/>
              <w:spacing w:before="0" w:beforeAutospacing="0" w:after="0" w:afterAutospacing="0"/>
              <w:jc w:val="both"/>
              <w:rPr>
                <w:color w:val="000000"/>
              </w:rPr>
            </w:pPr>
            <w:r w:rsidRPr="00E950F8">
              <w:rPr>
                <w:rStyle w:val="c3"/>
                <w:b/>
                <w:bCs/>
                <w:color w:val="000000"/>
              </w:rPr>
              <w:t>34</w:t>
            </w:r>
          </w:p>
        </w:tc>
      </w:tr>
    </w:tbl>
    <w:p w:rsidR="00205B01" w:rsidRDefault="00205B01" w:rsidP="00205B01">
      <w:pPr>
        <w:pStyle w:val="c18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205B01" w:rsidRDefault="00205B01" w:rsidP="00205B01">
      <w:pPr>
        <w:pStyle w:val="c18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205B01" w:rsidRPr="00E950F8" w:rsidRDefault="00205B01" w:rsidP="00205B01">
      <w:pPr>
        <w:pStyle w:val="c18"/>
        <w:spacing w:before="0" w:beforeAutospacing="0" w:after="0" w:afterAutospacing="0"/>
        <w:jc w:val="center"/>
        <w:rPr>
          <w:color w:val="000000"/>
        </w:rPr>
      </w:pPr>
      <w:r w:rsidRPr="00E950F8">
        <w:rPr>
          <w:rStyle w:val="c3"/>
          <w:b/>
          <w:bCs/>
          <w:color w:val="000000"/>
        </w:rPr>
        <w:lastRenderedPageBreak/>
        <w:t>Основные требования к уровню подготовки учащихся 2 класса</w:t>
      </w:r>
    </w:p>
    <w:p w:rsidR="00205B01" w:rsidRPr="00E950F8" w:rsidRDefault="00205B01" w:rsidP="00205B01">
      <w:pPr>
        <w:pStyle w:val="c18"/>
        <w:spacing w:before="0" w:beforeAutospacing="0" w:after="0" w:afterAutospacing="0"/>
        <w:rPr>
          <w:color w:val="000000"/>
        </w:rPr>
      </w:pPr>
      <w:r w:rsidRPr="00E950F8">
        <w:rPr>
          <w:rStyle w:val="c3"/>
          <w:b/>
          <w:bCs/>
          <w:color w:val="000000"/>
        </w:rPr>
        <w:t>К концу обучения во 2 классе учащиеся способны:</w:t>
      </w:r>
    </w:p>
    <w:p w:rsidR="00205B01" w:rsidRPr="00E950F8" w:rsidRDefault="00205B01" w:rsidP="00205B0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Проявлять устойчивый интерес к музыке;</w:t>
      </w:r>
    </w:p>
    <w:p w:rsidR="00205B01" w:rsidRPr="00E950F8" w:rsidRDefault="00205B01" w:rsidP="00205B0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Проявлять готовность «исследовать» композиторский замысел в процессе восприятия интонационного богатства музыкального произведения;</w:t>
      </w:r>
    </w:p>
    <w:p w:rsidR="00205B01" w:rsidRPr="00E950F8" w:rsidRDefault="00205B01" w:rsidP="00205B0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Приобретать навыки </w:t>
      </w:r>
      <w:proofErr w:type="spellStart"/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слушательской</w:t>
      </w:r>
      <w:proofErr w:type="spellEnd"/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культуры;</w:t>
      </w:r>
    </w:p>
    <w:p w:rsidR="00205B01" w:rsidRPr="00E950F8" w:rsidRDefault="00205B01" w:rsidP="00205B01">
      <w:pPr>
        <w:pStyle w:val="c18"/>
        <w:spacing w:before="0" w:beforeAutospacing="0" w:after="0" w:afterAutospacing="0"/>
        <w:rPr>
          <w:color w:val="000000"/>
        </w:rPr>
      </w:pPr>
      <w:r w:rsidRPr="00E950F8">
        <w:rPr>
          <w:rStyle w:val="c3"/>
          <w:b/>
          <w:bCs/>
          <w:color w:val="000000"/>
        </w:rPr>
        <w:t>Решать учебные и практические задачи: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Определять жанровые признаки;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Характеризовать интонации по эмоционально-образному строю – лирические, драматические, трагические, комические, возвышенные и др.;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Называть запомнившиеся формы музыки;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Определять автора и название музыкального произведения по характерным интонациям;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Дирижировать  главные мотивы, мелодии;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Делиться своими впечатлениями о музыке и выражать их в рисунках, игре на музыкальных инструментах, пением, танцевальным движением;</w:t>
      </w:r>
    </w:p>
    <w:p w:rsidR="00205B01" w:rsidRPr="00E950F8" w:rsidRDefault="00205B01" w:rsidP="00205B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0F8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Проявлять готовность к самостоятельным творческим пробам.</w:t>
      </w:r>
    </w:p>
    <w:p w:rsidR="00205B01" w:rsidRPr="00E950F8" w:rsidRDefault="00205B01" w:rsidP="00205B01">
      <w:pPr>
        <w:pStyle w:val="razdel"/>
        <w:spacing w:before="0" w:beforeAutospacing="0" w:after="0" w:afterAutospacing="0"/>
        <w:rPr>
          <w:rStyle w:val="ad"/>
        </w:rPr>
      </w:pPr>
      <w:r w:rsidRPr="00E950F8">
        <w:rPr>
          <w:rStyle w:val="ad"/>
        </w:rPr>
        <w:t xml:space="preserve"> </w:t>
      </w:r>
    </w:p>
    <w:p w:rsidR="00205B01" w:rsidRPr="00A15EF6" w:rsidRDefault="00205B01" w:rsidP="00205B01">
      <w:pPr>
        <w:pStyle w:val="a3"/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</w:pPr>
      <w:r w:rsidRPr="00E950F8">
        <w:rPr>
          <w:rStyle w:val="ad"/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«Музыка»</w:t>
      </w:r>
    </w:p>
    <w:p w:rsidR="00205B01" w:rsidRPr="00E950F8" w:rsidRDefault="00205B01" w:rsidP="00205B01">
      <w:pPr>
        <w:pStyle w:val="razdel"/>
        <w:spacing w:before="0" w:beforeAutospacing="0" w:after="0" w:afterAutospacing="0"/>
        <w:rPr>
          <w:rStyle w:val="ad"/>
        </w:rPr>
      </w:pPr>
    </w:p>
    <w:tbl>
      <w:tblPr>
        <w:tblStyle w:val="a5"/>
        <w:tblW w:w="0" w:type="auto"/>
        <w:tblLook w:val="01E0"/>
      </w:tblPr>
      <w:tblGrid>
        <w:gridCol w:w="4928"/>
        <w:gridCol w:w="4929"/>
        <w:gridCol w:w="4929"/>
      </w:tblGrid>
      <w:tr w:rsidR="00205B01" w:rsidRPr="00E950F8" w:rsidTr="009F1D8E">
        <w:trPr>
          <w:trHeight w:val="709"/>
          <w:tblHeader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205B01" w:rsidRPr="00E950F8" w:rsidRDefault="00205B01" w:rsidP="009F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курса</w:t>
            </w:r>
          </w:p>
        </w:tc>
        <w:tc>
          <w:tcPr>
            <w:tcW w:w="4929" w:type="dxa"/>
            <w:tcBorders>
              <w:bottom w:val="single" w:sz="4" w:space="0" w:color="auto"/>
            </w:tcBorders>
            <w:vAlign w:val="center"/>
          </w:tcPr>
          <w:p w:rsidR="00205B01" w:rsidRPr="00E950F8" w:rsidRDefault="00205B01" w:rsidP="009F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4929" w:type="dxa"/>
            <w:tcBorders>
              <w:bottom w:val="single" w:sz="4" w:space="0" w:color="auto"/>
            </w:tcBorders>
            <w:vAlign w:val="center"/>
          </w:tcPr>
          <w:p w:rsidR="00205B01" w:rsidRPr="00E950F8" w:rsidRDefault="00205B01" w:rsidP="009F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учащегося</w:t>
            </w:r>
          </w:p>
        </w:tc>
      </w:tr>
      <w:tr w:rsidR="00205B01" w:rsidRPr="00E950F8" w:rsidTr="009F1D8E">
        <w:trPr>
          <w:trHeight w:val="425"/>
        </w:trPr>
        <w:tc>
          <w:tcPr>
            <w:tcW w:w="14786" w:type="dxa"/>
            <w:gridSpan w:val="3"/>
            <w:tcBorders>
              <w:bottom w:val="single" w:sz="4" w:space="0" w:color="auto"/>
            </w:tcBorders>
            <w:vAlign w:val="center"/>
          </w:tcPr>
          <w:p w:rsidR="00205B01" w:rsidRPr="00E950F8" w:rsidRDefault="00205B01" w:rsidP="009F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01" w:rsidRPr="00E950F8" w:rsidTr="009F1D8E">
        <w:tc>
          <w:tcPr>
            <w:tcW w:w="147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205B01" w:rsidRPr="00E950F8" w:rsidTr="009F1D8E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Всеобщее</w:t>
            </w:r>
            <w:proofErr w:type="gramEnd"/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жизни и музыке </w:t>
            </w:r>
            <w:r w:rsidRPr="00E950F8">
              <w:rPr>
                <w:rFonts w:ascii="Times New Roman" w:hAnsi="Times New Roman" w:cs="Times New Roman"/>
                <w:i/>
                <w:sz w:val="24"/>
                <w:szCs w:val="24"/>
              </w:rPr>
              <w:t>(8 ч)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Всеобщие эмоционально-образные сферы музыки — </w:t>
            </w:r>
            <w:proofErr w:type="spell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как состояния природы, человека, искусства.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Взаимодействие явлений жизни и музыки — попытка проникновения в процесс превращения обыденного </w:t>
            </w:r>
            <w:proofErr w:type="gram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>Выразительные и изобразительные возможности музыки в раскрытии внутреннего мира человека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о взаимосвязи музыкальных и жизненных явлений.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и изобразительные возможности музыки — возможна ли «чистая» изобразительность в искусстве?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произведениях искусства </w:t>
            </w:r>
            <w:proofErr w:type="spell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и выделять эти свойства в жизни природы и человека.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и раскрывать музыкальное 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как выражение мыслей, чувств, характера человека, его душевного состояния.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графическую запись при импровизации голосом, игре на детских музыкальных инструментах.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Исполнять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песни, собственные </w:t>
            </w:r>
            <w:proofErr w:type="spell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, музыкальные фразы, подбирать к ним ритмический аккомпанемент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01" w:rsidRPr="00E950F8" w:rsidTr="009F1D8E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Музыка — искусство интонируемого смысла </w:t>
            </w:r>
            <w:r w:rsidRPr="00E950F8">
              <w:rPr>
                <w:rFonts w:ascii="Times New Roman" w:hAnsi="Times New Roman" w:cs="Times New Roman"/>
                <w:i/>
                <w:sz w:val="24"/>
                <w:szCs w:val="24"/>
              </w:rPr>
              <w:t>(10 ч)</w:t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Интонация как феномен человеческой речи и музыки.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Интонационное многообразие музыки: различение и классификация </w:t>
            </w:r>
            <w:proofErr w:type="gram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интонаций</w:t>
            </w:r>
            <w:proofErr w:type="gram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как по жанровым истокам, так и по эмоционально-образному содержанию.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>Интонация как особый тон произнесения музыки: особенность художественного высказывания — возвышенность, благородство интонирования. Интонация как интерпретация музыки: исполнительское прочтение авторского «интонационного замысла».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>Интонация — «</w:t>
            </w:r>
            <w:proofErr w:type="spell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звукокомплекс</w:t>
            </w:r>
            <w:proofErr w:type="spell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выступающий</w:t>
            </w:r>
            <w:proofErr w:type="gram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единство содержания и формы, единство выразительного и изобразительного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Размышлять 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о музыкальной интонации как художественном воспроизведении человеческой речи.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истоки разговорной и музыкальной интонации, определять их выразительное значение.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перевода звуков природы, человеческой речи в музыкальную интонацию.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исполнять интонации, характерные для музыкально-художественных образов произведений разных форм и жанров.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интонации героев сказок, литературных сюжетов.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>Исполнять вокально-хоровые произведения, воплощая интонационно-выразительный замысел авторов текста и музыки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01" w:rsidRPr="00E950F8" w:rsidTr="009F1D8E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«Тема» и «развитие» — жизнь художественного образа </w:t>
            </w:r>
            <w:r w:rsidRPr="00E950F8">
              <w:rPr>
                <w:rFonts w:ascii="Times New Roman" w:hAnsi="Times New Roman" w:cs="Times New Roman"/>
                <w:i/>
                <w:sz w:val="24"/>
                <w:szCs w:val="24"/>
              </w:rPr>
              <w:t>(10 ч)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«Тема» — одно из основных понятий музыки, единство жизненного содержания и его интонационного воплощения.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«Развитие» как отражение сложности жизни, внутреннего богатства и многообразия проявлений человеческих чувств; как процесс взаимодействия музыкальных образов (тем), образных сфер (частей) на основе тождества и контраста, сходства и различия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Размышлять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о всеобщности развития в жизни и музыке: «всё течет, всё изменяется».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музыкальную тему 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в единстве жизненного содержания и интонационной линии развития.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, как с появлением нового художественного образа (темы) музыка изменяет движение во времени и пространстве.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на слух взаимодействие музыкальных тем на основе тождества и контраста, сходства и различия.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Вырабатывать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исполнительский план вокально-хорового произведения, исходя из отражения в нём законов развития музыки и жизни.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Воплощать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исполнительский замысел в разных видах </w:t>
            </w:r>
            <w:proofErr w:type="spell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: пении, игре на музыкальных инструментах, пластическом интонировании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01" w:rsidRPr="00E950F8" w:rsidTr="009F1D8E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tabs>
                <w:tab w:val="left" w:pos="13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Развитие как становление художественной формы </w:t>
            </w:r>
            <w:r w:rsidRPr="00E950F8">
              <w:rPr>
                <w:rFonts w:ascii="Times New Roman" w:hAnsi="Times New Roman" w:cs="Times New Roman"/>
                <w:i/>
                <w:sz w:val="24"/>
                <w:szCs w:val="24"/>
              </w:rPr>
              <w:t>(6 ч)</w:t>
            </w: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Форма (построение) музыки как процесс закономерной организации всего комплекса музыкальных сре</w:t>
            </w:r>
            <w:proofErr w:type="gram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я выражения содержания.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Исторически сложившиеся музыкальные формы — </w:t>
            </w:r>
            <w:proofErr w:type="spell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двухчастная</w:t>
            </w:r>
            <w:proofErr w:type="spell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трёхчастная</w:t>
            </w:r>
            <w:proofErr w:type="gram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, рондо, вариации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bottom w:val="single" w:sz="4" w:space="0" w:color="auto"/>
            </w:tcBorders>
          </w:tcPr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над зависимостью формы от содержания в каждом конкретном произведении.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роль формы для восприятия логического развития музыкальной мысли.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на слух простые формы звучащей музыки — </w:t>
            </w:r>
            <w:proofErr w:type="spellStart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двухчастные</w:t>
            </w:r>
            <w:proofErr w:type="spellEnd"/>
            <w:r w:rsidRPr="00E950F8">
              <w:rPr>
                <w:rFonts w:ascii="Times New Roman" w:hAnsi="Times New Roman" w:cs="Times New Roman"/>
                <w:sz w:val="24"/>
                <w:szCs w:val="24"/>
              </w:rPr>
              <w:t>, трёхчастные, рондо, вариации.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Воплощать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собственный художественный замысел в той или иной форме с позиций композитора, исполнителя, слушателя.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E950F8">
              <w:rPr>
                <w:rFonts w:ascii="Times New Roman" w:hAnsi="Times New Roman" w:cs="Times New Roman"/>
                <w:b/>
                <w:sz w:val="24"/>
                <w:szCs w:val="24"/>
              </w:rPr>
              <w:t>Запоминать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t xml:space="preserve"> имена великих композиторов-классиков, определять на слух интонации, </w:t>
            </w:r>
            <w:r w:rsidRPr="00E9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темы, характерные для их творческой индивидуальности</w:t>
            </w:r>
          </w:p>
          <w:p w:rsidR="00205B01" w:rsidRPr="00E950F8" w:rsidRDefault="00205B01" w:rsidP="009F1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B01" w:rsidRPr="00E950F8" w:rsidRDefault="00205B01" w:rsidP="00205B01">
      <w:pPr>
        <w:pStyle w:val="razdel"/>
        <w:spacing w:before="0" w:beforeAutospacing="0" w:after="0" w:afterAutospacing="0"/>
        <w:rPr>
          <w:rStyle w:val="ad"/>
          <w:lang w:val="ro-RO"/>
        </w:rPr>
      </w:pPr>
    </w:p>
    <w:p w:rsidR="00205B01" w:rsidRPr="00E950F8" w:rsidRDefault="00205B01" w:rsidP="00205B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0F8">
        <w:rPr>
          <w:rFonts w:ascii="Times New Roman" w:hAnsi="Times New Roman" w:cs="Times New Roman"/>
          <w:b/>
          <w:sz w:val="24"/>
          <w:szCs w:val="24"/>
          <w:u w:val="single"/>
        </w:rPr>
        <w:t>Описание материально-технического обеспечения образовательного процесса</w:t>
      </w:r>
    </w:p>
    <w:p w:rsidR="00205B01" w:rsidRPr="00E950F8" w:rsidRDefault="00205B01" w:rsidP="00205B0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5B01" w:rsidRPr="00E950F8" w:rsidRDefault="00205B01" w:rsidP="00205B01">
      <w:pPr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Учебно-методический комплект «Музыка 1-4 классы» авторов В.О. Усачёва, М.В. Школяр:</w:t>
      </w:r>
    </w:p>
    <w:p w:rsidR="00205B01" w:rsidRPr="00E950F8" w:rsidRDefault="00205B01" w:rsidP="00205B01">
      <w:pPr>
        <w:pStyle w:val="ae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 xml:space="preserve">«Методика работы с учебниками «Музыка 1-4 классы», методическое пособие для учителя М., Просвещение, 2004г. </w:t>
      </w:r>
    </w:p>
    <w:p w:rsidR="00205B01" w:rsidRPr="00E950F8" w:rsidRDefault="00205B01" w:rsidP="00205B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«Хрестоматия музыкального материала к учебнику «Музыка.  2 класс», М., Просвещение, 2005г.</w:t>
      </w:r>
    </w:p>
    <w:p w:rsidR="00205B01" w:rsidRPr="00E950F8" w:rsidRDefault="00205B01" w:rsidP="00205B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В.О. Усачёва «Музыка 2 класс»1 С</w:t>
      </w:r>
      <w:proofErr w:type="gramStart"/>
      <w:r w:rsidRPr="00E950F8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E950F8">
        <w:rPr>
          <w:rFonts w:ascii="Times New Roman" w:hAnsi="Times New Roman" w:cs="Times New Roman"/>
          <w:sz w:val="24"/>
          <w:szCs w:val="24"/>
        </w:rPr>
        <w:t xml:space="preserve">, </w:t>
      </w:r>
      <w:r w:rsidRPr="00E950F8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E950F8">
        <w:rPr>
          <w:rFonts w:ascii="Times New Roman" w:hAnsi="Times New Roman" w:cs="Times New Roman"/>
          <w:sz w:val="24"/>
          <w:szCs w:val="24"/>
        </w:rPr>
        <w:t xml:space="preserve"> 3, Фонохрестоматия, М., Просвещение, </w:t>
      </w:r>
      <w:smartTag w:uri="urn:schemas-microsoft-com:office:smarttags" w:element="metricconverter">
        <w:smartTagPr>
          <w:attr w:name="ProductID" w:val="2009 г"/>
        </w:smartTagPr>
        <w:r w:rsidRPr="00E950F8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E950F8">
        <w:rPr>
          <w:rFonts w:ascii="Times New Roman" w:hAnsi="Times New Roman" w:cs="Times New Roman"/>
          <w:sz w:val="24"/>
          <w:szCs w:val="24"/>
        </w:rPr>
        <w:t>.</w:t>
      </w:r>
    </w:p>
    <w:p w:rsidR="00205B01" w:rsidRPr="00E950F8" w:rsidRDefault="00205B01" w:rsidP="00205B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учебник «Музыка 2 класс», М., Просвещение, 2013 г.</w:t>
      </w:r>
    </w:p>
    <w:p w:rsidR="00205B01" w:rsidRPr="00E950F8" w:rsidRDefault="00205B01" w:rsidP="00205B01">
      <w:pPr>
        <w:pStyle w:val="razdel"/>
        <w:spacing w:before="0" w:beforeAutospacing="0" w:after="0" w:afterAutospacing="0"/>
        <w:rPr>
          <w:rStyle w:val="ad"/>
          <w:lang w:val="ro-RO"/>
        </w:rPr>
      </w:pPr>
    </w:p>
    <w:p w:rsidR="00205B01" w:rsidRPr="00E950F8" w:rsidRDefault="00205B01" w:rsidP="00205B0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50F8">
        <w:rPr>
          <w:rFonts w:ascii="Times New Roman" w:hAnsi="Times New Roman" w:cs="Times New Roman"/>
          <w:sz w:val="24"/>
          <w:szCs w:val="24"/>
          <w:u w:val="single"/>
        </w:rPr>
        <w:t>Технические средства обучения:</w:t>
      </w:r>
    </w:p>
    <w:p w:rsidR="00205B01" w:rsidRPr="00E950F8" w:rsidRDefault="00205B01" w:rsidP="00205B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50F8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E950F8">
        <w:rPr>
          <w:rFonts w:ascii="Times New Roman" w:hAnsi="Times New Roman" w:cs="Times New Roman"/>
          <w:sz w:val="24"/>
          <w:szCs w:val="24"/>
        </w:rPr>
        <w:t xml:space="preserve"> проектор</w:t>
      </w:r>
    </w:p>
    <w:p w:rsidR="00205B01" w:rsidRPr="00E950F8" w:rsidRDefault="00205B01" w:rsidP="00205B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Компьютер.</w:t>
      </w:r>
    </w:p>
    <w:p w:rsidR="00205B01" w:rsidRPr="00E950F8" w:rsidRDefault="00205B01" w:rsidP="00205B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0F8">
        <w:rPr>
          <w:rFonts w:ascii="Times New Roman" w:hAnsi="Times New Roman" w:cs="Times New Roman"/>
          <w:sz w:val="24"/>
          <w:szCs w:val="24"/>
        </w:rPr>
        <w:t>Музыкальный центр.</w:t>
      </w:r>
    </w:p>
    <w:p w:rsidR="00205B01" w:rsidRPr="00E950F8" w:rsidRDefault="00205B01" w:rsidP="00205B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5B01" w:rsidRPr="00E950F8" w:rsidRDefault="00205B01" w:rsidP="00205B01">
      <w:pPr>
        <w:pStyle w:val="razdel"/>
        <w:spacing w:before="0" w:beforeAutospacing="0" w:after="0" w:afterAutospacing="0"/>
      </w:pPr>
    </w:p>
    <w:p w:rsidR="00205B01" w:rsidRPr="00765893" w:rsidRDefault="00205B01" w:rsidP="00205B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2FA" w:rsidRDefault="008102FA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462C64" w:rsidRDefault="00462C64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2C64" w:rsidRDefault="00462C64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2C64" w:rsidRDefault="00462C64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2C64" w:rsidRDefault="00462C64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2C64" w:rsidRDefault="00462C64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2C64" w:rsidRDefault="00462C64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2C64" w:rsidRDefault="00462C64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2C64" w:rsidRDefault="00462C64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2C64" w:rsidRDefault="00462C64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2C64" w:rsidRDefault="00462C64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2C64" w:rsidRDefault="00462C64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2C64" w:rsidRPr="0074127A" w:rsidRDefault="00462C64" w:rsidP="00462C6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127A">
        <w:rPr>
          <w:rFonts w:ascii="Times New Roman" w:hAnsi="Times New Roman" w:cs="Times New Roman"/>
          <w:sz w:val="24"/>
          <w:szCs w:val="24"/>
        </w:rPr>
        <w:lastRenderedPageBreak/>
        <w:t>Приложение к приказу от 31.08.16 № 134</w:t>
      </w:r>
    </w:p>
    <w:p w:rsidR="00462C64" w:rsidRPr="008D0C2D" w:rsidRDefault="00462C64" w:rsidP="00462C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C2D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 по   музыке</w:t>
      </w:r>
    </w:p>
    <w:p w:rsidR="00462C64" w:rsidRPr="008D0C2D" w:rsidRDefault="00462C64" w:rsidP="00462C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2 класса на 2016-2017</w:t>
      </w:r>
      <w:r w:rsidRPr="008D0C2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62C64" w:rsidRPr="008D0C2D" w:rsidRDefault="00462C64" w:rsidP="00462C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C64" w:rsidRPr="00732626" w:rsidRDefault="00462C64" w:rsidP="00462C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Составитель: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Т.Н.</w:t>
      </w:r>
      <w:r w:rsidRPr="008D0C2D">
        <w:rPr>
          <w:sz w:val="28"/>
          <w:szCs w:val="28"/>
        </w:rPr>
        <w:t xml:space="preserve">     </w:t>
      </w:r>
      <w:bookmarkStart w:id="3" w:name="2kl"/>
      <w:bookmarkEnd w:id="3"/>
    </w:p>
    <w:p w:rsidR="00462C64" w:rsidRPr="008D0C2D" w:rsidRDefault="00462C64" w:rsidP="00462C64">
      <w:pPr>
        <w:pStyle w:val="podzag"/>
        <w:spacing w:before="0" w:beforeAutospacing="0" w:after="0" w:afterAutospacing="0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276"/>
        <w:gridCol w:w="3969"/>
        <w:gridCol w:w="992"/>
        <w:gridCol w:w="4394"/>
        <w:gridCol w:w="3544"/>
      </w:tblGrid>
      <w:tr w:rsidR="00462C64" w:rsidRPr="00C80CDC" w:rsidTr="0055513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r w:rsidRPr="00C80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п\</w:t>
            </w:r>
            <w:proofErr w:type="gramStart"/>
            <w:r w:rsidRPr="00C80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</w:tr>
      <w:tr w:rsidR="00462C64" w:rsidRPr="00C80CDC" w:rsidTr="0055513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80C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07.09.16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Как получается музыка? Мифы, сказки, легенды.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C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Слушать музыкальное произведение и эмоционально его воспринимать. Знать легенду о "трёх китах". Уметь определить жанр музыки: песня, танец, марш.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C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Освоение жизненных связей</w:t>
            </w:r>
            <w:r w:rsidRPr="00C80C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песен, танцев и маршей и их взаимопроникновение.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14.09.16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Марш</w:t>
            </w:r>
          </w:p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Уметь определить жанр  и характер звучания музыки, передавать в движении звучащие фрагменты. Понимать, что характер марша меняется в зависимости от темпа, музыкальных инструментов, о того, кто будет шагать</w:t>
            </w:r>
            <w:proofErr w:type="gramStart"/>
            <w:r w:rsidRPr="00C80CDC">
              <w:rPr>
                <w:rFonts w:eastAsiaTheme="minorHAnsi"/>
                <w:lang w:eastAsia="en-US"/>
              </w:rPr>
              <w:t xml:space="preserve"> .</w:t>
            </w:r>
            <w:proofErr w:type="gramEnd"/>
          </w:p>
          <w:p w:rsidR="00462C64" w:rsidRPr="00C80CDC" w:rsidRDefault="00462C64" w:rsidP="005551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C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слуха, памяти, ритмического чувства, выработка исполнительских навыков, позитивная творческая деятельность.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21.09.16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Музыкальная лаборатория.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Уметь определить жанр  и характер звучания музыки. Знать, что марши есть траурные, военные, свадебные, сказочные, детские</w:t>
            </w:r>
            <w:proofErr w:type="gramStart"/>
            <w:r w:rsidRPr="00C80CDC">
              <w:rPr>
                <w:rFonts w:eastAsiaTheme="minorHAnsi"/>
                <w:lang w:eastAsia="en-US"/>
              </w:rPr>
              <w:t>…О</w:t>
            </w:r>
            <w:proofErr w:type="gramEnd"/>
            <w:r w:rsidRPr="00C80CDC">
              <w:rPr>
                <w:rFonts w:eastAsiaTheme="minorHAnsi"/>
                <w:lang w:eastAsia="en-US"/>
              </w:rPr>
              <w:t>пределять звучание разных групп инструментов.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Освоение тембровых особенностей звучания и соотношение с характером персонажа.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28.09.16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Танец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Уметь определить жанр  и характер звучания музыки, передавать в движении звучащие фрагменты.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Выявлять выразительные и изобразительные особенности музыки в их взаимодействии.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05.10.16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Волшебный мир танца.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Понимать, что танцы известны с давних времен и имеют отличительные </w:t>
            </w:r>
            <w:r w:rsidRPr="00C80CDC">
              <w:rPr>
                <w:rFonts w:eastAsiaTheme="minorHAnsi"/>
                <w:lang w:eastAsia="en-US"/>
              </w:rPr>
              <w:lastRenderedPageBreak/>
              <w:t>особенности. Уметь определить на слух: вальс, полонез, польку.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lastRenderedPageBreak/>
              <w:t xml:space="preserve">Освоение особенностей танцев разных эпох. Развитие творческого </w:t>
            </w:r>
            <w:r w:rsidRPr="00C80CDC">
              <w:rPr>
                <w:rFonts w:eastAsiaTheme="minorHAnsi"/>
                <w:lang w:eastAsia="en-US"/>
              </w:rPr>
              <w:lastRenderedPageBreak/>
              <w:t>воображения и умения в движении выразить характер музыки.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lastRenderedPageBreak/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12.10.16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Песня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Уметь петь в ансамбле, прохлопывать ритмический рисунок. Учиться импровизировать, двигаться в соответствии с характером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Формирование понимания характера исполнения  песен</w:t>
            </w:r>
            <w:proofErr w:type="gramStart"/>
            <w:r w:rsidRPr="00C80CDC">
              <w:rPr>
                <w:rFonts w:eastAsiaTheme="minorHAnsi"/>
                <w:lang w:eastAsia="en-US"/>
              </w:rPr>
              <w:t xml:space="preserve"> .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19.10.16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Разучиваем, поём, играем.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Уметь петь в ансамбле, прохлопывать ритмический рисунок. Учиться импровизировать, двигаться в соответствии с характером песни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 Участие в совместной деятельности на основе сотрудничества, поиска компромиссов, распределения функций и ролей.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26.10.16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Музыкальное представление</w:t>
            </w:r>
          </w:p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Уметь петь в ансамбле, прохлопывать ритмический рисунок. Учиться импровизировать, двигаться в соответствии с характером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iCs/>
                <w:lang w:eastAsia="en-US"/>
              </w:rPr>
              <w:t>Развитие продуктивного мышления, творческого потенциала личности, способности оригинально мыслить и самостоятельно решать творческие задачи.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09.11.16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Обобщающий урок по теме: жанры музыки.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Уметь определить жанр  и характер звучания музыки. Знать разновидности марша, танца, песни. Понимать, что есть содружество Композитор - исполнител</w:t>
            </w:r>
            <w:proofErr w:type="gramStart"/>
            <w:r w:rsidRPr="00C80CDC">
              <w:rPr>
                <w:rFonts w:eastAsiaTheme="minorHAnsi"/>
                <w:lang w:eastAsia="en-US"/>
              </w:rPr>
              <w:t>ь-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слушатель. Уметь выступать в этих "ролях".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Освоение жанровых особенностей музыки. Развитие образного, ассоциативного мышления</w:t>
            </w:r>
            <w:proofErr w:type="gramStart"/>
            <w:r w:rsidRPr="00C80CDC">
              <w:rPr>
                <w:rFonts w:eastAsiaTheme="minorHAnsi"/>
                <w:lang w:eastAsia="en-US"/>
              </w:rPr>
              <w:t xml:space="preserve"> ,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"вслушивание" в звучащую" картину.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16.11.16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Музыкальная лаборатория.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Уметь определить жанр  произведения.  Понимать, сто музыка выражает радость и грусть, что у музыки есть выразительные средства (громкое или тихое звучание, высокие  и низкие звуки, быстрое или </w:t>
            </w:r>
            <w:r w:rsidRPr="00C80CDC">
              <w:rPr>
                <w:rFonts w:eastAsiaTheme="minorHAnsi"/>
                <w:lang w:eastAsia="en-US"/>
              </w:rPr>
              <w:lastRenderedPageBreak/>
              <w:t>медленное исполнение)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lastRenderedPageBreak/>
              <w:t xml:space="preserve">"Вслушивание" в звучащую" картину мира, "путешествие" по полифонической ткани изображения.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lastRenderedPageBreak/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23.11.16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О чем говорит музыка?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proofErr w:type="gramStart"/>
            <w:r w:rsidRPr="00C80CDC">
              <w:rPr>
                <w:rFonts w:eastAsiaTheme="minorHAnsi"/>
                <w:lang w:eastAsia="en-US"/>
              </w:rPr>
              <w:t>Понимать, что характер музыки зависит от выразительные средства (громкое или тихое звучание, высокие  и низкие звуки, быстрое или медленное исполнение).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Уметь музыкально, выразительно 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Формирование эмоционального отношения к искусству, эстетического взгляда на мир в его целостности, художественном и самобытном разнообразии.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30.11.16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Что выражает музыка?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Понимать, что музыка выражает радость и грусть, она помогает людям пережить самые разные мгновения счастья, радости, печали, отчаяния…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Продуктивное участие в совместной деятельности. Формирование эмоционального  выражения своего отношение к музыкальным образам</w:t>
            </w:r>
            <w:proofErr w:type="gramStart"/>
            <w:r w:rsidRPr="00C80CDC">
              <w:rPr>
                <w:rFonts w:eastAsiaTheme="minorHAnsi"/>
                <w:lang w:eastAsia="en-US"/>
              </w:rPr>
              <w:t xml:space="preserve"> .</w:t>
            </w:r>
            <w:proofErr w:type="gramEnd"/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07.12.16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Музыкальный портрет.</w:t>
            </w:r>
          </w:p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Слушать музыкальное произведение и эмоционально его воспринимать. Уметь описать словами музыкальный портрет.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 Формирование умения составлять тексты, связанные с размышлениями о музыке и личностной оценкой ее содержания, в устной форме.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14.12.16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Изобразительность в музыке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Слушать музыкальное произведение и эмоционально его воспринимать. Уметь описать </w:t>
            </w:r>
            <w:proofErr w:type="gramStart"/>
            <w:r w:rsidRPr="00C80CDC">
              <w:rPr>
                <w:rFonts w:eastAsiaTheme="minorHAnsi"/>
                <w:lang w:eastAsia="en-US"/>
              </w:rPr>
              <w:t>словами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о каком времени года рассказал с помощью звуков композитор. Уметь петь в ансамбле, двигаться в соответствии с характером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Проявление творческой индивидуальности в музыкальной и пластической импровизации.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21.12.16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Музыкальная лаборатория.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proofErr w:type="gramStart"/>
            <w:r w:rsidRPr="00C80CDC">
              <w:rPr>
                <w:rFonts w:eastAsiaTheme="minorHAnsi"/>
                <w:lang w:eastAsia="en-US"/>
              </w:rPr>
              <w:t xml:space="preserve">Понимать, что характер музыки зависит от выразительные средства (громкое или тихое звучание, высокие  и низкие звуки, быстрое или медленное исполнение). </w:t>
            </w:r>
            <w:proofErr w:type="gramEnd"/>
          </w:p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lastRenderedPageBreak/>
              <w:t xml:space="preserve">Овладение логическими действиями сравнения, анализа, синтеза, обобщения, музыкальных сочинений и других видов музыкально-творческой </w:t>
            </w:r>
            <w:r w:rsidRPr="00C80CDC">
              <w:rPr>
                <w:rFonts w:eastAsiaTheme="minorHAnsi"/>
                <w:lang w:eastAsia="en-US"/>
              </w:rPr>
              <w:lastRenderedPageBreak/>
              <w:t>деятельности.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lastRenderedPageBreak/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b/>
              </w:rPr>
              <w:t>28.12.16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Разучиваем, поём, играем.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Слушать музыкальное произведение и эмоционально его воспринимать. Уметь описать </w:t>
            </w:r>
            <w:proofErr w:type="gramStart"/>
            <w:r w:rsidRPr="00C80CDC">
              <w:rPr>
                <w:rFonts w:eastAsiaTheme="minorHAnsi"/>
                <w:lang w:eastAsia="en-US"/>
              </w:rPr>
              <w:t>словами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о чем рассказал с помощью звуков композитор. Определять жанр произведения. Уметь петь в ансамбле, двигаться в соответствии с характером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Позитивная самооценка своих музыкально-творческих возможностей. Проявление творческой индивидуальности в музыкальной и пластической импровизации.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18.01.17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Куда ведут нас «три кита»? Опера.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Понимать, что опера  - это музыкальный спектакль</w:t>
            </w:r>
            <w:proofErr w:type="gramStart"/>
            <w:r w:rsidRPr="00C80CDC">
              <w:rPr>
                <w:rFonts w:eastAsiaTheme="minorHAnsi"/>
                <w:lang w:eastAsia="en-US"/>
              </w:rPr>
              <w:t xml:space="preserve"> ,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в котором все артисты на сцене поют. Уметь выразительно 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Приобретение умения осознанного построения речевого высказывания о содержании, характере, особенностях языка музыкальных произведений разных направлений</w:t>
            </w:r>
            <w:proofErr w:type="gramStart"/>
            <w:r w:rsidRPr="00C80CDC">
              <w:rPr>
                <w:rFonts w:eastAsiaTheme="minorHAnsi"/>
                <w:lang w:eastAsia="en-US"/>
              </w:rPr>
              <w:t xml:space="preserve"> .</w:t>
            </w:r>
            <w:proofErr w:type="gramEnd"/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25.01.17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М Коваль «Волк и семеро козлят»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Знать, что опера  - это музыкальный спектакль</w:t>
            </w:r>
            <w:proofErr w:type="gramStart"/>
            <w:r w:rsidRPr="00C80CDC">
              <w:rPr>
                <w:rFonts w:eastAsiaTheme="minorHAnsi"/>
                <w:lang w:eastAsia="en-US"/>
              </w:rPr>
              <w:t xml:space="preserve"> ,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в котором все артисты на сцене поют, у каждого есть музыкальная характеристика. Песня "дружит" с маршем и танцем. Уметь выразительно 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Освоение особенностей музыкального спектакля. Формирование исполнительского навыка в создании музыкального представления.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01.02.17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Балет.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Понимать, что балет  - это музыкальный спектакль</w:t>
            </w:r>
            <w:proofErr w:type="gramStart"/>
            <w:r w:rsidRPr="00C80CDC">
              <w:rPr>
                <w:rFonts w:eastAsiaTheme="minorHAnsi"/>
                <w:lang w:eastAsia="en-US"/>
              </w:rPr>
              <w:t xml:space="preserve"> ,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в котором все артисты на сцене танцуют. Уметь прохлопывать ритмический рисунок, двигаться в соответствии с характером звучания музыки. Выразительно 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iCs/>
                <w:lang w:eastAsia="en-US"/>
              </w:rPr>
              <w:t>Развитие продуктивного мышления, творческого потенциала личности, способности оригинально мыслить и самостоятельно решать творческие задачи.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b/>
              </w:rPr>
              <w:t>08.02.17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Волшебный мир танца.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Знать, что балет  - это музыкальный спектакль</w:t>
            </w:r>
            <w:proofErr w:type="gramStart"/>
            <w:r w:rsidRPr="00C80CDC">
              <w:rPr>
                <w:rFonts w:eastAsiaTheme="minorHAnsi"/>
                <w:lang w:eastAsia="en-US"/>
              </w:rPr>
              <w:t xml:space="preserve"> ,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в котором все артисты на сцене </w:t>
            </w:r>
            <w:r w:rsidRPr="00C80CDC">
              <w:rPr>
                <w:rFonts w:eastAsiaTheme="minorHAnsi"/>
                <w:lang w:eastAsia="en-US"/>
              </w:rPr>
              <w:lastRenderedPageBreak/>
              <w:t>танцуют. Уметь прохлопывать ритмический рисунок, двигаться в соответствии с характером звучания музыки. Выразительно 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lastRenderedPageBreak/>
              <w:t xml:space="preserve">Овладение навыками определять музыкальные жанры, выявлять </w:t>
            </w:r>
            <w:r w:rsidRPr="00C80CDC">
              <w:rPr>
                <w:rFonts w:eastAsiaTheme="minorHAnsi"/>
                <w:lang w:eastAsia="en-US"/>
              </w:rPr>
              <w:lastRenderedPageBreak/>
              <w:t>общее и различное в характере</w:t>
            </w:r>
            <w:r w:rsidRPr="00C80CDC">
              <w:rPr>
                <w:rFonts w:eastAsiaTheme="minorHAnsi"/>
                <w:lang w:eastAsia="en-US"/>
              </w:rPr>
              <w:br/>
              <w:t>песен, танцев, маршей из опер, балетов.</w:t>
            </w:r>
            <w:r w:rsidRPr="00C80CDC">
              <w:rPr>
                <w:rFonts w:eastAsiaTheme="minorHAnsi"/>
                <w:lang w:eastAsia="en-US"/>
              </w:rPr>
              <w:br/>
              <w:t xml:space="preserve">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lastRenderedPageBreak/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15.02.17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Симфония.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Понимать, что симфония  - это произведение для симфонического оркестра. В переводе  значит "труд, сочинение". Уметь прохлопывать ритмический рисунок</w:t>
            </w:r>
            <w:proofErr w:type="gramStart"/>
            <w:r w:rsidRPr="00C80CDC">
              <w:rPr>
                <w:rFonts w:eastAsiaTheme="minorHAnsi"/>
                <w:lang w:eastAsia="en-US"/>
              </w:rPr>
              <w:t xml:space="preserve">., </w:t>
            </w:r>
            <w:proofErr w:type="gramEnd"/>
            <w:r w:rsidRPr="00C80CDC">
              <w:rPr>
                <w:rFonts w:eastAsiaTheme="minorHAnsi"/>
                <w:lang w:eastAsia="en-US"/>
              </w:rPr>
              <w:t>Выразительно 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Осознание</w:t>
            </w:r>
            <w:proofErr w:type="gramStart"/>
            <w:r w:rsidRPr="00C80CDC">
              <w:rPr>
                <w:rFonts w:eastAsiaTheme="minorHAnsi"/>
                <w:lang w:eastAsia="en-US"/>
              </w:rPr>
              <w:t xml:space="preserve"> ,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что "три кита" привели нас в оперу, балет, симфонию. </w:t>
            </w:r>
            <w:r w:rsidRPr="00C80CDC">
              <w:rPr>
                <w:rFonts w:eastAsiaTheme="minorHAnsi"/>
                <w:lang w:eastAsia="en-US"/>
              </w:rPr>
              <w:br/>
              <w:t>Овладение логическими действиями сравнения, анализа, синтеза, обобщения.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22.02.17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Концерт.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Понимать, что концерт  - это  произведение для солирующего инструмента с оркестром. Знать жанры </w:t>
            </w:r>
            <w:proofErr w:type="gramStart"/>
            <w:r w:rsidRPr="00C80CDC">
              <w:rPr>
                <w:rFonts w:eastAsiaTheme="minorHAnsi"/>
                <w:lang w:eastAsia="en-US"/>
              </w:rPr>
              <w:t>:о</w:t>
            </w:r>
            <w:proofErr w:type="gramEnd"/>
            <w:r w:rsidRPr="00C80CDC">
              <w:rPr>
                <w:rFonts w:eastAsiaTheme="minorHAnsi"/>
                <w:lang w:eastAsia="en-US"/>
              </w:rPr>
              <w:t>пера, балет, симфония, Уметь объяснить особенности жанров и назвать самые известные произведения.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Освоение особенностей жанра - концерт. Формирование понимания характера исполнения народных песен.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01.03.17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Опера и симфония.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Уметь определить жанр произведения, объяснить их особенности. Прохлопывать ритмический рисунок, двигаться в соответствии с характером звучания музыки. Выразительно исполнять песни.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Овладение навыками определять музыкальные жанры, выявлять общее и различное в характере</w:t>
            </w:r>
            <w:r w:rsidRPr="00C80CDC">
              <w:rPr>
                <w:rFonts w:eastAsiaTheme="minorHAnsi"/>
                <w:lang w:eastAsia="en-US"/>
              </w:rPr>
              <w:br/>
              <w:t>песен, танцев, маршей из опер, симфоний.</w:t>
            </w:r>
            <w:r w:rsidRPr="00C80CDC">
              <w:rPr>
                <w:rFonts w:eastAsiaTheme="minorHAnsi"/>
                <w:lang w:eastAsia="en-US"/>
              </w:rPr>
              <w:br/>
              <w:t xml:space="preserve">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15.03.17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Музыкальная лаборатория.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Понимать, что танцы  "путешествуют" из одного жанра в другой. Они исполняются  в опере, в балете и даже симфонии. Знать композитора П.Чайковского и его балеты "Щелкунчик", "Лебединое озеро".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Освоение особенностей музыкальных спектаклей (оперы, балета). Формирование исполнительского навыка в создании музыкального представления в тесной взаимосвязи характера</w:t>
            </w:r>
            <w:r w:rsidRPr="00C80CDC">
              <w:rPr>
                <w:rFonts w:eastAsiaTheme="minorHAnsi"/>
                <w:lang w:eastAsia="en-US"/>
              </w:rPr>
              <w:br/>
            </w:r>
            <w:r w:rsidRPr="00C80CDC">
              <w:rPr>
                <w:rFonts w:eastAsiaTheme="minorHAnsi"/>
                <w:lang w:eastAsia="en-US"/>
              </w:rPr>
              <w:lastRenderedPageBreak/>
              <w:t>музыки с характером её исполнения.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lastRenderedPageBreak/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22.03.17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Марш в опере, балете, симфонии</w:t>
            </w:r>
          </w:p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Понимать, что марш в опере в опере и балете </w:t>
            </w:r>
            <w:proofErr w:type="gramStart"/>
            <w:r w:rsidRPr="00C80CDC">
              <w:rPr>
                <w:rFonts w:eastAsiaTheme="minorHAnsi"/>
                <w:lang w:eastAsia="en-US"/>
              </w:rPr>
              <w:t>различны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по характеру. В опере маршу присуще </w:t>
            </w:r>
            <w:proofErr w:type="spellStart"/>
            <w:r w:rsidRPr="00C80CDC">
              <w:rPr>
                <w:rFonts w:eastAsiaTheme="minorHAnsi"/>
                <w:lang w:eastAsia="en-US"/>
              </w:rPr>
              <w:t>песенность</w:t>
            </w:r>
            <w:proofErr w:type="spellEnd"/>
            <w:r w:rsidRPr="00C80CDC">
              <w:rPr>
                <w:rFonts w:eastAsiaTheme="minorHAnsi"/>
                <w:lang w:eastAsia="en-US"/>
              </w:rPr>
              <w:t xml:space="preserve">. В балете - </w:t>
            </w:r>
            <w:proofErr w:type="spellStart"/>
            <w:r w:rsidRPr="00C80CDC">
              <w:rPr>
                <w:rFonts w:eastAsiaTheme="minorHAnsi"/>
                <w:lang w:eastAsia="en-US"/>
              </w:rPr>
              <w:t>танцевальность</w:t>
            </w:r>
            <w:proofErr w:type="spellEnd"/>
            <w:r w:rsidRPr="00C80CDC">
              <w:rPr>
                <w:rFonts w:eastAsiaTheme="minorHAnsi"/>
                <w:lang w:eastAsia="en-US"/>
              </w:rPr>
              <w:t>. Марш может быть воинственным, детским, сказочным...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Формирование умения определять музыкальные жанры, выявлять общее и различное в характере маршей из опер, балетов, симфоний.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b/>
                <w:lang w:eastAsia="en-US"/>
              </w:rPr>
            </w:pPr>
            <w:r w:rsidRPr="00C80CDC">
              <w:rPr>
                <w:rFonts w:eastAsiaTheme="minorHAnsi"/>
                <w:b/>
                <w:lang w:eastAsia="en-US"/>
              </w:rPr>
              <w:t>05.04.17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</w:t>
            </w:r>
          </w:p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Обобщающий урок по теме: опера, балет, симфония.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Уметь определять жанры произведений, объяснить их особенности. Знать средства выразительности музыки: лад, темп, динамика, тембр.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Овладение логическими действиями сравнения, анализа, синтеза, обобщения при характеристике музыкального произведения.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Что такое музыкальная речь?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Понимать, что выразительные средства музыки зависят от содержания произведения, помогают композитору создать правильное настроение.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Осознание выразительных средств</w:t>
            </w:r>
            <w:r w:rsidRPr="00C80CDC">
              <w:rPr>
                <w:rFonts w:eastAsiaTheme="minorHAnsi"/>
                <w:lang w:eastAsia="en-US"/>
              </w:rPr>
              <w:br/>
              <w:t>музыки в том или ином художественном образе. Формирование исполнительского навыка в создании музыкального представления в тесной взаимосвязи характера</w:t>
            </w:r>
            <w:r w:rsidRPr="00C80CDC">
              <w:rPr>
                <w:rFonts w:eastAsiaTheme="minorHAnsi"/>
                <w:lang w:eastAsia="en-US"/>
              </w:rPr>
              <w:br/>
              <w:t>музыки с характером её исполнения.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19.04.17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Мелодия, темп, лад, регистр.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Понимать, что музыкальное произведение имеет "форму". Знать графическое изображение A(1ч), A-B (2ч). Характер одночастного произведения не изменяется.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Постижение своеобразия каждого</w:t>
            </w:r>
            <w:r w:rsidRPr="00C80CDC">
              <w:rPr>
                <w:rFonts w:eastAsiaTheme="minorHAnsi"/>
                <w:lang w:eastAsia="en-US"/>
              </w:rPr>
              <w:br/>
              <w:t>музыкального произведения через</w:t>
            </w:r>
            <w:r w:rsidRPr="00C80CDC">
              <w:rPr>
                <w:rFonts w:eastAsiaTheme="minorHAnsi"/>
                <w:lang w:eastAsia="en-US"/>
              </w:rPr>
              <w:br/>
              <w:t>особенности мелодики, темпа, лада, динамики, тембра.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26.04.17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Разучиваем, поём, размышляем.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Слушать музыкальное произведение и эмоционально его воспринимать. Уметь описать словами музыкальный портрет. </w:t>
            </w:r>
            <w:r w:rsidRPr="00C80CDC">
              <w:rPr>
                <w:rFonts w:eastAsiaTheme="minorHAnsi"/>
                <w:lang w:eastAsia="en-US"/>
              </w:rPr>
              <w:lastRenderedPageBreak/>
              <w:t>Понимать, что музыкальное произведение имеет "форму".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lastRenderedPageBreak/>
              <w:t>Познание музыкальной формы путём активного привлечения различной</w:t>
            </w:r>
            <w:r w:rsidRPr="00C80CDC">
              <w:rPr>
                <w:rFonts w:eastAsiaTheme="minorHAnsi"/>
                <w:lang w:eastAsia="en-US"/>
              </w:rPr>
              <w:br/>
            </w:r>
            <w:r w:rsidRPr="00C80CDC">
              <w:rPr>
                <w:rFonts w:eastAsiaTheme="minorHAnsi"/>
                <w:lang w:eastAsia="en-US"/>
              </w:rPr>
              <w:lastRenderedPageBreak/>
              <w:t>музыкальной деятельности</w:t>
            </w:r>
            <w:r w:rsidRPr="00C80CDC">
              <w:rPr>
                <w:rFonts w:eastAsiaTheme="minorHAnsi"/>
                <w:lang w:eastAsia="en-US"/>
              </w:rPr>
              <w:br/>
              <w:t xml:space="preserve">детей с использованием элементов театрализации музыкальных произведений.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03.05.17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Музыкальная лаборатория. Средства выразительности в музыке.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Слушать музыкальное произведение и уметь описать словами его содержание. Понимать, какие средства выразительности использовал композито</w:t>
            </w:r>
            <w:proofErr w:type="gramStart"/>
            <w:r w:rsidRPr="00C80CDC">
              <w:rPr>
                <w:rFonts w:eastAsiaTheme="minorHAnsi"/>
                <w:lang w:eastAsia="en-US"/>
              </w:rPr>
              <w:t>р(</w:t>
            </w:r>
            <w:proofErr w:type="gramEnd"/>
            <w:r w:rsidRPr="00C80CDC">
              <w:rPr>
                <w:rFonts w:eastAsiaTheme="minorHAnsi"/>
                <w:lang w:eastAsia="en-US"/>
              </w:rPr>
              <w:t>жанр, характер мелодии, темп) Выразительно исполнять песни, слушать пение в ансамбле.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Осознание средств выразительности музыки  путём активного привлечения различной</w:t>
            </w:r>
            <w:r w:rsidRPr="00C80CDC">
              <w:rPr>
                <w:rFonts w:eastAsiaTheme="minorHAnsi"/>
                <w:lang w:eastAsia="en-US"/>
              </w:rPr>
              <w:br/>
              <w:t>музыкальной деятельности</w:t>
            </w:r>
            <w:r w:rsidRPr="00C80CDC">
              <w:rPr>
                <w:rFonts w:eastAsiaTheme="minorHAnsi"/>
                <w:lang w:eastAsia="en-US"/>
              </w:rPr>
              <w:br/>
              <w:t>детей с использованием элементов</w:t>
            </w:r>
            <w:r w:rsidRPr="00C80CDC">
              <w:rPr>
                <w:rFonts w:eastAsiaTheme="minorHAnsi"/>
                <w:lang w:eastAsia="en-US"/>
              </w:rPr>
              <w:br/>
              <w:t xml:space="preserve">театрализации музыкальных </w:t>
            </w:r>
            <w:proofErr w:type="spellStart"/>
            <w:r w:rsidRPr="00C80CDC">
              <w:rPr>
                <w:rFonts w:eastAsiaTheme="minorHAnsi"/>
                <w:lang w:eastAsia="en-US"/>
              </w:rPr>
              <w:t>прои</w:t>
            </w:r>
            <w:proofErr w:type="gramStart"/>
            <w:r w:rsidRPr="00C80CDC">
              <w:rPr>
                <w:rFonts w:eastAsiaTheme="minorHAnsi"/>
                <w:lang w:eastAsia="en-US"/>
              </w:rPr>
              <w:t>з</w:t>
            </w:r>
            <w:proofErr w:type="spellEnd"/>
            <w:r w:rsidRPr="00C80CDC">
              <w:rPr>
                <w:rFonts w:eastAsiaTheme="minorHAnsi"/>
                <w:lang w:eastAsia="en-US"/>
              </w:rPr>
              <w:t>-</w:t>
            </w:r>
            <w:proofErr w:type="gramEnd"/>
            <w:r w:rsidRPr="00C80CDC">
              <w:rPr>
                <w:rFonts w:eastAsiaTheme="minorHAnsi"/>
                <w:lang w:eastAsia="en-US"/>
              </w:rPr>
              <w:br/>
              <w:t>ведений.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10.05.17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С.Прокофьев «Петя и волк 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Понимать, что у каждого персонажа свой музыкальный инструмент. Петя - </w:t>
            </w:r>
            <w:proofErr w:type="gramStart"/>
            <w:r w:rsidRPr="00C80CDC">
              <w:rPr>
                <w:rFonts w:eastAsiaTheme="minorHAnsi"/>
                <w:lang w:eastAsia="en-US"/>
              </w:rPr>
              <w:t>струнные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смычковые, птичка - флейта, утка - гобой.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 Освоение взаимосвязи характера</w:t>
            </w:r>
            <w:r w:rsidRPr="00C80CDC">
              <w:rPr>
                <w:rFonts w:eastAsiaTheme="minorHAnsi"/>
                <w:lang w:eastAsia="en-US"/>
              </w:rPr>
              <w:br/>
              <w:t xml:space="preserve">музыки с характером её исполнения (вокального, пластического, импровизационного)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17.05.17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Музыкально-симфоническая сказка: «Петя и волк»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Знать, что у каждого персонажа свой музыкальный инструмент. </w:t>
            </w:r>
            <w:proofErr w:type="gramStart"/>
            <w:r w:rsidRPr="00C80CDC">
              <w:rPr>
                <w:rFonts w:eastAsiaTheme="minorHAnsi"/>
                <w:lang w:eastAsia="en-US"/>
              </w:rPr>
              <w:t>Петя - струнные смычковые, птичка - флейта, утка - гобой, кошка - кларнет, дедушка - фагот, волк - валторны.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 Уметь определять на слух тембры инструментов.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Формирование навыка логического анализа, сравнения и обобщения музыкальных средств выразительности. 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24.05.17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Музыкальные инструменты и образы.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 xml:space="preserve">Уметь сравнивать выразительные средства кино и музыки. Знать песню "Если добрый ты, выполнять условия игры. Уметь музыкально исполнить песню, правильно </w:t>
            </w:r>
            <w:r w:rsidRPr="00C80CDC">
              <w:rPr>
                <w:rFonts w:eastAsiaTheme="minorHAnsi"/>
                <w:lang w:eastAsia="en-US"/>
              </w:rPr>
              <w:lastRenderedPageBreak/>
              <w:t>интонировать мелодию, показывать ее  направление рукой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lastRenderedPageBreak/>
              <w:t>Формирование представлений о выразительных возможностях  инструментов симфонического оркестра в</w:t>
            </w:r>
            <w:r w:rsidRPr="00C80CDC">
              <w:rPr>
                <w:rFonts w:eastAsiaTheme="minorHAnsi"/>
                <w:lang w:eastAsia="en-US"/>
              </w:rPr>
              <w:br/>
            </w:r>
            <w:r w:rsidRPr="00C80CDC">
              <w:rPr>
                <w:rFonts w:eastAsiaTheme="minorHAnsi"/>
                <w:lang w:eastAsia="en-US"/>
              </w:rPr>
              <w:lastRenderedPageBreak/>
              <w:t>создании музыкальных образов.</w:t>
            </w:r>
          </w:p>
        </w:tc>
      </w:tr>
      <w:tr w:rsidR="00462C64" w:rsidRPr="00C80CDC" w:rsidTr="005551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lastRenderedPageBreak/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b/>
                <w:sz w:val="24"/>
                <w:szCs w:val="24"/>
              </w:rPr>
              <w:t>31.05.17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 Обобщающий урок по темам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C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Слушать музыкальное произведение и уметь описать словами его содержание. Понимать, какие средства выразительности использовал композито</w:t>
            </w:r>
            <w:proofErr w:type="gramStart"/>
            <w:r w:rsidRPr="00C80CDC">
              <w:rPr>
                <w:rFonts w:eastAsiaTheme="minorHAnsi"/>
                <w:lang w:eastAsia="en-US"/>
              </w:rPr>
              <w:t>р(</w:t>
            </w:r>
            <w:proofErr w:type="gramEnd"/>
            <w:r w:rsidRPr="00C80CDC">
              <w:rPr>
                <w:rFonts w:eastAsiaTheme="minorHAnsi"/>
                <w:lang w:eastAsia="en-US"/>
              </w:rPr>
              <w:t>жанр, характер мелодии, темп) Выразительно исполнять песни, слушать пение в ансамбле.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64" w:rsidRPr="00C80CDC" w:rsidRDefault="00462C64" w:rsidP="00555137">
            <w:pPr>
              <w:rPr>
                <w:rFonts w:eastAsiaTheme="minorHAnsi"/>
                <w:lang w:eastAsia="en-US"/>
              </w:rPr>
            </w:pPr>
            <w:r w:rsidRPr="00C80CDC">
              <w:rPr>
                <w:rFonts w:eastAsiaTheme="minorHAnsi"/>
                <w:lang w:eastAsia="en-US"/>
              </w:rPr>
              <w:t>Проявление творческой индивидуальности. Продуктивное сотрудничество  со сверстниками при решении различных музыкально-творческих задач</w:t>
            </w:r>
            <w:proofErr w:type="gramStart"/>
            <w:r w:rsidRPr="00C80CDC">
              <w:rPr>
                <w:rFonts w:eastAsiaTheme="minorHAnsi"/>
                <w:lang w:eastAsia="en-US"/>
              </w:rPr>
              <w:t xml:space="preserve"> .</w:t>
            </w:r>
            <w:proofErr w:type="gramEnd"/>
            <w:r w:rsidRPr="00C80CDC">
              <w:rPr>
                <w:rFonts w:eastAsiaTheme="minorHAnsi"/>
                <w:lang w:eastAsia="en-US"/>
              </w:rPr>
              <w:t xml:space="preserve">. </w:t>
            </w:r>
          </w:p>
        </w:tc>
      </w:tr>
    </w:tbl>
    <w:p w:rsidR="00462C64" w:rsidRPr="00C80CDC" w:rsidRDefault="00462C64" w:rsidP="00462C64">
      <w:pPr>
        <w:jc w:val="both"/>
        <w:rPr>
          <w:i/>
        </w:rPr>
      </w:pPr>
    </w:p>
    <w:p w:rsidR="00462C64" w:rsidRPr="00AC2ED9" w:rsidRDefault="00462C64" w:rsidP="00205B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462C64" w:rsidRPr="00AC2ED9" w:rsidSect="002127DA">
      <w:footerReference w:type="default" r:id="rId8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934" w:rsidRDefault="00BF3934" w:rsidP="008B1FAD">
      <w:pPr>
        <w:pStyle w:val="a3"/>
      </w:pPr>
      <w:r>
        <w:separator/>
      </w:r>
    </w:p>
  </w:endnote>
  <w:endnote w:type="continuationSeparator" w:id="0">
    <w:p w:rsidR="00BF3934" w:rsidRDefault="00BF3934" w:rsidP="008B1FA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092655"/>
    </w:sdtPr>
    <w:sdtContent>
      <w:p w:rsidR="008B1FAD" w:rsidRDefault="00CC2413">
        <w:pPr>
          <w:pStyle w:val="a9"/>
          <w:jc w:val="center"/>
        </w:pPr>
        <w:r>
          <w:fldChar w:fldCharType="begin"/>
        </w:r>
        <w:r w:rsidR="001D0FDB">
          <w:instrText xml:space="preserve"> PAGE   \* MERGEFORMAT </w:instrText>
        </w:r>
        <w:r>
          <w:fldChar w:fldCharType="separate"/>
        </w:r>
        <w:r w:rsidR="00462C6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B1FAD" w:rsidRDefault="008B1F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934" w:rsidRDefault="00BF3934" w:rsidP="008B1FAD">
      <w:pPr>
        <w:pStyle w:val="a3"/>
      </w:pPr>
      <w:r>
        <w:separator/>
      </w:r>
    </w:p>
  </w:footnote>
  <w:footnote w:type="continuationSeparator" w:id="0">
    <w:p w:rsidR="00BF3934" w:rsidRDefault="00BF3934" w:rsidP="008B1FAD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A5E9E"/>
    <w:multiLevelType w:val="hybridMultilevel"/>
    <w:tmpl w:val="542CA97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1F1E01BD"/>
    <w:multiLevelType w:val="hybridMultilevel"/>
    <w:tmpl w:val="B180EF8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04A41"/>
    <w:multiLevelType w:val="hybridMultilevel"/>
    <w:tmpl w:val="BEF4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8657A"/>
    <w:multiLevelType w:val="hybridMultilevel"/>
    <w:tmpl w:val="483C7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C35BBB"/>
    <w:multiLevelType w:val="hybridMultilevel"/>
    <w:tmpl w:val="DFD8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8E33CDA"/>
    <w:multiLevelType w:val="hybridMultilevel"/>
    <w:tmpl w:val="74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21E25"/>
    <w:multiLevelType w:val="multilevel"/>
    <w:tmpl w:val="3516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594D0A"/>
    <w:multiLevelType w:val="multilevel"/>
    <w:tmpl w:val="9528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C8469F"/>
    <w:multiLevelType w:val="hybridMultilevel"/>
    <w:tmpl w:val="2A94B3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AA026B"/>
    <w:multiLevelType w:val="hybridMultilevel"/>
    <w:tmpl w:val="EA8E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124E1"/>
    <w:multiLevelType w:val="hybridMultilevel"/>
    <w:tmpl w:val="0032C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12"/>
  </w:num>
  <w:num w:numId="5">
    <w:abstractNumId w:val="11"/>
  </w:num>
  <w:num w:numId="6">
    <w:abstractNumId w:val="8"/>
  </w:num>
  <w:num w:numId="7">
    <w:abstractNumId w:val="7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2"/>
  </w:num>
  <w:num w:numId="12">
    <w:abstractNumId w:val="20"/>
  </w:num>
  <w:num w:numId="13">
    <w:abstractNumId w:val="14"/>
  </w:num>
  <w:num w:numId="14">
    <w:abstractNumId w:val="9"/>
  </w:num>
  <w:num w:numId="15">
    <w:abstractNumId w:val="4"/>
  </w:num>
  <w:num w:numId="16">
    <w:abstractNumId w:val="19"/>
  </w:num>
  <w:num w:numId="17">
    <w:abstractNumId w:val="0"/>
  </w:num>
  <w:num w:numId="18">
    <w:abstractNumId w:val="10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27DA"/>
    <w:rsid w:val="000214ED"/>
    <w:rsid w:val="000B26D6"/>
    <w:rsid w:val="00110A12"/>
    <w:rsid w:val="00121CC3"/>
    <w:rsid w:val="001D0FDB"/>
    <w:rsid w:val="00205B01"/>
    <w:rsid w:val="002127DA"/>
    <w:rsid w:val="0031771D"/>
    <w:rsid w:val="00374501"/>
    <w:rsid w:val="003858E7"/>
    <w:rsid w:val="003A510D"/>
    <w:rsid w:val="003B2D48"/>
    <w:rsid w:val="003C48E4"/>
    <w:rsid w:val="00443742"/>
    <w:rsid w:val="004466FB"/>
    <w:rsid w:val="004578AD"/>
    <w:rsid w:val="00462C64"/>
    <w:rsid w:val="004837FF"/>
    <w:rsid w:val="004D7B80"/>
    <w:rsid w:val="005B68A6"/>
    <w:rsid w:val="0062283D"/>
    <w:rsid w:val="006E3EDA"/>
    <w:rsid w:val="007C170C"/>
    <w:rsid w:val="008102FA"/>
    <w:rsid w:val="008B1FAD"/>
    <w:rsid w:val="009036DF"/>
    <w:rsid w:val="0092301F"/>
    <w:rsid w:val="00995B88"/>
    <w:rsid w:val="009A1E52"/>
    <w:rsid w:val="009C0009"/>
    <w:rsid w:val="00AC2ED9"/>
    <w:rsid w:val="00B01E10"/>
    <w:rsid w:val="00BF3934"/>
    <w:rsid w:val="00CC2413"/>
    <w:rsid w:val="00CD341B"/>
    <w:rsid w:val="00DD0E80"/>
    <w:rsid w:val="00DD7DDF"/>
    <w:rsid w:val="00E144FC"/>
    <w:rsid w:val="00F45D6C"/>
    <w:rsid w:val="00F65AC2"/>
    <w:rsid w:val="00FB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AD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95B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127DA"/>
    <w:pPr>
      <w:spacing w:after="0" w:line="240" w:lineRule="auto"/>
    </w:pPr>
  </w:style>
  <w:style w:type="table" w:styleId="a5">
    <w:name w:val="Table Grid"/>
    <w:basedOn w:val="a1"/>
    <w:rsid w:val="0081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F45D6C"/>
    <w:rPr>
      <w:rFonts w:cs="Times New Roman"/>
      <w:i/>
      <w:iCs/>
    </w:rPr>
  </w:style>
  <w:style w:type="paragraph" w:styleId="a7">
    <w:name w:val="header"/>
    <w:basedOn w:val="a"/>
    <w:link w:val="a8"/>
    <w:uiPriority w:val="99"/>
    <w:semiHidden/>
    <w:unhideWhenUsed/>
    <w:rsid w:val="008B1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1FAD"/>
  </w:style>
  <w:style w:type="paragraph" w:styleId="a9">
    <w:name w:val="footer"/>
    <w:basedOn w:val="a"/>
    <w:link w:val="aa"/>
    <w:uiPriority w:val="99"/>
    <w:unhideWhenUsed/>
    <w:rsid w:val="008B1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1FAD"/>
  </w:style>
  <w:style w:type="character" w:customStyle="1" w:styleId="a4">
    <w:name w:val="Без интервала Знак"/>
    <w:basedOn w:val="a0"/>
    <w:link w:val="a3"/>
    <w:uiPriority w:val="99"/>
    <w:locked/>
    <w:rsid w:val="00DD0E80"/>
  </w:style>
  <w:style w:type="character" w:customStyle="1" w:styleId="30">
    <w:name w:val="Заголовок 3 Знак"/>
    <w:basedOn w:val="a0"/>
    <w:link w:val="3"/>
    <w:uiPriority w:val="99"/>
    <w:semiHidden/>
    <w:rsid w:val="00995B88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92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01F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AC2ED9"/>
    <w:rPr>
      <w:b/>
      <w:bCs/>
    </w:rPr>
  </w:style>
  <w:style w:type="paragraph" w:customStyle="1" w:styleId="razdel">
    <w:name w:val="razdel"/>
    <w:basedOn w:val="a"/>
    <w:rsid w:val="00AC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AC2ED9"/>
    <w:pPr>
      <w:ind w:left="720"/>
      <w:contextualSpacing/>
    </w:pPr>
  </w:style>
  <w:style w:type="paragraph" w:customStyle="1" w:styleId="c18">
    <w:name w:val="c18"/>
    <w:basedOn w:val="a"/>
    <w:rsid w:val="00AC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C2ED9"/>
  </w:style>
  <w:style w:type="paragraph" w:customStyle="1" w:styleId="c11">
    <w:name w:val="c11"/>
    <w:basedOn w:val="a"/>
    <w:rsid w:val="00AC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C2ED9"/>
  </w:style>
  <w:style w:type="character" w:customStyle="1" w:styleId="apple-converted-space">
    <w:name w:val="apple-converted-space"/>
    <w:basedOn w:val="a0"/>
    <w:rsid w:val="00AC2ED9"/>
  </w:style>
  <w:style w:type="paragraph" w:customStyle="1" w:styleId="c10">
    <w:name w:val="c10"/>
    <w:basedOn w:val="a"/>
    <w:rsid w:val="00AC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C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zag">
    <w:name w:val="podzag"/>
    <w:basedOn w:val="a"/>
    <w:rsid w:val="0046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4718</Words>
  <Characters>26898</Characters>
  <Application>Microsoft Office Word</Application>
  <DocSecurity>0</DocSecurity>
  <Lines>224</Lines>
  <Paragraphs>63</Paragraphs>
  <ScaleCrop>false</ScaleCrop>
  <Company/>
  <LinksUpToDate>false</LinksUpToDate>
  <CharactersWithSpaces>31553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йцукен</cp:lastModifiedBy>
  <cp:revision>36</cp:revision>
  <dcterms:created xsi:type="dcterms:W3CDTF">2014-09-29T15:01:00Z</dcterms:created>
  <dcterms:modified xsi:type="dcterms:W3CDTF">2016-09-28T03:55:00Z</dcterms:modified>
</cp:coreProperties>
</file>