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A5" w:rsidRDefault="00773EA5" w:rsidP="00773EA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приказу от_01.09.1</w:t>
      </w:r>
      <w:r>
        <w:rPr>
          <w:rFonts w:asciiTheme="minorHAnsi" w:hAnsiTheme="minorHAnsi"/>
          <w:sz w:val="24"/>
          <w:szCs w:val="24"/>
        </w:rPr>
        <w:t>6</w:t>
      </w:r>
      <w:r>
        <w:rPr>
          <w:sz w:val="24"/>
          <w:szCs w:val="24"/>
        </w:rPr>
        <w:t>___№__1</w:t>
      </w:r>
      <w:r>
        <w:rPr>
          <w:rFonts w:asciiTheme="minorHAnsi" w:hAnsiTheme="minorHAnsi"/>
          <w:sz w:val="24"/>
          <w:szCs w:val="24"/>
        </w:rPr>
        <w:t>34</w:t>
      </w:r>
      <w:r>
        <w:rPr>
          <w:sz w:val="24"/>
          <w:szCs w:val="24"/>
        </w:rPr>
        <w:t>__</w:t>
      </w:r>
    </w:p>
    <w:p w:rsidR="00773EA5" w:rsidRDefault="00773EA5" w:rsidP="00773EA5">
      <w:pPr>
        <w:ind w:left="10431"/>
        <w:rPr>
          <w:sz w:val="24"/>
          <w:szCs w:val="24"/>
        </w:rPr>
      </w:pPr>
    </w:p>
    <w:p w:rsidR="00773EA5" w:rsidRDefault="00773EA5" w:rsidP="00773EA5">
      <w:pPr>
        <w:ind w:left="10431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773EA5" w:rsidRDefault="00773EA5" w:rsidP="00773EA5">
      <w:pPr>
        <w:ind w:left="10431"/>
        <w:rPr>
          <w:sz w:val="24"/>
          <w:szCs w:val="24"/>
        </w:rPr>
      </w:pPr>
      <w:r>
        <w:rPr>
          <w:sz w:val="24"/>
          <w:szCs w:val="24"/>
        </w:rPr>
        <w:t>Директор МАОУ Тоболовская СОШ:</w:t>
      </w:r>
    </w:p>
    <w:p w:rsidR="00773EA5" w:rsidRDefault="00773EA5" w:rsidP="00773EA5">
      <w:pPr>
        <w:ind w:left="10431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Pr="00773EA5">
        <w:rPr>
          <w:rFonts w:ascii="Times New Roman" w:hAnsi="Times New Roman"/>
          <w:sz w:val="24"/>
          <w:szCs w:val="24"/>
        </w:rPr>
        <w:t>Жидкова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>_Н.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Ф. </w:t>
      </w:r>
    </w:p>
    <w:p w:rsidR="00773EA5" w:rsidRDefault="00773EA5" w:rsidP="00773EA5">
      <w:pPr>
        <w:ind w:left="7184"/>
        <w:rPr>
          <w:sz w:val="24"/>
          <w:szCs w:val="24"/>
        </w:rPr>
      </w:pPr>
    </w:p>
    <w:p w:rsidR="00773EA5" w:rsidRDefault="00773EA5" w:rsidP="00773EA5">
      <w:pPr>
        <w:ind w:left="7184"/>
        <w:rPr>
          <w:sz w:val="24"/>
          <w:szCs w:val="24"/>
        </w:rPr>
      </w:pPr>
    </w:p>
    <w:p w:rsidR="00773EA5" w:rsidRDefault="00773EA5" w:rsidP="00773EA5">
      <w:pPr>
        <w:jc w:val="center"/>
        <w:rPr>
          <w:rFonts w:asciiTheme="minorHAnsi" w:hAnsiTheme="minorHAnsi"/>
          <w:b/>
          <w:sz w:val="40"/>
          <w:szCs w:val="40"/>
        </w:rPr>
      </w:pPr>
    </w:p>
    <w:p w:rsidR="00773EA5" w:rsidRDefault="00773EA5" w:rsidP="00773EA5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Календарно-тематическое планирование </w:t>
      </w:r>
    </w:p>
    <w:p w:rsidR="00773EA5" w:rsidRDefault="00773EA5" w:rsidP="00773EA5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</w:t>
      </w:r>
      <w:r w:rsidR="006F1BE6">
        <w:rPr>
          <w:b/>
          <w:sz w:val="40"/>
          <w:szCs w:val="40"/>
        </w:rPr>
        <w:t xml:space="preserve"> биологии   для 6 класса на 201</w:t>
      </w:r>
      <w:r w:rsidR="006F1BE6">
        <w:rPr>
          <w:rFonts w:asciiTheme="minorHAnsi" w:hAnsiTheme="minorHAnsi"/>
          <w:b/>
          <w:sz w:val="40"/>
          <w:szCs w:val="40"/>
        </w:rPr>
        <w:t>6</w:t>
      </w:r>
      <w:r w:rsidR="006F1BE6">
        <w:rPr>
          <w:b/>
          <w:sz w:val="40"/>
          <w:szCs w:val="40"/>
        </w:rPr>
        <w:t>-201</w:t>
      </w:r>
      <w:r w:rsidR="006F1BE6">
        <w:rPr>
          <w:rFonts w:asciiTheme="minorHAnsi" w:hAnsiTheme="minorHAnsi"/>
          <w:b/>
          <w:sz w:val="40"/>
          <w:szCs w:val="40"/>
        </w:rPr>
        <w:t>7</w:t>
      </w:r>
      <w:bookmarkStart w:id="0" w:name="_GoBack"/>
      <w:bookmarkEnd w:id="0"/>
      <w:r>
        <w:rPr>
          <w:b/>
          <w:sz w:val="40"/>
          <w:szCs w:val="40"/>
        </w:rPr>
        <w:t xml:space="preserve"> учебный год</w:t>
      </w:r>
    </w:p>
    <w:p w:rsidR="00773EA5" w:rsidRDefault="00773EA5" w:rsidP="00773EA5">
      <w:pPr>
        <w:jc w:val="right"/>
        <w:rPr>
          <w:sz w:val="28"/>
          <w:szCs w:val="28"/>
        </w:rPr>
      </w:pPr>
    </w:p>
    <w:p w:rsidR="00773EA5" w:rsidRPr="00773EA5" w:rsidRDefault="00773EA5" w:rsidP="00773EA5">
      <w:pPr>
        <w:jc w:val="right"/>
        <w:rPr>
          <w:rFonts w:ascii="Times New Roman" w:hAnsi="Times New Roman"/>
          <w:sz w:val="28"/>
          <w:szCs w:val="28"/>
        </w:rPr>
      </w:pPr>
    </w:p>
    <w:p w:rsidR="00773EA5" w:rsidRDefault="00773EA5" w:rsidP="00773E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Составитель: Г.М. Александрова </w:t>
      </w:r>
    </w:p>
    <w:p w:rsidR="00773EA5" w:rsidRDefault="00773EA5" w:rsidP="00773EA5">
      <w:pPr>
        <w:rPr>
          <w:b/>
          <w:sz w:val="28"/>
          <w:szCs w:val="28"/>
        </w:rPr>
      </w:pPr>
    </w:p>
    <w:p w:rsidR="00B61F77" w:rsidRPr="009B5971" w:rsidRDefault="0000072B" w:rsidP="009B5971">
      <w:pPr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caps/>
          <w:sz w:val="21"/>
          <w:szCs w:val="21"/>
        </w:rPr>
        <w:t>Раздел 1.</w:t>
      </w:r>
      <w:r w:rsidRPr="009F02BA">
        <w:rPr>
          <w:rFonts w:ascii="SchoolBookCSanPin" w:hAnsi="SchoolBookCSanPin"/>
          <w:b/>
          <w:bCs/>
          <w:sz w:val="21"/>
          <w:szCs w:val="21"/>
        </w:rPr>
        <w:t xml:space="preserve"> Строение и многообразие покрытосеменных растений </w:t>
      </w:r>
      <w:r w:rsidRPr="009F02BA">
        <w:rPr>
          <w:rFonts w:ascii="SchoolBookCSanPin" w:hAnsi="SchoolBookCSanPin"/>
          <w:bCs/>
          <w:sz w:val="21"/>
          <w:szCs w:val="21"/>
        </w:rPr>
        <w:t>(</w:t>
      </w:r>
      <w:r w:rsidRPr="009F02BA">
        <w:rPr>
          <w:rFonts w:ascii="SchoolBookCSanPin" w:hAnsi="SchoolBookCSanPin"/>
          <w:bCs/>
          <w:i/>
          <w:sz w:val="21"/>
          <w:szCs w:val="21"/>
        </w:rPr>
        <w:t>1</w:t>
      </w:r>
      <w:r w:rsidR="009B5971">
        <w:rPr>
          <w:rFonts w:ascii="SchoolBookCSanPin" w:hAnsi="SchoolBookCSanPin"/>
          <w:bCs/>
          <w:i/>
          <w:sz w:val="21"/>
          <w:szCs w:val="21"/>
        </w:rPr>
        <w:t>4</w:t>
      </w:r>
      <w:r w:rsidRPr="009F02BA">
        <w:rPr>
          <w:rFonts w:ascii="SchoolBookCSanPin" w:hAnsi="SchoolBookCSanPin"/>
          <w:bCs/>
          <w:i/>
          <w:sz w:val="21"/>
          <w:szCs w:val="21"/>
        </w:rPr>
        <w:t xml:space="preserve"> часов</w:t>
      </w:r>
      <w:r w:rsidRPr="009F02BA">
        <w:rPr>
          <w:rFonts w:ascii="SchoolBookCSanPin" w:hAnsi="SchoolBookCSanPin"/>
          <w:bCs/>
          <w:sz w:val="21"/>
          <w:szCs w:val="21"/>
        </w:rPr>
        <w:t>)</w:t>
      </w:r>
    </w:p>
    <w:p w:rsidR="009B5971" w:rsidRPr="009F02BA" w:rsidRDefault="009B5971" w:rsidP="00B61F77">
      <w:pPr>
        <w:spacing w:line="226" w:lineRule="exact"/>
        <w:rPr>
          <w:rFonts w:ascii="SchoolBookCSanPin" w:hAnsi="SchoolBookCSanPin"/>
          <w:sz w:val="21"/>
          <w:szCs w:val="21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0"/>
        <w:gridCol w:w="686"/>
        <w:gridCol w:w="2536"/>
        <w:gridCol w:w="2767"/>
        <w:gridCol w:w="4612"/>
        <w:gridCol w:w="475"/>
        <w:gridCol w:w="773"/>
        <w:gridCol w:w="645"/>
        <w:gridCol w:w="475"/>
        <w:gridCol w:w="659"/>
        <w:gridCol w:w="850"/>
      </w:tblGrid>
      <w:tr w:rsidR="00773EA5" w:rsidRPr="009F02BA" w:rsidTr="006F1BE6">
        <w:trPr>
          <w:trHeight w:val="228"/>
        </w:trPr>
        <w:tc>
          <w:tcPr>
            <w:tcW w:w="690" w:type="dxa"/>
            <w:vMerge w:val="restart"/>
          </w:tcPr>
          <w:p w:rsidR="00773EA5" w:rsidRDefault="00773EA5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 w:rsidRPr="0000072B">
              <w:rPr>
                <w:rFonts w:ascii="SchoolBookCSanPin" w:hAnsi="SchoolBookCSanPin"/>
                <w:sz w:val="24"/>
                <w:szCs w:val="24"/>
              </w:rPr>
              <w:t>№</w:t>
            </w:r>
          </w:p>
          <w:p w:rsidR="00773EA5" w:rsidRPr="0000072B" w:rsidRDefault="00773EA5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proofErr w:type="gramStart"/>
            <w:r>
              <w:rPr>
                <w:rFonts w:ascii="SchoolBookCSanPin" w:hAnsi="SchoolBookCSanPin"/>
                <w:sz w:val="24"/>
                <w:szCs w:val="24"/>
              </w:rPr>
              <w:t>п</w:t>
            </w:r>
            <w:proofErr w:type="gramEnd"/>
            <w:r>
              <w:rPr>
                <w:rFonts w:ascii="SchoolBookCSanPin" w:hAnsi="SchoolBookCSanPin"/>
                <w:sz w:val="24"/>
                <w:szCs w:val="24"/>
              </w:rPr>
              <w:t>/п</w:t>
            </w:r>
            <w:r w:rsidRPr="0000072B"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vMerge w:val="restart"/>
          </w:tcPr>
          <w:p w:rsidR="00773EA5" w:rsidRPr="0000072B" w:rsidRDefault="00773EA5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 xml:space="preserve">№ </w:t>
            </w:r>
            <w:r w:rsidRPr="0000072B">
              <w:rPr>
                <w:rFonts w:ascii="SchoolBookCSanPin" w:hAnsi="SchoolBookCSanPin"/>
                <w:sz w:val="24"/>
                <w:szCs w:val="24"/>
              </w:rPr>
              <w:t>в теме</w:t>
            </w:r>
            <w:r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Merge w:val="restart"/>
          </w:tcPr>
          <w:p w:rsidR="00773EA5" w:rsidRPr="0000072B" w:rsidRDefault="00773EA5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Тема урока</w:t>
            </w:r>
          </w:p>
        </w:tc>
        <w:tc>
          <w:tcPr>
            <w:tcW w:w="2767" w:type="dxa"/>
            <w:vMerge w:val="restart"/>
          </w:tcPr>
          <w:p w:rsidR="00773EA5" w:rsidRPr="0000072B" w:rsidRDefault="00773EA5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Изучаемый материал</w:t>
            </w: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</w:tcPr>
          <w:p w:rsidR="00773EA5" w:rsidRPr="0000072B" w:rsidRDefault="00773EA5" w:rsidP="009B5971">
            <w:pPr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Планируемые</w:t>
            </w:r>
            <w:r w:rsidRPr="00067C93">
              <w:rPr>
                <w:rFonts w:ascii="Times New Roman" w:hAnsi="Times New Roman"/>
                <w:b/>
                <w:bCs/>
              </w:rPr>
              <w:t xml:space="preserve"> результаты</w:t>
            </w:r>
            <w:r>
              <w:rPr>
                <w:rFonts w:ascii="Times New Roman" w:hAnsi="Times New Roman"/>
                <w:b/>
                <w:bCs/>
              </w:rPr>
              <w:t xml:space="preserve"> по разделу</w:t>
            </w:r>
          </w:p>
        </w:tc>
        <w:tc>
          <w:tcPr>
            <w:tcW w:w="1418" w:type="dxa"/>
            <w:gridSpan w:val="2"/>
            <w:vMerge w:val="restart"/>
          </w:tcPr>
          <w:p w:rsidR="00773EA5" w:rsidRPr="0000072B" w:rsidRDefault="00773EA5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Д/</w:t>
            </w:r>
            <w:proofErr w:type="gramStart"/>
            <w:r>
              <w:rPr>
                <w:rFonts w:ascii="SchoolBookCSanPin" w:hAnsi="SchoolBookCSanPi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  <w:gridSpan w:val="2"/>
            <w:vMerge w:val="restart"/>
          </w:tcPr>
          <w:p w:rsidR="00773EA5" w:rsidRDefault="00773EA5" w:rsidP="0000072B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Дата</w:t>
            </w:r>
          </w:p>
          <w:p w:rsidR="00773EA5" w:rsidRPr="0000072B" w:rsidRDefault="00773EA5" w:rsidP="0000072B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план</w:t>
            </w:r>
          </w:p>
        </w:tc>
        <w:tc>
          <w:tcPr>
            <w:tcW w:w="850" w:type="dxa"/>
            <w:vMerge w:val="restart"/>
          </w:tcPr>
          <w:p w:rsidR="00773EA5" w:rsidRPr="0000072B" w:rsidRDefault="00773EA5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Дата факт</w:t>
            </w:r>
          </w:p>
        </w:tc>
      </w:tr>
      <w:tr w:rsidR="00773EA5" w:rsidRPr="009F02BA" w:rsidTr="006F1BE6">
        <w:trPr>
          <w:trHeight w:val="211"/>
        </w:trPr>
        <w:tc>
          <w:tcPr>
            <w:tcW w:w="690" w:type="dxa"/>
            <w:vMerge/>
          </w:tcPr>
          <w:p w:rsidR="00773EA5" w:rsidRPr="0000072B" w:rsidRDefault="00773EA5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73EA5" w:rsidRDefault="00773EA5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773EA5" w:rsidRDefault="00773EA5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:rsidR="00773EA5" w:rsidRDefault="00773EA5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sz="4" w:space="0" w:color="auto"/>
            </w:tcBorders>
          </w:tcPr>
          <w:p w:rsidR="00773EA5" w:rsidRDefault="006F1BE6" w:rsidP="009B5971">
            <w:pPr>
              <w:spacing w:line="226" w:lineRule="exact"/>
              <w:rPr>
                <w:rFonts w:ascii="Times New Roman" w:hAnsi="Times New Roman"/>
                <w:b/>
                <w:bCs/>
              </w:rPr>
            </w:pPr>
            <w:r w:rsidRPr="00067C93">
              <w:rPr>
                <w:rFonts w:ascii="Times New Roman" w:hAnsi="Times New Roman"/>
                <w:b/>
              </w:rPr>
              <w:t>Личностные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067C93">
              <w:rPr>
                <w:rFonts w:ascii="Times New Roman" w:hAnsi="Times New Roman"/>
                <w:b/>
                <w:bCs/>
              </w:rPr>
              <w:t>Предметные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Pr="00067C93">
              <w:rPr>
                <w:rFonts w:ascii="Times New Roman" w:hAnsi="Times New Roman"/>
                <w:b/>
                <w:bCs/>
              </w:rPr>
              <w:t>Метапредметные</w:t>
            </w:r>
          </w:p>
        </w:tc>
        <w:tc>
          <w:tcPr>
            <w:tcW w:w="1418" w:type="dxa"/>
            <w:gridSpan w:val="2"/>
            <w:vMerge/>
          </w:tcPr>
          <w:p w:rsidR="00773EA5" w:rsidRDefault="00773EA5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73EA5" w:rsidRDefault="00773EA5" w:rsidP="0000072B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73EA5" w:rsidRDefault="00773EA5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двудольных растений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двудольных растений</w:t>
            </w: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«однодольные растения», «двудольные растения», «семядоля», «эндосперм», «зародыш», «семенная кожура», «семяножка», «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микропиле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>»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>. Отрабатывают умения, необходимые для выполнения лабораторных работ.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Изучают инструктаж-памятку последовательности действий при проведении анализа</w:t>
            </w:r>
          </w:p>
        </w:tc>
        <w:tc>
          <w:tcPr>
            <w:tcW w:w="1418" w:type="dxa"/>
            <w:gridSpan w:val="2"/>
          </w:tcPr>
          <w:p w:rsidR="0000072B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  <w:p w:rsidR="002B3C07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Стр.8-9</w:t>
            </w:r>
          </w:p>
          <w:p w:rsidR="002B3C07" w:rsidRPr="009F02BA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Сост. Коллекцию</w:t>
            </w:r>
          </w:p>
        </w:tc>
        <w:tc>
          <w:tcPr>
            <w:tcW w:w="1134" w:type="dxa"/>
            <w:gridSpan w:val="2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сентября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однодольных растений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Особенности строения семян однодольных растений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однодольных растений</w:t>
            </w: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Закрепляют понятия из предыдущего урока. Применяют инструктаж-памятку последовательности действий при проведении анализа строения семян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0072B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  <w:p w:rsidR="002B3C07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Стр.9-11</w:t>
            </w:r>
          </w:p>
          <w:p w:rsidR="002B3C07" w:rsidRPr="009F02BA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вопросы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сентября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rPr>
          <w:trHeight w:val="630"/>
        </w:trPr>
        <w:tc>
          <w:tcPr>
            <w:tcW w:w="690" w:type="dxa"/>
            <w:tcBorders>
              <w:bottom w:val="single" w:sz="4" w:space="0" w:color="auto"/>
            </w:tcBorders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Виды корней. Типы корневых систем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Функции корня.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Главный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, боковые и придаточные корни. Стержневая и мочковатая корневые системы.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«главный корень», «боковые корни», «придаточные корни», «стержневая корневая система», «мочковатая корневая система». Анализируют виды корней и типы корневых систем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сентября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rPr>
          <w:trHeight w:val="240"/>
        </w:trPr>
        <w:tc>
          <w:tcPr>
            <w:tcW w:w="690" w:type="dxa"/>
            <w:tcBorders>
              <w:top w:val="single" w:sz="4" w:space="0" w:color="auto"/>
            </w:tcBorders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корней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Участки (зоны) корня. Внешнее и внутреннее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строение корня.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Корневой чехлик и корневые волоски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«корневой чехлик», «корневой волосок», «зона деления», «зона растяжения», «зона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всасывания», «зона проведения». Анализируют строение корня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сентября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5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Условия произрастания и видоизменения корней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Приспособления корней к условиям существования.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Видоизменения корней</w:t>
            </w: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«корнеплоды», «корневые клубни», «воздушные корни», «дыхательные корни». Устанавливают причинно-следственные связи между условиями существования и видоизменениями корней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</w:tcPr>
          <w:p w:rsidR="0000072B" w:rsidRPr="009F02BA" w:rsidRDefault="00E14B3C" w:rsidP="00E14B3C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октября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Побег. Почки и их строение. Рост и развитие побега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Побег. Листорасположение. Строение почек. Расположение почек на стебле. Рост и развитие побега.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Строение почек. Расположение почек на стебле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Определяют понятия «побег», «почка», «верхушечная почка», «пазушная почка», 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«мутовчатое расположение». </w:t>
            </w:r>
            <w:proofErr w:type="gramEnd"/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Анализируют результаты лабораторной работы и наблюдений за ростом и развитием побега</w:t>
            </w:r>
          </w:p>
        </w:tc>
        <w:tc>
          <w:tcPr>
            <w:tcW w:w="141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октября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Внешнее строение листа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Внешнее строение листа. Форма листа. Листья простые и сложные. Жилкование листьев.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Листья простые и сложные, их жилкование и листорасположение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Заполняют таблицу по результатам изучения различных листьев</w:t>
            </w:r>
          </w:p>
        </w:tc>
        <w:tc>
          <w:tcPr>
            <w:tcW w:w="141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2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октября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листа. Видоизменение листьев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кожицы листа, строение мякоти листа. Влияние факторов среды на строение листа. Видоизменения листьев.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Лабораторные работы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кожицы листа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</w:t>
            </w: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«кожица листа», «устьица», «хлоропласты», «столбчатая ткань листа», «губчатая ткань листа», « мякоть листа», «проводящий пучок», «сосуды», « ситовидные трубки», «волокна», «световые листья», «теневые листья», «видоизменения листьев».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Выполняют лабораторные работы и обсуждают их результаты</w:t>
            </w:r>
          </w:p>
        </w:tc>
        <w:tc>
          <w:tcPr>
            <w:tcW w:w="141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7-8</w:t>
            </w:r>
          </w:p>
        </w:tc>
        <w:tc>
          <w:tcPr>
            <w:tcW w:w="1134" w:type="dxa"/>
            <w:gridSpan w:val="2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октября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стебля. Многообразие стеблей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стебля. Многообразие стеблей.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Внутреннее строение ветки дерева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«травянистый стебель», «деревянистый стебель», «прямостоячий стебель», «вьющийся стебель», «лазающий стебель», «ползучий стебель», «чечевички», «пробка», «кора», «луб», «ситовидные трубки», « лубяные волокна», «камбий», «древесина», «сердцевина», «сердцевинные лучи».</w:t>
            </w:r>
            <w:proofErr w:type="gramEnd"/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Выполняют лабораторную работу и обсуждают ее результаты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1134" w:type="dxa"/>
            <w:gridSpan w:val="2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  <w:r w:rsidR="00E14B3C">
              <w:rPr>
                <w:rFonts w:ascii="SchoolBookCSanPin" w:hAnsi="SchoolBookCSanPin"/>
                <w:sz w:val="21"/>
                <w:szCs w:val="21"/>
              </w:rPr>
              <w:t xml:space="preserve">неделя </w:t>
            </w:r>
            <w:r>
              <w:rPr>
                <w:rFonts w:ascii="SchoolBookCSanPin" w:hAnsi="SchoolBookCSanPin"/>
                <w:sz w:val="21"/>
                <w:szCs w:val="21"/>
              </w:rPr>
              <w:t>октября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10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Видоизменение побегов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и функции видоизмененных побегов.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видоизмененных побегов (корневище, клубень, луковица)</w:t>
            </w: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>«видоизмененный побег», «корневище», «клубень», «луковица». Выполняют лабораторную работу и обсуждают ее результаты</w:t>
            </w:r>
          </w:p>
        </w:tc>
        <w:tc>
          <w:tcPr>
            <w:tcW w:w="1418" w:type="dxa"/>
            <w:gridSpan w:val="2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2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ноября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11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Цветок и его строение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цветка. Венчик цветка. Чашечка цветка. Околоцветник. Строение тычинки и пестика. Растения однодомные и двудомные. Формула цветка.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цветка</w:t>
            </w: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«пестик», «тычинка», «лепестки», «венчик», «чашелистики», « 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Выполняют лабораторную работу и обсуждают ее результаты</w:t>
            </w:r>
          </w:p>
        </w:tc>
        <w:tc>
          <w:tcPr>
            <w:tcW w:w="1418" w:type="dxa"/>
            <w:gridSpan w:val="2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34" w:type="dxa"/>
            <w:gridSpan w:val="2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ноября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12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Соцветия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Виды соцветий. Значение соцветий.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 Лабораторная работа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различными видами соцветий</w:t>
            </w: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Выполняют лабораторную работу. Заполняют таблицу по результатам работы с текстом учебника и дополнительной литературой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1134" w:type="dxa"/>
            <w:gridSpan w:val="2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ноября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13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13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Плоды и их классификация</w:t>
            </w:r>
            <w:r w:rsidR="002B3C07" w:rsidRPr="009F02BA">
              <w:rPr>
                <w:rFonts w:ascii="SchoolBookCSanPin" w:hAnsi="SchoolBookCSanPin"/>
                <w:sz w:val="21"/>
                <w:szCs w:val="21"/>
              </w:rPr>
              <w:t xml:space="preserve"> Распространение плодов и семян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плодов. Классификация плодов.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Лабораторная работа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сухими и сочными плодами</w:t>
            </w:r>
            <w:r w:rsidR="002B3C07" w:rsidRPr="009F02BA">
              <w:rPr>
                <w:rFonts w:ascii="SchoolBookCSanPin" w:hAnsi="SchoolBookCSanPin"/>
                <w:sz w:val="21"/>
                <w:szCs w:val="21"/>
              </w:rPr>
              <w:t xml:space="preserve">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5087" w:type="dxa"/>
            <w:gridSpan w:val="2"/>
          </w:tcPr>
          <w:p w:rsidR="002B3C07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« зерновка», «семянка», «боб», «стручок», «коробочка», «соплодие».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Выполняют лабораторную работу. Анализируют и сравнивают различные плоды. Обсуждают результаты работы</w:t>
            </w:r>
            <w:r w:rsidR="002B3C07" w:rsidRPr="009F02BA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0072B" w:rsidRPr="009F02BA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Работают с текстом учебника, коллекциями, гербарными экземплярами. Наблюдают за способами распространения плодов и семян в природе. Готовят сообщение «Способы распространения плодов и семян и их значение для растений»</w:t>
            </w:r>
          </w:p>
        </w:tc>
        <w:tc>
          <w:tcPr>
            <w:tcW w:w="1418" w:type="dxa"/>
            <w:gridSpan w:val="2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3-14</w:t>
            </w:r>
          </w:p>
        </w:tc>
        <w:tc>
          <w:tcPr>
            <w:tcW w:w="1134" w:type="dxa"/>
            <w:gridSpan w:val="2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декабря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14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14</w:t>
            </w:r>
          </w:p>
        </w:tc>
        <w:tc>
          <w:tcPr>
            <w:tcW w:w="2536" w:type="dxa"/>
          </w:tcPr>
          <w:p w:rsidR="0000072B" w:rsidRPr="009F02BA" w:rsidRDefault="002B3C07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Обобщение и закрепление знаний по теме. Контроль знаний.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5087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декабря</w:t>
            </w:r>
          </w:p>
        </w:tc>
        <w:tc>
          <w:tcPr>
            <w:tcW w:w="850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15168" w:type="dxa"/>
            <w:gridSpan w:val="11"/>
          </w:tcPr>
          <w:p w:rsidR="009B5971" w:rsidRPr="009F02BA" w:rsidRDefault="002B3C07" w:rsidP="009B5971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Р</w:t>
            </w:r>
            <w:r w:rsidR="009B5971"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аздел 2.</w:t>
            </w:r>
            <w:r w:rsidR="009B5971"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Жизнь растений </w:t>
            </w:r>
            <w:r w:rsidR="009B5971"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="009B5971"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10 часов</w:t>
            </w:r>
            <w:r w:rsidR="009B5971"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15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Минеральное питание растений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Почвенное питание растений. Поглощение воды и минеральных веществ. Управление почвенным питанием растений.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Минеральные и органические удобрения. Способы, сроки и дозы внесения удобрений. Вред, наносимый окружающей среде использованием значительных доз удобрений. Меры охраны природной среды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«минеральное питание», «корневое давление», «почва», «плодородие», «удобрение». Выделяют существенные признаки почвенного питания растений. Объясняют необходимость восполнения запаса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питательных веществ в почве путём внесения удобрений. Оценивают вред, 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наиносимый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окружающей среде использованием значительных доз удобрений. Приводят доказательства (аргументация) необходимости защиты окружающей среды, соблюдения правил отношения к живой природе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декабря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16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Фотосинтез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Фотосинтез. Хлоропласты, хлорофилл, их роль в фотосинтезе. Управление фотосинтезом растений: условия, влияющие на интенсивность фотосинтеза. Значение фотосинтеза. Роль растений в образовании и накоплении органических веществ и кислорода на Земле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Выявляют приспособленность растений к использованию света в процессе фотосинтеза. Определяют условия протекания фотосинтеза. Объясняют значение фотосинтеза и роль растений в природе и жизни человека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декабря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17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Дыхание растений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Дыхание растений, его сущность. Роль устьиц, чечевичек и межклетников в газообмене у растений. Взаимосвязь процессов дыхания и фотосинтеза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существенные признаки дыхания. Объясняют роль дыхания в процессе обмена веществ. Объясняют роли кислорода в процессе дыхания. Раскрывают значение дыхания в жизни растений. Устанавливают взаимосвязь процессов дыхания и фотосинтеза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января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18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36" w:type="dxa"/>
          </w:tcPr>
          <w:p w:rsidR="0000072B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Испарение воды растениями. Листопад</w:t>
            </w:r>
          </w:p>
          <w:p w:rsidR="00E14B3C" w:rsidRPr="009F02BA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«Зимние явления в жизни растений»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Испарение воды растениями, его значение. Листопад, его значение. Осенняя окраска листьев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значение испарения воды и листопада в жизни растений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января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19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воды и питательных веществ в растении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Передвижение веществ в растении. Транспорт веществ как составная часть обмена веществ. Проводящая функция стебля. Передвижение воды, минеральных и органических веществ в растении.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Запасание органических веществ в органах растений, их использование на процессы жизнедеятельности. Защита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растений от повреждений.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веществ по побегу растения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Объясняют роль транспорта веще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в пр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оцессе обмена веществ. Объясняют механизм осуществления проводящей функции стебля. Объясняют особенности передвижения воды, минеральных и органических веществ в растениях. Проводят биологические эксперименты по изучению процессов жизнедеятельности организмов и объясняют их результаты. Приводят доказательства (аргументация) необходимости защиты растений от повреждений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 неделя января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20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Прорастание семян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Роль семян в жизни растений. Условия, необходимые для прорастания семян. Посев семян. Рост и питание проростков.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Определение всхожести семян растений и их посев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Объясняют роль семян в жизни растений. Выявляют условия, необходимые для прорастания семян. Обосновывают необходимость соблюдения сроков и правил проведения посевных работ 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2B3C07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20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февраля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rPr>
          <w:trHeight w:val="2140"/>
        </w:trPr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Способы размножения растений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организмов, его роль в преемственности поколений. Размножение как важнейшее свойство организмов. Способы размножения организмов. Бесполое размножение растений. Половое размножение, его особенности. Половые клетки. Оплодотворение. Значение полового размножения для потомства и эволюции органического мира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Определяют значение размножения в жизни организмов. Характеризуют особенности бесполого размножения. Объясняют значение бесполого размножения. Раскрывают особенности и преимущества полового размножения по сравнению с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бесполым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Объясняют значение полового размножения для потомства и эволюции органического мира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CE02EE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февраля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rPr>
          <w:trHeight w:val="1428"/>
        </w:trPr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споровых растений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Размножение водорослей, мхов, папоротников. Половое и бесполое размножение у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споровых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Чередование поколений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«заросток», «предросток», «зооспора», «спорангий». 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22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февраля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23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семенных растений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голосеменных и покрытосеменных растений. Опыление. Способы опыления. Оплодотворение. Двойное оплодотворение. Образование плодов и семян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Объясняют преимущества семенного размножения перед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споровым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. Сравнивают различные способы опыления и их роли. Объясняют значение оплодотворения и образования плодов и семян. 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Times New Roman" w:hAnsi="Times New Roman"/>
                <w:sz w:val="21"/>
                <w:szCs w:val="21"/>
              </w:rPr>
              <w:t>23-24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февраля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24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Вегетативное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размножение покрытосеменных растений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Способы вегетативного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размножения.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Вегетативное размножение комнатных растений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612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«черенок», «отпрыск»,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«отводок», «прививка», «культура тканей», «привой», «подвой».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>Объясняют значение вегетативного размножения покрытосеменных растений и его использование человеком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25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 xml:space="preserve">1 неделя </w:t>
            </w: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марта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15168" w:type="dxa"/>
            <w:gridSpan w:val="11"/>
          </w:tcPr>
          <w:p w:rsidR="009B5971" w:rsidRPr="009F02BA" w:rsidRDefault="009B5971" w:rsidP="009B5971">
            <w:pPr>
              <w:spacing w:line="226" w:lineRule="exact"/>
              <w:ind w:firstLine="0"/>
              <w:jc w:val="center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lastRenderedPageBreak/>
              <w:t>Раздел 3.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Классификация растений 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6 часов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25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Систематика растений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Основные систематические категории: вид, род, семейство, класс, отдел, царство. Знакомство с классификацией цветковых растений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color w:val="FF0000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«вид», «род», «семейство», «класс», «отдел», «царство».</w:t>
            </w:r>
            <w:r w:rsidRPr="009F02BA">
              <w:rPr>
                <w:rFonts w:ascii="SchoolBookCSanPin" w:hAnsi="SchoolBookCSanPin"/>
                <w:color w:val="FF0000"/>
                <w:sz w:val="21"/>
                <w:szCs w:val="21"/>
              </w:rPr>
              <w:t xml:space="preserve">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признаки, характерные для двудольных и однодольных растений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26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марта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26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Кр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естоцветные и Розоцветные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Кр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естоцветные и Розоцветные. Знакомятся с определительными карточками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2B3C07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27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марта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27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Семейства Пасленовые и Бобовые</w:t>
            </w:r>
            <w:r w:rsidR="00F23208" w:rsidRPr="009F02BA">
              <w:rPr>
                <w:rFonts w:ascii="SchoolBookCSanPin" w:hAnsi="SchoolBookCSanPin"/>
                <w:sz w:val="21"/>
                <w:szCs w:val="21"/>
              </w:rPr>
              <w:t xml:space="preserve"> Семейство Сложноцветные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семейств Пасленовые и Бобовые</w:t>
            </w:r>
            <w:r w:rsidR="00F23208" w:rsidRPr="009F02BA">
              <w:rPr>
                <w:rFonts w:ascii="SchoolBookCSanPin" w:hAnsi="SchoolBookCSanPin"/>
                <w:sz w:val="21"/>
                <w:szCs w:val="21"/>
              </w:rPr>
              <w:t xml:space="preserve"> Признаки, характерные для растений семейства Сложноцветные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семейств Пасленовые и Бобовые. Определяют растения по карточкам</w:t>
            </w:r>
            <w:proofErr w:type="gramStart"/>
            <w:r w:rsidR="00F23208" w:rsidRPr="009F02BA">
              <w:rPr>
                <w:rFonts w:ascii="SchoolBookCSanPin" w:hAnsi="SchoolBookCSanPin"/>
                <w:sz w:val="21"/>
                <w:szCs w:val="21"/>
              </w:rPr>
              <w:t xml:space="preserve"> В</w:t>
            </w:r>
            <w:proofErr w:type="gramEnd"/>
            <w:r w:rsidR="00F23208" w:rsidRPr="009F02BA">
              <w:rPr>
                <w:rFonts w:ascii="SchoolBookCSanPin" w:hAnsi="SchoolBookCSanPin"/>
                <w:sz w:val="21"/>
                <w:szCs w:val="21"/>
              </w:rPr>
              <w:t>ыделяют основные особенности растений семейства Сложноцветные. Определяют растения по карточкам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28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апреля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28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36" w:type="dxa"/>
          </w:tcPr>
          <w:p w:rsidR="0000072B" w:rsidRPr="009F02BA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Класс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Однодольные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Семейства Злаковые и Лилейные</w:t>
            </w:r>
          </w:p>
        </w:tc>
        <w:tc>
          <w:tcPr>
            <w:tcW w:w="2767" w:type="dxa"/>
          </w:tcPr>
          <w:p w:rsidR="0000072B" w:rsidRPr="009F02BA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Зл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аковые и Лилейные</w:t>
            </w:r>
          </w:p>
        </w:tc>
        <w:tc>
          <w:tcPr>
            <w:tcW w:w="4612" w:type="dxa"/>
          </w:tcPr>
          <w:p w:rsidR="00F23208" w:rsidRPr="009F02BA" w:rsidRDefault="00F23208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Зл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аковые и Лилейные. Определяют растения по карточкам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00072B" w:rsidRPr="009F02BA" w:rsidRDefault="009B5971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29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апреля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29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36" w:type="dxa"/>
          </w:tcPr>
          <w:p w:rsidR="00E14B3C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Важнейшие сельскохозяйственные растения</w:t>
            </w:r>
            <w:r w:rsidR="00E14B3C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0072B" w:rsidRPr="009F02BA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выращиванием растений в защищенном грунте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767" w:type="dxa"/>
          </w:tcPr>
          <w:p w:rsidR="0000072B" w:rsidRPr="009F02BA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Важнейшие сельскохозяйственные растения, агротехника их возделывания, использование человеком</w:t>
            </w:r>
          </w:p>
        </w:tc>
        <w:tc>
          <w:tcPr>
            <w:tcW w:w="4612" w:type="dxa"/>
          </w:tcPr>
          <w:p w:rsidR="00F23208" w:rsidRPr="009F02BA" w:rsidRDefault="00F23208" w:rsidP="00F23208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Готовят сообщения на основе изучения текста учебника,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  <w:p w:rsidR="0000072B" w:rsidRPr="009F02BA" w:rsidRDefault="0000072B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00072B" w:rsidRPr="009F02BA" w:rsidRDefault="009B5971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30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апреля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30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36" w:type="dxa"/>
          </w:tcPr>
          <w:p w:rsidR="0000072B" w:rsidRPr="00E14B3C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E14B3C">
              <w:rPr>
                <w:rFonts w:ascii="SchoolBookCSanPin" w:hAnsi="SchoolBookCSanPin"/>
                <w:bCs/>
                <w:sz w:val="21"/>
                <w:szCs w:val="21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612" w:type="dxa"/>
          </w:tcPr>
          <w:p w:rsidR="0000072B" w:rsidRPr="009F02BA" w:rsidRDefault="0000072B" w:rsidP="00F23208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апреля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15168" w:type="dxa"/>
            <w:gridSpan w:val="11"/>
          </w:tcPr>
          <w:p w:rsidR="009B5971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аздел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4. Природные сообщества 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3 часа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  <w:p w:rsidR="009B5971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Природные сообщества. Взаимосвязи в растительном сообществе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Типы растительных сообществ. Взаимосвязи в растительном сообществе. Сезонные изменения в растительном сообществе.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Сожительство организмов в растительном сообществе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Определяют понятия «растительное сообщество», «растительность», «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ярусность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>». Характеризуют различные типы растительных сообществ. Устанавливают взаимосвязи в растительном сообществе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F23208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мая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32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Развитие и смена растительных сообществ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Смена растительных сообществ. Типы растительности.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Экскурсия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</w:t>
            </w:r>
          </w:p>
        </w:tc>
        <w:tc>
          <w:tcPr>
            <w:tcW w:w="4612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понятие «смена растительных сообществ». Работают в группах. Подводят итоги экскурсии (отчет)</w:t>
            </w:r>
          </w:p>
        </w:tc>
        <w:tc>
          <w:tcPr>
            <w:tcW w:w="1248" w:type="dxa"/>
            <w:gridSpan w:val="2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мая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6F1BE6">
        <w:tc>
          <w:tcPr>
            <w:tcW w:w="69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33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36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2767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мир. История охраны природы в нашей стране. Роль заповедников и заказников. Рациональное природопользование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612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«заповедник», «заказник», «рациональное природопользование». Обсуждают отчет по экскурсии. Выбирают задание на лето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00072B" w:rsidRPr="009F02BA" w:rsidRDefault="009B5971" w:rsidP="00F23208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32</w:t>
            </w:r>
          </w:p>
        </w:tc>
        <w:tc>
          <w:tcPr>
            <w:tcW w:w="1120" w:type="dxa"/>
            <w:gridSpan w:val="2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мая</w:t>
            </w:r>
          </w:p>
        </w:tc>
        <w:tc>
          <w:tcPr>
            <w:tcW w:w="1509" w:type="dxa"/>
            <w:gridSpan w:val="2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14B3C" w:rsidRPr="009F02BA" w:rsidTr="006F1BE6">
        <w:tc>
          <w:tcPr>
            <w:tcW w:w="690" w:type="dxa"/>
          </w:tcPr>
          <w:p w:rsidR="00CE02EE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34</w:t>
            </w:r>
          </w:p>
        </w:tc>
        <w:tc>
          <w:tcPr>
            <w:tcW w:w="686" w:type="dxa"/>
          </w:tcPr>
          <w:p w:rsidR="00E14B3C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536" w:type="dxa"/>
          </w:tcPr>
          <w:p w:rsidR="00E14B3C" w:rsidRPr="009F02BA" w:rsidRDefault="00E14B3C" w:rsidP="00E14B3C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человек. Фенологические наблюдения за весенними явлениями в природных сообществах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.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  <w:proofErr w:type="gramEnd"/>
          </w:p>
          <w:p w:rsidR="00E14B3C" w:rsidRPr="009F02BA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767" w:type="dxa"/>
          </w:tcPr>
          <w:p w:rsidR="00E14B3C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612" w:type="dxa"/>
          </w:tcPr>
          <w:p w:rsidR="00E14B3C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E14B3C" w:rsidRDefault="00E14B3C" w:rsidP="00F23208">
            <w:pPr>
              <w:spacing w:line="226" w:lineRule="exact"/>
              <w:ind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gridSpan w:val="2"/>
          </w:tcPr>
          <w:p w:rsidR="00E14B3C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мая</w:t>
            </w:r>
          </w:p>
        </w:tc>
        <w:tc>
          <w:tcPr>
            <w:tcW w:w="1509" w:type="dxa"/>
            <w:gridSpan w:val="2"/>
          </w:tcPr>
          <w:p w:rsidR="00E14B3C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</w:tbl>
    <w:p w:rsidR="006D3394" w:rsidRDefault="00E14B3C" w:rsidP="00773EA5">
      <w:pPr>
        <w:ind w:firstLine="0"/>
      </w:pPr>
      <w:r>
        <w:rPr>
          <w:rFonts w:ascii="SchoolBookCSanPin" w:hAnsi="SchoolBookCSanPin"/>
          <w:b/>
          <w:bCs/>
          <w:sz w:val="21"/>
          <w:szCs w:val="21"/>
        </w:rPr>
        <w:t>И</w:t>
      </w:r>
      <w:r w:rsidR="009B5971" w:rsidRPr="009F02BA">
        <w:rPr>
          <w:rFonts w:ascii="SchoolBookCSanPin" w:hAnsi="SchoolBookCSanPin"/>
          <w:b/>
          <w:bCs/>
          <w:sz w:val="21"/>
          <w:szCs w:val="21"/>
        </w:rPr>
        <w:t>того 3</w:t>
      </w:r>
      <w:r>
        <w:rPr>
          <w:rFonts w:ascii="SchoolBookCSanPin" w:hAnsi="SchoolBookCSanPin"/>
          <w:b/>
          <w:bCs/>
          <w:sz w:val="21"/>
          <w:szCs w:val="21"/>
        </w:rPr>
        <w:t>4</w:t>
      </w:r>
    </w:p>
    <w:sectPr w:rsidR="006D3394" w:rsidSect="00773EA5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96213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035C6"/>
    <w:multiLevelType w:val="hybridMultilevel"/>
    <w:tmpl w:val="E4D0AED2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E7B12"/>
    <w:multiLevelType w:val="hybridMultilevel"/>
    <w:tmpl w:val="41082A44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45"/>
    <w:rsid w:val="0000072B"/>
    <w:rsid w:val="00132A05"/>
    <w:rsid w:val="002B3C07"/>
    <w:rsid w:val="00334326"/>
    <w:rsid w:val="00426045"/>
    <w:rsid w:val="00482AD9"/>
    <w:rsid w:val="006D3394"/>
    <w:rsid w:val="006F1BE6"/>
    <w:rsid w:val="00773EA5"/>
    <w:rsid w:val="007855C9"/>
    <w:rsid w:val="007B4711"/>
    <w:rsid w:val="007D089F"/>
    <w:rsid w:val="009B5971"/>
    <w:rsid w:val="00A21535"/>
    <w:rsid w:val="00AA7D75"/>
    <w:rsid w:val="00AC7CE1"/>
    <w:rsid w:val="00B61F77"/>
    <w:rsid w:val="00CA3F27"/>
    <w:rsid w:val="00CE02EE"/>
    <w:rsid w:val="00DC16A2"/>
    <w:rsid w:val="00E14B3C"/>
    <w:rsid w:val="00F2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7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61F77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rsid w:val="00A21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1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8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7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61F77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rsid w:val="00A21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1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8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BBD2-2992-4804-96B4-6D9A6F23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Галина</cp:lastModifiedBy>
  <cp:revision>5</cp:revision>
  <cp:lastPrinted>2013-09-22T15:08:00Z</cp:lastPrinted>
  <dcterms:created xsi:type="dcterms:W3CDTF">2016-08-22T14:29:00Z</dcterms:created>
  <dcterms:modified xsi:type="dcterms:W3CDTF">2016-09-04T07:09:00Z</dcterms:modified>
</cp:coreProperties>
</file>