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C5" w:rsidRDefault="000E2275" w:rsidP="00217BC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DB62009" wp14:editId="404238FA">
            <wp:extent cx="8790940" cy="6390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9094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392" w:rsidRDefault="004A7392" w:rsidP="00217B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A7392" w:rsidRDefault="004A7392" w:rsidP="00217B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B7BED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1. Пояснительная записка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Федерального государственного образовательного стандарта начального общего образования, утверждённого приказом Минобрнауки РФ № 373 от 06.10.2009г (с изменениями от 26.11.2010г, 22.09.2011г, 29.12.2014г);</w:t>
      </w: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Основной общеобразовательной программы начального общего образования МАОУ Ершовская ООШ;</w:t>
      </w: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Авторской программы по английскому языку (М.В. Вербицкая 2-4 классы).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992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</w:p>
    <w:p w:rsidR="00DB54C2" w:rsidRPr="00DB54C2" w:rsidRDefault="00DB54C2" w:rsidP="00DB54C2">
      <w:pPr>
        <w:suppressAutoHyphens/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Рабочая программа составлена с учётом планируемых результатов начального общего образования, она полностью отвечает требованиям времени, обеспечивает формирование личностных, метапредметных и предметных компетенций, предопределяющих дальнейшее успешное обучение в основной и старшей школе.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«Нашей новой школе».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Новые реалии XXI века, процессы интернационализации всех сторон жизни, особенности информационного общества выдвигают особые требования к овладению иностранными языками. Центростремительные и центробежные силы культурного развития, действующие в наше время, определяют специфику культурной самоидентификации личности, осознания уникальности и ценности своих национальных традиций в сочетании с осознанием общечеловеческих ценностей, толерантным отношением к проявлениям иной культуры и стремлением к взаимопониманию между людьми разных сообществ. Современная школа должна осознать свою обязанность приобщить к этим идеям наших детей, растущих в условиях полиязычного и поликультурного мира, с самого раннего возраста. ИЯ как школьный предмет даёт для этого богатейшие возможности, которые не всегда используются в полном объёме.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Иностранный язык формирует коммуникативную культуру школьника, способствует его общему речевому развитию, расширению его кругозора и воспитанию его чувств и эмоций. Воспитание общей коммуникативной культуры, формирование коммуникативной компетенции в родном и иностранном языках – это важнейшая задача современной школы, успешное осуществление которой во многом зависит от основ, заложенных в начальной школе.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Интегративной целью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обучения английскому языку в начальных классах является формирование </w:t>
      </w:r>
      <w:r w:rsidRPr="00DB54C2">
        <w:rPr>
          <w:rFonts w:ascii="Times New Roman" w:eastAsia="TimesNewRomanPSMT" w:hAnsi="Times New Roman" w:cs="Times New Roman"/>
          <w:i/>
          <w:iCs/>
          <w:sz w:val="24"/>
          <w:szCs w:val="24"/>
          <w:lang w:eastAsia="ru-RU"/>
        </w:rPr>
        <w:t xml:space="preserve">элементарной коммуникативной компетенции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младшего школьника на доступном для него уровне в основных видах речевой деятельности: аудировании,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общения, доступных для младшего школьника. Следовательно, </w:t>
      </w:r>
      <w:r w:rsidRPr="00DB54C2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изучение иностранного языка в начальной школе направлено на достижение следующих целей: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формирование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умения общаться на АЯ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lastRenderedPageBreak/>
        <w:t xml:space="preserve">приобщение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детей к новому социальному опыту с использованием АЯ: знакомство младших школьников с миром зарубежных сверстников, с детским фольклором и доступными образцами худ. литературы; воспитание дружелюбного отношения к представителям других стран.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АЯ;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воспитание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и разностороннее развитие младшего школьника средствами АЯ.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 xml:space="preserve">Деятельностный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 и дает возможность осуществлять разнообразные связи с предметами, изучаемыми в начальной школе, и формировать общеучебные умения и навыки, которые межпредметны по своему характеру. Исходя из сформулированных целей, </w:t>
      </w: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изучение предмета «Английский язык» направлено на решение следующих </w:t>
      </w:r>
      <w:r w:rsidRPr="00DB54C2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задач</w:t>
      </w: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формирование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расширение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обеспечение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развитие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эмоциональной сферы детей в процессе обучающих игр, учебных спектаклей с использованием английского языка;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приобщение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младших школьников к новому социальному опыту за счет проигрывания на английском языке, различных ролей в игровых ситуациях типичных для семейного, бытового, учебного общения;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аудиоприложением, мультимедийным приложением и т. д.), умением работы в группе»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>Принципы обучения, лежащие в основе УМК серии “Forward”: принцип коммуникативной направленности, принцип устного опережения, принцип интегративного развития коммуникативных навыков, принцип развивающего обучения, принцип доступности и посильности, принцип опоры на родной язык, принцип социокультурной направленности, соизучения языка и культуры, принцип диалога культур, принцип дифференциации требований к подготовке учащихся.</w:t>
      </w:r>
    </w:p>
    <w:p w:rsidR="00DB54C2" w:rsidRP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Рабочей программы используется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УМК серии “ Forward”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54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авторы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Вербицкая М.В., Эббс Б., Уорелл Э., Уорд Э./ под ред. Вербицкой М.</w:t>
      </w:r>
      <w:r w:rsidRPr="00DB54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В.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язык.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2-4 классы. Программа + CD. Издательство «Вентана-Граф», 2012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(учебник, рабочая тетрадь, книга для учителя, звуковое пособие, набор карточек с картинками и словами для обучения чтению и говорению)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 xml:space="preserve">созданный на основе авторской программы, обеспечивает преемственность изучения АЯ в рамках начальной школы со 2 класса по 4 класс (и далее по 11 класс) общеобразовательных учреждений. 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2.Общая характеристика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Деятельностный  характер предмета «Английский язык» соответствует природе младших школьников, воспринимающего мир целостно, эмоционально и активно. Это позволяет включать иноязычную речевую деятельность в другие виды речевой деятельности,  свойственные ребёнку  данного возраста и даёт  возможность осуществлять  разнообразные связи с предметами, изучаемыми в начальной школе, и формировать общеучебные умения и навыки, которые  межпредметны  по своему характеру.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 xml:space="preserve">Изучение предмета «Английский язык» направлено на решение следующих </w:t>
      </w:r>
      <w:r w:rsidRPr="00BB7BED">
        <w:rPr>
          <w:rFonts w:ascii="Times New Roman" w:hAnsi="Times New Roman" w:cs="Times New Roman"/>
          <w:bCs/>
          <w:sz w:val="24"/>
          <w:szCs w:val="24"/>
        </w:rPr>
        <w:t>задач:</w:t>
      </w:r>
    </w:p>
    <w:p w:rsidR="00217BC5" w:rsidRPr="00BB7BED" w:rsidRDefault="00217BC5" w:rsidP="00BB7BED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формирование представлений об английском языке как средство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личностных качеств младшего школьника, его внимания, мышления, памяти и воображения в процессе участия  в моделируемых ситуациях общения, ролевых играх; в ходе овладения языковым материалом;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эмоциональной сферы детей  в процессе обучающих игр, учебных спектаклей с использованием  английского языка;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приобщение младших школьников к новому социальному опыту за счёт проигрывания на английском языке различных ролей в ситуациях, типичных для семейного, бытового, учебного общения;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познавательных способностей, овладение умением координированной работы с разными компонентами учебно-методического комплекта, умением работы  в группе</w:t>
      </w:r>
      <w:r w:rsidRPr="00BB7BED">
        <w:rPr>
          <w:rFonts w:ascii="Times New Roman" w:hAnsi="Times New Roman" w:cs="Times New Roman"/>
          <w:bCs/>
          <w:sz w:val="24"/>
          <w:szCs w:val="24"/>
        </w:rPr>
        <w:t>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3. Описание места учебного предмета, курса в учебном плане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Английский язык входит в общеобразовательную область «Филология». На изучение английского языка в 2 классе в учебном плане МАОУ Ершовская ООШ на </w:t>
      </w:r>
      <w:r w:rsid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A83475" w:rsidRP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2017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отводится 68 часов (2 ч в неделю, 34 учебные недели). Содержание предмета направлено на формирование функциональной грамотности и коммуникативной компетенции учащихся, способных успешно жить в информационном, быстро меняющемся мире, ориентирует на развитие у детей способностей и универсальных учебных умений, которые помогут в дальнейшем им самоопределиться в той или иной социокультурной ситуации. На изучение английского языка в 2 классе в учебном плане отводится 68 часов (2 ч в неделю, 34 учебные недели): 1 четверть - 18 часов 2 четверть - 16 часов 3 четверть - 20 часов 4 четверть - 14 часов. Из них на развитие монологической речи – 10 часов; диалогической речи – 20 часов; проектную деятельность – 4 часов; аудирование – 34 часа.</w:t>
      </w:r>
    </w:p>
    <w:p w:rsidR="00DB54C2" w:rsidRP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4. Личностные, метапредметные, предметные результаты освоения конкретного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Личностными результатами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английского языка в начальной школе являются: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представление о мире как о многоязычном и поликультурном сообществе;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себя гражданином своей страны;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языка, в том числе иностранного, как основные средства общения между людьми;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миром зарубежных сверстников с использованием средств английского языка (через дет. фольклор, некоторые образцы детской художественной литературы, традиции).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Метапредметными результатами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английского языка в начальной школе являются: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яз. и речевые средства для успешного решения элементарной коммуникативной задачи;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общего лингвистического кругозора младшего школьника;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познавательной, эмоциональной и волевой сфер младшего школьника; формирование мотивации к изучению ИЯ;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координированной работы с разными компонентами УМК (учебником, аудиодиском, справочными материалами и т.д.).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Предметные результаты: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Примерной программой по английскому языку, разработанной в рамках стандартов второго поколения, предметные результаты дифференцируются по 5 сферам: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коммуникативной, познавательной, ценностно-ориентационной, эстетической и трудовой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Планируемые результаты соотносятся с четырьмя ведущими содержательными линиями и разделами предмета «Английский язык»: 1) коммуникативные умения  в основных видах речевой деятельности (аудировании, говорении, чтении, письме); 2) языковые средства и навыки пользования ими; 3) социокультурная осведомлённость; 4) общеучебные и специальные учебные умения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Предметные результаты в коммуникативной сфере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Коммуникативная компетенция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(владение иностранным языком как средством общения)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Говорение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 элементарном уровне описывать предмет, картинку, персонаж;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 элементарном уровне рассказывать о себе, семье, друге.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Аудирование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Чтение</w:t>
      </w:r>
    </w:p>
    <w:p w:rsidR="00014115" w:rsidRPr="00014115" w:rsidRDefault="00014115" w:rsidP="00F700D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Письменная речь 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техникой письма;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 с опорой на образец поздравление с праздником и короткое личное письмо.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Языковая компетенция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(владение языковыми средствами)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Графика, каллиграфия, орфография</w:t>
      </w:r>
    </w:p>
    <w:p w:rsidR="00014115" w:rsidRPr="00014115" w:rsidRDefault="00014115" w:rsidP="00F700D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английским алфавитом, знать последовательность букв в нём;</w:t>
      </w:r>
    </w:p>
    <w:p w:rsidR="00014115" w:rsidRPr="00014115" w:rsidRDefault="00014115" w:rsidP="00F700D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графически и каллиграфически корректно все английские буквы алфавита (полупечатное написание букв, слов)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находить и сравнивать (в объёме содержания курса)  яз. единицы, как звук, буква, слово.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основные правила чтения и орфографии, изученные в курсе нач.школы;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знаков транскрипции.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Фонетическая сторона речи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произносить и различать на слух все звуки АЯ; соблюдать нормы произношения звуков;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правильное ударение в изолированных словах и фразах;  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особенности интонации основных типов предложений;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 произносить предложения с точки зрения их ритмико-интонационных особенностей.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Лексическая сторона речи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Грамматическая сторона речи</w:t>
      </w:r>
    </w:p>
    <w:p w:rsidR="00014115" w:rsidRPr="00014115" w:rsidRDefault="00014115" w:rsidP="00F700D1">
      <w:pPr>
        <w:numPr>
          <w:ilvl w:val="1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 основные коммуникативные типы предложений, общий и специальный вопросы, утвердительные и отрицательные предложения;</w:t>
      </w:r>
    </w:p>
    <w:p w:rsidR="00014115" w:rsidRPr="00014115" w:rsidRDefault="00014115" w:rsidP="00F700D1">
      <w:pPr>
        <w:numPr>
          <w:ilvl w:val="1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распознавать и употреблять в речи изученные сущ. с неопределённым/определённым/нулевым артиклем, в ед. и во мн. числе; притяж.падеж сущ.;  глаголы в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Present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Past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Future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модальные глаголы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личные, притяж.и указательные местоимения;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предлоги для выражения временных и пространственных отношений.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Социокультурная осведомлённость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называть страны   изучаемого языка по-английски; </w:t>
      </w: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</w:t>
      </w: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 познавательной сфере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приёмы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справочным материалом, представленным в доступном данному возрасту виде (правила, таблицы);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самонаблюдение и самооценку в доступных младшему школьнику пределах.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Предметные результаты в ценностно-ориентационной сфере</w:t>
      </w:r>
    </w:p>
    <w:p w:rsidR="00014115" w:rsidRPr="00014115" w:rsidRDefault="00014115" w:rsidP="00F700D1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изучаемый иностранный язык как средство выражения мыслей, чувств, эмоций;</w:t>
      </w:r>
    </w:p>
    <w:p w:rsidR="00014115" w:rsidRPr="00014115" w:rsidRDefault="00014115" w:rsidP="00F700D1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эстетической сфере</w:t>
      </w:r>
    </w:p>
    <w:p w:rsidR="00014115" w:rsidRPr="00014115" w:rsidRDefault="00014115" w:rsidP="00F700D1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владеть элементарными средствами выражения чувств и эмоций на иностранном языке;</w:t>
      </w:r>
    </w:p>
    <w:p w:rsidR="00014115" w:rsidRPr="00014115" w:rsidRDefault="00014115" w:rsidP="00F700D1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трудовой сфере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Умение следовать намеченному плану в своём учебном труде.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2 класса обучающийся научится: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животное, предмет, указывая название, качество, размер, цвет, количество, принадлежность;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высказываться о себе, своей семье, своем друге, своем домашнем животном, герое сказки / мультфильма: называть имя, место проживания, что умеет делать;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выученные стихи, песни, рифмовки;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этикетного характера: приветствовать и отвечать на приветствие, прощаться, выражать благодарность;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– расспрос.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аудировании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звуки, звукосочетания, слова, предложения английского языка;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интонацию и эмоциональную окраску фраз;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понимать речь учителя и одноклассников в процессе диалогического общения на уроке;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небольшой текст на слух с опорой на наглядность (иллюстрации) небольшие сообщения, построенные на знакомом лексико-грамматическом материале.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чтении: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транскрипции;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графический образ слова с его звуковым образом на основе знания основных правил чтения;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выразительно вслух небольшие тексты, содержащие только изученный языковой материал;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полностью учебные тексты, содержащие только изученный языковой материал.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письме: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буквы английского алфавита печатным шрифтом;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заполнять таблицу по образцу;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подписывать картинки;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списывать небольшой текст; 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 открытки - поздравления с праздником и днем рождения (объём 5-10 слов);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письменно на вопросы к тексту, картинке.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транскрипционных знаков;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слова по транскрипции;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английским алфавитом;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все буквы английского алфавита и</w:t>
      </w: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основные буквосочетания (печатным шрифтом);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анализировать буквы/буквосочетания и соответствующие транскрипционные знаки;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писать красиво (овладеет навыками английской каллиграфии);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логическое ударение во фразе, предложении.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в письменном и устном тексте;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словообразования;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употреблять в речи изученные существительные с определенным /неопределенным/ нулевым артиклем,  порядковые (до 30) числительные,  личные, притяжательные и вопросительные местоимения,  глагол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have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got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глагол-связку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to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be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будущих действий, понимать и использовать в речи множественное число существительных.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3 класса обучающийся научится: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-понимать особенности образа жизни своих зарубежных сверстников;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страны изучаемого языка.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6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вести диалог побудительного характера: отдавать распоряжения, предлагать сделать что-либо вместе;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и поддерживать элементарный диалог: этикетный, диалог-расспрос, диалог-побуждение, диалог-обмен мнениями;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описывать и характеризовать предмет, картинку, персонаж;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себе, своей семье, друге, школе, родном крае, стране и т.п. (в пределах тематики начальной школы).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аудировании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речь учителя по ведению урока;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связные высказывания учителя, построенные на знакомом материале и\или содержащие некоторые незнакомые слова;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выказывания одноклассников;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небольшие тексты и сообщения, построенные на изученном речевом материале как при непосредственном общении, так и при восприятии аудиозаписи;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текста на уровне значения (уметь отвечать на вопросы по содержанию текста);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основную информацию услышанного;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конкретную информацию из услышанного;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детали текста;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вербально или невербально реагировать на услышанное;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чтении: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транскрипции;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(изученных) правил чтения и с правильным словесным ударением;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редуцированные формы вспомогательных глаголов, используемые для образования изучаемых видовременных форм; 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редуцированные отрицательные формы модальных глаголов;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написанные цифрами время, количественные и порядковые числительные и даты;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правильным логическим и фразовым ударением простые нераспространенные предложения;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определенной скоростью, обеспечивающей понимание читаемого.</w:t>
      </w:r>
    </w:p>
    <w:p w:rsidR="00014115" w:rsidRPr="00014115" w:rsidRDefault="00014115" w:rsidP="00F700D1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онимать содержание текста на уровне значения.</w:t>
      </w:r>
    </w:p>
    <w:p w:rsidR="00014115" w:rsidRPr="00014115" w:rsidRDefault="00014115" w:rsidP="00F700D1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пределять значения незнакомых слов по: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знакомым словообразовательным элементам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(приставки, суффиксы) и по известным составляющим элементам сложных слов,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аналогии с родным языком,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контексту,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иллюстративной наглядности;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пользоваться справочными материалами (англо-русским словарем, лингвострановедческим справочником) с применением знаний алфавита и транскрипции;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письме: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списывать, 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лексико-грамматические упражнения,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записи (выписки из текста),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делать подписи к рисункам,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письменно на вопросы,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открытки - поздравления с праздником и днем рождения (объём 15-20 слов),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личные письма в рамках изучаемой тематики (объём 10-25 слов) с опорой на образец;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слова, написанные разными шрифтами;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транскрипционных знаков;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слова по транскрипции;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анализировать буквы/буквосочетания и соответствующие транскрипционные знаки;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писать красиво (овладеет навыками английской каллиграфии);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правильно (овладеет основными правилами орфографии).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понимать и использовать логическое ударение во фразе, предложении;</w:t>
      </w:r>
    </w:p>
    <w:p w:rsidR="00014115" w:rsidRPr="00014115" w:rsidRDefault="00014115" w:rsidP="00F700D1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коммуникативный тип предложения по его интонации;</w:t>
      </w:r>
    </w:p>
    <w:p w:rsidR="00014115" w:rsidRPr="00014115" w:rsidRDefault="00014115" w:rsidP="00F700D1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произносить предложения с точки зрения их ритмико-интонационных особенностей (повествовательное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014115" w:rsidRPr="00014115" w:rsidRDefault="00014115" w:rsidP="00F700D1">
      <w:pPr>
        <w:numPr>
          <w:ilvl w:val="2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случаи использования связующего “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использовать их в речи.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в письменном и устном тексте в пределах тематики начальной школы;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личные, притяжательные и вопросительные местоимения, 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got,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связку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be,, 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использовать в речи указательные (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неопределенные (some, any) местоимения;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п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 и использовать в речи сложносочиненные предложения с союзами and и but;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умениях.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видовременные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Present 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(до 100) и порядковые (до 30) числительные;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множественное число существительных (исключения).</w:t>
      </w:r>
    </w:p>
    <w:p w:rsidR="00014115" w:rsidRPr="00014115" w:rsidRDefault="00865EDE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4</w:t>
      </w:r>
      <w:r w:rsidR="00014115"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класса обучающийся получит возможность научиться: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-понимать особенности образа жизни своих зарубежных сверстников;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-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страны изучаемого языка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на карте страны изучаемого языка и континенты;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особенности британских и американских национальных и семейных праздников и традиций;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наизусть небольшие произведения детского фольклора: рифмовки, стихотворения, песни;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передавать содержание прочитанного/услышанного  текста;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отношение к прочитанному/услышанному.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Аудирование: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2минут;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контекстуальную или языковую догадку;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обращать внимание на незнакомые слова, не мешающие понимать основное содержание текста.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Чтение: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 соответствующим ритмико - интонационным оформлением простые распространенные предложения с однородными членами;</w:t>
      </w:r>
    </w:p>
    <w:p w:rsidR="00014115" w:rsidRPr="00014115" w:rsidRDefault="00014115" w:rsidP="00F700D1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внутреннюю организацию текста и определять: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главную идею текста и предложения, подчиненные главному предложению;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хронологический/логический порядок;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причинно-следственные и другие смысловые связи текста с помощью лексических и грамматических средств;</w:t>
      </w:r>
    </w:p>
    <w:p w:rsidR="00014115" w:rsidRPr="00014115" w:rsidRDefault="00014115" w:rsidP="00F700D1">
      <w:pPr>
        <w:numPr>
          <w:ilvl w:val="0"/>
          <w:numId w:val="37"/>
        </w:numPr>
        <w:tabs>
          <w:tab w:val="num" w:pos="851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онимать содержание текста на уровне смысла и: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делать выводы из прочитанного;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выражать собственное мнение по поводу прочитанного;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Письмо: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русские имена и фамилии по-английски,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записки друзьям,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правила поведения/инструкции,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заполнять анкеты (имя, фамилия, возраст, хобби), сообщать краткие сведения о себе;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личных письмах запрашивать интересующую информацию;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короткие сообщения (в рамках изучаемой тематики) с опорой на план/ключевые слова  (объём 15-20 слов);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оформлять конверт (с опорой на образец).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словарь для уточнения написания слова.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случаи использования связующего “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использовать их в речи;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произносить предложения с однородными членами (соблюдая интонацию перечисления).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правило отсутствия ударения на служебных словах.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имена собственные и нарицательные;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по определенным признакам части речи;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по словообразовательным элементам (суффиксам и приставкам);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словообразования;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личные, притяжательные и вопросительные местоимения;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множественное число существительных (исключения);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got,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связку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be;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использовать в речи указательные (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неопределенные (some, any) местоимения;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и использовать в речи сложносочиненные предложения с союзами and и but;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умениях;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видовременные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Present 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(до 100) и порядковые (до 30) числительные;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дифференцировать слова по определенным признакам (существительные, прилагательные, модальные/смысловые/ вспомогательные глаголы).</w:t>
      </w:r>
    </w:p>
    <w:p w:rsidR="00217BC5" w:rsidRPr="00BB7BED" w:rsidRDefault="00014115" w:rsidP="000141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lastRenderedPageBreak/>
        <w:t>5. Содержание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84285D" w:rsidRPr="0084285D" w:rsidRDefault="0084285D" w:rsidP="00BB7BE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Содержание курса английского языка, представленного данной рабочей программой, находится в соответствии со всеми разделами «Примерной программы по иностранному языку», разработанной в рамках ФГОС 2009 г., что обеспечивает достижение учащимися планируемых результатов, подлежащих итоговому контролю, определённому требованиями ФГОС.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Предметное содержание устной и письменной речи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 соответствует образовательным и воспитательным целям, а также интересам и возрастным особенностям младших школьников. В данной рабочей программе выделяется инвариантная часть предметного содержания речи (полностью соответствующая Примерной программе по иностранному языку) и его вариативная часть, отражающая особенности УМК серии «Forward». </w:t>
      </w:r>
    </w:p>
    <w:p w:rsidR="0084285D" w:rsidRP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2 класс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Знакомство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 Представление одноклассникам, учителю: имя, возраст. Приветствие, прощание (с использованием типичных фраз английского речевого этикета).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Я и моя семья.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Члены семьи, их имена, возраст. Одежда, обувь, основные продукты питания. Цвета. Любимая еда.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Семейные праздники: день рождения, Новый год. Подарки.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занятия. Спорт: любимые виды спорта, физзарядка. Персонажи любимых сказок. Выхдной день, каникулы: сафари-парк, зоопарк.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Я и мои друзья.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 Имя, возраст, увлечения/хобби, место жительства. Совместные занятия: делаем робота, играем в космонавтов, делаем зарядку, учимся фотографировать.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Внешность: название частей тела.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Письмо зарубежному другу по переписке.Любимое домашнее животное: кличка, возраст, любимая еда.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 Моя школа.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Классная комната, школьные принадлежности. Школьные кружки.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вокруг меня 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дом/квартира/комната: названия комнат, предметы мебели и интерьера. Моя деревня/мой город, моя улица.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Страна/страны изучаемого языка и родная страна.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Общие сведения: название столицы  Великобритании, США, Австралии.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Родная страна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 Название, столица, родной город/деревня. Первые российские космонавты, первые полёты в космос. Небольшие произведения детского фольклора на английском языке (рифмовки, стихи, песни, сказки). Некоторые формы речевого и неречевого этикета англоговорящих стран в ряде ситуаций общения (в школе, во время совместной игры, за столом, в зоопарке).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</w:p>
    <w:p w:rsid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3 класс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Знакомство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 новыми учениками в классе, представление, прощание.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Приветствие, прощание  (с использованием типичных фраз английского этикета).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Я и моя семья.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Члены семьи, их имена, возраст, увлечения/хобби, что умеют делать.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день (обозначение времени, распорядок дня, домашние обязанности). Покупки: разные магазины и продаваемые в них товары. Основные продукты питания. Любимая еда. Семейные праздники: день рождения, Новый год, Рождество. Подарки. Семейный отдых. Путешествия, транспорт.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занятия: кто, что умеет делать(рисовать, петь, танцевать, играть на музыкальных инструментах, готовить). Виды спорта: активный отдых, спортивные игры.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Выходной день (в зоопарке, в цирке, на ярмарке). Каникулы: активный отдых.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Я и мои друзья.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Имя, возраст, увлечения/хобби. Родной город. Страна. Совместные занятия: рисование, приготовление еды, школьный концерт, прогулка в парке, просмотр телевизора. Письмо зарубежному другу, отправленное по почте. Любимое домашнее животное: кличка. Возраст, что любит есть, что умеет делать. Забота о домашнем питомце.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Моя школа.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Классная комната, учебные предметы, расписание уроков, любимые школьные предметы, школьные принадлежности. Учебные занятия на уроках.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Мир вокруг меня.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дом/квартира/комната: название комнат, их размеры, предметы мебели и интерьера. Природа. Дикие, домашние животные. Дни недели, месяцы. Погода.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Страна/ страны изучаемого языка и родная страна.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Знакомство с Австралией: природа и животный мир; достопримечательности.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Родная страна: Москва-столица России, Санкт-Петебург, Сочи- столица Олимпиады 2014 года; название родного города/деревни, его размеры.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Праздники: День св. Валентина, 8 Марта, день национального единства (7 ноября).</w:t>
      </w:r>
    </w:p>
    <w:p w:rsid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Литературные персонажи популярных детских книг (имена героев книг). Небольшие произведения детского фольклора на английском языке (рифмовки, стихи, песни, сказки). Некоторые формы речевого и неречевого этикета англоговорящих стран в ряде ситуаций общения (во время совместной игры, поздравление с днём рождения и благодарность за подарок, в магазине, беседа о погоде, разговор о поездке, расписание уроков).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4 класс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Знакомство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 ребятами из разных стран в международном летнем лагере: имя, возраст, страна, национальность/гражданство.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Приветствие, прощание в устном общении и в письмах со взрослыми и сверстниками.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Я и моя семья.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Члены семьи. Их имена, возраст, внешность, черты характера, увлечения/хобби, любимая еда. Профессии родителей. Внешность человека. Мой день и день моих друзей: распорядок дня, домашние обязанности. Одежда, обувь, продукты питания(для путешествия).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занятия. Компьютер в нашей жизни. Профессии. Мои любимые книги. Каникулы: активный отдых, путешествия.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Я и мои друзья.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Имя, возраст, внешность, характер, увлечения/хобби. Совместные занятия. Путешествия и виды транспорта. Правила поведения в классе, на улице и т.д. Письмо зарубежному другу. Поздравления с днём рождения, Рождеством, Новым годом. Любимое домашнее  животное: кличка,  возраст, окраска, размер, характер, что умеет делать.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Моя школа.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Классная комната, учебные предметы, школьные принадлежности. Учебные занятия на уроках.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Мир вокруг меня.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Природа, любимое время года. Погода. Бережное отношение к природе. Дикие домашние животные. Мир будущего.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Страна/страны изучаемого языка и родная страна.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Знакомство с Великобританией: Лондон, название главных достопримечательностей. Россия: природное разнообразие, животный мир, времена года, погода. Лондон и Москва. Викторина о Москве. Третьяковская галерея. Русский художник В, Васнецов.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Небольшие произведения детского фольклора на английском языке (рифмовки, стихи, песни, сказки).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Некоторые формы речевого и неречевого этикета англоговорящих стран в ряде ситуаций общения (во время совместной игры, в школев магазине, во время путешествия, за столом, разговор с врачом).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6. Тематическое планирование с определением основных видов учебной деятельности</w:t>
      </w: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P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2977"/>
        <w:gridCol w:w="1105"/>
        <w:gridCol w:w="567"/>
        <w:gridCol w:w="567"/>
        <w:gridCol w:w="567"/>
        <w:gridCol w:w="7684"/>
      </w:tblGrid>
      <w:tr w:rsidR="0084285D" w:rsidRPr="0084285D" w:rsidTr="00BB7BED">
        <w:tc>
          <w:tcPr>
            <w:tcW w:w="568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програмы/темы, входящие в данный раздел</w:t>
            </w:r>
          </w:p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84285D" w:rsidRPr="0084285D" w:rsidRDefault="0084285D" w:rsidP="00BB7BED">
            <w:pPr>
              <w:tabs>
                <w:tab w:val="left" w:pos="709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Основное содержание по темам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gridSpan w:val="4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684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обучающихся</w:t>
            </w:r>
          </w:p>
        </w:tc>
      </w:tr>
      <w:tr w:rsidR="0084285D" w:rsidRPr="0084285D" w:rsidTr="00BB7BED">
        <w:trPr>
          <w:trHeight w:val="391"/>
        </w:trPr>
        <w:tc>
          <w:tcPr>
            <w:tcW w:w="568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Авторская</w:t>
            </w:r>
          </w:p>
        </w:tc>
        <w:tc>
          <w:tcPr>
            <w:tcW w:w="1701" w:type="dxa"/>
            <w:gridSpan w:val="3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7"/>
        </w:trPr>
        <w:tc>
          <w:tcPr>
            <w:tcW w:w="568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классам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520"/>
        </w:trPr>
        <w:tc>
          <w:tcPr>
            <w:tcW w:w="568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4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32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одноклассниками, учителем, ребятами из других стран (имя, возраст, национальность/гражданство); представление персонажей детских произведений. Приветствие, прощание (с использованием типичных фраз английского речевого этикета).</w:t>
            </w:r>
          </w:p>
        </w:tc>
        <w:tc>
          <w:tcPr>
            <w:tcW w:w="1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84" w:type="dxa"/>
            <w:vMerge w:val="restart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коммуникативными умениями: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1. В сфере говорения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Диалогическая форма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вести: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этикетные диалоги в типичных ситуациях бытового, учебно-трудового и межкультурного общения;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(запрос информации и ответ на него);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диалог-побуждение к действию.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Монологическая форма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пользоваться:</w:t>
            </w:r>
          </w:p>
          <w:p w:rsidR="0084285D" w:rsidRPr="0084285D" w:rsidRDefault="0084285D" w:rsidP="00F700D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основными коммуникативными типами речи: описанием, сообщением, рассказом, характеристикой (персонажей).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2. В сфере аудирования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Воспринимать на слух и понимать: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учителя и одноклассников в процессе общения на уроке;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доступные тексты в аудиозаписи, построенные на изученном языковом материале;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доступные тексты в аудиозаписи с отдельными новыми словами.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3. В сфере чтения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Читать:</w:t>
            </w:r>
          </w:p>
          <w:p w:rsidR="0084285D" w:rsidRPr="0084285D" w:rsidRDefault="0084285D" w:rsidP="00F700D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вслух небольшие тексты, построенные на изученном языковом материале;</w:t>
            </w:r>
          </w:p>
          <w:p w:rsidR="0084285D" w:rsidRPr="0084285D" w:rsidRDefault="0084285D" w:rsidP="00F700D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4. В сфере письма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Владеть: </w:t>
            </w:r>
          </w:p>
          <w:p w:rsidR="0084285D" w:rsidRPr="0084285D" w:rsidRDefault="0084285D" w:rsidP="00F700D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техникой письма (графикой, каллиграфией, орфографией);</w:t>
            </w:r>
          </w:p>
          <w:p w:rsidR="0084285D" w:rsidRPr="0084285D" w:rsidRDefault="0084285D" w:rsidP="00F700D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основами письменной речи: писать с опорой на образец поздравление с праздником, короткое личное письмо.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языковыми средствами и навыки пользования ими: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1. Графика, каллиграфия, орфография.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2. Фонетическая сторона речи</w:t>
            </w: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3. Лексическая сторона речи</w:t>
            </w:r>
            <w:r w:rsidRPr="008428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doctor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film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Начальное представление о способах словообразования: суффиксации (суффиксы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tion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ful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словосложении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postcard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конверсии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toplay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4. Грамматическая сторона речи</w:t>
            </w:r>
            <w:r w:rsidRPr="008428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коммуникативные типы предложения: повествовательное, вопросительное, побудительное. Общий и специальный вопрос. Вопросительные слова: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how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Порядок слов в предложении. Утвердительные и отрицательные предложения. Простое предложение с простым глагольным сказуемым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HespeaksEnglish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.), составным именным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Myfamilyisbig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и составным глагольным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Iliketodance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Shecanskatewell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сказуемым. Побудительные предложения в утвердительной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Helpme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please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и отрицательной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tbelate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!) формах. Безличные предложения в настоящем времени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Itiscold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sfiveo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clock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.). Предложения с оборотом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thereare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Простые распространенные предложения. Предложения с однородными членами. Сложносочиненные предложения с союзами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but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Правильныеинеправильныеглаголыв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Present, Future, Past Simple (Indefinite).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Некоторыеглаголыв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 Progressive (Continuous).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Неопределенная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tobe.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Вспомогательныйглагол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 do.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Модальныеглаголы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can, may, must, should, have to.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Глагольные конструкции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dliketo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tobegoing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Существительные в единственном и множественном числе (образованные по правилу и исключения)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неопределенным, определенным и нулевым артиклями. Притяжательный падеж существительных.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Прилагательные в положительной, сравнительной и превосходной степенях, образованные по правилам и исключения.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Местоимения: личные (в именительном и объектном падежах), притяжательные, вопросительные, указательные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those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неопределенные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некоторые случаи употребления).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Наречиявремени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today, yesterday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tomorrow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never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often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sometimes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).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 степени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much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little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Количественные числительные до 100, порядковые числительные до 30.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Наиболееупотребительныепредлоги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: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from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with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реалиями социокультурного значения.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обучения английскому языку в начальной школе учащиеся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 элементарными формами речевого и неречевого поведения, принятого в англоговорящих странах.</w:t>
            </w:r>
          </w:p>
        </w:tc>
      </w:tr>
      <w:tr w:rsidR="0084285D" w:rsidRPr="0084285D" w:rsidTr="00BB7BED">
        <w:trPr>
          <w:trHeight w:val="26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семья.</w:t>
            </w:r>
          </w:p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моей семьи, их имена, возраст, внешность, черты характера, увлечения/хобби. Профессия родителей.</w:t>
            </w:r>
          </w:p>
          <w:p w:rsidR="0084285D" w:rsidRPr="0084285D" w:rsidRDefault="0084285D" w:rsidP="00BB7BED">
            <w:pPr>
              <w:spacing w:after="0" w:line="240" w:lineRule="auto"/>
              <w:ind w:firstLine="7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(распорядок дня, домашние обязанности). Покупки в магазине. Одежда, обувь, основные продукты питания. Любимая еда. Семейные праздники: день рождения, Новый год/ Рождество. Подарки.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моих увлечений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любимые занятия. Виды спорта и спортивные игры. Мои любимые сказки. Выходной день (в зоопарке, цирке, парке аттракционов). Каникулы, активный отдых.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мои друзья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Имя, возраст, внешность, характер, увлечения/хобби мои и моих друзей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комната, учебные предметы, школьные принадлежности. Школьные кружки. Учебные занятия на уроках.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вокруг меня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дом/квартира/комната: названия комнат, их размер, предметы мебели и интерьера. Обозначение времени. Природа. Дикие и домашние животные. Любимое время года. Погода.</w:t>
            </w:r>
          </w:p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Страна/страны изучаемого языкаи родная страна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Название, столица, достопримечательности. Литературные персонажи популярных детских книг. Небольшие произведения детского фольклора на английском языке (рифмовки, стихи, песни,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сказки).</w:t>
            </w:r>
          </w:p>
          <w:p w:rsidR="0084285D" w:rsidRPr="0084285D" w:rsidRDefault="0084285D" w:rsidP="00BB7BED">
            <w:pPr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формы речевого и неречевого этикета англоговорящих стран в ряде ситуаций общения (в школе, во время совместной игры, за столом, в магазине, в путешествии, беседа с врачом).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524"/>
        </w:trPr>
        <w:tc>
          <w:tcPr>
            <w:tcW w:w="568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7. Описание учебно-методического и материально-технического обеспечения образовательного процесса</w:t>
      </w:r>
    </w:p>
    <w:p w:rsidR="00BB7BED" w:rsidRP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8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1"/>
        <w:gridCol w:w="14454"/>
      </w:tblGrid>
      <w:tr w:rsidR="0084285D" w:rsidRPr="0084285D" w:rsidTr="00BB7BED">
        <w:trPr>
          <w:trHeight w:val="55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</w:t>
            </w: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чения</w:t>
            </w:r>
          </w:p>
        </w:tc>
      </w:tr>
      <w:tr w:rsidR="0084285D" w:rsidRPr="0084285D" w:rsidTr="00BB7BED">
        <w:trPr>
          <w:trHeight w:val="556"/>
          <w:jc w:val="center"/>
        </w:trPr>
        <w:tc>
          <w:tcPr>
            <w:tcW w:w="155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Библиотечный фонд (книгопечатная продукция)</w:t>
            </w:r>
          </w:p>
        </w:tc>
      </w:tr>
      <w:tr w:rsidR="0084285D" w:rsidRPr="0084285D" w:rsidTr="00BB7BED">
        <w:trPr>
          <w:trHeight w:val="71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Учебно-методические комплекты по английскому языку для 2  классов (учебники, ра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бочие тетради и др.)</w:t>
            </w:r>
          </w:p>
        </w:tc>
      </w:tr>
      <w:tr w:rsidR="0084285D" w:rsidRPr="0084285D" w:rsidTr="00BB7BED">
        <w:trPr>
          <w:trHeight w:val="71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Учебно-методические комплекты по английскому языку для 3  классов (учебники, ра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бочие тетради и др.)</w:t>
            </w:r>
          </w:p>
        </w:tc>
      </w:tr>
      <w:tr w:rsidR="0084285D" w:rsidRPr="0084285D" w:rsidTr="00BB7BED">
        <w:trPr>
          <w:trHeight w:val="42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М.В. Вербицкая. Английский язык: программа: 2-4 классы. – М.: Вентана-Граф, 2012.</w:t>
            </w:r>
          </w:p>
        </w:tc>
      </w:tr>
      <w:tr w:rsidR="0084285D" w:rsidRPr="0084285D" w:rsidTr="00BB7BED">
        <w:trPr>
          <w:trHeight w:val="52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 Вербицкая и др. Английский язык. 2 класс: пособие для учителя.</w:t>
            </w:r>
          </w:p>
        </w:tc>
      </w:tr>
      <w:tr w:rsidR="0084285D" w:rsidRPr="0084285D" w:rsidTr="00BB7BED">
        <w:trPr>
          <w:trHeight w:val="566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 Вербицкая и др. Английский язык. 3 класс: пособие для учителя</w:t>
            </w:r>
          </w:p>
        </w:tc>
      </w:tr>
      <w:tr w:rsidR="0084285D" w:rsidRPr="0084285D" w:rsidTr="00BB7BED">
        <w:trPr>
          <w:trHeight w:val="346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</w:tc>
      </w:tr>
      <w:tr w:rsidR="0084285D" w:rsidRPr="0084285D" w:rsidTr="00BB7BED">
        <w:trPr>
          <w:trHeight w:val="39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Словари по английскому языку.</w:t>
            </w:r>
          </w:p>
        </w:tc>
      </w:tr>
      <w:tr w:rsidR="0084285D" w:rsidRPr="0084285D" w:rsidTr="00BB7BED">
        <w:trPr>
          <w:trHeight w:val="84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картин, художественные фотографии в соответствии с содержанием обучения по английскому языку (в том числе в цифровой форме).</w:t>
            </w:r>
          </w:p>
        </w:tc>
      </w:tr>
      <w:tr w:rsidR="0084285D" w:rsidRPr="0084285D" w:rsidTr="00BB7BED">
        <w:trPr>
          <w:trHeight w:val="289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Информационно-коммуникативные средства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диск к УМК ( к учебнику) для 2 класса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диск к УМК ( к учебнику) для 3 класса</w:t>
            </w:r>
          </w:p>
        </w:tc>
      </w:tr>
      <w:tr w:rsidR="0084285D" w:rsidRPr="0084285D" w:rsidTr="00BB7BED">
        <w:trPr>
          <w:trHeight w:val="417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84285D" w:rsidRPr="0084285D" w:rsidTr="00BB7BED">
        <w:trPr>
          <w:trHeight w:val="52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CD| DVD -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проигрыватели</w:t>
            </w:r>
          </w:p>
        </w:tc>
      </w:tr>
      <w:tr w:rsidR="0084285D" w:rsidRPr="0084285D" w:rsidTr="00BB7BED">
        <w:trPr>
          <w:trHeight w:val="482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Компьютер (ноутбук)</w:t>
            </w:r>
          </w:p>
        </w:tc>
      </w:tr>
      <w:tr w:rsidR="0084285D" w:rsidRPr="0084285D" w:rsidTr="00BB7BED">
        <w:trPr>
          <w:trHeight w:val="3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доска с набором приспособлений для крепления таблиц.</w:t>
            </w:r>
          </w:p>
        </w:tc>
      </w:tr>
      <w:tr w:rsidR="0084285D" w:rsidRPr="0084285D" w:rsidTr="00BB7BED">
        <w:trPr>
          <w:trHeight w:val="3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</w:p>
        </w:tc>
      </w:tr>
      <w:tr w:rsidR="0084285D" w:rsidRPr="0084285D" w:rsidTr="00BB7BED">
        <w:trPr>
          <w:trHeight w:val="55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84285D" w:rsidRPr="0084285D" w:rsidTr="00BB7BED">
        <w:trPr>
          <w:trHeight w:val="30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тетради.</w:t>
            </w:r>
          </w:p>
        </w:tc>
      </w:tr>
      <w:tr w:rsidR="0084285D" w:rsidRPr="0084285D" w:rsidTr="00BB7BED">
        <w:trPr>
          <w:trHeight w:val="2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книги разных типов из круга детского чтения.</w:t>
            </w:r>
          </w:p>
        </w:tc>
      </w:tr>
      <w:tr w:rsidR="0084285D" w:rsidRPr="0084285D" w:rsidTr="00BB7BED">
        <w:trPr>
          <w:trHeight w:val="37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Натуральные объекты</w:t>
            </w:r>
          </w:p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352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 </w:t>
            </w:r>
          </w:p>
        </w:tc>
      </w:tr>
      <w:tr w:rsidR="0084285D" w:rsidRPr="0084285D" w:rsidTr="00BB7BED">
        <w:trPr>
          <w:trHeight w:val="37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Демонстрационные пособия</w:t>
            </w:r>
          </w:p>
        </w:tc>
      </w:tr>
      <w:tr w:rsidR="0084285D" w:rsidRPr="0084285D" w:rsidTr="00BB7BED">
        <w:trPr>
          <w:trHeight w:val="36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по грамматике английского языка в соответствии с содержанием обучения по предмету.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тематических картинок по темам, изучаемым в курсе английского языка.</w:t>
            </w:r>
          </w:p>
        </w:tc>
      </w:tr>
    </w:tbl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7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84285D" w:rsidRPr="0084285D" w:rsidRDefault="0084285D" w:rsidP="00BB7B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Английский язык : 2 класс : пособие для учителя / М.В. Вербицкая, О.В. Оралова, О.С. Миндрул, Б. Эббс, Э Уорелл, Э. Уорд; под редакцией профессора М.В. Вербицкой. – М. : Вентана – Граф : Pearson Education Limited, 2010. – FORWARD</w:t>
      </w: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Английский язык : 3 класс : пособие для учителя / М.В. Вербицкая, О.В. Оралова, О.С. Миндрул, Б. Эббс, Э Уорелл, Э. Уорд; под редакцией профессора М.В. Вербицкой. – М. : Вентана – Граф : Pearson Education Limited, 2013. – FORWARD</w:t>
      </w: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Английский язык 2-4 “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”под ред. проф.Вербицкой М.В. </w:t>
      </w:r>
      <w:r w:rsidRPr="0084285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М. :Вентана-Граф, 2012</w:t>
      </w:r>
      <w:r w:rsidRPr="0084285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8. Планируемые результаты изучения учебного предмета, курса</w:t>
      </w:r>
    </w:p>
    <w:p w:rsidR="00865EDE" w:rsidRDefault="00865EDE" w:rsidP="00BB7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В основе учебно-воспитательного процесса лежат следую</w:t>
      </w:r>
      <w:r w:rsidRPr="00EA1979">
        <w:rPr>
          <w:rFonts w:ascii="Times New Roman" w:hAnsi="Times New Roman" w:cs="Times New Roman"/>
          <w:sz w:val="24"/>
          <w:szCs w:val="24"/>
        </w:rPr>
        <w:softHyphen/>
        <w:t>щие ценностные ориентиры английского языка: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t>Социокультурная осведомленность:</w:t>
      </w:r>
    </w:p>
    <w:p w:rsidR="00EA1979" w:rsidRPr="00EA1979" w:rsidRDefault="00EA1979" w:rsidP="00EA197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ознакомление учащимися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</w:t>
      </w:r>
    </w:p>
    <w:p w:rsidR="00EA1979" w:rsidRPr="00EA1979" w:rsidRDefault="00EA1979" w:rsidP="00EA197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элементарными формами речевого и неречевого поведения, принятого в англоговорящих странах.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t>Специальные учебные умения для овладения младшими школьниками: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англо-русским словарем учебника (в том числе транскрипцией);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справочным материалом, представленным в виде таблиц, схем, правил;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вести словарь (словарную тетрадь, словарь в картинках);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систематизировать слова, например, по тематическому принципу;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языковой догадкой, например, при опознавании интернационализмов;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делать обобщения на основе анализа изученного грамматического материала;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опознавать грамматические явления, отсутствующие в родном языке, например, артикли.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lastRenderedPageBreak/>
        <w:t>Общеучебные умения и универсальные учебные действия младших школьников: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 т, выписывать отдельные слова и предложения из текста и т. п.);</w:t>
      </w:r>
    </w:p>
    <w:p w:rsidR="00EA1979" w:rsidRPr="00EA1979" w:rsidRDefault="00EA1979" w:rsidP="00EA1979">
      <w:pPr>
        <w:spacing w:after="0"/>
        <w:ind w:left="43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совершенствуют свои общеречевые коммуникативные умения, например, начинать и завершать разговор, используя речевые клише; поддерживать беседу, задавая вопросы и переспрашивая;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учатся осуществлять самонаблюдение, самоконтроль, самооценку;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учатся самостоятельно выполнять задания с использованием компьютера (при наличии мультимедийного приложения).</w:t>
      </w:r>
    </w:p>
    <w:p w:rsid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Общеучебные </w:t>
      </w:r>
      <w:r w:rsidRPr="00EA1979">
        <w:rPr>
          <w:rFonts w:ascii="Times New Roman" w:hAnsi="Times New Roman" w:cs="Times New Roman"/>
          <w:sz w:val="24"/>
          <w:szCs w:val="24"/>
        </w:rPr>
        <w:t xml:space="preserve">и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>специальные учебные умения</w:t>
      </w:r>
      <w:r w:rsidRPr="00EA1979">
        <w:rPr>
          <w:rFonts w:ascii="Times New Roman" w:hAnsi="Times New Roman" w:cs="Times New Roman"/>
          <w:sz w:val="24"/>
          <w:szCs w:val="24"/>
        </w:rPr>
        <w:t xml:space="preserve">,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универсальные учебные действия, </w:t>
      </w:r>
      <w:r w:rsidRPr="00EA1979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социокультурная осведомленность </w:t>
      </w:r>
      <w:r w:rsidRPr="00EA1979">
        <w:rPr>
          <w:rFonts w:ascii="Times New Roman" w:hAnsi="Times New Roman" w:cs="Times New Roman"/>
          <w:sz w:val="24"/>
          <w:szCs w:val="24"/>
        </w:rPr>
        <w:t xml:space="preserve">осваиваются учащимися в процессе формирования коммуникативных умений в основных видах речевой деятельности.  </w:t>
      </w:r>
    </w:p>
    <w:p w:rsidR="009B20FA" w:rsidRDefault="009B20FA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В результате обучения иностранному языку во 2 классе начальной школы ученик должен: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знать/понимать: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алфавит, буквы, основные, словосочетания, звуки английского языка;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основные правила чтения и орфографии английского языка;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наизусть рифмованные произведения детского фольклора, доступные по форме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и содержанию.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аудирования: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понимать на слух речь учителя, основное содержание облегчённых, доступных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 объёму текстов, с опорой на зрительную наглядность;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говорения: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участвовать в элементарном этикетном диалоге( знакомство, поздравление,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благодарность, приветствие);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расспрашивать собеседника, задавая простые вопросы и отвечать на них;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кратко рассказывать о себе, своей семье, друге;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составлять небольшие описания предмета, картинки по образцу.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чтения: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читать вслух, соблюдая правила произношения и соответствующую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интонацию, доступные по объёму тексты, построенные на изученном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материале;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читать про себя, понимать основное содержание доступных по объёму текстов,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построенных на изученном материале, пользуясь в случае необходимости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двуязычным словарём.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в области письма и письменной речи: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lastRenderedPageBreak/>
        <w:t>списывать текст, вставляя в него пропущенные буквы и слова с опорой на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зрительную наглядность.</w:t>
      </w:r>
    </w:p>
    <w:p w:rsidR="00EA1979" w:rsidRPr="00EA1979" w:rsidRDefault="00EA1979" w:rsidP="009B20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A19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английского языка в 3 классе ученик должен</w:t>
      </w:r>
    </w:p>
    <w:p w:rsidR="00EA1979" w:rsidRPr="009B20FA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20FA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алфавит, буквы, основные буквосочетания, звуки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основные правила чтения и орфографии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название страны/стран изучаемого языка, их столиц;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имена наиболее известных персонажей детских литературных произведений страны/стран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наизусть рифмованные произведения детского фольклора (доступные по содержанию и форме);</w:t>
      </w:r>
    </w:p>
    <w:p w:rsidR="00EA1979" w:rsidRPr="009B20FA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20FA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EA1979" w:rsidRPr="00EA1979" w:rsidRDefault="00EA1979" w:rsidP="00EA1979">
      <w:pPr>
        <w:spacing w:after="0"/>
        <w:ind w:left="151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понимать на слух речь учителя, одноклассников, основное содержание облегченных текстов с опорой на зрительную наглядность;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участвовать в элементарном этикетном диалоге (знакомство, поздравление, благодарность, приветствие);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расспрашивать собеседника, задавая простые вопросы (кто? что? где? когда?) и отвечать на вопросы собеседника;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кратко рассказывать о себе, своей семье, друге;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составлять небольшие описания предмета, картинки (о природе, о школе) по образцу;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читать вслух текст, построенный на изученном языковом материале, соблюдая правила произношения и соответствующую интонацию;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читать про себя, понимать основное содержание небольших текстов (не более 0,5 с.), доступных по содержанию и языковому материалу, пользуясь в случае необходимости двуязычным словарем;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списывать текст на английском языке, выписывать из него и (или) вставлять в него слова в соответствии с решаемой учебной задачей;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писать краткое поздравление (с днем рождения, с Новым годом) с опорой на образец;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коммуникативные умения в практической деятельности и повседневной жизни </w:t>
      </w:r>
      <w:r w:rsidRPr="00EA1979">
        <w:rPr>
          <w:rFonts w:ascii="Times New Roman" w:hAnsi="Times New Roman" w:cs="Times New Roman"/>
          <w:sz w:val="24"/>
          <w:szCs w:val="24"/>
        </w:rPr>
        <w:t>для: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устного общения с носителями английского языка в доступных младшим школьникам пределах; развития дружелюбного отношения к представителям других стран;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преодоления психологических барьеров в использовании английского языка как средства общения;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ознакомления с детским зарубежным фольклором и доступными образцами художественной литературы на английском языке;</w:t>
      </w:r>
    </w:p>
    <w:p w:rsid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более глубокого осознания некоторых особ</w:t>
      </w:r>
      <w:r w:rsidR="009B20FA">
        <w:rPr>
          <w:rFonts w:ascii="Times New Roman" w:hAnsi="Times New Roman" w:cs="Times New Roman"/>
          <w:sz w:val="24"/>
          <w:szCs w:val="24"/>
        </w:rPr>
        <w:t>енностей родного языка.</w:t>
      </w:r>
    </w:p>
    <w:p w:rsidR="009B20FA" w:rsidRDefault="009B20FA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результате изучения английского языка в четвертом классе ученикдолжен: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знать/понимать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алфавит, буквы, основные буквосочетания, звуки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основные правила чтения и орфографии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интонации основных типов предложений;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название страны/стран изучаемого языка, их столиц;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рифмованные произведения детского фольклора наизусть (доступные по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содержанию и форме);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имена наиболее известных персонажей детских литературных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произведений страны/стран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наизусть рифмованные произведения детского фольклора (доступные по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содержанию и форме)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на слух речь учителя, одноклассников, основное содержание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облегченных текстов с опорой на зрительную наглядность;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участвовать в элементарном этикетном диалоге (знакомство, поздравление,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приветствие, благодарность);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расспрашивать собеседника, задавая простые вопросы (кто? Что? Где?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Когда?) и отвечать на вопросы собеседника;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кратко рассказывать о себе, своей семье, друге;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небольшие описания картинки (о природе, о школе) по образцу;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вслух текст, построенный на изученном языковом материале,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соблюдая правила произношения и соответствующую интонацию;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про себя, понимать основное содержание небольших текстов (не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более 0,5 стр.), доступных по содержанию и языковому материалу,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пользуясь в случае необходимости двуязычным словарем;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списывать текст на английском языке, выписывать из него и (или) вставлять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в него слова в соответствии с решаемой учебной задачей;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писать краткое поздравление с опорой на образец.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приобретенные знания и коммуникативные умения в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практической деятельности и повседневной жизни для: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устного общения с носителями английского языка в доступных младшим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школьникам пределах;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развития дружелюбного отношения к представителям других стран;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преодоления психологических барьеров в использовании английского языка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как средства общения;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ознакомления с детским зарубежным фольклором и доступными образцами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художественной литературы на английском языке;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более глубокого осознания некоторых особенностей родного языка.</w:t>
      </w:r>
    </w:p>
    <w:p w:rsidR="009B20FA" w:rsidRPr="009B20FA" w:rsidRDefault="009B20FA" w:rsidP="009B20F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Социокультурные знания: знать значение английского языка в современном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мире, наиболее употребительную лексику, реалии англоязычных стран, их культурное наследие;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Социокультурные умения: представлять родную культуру на английском  языке (на доступном уровне), находить сходство и различие в традициях своей страны и англоязычных стран.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Компенсаторные умения: выходить из положения при дефиците языковых средств, то есть, использовать при говорении переспрос, мимику, жесты; при чтении и аудировании – языковую догадку.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Учебно-познавательные умения: осуществлять информационную обработку</w:t>
      </w:r>
    </w:p>
    <w:p w:rsidR="009B20FA" w:rsidRPr="009B20FA" w:rsidRDefault="009B20FA" w:rsidP="009B20FA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англоязычных текстов (на доступном уровне), пользоваться словарем.__</w:t>
      </w:r>
    </w:p>
    <w:p w:rsidR="00865EDE" w:rsidRDefault="00865EDE" w:rsidP="009B20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BB7BED" w:rsidRDefault="00B63E53" w:rsidP="00865ED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Контрольные работы</w:t>
      </w:r>
    </w:p>
    <w:p w:rsidR="00217BC5" w:rsidRDefault="00BB7BED">
      <w:pPr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Система контролирующих материалов Контролирующие материалы, позволяющие оценить уровень и качество знаний, практических умений, навыков и опыта деятельности, а также уровень учебных достижений обучающихся на предварительном, промежуточном и итоговом этапах изучения предмета, представлены в пособии для учителя к учебнику FORWARD для 2 класса., стр.240 – 275. Даны подробные рекомендации по проведению и оцениванию выполнения заданий. 1. Английский язык: 2 класс: пособие для учителя/ [М.В. Вербицкая, О.В. Оралова, О.С. Миндрул, Б.Эббс, Э. Уоррел, Э. Уорд]; под ред. Проф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B7BED">
        <w:rPr>
          <w:rFonts w:ascii="Times New Roman" w:hAnsi="Times New Roman" w:cs="Times New Roman"/>
          <w:sz w:val="24"/>
          <w:szCs w:val="24"/>
        </w:rPr>
        <w:t>М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B7BED">
        <w:rPr>
          <w:rFonts w:ascii="Times New Roman" w:hAnsi="Times New Roman" w:cs="Times New Roman"/>
          <w:sz w:val="24"/>
          <w:szCs w:val="24"/>
        </w:rPr>
        <w:t>В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B7BED">
        <w:rPr>
          <w:rFonts w:ascii="Times New Roman" w:hAnsi="Times New Roman" w:cs="Times New Roman"/>
          <w:sz w:val="24"/>
          <w:szCs w:val="24"/>
        </w:rPr>
        <w:t>Вербицкой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BB7BED">
        <w:rPr>
          <w:rFonts w:ascii="Times New Roman" w:hAnsi="Times New Roman" w:cs="Times New Roman"/>
          <w:sz w:val="24"/>
          <w:szCs w:val="24"/>
        </w:rPr>
        <w:t>М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BB7BED">
        <w:rPr>
          <w:rFonts w:ascii="Times New Roman" w:hAnsi="Times New Roman" w:cs="Times New Roman"/>
          <w:sz w:val="24"/>
          <w:szCs w:val="24"/>
        </w:rPr>
        <w:t>Вентана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B7BED">
        <w:rPr>
          <w:rFonts w:ascii="Times New Roman" w:hAnsi="Times New Roman" w:cs="Times New Roman"/>
          <w:sz w:val="24"/>
          <w:szCs w:val="24"/>
        </w:rPr>
        <w:t>Граф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: Pearson Education Limited? </w:t>
      </w:r>
      <w:r w:rsidRPr="00BB7BED">
        <w:rPr>
          <w:rFonts w:ascii="Times New Roman" w:hAnsi="Times New Roman" w:cs="Times New Roman"/>
          <w:sz w:val="24"/>
          <w:szCs w:val="24"/>
        </w:rPr>
        <w:t>2010. – 304 с.: ил. – (Forward).</w:t>
      </w:r>
    </w:p>
    <w:p w:rsidR="00946BE4" w:rsidRPr="00946BE4" w:rsidRDefault="00946BE4">
      <w:pPr>
        <w:rPr>
          <w:rFonts w:ascii="Times New Roman" w:hAnsi="Times New Roman" w:cs="Times New Roman"/>
          <w:b/>
          <w:sz w:val="24"/>
          <w:szCs w:val="24"/>
        </w:rPr>
      </w:pPr>
      <w:r w:rsidRPr="00946BE4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25"/>
        <w:gridCol w:w="9943"/>
        <w:gridCol w:w="1890"/>
        <w:gridCol w:w="2221"/>
      </w:tblGrid>
      <w:tr w:rsidR="00946BE4" w:rsidTr="00946BE4">
        <w:tc>
          <w:tcPr>
            <w:tcW w:w="82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946BE4" w:rsidRDefault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«Местожительства».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«Цвета»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 Моя любимая еда»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 Животные»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P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6BE4" w:rsidRP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46BE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 класс</w:t>
      </w:r>
    </w:p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2C3" w:rsidRPr="00946BE4" w:rsidRDefault="00FE12C3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735"/>
        <w:gridCol w:w="15"/>
        <w:gridCol w:w="10018"/>
        <w:gridCol w:w="2070"/>
        <w:gridCol w:w="2041"/>
      </w:tblGrid>
      <w:tr w:rsidR="00946BE4" w:rsidTr="00946BE4">
        <w:tc>
          <w:tcPr>
            <w:tcW w:w="73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04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c>
          <w:tcPr>
            <w:tcW w:w="73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3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«Фигуры»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Мои рецепты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</w:t>
            </w:r>
            <w:r w:rsidR="00B52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 театре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18" w:type="dxa"/>
          </w:tcPr>
          <w:p w:rsidR="00946BE4" w:rsidRPr="00B5280D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18" w:type="dxa"/>
          </w:tcPr>
          <w:p w:rsidR="00946BE4" w:rsidRPr="00B5280D" w:rsidRDefault="00B5280D" w:rsidP="00FD37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946BE4"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</w:t>
            </w:r>
            <w:r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ельная работа по теме «</w:t>
            </w:r>
            <w:r w:rsidR="00FD3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Заполняем анкету</w:t>
            </w:r>
            <w:r w:rsidRPr="00B528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946BE4"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P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4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46BE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 класс</w:t>
      </w:r>
    </w:p>
    <w:p w:rsidR="00946BE4" w:rsidRP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Style w:val="a4"/>
        <w:tblW w:w="14879" w:type="dxa"/>
        <w:tblLook w:val="0000" w:firstRow="0" w:lastRow="0" w:firstColumn="0" w:lastColumn="0" w:noHBand="0" w:noVBand="0"/>
      </w:tblPr>
      <w:tblGrid>
        <w:gridCol w:w="705"/>
        <w:gridCol w:w="10063"/>
        <w:gridCol w:w="2085"/>
        <w:gridCol w:w="2026"/>
      </w:tblGrid>
      <w:tr w:rsidR="00946BE4" w:rsidTr="00946BE4">
        <w:trPr>
          <w:trHeight w:val="30"/>
        </w:trPr>
        <w:tc>
          <w:tcPr>
            <w:tcW w:w="70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Pr="00946BE4" w:rsidRDefault="00946BE4" w:rsidP="00946B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06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Pr="00946BE4" w:rsidRDefault="00946BE4" w:rsidP="00946B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026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085" w:type="dxa"/>
          </w:tcPr>
          <w:p w:rsidR="00946BE4" w:rsidRDefault="00946BE4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Pr="00B5280D">
              <w:rPr>
                <w:rFonts w:ascii="Times New Roman" w:hAnsi="Times New Roman"/>
                <w:b/>
                <w:sz w:val="24"/>
                <w:szCs w:val="24"/>
              </w:rPr>
              <w:t>«Моя Россия».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/>
                <w:b/>
                <w:sz w:val="24"/>
                <w:szCs w:val="24"/>
              </w:rPr>
              <w:t>« Путешествие».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/>
                <w:b/>
                <w:sz w:val="24"/>
                <w:szCs w:val="24"/>
              </w:rPr>
              <w:t>«Лесной ангел».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A83475">
        <w:tblPrEx>
          <w:tblLook w:val="04A0" w:firstRow="1" w:lastRow="0" w:firstColumn="1" w:lastColumn="0" w:noHBand="0" w:noVBand="1"/>
        </w:tblPrEx>
        <w:trPr>
          <w:trHeight w:val="294"/>
        </w:trPr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«Соблюдайте чистоту!»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Pr="00946BE4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Критерии оценивания письменной работы учащихся  2 класса (лексико-грамматический тест)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4"/>
        <w:gridCol w:w="7909"/>
      </w:tblGrid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правильно выполненных заданий (в % от общего объема работы)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Превышает 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грамматически правильно 4 задания.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65-75%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3 задания, допустив 2-3 грамматические ошибки.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50%-65%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допустил 4-5 грамматических ошибок и выполнил 1 задание.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25%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не выполнил ни одного задания правильно.</w:t>
            </w:r>
          </w:p>
        </w:tc>
      </w:tr>
    </w:tbl>
    <w:p w:rsidR="009908E6" w:rsidRPr="009908E6" w:rsidRDefault="009908E6" w:rsidP="009908E6">
      <w:pPr>
        <w:tabs>
          <w:tab w:val="left" w:pos="180"/>
        </w:tabs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Критерии оценки умений и навыков учащихся 3, 4 классов</w:t>
      </w: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говорения</w:t>
      </w: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Монологическая форма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0"/>
        <w:gridCol w:w="8064"/>
      </w:tblGrid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ответа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Лексические единицы и грамматические структуры используются уместно. Ошибки практически отсутствуют.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понятна: практически все звуки в потоке речи произносятся правильно, соблюдается правильный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5 фраз (не менее 6 для 4 кл.).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понятна, учащийся не допускает фонематических ошибок.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5 фраз (не менее 6 для 4 кл.).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Но: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высказывние не всегда логично, имеются повторы,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допускаются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отвечающего в целом понятна, учащийся в основном соблюдает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менее 5 фраз (не менее 6 для 4 кл.) 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не выполнена. Содержание ответа не соответствует поставленной в задании коммуникативной задаче.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Допускаются многочисленные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плохо воспринимается на слух из-за большого количества фонематических ошибок.</w:t>
            </w: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Диалогическая форма </w:t>
      </w: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6"/>
        <w:gridCol w:w="7676"/>
      </w:tblGrid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ответа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диалогическое общение в соответствии с коммуникативной задачей.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демонстрирует навыки и умения речевого взаимодействия с партнером: способен начать, поддержать и закончить разговор.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3-4 (4-5 для 4 класса) реплик с каждой стороны.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диалогическое общение в соответствии с коммуникативной задачей.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Уч-ся в целом демонстрирует навыки и умения языкового взаимодействия с партнером: способен начать, поддержать и закончить разговор.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Используемый словарный запас и грамматические структуры соответствуют поставленной КЗ. Могут допускаться некоторые л</w:t>
            </w: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softHyphen/>
              <w:t>г ошибки, не препятствующие пониманию.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понятна: нет фонематических ошибок, практически все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Уч-ся логично строит диалог в соответствии с КЗ.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Однако не стремится поддержать беседу.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Используемые ЛЕ и ГС соответствуют поставленной КЗ. Фонематические, лексические и грамматические ошибки не затрудняют общение.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Но: - встречаются нарушения в использовании лексики,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допускаются отдельные грубые грамматические ошибки. Общеизвестные и простые слова произносятся неправильно.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менее заданного: 3- 4 (4-5 для 4 класса) реплик с каждой стороны.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КЗ не выполнена. Уч-ся не умеет строить диалогическое общение, не может поддержать беседу.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Используется крайне ограниченный словарный запас, допускаются </w:t>
            </w: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многочисленные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плохо воспринимается на слух из-за большого количества фонематических ошибок.</w:t>
            </w:r>
          </w:p>
        </w:tc>
      </w:tr>
    </w:tbl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чтения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4070"/>
      </w:tblGrid>
      <w:tr w:rsidR="009908E6" w:rsidRPr="009908E6" w:rsidTr="009908E6">
        <w:trPr>
          <w:trHeight w:hRule="exact" w:val="33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чтения</w:t>
            </w:r>
          </w:p>
        </w:tc>
      </w:tr>
      <w:tr w:rsidR="009908E6" w:rsidRPr="009908E6" w:rsidTr="009908E6">
        <w:trPr>
          <w:trHeight w:hRule="exact" w:val="48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</w:tc>
      </w:tr>
      <w:tr w:rsidR="009908E6" w:rsidRPr="009908E6" w:rsidTr="009908E6">
        <w:trPr>
          <w:trHeight w:hRule="exact" w:val="55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</w:tc>
      </w:tr>
      <w:tr w:rsidR="009908E6" w:rsidRPr="009908E6" w:rsidTr="009908E6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</w:tc>
      </w:tr>
      <w:tr w:rsidR="009908E6" w:rsidRPr="009908E6" w:rsidTr="009908E6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 количество грубых ошибок, часто препятствующих пониманию смысла прочитанного. Темп чтения низкий.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аудирования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4056"/>
      </w:tblGrid>
      <w:tr w:rsidR="009908E6" w:rsidRPr="009908E6" w:rsidTr="009908E6">
        <w:trPr>
          <w:trHeight w:hRule="exact" w:val="64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ответов</w:t>
            </w:r>
          </w:p>
        </w:tc>
      </w:tr>
      <w:tr w:rsidR="009908E6" w:rsidRPr="009908E6" w:rsidTr="009908E6">
        <w:trPr>
          <w:trHeight w:hRule="exact" w:val="759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- 1. Максимальное количество грамматических ошибок - 1.</w:t>
            </w:r>
          </w:p>
        </w:tc>
      </w:tr>
      <w:tr w:rsidR="009908E6" w:rsidRPr="009908E6" w:rsidTr="009908E6">
        <w:trPr>
          <w:trHeight w:hRule="exact" w:val="842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- 2.</w:t>
            </w:r>
          </w:p>
        </w:tc>
      </w:tr>
      <w:tr w:rsidR="009908E6" w:rsidRPr="009908E6" w:rsidTr="009908E6">
        <w:trPr>
          <w:trHeight w:hRule="exact" w:val="853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- 4.</w:t>
            </w:r>
          </w:p>
        </w:tc>
      </w:tr>
      <w:tr w:rsidR="009908E6" w:rsidRPr="009908E6" w:rsidTr="009908E6">
        <w:trPr>
          <w:trHeight w:hRule="exact" w:val="55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- более 3. Максимальное количество грамматических ошибок - 5.</w:t>
            </w:r>
          </w:p>
        </w:tc>
      </w:tr>
    </w:tbl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письменных развернутых ответов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4070"/>
      </w:tblGrid>
      <w:tr w:rsidR="009908E6" w:rsidRPr="009908E6" w:rsidTr="009908E6">
        <w:trPr>
          <w:trHeight w:hRule="exact" w:val="341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Отметка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ответов</w:t>
            </w:r>
          </w:p>
        </w:tc>
      </w:tr>
      <w:tr w:rsidR="009908E6" w:rsidRPr="009908E6" w:rsidTr="009908E6">
        <w:trPr>
          <w:trHeight w:hRule="exact" w:val="594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 полностью, применение лексики адекватно коммуникативной задаче, грамматические ошибки либо отсутствуют, либо не препятствуют решению коммуникативной задачи</w:t>
            </w:r>
          </w:p>
        </w:tc>
      </w:tr>
      <w:tr w:rsidR="009908E6" w:rsidRPr="009908E6" w:rsidTr="009908E6">
        <w:trPr>
          <w:trHeight w:hRule="exact" w:val="43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 полностью, но понимание текста незначительно затруднено наличием грамматических и/или лексических ошибок.</w:t>
            </w:r>
          </w:p>
        </w:tc>
      </w:tr>
      <w:tr w:rsidR="009908E6" w:rsidRPr="009908E6" w:rsidTr="009908E6">
        <w:trPr>
          <w:trHeight w:hRule="exact" w:val="411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решена, но понимание текста затруднено наличием грубых грамматических ошибок или неадекватным употреблением лексики.</w:t>
            </w:r>
          </w:p>
        </w:tc>
      </w:tr>
      <w:tr w:rsidR="009908E6" w:rsidRPr="009908E6" w:rsidTr="009908E6">
        <w:trPr>
          <w:trHeight w:hRule="exact" w:val="43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не решена ввиду большого количества лексико-грамматических ошибок или недостаточного объема текста.</w:t>
            </w: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tabs>
          <w:tab w:val="left" w:leader="underscore" w:pos="2520"/>
          <w:tab w:val="left" w:leader="underscore" w:pos="6816"/>
        </w:tabs>
        <w:spacing w:after="0" w:line="326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ния письменной работы учащихся</w:t>
      </w: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(тест задания)</w:t>
      </w: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ab/>
      </w:r>
    </w:p>
    <w:p w:rsidR="009908E6" w:rsidRPr="009908E6" w:rsidRDefault="009908E6" w:rsidP="009908E6">
      <w:pPr>
        <w:tabs>
          <w:tab w:val="left" w:leader="underscore" w:pos="2520"/>
          <w:tab w:val="left" w:leader="underscore" w:pos="6816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Overlap w:val="never"/>
        <w:tblW w:w="151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9"/>
        <w:gridCol w:w="11138"/>
      </w:tblGrid>
      <w:tr w:rsidR="009908E6" w:rsidRPr="009908E6" w:rsidTr="009908E6">
        <w:trPr>
          <w:trHeight w:hRule="exact" w:val="406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правильно выполненных заданий (в % от общего объема работы)</w:t>
            </w:r>
          </w:p>
        </w:tc>
      </w:tr>
      <w:tr w:rsidR="009908E6" w:rsidRPr="009908E6" w:rsidTr="009908E6">
        <w:trPr>
          <w:trHeight w:hRule="exact" w:val="653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Превышает 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грамматически правильно 4 задания.</w:t>
            </w:r>
          </w:p>
        </w:tc>
      </w:tr>
      <w:tr w:rsidR="009908E6" w:rsidRPr="009908E6" w:rsidTr="009908E6">
        <w:trPr>
          <w:trHeight w:hRule="exact" w:val="9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65-75%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3 задания, допустив 2-3 грамматические ошибки.</w:t>
            </w:r>
          </w:p>
        </w:tc>
      </w:tr>
      <w:tr w:rsidR="009908E6" w:rsidRPr="009908E6" w:rsidTr="009908E6">
        <w:trPr>
          <w:trHeight w:hRule="exact" w:val="979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50%-65%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допустил 4-5 грамматических ошибок и выполнил 1 задание</w:t>
            </w:r>
          </w:p>
        </w:tc>
      </w:tr>
      <w:tr w:rsidR="009908E6" w:rsidRPr="009908E6" w:rsidTr="009908E6">
        <w:trPr>
          <w:trHeight w:hRule="exact" w:val="662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25%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не выполнил ни одного задания правильно.</w:t>
            </w:r>
          </w:p>
        </w:tc>
      </w:tr>
    </w:tbl>
    <w:p w:rsidR="009908E6" w:rsidRPr="009908E6" w:rsidRDefault="009908E6" w:rsidP="009908E6">
      <w:pPr>
        <w:spacing w:after="0" w:line="6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EDE" w:rsidRPr="00865EDE" w:rsidRDefault="00865EDE" w:rsidP="00865E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2B70" w:rsidRDefault="00752B70" w:rsidP="00B63E53">
      <w:pPr>
        <w:spacing w:after="0" w:line="240" w:lineRule="auto"/>
        <w:contextualSpacing/>
        <w:mirrorIndents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17BC5" w:rsidRPr="00217BC5" w:rsidRDefault="00217BC5" w:rsidP="00217BC5">
      <w:pPr>
        <w:rPr>
          <w:rFonts w:ascii="Times New Roman" w:hAnsi="Times New Roman" w:cs="Times New Roman"/>
          <w:b/>
          <w:sz w:val="24"/>
          <w:szCs w:val="24"/>
        </w:rPr>
      </w:pPr>
    </w:p>
    <w:p w:rsidR="00217BC5" w:rsidRPr="00DB54C2" w:rsidRDefault="00217BC5" w:rsidP="00DB54C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3E53" w:rsidRDefault="00B63E53">
      <w:pPr>
        <w:rPr>
          <w:rFonts w:ascii="Times New Roman" w:hAnsi="Times New Roman" w:cs="Times New Roman"/>
          <w:sz w:val="24"/>
          <w:szCs w:val="24"/>
        </w:rPr>
      </w:pPr>
    </w:p>
    <w:p w:rsidR="00B63E53" w:rsidRPr="00217BC5" w:rsidRDefault="00B63E53">
      <w:pPr>
        <w:rPr>
          <w:rFonts w:ascii="Times New Roman" w:hAnsi="Times New Roman" w:cs="Times New Roman"/>
          <w:sz w:val="24"/>
          <w:szCs w:val="24"/>
        </w:rPr>
      </w:pPr>
    </w:p>
    <w:sectPr w:rsidR="00B63E53" w:rsidRPr="00217BC5" w:rsidSect="00217BC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91209"/>
    <w:multiLevelType w:val="hybridMultilevel"/>
    <w:tmpl w:val="3404F3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</w:lvl>
  </w:abstractNum>
  <w:abstractNum w:abstractNumId="1" w15:restartNumberingAfterBreak="0">
    <w:nsid w:val="045C6C1A"/>
    <w:multiLevelType w:val="hybridMultilevel"/>
    <w:tmpl w:val="85D49D12"/>
    <w:lvl w:ilvl="0" w:tplc="A38A97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2572A"/>
    <w:multiLevelType w:val="hybridMultilevel"/>
    <w:tmpl w:val="B6A6970E"/>
    <w:lvl w:ilvl="0" w:tplc="C5B43EE8">
      <w:start w:val="1"/>
      <w:numFmt w:val="bullet"/>
      <w:lvlText w:val="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196915"/>
    <w:multiLevelType w:val="hybridMultilevel"/>
    <w:tmpl w:val="31365B30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16F05"/>
    <w:multiLevelType w:val="hybridMultilevel"/>
    <w:tmpl w:val="AC5E28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 w15:restartNumberingAfterBreak="0">
    <w:nsid w:val="083F1A99"/>
    <w:multiLevelType w:val="hybridMultilevel"/>
    <w:tmpl w:val="382EC3E4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46BA5"/>
    <w:multiLevelType w:val="multilevel"/>
    <w:tmpl w:val="CC1A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A951A3"/>
    <w:multiLevelType w:val="multilevel"/>
    <w:tmpl w:val="52E45DEE"/>
    <w:styleLink w:val="WWNum3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8" w15:restartNumberingAfterBreak="0">
    <w:nsid w:val="10E13816"/>
    <w:multiLevelType w:val="hybridMultilevel"/>
    <w:tmpl w:val="B0042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9C1EB6"/>
    <w:multiLevelType w:val="hybridMultilevel"/>
    <w:tmpl w:val="A9362148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134338"/>
    <w:multiLevelType w:val="hybridMultilevel"/>
    <w:tmpl w:val="AE3481F2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F10712"/>
    <w:multiLevelType w:val="hybridMultilevel"/>
    <w:tmpl w:val="EEA6044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B5767"/>
    <w:multiLevelType w:val="hybridMultilevel"/>
    <w:tmpl w:val="BBC61B00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E57CD4"/>
    <w:multiLevelType w:val="hybridMultilevel"/>
    <w:tmpl w:val="355A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DC6491"/>
    <w:multiLevelType w:val="hybridMultilevel"/>
    <w:tmpl w:val="D1AE8702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CF1D2E"/>
    <w:multiLevelType w:val="hybridMultilevel"/>
    <w:tmpl w:val="36248260"/>
    <w:lvl w:ilvl="0" w:tplc="DD14D1C8">
      <w:start w:val="1"/>
      <w:numFmt w:val="bullet"/>
      <w:lvlText w:val=""/>
      <w:lvlJc w:val="left"/>
      <w:pPr>
        <w:tabs>
          <w:tab w:val="num" w:pos="1277"/>
        </w:tabs>
        <w:ind w:left="122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11B12"/>
    <w:multiLevelType w:val="hybridMultilevel"/>
    <w:tmpl w:val="37A62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E426E2"/>
    <w:multiLevelType w:val="hybridMultilevel"/>
    <w:tmpl w:val="F10E6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74492A"/>
    <w:multiLevelType w:val="multilevel"/>
    <w:tmpl w:val="4078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1674EB"/>
    <w:multiLevelType w:val="hybridMultilevel"/>
    <w:tmpl w:val="37621CA8"/>
    <w:lvl w:ilvl="0" w:tplc="83E2E274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0" w15:restartNumberingAfterBreak="0">
    <w:nsid w:val="35B11098"/>
    <w:multiLevelType w:val="hybridMultilevel"/>
    <w:tmpl w:val="B4A00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806350"/>
    <w:multiLevelType w:val="hybridMultilevel"/>
    <w:tmpl w:val="9DD22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841317"/>
    <w:multiLevelType w:val="hybridMultilevel"/>
    <w:tmpl w:val="0958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AE1D1E"/>
    <w:multiLevelType w:val="hybridMultilevel"/>
    <w:tmpl w:val="DBC0F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0B1D1B"/>
    <w:multiLevelType w:val="hybridMultilevel"/>
    <w:tmpl w:val="DD1895A8"/>
    <w:lvl w:ilvl="0" w:tplc="8DDCD76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39EA0D0F"/>
    <w:multiLevelType w:val="hybridMultilevel"/>
    <w:tmpl w:val="9034B8BC"/>
    <w:lvl w:ilvl="0" w:tplc="DD14D1C8">
      <w:start w:val="1"/>
      <w:numFmt w:val="bullet"/>
      <w:lvlText w:val=""/>
      <w:lvlJc w:val="left"/>
      <w:pPr>
        <w:tabs>
          <w:tab w:val="num" w:pos="1136"/>
        </w:tabs>
        <w:ind w:left="1079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8"/>
        </w:tabs>
        <w:ind w:left="1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8"/>
        </w:tabs>
        <w:ind w:left="2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8"/>
        </w:tabs>
        <w:ind w:left="2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8"/>
        </w:tabs>
        <w:ind w:left="3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8"/>
        </w:tabs>
        <w:ind w:left="4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8"/>
        </w:tabs>
        <w:ind w:left="4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8"/>
        </w:tabs>
        <w:ind w:left="5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8"/>
        </w:tabs>
        <w:ind w:left="6368" w:hanging="360"/>
      </w:pPr>
      <w:rPr>
        <w:rFonts w:ascii="Wingdings" w:hAnsi="Wingdings" w:hint="default"/>
      </w:rPr>
    </w:lvl>
  </w:abstractNum>
  <w:abstractNum w:abstractNumId="26" w15:restartNumberingAfterBreak="0">
    <w:nsid w:val="3D122638"/>
    <w:multiLevelType w:val="multilevel"/>
    <w:tmpl w:val="F06CF544"/>
    <w:styleLink w:val="WWNum1"/>
    <w:lvl w:ilvl="0">
      <w:numFmt w:val="bullet"/>
      <w:lvlText w:val="•"/>
      <w:lvlJc w:val="left"/>
      <w:pPr>
        <w:ind w:left="14111" w:hanging="360"/>
      </w:pPr>
    </w:lvl>
    <w:lvl w:ilvl="1">
      <w:start w:val="1"/>
      <w:numFmt w:val="decimal"/>
      <w:lvlText w:val="%2"/>
      <w:lvlJc w:val="left"/>
      <w:pPr>
        <w:ind w:left="14471" w:hanging="360"/>
      </w:pPr>
    </w:lvl>
    <w:lvl w:ilvl="2">
      <w:start w:val="1"/>
      <w:numFmt w:val="decimal"/>
      <w:lvlText w:val="%1.%2.%3"/>
      <w:lvlJc w:val="left"/>
      <w:pPr>
        <w:ind w:left="14831" w:hanging="360"/>
      </w:pPr>
    </w:lvl>
    <w:lvl w:ilvl="3">
      <w:start w:val="1"/>
      <w:numFmt w:val="decimal"/>
      <w:lvlText w:val="%1.%2.%3.%4"/>
      <w:lvlJc w:val="left"/>
      <w:pPr>
        <w:ind w:left="15191" w:hanging="360"/>
      </w:pPr>
    </w:lvl>
    <w:lvl w:ilvl="4">
      <w:start w:val="1"/>
      <w:numFmt w:val="decimal"/>
      <w:lvlText w:val="%1.%2.%3.%4.%5"/>
      <w:lvlJc w:val="left"/>
      <w:pPr>
        <w:ind w:left="15551" w:hanging="360"/>
      </w:pPr>
    </w:lvl>
    <w:lvl w:ilvl="5">
      <w:start w:val="1"/>
      <w:numFmt w:val="decimal"/>
      <w:lvlText w:val="%1.%2.%3.%4.%5.%6"/>
      <w:lvlJc w:val="left"/>
      <w:pPr>
        <w:ind w:left="15911" w:hanging="360"/>
      </w:pPr>
    </w:lvl>
    <w:lvl w:ilvl="6">
      <w:start w:val="1"/>
      <w:numFmt w:val="decimal"/>
      <w:lvlText w:val="%1.%2.%3.%4.%5.%6.%7"/>
      <w:lvlJc w:val="left"/>
      <w:pPr>
        <w:ind w:left="16271" w:hanging="360"/>
      </w:pPr>
    </w:lvl>
    <w:lvl w:ilvl="7">
      <w:start w:val="1"/>
      <w:numFmt w:val="decimal"/>
      <w:lvlText w:val="%1.%2.%3.%4.%5.%6.%7.%8"/>
      <w:lvlJc w:val="left"/>
      <w:pPr>
        <w:ind w:left="16631" w:hanging="360"/>
      </w:pPr>
    </w:lvl>
    <w:lvl w:ilvl="8">
      <w:start w:val="1"/>
      <w:numFmt w:val="decimal"/>
      <w:lvlText w:val="%1.%2.%3.%4.%5.%6.%7.%8.%9"/>
      <w:lvlJc w:val="left"/>
      <w:pPr>
        <w:ind w:left="16991" w:hanging="360"/>
      </w:pPr>
    </w:lvl>
  </w:abstractNum>
  <w:abstractNum w:abstractNumId="27" w15:restartNumberingAfterBreak="0">
    <w:nsid w:val="449B3AAA"/>
    <w:multiLevelType w:val="hybridMultilevel"/>
    <w:tmpl w:val="74903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F91390"/>
    <w:multiLevelType w:val="hybridMultilevel"/>
    <w:tmpl w:val="46B61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8567AB"/>
    <w:multiLevelType w:val="hybridMultilevel"/>
    <w:tmpl w:val="B2BE95A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504842"/>
    <w:multiLevelType w:val="multilevel"/>
    <w:tmpl w:val="C0A6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CF413E"/>
    <w:multiLevelType w:val="hybridMultilevel"/>
    <w:tmpl w:val="729C6D5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B70AA10A">
      <w:start w:val="1"/>
      <w:numFmt w:val="upperRoman"/>
      <w:lvlText w:val="%2."/>
      <w:lvlJc w:val="left"/>
      <w:pPr>
        <w:tabs>
          <w:tab w:val="num" w:pos="1506"/>
        </w:tabs>
        <w:ind w:left="1506" w:hanging="720"/>
      </w:pPr>
      <w:rPr>
        <w:b/>
      </w:rPr>
    </w:lvl>
    <w:lvl w:ilvl="2" w:tplc="04190001">
      <w:start w:val="1"/>
      <w:numFmt w:val="bullet"/>
      <w:lvlText w:val=""/>
      <w:lvlJc w:val="left"/>
      <w:pPr>
        <w:tabs>
          <w:tab w:val="num" w:pos="2046"/>
        </w:tabs>
        <w:ind w:left="2046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06"/>
        </w:tabs>
        <w:ind w:left="330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26"/>
        </w:tabs>
        <w:ind w:left="402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66"/>
        </w:tabs>
        <w:ind w:left="546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86"/>
        </w:tabs>
        <w:ind w:left="6186" w:hanging="360"/>
      </w:pPr>
    </w:lvl>
  </w:abstractNum>
  <w:abstractNum w:abstractNumId="32" w15:restartNumberingAfterBreak="0">
    <w:nsid w:val="615412EA"/>
    <w:multiLevelType w:val="hybridMultilevel"/>
    <w:tmpl w:val="9C247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D9442B"/>
    <w:multiLevelType w:val="hybridMultilevel"/>
    <w:tmpl w:val="B3E268DA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65C5C"/>
    <w:multiLevelType w:val="hybridMultilevel"/>
    <w:tmpl w:val="63089AB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77E83"/>
    <w:multiLevelType w:val="hybridMultilevel"/>
    <w:tmpl w:val="86B67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E36302"/>
    <w:multiLevelType w:val="multilevel"/>
    <w:tmpl w:val="0F46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E04496"/>
    <w:multiLevelType w:val="hybridMultilevel"/>
    <w:tmpl w:val="9CCCC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7A361E"/>
    <w:multiLevelType w:val="hybridMultilevel"/>
    <w:tmpl w:val="B1080CFE"/>
    <w:lvl w:ilvl="0" w:tplc="041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9" w15:restartNumberingAfterBreak="0">
    <w:nsid w:val="6E3D7A62"/>
    <w:multiLevelType w:val="hybridMultilevel"/>
    <w:tmpl w:val="64021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2C1A2D"/>
    <w:multiLevelType w:val="hybridMultilevel"/>
    <w:tmpl w:val="C69A9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EA2942"/>
    <w:multiLevelType w:val="multilevel"/>
    <w:tmpl w:val="0F60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7"/>
  </w:num>
  <w:num w:numId="3">
    <w:abstractNumId w:val="26"/>
  </w:num>
  <w:num w:numId="4">
    <w:abstractNumId w:val="41"/>
  </w:num>
  <w:num w:numId="5">
    <w:abstractNumId w:val="30"/>
  </w:num>
  <w:num w:numId="6">
    <w:abstractNumId w:val="6"/>
  </w:num>
  <w:num w:numId="7">
    <w:abstractNumId w:val="36"/>
  </w:num>
  <w:num w:numId="8">
    <w:abstractNumId w:val="18"/>
  </w:num>
  <w:num w:numId="9">
    <w:abstractNumId w:val="38"/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0"/>
  </w:num>
  <w:num w:numId="26">
    <w:abstractNumId w:val="2"/>
  </w:num>
  <w:num w:numId="27">
    <w:abstractNumId w:val="34"/>
  </w:num>
  <w:num w:numId="28">
    <w:abstractNumId w:val="33"/>
  </w:num>
  <w:num w:numId="29">
    <w:abstractNumId w:val="32"/>
  </w:num>
  <w:num w:numId="30">
    <w:abstractNumId w:val="15"/>
  </w:num>
  <w:num w:numId="31">
    <w:abstractNumId w:val="25"/>
  </w:num>
  <w:num w:numId="32">
    <w:abstractNumId w:val="12"/>
  </w:num>
  <w:num w:numId="33">
    <w:abstractNumId w:val="5"/>
  </w:num>
  <w:num w:numId="34">
    <w:abstractNumId w:val="16"/>
  </w:num>
  <w:num w:numId="35">
    <w:abstractNumId w:val="40"/>
  </w:num>
  <w:num w:numId="36">
    <w:abstractNumId w:val="11"/>
  </w:num>
  <w:num w:numId="37">
    <w:abstractNumId w:val="19"/>
  </w:num>
  <w:num w:numId="38">
    <w:abstractNumId w:val="9"/>
  </w:num>
  <w:num w:numId="39">
    <w:abstractNumId w:val="3"/>
  </w:num>
  <w:num w:numId="40">
    <w:abstractNumId w:val="14"/>
  </w:num>
  <w:num w:numId="41">
    <w:abstractNumId w:val="22"/>
  </w:num>
  <w:num w:numId="42">
    <w:abstractNumId w:val="13"/>
  </w:num>
  <w:num w:numId="43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68"/>
    <w:rsid w:val="00014115"/>
    <w:rsid w:val="00024B76"/>
    <w:rsid w:val="00072FBC"/>
    <w:rsid w:val="000E2275"/>
    <w:rsid w:val="00217BC5"/>
    <w:rsid w:val="00393B95"/>
    <w:rsid w:val="00424B9B"/>
    <w:rsid w:val="00482819"/>
    <w:rsid w:val="004A7392"/>
    <w:rsid w:val="0052284C"/>
    <w:rsid w:val="00551A31"/>
    <w:rsid w:val="00752B70"/>
    <w:rsid w:val="0084285D"/>
    <w:rsid w:val="00865EDE"/>
    <w:rsid w:val="00946BE4"/>
    <w:rsid w:val="00983306"/>
    <w:rsid w:val="009908E6"/>
    <w:rsid w:val="009B20FA"/>
    <w:rsid w:val="00A26058"/>
    <w:rsid w:val="00A366C3"/>
    <w:rsid w:val="00A45D68"/>
    <w:rsid w:val="00A83475"/>
    <w:rsid w:val="00AA4357"/>
    <w:rsid w:val="00B5280D"/>
    <w:rsid w:val="00B63E53"/>
    <w:rsid w:val="00B93D09"/>
    <w:rsid w:val="00BB3796"/>
    <w:rsid w:val="00BB7BED"/>
    <w:rsid w:val="00D91877"/>
    <w:rsid w:val="00DB54C2"/>
    <w:rsid w:val="00EA1979"/>
    <w:rsid w:val="00F700D1"/>
    <w:rsid w:val="00FD3733"/>
    <w:rsid w:val="00F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65ADC0-AA8C-43F5-9570-89DD6289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3">
    <w:name w:val="WWNum3"/>
    <w:basedOn w:val="a2"/>
    <w:rsid w:val="00217BC5"/>
    <w:pPr>
      <w:numPr>
        <w:numId w:val="1"/>
      </w:numPr>
    </w:pPr>
  </w:style>
  <w:style w:type="numbering" w:customStyle="1" w:styleId="WWNum1">
    <w:name w:val="WWNum1"/>
    <w:basedOn w:val="a2"/>
    <w:rsid w:val="0084285D"/>
    <w:pPr>
      <w:numPr>
        <w:numId w:val="3"/>
      </w:numPr>
    </w:pPr>
  </w:style>
  <w:style w:type="paragraph" w:styleId="a3">
    <w:name w:val="Normal (Web)"/>
    <w:basedOn w:val="a"/>
    <w:uiPriority w:val="99"/>
    <w:unhideWhenUsed/>
    <w:rsid w:val="0084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85D"/>
  </w:style>
  <w:style w:type="table" w:styleId="a4">
    <w:name w:val="Table Grid"/>
    <w:basedOn w:val="a1"/>
    <w:uiPriority w:val="39"/>
    <w:rsid w:val="00B63E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52284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2284C"/>
  </w:style>
  <w:style w:type="paragraph" w:styleId="a7">
    <w:name w:val="Balloon Text"/>
    <w:basedOn w:val="a"/>
    <w:link w:val="a8"/>
    <w:uiPriority w:val="99"/>
    <w:semiHidden/>
    <w:unhideWhenUsed/>
    <w:rsid w:val="004A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01C92-37C6-43B5-8932-2BA2747B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32</Pages>
  <Words>9087</Words>
  <Characters>51800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2016-09-20T05:27:00Z</cp:lastPrinted>
  <dcterms:created xsi:type="dcterms:W3CDTF">2015-10-27T04:21:00Z</dcterms:created>
  <dcterms:modified xsi:type="dcterms:W3CDTF">2016-09-21T09:07:00Z</dcterms:modified>
</cp:coreProperties>
</file>