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EB" w:rsidRDefault="003C26EB" w:rsidP="00923F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12942" cy="6480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892" cy="64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EB" w:rsidRDefault="003C26EB" w:rsidP="00923F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43" w:type="dxa"/>
        <w:tblInd w:w="-601" w:type="dxa"/>
        <w:tblLayout w:type="fixed"/>
        <w:tblLook w:val="04A0"/>
      </w:tblPr>
      <w:tblGrid>
        <w:gridCol w:w="425"/>
        <w:gridCol w:w="1844"/>
        <w:gridCol w:w="1275"/>
        <w:gridCol w:w="1134"/>
        <w:gridCol w:w="1515"/>
        <w:gridCol w:w="1604"/>
        <w:gridCol w:w="992"/>
        <w:gridCol w:w="1059"/>
        <w:gridCol w:w="1400"/>
        <w:gridCol w:w="447"/>
        <w:gridCol w:w="447"/>
        <w:gridCol w:w="474"/>
        <w:gridCol w:w="426"/>
        <w:gridCol w:w="708"/>
        <w:gridCol w:w="426"/>
        <w:gridCol w:w="567"/>
      </w:tblGrid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3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Балтасева</w:t>
            </w:r>
            <w:proofErr w:type="spell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 Галина Николаевна</w:t>
            </w:r>
          </w:p>
        </w:tc>
        <w:tc>
          <w:tcPr>
            <w:tcW w:w="127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,             Учитель начальных классов, </w:t>
            </w:r>
            <w:proofErr w:type="gram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ИЗО</w:t>
            </w:r>
            <w:proofErr w:type="gramEnd"/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Библиотекарь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19.01.1959</w:t>
            </w:r>
          </w:p>
        </w:tc>
        <w:tc>
          <w:tcPr>
            <w:tcW w:w="151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Высш</w:t>
            </w:r>
            <w:proofErr w:type="spellEnd"/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ее, ИГПИ, 1981г</w:t>
            </w:r>
            <w:proofErr w:type="gram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.У</w:t>
            </w:r>
            <w:proofErr w:type="gram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читель начальных классов</w:t>
            </w:r>
          </w:p>
        </w:tc>
        <w:tc>
          <w:tcPr>
            <w:tcW w:w="160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2013г. "Организационно-педагогические основы перехода на ФГОС начального образования второго поколения"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Грамота Министерства просвещения СССР, 1987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00" w:type="dxa"/>
            <w:vAlign w:val="center"/>
          </w:tcPr>
          <w:p w:rsidR="001E251C" w:rsidRDefault="001E251C" w:rsidP="00B9296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Соответствие занимаемой должности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2014г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начальные классы, </w:t>
            </w:r>
            <w:proofErr w:type="gram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ИЗО</w:t>
            </w:r>
            <w:proofErr w:type="gramEnd"/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4,5,6,7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Дымова Мария Валерьевна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начальных классов, математики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26.03.1985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Высшее</w:t>
            </w:r>
            <w:proofErr w:type="gram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, ИГПИ, 2008  г. Учитель начальных классов</w:t>
            </w:r>
          </w:p>
        </w:tc>
        <w:tc>
          <w:tcPr>
            <w:tcW w:w="160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2013г. "Организационно-педагогические основы перехода на ФГОС начального образования второго поколения"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Грамота Отдела образования 2012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00" w:type="dxa"/>
            <w:vAlign w:val="center"/>
          </w:tcPr>
          <w:p w:rsidR="001E251C" w:rsidRDefault="001E251C" w:rsidP="00B9296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Соответствие занимаемой должности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начальные классы, математика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Землянова Юлия Николаевна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07.07.1980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Высшее, Карагандинский ГУ 2005г. </w:t>
            </w: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Петрапавловскоепед.училище</w:t>
            </w:r>
            <w:proofErr w:type="spell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 2000г</w:t>
            </w:r>
            <w:proofErr w:type="gram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.У</w:t>
            </w:r>
            <w:proofErr w:type="gram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читель начальных классов</w:t>
            </w:r>
          </w:p>
        </w:tc>
        <w:tc>
          <w:tcPr>
            <w:tcW w:w="1604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Актуальные проблемы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реализации ФГОС в условиях вариативности содержания начального образования» -2014 г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400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Соответствие занимаемой должности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2015г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начальные классы, музыка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3,5,6,7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Долженко Наталья Александровна</w:t>
            </w:r>
          </w:p>
        </w:tc>
        <w:tc>
          <w:tcPr>
            <w:tcW w:w="127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Социальный педагог,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истории и обществознания, искусства, учитель надомного обучения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11.12.1963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</w:t>
            </w:r>
            <w:proofErr w:type="gramEnd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ИГПИ,1989 Учитель начальных классов</w:t>
            </w:r>
          </w:p>
        </w:tc>
        <w:tc>
          <w:tcPr>
            <w:tcW w:w="1604" w:type="dxa"/>
            <w:vAlign w:val="center"/>
          </w:tcPr>
          <w:p w:rsidR="001E251C" w:rsidRPr="00F07DF8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23FB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Актуальные проблемы преподавания истории и обществознания в условиях введения ФГОС- 2015г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Грамота отдела образования, 2011</w:t>
            </w:r>
          </w:p>
        </w:tc>
        <w:tc>
          <w:tcPr>
            <w:tcW w:w="1059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первая  2012 г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история, общество знание, </w:t>
            </w:r>
            <w:proofErr w:type="spell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искусство</w:t>
            </w: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лек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 курс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надомное обучение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17,50</w:t>
            </w:r>
          </w:p>
        </w:tc>
        <w:tc>
          <w:tcPr>
            <w:tcW w:w="567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5, 6, 7, 8, 9,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Генералова</w:t>
            </w:r>
            <w:proofErr w:type="spell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 Галина Викторовна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начальных классов, учитель надомного обучения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14.10.1965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</w:t>
            </w:r>
            <w:proofErr w:type="gramEnd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ИГПИ, 1988, Учитель физики и математики</w:t>
            </w:r>
          </w:p>
        </w:tc>
        <w:tc>
          <w:tcPr>
            <w:tcW w:w="160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2011г. "Организационно-педагогические основы перехода на ФГОС начального образования второго поколения в условиях вариативности программ "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Соответствие занимаемой должности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2012г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начальные классы,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надомное обучение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1,          7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Ильясов </w:t>
            </w: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Дамир</w:t>
            </w:r>
            <w:proofErr w:type="spell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Болтабаевич</w:t>
            </w:r>
            <w:proofErr w:type="spellEnd"/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Учитель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иностранных языков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25.08.1986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ИГПИ,2009 Учитель иностранных  языков</w:t>
            </w:r>
          </w:p>
        </w:tc>
        <w:tc>
          <w:tcPr>
            <w:tcW w:w="1604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2015г.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«Актуальные вопросы обучения второму иностранному языку в условиях введения ФГОС»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-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  <w:bookmarkStart w:id="0" w:name="_GoBack"/>
            <w:bookmarkEnd w:id="0"/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</w:t>
            </w: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йский язык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немецкий язык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2,3,</w:t>
            </w: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4,5,6,7,8,9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9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Антропова Анастасия Викторовна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русского языка и литературы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18.03.1987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 ИГПИ,2009г.</w:t>
            </w: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Учитель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русского языка и литературы</w:t>
            </w:r>
          </w:p>
        </w:tc>
        <w:tc>
          <w:tcPr>
            <w:tcW w:w="160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литература</w:t>
            </w: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русский язык,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5,6,7,8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Царюквалерий</w:t>
            </w:r>
            <w:proofErr w:type="spell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 Васильевич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 математики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30.11.1955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</w:t>
            </w:r>
            <w:proofErr w:type="gramEnd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ИГПИ,1984 Учитель физики и математики</w:t>
            </w:r>
          </w:p>
        </w:tc>
        <w:tc>
          <w:tcPr>
            <w:tcW w:w="1604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ТОГИРРО Ишим, 2011 "Современные требования к математическому образованию. Подготовка к ЕГЭ"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Актуальные вопросы школьного физического образования в условиях введения ФГОС- 2013 г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Грамота Главы районной администрации, 2003, Грамота отдела образования, 2012г.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первая  2012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алгебра геометрия</w:t>
            </w: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математика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, физика,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элек.курс</w:t>
            </w:r>
            <w:proofErr w:type="spellEnd"/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6,7,8,9</w:t>
            </w:r>
          </w:p>
        </w:tc>
      </w:tr>
      <w:tr w:rsidR="001E251C" w:rsidTr="001E251C">
        <w:trPr>
          <w:trHeight w:val="2041"/>
        </w:trPr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>Бурданова</w:t>
            </w:r>
            <w:proofErr w:type="spellEnd"/>
            <w:r w:rsidRPr="00151046">
              <w:rPr>
                <w:rFonts w:ascii="Arial" w:eastAsia="Times New Roman" w:hAnsi="Arial" w:cs="Arial"/>
                <w:sz w:val="16"/>
                <w:szCs w:val="16"/>
              </w:rPr>
              <w:t xml:space="preserve"> Ирина Анатольевна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sz w:val="16"/>
                <w:szCs w:val="16"/>
              </w:rPr>
              <w:t>Учитель химии, географии, природоведения, информатики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12.09.1989</w:t>
            </w:r>
          </w:p>
        </w:tc>
        <w:tc>
          <w:tcPr>
            <w:tcW w:w="151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</w:t>
            </w:r>
            <w:proofErr w:type="gramEnd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ИГПИ, 2007,учитель биологии и географии</w:t>
            </w:r>
          </w:p>
        </w:tc>
        <w:tc>
          <w:tcPr>
            <w:tcW w:w="1604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"Актуальные вопросы обеспечения современного качества преподавания биологии в общеобразовательной школе в условиях введения ФГОС"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«Актуальные проблемы повышения школьного химического образования в условиях введения ФГОС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2015г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химия, география,  биология, информатика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эл. курс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5,6,7,8,9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Васильев Максим Владимирович</w:t>
            </w:r>
          </w:p>
        </w:tc>
        <w:tc>
          <w:tcPr>
            <w:tcW w:w="1275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учитель физической культуры, ОБЖ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27.06.1983</w:t>
            </w:r>
          </w:p>
        </w:tc>
        <w:tc>
          <w:tcPr>
            <w:tcW w:w="151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Высшее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ИГПИ, 2014 г.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Педагог-психолог</w:t>
            </w:r>
          </w:p>
        </w:tc>
        <w:tc>
          <w:tcPr>
            <w:tcW w:w="1604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Современные подходы к преподаванию физической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культуры в школе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дошкольных учреждениях и учреждениях дополнительного образования»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- 2011г.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«Инновационные технологии в методике тренировки юных спортсменов»-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2012 г.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Технологии реализации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Всероссийского</w:t>
            </w:r>
            <w:proofErr w:type="gramEnd"/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физкультурно-спортивного комплекса ГТО в ОУ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2016г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-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физическая культура, </w:t>
            </w: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ОБЖ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1,2,3,4,5,6,7,8,</w:t>
            </w: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9</w:t>
            </w:r>
          </w:p>
        </w:tc>
      </w:tr>
      <w:tr w:rsidR="001E251C" w:rsidTr="001E251C">
        <w:tc>
          <w:tcPr>
            <w:tcW w:w="42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184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ШуршутоваАйслуЖанатовна</w:t>
            </w:r>
            <w:proofErr w:type="spellEnd"/>
          </w:p>
        </w:tc>
        <w:tc>
          <w:tcPr>
            <w:tcW w:w="127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Воспитатель ГКП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педагог-организатор</w:t>
            </w:r>
          </w:p>
        </w:tc>
        <w:tc>
          <w:tcPr>
            <w:tcW w:w="113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5104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29.06.1992</w:t>
            </w:r>
          </w:p>
        </w:tc>
        <w:tc>
          <w:tcPr>
            <w:tcW w:w="1515" w:type="dxa"/>
            <w:vAlign w:val="center"/>
          </w:tcPr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ИГПИ-2014 г.</w:t>
            </w:r>
          </w:p>
          <w:p w:rsidR="001E251C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Бакалавр</w:t>
            </w:r>
          </w:p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Технологического образования</w:t>
            </w:r>
          </w:p>
        </w:tc>
        <w:tc>
          <w:tcPr>
            <w:tcW w:w="160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59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00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74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08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1E251C" w:rsidRPr="00151046" w:rsidRDefault="001E251C" w:rsidP="00923FB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466129" w:rsidRDefault="00466129"/>
    <w:sectPr w:rsidR="00466129" w:rsidSect="00923FBB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0D4B25"/>
    <w:rsid w:val="000D4B25"/>
    <w:rsid w:val="001E251C"/>
    <w:rsid w:val="00251A57"/>
    <w:rsid w:val="002E5FD1"/>
    <w:rsid w:val="003C26EB"/>
    <w:rsid w:val="00466129"/>
    <w:rsid w:val="00533270"/>
    <w:rsid w:val="00923FBB"/>
    <w:rsid w:val="009F5675"/>
    <w:rsid w:val="00A7029E"/>
    <w:rsid w:val="00B7391A"/>
    <w:rsid w:val="00B74C44"/>
    <w:rsid w:val="00B9296D"/>
    <w:rsid w:val="00BE3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B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B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школы</Company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admin</cp:lastModifiedBy>
  <cp:revision>4</cp:revision>
  <cp:lastPrinted>2016-04-02T08:52:00Z</cp:lastPrinted>
  <dcterms:created xsi:type="dcterms:W3CDTF">2016-04-02T08:53:00Z</dcterms:created>
  <dcterms:modified xsi:type="dcterms:W3CDTF">2016-04-02T09:00:00Z</dcterms:modified>
</cp:coreProperties>
</file>