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EC" w:rsidRPr="009859A4" w:rsidRDefault="00D100EC" w:rsidP="009859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59A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Учебно-тематический план </w:t>
      </w:r>
      <w:r w:rsidRPr="009859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технологии</w:t>
      </w:r>
    </w:p>
    <w:p w:rsidR="00D100EC" w:rsidRPr="009859A4" w:rsidRDefault="00D100EC" w:rsidP="009859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2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9859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Класс </w:t>
      </w:r>
      <w:r w:rsidR="00594AF1" w:rsidRPr="009859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1</w:t>
      </w:r>
    </w:p>
    <w:p w:rsidR="00D100EC" w:rsidRPr="009859A4" w:rsidRDefault="00D100EC" w:rsidP="009859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20"/>
        <w:rPr>
          <w:rFonts w:ascii="Times New Roman" w:eastAsia="Times New Roman" w:hAnsi="Times New Roman" w:cs="Times New Roman"/>
          <w:sz w:val="24"/>
          <w:szCs w:val="24"/>
        </w:rPr>
      </w:pPr>
      <w:r w:rsidRPr="009859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Количество часов</w:t>
      </w:r>
      <w:r w:rsidR="00594AF1" w:rsidRPr="009859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859A4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  </w:t>
      </w:r>
      <w:r w:rsidRPr="009859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33</w:t>
      </w:r>
      <w:proofErr w:type="gramStart"/>
      <w:r w:rsidRPr="009859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859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proofErr w:type="gramEnd"/>
      <w:r w:rsidRPr="009859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 неделю </w:t>
      </w:r>
      <w:r w:rsidR="00594AF1" w:rsidRPr="009859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1 час</w:t>
      </w:r>
      <w:r w:rsidRPr="009859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100EC" w:rsidRPr="009859A4" w:rsidRDefault="00594AF1" w:rsidP="009859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859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Планирование составлено на  2015-2016 учебный </w:t>
      </w:r>
      <w:r w:rsidR="00D100EC" w:rsidRPr="009859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год </w:t>
      </w:r>
    </w:p>
    <w:p w:rsidR="00D100EC" w:rsidRPr="009859A4" w:rsidRDefault="00D100EC" w:rsidP="009859A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9859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Учебник: Технология: 1 класс: учебник для учащихся </w:t>
      </w:r>
      <w:proofErr w:type="spellStart"/>
      <w:r w:rsidRPr="009859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общеобразоват</w:t>
      </w:r>
      <w:proofErr w:type="spellEnd"/>
      <w:r w:rsidRPr="009859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. учреждений / авт.-сост. </w:t>
      </w:r>
      <w:proofErr w:type="spellStart"/>
      <w:r w:rsidRPr="009859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Е.А.Лутцева</w:t>
      </w:r>
      <w:proofErr w:type="spellEnd"/>
      <w:r w:rsidRPr="009859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. – 2-е изд., </w:t>
      </w:r>
      <w:proofErr w:type="spellStart"/>
      <w:r w:rsidRPr="009859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дораб</w:t>
      </w:r>
      <w:proofErr w:type="spellEnd"/>
      <w:r w:rsidRPr="009859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. – М.: </w:t>
      </w:r>
      <w:proofErr w:type="spellStart"/>
      <w:r w:rsidRPr="009859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Вентана-Граф</w:t>
      </w:r>
      <w:proofErr w:type="spellEnd"/>
      <w:r w:rsidRPr="009859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, 2011.</w:t>
      </w:r>
    </w:p>
    <w:tbl>
      <w:tblPr>
        <w:tblStyle w:val="11"/>
        <w:tblpPr w:leftFromText="180" w:rightFromText="180" w:vertAnchor="text" w:horzAnchor="margin" w:tblpXSpec="center" w:tblpY="440"/>
        <w:tblW w:w="14460" w:type="dxa"/>
        <w:tblLayout w:type="fixed"/>
        <w:tblLook w:val="04A0"/>
      </w:tblPr>
      <w:tblGrid>
        <w:gridCol w:w="1242"/>
        <w:gridCol w:w="2835"/>
        <w:gridCol w:w="709"/>
        <w:gridCol w:w="4678"/>
        <w:gridCol w:w="2552"/>
        <w:gridCol w:w="2444"/>
      </w:tblGrid>
      <w:tr w:rsidR="001F4AB1" w:rsidRPr="009859A4" w:rsidTr="00594AF1">
        <w:tc>
          <w:tcPr>
            <w:tcW w:w="1242" w:type="dxa"/>
            <w:vMerge w:val="restart"/>
          </w:tcPr>
          <w:p w:rsidR="001F4AB1" w:rsidRPr="009859A4" w:rsidRDefault="001F4AB1" w:rsidP="009859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59A4">
              <w:rPr>
                <w:rFonts w:ascii="Times New Roman" w:eastAsia="Times New Roman" w:hAnsi="Times New Roman" w:cs="Times New Roman"/>
              </w:rPr>
              <w:t>№</w:t>
            </w:r>
          </w:p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9A4">
              <w:rPr>
                <w:rFonts w:ascii="Times New Roman" w:eastAsia="Times New Roman" w:hAnsi="Times New Roman" w:cs="Times New Roman"/>
              </w:rPr>
              <w:t>Содержательная линия</w:t>
            </w:r>
          </w:p>
        </w:tc>
        <w:tc>
          <w:tcPr>
            <w:tcW w:w="2835" w:type="dxa"/>
            <w:vMerge w:val="restart"/>
          </w:tcPr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9A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Учебный материал</w:t>
            </w:r>
            <w:r w:rsidRPr="009859A4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 xml:space="preserve"> Региональное содержание предмета</w:t>
            </w:r>
          </w:p>
        </w:tc>
        <w:tc>
          <w:tcPr>
            <w:tcW w:w="709" w:type="dxa"/>
            <w:vMerge w:val="restart"/>
          </w:tcPr>
          <w:p w:rsidR="001F4AB1" w:rsidRPr="009859A4" w:rsidRDefault="001F4AB1" w:rsidP="009859A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Кол</w:t>
            </w:r>
            <w:r w:rsidRPr="009859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9859A4">
              <w:rPr>
                <w:rFonts w:ascii="Times New Roman" w:hAnsi="Times New Roman" w:cs="Times New Roman"/>
                <w:lang w:val="en-US"/>
              </w:rPr>
              <w:t>-</w:t>
            </w:r>
            <w:r w:rsidRPr="009859A4">
              <w:rPr>
                <w:rFonts w:ascii="Times New Roman" w:hAnsi="Times New Roman" w:cs="Times New Roman"/>
              </w:rPr>
              <w:t>в</w:t>
            </w:r>
            <w:proofErr w:type="gramEnd"/>
            <w:r w:rsidRPr="009859A4">
              <w:rPr>
                <w:rFonts w:ascii="Times New Roman" w:hAnsi="Times New Roman" w:cs="Times New Roman"/>
              </w:rPr>
              <w:t>о часов</w:t>
            </w:r>
          </w:p>
        </w:tc>
        <w:tc>
          <w:tcPr>
            <w:tcW w:w="9674" w:type="dxa"/>
            <w:gridSpan w:val="3"/>
          </w:tcPr>
          <w:p w:rsidR="001F4AB1" w:rsidRPr="009859A4" w:rsidRDefault="001F4AB1" w:rsidP="009859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59A4">
              <w:rPr>
                <w:rFonts w:ascii="Times New Roman" w:eastAsia="Times New Roman" w:hAnsi="Times New Roman" w:cs="Times New Roman"/>
                <w:b/>
              </w:rPr>
              <w:t>Требования ФГОС</w:t>
            </w:r>
          </w:p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9A4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1F4AB1" w:rsidRPr="009859A4" w:rsidTr="00594AF1">
        <w:tc>
          <w:tcPr>
            <w:tcW w:w="1242" w:type="dxa"/>
            <w:vMerge/>
          </w:tcPr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Merge w:val="restart"/>
          </w:tcPr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Универсальные учебные деятельности</w:t>
            </w:r>
          </w:p>
        </w:tc>
        <w:tc>
          <w:tcPr>
            <w:tcW w:w="4996" w:type="dxa"/>
            <w:gridSpan w:val="2"/>
          </w:tcPr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Предметные задания</w:t>
            </w:r>
          </w:p>
        </w:tc>
      </w:tr>
      <w:tr w:rsidR="001F4AB1" w:rsidRPr="009859A4" w:rsidTr="00594AF1">
        <w:trPr>
          <w:trHeight w:val="229"/>
        </w:trPr>
        <w:tc>
          <w:tcPr>
            <w:tcW w:w="1242" w:type="dxa"/>
            <w:vMerge/>
          </w:tcPr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444" w:type="dxa"/>
          </w:tcPr>
          <w:p w:rsidR="001F4AB1" w:rsidRPr="009859A4" w:rsidRDefault="001F4AB1" w:rsidP="009859A4">
            <w:pPr>
              <w:jc w:val="center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Уметь</w:t>
            </w:r>
          </w:p>
        </w:tc>
      </w:tr>
      <w:tr w:rsidR="001F4AB1" w:rsidRPr="009859A4" w:rsidTr="00594AF1">
        <w:tc>
          <w:tcPr>
            <w:tcW w:w="1242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1. Что нас окружает</w:t>
            </w:r>
          </w:p>
        </w:tc>
        <w:tc>
          <w:tcPr>
            <w:tcW w:w="2835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  <w:bCs/>
              </w:rPr>
            </w:pPr>
            <w:r w:rsidRPr="009859A4">
              <w:rPr>
                <w:rFonts w:ascii="Times New Roman" w:hAnsi="Times New Roman" w:cs="Times New Roman"/>
              </w:rPr>
              <w:t xml:space="preserve">Вокруг тебя мир,  сотворенный природой и созданный руками человека. Человек - творец и созидатель, создатель духовно-культурной и материальной среды. </w:t>
            </w:r>
            <w:r w:rsidRPr="009859A4">
              <w:rPr>
                <w:rFonts w:ascii="Times New Roman" w:hAnsi="Times New Roman" w:cs="Times New Roman"/>
                <w:bCs/>
              </w:rPr>
              <w:t>Мир природы. Мир рукотворный. Окружающий мир надо беречь.</w:t>
            </w:r>
            <w:r w:rsidRPr="009859A4">
              <w:rPr>
                <w:rFonts w:ascii="Times New Roman" w:hAnsi="Times New Roman" w:cs="Times New Roman"/>
                <w:b/>
                <w:bCs/>
              </w:rPr>
              <w:t xml:space="preserve"> РС.</w:t>
            </w:r>
            <w:r w:rsidR="00594AF1" w:rsidRPr="009859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59A4">
              <w:rPr>
                <w:rFonts w:ascii="Times New Roman" w:hAnsi="Times New Roman" w:cs="Times New Roman"/>
                <w:bCs/>
              </w:rPr>
              <w:t>Что ты видишь вокруг.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Познавательные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i/>
                <w:u w:val="single"/>
              </w:rPr>
            </w:pPr>
            <w:proofErr w:type="spell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Общеучебные</w:t>
            </w:r>
            <w:proofErr w:type="spellEnd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 xml:space="preserve">: </w:t>
            </w:r>
            <w:r w:rsidRPr="009859A4">
              <w:rPr>
                <w:rFonts w:ascii="Times New Roman" w:eastAsia="Calibri" w:hAnsi="Times New Roman" w:cs="Times New Roman"/>
              </w:rPr>
              <w:t>поиск необходимой информации; произвольное построение речевого высказывания;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i/>
                <w:u w:val="single"/>
              </w:rPr>
            </w:pPr>
            <w:proofErr w:type="spell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Логические</w:t>
            </w:r>
            <w:proofErr w:type="gram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  <w:r w:rsidRPr="009859A4">
              <w:rPr>
                <w:rFonts w:ascii="Times New Roman" w:eastAsia="Calibri" w:hAnsi="Times New Roman" w:cs="Times New Roman"/>
              </w:rPr>
              <w:t>а</w:t>
            </w:r>
            <w:proofErr w:type="gramEnd"/>
            <w:r w:rsidRPr="009859A4">
              <w:rPr>
                <w:rFonts w:ascii="Times New Roman" w:eastAsia="Calibri" w:hAnsi="Times New Roman" w:cs="Times New Roman"/>
              </w:rPr>
              <w:t>нализ</w:t>
            </w:r>
            <w:proofErr w:type="spellEnd"/>
            <w:r w:rsidRPr="009859A4">
              <w:rPr>
                <w:rFonts w:ascii="Times New Roman" w:eastAsia="Calibri" w:hAnsi="Times New Roman" w:cs="Times New Roman"/>
              </w:rPr>
              <w:t>; синтез; классификация объектов.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 xml:space="preserve">  Коммуникативные - </w:t>
            </w:r>
            <w:r w:rsidRPr="009859A4">
              <w:rPr>
                <w:rFonts w:ascii="Times New Roman" w:eastAsia="Calibri" w:hAnsi="Times New Roman" w:cs="Times New Roman"/>
              </w:rPr>
              <w:t>умение с достаточной полнотой и точностью выражать свои мысли;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 xml:space="preserve">владение монологической и диалогической речью. 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9859A4">
              <w:rPr>
                <w:rFonts w:ascii="Times New Roman" w:eastAsia="Calibri" w:hAnsi="Times New Roman" w:cs="Times New Roman"/>
                <w:b/>
              </w:rPr>
              <w:t>Личностные</w:t>
            </w:r>
            <w:proofErr w:type="gramEnd"/>
            <w:r w:rsidRPr="009859A4">
              <w:rPr>
                <w:rFonts w:ascii="Times New Roman" w:eastAsia="Calibri" w:hAnsi="Times New Roman" w:cs="Times New Roman"/>
                <w:b/>
              </w:rPr>
              <w:t xml:space="preserve"> - </w:t>
            </w:r>
            <w:r w:rsidRPr="009859A4">
              <w:rPr>
                <w:rFonts w:ascii="Times New Roman" w:eastAsia="Calibri" w:hAnsi="Times New Roman" w:cs="Times New Roman"/>
              </w:rPr>
              <w:t xml:space="preserve">Самоопределение. </w:t>
            </w:r>
            <w:proofErr w:type="spellStart"/>
            <w:r w:rsidRPr="009859A4">
              <w:rPr>
                <w:rFonts w:ascii="Times New Roman" w:eastAsia="Calibri" w:hAnsi="Times New Roman" w:cs="Times New Roman"/>
              </w:rPr>
              <w:t>Смыслообразование</w:t>
            </w:r>
            <w:proofErr w:type="spellEnd"/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Нравственно-этическая ориентация</w:t>
            </w:r>
          </w:p>
        </w:tc>
        <w:tc>
          <w:tcPr>
            <w:tcW w:w="2552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Наблюдать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сравнивать, делать простейшие обобщения;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  <w:b/>
                <w:bCs/>
              </w:rPr>
              <w:t xml:space="preserve">Наблюдать </w:t>
            </w:r>
            <w:r w:rsidRPr="009859A4">
              <w:rPr>
                <w:rFonts w:ascii="Times New Roman" w:hAnsi="Times New Roman" w:cs="Times New Roman"/>
              </w:rPr>
              <w:t>связи человека с природой и предметным миром; предметный мир ближайшего окружения, конструкции и образы объектов природы и окружающего мира, традиции и творчество мас</w:t>
            </w:r>
            <w:r w:rsidRPr="009859A4">
              <w:rPr>
                <w:rFonts w:ascii="Times New Roman" w:hAnsi="Times New Roman" w:cs="Times New Roman"/>
              </w:rPr>
              <w:softHyphen/>
              <w:t>теров родного края.</w:t>
            </w:r>
          </w:p>
        </w:tc>
        <w:tc>
          <w:tcPr>
            <w:tcW w:w="2444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передавать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смысловые связи между предметами; выражать  свои  чувства, настроение </w:t>
            </w:r>
          </w:p>
        </w:tc>
      </w:tr>
      <w:tr w:rsidR="001F4AB1" w:rsidRPr="009859A4" w:rsidTr="00594AF1">
        <w:tc>
          <w:tcPr>
            <w:tcW w:w="1242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2. Кто где живет?</w:t>
            </w:r>
          </w:p>
        </w:tc>
        <w:tc>
          <w:tcPr>
            <w:tcW w:w="2835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  <w:bCs/>
              </w:rPr>
              <w:t xml:space="preserve">Кто какой построил дом, чтобы </w:t>
            </w:r>
            <w:proofErr w:type="spellStart"/>
            <w:r w:rsidRPr="009859A4">
              <w:rPr>
                <w:rFonts w:ascii="Times New Roman" w:hAnsi="Times New Roman" w:cs="Times New Roman"/>
                <w:bCs/>
              </w:rPr>
              <w:t>полелиться</w:t>
            </w:r>
            <w:proofErr w:type="spellEnd"/>
            <w:r w:rsidRPr="009859A4">
              <w:rPr>
                <w:rFonts w:ascii="Times New Roman" w:hAnsi="Times New Roman" w:cs="Times New Roman"/>
                <w:bCs/>
              </w:rPr>
              <w:t xml:space="preserve"> в нем?</w:t>
            </w:r>
            <w:proofErr w:type="gramStart"/>
            <w:r w:rsidRPr="009859A4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 w:rsidRPr="009859A4">
              <w:rPr>
                <w:rFonts w:ascii="Times New Roman" w:hAnsi="Times New Roman" w:cs="Times New Roman"/>
                <w:bCs/>
              </w:rPr>
              <w:t xml:space="preserve"> Если захочешь – сделаешь. Из чего сделан рукотворный мир. </w:t>
            </w:r>
            <w:r w:rsidRPr="009859A4">
              <w:rPr>
                <w:rFonts w:ascii="Times New Roman" w:hAnsi="Times New Roman" w:cs="Times New Roman"/>
              </w:rPr>
              <w:t xml:space="preserve">Декоративное оформление </w:t>
            </w:r>
            <w:proofErr w:type="spellStart"/>
            <w:r w:rsidRPr="009859A4">
              <w:rPr>
                <w:rFonts w:ascii="Times New Roman" w:hAnsi="Times New Roman" w:cs="Times New Roman"/>
              </w:rPr>
              <w:t>кульурно-бытовой</w:t>
            </w:r>
            <w:proofErr w:type="spellEnd"/>
            <w:r w:rsidRPr="009859A4">
              <w:rPr>
                <w:rFonts w:ascii="Times New Roman" w:hAnsi="Times New Roman" w:cs="Times New Roman"/>
              </w:rPr>
              <w:t xml:space="preserve"> среды.</w:t>
            </w:r>
          </w:p>
          <w:p w:rsidR="001F4AB1" w:rsidRPr="009859A4" w:rsidRDefault="001F4AB1" w:rsidP="009859A4">
            <w:pPr>
              <w:ind w:right="-108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Самообслуживание (поддер</w:t>
            </w:r>
            <w:r w:rsidRPr="009859A4">
              <w:rPr>
                <w:rFonts w:ascii="Times New Roman" w:hAnsi="Times New Roman" w:cs="Times New Roman"/>
              </w:rPr>
              <w:softHyphen/>
              <w:t xml:space="preserve">жание чистоты, опрятность), </w:t>
            </w:r>
            <w:proofErr w:type="spellStart"/>
            <w:r w:rsidRPr="009859A4">
              <w:rPr>
                <w:rFonts w:ascii="Times New Roman" w:hAnsi="Times New Roman" w:cs="Times New Roman"/>
              </w:rPr>
              <w:t>хояйственно-практическая</w:t>
            </w:r>
            <w:proofErr w:type="spellEnd"/>
            <w:r w:rsidRPr="009859A4">
              <w:rPr>
                <w:rFonts w:ascii="Times New Roman" w:hAnsi="Times New Roman" w:cs="Times New Roman"/>
              </w:rPr>
              <w:t xml:space="preserve"> помощь взрослым.</w:t>
            </w:r>
          </w:p>
          <w:p w:rsidR="001F4AB1" w:rsidRPr="009859A4" w:rsidRDefault="001F4AB1" w:rsidP="009859A4">
            <w:pPr>
              <w:ind w:right="-168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br w:type="column"/>
              <w:t xml:space="preserve"> Коммуникативная        культура, предметы и изделия, обладающие </w:t>
            </w:r>
            <w:r w:rsidRPr="009859A4">
              <w:rPr>
                <w:rFonts w:ascii="Times New Roman" w:hAnsi="Times New Roman" w:cs="Times New Roman"/>
              </w:rPr>
              <w:lastRenderedPageBreak/>
              <w:t>коммуникативным   смыслом   (от</w:t>
            </w:r>
            <w:r w:rsidRPr="009859A4">
              <w:rPr>
                <w:rFonts w:ascii="Times New Roman" w:hAnsi="Times New Roman" w:cs="Times New Roman"/>
              </w:rPr>
              <w:softHyphen/>
              <w:t>крытки, сувениры, подарки и т. п.)</w:t>
            </w:r>
            <w:proofErr w:type="gramStart"/>
            <w:r w:rsidRPr="009859A4">
              <w:rPr>
                <w:rFonts w:ascii="Times New Roman" w:hAnsi="Times New Roman" w:cs="Times New Roman"/>
              </w:rPr>
              <w:t>.Р</w:t>
            </w:r>
            <w:proofErr w:type="gramEnd"/>
            <w:r w:rsidRPr="009859A4">
              <w:rPr>
                <w:rFonts w:ascii="Times New Roman" w:hAnsi="Times New Roman" w:cs="Times New Roman"/>
              </w:rPr>
              <w:t>астения   и  животные   в  доме (уход за растениями, животными</w:t>
            </w:r>
          </w:p>
        </w:tc>
        <w:tc>
          <w:tcPr>
            <w:tcW w:w="709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678" w:type="dxa"/>
          </w:tcPr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Познавательные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Общеучебные</w:t>
            </w:r>
            <w:proofErr w:type="spellEnd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осознанное, произвольное построение речевого высказывания в устной форме;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поиск и выделение необходимой информации;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рефлексия; контроль и оценка результатов деятельности.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Логические</w:t>
            </w:r>
            <w:r w:rsidRPr="009859A4">
              <w:rPr>
                <w:rFonts w:ascii="Times New Roman" w:eastAsia="Calibri" w:hAnsi="Times New Roman" w:cs="Times New Roman"/>
              </w:rPr>
              <w:t>: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 xml:space="preserve">анализ; </w:t>
            </w:r>
            <w:proofErr w:type="spellStart"/>
            <w:r w:rsidRPr="009859A4">
              <w:rPr>
                <w:rFonts w:ascii="Times New Roman" w:eastAsia="Calibri" w:hAnsi="Times New Roman" w:cs="Times New Roman"/>
              </w:rPr>
              <w:t>синтез</w:t>
            </w:r>
            <w:proofErr w:type="gramStart"/>
            <w:r w:rsidRPr="009859A4">
              <w:rPr>
                <w:rFonts w:ascii="Times New Roman" w:eastAsia="Calibri" w:hAnsi="Times New Roman" w:cs="Times New Roman"/>
              </w:rPr>
              <w:t>;с</w:t>
            </w:r>
            <w:proofErr w:type="gramEnd"/>
            <w:r w:rsidRPr="009859A4">
              <w:rPr>
                <w:rFonts w:ascii="Times New Roman" w:eastAsia="Calibri" w:hAnsi="Times New Roman" w:cs="Times New Roman"/>
              </w:rPr>
              <w:t>равнение</w:t>
            </w:r>
            <w:proofErr w:type="spellEnd"/>
            <w:r w:rsidRPr="009859A4">
              <w:rPr>
                <w:rFonts w:ascii="Times New Roman" w:eastAsia="Calibri" w:hAnsi="Times New Roman" w:cs="Times New Roman"/>
              </w:rPr>
              <w:t xml:space="preserve"> объектов.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Коммуникативные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умение слушать и вступать в диалог; планирование учебного сотрудничества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владение диалогической и монологической речью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lastRenderedPageBreak/>
              <w:t>Личностные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 xml:space="preserve">Самоопределение, </w:t>
            </w:r>
            <w:proofErr w:type="spellStart"/>
            <w:r w:rsidRPr="009859A4">
              <w:rPr>
                <w:rFonts w:ascii="Times New Roman" w:eastAsia="Calibri" w:hAnsi="Times New Roman" w:cs="Times New Roman"/>
              </w:rPr>
              <w:t>смыслообразование</w:t>
            </w:r>
            <w:proofErr w:type="spellEnd"/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нравственно-этическая ориентация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Регулятивные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Прогнозирование,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Планирование, контроль, коррекция, оценка</w:t>
            </w:r>
          </w:p>
        </w:tc>
        <w:tc>
          <w:tcPr>
            <w:tcW w:w="2552" w:type="dxa"/>
          </w:tcPr>
          <w:p w:rsidR="001F4AB1" w:rsidRPr="009859A4" w:rsidRDefault="001F4AB1" w:rsidP="009859A4">
            <w:pPr>
              <w:numPr>
                <w:ilvl w:val="0"/>
                <w:numId w:val="12"/>
              </w:numPr>
              <w:ind w:left="0" w:right="-108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>о роли и месте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человека в окружающем ребенка мире; о </w:t>
            </w:r>
            <w:proofErr w:type="gramStart"/>
            <w:r w:rsidRPr="009859A4">
              <w:rPr>
                <w:rFonts w:ascii="Times New Roman" w:hAnsi="Times New Roman" w:cs="Times New Roman"/>
              </w:rPr>
              <w:t>созидательной</w:t>
            </w:r>
            <w:proofErr w:type="gramEnd"/>
            <w:r w:rsidRPr="009859A4">
              <w:rPr>
                <w:rFonts w:ascii="Times New Roman" w:hAnsi="Times New Roman" w:cs="Times New Roman"/>
              </w:rPr>
              <w:t>,</w:t>
            </w:r>
          </w:p>
          <w:p w:rsidR="001F4AB1" w:rsidRPr="009859A4" w:rsidRDefault="001F4AB1" w:rsidP="009859A4">
            <w:pPr>
              <w:ind w:right="-108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творческой деятельности человека и природе как   источнике его вдохновения; </w:t>
            </w:r>
            <w:proofErr w:type="gramStart"/>
            <w:r w:rsidRPr="009859A4">
              <w:rPr>
                <w:rFonts w:ascii="Times New Roman" w:hAnsi="Times New Roman" w:cs="Times New Roman"/>
              </w:rPr>
              <w:t>о</w:t>
            </w:r>
            <w:proofErr w:type="gramEnd"/>
            <w:r w:rsidRPr="009859A4">
              <w:rPr>
                <w:rFonts w:ascii="Times New Roman" w:hAnsi="Times New Roman" w:cs="Times New Roman"/>
              </w:rPr>
              <w:t xml:space="preserve"> человеческой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деятельности утилитарного и эстетического характера; о некоторых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proofErr w:type="gramStart"/>
            <w:r w:rsidRPr="009859A4">
              <w:rPr>
                <w:rFonts w:ascii="Times New Roman" w:hAnsi="Times New Roman" w:cs="Times New Roman"/>
              </w:rPr>
              <w:t>профессиях</w:t>
            </w:r>
            <w:proofErr w:type="gramEnd"/>
            <w:r w:rsidRPr="009859A4">
              <w:rPr>
                <w:rFonts w:ascii="Times New Roman" w:hAnsi="Times New Roman" w:cs="Times New Roman"/>
              </w:rPr>
              <w:t xml:space="preserve">, о силах  </w:t>
            </w:r>
            <w:r w:rsidRPr="009859A4">
              <w:rPr>
                <w:rFonts w:ascii="Times New Roman" w:hAnsi="Times New Roman" w:cs="Times New Roman"/>
              </w:rPr>
              <w:lastRenderedPageBreak/>
              <w:t>природы, их пользе и опасности для человека;</w:t>
            </w:r>
          </w:p>
          <w:p w:rsidR="001F4AB1" w:rsidRPr="009859A4" w:rsidRDefault="001F4AB1" w:rsidP="009859A4">
            <w:pPr>
              <w:numPr>
                <w:ilvl w:val="0"/>
                <w:numId w:val="12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когда деятельность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человека сберегает природу, а когда наносит ей вред;</w:t>
            </w:r>
          </w:p>
        </w:tc>
        <w:tc>
          <w:tcPr>
            <w:tcW w:w="2444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 xml:space="preserve"> самостоятельно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выполнять  композицию  иллюстрации, выделять и узнавать  главное </w:t>
            </w:r>
          </w:p>
          <w:p w:rsidR="001F4AB1" w:rsidRPr="009859A4" w:rsidRDefault="001F4AB1" w:rsidP="009859A4">
            <w:pPr>
              <w:numPr>
                <w:ilvl w:val="0"/>
                <w:numId w:val="12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передавать 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свои  наблюдения  и  переживания на основе наблюдений или по представлению; передавать в   поделках смысловые связи между предметами</w:t>
            </w:r>
          </w:p>
        </w:tc>
      </w:tr>
      <w:tr w:rsidR="001F4AB1" w:rsidRPr="009859A4" w:rsidTr="00594AF1">
        <w:trPr>
          <w:trHeight w:val="126"/>
        </w:trPr>
        <w:tc>
          <w:tcPr>
            <w:tcW w:w="1242" w:type="dxa"/>
          </w:tcPr>
          <w:p w:rsidR="001F4AB1" w:rsidRPr="009859A4" w:rsidRDefault="001F4AB1" w:rsidP="009859A4">
            <w:pPr>
              <w:ind w:right="-108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>3. Азбука мастерства</w:t>
            </w:r>
          </w:p>
        </w:tc>
        <w:tc>
          <w:tcPr>
            <w:tcW w:w="2835" w:type="dxa"/>
          </w:tcPr>
          <w:p w:rsidR="001F4AB1" w:rsidRPr="009859A4" w:rsidRDefault="001F4AB1" w:rsidP="009859A4">
            <w:pPr>
              <w:ind w:right="-108"/>
              <w:rPr>
                <w:rFonts w:ascii="Times New Roman" w:hAnsi="Times New Roman" w:cs="Times New Roman"/>
                <w:bCs/>
              </w:rPr>
            </w:pPr>
            <w:r w:rsidRPr="009859A4">
              <w:rPr>
                <w:rFonts w:ascii="Times New Roman" w:hAnsi="Times New Roman" w:cs="Times New Roman"/>
                <w:bCs/>
              </w:rPr>
              <w:t>Ремесла и их роль в культуре народов мира; мастера, их про</w:t>
            </w:r>
            <w:r w:rsidRPr="009859A4">
              <w:rPr>
                <w:rFonts w:ascii="Times New Roman" w:hAnsi="Times New Roman" w:cs="Times New Roman"/>
                <w:bCs/>
              </w:rPr>
              <w:softHyphen/>
              <w:t>фессии и виды изготавливаемых изделий в зависимости от условий конкретной местности; традиции и творчество мастера в создании предметной среды. Организация рабочего места, рациональное размещение на ра</w:t>
            </w:r>
            <w:r w:rsidRPr="009859A4">
              <w:rPr>
                <w:rFonts w:ascii="Times New Roman" w:hAnsi="Times New Roman" w:cs="Times New Roman"/>
                <w:bCs/>
              </w:rPr>
              <w:softHyphen/>
              <w:t xml:space="preserve">бочем месте материалов и </w:t>
            </w:r>
            <w:proofErr w:type="spellStart"/>
            <w:r w:rsidRPr="009859A4">
              <w:rPr>
                <w:rFonts w:ascii="Times New Roman" w:hAnsi="Times New Roman" w:cs="Times New Roman"/>
                <w:bCs/>
              </w:rPr>
              <w:t>инструентов</w:t>
            </w:r>
            <w:proofErr w:type="spellEnd"/>
            <w:r w:rsidRPr="009859A4">
              <w:rPr>
                <w:rFonts w:ascii="Times New Roman" w:hAnsi="Times New Roman" w:cs="Times New Roman"/>
                <w:bCs/>
              </w:rPr>
              <w:t>.</w:t>
            </w:r>
            <w:r w:rsidR="00594AF1" w:rsidRPr="009859A4">
              <w:rPr>
                <w:rFonts w:ascii="Times New Roman" w:hAnsi="Times New Roman" w:cs="Times New Roman"/>
                <w:bCs/>
              </w:rPr>
              <w:t xml:space="preserve"> </w:t>
            </w:r>
            <w:r w:rsidRPr="009859A4">
              <w:rPr>
                <w:rFonts w:ascii="Times New Roman" w:hAnsi="Times New Roman" w:cs="Times New Roman"/>
                <w:bCs/>
              </w:rPr>
              <w:t>Соблюдение при работе без</w:t>
            </w:r>
            <w:r w:rsidRPr="009859A4">
              <w:rPr>
                <w:rFonts w:ascii="Times New Roman" w:hAnsi="Times New Roman" w:cs="Times New Roman"/>
                <w:bCs/>
              </w:rPr>
              <w:softHyphen/>
              <w:t xml:space="preserve">опасных приемов труда. </w:t>
            </w:r>
            <w:r w:rsidRPr="00985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59A4">
              <w:rPr>
                <w:rFonts w:ascii="Times New Roman" w:hAnsi="Times New Roman" w:cs="Times New Roman"/>
                <w:bCs/>
              </w:rPr>
              <w:t>Использование форм и образов природы в создании предметной среды (в лепке, аппликации, моза</w:t>
            </w:r>
            <w:r w:rsidRPr="009859A4">
              <w:rPr>
                <w:rFonts w:ascii="Times New Roman" w:hAnsi="Times New Roman" w:cs="Times New Roman"/>
                <w:bCs/>
              </w:rPr>
              <w:softHyphen/>
              <w:t>ике и пр.)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  <w:b/>
                <w:bCs/>
              </w:rPr>
              <w:t>РС</w:t>
            </w:r>
            <w:proofErr w:type="gramStart"/>
            <w:r w:rsidR="00594AF1" w:rsidRPr="009859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59A4">
              <w:rPr>
                <w:rFonts w:ascii="Times New Roman" w:hAnsi="Times New Roman" w:cs="Times New Roman"/>
                <w:b/>
                <w:bCs/>
              </w:rPr>
              <w:t>.</w:t>
            </w:r>
            <w:proofErr w:type="spellStart"/>
            <w:proofErr w:type="gramEnd"/>
            <w:r w:rsidRPr="009859A4">
              <w:rPr>
                <w:rFonts w:ascii="Times New Roman" w:hAnsi="Times New Roman" w:cs="Times New Roman"/>
                <w:bCs/>
              </w:rPr>
              <w:t>Каргопольская</w:t>
            </w:r>
            <w:proofErr w:type="spellEnd"/>
            <w:r w:rsidRPr="009859A4">
              <w:rPr>
                <w:rFonts w:ascii="Times New Roman" w:hAnsi="Times New Roman" w:cs="Times New Roman"/>
                <w:bCs/>
              </w:rPr>
              <w:t xml:space="preserve"> игрушка. Лепка</w:t>
            </w:r>
            <w:r w:rsidRPr="009859A4">
              <w:rPr>
                <w:rFonts w:ascii="Times New Roman" w:hAnsi="Times New Roman" w:cs="Times New Roman"/>
                <w:b/>
                <w:bCs/>
              </w:rPr>
              <w:t>. РС.</w:t>
            </w:r>
            <w:r w:rsidRPr="009859A4">
              <w:rPr>
                <w:rFonts w:ascii="Times New Roman" w:hAnsi="Times New Roman" w:cs="Times New Roman"/>
                <w:bCs/>
              </w:rPr>
              <w:t xml:space="preserve"> Глина как художественный материал. </w:t>
            </w:r>
            <w:r w:rsidRPr="009859A4">
              <w:rPr>
                <w:rFonts w:ascii="Times New Roman" w:hAnsi="Times New Roman" w:cs="Times New Roman"/>
                <w:b/>
                <w:bCs/>
              </w:rPr>
              <w:t xml:space="preserve"> РС.</w:t>
            </w:r>
            <w:r w:rsidRPr="009859A4">
              <w:rPr>
                <w:rFonts w:ascii="Times New Roman" w:hAnsi="Times New Roman" w:cs="Times New Roman"/>
                <w:bCs/>
              </w:rPr>
              <w:t xml:space="preserve"> Северные пряники.</w:t>
            </w:r>
          </w:p>
        </w:tc>
        <w:tc>
          <w:tcPr>
            <w:tcW w:w="709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Познавательные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i/>
                <w:u w:val="single"/>
              </w:rPr>
            </w:pPr>
            <w:proofErr w:type="spell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Общеучебные</w:t>
            </w:r>
            <w:proofErr w:type="spellEnd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9859A4">
              <w:rPr>
                <w:rFonts w:ascii="Times New Roman" w:eastAsia="Calibri" w:hAnsi="Times New Roman" w:cs="Times New Roman"/>
              </w:rPr>
              <w:t>поиск и выделение необходимой информации; моделирование</w:t>
            </w:r>
          </w:p>
          <w:p w:rsidR="001F4AB1" w:rsidRPr="009859A4" w:rsidRDefault="001F4AB1" w:rsidP="009859A4">
            <w:pPr>
              <w:numPr>
                <w:ilvl w:val="1"/>
                <w:numId w:val="1"/>
              </w:numPr>
              <w:ind w:left="0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9859A4">
              <w:rPr>
                <w:rFonts w:ascii="Times New Roman" w:eastAsia="Calibri" w:hAnsi="Times New Roman" w:cs="Times New Roman"/>
              </w:rPr>
              <w:t>структурирование знаний;</w:t>
            </w:r>
          </w:p>
          <w:p w:rsidR="001F4AB1" w:rsidRPr="009859A4" w:rsidRDefault="001F4AB1" w:rsidP="009859A4">
            <w:pPr>
              <w:numPr>
                <w:ilvl w:val="1"/>
                <w:numId w:val="1"/>
              </w:numPr>
              <w:ind w:left="0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9859A4">
              <w:rPr>
                <w:rFonts w:ascii="Times New Roman" w:eastAsia="Calibri" w:hAnsi="Times New Roman" w:cs="Times New Roman"/>
              </w:rPr>
              <w:t>осознанное и произвольное построение речевого высказывания в устной форме</w:t>
            </w:r>
          </w:p>
          <w:p w:rsidR="001F4AB1" w:rsidRPr="009859A4" w:rsidRDefault="001F4AB1" w:rsidP="009859A4">
            <w:pPr>
              <w:numPr>
                <w:ilvl w:val="0"/>
                <w:numId w:val="1"/>
              </w:numPr>
              <w:ind w:left="0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Логические:</w:t>
            </w:r>
          </w:p>
          <w:p w:rsidR="001F4AB1" w:rsidRPr="009859A4" w:rsidRDefault="001F4AB1" w:rsidP="009859A4">
            <w:pPr>
              <w:numPr>
                <w:ilvl w:val="1"/>
                <w:numId w:val="1"/>
              </w:numPr>
              <w:ind w:left="0"/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анализ; синтез; сравнение, классификация объектов.</w:t>
            </w:r>
          </w:p>
          <w:p w:rsidR="001F4AB1" w:rsidRPr="009859A4" w:rsidRDefault="001F4AB1" w:rsidP="009859A4">
            <w:pPr>
              <w:numPr>
                <w:ilvl w:val="1"/>
                <w:numId w:val="1"/>
              </w:numPr>
              <w:ind w:left="0"/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Выдвижение гипотез и их обоснование</w:t>
            </w:r>
          </w:p>
          <w:p w:rsidR="001F4AB1" w:rsidRPr="009859A4" w:rsidRDefault="001F4AB1" w:rsidP="009859A4">
            <w:pPr>
              <w:numPr>
                <w:ilvl w:val="0"/>
                <w:numId w:val="1"/>
              </w:numPr>
              <w:ind w:left="0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Постановка и решение проблемы:</w:t>
            </w:r>
          </w:p>
          <w:p w:rsidR="001F4AB1" w:rsidRPr="009859A4" w:rsidRDefault="001F4AB1" w:rsidP="009859A4">
            <w:pPr>
              <w:numPr>
                <w:ilvl w:val="1"/>
                <w:numId w:val="1"/>
              </w:numPr>
              <w:ind w:left="0"/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самостоятельное создание способов решения проблем творческого и поискового характера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Коммуникативные</w:t>
            </w:r>
          </w:p>
          <w:p w:rsidR="001F4AB1" w:rsidRPr="009859A4" w:rsidRDefault="001F4AB1" w:rsidP="009859A4">
            <w:pPr>
              <w:numPr>
                <w:ilvl w:val="0"/>
                <w:numId w:val="2"/>
              </w:numPr>
              <w:ind w:left="0"/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планирование учебного сотрудничества;</w:t>
            </w:r>
          </w:p>
          <w:p w:rsidR="001F4AB1" w:rsidRPr="009859A4" w:rsidRDefault="001F4AB1" w:rsidP="009859A4">
            <w:pPr>
              <w:numPr>
                <w:ilvl w:val="0"/>
                <w:numId w:val="2"/>
              </w:numPr>
              <w:ind w:left="0"/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постановка вопросов;</w:t>
            </w:r>
          </w:p>
          <w:p w:rsidR="001F4AB1" w:rsidRPr="009859A4" w:rsidRDefault="001F4AB1" w:rsidP="009859A4">
            <w:pPr>
              <w:numPr>
                <w:ilvl w:val="0"/>
                <w:numId w:val="2"/>
              </w:numPr>
              <w:ind w:left="0"/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управление поведением  партнера; умение полно и точно выражать свои мысли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Регулятивные</w:t>
            </w:r>
          </w:p>
          <w:p w:rsidR="001F4AB1" w:rsidRPr="009859A4" w:rsidRDefault="001F4AB1" w:rsidP="009859A4">
            <w:pPr>
              <w:numPr>
                <w:ilvl w:val="0"/>
                <w:numId w:val="3"/>
              </w:numPr>
              <w:ind w:left="0"/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планирование; контроль; коррекция</w:t>
            </w:r>
            <w:proofErr w:type="gramStart"/>
            <w:r w:rsidRPr="009859A4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9859A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9859A4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9859A4">
              <w:rPr>
                <w:rFonts w:ascii="Times New Roman" w:eastAsia="Calibri" w:hAnsi="Times New Roman" w:cs="Times New Roman"/>
              </w:rPr>
              <w:t>ценка.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Личностны</w:t>
            </w:r>
            <w:proofErr w:type="gramStart"/>
            <w:r w:rsidRPr="009859A4">
              <w:rPr>
                <w:rFonts w:ascii="Times New Roman" w:eastAsia="Calibri" w:hAnsi="Times New Roman" w:cs="Times New Roman"/>
                <w:b/>
              </w:rPr>
              <w:t>е-</w:t>
            </w:r>
            <w:proofErr w:type="gramEnd"/>
            <w:r w:rsidRPr="009859A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859A4">
              <w:rPr>
                <w:rFonts w:ascii="Times New Roman" w:eastAsia="Calibri" w:hAnsi="Times New Roman" w:cs="Times New Roman"/>
              </w:rPr>
              <w:t xml:space="preserve">самоопределение, </w:t>
            </w:r>
            <w:proofErr w:type="spellStart"/>
            <w:r w:rsidRPr="009859A4">
              <w:rPr>
                <w:rFonts w:ascii="Times New Roman" w:eastAsia="Calibri" w:hAnsi="Times New Roman" w:cs="Times New Roman"/>
              </w:rPr>
              <w:t>смыслообразование</w:t>
            </w:r>
            <w:proofErr w:type="spellEnd"/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нравственно-этическая ориентация</w:t>
            </w:r>
          </w:p>
        </w:tc>
        <w:tc>
          <w:tcPr>
            <w:tcW w:w="2552" w:type="dxa"/>
          </w:tcPr>
          <w:p w:rsidR="001F4AB1" w:rsidRPr="009859A4" w:rsidRDefault="001F4AB1" w:rsidP="009859A4">
            <w:pPr>
              <w:numPr>
                <w:ilvl w:val="0"/>
                <w:numId w:val="13"/>
              </w:numPr>
              <w:tabs>
                <w:tab w:val="left" w:pos="6456"/>
              </w:tabs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технику работы </w:t>
            </w:r>
            <w:proofErr w:type="gramStart"/>
            <w:r w:rsidRPr="009859A4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1F4AB1" w:rsidRPr="009859A4" w:rsidRDefault="001F4AB1" w:rsidP="009859A4">
            <w:pPr>
              <w:tabs>
                <w:tab w:val="left" w:pos="6456"/>
              </w:tabs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природными материалами.</w:t>
            </w:r>
          </w:p>
          <w:p w:rsidR="001F4AB1" w:rsidRPr="009859A4" w:rsidRDefault="001F4AB1" w:rsidP="009859A4">
            <w:pPr>
              <w:numPr>
                <w:ilvl w:val="0"/>
                <w:numId w:val="13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правила  работы  </w:t>
            </w:r>
            <w:proofErr w:type="gramStart"/>
            <w:r w:rsidRPr="009859A4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несъедобными  семенами  растений</w:t>
            </w:r>
          </w:p>
          <w:p w:rsidR="001F4AB1" w:rsidRPr="009859A4" w:rsidRDefault="001F4AB1" w:rsidP="009859A4">
            <w:pPr>
              <w:numPr>
                <w:ilvl w:val="0"/>
                <w:numId w:val="13"/>
              </w:numPr>
              <w:tabs>
                <w:tab w:val="left" w:pos="6456"/>
              </w:tabs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приёмы соединения</w:t>
            </w:r>
          </w:p>
          <w:p w:rsidR="001F4AB1" w:rsidRPr="009859A4" w:rsidRDefault="001F4AB1" w:rsidP="009859A4">
            <w:pPr>
              <w:tabs>
                <w:tab w:val="left" w:pos="6456"/>
              </w:tabs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деталей пластилином.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1F4AB1" w:rsidRPr="009859A4" w:rsidRDefault="001F4AB1" w:rsidP="009859A4">
            <w:pPr>
              <w:numPr>
                <w:ilvl w:val="0"/>
                <w:numId w:val="13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выполнять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аппликацию из засушенных растений</w:t>
            </w:r>
          </w:p>
          <w:p w:rsidR="001F4AB1" w:rsidRPr="009859A4" w:rsidRDefault="001F4AB1" w:rsidP="009859A4">
            <w:pPr>
              <w:numPr>
                <w:ilvl w:val="0"/>
                <w:numId w:val="13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выполнять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мозаику  из  семян.</w:t>
            </w:r>
          </w:p>
          <w:p w:rsidR="001F4AB1" w:rsidRPr="009859A4" w:rsidRDefault="001F4AB1" w:rsidP="009859A4">
            <w:pPr>
              <w:numPr>
                <w:ilvl w:val="0"/>
                <w:numId w:val="13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Изготавливать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сказочных героев из природного материала</w:t>
            </w:r>
          </w:p>
        </w:tc>
      </w:tr>
      <w:tr w:rsidR="001F4AB1" w:rsidRPr="009859A4" w:rsidTr="00594AF1">
        <w:tc>
          <w:tcPr>
            <w:tcW w:w="1242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4. Работаем с бумагой и картоном</w:t>
            </w:r>
          </w:p>
        </w:tc>
        <w:tc>
          <w:tcPr>
            <w:tcW w:w="2835" w:type="dxa"/>
          </w:tcPr>
          <w:p w:rsidR="001F4AB1" w:rsidRPr="009859A4" w:rsidRDefault="001F4AB1" w:rsidP="009859A4">
            <w:pPr>
              <w:ind w:right="-108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Подбор материалов и </w:t>
            </w:r>
            <w:proofErr w:type="spellStart"/>
            <w:r w:rsidRPr="009859A4">
              <w:rPr>
                <w:rFonts w:ascii="Times New Roman" w:hAnsi="Times New Roman" w:cs="Times New Roman"/>
              </w:rPr>
              <w:t>инструментов</w:t>
            </w:r>
            <w:proofErr w:type="gramStart"/>
            <w:r w:rsidRPr="009859A4">
              <w:rPr>
                <w:rFonts w:ascii="Times New Roman" w:hAnsi="Times New Roman" w:cs="Times New Roman"/>
              </w:rPr>
              <w:t>.Р</w:t>
            </w:r>
            <w:proofErr w:type="gramEnd"/>
            <w:r w:rsidRPr="009859A4">
              <w:rPr>
                <w:rFonts w:ascii="Times New Roman" w:hAnsi="Times New Roman" w:cs="Times New Roman"/>
              </w:rPr>
              <w:t>азметка</w:t>
            </w:r>
            <w:proofErr w:type="spellEnd"/>
            <w:r w:rsidRPr="009859A4">
              <w:rPr>
                <w:rFonts w:ascii="Times New Roman" w:hAnsi="Times New Roman" w:cs="Times New Roman"/>
              </w:rPr>
              <w:t xml:space="preserve"> (на глаз, по шаблону, трафарету. лекалу, копированием, с помощью линейки</w:t>
            </w:r>
          </w:p>
          <w:p w:rsidR="001F4AB1" w:rsidRPr="009859A4" w:rsidRDefault="001F4AB1" w:rsidP="009859A4">
            <w:pPr>
              <w:ind w:right="-108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Выделение деталей (отрывание, резание </w:t>
            </w:r>
            <w:r w:rsidRPr="009859A4">
              <w:rPr>
                <w:rFonts w:ascii="Times New Roman" w:hAnsi="Times New Roman" w:cs="Times New Roman"/>
              </w:rPr>
              <w:lastRenderedPageBreak/>
              <w:t>ножницами, канцелярским ножом), формообразование деталей (сгибание, складывание и др.). Сборка изделия (клеевое, ниточное, проволочное, винтовое и другие виды соединения).</w:t>
            </w:r>
          </w:p>
        </w:tc>
        <w:tc>
          <w:tcPr>
            <w:tcW w:w="709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 xml:space="preserve"> 2</w:t>
            </w:r>
          </w:p>
        </w:tc>
        <w:tc>
          <w:tcPr>
            <w:tcW w:w="4678" w:type="dxa"/>
          </w:tcPr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Познавательные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Общеучебные</w:t>
            </w:r>
            <w:proofErr w:type="spellEnd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 xml:space="preserve">: </w:t>
            </w:r>
            <w:r w:rsidRPr="009859A4">
              <w:rPr>
                <w:rFonts w:ascii="Times New Roman" w:eastAsia="Calibri" w:hAnsi="Times New Roman" w:cs="Times New Roman"/>
              </w:rPr>
              <w:t xml:space="preserve">выбор эффективных способов решения </w:t>
            </w:r>
            <w:proofErr w:type="spellStart"/>
            <w:r w:rsidRPr="009859A4">
              <w:rPr>
                <w:rFonts w:ascii="Times New Roman" w:eastAsia="Calibri" w:hAnsi="Times New Roman" w:cs="Times New Roman"/>
              </w:rPr>
              <w:t>задач</w:t>
            </w:r>
            <w:proofErr w:type="gramStart"/>
            <w:r w:rsidRPr="009859A4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9859A4">
              <w:rPr>
                <w:rFonts w:ascii="Times New Roman" w:eastAsia="Calibri" w:hAnsi="Times New Roman" w:cs="Times New Roman"/>
              </w:rPr>
              <w:t>труктурирование</w:t>
            </w:r>
            <w:proofErr w:type="spellEnd"/>
            <w:r w:rsidRPr="009859A4">
              <w:rPr>
                <w:rFonts w:ascii="Times New Roman" w:eastAsia="Calibri" w:hAnsi="Times New Roman" w:cs="Times New Roman"/>
              </w:rPr>
              <w:t xml:space="preserve"> знаний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рефлексия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Логические</w:t>
            </w:r>
            <w:proofErr w:type="gram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  <w:r w:rsidRPr="009859A4">
              <w:rPr>
                <w:rFonts w:ascii="Times New Roman" w:eastAsia="Calibri" w:hAnsi="Times New Roman" w:cs="Times New Roman"/>
              </w:rPr>
              <w:t>а</w:t>
            </w:r>
            <w:proofErr w:type="gramEnd"/>
            <w:r w:rsidRPr="009859A4">
              <w:rPr>
                <w:rFonts w:ascii="Times New Roman" w:eastAsia="Calibri" w:hAnsi="Times New Roman" w:cs="Times New Roman"/>
              </w:rPr>
              <w:t>нализ</w:t>
            </w:r>
            <w:proofErr w:type="spellEnd"/>
            <w:r w:rsidRPr="009859A4">
              <w:rPr>
                <w:rFonts w:ascii="Times New Roman" w:eastAsia="Calibri" w:hAnsi="Times New Roman" w:cs="Times New Roman"/>
              </w:rPr>
              <w:t>; синтез; выбор оснований и критериев для сравнения, классификации объектов;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lastRenderedPageBreak/>
              <w:t>Постановка и решение проблемы: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Самостоятельное создание способов решения проблем.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9859A4">
              <w:rPr>
                <w:rFonts w:ascii="Times New Roman" w:eastAsia="Calibri" w:hAnsi="Times New Roman" w:cs="Times New Roman"/>
                <w:b/>
              </w:rPr>
              <w:t>Регулятивные-</w:t>
            </w:r>
            <w:r w:rsidRPr="009859A4">
              <w:rPr>
                <w:rFonts w:ascii="Times New Roman" w:eastAsia="Calibri" w:hAnsi="Times New Roman" w:cs="Times New Roman"/>
              </w:rPr>
              <w:t>планирование</w:t>
            </w:r>
            <w:proofErr w:type="spellEnd"/>
            <w:proofErr w:type="gramEnd"/>
            <w:r w:rsidRPr="009859A4">
              <w:rPr>
                <w:rFonts w:ascii="Times New Roman" w:eastAsia="Calibri" w:hAnsi="Times New Roman" w:cs="Times New Roman"/>
              </w:rPr>
              <w:t>; контроль; оценка; коррекция.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Личностные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 xml:space="preserve">Самоопределение, </w:t>
            </w:r>
            <w:proofErr w:type="spellStart"/>
            <w:r w:rsidRPr="009859A4">
              <w:rPr>
                <w:rFonts w:ascii="Times New Roman" w:eastAsia="Calibri" w:hAnsi="Times New Roman" w:cs="Times New Roman"/>
              </w:rPr>
              <w:t>смыслообразование</w:t>
            </w:r>
            <w:proofErr w:type="spellEnd"/>
          </w:p>
        </w:tc>
        <w:tc>
          <w:tcPr>
            <w:tcW w:w="2552" w:type="dxa"/>
          </w:tcPr>
          <w:p w:rsidR="001F4AB1" w:rsidRPr="009859A4" w:rsidRDefault="001F4AB1" w:rsidP="009859A4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>технику  выполнения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аппликации</w:t>
            </w:r>
          </w:p>
          <w:p w:rsidR="001F4AB1" w:rsidRPr="009859A4" w:rsidRDefault="001F4AB1" w:rsidP="009859A4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технику  выполнения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мозаики. </w:t>
            </w:r>
          </w:p>
          <w:p w:rsidR="001F4AB1" w:rsidRPr="009859A4" w:rsidRDefault="001F4AB1" w:rsidP="009859A4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приёмы разметки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складыванием.</w:t>
            </w:r>
          </w:p>
          <w:p w:rsidR="001F4AB1" w:rsidRPr="009859A4" w:rsidRDefault="001F4AB1" w:rsidP="009859A4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 приёмы плетения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>из бумажных полос.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1F4AB1" w:rsidRPr="009859A4" w:rsidRDefault="001F4AB1" w:rsidP="009859A4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>выполнять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мозаику  из  мятой  бумаги.</w:t>
            </w:r>
          </w:p>
          <w:p w:rsidR="001F4AB1" w:rsidRPr="009859A4" w:rsidRDefault="001F4AB1" w:rsidP="009859A4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выполнять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мозаику  из  рваной  бумаги</w:t>
            </w:r>
          </w:p>
          <w:p w:rsidR="001F4AB1" w:rsidRPr="009859A4" w:rsidRDefault="001F4AB1" w:rsidP="009859A4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выполнять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>симметричное вырезание</w:t>
            </w:r>
          </w:p>
          <w:p w:rsidR="001F4AB1" w:rsidRPr="009859A4" w:rsidRDefault="001F4AB1" w:rsidP="009859A4">
            <w:pPr>
              <w:numPr>
                <w:ilvl w:val="0"/>
                <w:numId w:val="14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выполнять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аппликацию из бумажных полос.</w:t>
            </w:r>
          </w:p>
        </w:tc>
      </w:tr>
      <w:tr w:rsidR="001F4AB1" w:rsidRPr="009859A4" w:rsidTr="00594AF1">
        <w:tc>
          <w:tcPr>
            <w:tcW w:w="1242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>5 Помощники мастера</w:t>
            </w:r>
          </w:p>
        </w:tc>
        <w:tc>
          <w:tcPr>
            <w:tcW w:w="2835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Правила рационального и без</w:t>
            </w:r>
            <w:r w:rsidRPr="009859A4">
              <w:rPr>
                <w:rFonts w:ascii="Times New Roman" w:hAnsi="Times New Roman" w:cs="Times New Roman"/>
              </w:rPr>
              <w:softHyphen/>
              <w:t>опасного использования инстру</w:t>
            </w:r>
            <w:r w:rsidRPr="009859A4">
              <w:rPr>
                <w:rFonts w:ascii="Times New Roman" w:hAnsi="Times New Roman" w:cs="Times New Roman"/>
              </w:rPr>
              <w:softHyphen/>
              <w:t>ментов и приспособлений. Представление об устройстве и назначении изделий, подборе ма</w:t>
            </w:r>
            <w:r w:rsidRPr="009859A4">
              <w:rPr>
                <w:rFonts w:ascii="Times New Roman" w:hAnsi="Times New Roman" w:cs="Times New Roman"/>
              </w:rPr>
              <w:softHyphen/>
              <w:t>териалов и инструментов (в зави</w:t>
            </w:r>
            <w:r w:rsidRPr="009859A4">
              <w:rPr>
                <w:rFonts w:ascii="Times New Roman" w:hAnsi="Times New Roman" w:cs="Times New Roman"/>
              </w:rPr>
              <w:softHyphen/>
              <w:t>симости от назначения изделия и свойств материала), последова</w:t>
            </w:r>
            <w:r w:rsidRPr="009859A4">
              <w:rPr>
                <w:rFonts w:ascii="Times New Roman" w:hAnsi="Times New Roman" w:cs="Times New Roman"/>
              </w:rPr>
              <w:softHyphen/>
              <w:t>тельности практических действий и технологических операций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Познавательные</w:t>
            </w:r>
          </w:p>
          <w:p w:rsidR="001F4AB1" w:rsidRPr="009859A4" w:rsidRDefault="001F4AB1" w:rsidP="009859A4">
            <w:pPr>
              <w:numPr>
                <w:ilvl w:val="1"/>
                <w:numId w:val="5"/>
              </w:numPr>
              <w:ind w:left="0"/>
              <w:rPr>
                <w:rFonts w:ascii="Times New Roman" w:eastAsia="Calibri" w:hAnsi="Times New Roman" w:cs="Times New Roman"/>
              </w:rPr>
            </w:pPr>
            <w:proofErr w:type="spell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Общеучебные</w:t>
            </w:r>
            <w:proofErr w:type="gram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  <w:r w:rsidRPr="009859A4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9859A4">
              <w:rPr>
                <w:rFonts w:ascii="Times New Roman" w:eastAsia="Calibri" w:hAnsi="Times New Roman" w:cs="Times New Roman"/>
              </w:rPr>
              <w:t>сознанное</w:t>
            </w:r>
            <w:proofErr w:type="spellEnd"/>
            <w:r w:rsidRPr="009859A4">
              <w:rPr>
                <w:rFonts w:ascii="Times New Roman" w:eastAsia="Calibri" w:hAnsi="Times New Roman" w:cs="Times New Roman"/>
              </w:rPr>
              <w:t xml:space="preserve"> построение речевого высказывания в устной форме. поиск и выделение необходимой информации;</w:t>
            </w:r>
          </w:p>
          <w:p w:rsidR="001F4AB1" w:rsidRPr="009859A4" w:rsidRDefault="001F4AB1" w:rsidP="009859A4">
            <w:pPr>
              <w:numPr>
                <w:ilvl w:val="1"/>
                <w:numId w:val="5"/>
              </w:numPr>
              <w:ind w:left="0"/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структурирование знаний.</w:t>
            </w:r>
          </w:p>
          <w:p w:rsidR="001F4AB1" w:rsidRPr="009859A4" w:rsidRDefault="001F4AB1" w:rsidP="009859A4">
            <w:pPr>
              <w:numPr>
                <w:ilvl w:val="0"/>
                <w:numId w:val="6"/>
              </w:numPr>
              <w:ind w:left="0"/>
              <w:rPr>
                <w:rFonts w:ascii="Times New Roman" w:eastAsia="Calibri" w:hAnsi="Times New Roman" w:cs="Times New Roman"/>
              </w:rPr>
            </w:pPr>
            <w:proofErr w:type="gram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Логические</w:t>
            </w:r>
            <w:proofErr w:type="gramEnd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 xml:space="preserve">: </w:t>
            </w:r>
            <w:r w:rsidRPr="009859A4">
              <w:rPr>
                <w:rFonts w:ascii="Times New Roman" w:eastAsia="Calibri" w:hAnsi="Times New Roman" w:cs="Times New Roman"/>
              </w:rPr>
              <w:t>анализ; синтез; сравнение; и классификация объекта.</w:t>
            </w:r>
          </w:p>
          <w:p w:rsidR="001F4AB1" w:rsidRPr="009859A4" w:rsidRDefault="001F4AB1" w:rsidP="009859A4">
            <w:pPr>
              <w:numPr>
                <w:ilvl w:val="0"/>
                <w:numId w:val="5"/>
              </w:numPr>
              <w:ind w:left="0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Постановка и решение проблемы</w:t>
            </w:r>
          </w:p>
          <w:p w:rsidR="001F4AB1" w:rsidRPr="009859A4" w:rsidRDefault="001F4AB1" w:rsidP="009859A4">
            <w:pPr>
              <w:numPr>
                <w:ilvl w:val="0"/>
                <w:numId w:val="7"/>
              </w:numPr>
              <w:ind w:left="0"/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самостоятельное создание способов решения проблем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Регулятивны</w:t>
            </w:r>
            <w:proofErr w:type="gramStart"/>
            <w:r w:rsidRPr="009859A4">
              <w:rPr>
                <w:rFonts w:ascii="Times New Roman" w:eastAsia="Calibri" w:hAnsi="Times New Roman" w:cs="Times New Roman"/>
                <w:b/>
              </w:rPr>
              <w:t>е-</w:t>
            </w:r>
            <w:proofErr w:type="gramEnd"/>
            <w:r w:rsidRPr="009859A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859A4">
              <w:rPr>
                <w:rFonts w:ascii="Times New Roman" w:eastAsia="Calibri" w:hAnsi="Times New Roman" w:cs="Times New Roman"/>
              </w:rPr>
              <w:t>планирование; контроль; коррекция; оценка</w:t>
            </w:r>
          </w:p>
          <w:p w:rsidR="001F4AB1" w:rsidRPr="009859A4" w:rsidRDefault="001F4AB1" w:rsidP="009859A4">
            <w:pPr>
              <w:ind w:left="-108" w:right="-108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 xml:space="preserve">Коммуникативные - </w:t>
            </w:r>
            <w:r w:rsidRPr="009859A4">
              <w:rPr>
                <w:rFonts w:ascii="Times New Roman" w:eastAsia="Calibri" w:hAnsi="Times New Roman" w:cs="Times New Roman"/>
              </w:rPr>
              <w:t>планирование, постановка вопросов управление поведением партнера умение полно и точно выражат</w:t>
            </w:r>
            <w:r w:rsidR="009859A4">
              <w:rPr>
                <w:rFonts w:ascii="Times New Roman" w:eastAsia="Calibri" w:hAnsi="Times New Roman" w:cs="Times New Roman"/>
              </w:rPr>
              <w:t>ь</w:t>
            </w:r>
            <w:r w:rsidRPr="009859A4">
              <w:rPr>
                <w:rFonts w:ascii="Times New Roman" w:eastAsia="Calibri" w:hAnsi="Times New Roman" w:cs="Times New Roman"/>
              </w:rPr>
              <w:t xml:space="preserve"> мысли</w:t>
            </w:r>
          </w:p>
        </w:tc>
        <w:tc>
          <w:tcPr>
            <w:tcW w:w="2552" w:type="dxa"/>
          </w:tcPr>
          <w:p w:rsidR="001F4AB1" w:rsidRPr="009859A4" w:rsidRDefault="001F4AB1" w:rsidP="009859A4">
            <w:pPr>
              <w:numPr>
                <w:ilvl w:val="0"/>
                <w:numId w:val="8"/>
              </w:numPr>
              <w:tabs>
                <w:tab w:val="left" w:pos="6456"/>
              </w:tabs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правила </w:t>
            </w:r>
            <w:proofErr w:type="gramStart"/>
            <w:r w:rsidRPr="009859A4">
              <w:rPr>
                <w:rFonts w:ascii="Times New Roman" w:hAnsi="Times New Roman" w:cs="Times New Roman"/>
              </w:rPr>
              <w:t>безопасной</w:t>
            </w:r>
            <w:proofErr w:type="gramEnd"/>
          </w:p>
          <w:p w:rsidR="001F4AB1" w:rsidRPr="009859A4" w:rsidRDefault="001F4AB1" w:rsidP="009859A4">
            <w:pPr>
              <w:tabs>
                <w:tab w:val="left" w:pos="6456"/>
              </w:tabs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работы с иглами и ножницами.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1F4AB1" w:rsidRPr="009859A4" w:rsidRDefault="001F4AB1" w:rsidP="009859A4">
            <w:pPr>
              <w:numPr>
                <w:ilvl w:val="0"/>
                <w:numId w:val="8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изображать форму,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общее пространственное расположение, пропорции, цвет.</w:t>
            </w:r>
          </w:p>
        </w:tc>
      </w:tr>
      <w:tr w:rsidR="001F4AB1" w:rsidRPr="009859A4" w:rsidTr="00594AF1">
        <w:tc>
          <w:tcPr>
            <w:tcW w:w="1242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6</w:t>
            </w:r>
            <w:proofErr w:type="gramStart"/>
            <w:r w:rsidRPr="009859A4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9859A4">
              <w:rPr>
                <w:rFonts w:ascii="Times New Roman" w:hAnsi="Times New Roman" w:cs="Times New Roman"/>
              </w:rPr>
              <w:t>начала рисуем</w:t>
            </w:r>
          </w:p>
        </w:tc>
        <w:tc>
          <w:tcPr>
            <w:tcW w:w="2835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Виды     условных    графических изображений: рисунок, простейший чертеж, эскиз, развертка, схема.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Линии чертежа.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Чтение   условных   графических изображений.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Разметка с опорой на доступные графические изображения</w:t>
            </w:r>
          </w:p>
        </w:tc>
        <w:tc>
          <w:tcPr>
            <w:tcW w:w="709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Познавательные</w:t>
            </w:r>
          </w:p>
          <w:p w:rsidR="001F4AB1" w:rsidRPr="009859A4" w:rsidRDefault="001F4AB1" w:rsidP="003E1F7B">
            <w:pPr>
              <w:numPr>
                <w:ilvl w:val="1"/>
                <w:numId w:val="9"/>
              </w:numPr>
              <w:ind w:left="0"/>
              <w:rPr>
                <w:rFonts w:ascii="Times New Roman" w:eastAsia="Calibri" w:hAnsi="Times New Roman" w:cs="Times New Roman"/>
              </w:rPr>
            </w:pPr>
            <w:proofErr w:type="spell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Общеучебные</w:t>
            </w:r>
            <w:proofErr w:type="gram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  <w:r w:rsidRPr="009859A4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9859A4">
              <w:rPr>
                <w:rFonts w:ascii="Times New Roman" w:eastAsia="Calibri" w:hAnsi="Times New Roman" w:cs="Times New Roman"/>
              </w:rPr>
              <w:t>оиск</w:t>
            </w:r>
            <w:proofErr w:type="spellEnd"/>
            <w:r w:rsidRPr="009859A4">
              <w:rPr>
                <w:rFonts w:ascii="Times New Roman" w:eastAsia="Calibri" w:hAnsi="Times New Roman" w:cs="Times New Roman"/>
              </w:rPr>
              <w:t xml:space="preserve"> и выделение необходимой информации; контроль и оценка процесса и результатов деятельности;</w:t>
            </w:r>
            <w:r w:rsidR="009859A4" w:rsidRPr="009859A4">
              <w:rPr>
                <w:rFonts w:ascii="Times New Roman" w:eastAsia="Calibri" w:hAnsi="Times New Roman" w:cs="Times New Roman"/>
              </w:rPr>
              <w:t xml:space="preserve"> </w:t>
            </w:r>
            <w:r w:rsidRPr="009859A4">
              <w:rPr>
                <w:rFonts w:ascii="Times New Roman" w:eastAsia="Calibri" w:hAnsi="Times New Roman" w:cs="Times New Roman"/>
              </w:rPr>
              <w:t>выбор наиболее эффективных способов решения задач. структурирование знаний</w:t>
            </w:r>
            <w:r w:rsidR="009859A4" w:rsidRPr="009859A4">
              <w:rPr>
                <w:rFonts w:ascii="Times New Roman" w:eastAsia="Calibri" w:hAnsi="Times New Roman" w:cs="Times New Roman"/>
              </w:rPr>
              <w:t xml:space="preserve">, </w:t>
            </w:r>
            <w:r w:rsidRPr="009859A4">
              <w:rPr>
                <w:rFonts w:ascii="Times New Roman" w:eastAsia="Calibri" w:hAnsi="Times New Roman" w:cs="Times New Roman"/>
              </w:rPr>
              <w:t>рефлексия</w:t>
            </w:r>
          </w:p>
          <w:p w:rsidR="001F4AB1" w:rsidRPr="009859A4" w:rsidRDefault="001F4AB1" w:rsidP="009859A4">
            <w:pPr>
              <w:numPr>
                <w:ilvl w:val="0"/>
                <w:numId w:val="9"/>
              </w:numPr>
              <w:ind w:left="0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Постановка решения проблемы:</w:t>
            </w:r>
          </w:p>
          <w:p w:rsidR="001F4AB1" w:rsidRPr="009859A4" w:rsidRDefault="001F4AB1" w:rsidP="009859A4">
            <w:pPr>
              <w:numPr>
                <w:ilvl w:val="0"/>
                <w:numId w:val="10"/>
              </w:numPr>
              <w:ind w:left="0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9859A4">
              <w:rPr>
                <w:rFonts w:ascii="Times New Roman" w:eastAsia="Calibri" w:hAnsi="Times New Roman" w:cs="Times New Roman"/>
              </w:rPr>
              <w:t>самостоятельное создание способов решения проблемы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i/>
                <w:u w:val="single"/>
              </w:rPr>
            </w:pPr>
            <w:proofErr w:type="gramStart"/>
            <w:r w:rsidRPr="009859A4">
              <w:rPr>
                <w:rFonts w:ascii="Times New Roman" w:eastAsia="Calibri" w:hAnsi="Times New Roman" w:cs="Times New Roman"/>
                <w:b/>
              </w:rPr>
              <w:t>Регулятивные</w:t>
            </w:r>
            <w:proofErr w:type="gramEnd"/>
            <w:r w:rsidRPr="009859A4">
              <w:rPr>
                <w:rFonts w:ascii="Times New Roman" w:eastAsia="Calibri" w:hAnsi="Times New Roman" w:cs="Times New Roman"/>
                <w:b/>
              </w:rPr>
              <w:t xml:space="preserve"> - </w:t>
            </w:r>
            <w:r w:rsidRPr="009859A4">
              <w:rPr>
                <w:rFonts w:ascii="Times New Roman" w:eastAsia="Calibri" w:hAnsi="Times New Roman" w:cs="Times New Roman"/>
              </w:rPr>
              <w:t>планирование; контроль; коррекция; оценка.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  <w:i/>
                <w:u w:val="single"/>
              </w:rPr>
            </w:pPr>
            <w:proofErr w:type="gramStart"/>
            <w:r w:rsidRPr="009859A4">
              <w:rPr>
                <w:rFonts w:ascii="Times New Roman" w:eastAsia="Calibri" w:hAnsi="Times New Roman" w:cs="Times New Roman"/>
                <w:b/>
              </w:rPr>
              <w:t>Личностные</w:t>
            </w:r>
            <w:proofErr w:type="gramEnd"/>
            <w:r w:rsidRPr="009859A4">
              <w:rPr>
                <w:rFonts w:ascii="Times New Roman" w:eastAsia="Calibri" w:hAnsi="Times New Roman" w:cs="Times New Roman"/>
                <w:b/>
              </w:rPr>
              <w:t xml:space="preserve"> - </w:t>
            </w:r>
            <w:r w:rsidRPr="009859A4">
              <w:rPr>
                <w:rFonts w:ascii="Times New Roman" w:eastAsia="Calibri" w:hAnsi="Times New Roman" w:cs="Times New Roman"/>
              </w:rPr>
              <w:t xml:space="preserve">самоопределение, </w:t>
            </w:r>
            <w:proofErr w:type="spellStart"/>
            <w:r w:rsidRPr="009859A4">
              <w:rPr>
                <w:rFonts w:ascii="Times New Roman" w:eastAsia="Calibri" w:hAnsi="Times New Roman" w:cs="Times New Roman"/>
              </w:rPr>
              <w:t>смыслообразование</w:t>
            </w:r>
            <w:proofErr w:type="spellEnd"/>
          </w:p>
        </w:tc>
        <w:tc>
          <w:tcPr>
            <w:tcW w:w="2552" w:type="dxa"/>
          </w:tcPr>
          <w:p w:rsidR="001F4AB1" w:rsidRPr="009859A4" w:rsidRDefault="001F4AB1" w:rsidP="009859A4">
            <w:pPr>
              <w:numPr>
                <w:ilvl w:val="0"/>
                <w:numId w:val="15"/>
              </w:numPr>
              <w:tabs>
                <w:tab w:val="left" w:pos="1932"/>
              </w:tabs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приёмы разметки</w:t>
            </w:r>
          </w:p>
          <w:p w:rsidR="001F4AB1" w:rsidRPr="009859A4" w:rsidRDefault="001F4AB1" w:rsidP="009859A4">
            <w:pPr>
              <w:tabs>
                <w:tab w:val="left" w:pos="1932"/>
              </w:tabs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складыванием.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1F4AB1" w:rsidRPr="009859A4" w:rsidRDefault="001F4AB1" w:rsidP="009859A4">
            <w:pPr>
              <w:numPr>
                <w:ilvl w:val="0"/>
                <w:numId w:val="15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чертить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развёртку.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Выполнять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технику «гармошка».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Выполнять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аппликацию из геометрических </w:t>
            </w:r>
            <w:proofErr w:type="spellStart"/>
            <w:r w:rsidRPr="009859A4">
              <w:rPr>
                <w:rFonts w:ascii="Times New Roman" w:hAnsi="Times New Roman" w:cs="Times New Roman"/>
              </w:rPr>
              <w:t>фигур</w:t>
            </w:r>
            <w:proofErr w:type="gramStart"/>
            <w:r w:rsidRPr="009859A4">
              <w:rPr>
                <w:rFonts w:ascii="Times New Roman" w:hAnsi="Times New Roman" w:cs="Times New Roman"/>
              </w:rPr>
              <w:t>.р</w:t>
            </w:r>
            <w:proofErr w:type="gramEnd"/>
            <w:r w:rsidRPr="009859A4">
              <w:rPr>
                <w:rFonts w:ascii="Times New Roman" w:hAnsi="Times New Roman" w:cs="Times New Roman"/>
              </w:rPr>
              <w:t>аботать</w:t>
            </w:r>
            <w:proofErr w:type="spellEnd"/>
            <w:r w:rsidRPr="009859A4">
              <w:rPr>
                <w:rFonts w:ascii="Times New Roman" w:hAnsi="Times New Roman" w:cs="Times New Roman"/>
              </w:rPr>
              <w:t xml:space="preserve"> с нитками.</w:t>
            </w:r>
          </w:p>
        </w:tc>
      </w:tr>
      <w:tr w:rsidR="001F4AB1" w:rsidRPr="009859A4" w:rsidTr="00594AF1">
        <w:tc>
          <w:tcPr>
            <w:tcW w:w="1242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7. Много и ровно</w:t>
            </w:r>
          </w:p>
        </w:tc>
        <w:tc>
          <w:tcPr>
            <w:tcW w:w="2835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proofErr w:type="gramStart"/>
            <w:r w:rsidRPr="009859A4">
              <w:rPr>
                <w:rFonts w:ascii="Times New Roman" w:hAnsi="Times New Roman" w:cs="Times New Roman"/>
              </w:rPr>
              <w:t>Разметка (на глаз, по шаблону, трафарету.</w:t>
            </w:r>
            <w:proofErr w:type="gramEnd"/>
            <w:r w:rsidRPr="009859A4">
              <w:rPr>
                <w:rFonts w:ascii="Times New Roman" w:hAnsi="Times New Roman" w:cs="Times New Roman"/>
              </w:rPr>
              <w:t xml:space="preserve">  Работа по шаблонам. </w:t>
            </w:r>
            <w:r w:rsidRPr="009859A4">
              <w:rPr>
                <w:rFonts w:ascii="Times New Roman" w:hAnsi="Times New Roman" w:cs="Times New Roman"/>
                <w:bCs/>
              </w:rPr>
              <w:t xml:space="preserve"> Как </w:t>
            </w:r>
            <w:r w:rsidRPr="009859A4">
              <w:rPr>
                <w:rFonts w:ascii="Times New Roman" w:hAnsi="Times New Roman" w:cs="Times New Roman"/>
                <w:bCs/>
              </w:rPr>
              <w:lastRenderedPageBreak/>
              <w:t xml:space="preserve">разметить круги, прямоугольники, треугольники. Как правильно сгибать и складывать бумажный лист, оригами. </w:t>
            </w:r>
          </w:p>
        </w:tc>
        <w:tc>
          <w:tcPr>
            <w:tcW w:w="709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>5ч</w:t>
            </w:r>
          </w:p>
        </w:tc>
        <w:tc>
          <w:tcPr>
            <w:tcW w:w="4678" w:type="dxa"/>
          </w:tcPr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Познавательные</w:t>
            </w:r>
          </w:p>
          <w:p w:rsidR="001F4AB1" w:rsidRPr="009859A4" w:rsidRDefault="001F4AB1" w:rsidP="009859A4">
            <w:pPr>
              <w:numPr>
                <w:ilvl w:val="1"/>
                <w:numId w:val="9"/>
              </w:numPr>
              <w:ind w:left="0"/>
              <w:rPr>
                <w:rFonts w:ascii="Times New Roman" w:eastAsia="Calibri" w:hAnsi="Times New Roman" w:cs="Times New Roman"/>
              </w:rPr>
            </w:pPr>
            <w:proofErr w:type="spell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Общеучебные</w:t>
            </w:r>
            <w:proofErr w:type="gram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  <w:r w:rsidRPr="009859A4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9859A4">
              <w:rPr>
                <w:rFonts w:ascii="Times New Roman" w:eastAsia="Calibri" w:hAnsi="Times New Roman" w:cs="Times New Roman"/>
              </w:rPr>
              <w:t>оиск</w:t>
            </w:r>
            <w:proofErr w:type="spellEnd"/>
            <w:r w:rsidRPr="009859A4">
              <w:rPr>
                <w:rFonts w:ascii="Times New Roman" w:eastAsia="Calibri" w:hAnsi="Times New Roman" w:cs="Times New Roman"/>
              </w:rPr>
              <w:t xml:space="preserve"> и выделение необходимой информации; контроль и оценка процесса и </w:t>
            </w:r>
            <w:r w:rsidRPr="009859A4">
              <w:rPr>
                <w:rFonts w:ascii="Times New Roman" w:eastAsia="Calibri" w:hAnsi="Times New Roman" w:cs="Times New Roman"/>
              </w:rPr>
              <w:lastRenderedPageBreak/>
              <w:t>результатов деятельности;</w:t>
            </w:r>
          </w:p>
          <w:p w:rsidR="001F4AB1" w:rsidRPr="009859A4" w:rsidRDefault="001F4AB1" w:rsidP="009859A4">
            <w:pPr>
              <w:numPr>
                <w:ilvl w:val="1"/>
                <w:numId w:val="9"/>
              </w:numPr>
              <w:ind w:left="0"/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>выбор наиболее эффективных способов решения задач</w:t>
            </w:r>
            <w:proofErr w:type="gramStart"/>
            <w:r w:rsidRPr="009859A4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9859A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9859A4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9859A4">
              <w:rPr>
                <w:rFonts w:ascii="Times New Roman" w:eastAsia="Calibri" w:hAnsi="Times New Roman" w:cs="Times New Roman"/>
              </w:rPr>
              <w:t>труктурирование знаний</w:t>
            </w:r>
          </w:p>
          <w:p w:rsidR="001F4AB1" w:rsidRPr="009859A4" w:rsidRDefault="001F4AB1" w:rsidP="009859A4">
            <w:pPr>
              <w:numPr>
                <w:ilvl w:val="0"/>
                <w:numId w:val="9"/>
              </w:numPr>
              <w:ind w:left="0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9859A4">
              <w:rPr>
                <w:rFonts w:ascii="Times New Roman" w:eastAsia="Calibri" w:hAnsi="Times New Roman" w:cs="Times New Roman"/>
              </w:rPr>
              <w:t xml:space="preserve">рефлексия. </w:t>
            </w:r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Постановка решения проблемы:</w:t>
            </w:r>
          </w:p>
          <w:p w:rsidR="001F4AB1" w:rsidRPr="009859A4" w:rsidRDefault="001F4AB1" w:rsidP="009859A4">
            <w:pPr>
              <w:numPr>
                <w:ilvl w:val="0"/>
                <w:numId w:val="10"/>
              </w:numPr>
              <w:ind w:left="0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9859A4">
              <w:rPr>
                <w:rFonts w:ascii="Times New Roman" w:eastAsia="Calibri" w:hAnsi="Times New Roman" w:cs="Times New Roman"/>
              </w:rPr>
              <w:t xml:space="preserve">самостоятельное создание способов решения проблемы. </w:t>
            </w:r>
            <w:proofErr w:type="gramStart"/>
            <w:r w:rsidRPr="009859A4">
              <w:rPr>
                <w:rFonts w:ascii="Times New Roman" w:eastAsia="Calibri" w:hAnsi="Times New Roman" w:cs="Times New Roman"/>
                <w:b/>
              </w:rPr>
              <w:t>Регулятивн</w:t>
            </w:r>
            <w:bookmarkStart w:id="0" w:name="_GoBack"/>
            <w:bookmarkEnd w:id="0"/>
            <w:r w:rsidRPr="009859A4">
              <w:rPr>
                <w:rFonts w:ascii="Times New Roman" w:eastAsia="Calibri" w:hAnsi="Times New Roman" w:cs="Times New Roman"/>
                <w:b/>
              </w:rPr>
              <w:t>ые</w:t>
            </w:r>
            <w:proofErr w:type="gramEnd"/>
            <w:r w:rsidRPr="009859A4">
              <w:rPr>
                <w:rFonts w:ascii="Times New Roman" w:eastAsia="Calibri" w:hAnsi="Times New Roman" w:cs="Times New Roman"/>
                <w:b/>
              </w:rPr>
              <w:t xml:space="preserve"> - </w:t>
            </w:r>
            <w:r w:rsidRPr="009859A4">
              <w:rPr>
                <w:rFonts w:ascii="Times New Roman" w:eastAsia="Calibri" w:hAnsi="Times New Roman" w:cs="Times New Roman"/>
              </w:rPr>
              <w:t>планирование; контроль; коррекция; оценка.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9859A4">
              <w:rPr>
                <w:rFonts w:ascii="Times New Roman" w:eastAsia="Calibri" w:hAnsi="Times New Roman" w:cs="Times New Roman"/>
                <w:b/>
              </w:rPr>
              <w:t>Личностные</w:t>
            </w:r>
            <w:proofErr w:type="gramEnd"/>
            <w:r w:rsidRPr="009859A4">
              <w:rPr>
                <w:rFonts w:ascii="Times New Roman" w:eastAsia="Calibri" w:hAnsi="Times New Roman" w:cs="Times New Roman"/>
                <w:b/>
              </w:rPr>
              <w:t xml:space="preserve"> -  </w:t>
            </w:r>
            <w:r w:rsidRPr="009859A4">
              <w:rPr>
                <w:rFonts w:ascii="Times New Roman" w:eastAsia="Calibri" w:hAnsi="Times New Roman" w:cs="Times New Roman"/>
              </w:rPr>
              <w:t xml:space="preserve">самоопределение, </w:t>
            </w:r>
            <w:proofErr w:type="spellStart"/>
            <w:r w:rsidRPr="009859A4">
              <w:rPr>
                <w:rFonts w:ascii="Times New Roman" w:eastAsia="Calibri" w:hAnsi="Times New Roman" w:cs="Times New Roman"/>
              </w:rPr>
              <w:t>смыслообразование</w:t>
            </w:r>
            <w:proofErr w:type="spellEnd"/>
          </w:p>
        </w:tc>
        <w:tc>
          <w:tcPr>
            <w:tcW w:w="2552" w:type="dxa"/>
          </w:tcPr>
          <w:p w:rsidR="001F4AB1" w:rsidRPr="009859A4" w:rsidRDefault="001F4AB1" w:rsidP="009859A4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>технику  выполнения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аппликации</w:t>
            </w:r>
          </w:p>
          <w:p w:rsidR="001F4AB1" w:rsidRPr="009859A4" w:rsidRDefault="001F4AB1" w:rsidP="009859A4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технику  выполнения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 xml:space="preserve">мозаики. </w:t>
            </w:r>
          </w:p>
          <w:p w:rsidR="001F4AB1" w:rsidRPr="009859A4" w:rsidRDefault="001F4AB1" w:rsidP="009859A4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приёмы разметки</w:t>
            </w:r>
          </w:p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складыванием.</w:t>
            </w:r>
          </w:p>
          <w:p w:rsidR="001F4AB1" w:rsidRPr="009859A4" w:rsidRDefault="001F4AB1" w:rsidP="009859A4">
            <w:pPr>
              <w:numPr>
                <w:ilvl w:val="0"/>
                <w:numId w:val="15"/>
              </w:numPr>
              <w:tabs>
                <w:tab w:val="left" w:pos="1932"/>
              </w:tabs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1F4AB1" w:rsidRPr="009859A4" w:rsidRDefault="001F4AB1" w:rsidP="009859A4">
            <w:pPr>
              <w:numPr>
                <w:ilvl w:val="0"/>
                <w:numId w:val="14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>выполнять</w:t>
            </w:r>
          </w:p>
          <w:p w:rsidR="001F4AB1" w:rsidRPr="009859A4" w:rsidRDefault="001F4AB1" w:rsidP="009859A4">
            <w:pPr>
              <w:numPr>
                <w:ilvl w:val="0"/>
                <w:numId w:val="15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аппликацию из геометрических фигур. </w:t>
            </w:r>
            <w:r w:rsidRPr="009859A4">
              <w:rPr>
                <w:rFonts w:ascii="Times New Roman" w:hAnsi="Times New Roman" w:cs="Times New Roman"/>
              </w:rPr>
              <w:lastRenderedPageBreak/>
              <w:t>Работать по шаблонам.</w:t>
            </w:r>
          </w:p>
        </w:tc>
      </w:tr>
      <w:tr w:rsidR="001F4AB1" w:rsidRPr="009859A4" w:rsidTr="00594AF1">
        <w:tc>
          <w:tcPr>
            <w:tcW w:w="1242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lastRenderedPageBreak/>
              <w:t>8. Работаем с тканью</w:t>
            </w:r>
          </w:p>
        </w:tc>
        <w:tc>
          <w:tcPr>
            <w:tcW w:w="2835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Свойства бумаги и ткани, чем различаются.</w:t>
            </w:r>
            <w:r w:rsidRPr="009859A4">
              <w:rPr>
                <w:rFonts w:ascii="Times New Roman" w:hAnsi="Times New Roman" w:cs="Times New Roman"/>
                <w:bCs/>
              </w:rPr>
              <w:t xml:space="preserve"> Из чего сделан рукотворный мир. </w:t>
            </w:r>
            <w:r w:rsidRPr="009859A4">
              <w:rPr>
                <w:rFonts w:ascii="Times New Roman" w:hAnsi="Times New Roman" w:cs="Times New Roman"/>
              </w:rPr>
              <w:t xml:space="preserve">Декоративное оформление </w:t>
            </w:r>
            <w:proofErr w:type="spellStart"/>
            <w:r w:rsidRPr="009859A4">
              <w:rPr>
                <w:rFonts w:ascii="Times New Roman" w:hAnsi="Times New Roman" w:cs="Times New Roman"/>
              </w:rPr>
              <w:t>кульурно-бытовой</w:t>
            </w:r>
            <w:proofErr w:type="spellEnd"/>
            <w:r w:rsidRPr="009859A4">
              <w:rPr>
                <w:rFonts w:ascii="Times New Roman" w:hAnsi="Times New Roman" w:cs="Times New Roman"/>
              </w:rPr>
              <w:t xml:space="preserve"> среды.</w:t>
            </w:r>
          </w:p>
          <w:p w:rsidR="001F4AB1" w:rsidRPr="009859A4" w:rsidRDefault="001F4AB1" w:rsidP="009859A4">
            <w:pPr>
              <w:ind w:right="-108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Самообслуживание (поддер</w:t>
            </w:r>
            <w:r w:rsidRPr="009859A4">
              <w:rPr>
                <w:rFonts w:ascii="Times New Roman" w:hAnsi="Times New Roman" w:cs="Times New Roman"/>
              </w:rPr>
              <w:softHyphen/>
              <w:t xml:space="preserve">жание чистоты, опрятность), </w:t>
            </w:r>
            <w:proofErr w:type="spellStart"/>
            <w:r w:rsidRPr="009859A4">
              <w:rPr>
                <w:rFonts w:ascii="Times New Roman" w:hAnsi="Times New Roman" w:cs="Times New Roman"/>
              </w:rPr>
              <w:t>хояйственно-практическая</w:t>
            </w:r>
            <w:proofErr w:type="spellEnd"/>
            <w:r w:rsidRPr="009859A4">
              <w:rPr>
                <w:rFonts w:ascii="Times New Roman" w:hAnsi="Times New Roman" w:cs="Times New Roman"/>
              </w:rPr>
              <w:t xml:space="preserve"> помощь взрослым. Коммун        культура предметы и изделия, обладающие коммуникативным  смыслом  </w:t>
            </w:r>
          </w:p>
          <w:p w:rsidR="001F4AB1" w:rsidRPr="009859A4" w:rsidRDefault="001F4AB1" w:rsidP="009859A4">
            <w:pPr>
              <w:ind w:right="-108"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br w:type="column"/>
              <w:t xml:space="preserve"> </w:t>
            </w:r>
          </w:p>
        </w:tc>
        <w:tc>
          <w:tcPr>
            <w:tcW w:w="709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b/>
              </w:rPr>
              <w:t>Познавательные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Общеучебные</w:t>
            </w:r>
            <w:proofErr w:type="gram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  <w:r w:rsidRPr="009859A4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859A4">
              <w:rPr>
                <w:rFonts w:ascii="Times New Roman" w:eastAsia="Calibri" w:hAnsi="Times New Roman" w:cs="Times New Roman"/>
              </w:rPr>
              <w:t>ыбор</w:t>
            </w:r>
            <w:proofErr w:type="spellEnd"/>
            <w:r w:rsidRPr="009859A4">
              <w:rPr>
                <w:rFonts w:ascii="Times New Roman" w:eastAsia="Calibri" w:hAnsi="Times New Roman" w:cs="Times New Roman"/>
              </w:rPr>
              <w:t xml:space="preserve"> эффективных способов решения </w:t>
            </w:r>
            <w:proofErr w:type="spellStart"/>
            <w:r w:rsidRPr="009859A4">
              <w:rPr>
                <w:rFonts w:ascii="Times New Roman" w:eastAsia="Calibri" w:hAnsi="Times New Roman" w:cs="Times New Roman"/>
              </w:rPr>
              <w:t>задач.структурирование</w:t>
            </w:r>
            <w:proofErr w:type="spellEnd"/>
            <w:r w:rsidRPr="009859A4">
              <w:rPr>
                <w:rFonts w:ascii="Times New Roman" w:eastAsia="Calibri" w:hAnsi="Times New Roman" w:cs="Times New Roman"/>
              </w:rPr>
              <w:t xml:space="preserve"> знаний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 xml:space="preserve">Рефлексия. </w:t>
            </w:r>
            <w:proofErr w:type="spell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Логические</w:t>
            </w:r>
            <w:proofErr w:type="gramStart"/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  <w:r w:rsidRPr="009859A4">
              <w:rPr>
                <w:rFonts w:ascii="Times New Roman" w:eastAsia="Calibri" w:hAnsi="Times New Roman" w:cs="Times New Roman"/>
              </w:rPr>
              <w:t>а</w:t>
            </w:r>
            <w:proofErr w:type="gramEnd"/>
            <w:r w:rsidRPr="009859A4">
              <w:rPr>
                <w:rFonts w:ascii="Times New Roman" w:eastAsia="Calibri" w:hAnsi="Times New Roman" w:cs="Times New Roman"/>
              </w:rPr>
              <w:t>нализ</w:t>
            </w:r>
            <w:proofErr w:type="spellEnd"/>
            <w:r w:rsidRPr="009859A4">
              <w:rPr>
                <w:rFonts w:ascii="Times New Roman" w:eastAsia="Calibri" w:hAnsi="Times New Roman" w:cs="Times New Roman"/>
              </w:rPr>
              <w:t>; синтез; выбор оснований и критериев для сравнения, классификации объектов;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r w:rsidRPr="009859A4">
              <w:rPr>
                <w:rFonts w:ascii="Times New Roman" w:eastAsia="Calibri" w:hAnsi="Times New Roman" w:cs="Times New Roman"/>
                <w:i/>
                <w:u w:val="single"/>
              </w:rPr>
              <w:t>Постановка и решение проблемы: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</w:rPr>
            </w:pPr>
            <w:r w:rsidRPr="009859A4">
              <w:rPr>
                <w:rFonts w:ascii="Times New Roman" w:eastAsia="Calibri" w:hAnsi="Times New Roman" w:cs="Times New Roman"/>
              </w:rPr>
              <w:t xml:space="preserve">Самостоятельное создание способов решения проблем. </w:t>
            </w:r>
            <w:proofErr w:type="gramStart"/>
            <w:r w:rsidRPr="009859A4">
              <w:rPr>
                <w:rFonts w:ascii="Times New Roman" w:eastAsia="Calibri" w:hAnsi="Times New Roman" w:cs="Times New Roman"/>
                <w:b/>
              </w:rPr>
              <w:t>Регулятивные</w:t>
            </w:r>
            <w:proofErr w:type="gramEnd"/>
            <w:r w:rsidRPr="009859A4">
              <w:rPr>
                <w:rFonts w:ascii="Times New Roman" w:eastAsia="Calibri" w:hAnsi="Times New Roman" w:cs="Times New Roman"/>
                <w:b/>
              </w:rPr>
              <w:t xml:space="preserve"> - </w:t>
            </w:r>
            <w:r w:rsidRPr="009859A4">
              <w:rPr>
                <w:rFonts w:ascii="Times New Roman" w:eastAsia="Calibri" w:hAnsi="Times New Roman" w:cs="Times New Roman"/>
              </w:rPr>
              <w:t>планирование; контроль; оценка; коррекция.</w:t>
            </w:r>
          </w:p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9859A4">
              <w:rPr>
                <w:rFonts w:ascii="Times New Roman" w:eastAsia="Calibri" w:hAnsi="Times New Roman" w:cs="Times New Roman"/>
                <w:b/>
              </w:rPr>
              <w:t>Личностные</w:t>
            </w:r>
            <w:proofErr w:type="gramEnd"/>
            <w:r w:rsidRPr="009859A4">
              <w:rPr>
                <w:rFonts w:ascii="Times New Roman" w:eastAsia="Calibri" w:hAnsi="Times New Roman" w:cs="Times New Roman"/>
                <w:b/>
              </w:rPr>
              <w:t xml:space="preserve"> - </w:t>
            </w:r>
            <w:r w:rsidRPr="009859A4">
              <w:rPr>
                <w:rFonts w:ascii="Times New Roman" w:eastAsia="Calibri" w:hAnsi="Times New Roman" w:cs="Times New Roman"/>
              </w:rPr>
              <w:t xml:space="preserve">Самоопределение, </w:t>
            </w:r>
            <w:proofErr w:type="spellStart"/>
            <w:r w:rsidRPr="009859A4">
              <w:rPr>
                <w:rFonts w:ascii="Times New Roman" w:eastAsia="Calibri" w:hAnsi="Times New Roman" w:cs="Times New Roman"/>
              </w:rPr>
              <w:t>смыслообразование</w:t>
            </w:r>
            <w:proofErr w:type="spellEnd"/>
          </w:p>
        </w:tc>
        <w:tc>
          <w:tcPr>
            <w:tcW w:w="2552" w:type="dxa"/>
          </w:tcPr>
          <w:p w:rsidR="001F4AB1" w:rsidRPr="009859A4" w:rsidRDefault="001F4AB1" w:rsidP="009859A4">
            <w:pPr>
              <w:tabs>
                <w:tab w:val="left" w:pos="1932"/>
              </w:tabs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 правила </w:t>
            </w:r>
            <w:proofErr w:type="gramStart"/>
            <w:r w:rsidRPr="009859A4">
              <w:rPr>
                <w:rFonts w:ascii="Times New Roman" w:hAnsi="Times New Roman" w:cs="Times New Roman"/>
              </w:rPr>
              <w:t>безопасной</w:t>
            </w:r>
            <w:proofErr w:type="gramEnd"/>
          </w:p>
          <w:p w:rsidR="001F4AB1" w:rsidRPr="009859A4" w:rsidRDefault="001F4AB1" w:rsidP="009859A4">
            <w:pPr>
              <w:numPr>
                <w:ilvl w:val="0"/>
                <w:numId w:val="15"/>
              </w:numPr>
              <w:tabs>
                <w:tab w:val="left" w:pos="1932"/>
              </w:tabs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работы с иглами и ножницами.</w:t>
            </w:r>
          </w:p>
        </w:tc>
        <w:tc>
          <w:tcPr>
            <w:tcW w:w="2444" w:type="dxa"/>
          </w:tcPr>
          <w:p w:rsidR="001F4AB1" w:rsidRPr="009859A4" w:rsidRDefault="001F4AB1" w:rsidP="009859A4">
            <w:pPr>
              <w:numPr>
                <w:ilvl w:val="0"/>
                <w:numId w:val="15"/>
              </w:numPr>
              <w:ind w:left="0"/>
              <w:contextualSpacing/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Выполнять простые швы: строчка, перевивы, цепочка. Способы закрепления нити на ткани.</w:t>
            </w:r>
          </w:p>
        </w:tc>
      </w:tr>
      <w:tr w:rsidR="001F4AB1" w:rsidRPr="009859A4" w:rsidTr="00594AF1">
        <w:tc>
          <w:tcPr>
            <w:tcW w:w="1242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 xml:space="preserve">Итог </w:t>
            </w:r>
          </w:p>
        </w:tc>
        <w:tc>
          <w:tcPr>
            <w:tcW w:w="2835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4AB1" w:rsidRPr="009859A4" w:rsidRDefault="001F4AB1" w:rsidP="009859A4">
            <w:pPr>
              <w:rPr>
                <w:rFonts w:ascii="Times New Roman" w:hAnsi="Times New Roman" w:cs="Times New Roman"/>
              </w:rPr>
            </w:pPr>
            <w:r w:rsidRPr="009859A4">
              <w:rPr>
                <w:rFonts w:ascii="Times New Roman" w:hAnsi="Times New Roman" w:cs="Times New Roman"/>
              </w:rPr>
              <w:t>33ч</w:t>
            </w:r>
          </w:p>
        </w:tc>
        <w:tc>
          <w:tcPr>
            <w:tcW w:w="4678" w:type="dxa"/>
          </w:tcPr>
          <w:p w:rsidR="001F4AB1" w:rsidRPr="009859A4" w:rsidRDefault="001F4AB1" w:rsidP="009859A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</w:tcPr>
          <w:p w:rsidR="001F4AB1" w:rsidRPr="009859A4" w:rsidRDefault="001F4AB1" w:rsidP="009859A4">
            <w:pPr>
              <w:numPr>
                <w:ilvl w:val="0"/>
                <w:numId w:val="15"/>
              </w:numPr>
              <w:tabs>
                <w:tab w:val="left" w:pos="1932"/>
              </w:tabs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1F4AB1" w:rsidRPr="009859A4" w:rsidRDefault="001F4AB1" w:rsidP="009859A4">
            <w:pPr>
              <w:numPr>
                <w:ilvl w:val="0"/>
                <w:numId w:val="15"/>
              </w:numPr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44B54" w:rsidRPr="009859A4" w:rsidRDefault="00944B54" w:rsidP="009859A4">
      <w:pPr>
        <w:spacing w:line="240" w:lineRule="auto"/>
        <w:rPr>
          <w:rFonts w:ascii="Times New Roman" w:hAnsi="Times New Roman" w:cs="Times New Roman"/>
        </w:rPr>
      </w:pPr>
    </w:p>
    <w:p w:rsidR="009859A4" w:rsidRDefault="009859A4">
      <w:pPr>
        <w:spacing w:line="240" w:lineRule="auto"/>
        <w:rPr>
          <w:rFonts w:ascii="Times New Roman" w:hAnsi="Times New Roman" w:cs="Times New Roman"/>
        </w:rPr>
      </w:pPr>
    </w:p>
    <w:p w:rsidR="007371A0" w:rsidRDefault="007371A0">
      <w:pPr>
        <w:spacing w:line="240" w:lineRule="auto"/>
        <w:rPr>
          <w:rFonts w:ascii="Times New Roman" w:hAnsi="Times New Roman" w:cs="Times New Roman"/>
        </w:rPr>
      </w:pPr>
    </w:p>
    <w:p w:rsidR="007371A0" w:rsidRDefault="007371A0">
      <w:pPr>
        <w:spacing w:line="240" w:lineRule="auto"/>
        <w:rPr>
          <w:rFonts w:ascii="Times New Roman" w:hAnsi="Times New Roman" w:cs="Times New Roman"/>
        </w:rPr>
      </w:pPr>
    </w:p>
    <w:p w:rsidR="007371A0" w:rsidRDefault="007371A0">
      <w:pPr>
        <w:spacing w:line="240" w:lineRule="auto"/>
        <w:rPr>
          <w:rFonts w:ascii="Times New Roman" w:hAnsi="Times New Roman" w:cs="Times New Roman"/>
        </w:rPr>
      </w:pPr>
    </w:p>
    <w:p w:rsidR="007371A0" w:rsidRDefault="007371A0">
      <w:pPr>
        <w:spacing w:line="240" w:lineRule="auto"/>
        <w:rPr>
          <w:rFonts w:ascii="Times New Roman" w:hAnsi="Times New Roman" w:cs="Times New Roman"/>
        </w:rPr>
      </w:pPr>
    </w:p>
    <w:p w:rsidR="007371A0" w:rsidRDefault="007371A0">
      <w:pPr>
        <w:spacing w:line="240" w:lineRule="auto"/>
        <w:rPr>
          <w:rFonts w:ascii="Times New Roman" w:hAnsi="Times New Roman" w:cs="Times New Roman"/>
        </w:rPr>
      </w:pPr>
    </w:p>
    <w:p w:rsidR="007371A0" w:rsidRDefault="007371A0">
      <w:pPr>
        <w:spacing w:line="240" w:lineRule="auto"/>
        <w:rPr>
          <w:rFonts w:ascii="Times New Roman" w:hAnsi="Times New Roman" w:cs="Times New Roman"/>
        </w:rPr>
      </w:pPr>
    </w:p>
    <w:p w:rsidR="007371A0" w:rsidRDefault="007371A0">
      <w:pPr>
        <w:spacing w:line="240" w:lineRule="auto"/>
        <w:rPr>
          <w:rFonts w:ascii="Times New Roman" w:hAnsi="Times New Roman" w:cs="Times New Roman"/>
        </w:rPr>
      </w:pPr>
    </w:p>
    <w:p w:rsidR="007371A0" w:rsidRDefault="007371A0">
      <w:pPr>
        <w:spacing w:line="240" w:lineRule="auto"/>
        <w:rPr>
          <w:rFonts w:ascii="Times New Roman" w:hAnsi="Times New Roman" w:cs="Times New Roman"/>
        </w:rPr>
      </w:pPr>
    </w:p>
    <w:p w:rsidR="007371A0" w:rsidRDefault="007371A0">
      <w:pPr>
        <w:spacing w:line="240" w:lineRule="auto"/>
        <w:rPr>
          <w:rFonts w:ascii="Times New Roman" w:hAnsi="Times New Roman" w:cs="Times New Roman"/>
        </w:rPr>
      </w:pPr>
    </w:p>
    <w:p w:rsidR="007371A0" w:rsidRPr="007371A0" w:rsidRDefault="007371A0" w:rsidP="007371A0">
      <w:pPr>
        <w:rPr>
          <w:rFonts w:ascii="Times New Roman" w:hAnsi="Times New Roman" w:cs="Times New Roman"/>
        </w:rPr>
      </w:pPr>
    </w:p>
    <w:p w:rsidR="007371A0" w:rsidRPr="007371A0" w:rsidRDefault="007371A0" w:rsidP="007371A0">
      <w:pPr>
        <w:rPr>
          <w:rFonts w:ascii="Times New Roman" w:hAnsi="Times New Roman" w:cs="Times New Roman"/>
        </w:rPr>
      </w:pPr>
    </w:p>
    <w:p w:rsidR="007371A0" w:rsidRPr="007371A0" w:rsidRDefault="007371A0" w:rsidP="007371A0">
      <w:pPr>
        <w:rPr>
          <w:rFonts w:ascii="Times New Roman" w:hAnsi="Times New Roman" w:cs="Times New Roman"/>
        </w:rPr>
      </w:pPr>
    </w:p>
    <w:p w:rsidR="007371A0" w:rsidRPr="007371A0" w:rsidRDefault="007371A0" w:rsidP="007371A0">
      <w:pPr>
        <w:rPr>
          <w:rFonts w:ascii="Times New Roman" w:hAnsi="Times New Roman" w:cs="Times New Roman"/>
        </w:rPr>
      </w:pPr>
    </w:p>
    <w:p w:rsidR="007371A0" w:rsidRPr="007371A0" w:rsidRDefault="007371A0" w:rsidP="007371A0">
      <w:pPr>
        <w:rPr>
          <w:rFonts w:ascii="Times New Roman" w:hAnsi="Times New Roman" w:cs="Times New Roman"/>
        </w:rPr>
      </w:pPr>
    </w:p>
    <w:p w:rsidR="007371A0" w:rsidRPr="007371A0" w:rsidRDefault="007371A0" w:rsidP="007371A0">
      <w:pPr>
        <w:rPr>
          <w:rFonts w:ascii="Times New Roman" w:hAnsi="Times New Roman" w:cs="Times New Roman"/>
        </w:rPr>
      </w:pPr>
    </w:p>
    <w:p w:rsidR="007371A0" w:rsidRPr="007371A0" w:rsidRDefault="007371A0" w:rsidP="007371A0">
      <w:pPr>
        <w:rPr>
          <w:rFonts w:ascii="Times New Roman" w:hAnsi="Times New Roman" w:cs="Times New Roman"/>
        </w:rPr>
      </w:pPr>
    </w:p>
    <w:p w:rsidR="007371A0" w:rsidRDefault="007371A0" w:rsidP="007371A0">
      <w:pPr>
        <w:rPr>
          <w:rFonts w:ascii="Times New Roman" w:hAnsi="Times New Roman" w:cs="Times New Roman"/>
        </w:rPr>
      </w:pPr>
    </w:p>
    <w:p w:rsidR="007371A0" w:rsidRDefault="007371A0" w:rsidP="007371A0">
      <w:pPr>
        <w:rPr>
          <w:rFonts w:ascii="Times New Roman" w:hAnsi="Times New Roman" w:cs="Times New Roman"/>
        </w:rPr>
      </w:pPr>
    </w:p>
    <w:p w:rsidR="007371A0" w:rsidRDefault="007371A0" w:rsidP="007371A0">
      <w:pPr>
        <w:tabs>
          <w:tab w:val="left" w:pos="42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371A0" w:rsidRDefault="007371A0" w:rsidP="007371A0">
      <w:pPr>
        <w:shd w:val="clear" w:color="auto" w:fill="FFFFFF"/>
        <w:adjustRightInd w:val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Календарно-тематический план</w:t>
      </w:r>
    </w:p>
    <w:tbl>
      <w:tblPr>
        <w:tblpPr w:leftFromText="180" w:rightFromText="180" w:bottomFromText="200" w:vertAnchor="text" w:tblpX="6" w:tblpY="1"/>
        <w:tblOverlap w:val="never"/>
        <w:tblW w:w="30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4"/>
        <w:gridCol w:w="2569"/>
        <w:gridCol w:w="563"/>
        <w:gridCol w:w="843"/>
        <w:gridCol w:w="2560"/>
        <w:gridCol w:w="2666"/>
        <w:gridCol w:w="3319"/>
        <w:gridCol w:w="1275"/>
        <w:gridCol w:w="809"/>
        <w:gridCol w:w="920"/>
        <w:gridCol w:w="4115"/>
        <w:gridCol w:w="5364"/>
        <w:gridCol w:w="5364"/>
      </w:tblGrid>
      <w:tr w:rsidR="007371A0" w:rsidTr="007371A0">
        <w:trPr>
          <w:gridAfter w:val="3"/>
          <w:wAfter w:w="14843" w:type="dxa"/>
          <w:trHeight w:val="511"/>
        </w:trPr>
        <w:tc>
          <w:tcPr>
            <w:tcW w:w="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Тема урока. </w:t>
            </w:r>
            <w:r>
              <w:rPr>
                <w:b/>
                <w:bCs/>
                <w:lang w:eastAsia="en-US"/>
              </w:rPr>
              <w:t>Региональное содержание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часов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Тип урока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Элементы содержания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Формирование УУД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71A0" w:rsidRDefault="007371A0" w:rsidP="007371A0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 xml:space="preserve">Требования к уровню подготовки </w:t>
            </w:r>
          </w:p>
          <w:p w:rsidR="007371A0" w:rsidRDefault="007371A0" w:rsidP="007371A0">
            <w:pPr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обучающихся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Освоение предметных знаний (базовые понятия)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71A0" w:rsidRDefault="007371A0" w:rsidP="007371A0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Вид контроля</w:t>
            </w:r>
          </w:p>
          <w:p w:rsidR="007371A0" w:rsidRDefault="007371A0" w:rsidP="007371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djustRightInd w:val="0"/>
              <w:ind w:left="-12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Дата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ind w:left="-124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510"/>
        </w:trPr>
        <w:tc>
          <w:tcPr>
            <w:tcW w:w="6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ind w:left="-124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план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ind w:left="-124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факт</w:t>
            </w:r>
          </w:p>
        </w:tc>
      </w:tr>
      <w:tr w:rsidR="007371A0" w:rsidTr="007371A0">
        <w:trPr>
          <w:gridAfter w:val="13"/>
          <w:wAfter w:w="30401" w:type="dxa"/>
          <w:trHeight w:val="3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1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Человек творец и созидатель</w:t>
            </w:r>
            <w:proofErr w:type="gramStart"/>
            <w:r>
              <w:rPr>
                <w:bCs/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>.</w:t>
            </w:r>
            <w:proofErr w:type="gramEnd"/>
            <w:r>
              <w:rPr>
                <w:bCs/>
                <w:lang w:eastAsia="en-US"/>
              </w:rPr>
              <w:t xml:space="preserve">Что ты видишь вокруг.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Урок - экскурсия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Классификация предметов по признакам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Личностные: </w:t>
            </w:r>
          </w:p>
          <w:p w:rsidR="007371A0" w:rsidRDefault="007371A0" w:rsidP="007371A0">
            <w:pPr>
              <w:ind w:firstLine="249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>
              <w:rPr>
                <w:bCs/>
                <w:sz w:val="18"/>
                <w:szCs w:val="18"/>
                <w:lang w:eastAsia="en-US"/>
              </w:rPr>
              <w:t>оздание условий для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формирования следующих умений: </w:t>
            </w:r>
          </w:p>
          <w:p w:rsidR="007371A0" w:rsidRDefault="007371A0" w:rsidP="007371A0">
            <w:pPr>
              <w:ind w:right="-25" w:firstLine="249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положительно относиться к учению; проявлять интерес к содержанию предмета технологии </w:t>
            </w:r>
            <w:proofErr w:type="gramStart"/>
            <w:r>
              <w:rPr>
                <w:sz w:val="18"/>
                <w:szCs w:val="18"/>
                <w:lang w:eastAsia="en-US"/>
              </w:rPr>
              <w:t>;п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ринимать одноклассников, помогать им, отзываться на помощь от взрослого и детей; чувствовать уверенность в себе, верить в свои возможности; самостоятельно </w:t>
            </w:r>
            <w:r>
              <w:rPr>
                <w:iCs/>
                <w:sz w:val="18"/>
                <w:szCs w:val="18"/>
                <w:lang w:eastAsia="en-US"/>
              </w:rPr>
              <w:t>определять и объяснять</w:t>
            </w:r>
            <w:r>
              <w:rPr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iCs/>
                <w:sz w:val="18"/>
                <w:szCs w:val="18"/>
                <w:lang w:eastAsia="en-US"/>
              </w:rPr>
              <w:t xml:space="preserve">свои чувства и ощущения, возникающие в результате наблюдения, рассуждения, обсуждения, </w:t>
            </w:r>
            <w:r>
              <w:rPr>
                <w:sz w:val="18"/>
                <w:szCs w:val="18"/>
                <w:lang w:eastAsia="en-US"/>
              </w:rPr>
              <w:t xml:space="preserve">самые простые и общие для всех людей правила поведения </w:t>
            </w:r>
            <w:r>
              <w:rPr>
                <w:sz w:val="18"/>
                <w:szCs w:val="18"/>
                <w:lang w:eastAsia="en-US"/>
              </w:rPr>
              <w:lastRenderedPageBreak/>
              <w:t>(основы общечеловеческих нравственных ценностей);</w:t>
            </w:r>
          </w:p>
          <w:p w:rsidR="007371A0" w:rsidRDefault="007371A0" w:rsidP="007371A0">
            <w:pPr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чувствовать удовлетворение от сделанного или созданного самим для родных, друзей, для себя;</w:t>
            </w:r>
            <w:proofErr w:type="gramEnd"/>
          </w:p>
          <w:p w:rsidR="007371A0" w:rsidRDefault="007371A0" w:rsidP="007371A0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бережно относиться к результатам своего труда и труда одноклассников;</w:t>
            </w:r>
          </w:p>
          <w:p w:rsidR="007371A0" w:rsidRDefault="007371A0" w:rsidP="007371A0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осознавать уязвимость, хрупкость природы, понимать положительные и негативные последствия деятельности человека;</w:t>
            </w:r>
          </w:p>
          <w:p w:rsidR="007371A0" w:rsidRDefault="007371A0" w:rsidP="007371A0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с помощью учителя</w:t>
            </w:r>
            <w:r>
              <w:rPr>
                <w:sz w:val="18"/>
                <w:szCs w:val="18"/>
                <w:lang w:eastAsia="en-US"/>
              </w:rPr>
              <w:t xml:space="preserve"> планировать предстоящую практическую деятельность;</w:t>
            </w:r>
          </w:p>
          <w:p w:rsidR="007371A0" w:rsidRDefault="007371A0" w:rsidP="007371A0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под контролем учителя</w:t>
            </w:r>
            <w:r>
              <w:rPr>
                <w:sz w:val="18"/>
                <w:szCs w:val="18"/>
                <w:lang w:eastAsia="en-US"/>
              </w:rPr>
              <w:t xml:space="preserve"> выполнять предлагаемые изделия с опорой на план и образец.</w:t>
            </w:r>
          </w:p>
          <w:p w:rsidR="007371A0" w:rsidRDefault="007371A0" w:rsidP="007371A0">
            <w:pPr>
              <w:pStyle w:val="31"/>
              <w:spacing w:before="0" w:line="276" w:lineRule="auto"/>
              <w:ind w:firstLine="284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Регулятивные:</w:t>
            </w:r>
          </w:p>
          <w:p w:rsidR="007371A0" w:rsidRDefault="007371A0" w:rsidP="007371A0">
            <w:pPr>
              <w:pStyle w:val="31"/>
              <w:spacing w:before="0"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i/>
                <w:sz w:val="18"/>
                <w:szCs w:val="18"/>
                <w:lang w:eastAsia="en-US"/>
              </w:rPr>
              <w:t>с помощью учителя</w:t>
            </w:r>
            <w:r>
              <w:rPr>
                <w:b w:val="0"/>
                <w:sz w:val="18"/>
                <w:szCs w:val="18"/>
                <w:lang w:eastAsia="en-US"/>
              </w:rPr>
              <w:t xml:space="preserve"> учиться определять и формулировать цель деятельности на уроке;</w:t>
            </w:r>
          </w:p>
          <w:p w:rsidR="007371A0" w:rsidRDefault="007371A0" w:rsidP="007371A0">
            <w:pPr>
              <w:rPr>
                <w:sz w:val="18"/>
                <w:szCs w:val="18"/>
                <w:lang w:eastAsia="en-US"/>
              </w:rPr>
            </w:pPr>
            <w:r>
              <w:rPr>
                <w:iCs/>
                <w:sz w:val="18"/>
                <w:szCs w:val="18"/>
                <w:lang w:eastAsia="en-US"/>
              </w:rPr>
              <w:t>учиться проговаривать</w:t>
            </w:r>
            <w:r>
              <w:rPr>
                <w:sz w:val="18"/>
                <w:szCs w:val="18"/>
                <w:lang w:eastAsia="en-US"/>
              </w:rPr>
              <w:t xml:space="preserve"> последовательность действий на уроке;</w:t>
            </w:r>
          </w:p>
          <w:p w:rsidR="007371A0" w:rsidRDefault="007371A0" w:rsidP="007371A0">
            <w:pPr>
              <w:pStyle w:val="31"/>
              <w:spacing w:before="0"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 xml:space="preserve">учиться </w:t>
            </w:r>
            <w:r>
              <w:rPr>
                <w:b w:val="0"/>
                <w:iCs/>
                <w:sz w:val="18"/>
                <w:szCs w:val="18"/>
                <w:lang w:eastAsia="en-US"/>
              </w:rPr>
              <w:t>высказывать</w:t>
            </w:r>
            <w:r>
              <w:rPr>
                <w:b w:val="0"/>
                <w:sz w:val="18"/>
                <w:szCs w:val="18"/>
                <w:lang w:eastAsia="en-US"/>
              </w:rPr>
              <w:t xml:space="preserve"> свое предположение (версию) на основе работы с иллюстрацией учебника;</w:t>
            </w:r>
          </w:p>
          <w:p w:rsidR="007371A0" w:rsidRDefault="007371A0" w:rsidP="007371A0">
            <w:pPr>
              <w:pStyle w:val="31"/>
              <w:spacing w:before="0"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i/>
                <w:sz w:val="18"/>
                <w:szCs w:val="18"/>
                <w:lang w:eastAsia="en-US"/>
              </w:rPr>
              <w:t>с помощью учителя</w:t>
            </w:r>
            <w:r>
              <w:rPr>
                <w:b w:val="0"/>
                <w:sz w:val="18"/>
                <w:szCs w:val="18"/>
                <w:lang w:eastAsia="en-US"/>
              </w:rPr>
              <w:t xml:space="preserve"> объяснять выбор наиболее подходящих </w:t>
            </w:r>
            <w:r>
              <w:rPr>
                <w:b w:val="0"/>
                <w:sz w:val="18"/>
                <w:szCs w:val="18"/>
                <w:lang w:eastAsia="en-US"/>
              </w:rPr>
              <w:lastRenderedPageBreak/>
              <w:t>для выполнения задания материалов и инструментов;</w:t>
            </w:r>
          </w:p>
          <w:p w:rsidR="007371A0" w:rsidRDefault="007371A0" w:rsidP="007371A0">
            <w:pPr>
              <w:pStyle w:val="31"/>
              <w:tabs>
                <w:tab w:val="left" w:pos="1080"/>
              </w:tabs>
              <w:spacing w:before="0"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 xml:space="preserve">учиться готовить рабочее место, </w:t>
            </w:r>
            <w:r>
              <w:rPr>
                <w:b w:val="0"/>
                <w:i/>
                <w:sz w:val="18"/>
                <w:szCs w:val="18"/>
                <w:lang w:eastAsia="en-US"/>
              </w:rPr>
              <w:t>с помощью учителя</w:t>
            </w:r>
            <w:r>
              <w:rPr>
                <w:b w:val="0"/>
                <w:sz w:val="18"/>
                <w:szCs w:val="18"/>
                <w:lang w:eastAsia="en-US"/>
              </w:rPr>
              <w:t xml:space="preserve"> отбирать наиболее подходящие для выполнения задания материалы и инструменты и </w:t>
            </w:r>
            <w:r>
              <w:rPr>
                <w:b w:val="0"/>
                <w:iCs/>
                <w:sz w:val="18"/>
                <w:szCs w:val="18"/>
                <w:lang w:eastAsia="en-US"/>
              </w:rPr>
              <w:t>выполнять</w:t>
            </w:r>
            <w:r>
              <w:rPr>
                <w:b w:val="0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iCs/>
                <w:sz w:val="18"/>
                <w:szCs w:val="18"/>
                <w:lang w:eastAsia="en-US"/>
              </w:rPr>
              <w:t>практическую работу</w:t>
            </w:r>
            <w:r>
              <w:rPr>
                <w:b w:val="0"/>
                <w:sz w:val="18"/>
                <w:szCs w:val="18"/>
                <w:lang w:eastAsia="en-US"/>
              </w:rPr>
              <w:t xml:space="preserve"> по предложенному учителем плану с опорой на образцы, рисунки учебника;</w:t>
            </w:r>
          </w:p>
          <w:p w:rsidR="007371A0" w:rsidRDefault="007371A0" w:rsidP="007371A0">
            <w:pPr>
              <w:pStyle w:val="31"/>
              <w:spacing w:before="0"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выполнять контроль точности разметки деталей с помощью шаблона;</w:t>
            </w:r>
          </w:p>
          <w:p w:rsidR="007371A0" w:rsidRDefault="007371A0" w:rsidP="007371A0">
            <w:pPr>
              <w:pStyle w:val="31"/>
              <w:spacing w:before="0"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 xml:space="preserve">учиться совместно с учителем и другими учениками давать эмоциональную оценку деятельности класса на уроке. </w:t>
            </w:r>
          </w:p>
          <w:p w:rsidR="007371A0" w:rsidRDefault="007371A0" w:rsidP="007371A0">
            <w:pPr>
              <w:pStyle w:val="31"/>
              <w:spacing w:before="0" w:line="276" w:lineRule="auto"/>
              <w:ind w:firstLine="284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7371A0" w:rsidRDefault="007371A0" w:rsidP="007371A0">
            <w:pPr>
              <w:pStyle w:val="31"/>
              <w:spacing w:before="0" w:line="276" w:lineRule="auto"/>
              <w:jc w:val="both"/>
              <w:rPr>
                <w:b w:val="0"/>
                <w:bCs/>
                <w:sz w:val="18"/>
                <w:szCs w:val="18"/>
                <w:lang w:eastAsia="en-US"/>
              </w:rPr>
            </w:pPr>
            <w:r>
              <w:rPr>
                <w:b w:val="0"/>
                <w:bCs/>
                <w:sz w:val="18"/>
                <w:szCs w:val="18"/>
                <w:lang w:eastAsia="en-US"/>
              </w:rPr>
              <w:t xml:space="preserve">наблюдать связи человека с природой и предметным миром: предметный мир ближайшего окружения,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 </w:t>
            </w:r>
            <w:r>
              <w:rPr>
                <w:b w:val="0"/>
                <w:bCs/>
                <w:iCs/>
                <w:sz w:val="18"/>
                <w:szCs w:val="18"/>
                <w:lang w:eastAsia="en-US"/>
              </w:rPr>
              <w:t>сравнивать</w:t>
            </w:r>
            <w:r>
              <w:rPr>
                <w:b w:val="0"/>
                <w:bCs/>
                <w:sz w:val="18"/>
                <w:szCs w:val="18"/>
                <w:lang w:eastAsia="en-US"/>
              </w:rPr>
              <w:t xml:space="preserve"> их;</w:t>
            </w:r>
          </w:p>
          <w:p w:rsidR="007371A0" w:rsidRDefault="007371A0" w:rsidP="007371A0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сравнивать изучаемые материалы по их свойствам, анализировать конструкции предлагаемых изделий, делать простейшие обобщения;</w:t>
            </w:r>
            <w:r>
              <w:rPr>
                <w:bCs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iCs/>
                <w:sz w:val="18"/>
                <w:szCs w:val="18"/>
                <w:lang w:eastAsia="en-US"/>
              </w:rPr>
              <w:t>группировать</w:t>
            </w:r>
            <w:r>
              <w:rPr>
                <w:bCs/>
                <w:sz w:val="18"/>
                <w:szCs w:val="18"/>
                <w:lang w:eastAsia="en-US"/>
              </w:rPr>
              <w:t xml:space="preserve"> предметы и их образы по общему признаку (конструкторскому, технологическому, </w:t>
            </w:r>
            <w:r>
              <w:rPr>
                <w:bCs/>
                <w:sz w:val="18"/>
                <w:szCs w:val="18"/>
                <w:lang w:eastAsia="en-US"/>
              </w:rPr>
              <w:lastRenderedPageBreak/>
              <w:t>декоративно-художественному);</w:t>
            </w:r>
          </w:p>
          <w:p w:rsidR="007371A0" w:rsidRDefault="007371A0" w:rsidP="007371A0">
            <w:pPr>
              <w:pStyle w:val="31"/>
              <w:spacing w:before="0"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i/>
                <w:sz w:val="18"/>
                <w:szCs w:val="18"/>
                <w:lang w:eastAsia="en-US"/>
              </w:rPr>
              <w:t>с помощью учителя</w:t>
            </w:r>
            <w:r>
              <w:rPr>
                <w:b w:val="0"/>
                <w:sz w:val="18"/>
                <w:szCs w:val="18"/>
                <w:lang w:eastAsia="en-US"/>
              </w:rPr>
              <w:t xml:space="preserve"> анализировать предлагаемое задание,</w:t>
            </w:r>
            <w:r>
              <w:rPr>
                <w:b w:val="0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iCs/>
                <w:sz w:val="18"/>
                <w:szCs w:val="18"/>
                <w:lang w:eastAsia="en-US"/>
              </w:rPr>
              <w:t>отличать</w:t>
            </w:r>
            <w:r>
              <w:rPr>
                <w:b w:val="0"/>
                <w:sz w:val="18"/>
                <w:szCs w:val="18"/>
                <w:lang w:eastAsia="en-US"/>
              </w:rPr>
              <w:t xml:space="preserve"> новое </w:t>
            </w:r>
            <w:proofErr w:type="gramStart"/>
            <w:r>
              <w:rPr>
                <w:b w:val="0"/>
                <w:sz w:val="18"/>
                <w:szCs w:val="18"/>
                <w:lang w:eastAsia="en-US"/>
              </w:rPr>
              <w:t>от</w:t>
            </w:r>
            <w:proofErr w:type="gramEnd"/>
            <w:r>
              <w:rPr>
                <w:b w:val="0"/>
                <w:sz w:val="18"/>
                <w:szCs w:val="18"/>
                <w:lang w:eastAsia="en-US"/>
              </w:rPr>
              <w:t xml:space="preserve"> уже известного;</w:t>
            </w:r>
          </w:p>
          <w:p w:rsidR="007371A0" w:rsidRDefault="007371A0" w:rsidP="007371A0">
            <w:pPr>
              <w:pStyle w:val="31"/>
              <w:spacing w:before="0"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iCs/>
                <w:sz w:val="18"/>
                <w:szCs w:val="18"/>
                <w:lang w:eastAsia="en-US"/>
              </w:rPr>
              <w:t>ориентироваться</w:t>
            </w:r>
            <w:r>
              <w:rPr>
                <w:b w:val="0"/>
                <w:sz w:val="18"/>
                <w:szCs w:val="18"/>
                <w:lang w:eastAsia="en-US"/>
              </w:rPr>
              <w:t xml:space="preserve"> в материале на страницах учебника;</w:t>
            </w:r>
          </w:p>
          <w:p w:rsidR="007371A0" w:rsidRDefault="007371A0" w:rsidP="007371A0">
            <w:pPr>
              <w:pStyle w:val="31"/>
              <w:spacing w:before="0"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iCs/>
                <w:sz w:val="18"/>
                <w:szCs w:val="18"/>
                <w:lang w:eastAsia="en-US"/>
              </w:rPr>
              <w:t>находить ответы</w:t>
            </w:r>
            <w:r>
              <w:rPr>
                <w:b w:val="0"/>
                <w:sz w:val="18"/>
                <w:szCs w:val="18"/>
                <w:lang w:eastAsia="en-US"/>
              </w:rPr>
              <w:t xml:space="preserve"> на предлагаемые вопросы, используя учебник, свой жизненный опыт и информацию, полученную на уроке; пользоваться памятками (даны в конце учебника);</w:t>
            </w:r>
          </w:p>
          <w:p w:rsidR="007371A0" w:rsidRDefault="007371A0" w:rsidP="007371A0">
            <w:pPr>
              <w:pStyle w:val="31"/>
              <w:spacing w:before="0"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iCs/>
                <w:sz w:val="18"/>
                <w:szCs w:val="18"/>
                <w:lang w:eastAsia="en-US"/>
              </w:rPr>
              <w:t>делать выводы</w:t>
            </w:r>
            <w:r>
              <w:rPr>
                <w:b w:val="0"/>
                <w:sz w:val="18"/>
                <w:szCs w:val="18"/>
                <w:lang w:eastAsia="en-US"/>
              </w:rPr>
              <w:t xml:space="preserve"> о результате совместной работы всего класса;</w:t>
            </w:r>
          </w:p>
          <w:p w:rsidR="007371A0" w:rsidRDefault="007371A0" w:rsidP="007371A0">
            <w:pPr>
              <w:pStyle w:val="31"/>
              <w:spacing w:before="0"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преобразовывать информацию из одной формы в другую — в изделия, художественные образы.</w:t>
            </w:r>
          </w:p>
          <w:p w:rsidR="007371A0" w:rsidRDefault="007371A0" w:rsidP="007371A0">
            <w:pPr>
              <w:pStyle w:val="31"/>
              <w:spacing w:before="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7371A0" w:rsidRDefault="007371A0" w:rsidP="007371A0">
            <w:pPr>
              <w:pStyle w:val="31"/>
              <w:spacing w:before="0"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учиться слушать и слышать учителя и одноклассников, совместно обсуждать предложенную или выявленную проблему.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Уметь классифицировать предметы по признакам - природные и рукотворные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01.09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Проблемы экологии. Мир природы.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Урок-экскурсия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Природа в жизни человека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Знать, какое значение имеет природа в жизни человека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текущий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08.09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Человек творец и созидатель. Мир рукотворный.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Урок - экскурсия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Что сделано руками человека. Особенности разных профессий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различать, что сделано руками человека, а что создано природой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15.09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82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ind w:right="-122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Выражение связи человека и природы через предметную среду. Окружающий мир надо беречь.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Урок - экскурсия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Охрана природы. Зависимость природного мира от  человека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Знать правила поведения в природе. Уметь соблюдать правила поведения в природе.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22.09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263"/>
        </w:trPr>
        <w:tc>
          <w:tcPr>
            <w:tcW w:w="7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Кто где живет?</w:t>
            </w:r>
            <w:proofErr w:type="gramStart"/>
            <w:r>
              <w:rPr>
                <w:b/>
                <w:bCs/>
                <w:lang w:eastAsia="en-US"/>
              </w:rPr>
              <w:t xml:space="preserve">( </w:t>
            </w:r>
            <w:proofErr w:type="gramEnd"/>
            <w:r>
              <w:rPr>
                <w:b/>
                <w:bCs/>
                <w:lang w:eastAsia="en-US"/>
              </w:rPr>
              <w:t>6 ч)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71A0" w:rsidRDefault="007371A0" w:rsidP="007371A0">
            <w:pPr>
              <w:autoSpaceDE w:val="0"/>
              <w:autoSpaceDN w:val="0"/>
              <w:spacing w:line="216" w:lineRule="auto"/>
              <w:ind w:right="-108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1013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Самообслуживание, хозяйственно-практическая помощь взрослым. Кто какой построил дом?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Урок - игра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Экскурсия в краеведческий музей. Зачем животному и человеку нужно жилище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Знать, какое  </w:t>
            </w:r>
            <w:proofErr w:type="gramStart"/>
            <w:r>
              <w:rPr>
                <w:bCs/>
                <w:lang w:eastAsia="en-US"/>
              </w:rPr>
              <w:t>животное</w:t>
            </w:r>
            <w:proofErr w:type="gramEnd"/>
            <w:r>
              <w:rPr>
                <w:bCs/>
                <w:lang w:eastAsia="en-US"/>
              </w:rPr>
              <w:t xml:space="preserve">  какое жилище строит, для чего людям и животным нужны жилища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29.09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867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Организация рабочего места при работе с разными материалами. Если захочешь – сделаешь.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Урок - игра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Экскурсия на пришкольный  участок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выполнять общественные важные поручения по благоустройству города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06.10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1715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7-8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Изделие, деталь изделия. Подари сказку «Колобок»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Урок - игра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 xml:space="preserve">Лепка сказочных персонажей из русской народной сказки «Колобок». 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Разыгрывание сказки «Колобок»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работать с пластилином, сравнивать, организовывать рабочее место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13.10</w:t>
            </w:r>
          </w:p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20.10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672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</w:p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Готовим праздник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Урок - праздник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Классный праздник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«Мы теперь не просто дети, мы теперь – ученики!»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 xml:space="preserve">Знать, чем порадовать одноклассника, друга из </w:t>
            </w:r>
            <w:proofErr w:type="spellStart"/>
            <w:r>
              <w:rPr>
                <w:bCs/>
                <w:lang w:eastAsia="en-US"/>
              </w:rPr>
              <w:t>д</w:t>
            </w:r>
            <w:proofErr w:type="spellEnd"/>
            <w:r>
              <w:rPr>
                <w:bCs/>
                <w:lang w:eastAsia="en-US"/>
              </w:rPr>
              <w:t>/сада.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работать в коллективе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03.11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21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Конструкция изделия. Из чего сделан рукотворный мир.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Комбинированный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Что сделано руками человека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Знать, что сделано руками человека, для чего, из какого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10.11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227"/>
        </w:trPr>
        <w:tc>
          <w:tcPr>
            <w:tcW w:w="7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Азбука мастерства </w:t>
            </w:r>
            <w:proofErr w:type="gramStart"/>
            <w:r>
              <w:rPr>
                <w:b/>
                <w:bCs/>
                <w:lang w:eastAsia="en-US"/>
              </w:rPr>
              <w:t xml:space="preserve">( </w:t>
            </w:r>
            <w:proofErr w:type="gramEnd"/>
            <w:r>
              <w:rPr>
                <w:b/>
                <w:bCs/>
                <w:lang w:eastAsia="en-US"/>
              </w:rPr>
              <w:t>6 ч)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spacing w:line="216" w:lineRule="auto"/>
              <w:ind w:left="-108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Подсказывает природа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Комби</w:t>
            </w:r>
            <w:r>
              <w:rPr>
                <w:bCs/>
                <w:lang w:eastAsia="en-US"/>
              </w:rPr>
              <w:lastRenderedPageBreak/>
              <w:t>нированный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Понятие «материал».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Классификация материалов. Свойства различных материалов.  </w:t>
            </w:r>
            <w:proofErr w:type="gramStart"/>
            <w:r>
              <w:rPr>
                <w:bCs/>
                <w:lang w:eastAsia="en-US"/>
              </w:rPr>
              <w:t>Игра</w:t>
            </w:r>
            <w:proofErr w:type="gramEnd"/>
            <w:r>
              <w:rPr>
                <w:bCs/>
                <w:lang w:eastAsia="en-US"/>
              </w:rPr>
              <w:t xml:space="preserve"> «Какой предмет лишний?»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Уметь классифицировать, </w:t>
            </w:r>
            <w:r>
              <w:rPr>
                <w:bCs/>
                <w:lang w:eastAsia="en-US"/>
              </w:rPr>
              <w:lastRenderedPageBreak/>
              <w:t>исследовать свойства различных материалов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исследова</w:t>
            </w:r>
            <w:r>
              <w:rPr>
                <w:bCs/>
                <w:lang w:eastAsia="en-US"/>
              </w:rPr>
              <w:lastRenderedPageBreak/>
              <w:t>тельский, текущий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17.11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Как устроены разные изделия?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Комбинированный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Понятие «конструкция». Сборка и разбор конструкций. Способы </w:t>
            </w:r>
            <w:proofErr w:type="spellStart"/>
            <w:r>
              <w:rPr>
                <w:bCs/>
                <w:lang w:eastAsia="en-US"/>
              </w:rPr>
              <w:t>развинчивания</w:t>
            </w:r>
            <w:proofErr w:type="spellEnd"/>
            <w:r>
              <w:rPr>
                <w:bCs/>
                <w:lang w:eastAsia="en-US"/>
              </w:rPr>
              <w:t xml:space="preserve">  и свинчивания деталей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 xml:space="preserve">Знать термин «конструкция». 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Уметь разбирать на детали способом </w:t>
            </w:r>
            <w:proofErr w:type="spellStart"/>
            <w:r>
              <w:rPr>
                <w:bCs/>
                <w:lang w:eastAsia="en-US"/>
              </w:rPr>
              <w:t>развинчивания</w:t>
            </w:r>
            <w:proofErr w:type="spellEnd"/>
            <w:r>
              <w:rPr>
                <w:bCs/>
                <w:lang w:eastAsia="en-US"/>
              </w:rPr>
              <w:t xml:space="preserve">  и свинчивания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текущий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24.11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Целое и части. Изделие и его детали</w:t>
            </w:r>
            <w:r>
              <w:rPr>
                <w:b/>
                <w:bCs/>
                <w:lang w:eastAsia="en-US"/>
              </w:rPr>
              <w:t xml:space="preserve">. </w:t>
            </w:r>
            <w:proofErr w:type="spellStart"/>
            <w:r>
              <w:rPr>
                <w:bCs/>
                <w:lang w:eastAsia="en-US"/>
              </w:rPr>
              <w:t>Каргопольская</w:t>
            </w:r>
            <w:proofErr w:type="spellEnd"/>
            <w:r>
              <w:rPr>
                <w:bCs/>
                <w:lang w:eastAsia="en-US"/>
              </w:rPr>
              <w:t xml:space="preserve"> игрушка. Лепка.</w:t>
            </w:r>
          </w:p>
          <w:p w:rsidR="007371A0" w:rsidRDefault="007371A0" w:rsidP="007371A0">
            <w:pPr>
              <w:adjustRightInd w:val="0"/>
              <w:rPr>
                <w:bCs/>
                <w:lang w:eastAsia="en-US"/>
              </w:rPr>
            </w:pP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Понятия: «</w:t>
            </w:r>
            <w:proofErr w:type="spellStart"/>
            <w:r>
              <w:rPr>
                <w:bCs/>
                <w:lang w:eastAsia="en-US"/>
              </w:rPr>
              <w:t>однодетальные</w:t>
            </w:r>
            <w:proofErr w:type="spellEnd"/>
            <w:r>
              <w:rPr>
                <w:bCs/>
                <w:lang w:eastAsia="en-US"/>
              </w:rPr>
              <w:t xml:space="preserve"> изделия» и «</w:t>
            </w:r>
            <w:proofErr w:type="spellStart"/>
            <w:r>
              <w:rPr>
                <w:bCs/>
                <w:lang w:eastAsia="en-US"/>
              </w:rPr>
              <w:t>многодетальные</w:t>
            </w:r>
            <w:proofErr w:type="spellEnd"/>
            <w:r>
              <w:rPr>
                <w:bCs/>
                <w:lang w:eastAsia="en-US"/>
              </w:rPr>
              <w:t xml:space="preserve"> изделия»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классифицировать предметы по конструктивным предметам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текущий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01.12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Как соединить детали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Способы соединения деталей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Знать, с помощью чего можно соединить детали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текущий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08.12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Шаг за шагом «Пластилин волшебник».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РС.</w:t>
            </w:r>
            <w:r>
              <w:rPr>
                <w:bCs/>
                <w:lang w:eastAsia="en-US"/>
              </w:rPr>
              <w:t xml:space="preserve"> Глина как художественный материал.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Планирование своей работы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подбирать инструмент и материал. Знать этапы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текущий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15.12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Что можно изготовить из бумаги, а что из ткани?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РС.</w:t>
            </w:r>
            <w:r>
              <w:rPr>
                <w:bCs/>
                <w:lang w:eastAsia="en-US"/>
              </w:rPr>
              <w:t xml:space="preserve"> Северные пряники.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Классификация материалов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классифицировать материалы по видам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текущий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22.12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trHeight w:val="70"/>
        </w:trPr>
        <w:tc>
          <w:tcPr>
            <w:tcW w:w="7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Работаем с бумагой и картоном </w:t>
            </w:r>
            <w:proofErr w:type="gramStart"/>
            <w:r>
              <w:rPr>
                <w:b/>
                <w:bCs/>
                <w:lang w:eastAsia="en-US"/>
              </w:rPr>
              <w:t xml:space="preserve">( </w:t>
            </w:r>
            <w:proofErr w:type="gramEnd"/>
            <w:r>
              <w:rPr>
                <w:b/>
                <w:bCs/>
                <w:lang w:eastAsia="en-US"/>
              </w:rPr>
              <w:t>2 ч)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tabs>
                <w:tab w:val="left" w:pos="1486"/>
              </w:tabs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spacing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i/>
                <w:lang w:eastAsia="en-US"/>
              </w:rPr>
              <w:t>Композиция – 7 ч</w:t>
            </w:r>
          </w:p>
        </w:tc>
      </w:tr>
      <w:tr w:rsidR="007371A0" w:rsidTr="007371A0">
        <w:trPr>
          <w:gridAfter w:val="3"/>
          <w:wAfter w:w="14843" w:type="dxa"/>
          <w:trHeight w:val="651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Что можно сделать из бумаги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Комбинированный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Свойства бумаги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 xml:space="preserve">Знать свойства бумаги. 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работать с ножницами, действовать с опорой на памятку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исследовательский, практикум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12.01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867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Учимся наклеивать детали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Способы наклеивания. Выполнение обрывочной аппликации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 xml:space="preserve">Знать способы наклеивания. 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выполнять обрывочную аппликацию.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19.01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203"/>
        </w:trPr>
        <w:tc>
          <w:tcPr>
            <w:tcW w:w="7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Помощники мастера </w:t>
            </w:r>
            <w:proofErr w:type="gramStart"/>
            <w:r>
              <w:rPr>
                <w:b/>
                <w:bCs/>
                <w:lang w:eastAsia="en-US"/>
              </w:rPr>
              <w:t xml:space="preserve">( </w:t>
            </w:r>
            <w:proofErr w:type="gramEnd"/>
            <w:r>
              <w:rPr>
                <w:b/>
                <w:bCs/>
                <w:lang w:eastAsia="en-US"/>
              </w:rPr>
              <w:t>2 ч)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spacing w:line="216" w:lineRule="auto"/>
              <w:ind w:left="-108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cantSplit/>
          <w:trHeight w:val="802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19 - 20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Зачем  человеку нужны помощники? Твой главный помощник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Комбинированный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Понятия: «машины» и «инструменты»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Знать названия инструментов,   составные части ножниц,   технику безопасности при работе с  режущими инструментами.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исследовательский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A0" w:rsidRDefault="007371A0" w:rsidP="007371A0">
            <w:pPr>
              <w:tabs>
                <w:tab w:val="left" w:pos="493"/>
              </w:tabs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26.01</w:t>
            </w:r>
          </w:p>
          <w:p w:rsidR="007371A0" w:rsidRDefault="007371A0" w:rsidP="007371A0">
            <w:pPr>
              <w:tabs>
                <w:tab w:val="left" w:pos="493"/>
              </w:tabs>
              <w:ind w:left="-108"/>
              <w:jc w:val="center"/>
              <w:rPr>
                <w:lang w:eastAsia="en-US"/>
              </w:rPr>
            </w:pPr>
          </w:p>
          <w:p w:rsidR="007371A0" w:rsidRDefault="007371A0" w:rsidP="007371A0">
            <w:pPr>
              <w:tabs>
                <w:tab w:val="left" w:pos="493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02.02</w:t>
            </w:r>
          </w:p>
          <w:p w:rsidR="007371A0" w:rsidRDefault="007371A0" w:rsidP="007371A0">
            <w:pPr>
              <w:tabs>
                <w:tab w:val="left" w:pos="493"/>
              </w:tabs>
              <w:ind w:left="-108"/>
              <w:jc w:val="center"/>
              <w:rPr>
                <w:lang w:eastAsia="en-US"/>
              </w:rPr>
            </w:pPr>
          </w:p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cantSplit/>
          <w:trHeight w:val="365"/>
        </w:trPr>
        <w:tc>
          <w:tcPr>
            <w:tcW w:w="7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Сначала рисуем </w:t>
            </w:r>
            <w:proofErr w:type="gramStart"/>
            <w:r>
              <w:rPr>
                <w:b/>
                <w:bCs/>
                <w:lang w:eastAsia="en-US"/>
              </w:rPr>
              <w:t xml:space="preserve">( </w:t>
            </w:r>
            <w:proofErr w:type="gramEnd"/>
            <w:r>
              <w:rPr>
                <w:b/>
                <w:bCs/>
                <w:lang w:eastAsia="en-US"/>
              </w:rPr>
              <w:t>3 ч)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spacing w:line="216" w:lineRule="auto"/>
              <w:ind w:left="-108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cantSplit/>
          <w:trHeight w:val="1141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Фантазия из бумаги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Комбинированный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Вырезание деталей различной конфигурации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Знать технику безопасности при работе с ножницами.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ind w:right="-198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вырезать детали из бумаги по собственному вымыслу, на основе фантазии в моделировании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A0" w:rsidRDefault="007371A0" w:rsidP="007371A0">
            <w:pPr>
              <w:tabs>
                <w:tab w:val="left" w:pos="493"/>
              </w:tabs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09.02</w:t>
            </w:r>
          </w:p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6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Какие бывают линии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Черчение линий различной конфигурации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различать и чертить линии различной конфигурации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A0" w:rsidRDefault="007371A0" w:rsidP="007371A0">
            <w:pPr>
              <w:tabs>
                <w:tab w:val="left" w:pos="493"/>
              </w:tabs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16.02</w:t>
            </w:r>
          </w:p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68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Из ниток и верёвочек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Плетение ниток. Аппликация из ниток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Знать приёмы плетения ниток на бумажной основе.  Уметь выполнять аппликацию из ниток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исследовательский, практикум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A0" w:rsidRDefault="007371A0" w:rsidP="007371A0">
            <w:pPr>
              <w:tabs>
                <w:tab w:val="left" w:pos="493"/>
              </w:tabs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01.03</w:t>
            </w:r>
          </w:p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215"/>
        </w:trPr>
        <w:tc>
          <w:tcPr>
            <w:tcW w:w="7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Много и ровно</w:t>
            </w:r>
            <w:proofErr w:type="gramStart"/>
            <w:r>
              <w:rPr>
                <w:b/>
                <w:bCs/>
                <w:lang w:eastAsia="en-US"/>
              </w:rPr>
              <w:t xml:space="preserve">( </w:t>
            </w:r>
            <w:proofErr w:type="gramEnd"/>
            <w:r>
              <w:rPr>
                <w:b/>
                <w:bCs/>
                <w:lang w:eastAsia="en-US"/>
              </w:rPr>
              <w:t>5 ч)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spacing w:line="216" w:lineRule="auto"/>
              <w:ind w:left="-108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24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Размечаем круги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Комбинированный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Обсуждение.  Разметка кругов для последующего наклеивания.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 xml:space="preserve">Знать термин «шаблон»;  приёмы наклеивания. 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выполнять разметку по шаблону.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15.03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Размечаем прямоугольники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Обсуждение. Разметка прямоугольников для последующего наклеивания.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 размечать прямоугольники и наклеивать их.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исследовательский, практикум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29.03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858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26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Размечаем треугольники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Обсуждение. Разметка треугольников для последующего наклеивания.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 размечать и наклеивать треугольники.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самостоятельная  работа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05.04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27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Без инструментов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Сгибание бумаги. Выполнение    цветочка  в технике  «оригами».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 xml:space="preserve">Знать приём сгибания как способ разметки.  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 работать  в  технике  «оригами».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творческий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12.04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28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Научись несложным приёмам сгибания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A0" w:rsidRDefault="007371A0" w:rsidP="007371A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A0" w:rsidRDefault="007371A0" w:rsidP="007371A0">
            <w:pPr>
              <w:tabs>
                <w:tab w:val="left" w:pos="493"/>
              </w:tabs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19.04</w:t>
            </w:r>
          </w:p>
          <w:p w:rsidR="007371A0" w:rsidRDefault="007371A0" w:rsidP="007371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310"/>
        </w:trPr>
        <w:tc>
          <w:tcPr>
            <w:tcW w:w="7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Работаем с тканью </w:t>
            </w:r>
            <w:proofErr w:type="gramStart"/>
            <w:r>
              <w:rPr>
                <w:b/>
                <w:bCs/>
                <w:lang w:eastAsia="en-US"/>
              </w:rPr>
              <w:t xml:space="preserve">( </w:t>
            </w:r>
            <w:proofErr w:type="gramEnd"/>
            <w:r>
              <w:rPr>
                <w:b/>
                <w:bCs/>
                <w:lang w:eastAsia="en-US"/>
              </w:rPr>
              <w:t>5 ч)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A0" w:rsidRDefault="007371A0" w:rsidP="007371A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A0" w:rsidRDefault="007371A0" w:rsidP="007371A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A0" w:rsidRDefault="007371A0" w:rsidP="007371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spacing w:line="216" w:lineRule="auto"/>
              <w:ind w:left="-108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29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Свойства ткани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Комбинированный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Повторение: свойства бумаги. Свойства ткани.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Знать сходство свойств бумаги и ткани, различия между этими материалами.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ind w:right="-151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Исследовательский,   текущий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26.04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Иглы и булавки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Соединение шаблонов  из ткани при помощи булавок и сшивания.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Знать различные виды игл,  их </w:t>
            </w:r>
            <w:proofErr w:type="spellStart"/>
            <w:r>
              <w:rPr>
                <w:bCs/>
                <w:lang w:eastAsia="en-US"/>
              </w:rPr>
              <w:t>строение</w:t>
            </w:r>
            <w:proofErr w:type="gramStart"/>
            <w:r>
              <w:rPr>
                <w:bCs/>
                <w:lang w:eastAsia="en-US"/>
              </w:rPr>
              <w:t>.У</w:t>
            </w:r>
            <w:proofErr w:type="gramEnd"/>
            <w:r>
              <w:rPr>
                <w:bCs/>
                <w:lang w:eastAsia="en-US"/>
              </w:rPr>
              <w:t>меть</w:t>
            </w:r>
            <w:proofErr w:type="spellEnd"/>
            <w:r>
              <w:rPr>
                <w:bCs/>
                <w:lang w:eastAsia="en-US"/>
              </w:rPr>
              <w:t xml:space="preserve"> соединять детали разными  приёмами, работать по шаблону.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Исследовательский,   практикум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03.05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31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Прямая строчка и её дочка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Выполнение прямой строчки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вдевать нитку в иглу, выполнять прямую строчку.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10.05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32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Учимся красиво вышивать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Выполнение прямой строчки, вышивание по намеченному  контуру.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выполнять прямую строчку, вышивать по контуру.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tabs>
                <w:tab w:val="left" w:pos="493"/>
              </w:tabs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17.05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«</w:t>
            </w:r>
            <w:proofErr w:type="spellStart"/>
            <w:r>
              <w:rPr>
                <w:bCs/>
                <w:lang w:eastAsia="en-US"/>
              </w:rPr>
              <w:t>Книжкина</w:t>
            </w:r>
            <w:proofErr w:type="spellEnd"/>
            <w:r>
              <w:rPr>
                <w:bCs/>
                <w:lang w:eastAsia="en-US"/>
              </w:rPr>
              <w:t xml:space="preserve">  больница»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Мелкий ремонт книг из классной библиотеки. Беседа о бережном отношении к книге. Ознакомление со структурой книги.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A0" w:rsidRDefault="007371A0" w:rsidP="007371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 xml:space="preserve">Знать способы ремонта книги. </w:t>
            </w:r>
          </w:p>
          <w:p w:rsidR="007371A0" w:rsidRDefault="007371A0" w:rsidP="007371A0">
            <w:pPr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ликвидировать разрывы страниц, вклеивать    выпавшие листы, исправлять повреждения на обложке.</w:t>
            </w:r>
          </w:p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lang w:eastAsia="en-US"/>
              </w:rPr>
              <w:t>24.05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7371A0" w:rsidTr="007371A0">
        <w:trPr>
          <w:gridAfter w:val="3"/>
          <w:wAfter w:w="14843" w:type="dxa"/>
          <w:trHeight w:val="7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A0" w:rsidRDefault="007371A0" w:rsidP="00737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</w:tbl>
    <w:p w:rsidR="007371A0" w:rsidRPr="007371A0" w:rsidRDefault="007371A0" w:rsidP="007371A0">
      <w:pPr>
        <w:tabs>
          <w:tab w:val="left" w:pos="4228"/>
        </w:tabs>
        <w:rPr>
          <w:rFonts w:ascii="Times New Roman" w:hAnsi="Times New Roman" w:cs="Times New Roman"/>
        </w:rPr>
      </w:pPr>
    </w:p>
    <w:sectPr w:rsidR="007371A0" w:rsidRPr="007371A0" w:rsidSect="007371A0">
      <w:pgSz w:w="16838" w:h="11906" w:orient="landscape"/>
      <w:pgMar w:top="1134" w:right="253" w:bottom="851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806" w:rsidRDefault="005D6806" w:rsidP="001F4AB1">
      <w:pPr>
        <w:spacing w:after="0" w:line="240" w:lineRule="auto"/>
      </w:pPr>
      <w:r>
        <w:separator/>
      </w:r>
    </w:p>
  </w:endnote>
  <w:endnote w:type="continuationSeparator" w:id="0">
    <w:p w:rsidR="005D6806" w:rsidRDefault="005D6806" w:rsidP="001F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806" w:rsidRDefault="005D6806" w:rsidP="001F4AB1">
      <w:pPr>
        <w:spacing w:after="0" w:line="240" w:lineRule="auto"/>
      </w:pPr>
      <w:r>
        <w:separator/>
      </w:r>
    </w:p>
  </w:footnote>
  <w:footnote w:type="continuationSeparator" w:id="0">
    <w:p w:rsidR="005D6806" w:rsidRDefault="005D6806" w:rsidP="001F4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2318"/>
    <w:multiLevelType w:val="hybridMultilevel"/>
    <w:tmpl w:val="1C88F762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744AB5"/>
    <w:multiLevelType w:val="hybridMultilevel"/>
    <w:tmpl w:val="46A49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07ABF"/>
    <w:multiLevelType w:val="hybridMultilevel"/>
    <w:tmpl w:val="CEAACE5E"/>
    <w:lvl w:ilvl="0" w:tplc="0419000B">
      <w:start w:val="1"/>
      <w:numFmt w:val="bullet"/>
      <w:lvlText w:val=""/>
      <w:lvlJc w:val="left"/>
      <w:pPr>
        <w:tabs>
          <w:tab w:val="num" w:pos="791"/>
        </w:tabs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4124EE"/>
    <w:multiLevelType w:val="hybridMultilevel"/>
    <w:tmpl w:val="E506A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71471"/>
    <w:multiLevelType w:val="hybridMultilevel"/>
    <w:tmpl w:val="AA70266C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5">
    <w:nsid w:val="47B07852"/>
    <w:multiLevelType w:val="hybridMultilevel"/>
    <w:tmpl w:val="D284AE98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F3444F"/>
    <w:multiLevelType w:val="hybridMultilevel"/>
    <w:tmpl w:val="5CCC8F54"/>
    <w:lvl w:ilvl="0" w:tplc="0419000B">
      <w:start w:val="1"/>
      <w:numFmt w:val="bullet"/>
      <w:lvlText w:val=""/>
      <w:lvlJc w:val="left"/>
      <w:pPr>
        <w:tabs>
          <w:tab w:val="num" w:pos="791"/>
        </w:tabs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0B0254"/>
    <w:multiLevelType w:val="hybridMultilevel"/>
    <w:tmpl w:val="C67E7688"/>
    <w:lvl w:ilvl="0" w:tplc="B2061EF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5392593"/>
    <w:multiLevelType w:val="hybridMultilevel"/>
    <w:tmpl w:val="5BE49010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8F37F9"/>
    <w:multiLevelType w:val="hybridMultilevel"/>
    <w:tmpl w:val="01DCB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A4296"/>
    <w:multiLevelType w:val="hybridMultilevel"/>
    <w:tmpl w:val="F27C32FE"/>
    <w:lvl w:ilvl="0" w:tplc="B2061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36305"/>
    <w:multiLevelType w:val="hybridMultilevel"/>
    <w:tmpl w:val="46268C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5D74019"/>
    <w:multiLevelType w:val="hybridMultilevel"/>
    <w:tmpl w:val="7B584D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C1F38A9"/>
    <w:multiLevelType w:val="hybridMultilevel"/>
    <w:tmpl w:val="DC2C02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5CC5E6C"/>
    <w:multiLevelType w:val="hybridMultilevel"/>
    <w:tmpl w:val="3DD0D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14"/>
  </w:num>
  <w:num w:numId="6">
    <w:abstractNumId w:val="12"/>
  </w:num>
  <w:num w:numId="7">
    <w:abstractNumId w:val="11"/>
  </w:num>
  <w:num w:numId="8">
    <w:abstractNumId w:val="6"/>
  </w:num>
  <w:num w:numId="9">
    <w:abstractNumId w:val="3"/>
  </w:num>
  <w:num w:numId="10">
    <w:abstractNumId w:val="13"/>
  </w:num>
  <w:num w:numId="11">
    <w:abstractNumId w:val="5"/>
  </w:num>
  <w:num w:numId="12">
    <w:abstractNumId w:val="10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0EC"/>
    <w:rsid w:val="000B5E9F"/>
    <w:rsid w:val="0015341D"/>
    <w:rsid w:val="001F4AB1"/>
    <w:rsid w:val="005202E0"/>
    <w:rsid w:val="00594AF1"/>
    <w:rsid w:val="005D6806"/>
    <w:rsid w:val="00697DB6"/>
    <w:rsid w:val="0071427D"/>
    <w:rsid w:val="007371A0"/>
    <w:rsid w:val="008A64E9"/>
    <w:rsid w:val="00944B54"/>
    <w:rsid w:val="009859A4"/>
    <w:rsid w:val="00994AE9"/>
    <w:rsid w:val="00A02010"/>
    <w:rsid w:val="00B8653F"/>
    <w:rsid w:val="00D100EC"/>
    <w:rsid w:val="00FB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3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4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4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4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4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4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4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4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534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534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534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534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534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534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534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534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534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534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534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534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534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5341D"/>
    <w:rPr>
      <w:b/>
      <w:bCs/>
    </w:rPr>
  </w:style>
  <w:style w:type="character" w:styleId="a9">
    <w:name w:val="Emphasis"/>
    <w:basedOn w:val="a0"/>
    <w:uiPriority w:val="20"/>
    <w:qFormat/>
    <w:rsid w:val="0015341D"/>
    <w:rPr>
      <w:i/>
      <w:iCs/>
    </w:rPr>
  </w:style>
  <w:style w:type="paragraph" w:styleId="aa">
    <w:name w:val="No Spacing"/>
    <w:uiPriority w:val="1"/>
    <w:qFormat/>
    <w:rsid w:val="0015341D"/>
    <w:pPr>
      <w:spacing w:after="0" w:line="240" w:lineRule="auto"/>
    </w:pPr>
  </w:style>
  <w:style w:type="paragraph" w:styleId="ab">
    <w:name w:val="List Paragraph"/>
    <w:basedOn w:val="a"/>
    <w:qFormat/>
    <w:rsid w:val="001534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34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5341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534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5341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534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534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534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534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534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5341D"/>
    <w:pPr>
      <w:outlineLvl w:val="9"/>
    </w:pPr>
  </w:style>
  <w:style w:type="table" w:styleId="af4">
    <w:name w:val="Table Grid"/>
    <w:basedOn w:val="a1"/>
    <w:uiPriority w:val="59"/>
    <w:rsid w:val="00D100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1F4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F4AB1"/>
    <w:rPr>
      <w:rFonts w:eastAsiaTheme="minorEastAsia"/>
      <w:lang w:eastAsia="ru-RU"/>
    </w:rPr>
  </w:style>
  <w:style w:type="paragraph" w:styleId="af7">
    <w:name w:val="footer"/>
    <w:basedOn w:val="a"/>
    <w:link w:val="af8"/>
    <w:uiPriority w:val="99"/>
    <w:unhideWhenUsed/>
    <w:rsid w:val="001F4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F4AB1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f4"/>
    <w:uiPriority w:val="59"/>
    <w:rsid w:val="001F4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98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9859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31">
    <w:name w:val="Заголовок 3+"/>
    <w:basedOn w:val="a"/>
    <w:rsid w:val="007371A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CAB57-359B-4767-A59F-55CEAD27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2015-09-21T18:02:00Z</cp:lastPrinted>
  <dcterms:created xsi:type="dcterms:W3CDTF">2015-09-19T16:11:00Z</dcterms:created>
  <dcterms:modified xsi:type="dcterms:W3CDTF">2016-03-22T08:16:00Z</dcterms:modified>
</cp:coreProperties>
</file>