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DC" w:rsidRDefault="00D62DDC"/>
    <w:p w:rsidR="00542317" w:rsidRDefault="00D62DDC">
      <w:pPr>
        <w:sectPr w:rsidR="00542317" w:rsidSect="00A2019C">
          <w:pgSz w:w="11906" w:h="16838"/>
          <w:pgMar w:top="249" w:right="244" w:bottom="249" w:left="238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4163194</wp:posOffset>
            </wp:positionH>
            <wp:positionV relativeFrom="paragraph">
              <wp:posOffset>6278780</wp:posOffset>
            </wp:positionV>
            <wp:extent cx="2952750" cy="3308684"/>
            <wp:effectExtent l="19050" t="0" r="0" b="0"/>
            <wp:wrapNone/>
            <wp:docPr id="8" name="Рисунок 7" descr="http://img10.proshkolu.ru/content/media/pic/std/4000000/3484000/3483530-f30589550bf9f5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0.proshkolu.ru/content/media/pic/std/4000000/3484000/3483530-f30589550bf9f5f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42" b="2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3086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25B6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.5pt;margin-top:111.7pt;width:496.55pt;height:469.5pt;z-index:251660288;mso-position-horizontal-relative:text;mso-position-vertical-relative:text" filled="f" stroked="f">
            <v:textbox style="mso-next-textbox:#_x0000_s1027">
              <w:txbxContent>
                <w:p w:rsidR="00D62DDC" w:rsidRDefault="00D62DDC" w:rsidP="00A2019C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color w:val="E20000"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E20000"/>
                      <w:sz w:val="36"/>
                    </w:rPr>
                    <w:t xml:space="preserve">    </w:t>
                  </w:r>
                  <w:r w:rsidR="00A2019C" w:rsidRPr="00DB51EC">
                    <w:rPr>
                      <w:rFonts w:ascii="Times New Roman" w:hAnsi="Times New Roman" w:cs="Times New Roman"/>
                      <w:b/>
                      <w:color w:val="E20000"/>
                      <w:sz w:val="36"/>
                    </w:rPr>
                    <w:t>ПРИГЛАШАЕМ ПРИНЯТЬ УЧАСТИЕ</w:t>
                  </w:r>
                  <w:r w:rsidR="00A2019C">
                    <w:rPr>
                      <w:rFonts w:ascii="Times New Roman" w:hAnsi="Times New Roman" w:cs="Times New Roman"/>
                      <w:b/>
                      <w:color w:val="E20000"/>
                      <w:sz w:val="36"/>
                    </w:rPr>
                    <w:t xml:space="preserve"> </w:t>
                  </w:r>
                </w:p>
                <w:p w:rsidR="00D62DDC" w:rsidRDefault="00D62DDC" w:rsidP="00136240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color w:val="E20000"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E20000"/>
                      <w:sz w:val="36"/>
                    </w:rPr>
                    <w:t xml:space="preserve">                                           </w:t>
                  </w:r>
                  <w:r w:rsidR="00A2019C">
                    <w:rPr>
                      <w:rFonts w:ascii="Times New Roman" w:hAnsi="Times New Roman" w:cs="Times New Roman"/>
                      <w:b/>
                      <w:color w:val="E20000"/>
                      <w:sz w:val="36"/>
                    </w:rPr>
                    <w:t>В  МЕРОПРИЯТИЯХ</w:t>
                  </w:r>
                  <w:proofErr w:type="gramStart"/>
                  <w:r w:rsidR="00A2019C">
                    <w:rPr>
                      <w:rFonts w:ascii="Times New Roman" w:hAnsi="Times New Roman" w:cs="Times New Roman"/>
                      <w:b/>
                      <w:color w:val="E20000"/>
                      <w:sz w:val="36"/>
                    </w:rPr>
                    <w:t xml:space="preserve"> :</w:t>
                  </w:r>
                  <w:proofErr w:type="gramEnd"/>
                </w:p>
                <w:p w:rsidR="00136240" w:rsidRPr="00136240" w:rsidRDefault="00136240" w:rsidP="00136240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color w:val="E20000"/>
                      <w:sz w:val="16"/>
                    </w:rPr>
                  </w:pPr>
                </w:p>
                <w:p w:rsidR="00136240" w:rsidRDefault="00A2019C" w:rsidP="00A2019C">
                  <w:pPr>
                    <w:pStyle w:val="a5"/>
                    <w:numPr>
                      <w:ilvl w:val="0"/>
                      <w:numId w:val="1"/>
                    </w:numPr>
                    <w:ind w:left="426"/>
                    <w:rPr>
                      <w:rFonts w:ascii="Georgia" w:hAnsi="Georgia"/>
                      <w:sz w:val="40"/>
                      <w:szCs w:val="32"/>
                    </w:rPr>
                  </w:pPr>
                  <w:r w:rsidRPr="00A2019C">
                    <w:rPr>
                      <w:rFonts w:ascii="Georgia" w:hAnsi="Georgia"/>
                      <w:sz w:val="40"/>
                      <w:szCs w:val="32"/>
                    </w:rPr>
                    <w:t xml:space="preserve">Выпуск стенных газет «Поздравления </w:t>
                  </w:r>
                </w:p>
                <w:p w:rsidR="00A2019C" w:rsidRPr="00A2019C" w:rsidRDefault="00A2019C" w:rsidP="00136240">
                  <w:pPr>
                    <w:pStyle w:val="a5"/>
                    <w:ind w:left="426"/>
                    <w:rPr>
                      <w:rFonts w:ascii="Georgia" w:hAnsi="Georgia"/>
                      <w:sz w:val="40"/>
                      <w:szCs w:val="32"/>
                    </w:rPr>
                  </w:pPr>
                  <w:r w:rsidRPr="00A2019C">
                    <w:rPr>
                      <w:rFonts w:ascii="Georgia" w:hAnsi="Georgia"/>
                      <w:sz w:val="40"/>
                      <w:szCs w:val="32"/>
                    </w:rPr>
                    <w:t>с Днём матери»</w:t>
                  </w:r>
                  <w:r w:rsidR="00136240">
                    <w:rPr>
                      <w:rFonts w:ascii="Georgia" w:hAnsi="Georgia"/>
                      <w:sz w:val="40"/>
                      <w:szCs w:val="32"/>
                    </w:rPr>
                    <w:t xml:space="preserve"> - 15</w:t>
                  </w:r>
                  <w:r>
                    <w:rPr>
                      <w:rFonts w:ascii="Georgia" w:hAnsi="Georgia"/>
                      <w:sz w:val="40"/>
                      <w:szCs w:val="32"/>
                    </w:rPr>
                    <w:t>.11</w:t>
                  </w:r>
                </w:p>
                <w:p w:rsidR="00A2019C" w:rsidRPr="00A2019C" w:rsidRDefault="00A2019C" w:rsidP="00A2019C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Georgia" w:hAnsi="Georgia"/>
                      <w:sz w:val="40"/>
                      <w:szCs w:val="32"/>
                    </w:rPr>
                  </w:pPr>
                  <w:r w:rsidRPr="00A2019C">
                    <w:rPr>
                      <w:rFonts w:ascii="Georgia" w:hAnsi="Georgia"/>
                      <w:sz w:val="40"/>
                      <w:szCs w:val="32"/>
                    </w:rPr>
                    <w:t>Выставка поделок к празднику</w:t>
                  </w:r>
                  <w:r w:rsidR="00136240">
                    <w:rPr>
                      <w:rFonts w:ascii="Georgia" w:hAnsi="Georgia"/>
                      <w:sz w:val="40"/>
                      <w:szCs w:val="32"/>
                    </w:rPr>
                    <w:t xml:space="preserve">  -   16</w:t>
                  </w:r>
                  <w:r>
                    <w:rPr>
                      <w:rFonts w:ascii="Georgia" w:hAnsi="Georgia"/>
                      <w:sz w:val="40"/>
                      <w:szCs w:val="32"/>
                    </w:rPr>
                    <w:t>.11</w:t>
                  </w:r>
                </w:p>
                <w:p w:rsidR="00A2019C" w:rsidRPr="00A2019C" w:rsidRDefault="00A2019C" w:rsidP="00A2019C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Georgia" w:hAnsi="Georgia"/>
                      <w:sz w:val="40"/>
                      <w:szCs w:val="32"/>
                    </w:rPr>
                  </w:pPr>
                  <w:r w:rsidRPr="00A2019C">
                    <w:rPr>
                      <w:rFonts w:ascii="Georgia" w:hAnsi="Georgia"/>
                      <w:sz w:val="40"/>
                      <w:szCs w:val="32"/>
                    </w:rPr>
                    <w:t>Выставка литературы в библиотеке «При солнышке тепло – при матери добро»</w:t>
                  </w:r>
                  <w:r w:rsidR="00136240">
                    <w:rPr>
                      <w:rFonts w:ascii="Georgia" w:hAnsi="Georgia"/>
                      <w:sz w:val="40"/>
                      <w:szCs w:val="32"/>
                    </w:rPr>
                    <w:t xml:space="preserve">   -   17</w:t>
                  </w:r>
                  <w:r>
                    <w:rPr>
                      <w:rFonts w:ascii="Georgia" w:hAnsi="Georgia"/>
                      <w:sz w:val="40"/>
                      <w:szCs w:val="32"/>
                    </w:rPr>
                    <w:t>.11</w:t>
                  </w:r>
                </w:p>
                <w:p w:rsidR="00A2019C" w:rsidRPr="00A2019C" w:rsidRDefault="00A2019C" w:rsidP="00A2019C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Georgia" w:hAnsi="Georgia"/>
                      <w:sz w:val="40"/>
                      <w:szCs w:val="32"/>
                    </w:rPr>
                  </w:pPr>
                  <w:r w:rsidRPr="00A2019C">
                    <w:rPr>
                      <w:rFonts w:ascii="Georgia" w:hAnsi="Georgia"/>
                      <w:sz w:val="40"/>
                      <w:szCs w:val="32"/>
                    </w:rPr>
                    <w:t>Музыкальные перемены: «Мамино сердце»</w:t>
                  </w:r>
                  <w:r>
                    <w:rPr>
                      <w:rFonts w:ascii="Georgia" w:hAnsi="Georgia"/>
                      <w:sz w:val="40"/>
                      <w:szCs w:val="32"/>
                    </w:rPr>
                    <w:t xml:space="preserve">     -          </w:t>
                  </w:r>
                  <w:r>
                    <w:rPr>
                      <w:rFonts w:ascii="Georgia" w:hAnsi="Georgia"/>
                      <w:sz w:val="40"/>
                      <w:szCs w:val="32"/>
                    </w:rPr>
                    <w:br/>
                    <w:t xml:space="preserve">                                                                             24-25.11</w:t>
                  </w:r>
                </w:p>
                <w:p w:rsidR="00A2019C" w:rsidRPr="00A2019C" w:rsidRDefault="00A2019C" w:rsidP="00A2019C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Georgia" w:hAnsi="Georgia"/>
                      <w:sz w:val="40"/>
                      <w:szCs w:val="32"/>
                    </w:rPr>
                  </w:pPr>
                  <w:r w:rsidRPr="00A2019C">
                    <w:rPr>
                      <w:rFonts w:ascii="Georgia" w:hAnsi="Georgia"/>
                      <w:sz w:val="40"/>
                      <w:szCs w:val="32"/>
                    </w:rPr>
                    <w:t>Конкурс рисунков «</w:t>
                  </w:r>
                  <w:proofErr w:type="gramStart"/>
                  <w:r w:rsidRPr="00A2019C">
                    <w:rPr>
                      <w:rFonts w:ascii="Georgia" w:hAnsi="Georgia"/>
                      <w:sz w:val="40"/>
                      <w:szCs w:val="32"/>
                    </w:rPr>
                    <w:t>Самая</w:t>
                  </w:r>
                  <w:proofErr w:type="gramEnd"/>
                  <w:r w:rsidRPr="00A2019C">
                    <w:rPr>
                      <w:rFonts w:ascii="Georgia" w:hAnsi="Georgia"/>
                      <w:sz w:val="40"/>
                      <w:szCs w:val="32"/>
                    </w:rPr>
                    <w:t>! Самая!»</w:t>
                  </w:r>
                  <w:r w:rsidR="00D62DDC">
                    <w:rPr>
                      <w:rFonts w:ascii="Georgia" w:hAnsi="Georgia"/>
                      <w:sz w:val="40"/>
                      <w:szCs w:val="32"/>
                    </w:rPr>
                    <w:t xml:space="preserve"> </w:t>
                  </w:r>
                  <w:r>
                    <w:rPr>
                      <w:rFonts w:ascii="Georgia" w:hAnsi="Georgia"/>
                      <w:sz w:val="40"/>
                      <w:szCs w:val="32"/>
                    </w:rPr>
                    <w:t xml:space="preserve">  - </w:t>
                  </w:r>
                  <w:r w:rsidR="00D62DDC">
                    <w:rPr>
                      <w:rFonts w:ascii="Georgia" w:hAnsi="Georgia"/>
                      <w:sz w:val="40"/>
                      <w:szCs w:val="32"/>
                    </w:rPr>
                    <w:t xml:space="preserve"> </w:t>
                  </w:r>
                  <w:r>
                    <w:rPr>
                      <w:rFonts w:ascii="Georgia" w:hAnsi="Georgia"/>
                      <w:sz w:val="40"/>
                      <w:szCs w:val="32"/>
                    </w:rPr>
                    <w:t xml:space="preserve"> </w:t>
                  </w:r>
                  <w:r w:rsidR="00D62DDC">
                    <w:rPr>
                      <w:rFonts w:ascii="Georgia" w:hAnsi="Georgia"/>
                      <w:sz w:val="40"/>
                      <w:szCs w:val="32"/>
                    </w:rPr>
                    <w:t>14.11</w:t>
                  </w:r>
                </w:p>
                <w:p w:rsidR="00A2019C" w:rsidRPr="00A2019C" w:rsidRDefault="00A2019C" w:rsidP="00A2019C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Georgia" w:hAnsi="Georgia"/>
                      <w:sz w:val="40"/>
                      <w:szCs w:val="32"/>
                    </w:rPr>
                  </w:pPr>
                  <w:r w:rsidRPr="00A2019C">
                    <w:rPr>
                      <w:rFonts w:ascii="Georgia" w:hAnsi="Georgia"/>
                      <w:sz w:val="40"/>
                      <w:szCs w:val="32"/>
                    </w:rPr>
                    <w:t>Акция «Поздравь маму, бабушку»</w:t>
                  </w:r>
                  <w:r w:rsidR="00D62DDC">
                    <w:rPr>
                      <w:rFonts w:ascii="Georgia" w:hAnsi="Georgia"/>
                      <w:sz w:val="40"/>
                      <w:szCs w:val="32"/>
                    </w:rPr>
                    <w:t xml:space="preserve">    -   25-27.11</w:t>
                  </w:r>
                </w:p>
                <w:p w:rsidR="00A2019C" w:rsidRDefault="00A2019C" w:rsidP="00A2019C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Georgia" w:hAnsi="Georgia"/>
                      <w:sz w:val="40"/>
                      <w:szCs w:val="32"/>
                    </w:rPr>
                  </w:pPr>
                  <w:r w:rsidRPr="00A2019C">
                    <w:rPr>
                      <w:rFonts w:ascii="Georgia" w:hAnsi="Georgia"/>
                      <w:sz w:val="40"/>
                      <w:szCs w:val="32"/>
                    </w:rPr>
                    <w:t>Конкурс чтецов. «Самый дорогой человек»</w:t>
                  </w:r>
                  <w:r w:rsidR="00D62DDC">
                    <w:rPr>
                      <w:rFonts w:ascii="Georgia" w:hAnsi="Georgia"/>
                      <w:sz w:val="40"/>
                      <w:szCs w:val="32"/>
                    </w:rPr>
                    <w:t xml:space="preserve">  -  </w:t>
                  </w:r>
                  <w:r w:rsidR="00D62DDC">
                    <w:rPr>
                      <w:rFonts w:ascii="Georgia" w:hAnsi="Georgia"/>
                      <w:sz w:val="40"/>
                      <w:szCs w:val="32"/>
                    </w:rPr>
                    <w:br/>
                    <w:t xml:space="preserve">                                                    </w:t>
                  </w:r>
                  <w:r w:rsidR="00136240">
                    <w:rPr>
                      <w:rFonts w:ascii="Georgia" w:hAnsi="Georgia"/>
                      <w:sz w:val="40"/>
                      <w:szCs w:val="32"/>
                    </w:rPr>
                    <w:t xml:space="preserve">                              18</w:t>
                  </w:r>
                  <w:r w:rsidR="00D62DDC">
                    <w:rPr>
                      <w:rFonts w:ascii="Georgia" w:hAnsi="Georgia"/>
                      <w:sz w:val="40"/>
                      <w:szCs w:val="32"/>
                    </w:rPr>
                    <w:t>.11</w:t>
                  </w:r>
                </w:p>
                <w:p w:rsidR="00136240" w:rsidRPr="00A2019C" w:rsidRDefault="00136240" w:rsidP="00A2019C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Georgia" w:hAnsi="Georgia"/>
                      <w:sz w:val="40"/>
                      <w:szCs w:val="32"/>
                    </w:rPr>
                  </w:pPr>
                  <w:r>
                    <w:rPr>
                      <w:rFonts w:ascii="Georgia" w:hAnsi="Georgia"/>
                      <w:sz w:val="40"/>
                      <w:szCs w:val="32"/>
                    </w:rPr>
                    <w:t>Праздничный концерт для мам и бабушек  25.11</w:t>
                  </w:r>
                </w:p>
                <w:p w:rsidR="00542317" w:rsidRPr="00542317" w:rsidRDefault="00542317">
                  <w:pPr>
                    <w:rPr>
                      <w:rFonts w:ascii="Georgia" w:hAnsi="Georgia"/>
                      <w:sz w:val="40"/>
                    </w:rPr>
                  </w:pPr>
                </w:p>
              </w:txbxContent>
            </v:textbox>
          </v:shape>
        </w:pict>
      </w:r>
      <w:r w:rsidR="00525B6D">
        <w:rPr>
          <w:noProof/>
          <w:lang w:eastAsia="ru-RU"/>
        </w:rPr>
        <w:pict>
          <v:shape id="_x0000_s1026" type="#_x0000_t202" style="position:absolute;margin-left:12.45pt;margin-top:6.55pt;width:564.15pt;height:60.15pt;z-index:251659264;mso-position-horizontal-relative:text;mso-position-vertical-relative:text" filled="f">
            <v:textbox style="mso-next-textbox:#_x0000_s1026">
              <w:txbxContent>
                <w:p w:rsidR="00A2019C" w:rsidRPr="00A2019C" w:rsidRDefault="00FF6985" w:rsidP="00A2019C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244061" w:themeColor="accent1" w:themeShade="80"/>
                      <w:sz w:val="40"/>
                    </w:rPr>
                  </w:pPr>
                  <w:r w:rsidRPr="00A2019C">
                    <w:rPr>
                      <w:rFonts w:ascii="Times New Roman" w:hAnsi="Times New Roman" w:cs="Times New Roman"/>
                      <w:i/>
                      <w:color w:val="244061" w:themeColor="accent1" w:themeShade="80"/>
                      <w:sz w:val="40"/>
                    </w:rPr>
                    <w:t>В рамках областной акции «Счастливая семья</w:t>
                  </w:r>
                  <w:r w:rsidR="00DB51EC" w:rsidRPr="00A2019C">
                    <w:rPr>
                      <w:rFonts w:ascii="Times New Roman" w:hAnsi="Times New Roman" w:cs="Times New Roman"/>
                      <w:i/>
                      <w:color w:val="244061" w:themeColor="accent1" w:themeShade="80"/>
                      <w:sz w:val="40"/>
                    </w:rPr>
                    <w:t xml:space="preserve"> </w:t>
                  </w:r>
                  <w:r w:rsidRPr="00A2019C">
                    <w:rPr>
                      <w:rFonts w:ascii="Times New Roman" w:hAnsi="Times New Roman" w:cs="Times New Roman"/>
                      <w:i/>
                      <w:color w:val="244061" w:themeColor="accent1" w:themeShade="80"/>
                      <w:sz w:val="40"/>
                    </w:rPr>
                    <w:t>- залог успеха региона»</w:t>
                  </w:r>
                  <w:r w:rsidR="00542317" w:rsidRPr="00A2019C">
                    <w:rPr>
                      <w:rFonts w:ascii="Times New Roman" w:hAnsi="Times New Roman" w:cs="Times New Roman"/>
                      <w:i/>
                      <w:color w:val="244061" w:themeColor="accent1" w:themeShade="80"/>
                      <w:sz w:val="40"/>
                    </w:rPr>
                    <w:t>, приуроченной ко Дню матери</w:t>
                  </w:r>
                </w:p>
              </w:txbxContent>
            </v:textbox>
          </v:shape>
        </w:pict>
      </w:r>
      <w:r w:rsidR="00DB51EC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7467325</wp:posOffset>
            </wp:positionH>
            <wp:positionV relativeFrom="paragraph">
              <wp:posOffset>3877173</wp:posOffset>
            </wp:positionV>
            <wp:extent cx="2958928" cy="3299254"/>
            <wp:effectExtent l="19050" t="0" r="0" b="0"/>
            <wp:wrapNone/>
            <wp:docPr id="5" name="Рисунок 7" descr="http://img10.proshkolu.ru/content/media/pic/std/4000000/3484000/3483530-f30589550bf9f5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0.proshkolu.ru/content/media/pic/std/4000000/3484000/3483530-f30589550bf9f5f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85" b="3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928" cy="32992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6985">
        <w:rPr>
          <w:noProof/>
          <w:lang w:eastAsia="ru-RU"/>
        </w:rPr>
        <w:drawing>
          <wp:inline distT="0" distB="0" distL="0" distR="0">
            <wp:extent cx="7267641" cy="9685421"/>
            <wp:effectExtent l="19050" t="0" r="9459" b="0"/>
            <wp:docPr id="13" name="Рисунок 13" descr="http://muzeyshokolada.ru/wa-sources/image/aHR0cDovL21pc3RlcmdpZC5ydS9pbWFnZS91cGxvYWQvMjAxMS0wOC0wNi8zMzAwMjY2OTQ2MzRfZjAzYWZhZDcyMDllLmpw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uzeyshokolada.ru/wa-sources/image/aHR0cDovL21pc3RlcmdpZC5ydS9pbWFnZS91cGxvYWQvMjAxMS0wOC0wNi8zMzAwMjY2OTQ2MzRfZjAzYWZhZDcyMDllLmpwZw==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29" t="8843" r="6004" b="9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528" cy="9695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317" w:rsidRDefault="00542317" w:rsidP="00542317">
      <w:pPr>
        <w:jc w:val="both"/>
        <w:sectPr w:rsidR="00542317" w:rsidSect="00542317">
          <w:pgSz w:w="11906" w:h="16838"/>
          <w:pgMar w:top="249" w:right="244" w:bottom="249" w:left="238" w:header="709" w:footer="709" w:gutter="0"/>
          <w:cols w:space="708"/>
          <w:docGrid w:linePitch="360"/>
        </w:sectPr>
      </w:pPr>
    </w:p>
    <w:p w:rsidR="00CB3861" w:rsidRPr="00CB3861" w:rsidRDefault="00CB3861" w:rsidP="00CB3861">
      <w:pPr>
        <w:spacing w:after="120" w:line="240" w:lineRule="auto"/>
        <w:jc w:val="center"/>
        <w:rPr>
          <w:rFonts w:ascii="Times New Roman" w:hAnsi="Times New Roman" w:cs="Times New Roman"/>
          <w:i/>
          <w:color w:val="244061" w:themeColor="accent1" w:themeShade="80"/>
          <w:sz w:val="36"/>
        </w:rPr>
      </w:pPr>
    </w:p>
    <w:p w:rsidR="00542317" w:rsidRPr="006464F8" w:rsidRDefault="00542317" w:rsidP="00CB3861">
      <w:pPr>
        <w:spacing w:after="120" w:line="240" w:lineRule="auto"/>
        <w:jc w:val="center"/>
        <w:rPr>
          <w:rFonts w:ascii="Times New Roman" w:hAnsi="Times New Roman" w:cs="Times New Roman"/>
          <w:i/>
          <w:sz w:val="36"/>
        </w:rPr>
      </w:pPr>
      <w:r w:rsidRPr="006464F8">
        <w:rPr>
          <w:rFonts w:ascii="Times New Roman" w:hAnsi="Times New Roman" w:cs="Times New Roman"/>
          <w:i/>
          <w:sz w:val="36"/>
        </w:rPr>
        <w:t>В рамках областной акции «Счастливая семья - залог успеха региона», приуроченной ко Дню матери</w:t>
      </w:r>
    </w:p>
    <w:p w:rsidR="00FF6985" w:rsidRPr="00C10527" w:rsidRDefault="00FF6985">
      <w:pPr>
        <w:rPr>
          <w:rFonts w:ascii="Georgia" w:hAnsi="Georgia"/>
          <w:sz w:val="32"/>
          <w:szCs w:val="32"/>
        </w:rPr>
      </w:pPr>
    </w:p>
    <w:p w:rsidR="006464F8" w:rsidRPr="006464F8" w:rsidRDefault="006464F8" w:rsidP="006464F8">
      <w:pPr>
        <w:spacing w:after="120" w:line="240" w:lineRule="auto"/>
        <w:jc w:val="center"/>
        <w:rPr>
          <w:rFonts w:ascii="Times New Roman" w:hAnsi="Times New Roman" w:cs="Times New Roman"/>
          <w:i/>
          <w:sz w:val="36"/>
        </w:rPr>
      </w:pPr>
      <w:r w:rsidRPr="006464F8">
        <w:rPr>
          <w:rFonts w:ascii="Times New Roman" w:hAnsi="Times New Roman" w:cs="Times New Roman"/>
          <w:i/>
          <w:sz w:val="36"/>
        </w:rPr>
        <w:t>Перечень мероприятий</w:t>
      </w:r>
    </w:p>
    <w:p w:rsidR="00D62DDC" w:rsidRPr="00A2019C" w:rsidRDefault="00D62DDC" w:rsidP="00D62DDC">
      <w:pPr>
        <w:rPr>
          <w:rFonts w:ascii="Georgia" w:hAnsi="Georgia"/>
          <w:sz w:val="40"/>
          <w:szCs w:val="32"/>
        </w:rPr>
      </w:pPr>
    </w:p>
    <w:p w:rsidR="00D62DDC" w:rsidRPr="00D62DDC" w:rsidRDefault="00D62DDC" w:rsidP="00D62DDC">
      <w:pPr>
        <w:pStyle w:val="a5"/>
        <w:numPr>
          <w:ilvl w:val="0"/>
          <w:numId w:val="1"/>
        </w:numPr>
        <w:ind w:left="426"/>
        <w:rPr>
          <w:rFonts w:ascii="Georgia" w:hAnsi="Georgia"/>
          <w:sz w:val="36"/>
          <w:szCs w:val="32"/>
        </w:rPr>
      </w:pPr>
      <w:r w:rsidRPr="00D62DDC">
        <w:rPr>
          <w:rFonts w:ascii="Georgia" w:hAnsi="Georgia"/>
          <w:sz w:val="36"/>
          <w:szCs w:val="32"/>
        </w:rPr>
        <w:t>Выпуск стенных газет «Поздравления с Днём матери» - 22.11</w:t>
      </w:r>
    </w:p>
    <w:p w:rsidR="00D62DDC" w:rsidRPr="00D62DDC" w:rsidRDefault="00D62DDC" w:rsidP="00D62DDC">
      <w:pPr>
        <w:pStyle w:val="a5"/>
        <w:numPr>
          <w:ilvl w:val="0"/>
          <w:numId w:val="1"/>
        </w:numPr>
        <w:rPr>
          <w:rFonts w:ascii="Georgia" w:hAnsi="Georgia"/>
          <w:sz w:val="36"/>
          <w:szCs w:val="32"/>
        </w:rPr>
      </w:pPr>
      <w:r w:rsidRPr="00D62DDC">
        <w:rPr>
          <w:rFonts w:ascii="Georgia" w:hAnsi="Georgia"/>
          <w:sz w:val="36"/>
          <w:szCs w:val="32"/>
        </w:rPr>
        <w:t>Выставка поделок к празднику  -   21.11</w:t>
      </w:r>
    </w:p>
    <w:p w:rsidR="00D62DDC" w:rsidRPr="00D62DDC" w:rsidRDefault="00D62DDC" w:rsidP="00D62DDC">
      <w:pPr>
        <w:pStyle w:val="a5"/>
        <w:numPr>
          <w:ilvl w:val="0"/>
          <w:numId w:val="1"/>
        </w:numPr>
        <w:rPr>
          <w:rFonts w:ascii="Georgia" w:hAnsi="Georgia"/>
          <w:sz w:val="36"/>
          <w:szCs w:val="32"/>
        </w:rPr>
      </w:pPr>
      <w:r w:rsidRPr="00D62DDC">
        <w:rPr>
          <w:rFonts w:ascii="Georgia" w:hAnsi="Georgia"/>
          <w:sz w:val="36"/>
          <w:szCs w:val="32"/>
        </w:rPr>
        <w:t>Выставка литературы в библиотеке «При солнышке тепло – при матери добро»   -   18.11</w:t>
      </w:r>
    </w:p>
    <w:p w:rsidR="00D62DDC" w:rsidRPr="00D62DDC" w:rsidRDefault="00D62DDC" w:rsidP="00D62DDC">
      <w:pPr>
        <w:pStyle w:val="a5"/>
        <w:numPr>
          <w:ilvl w:val="0"/>
          <w:numId w:val="1"/>
        </w:numPr>
        <w:rPr>
          <w:rFonts w:ascii="Georgia" w:hAnsi="Georgia"/>
          <w:sz w:val="36"/>
          <w:szCs w:val="32"/>
        </w:rPr>
      </w:pPr>
      <w:r w:rsidRPr="00D62DDC">
        <w:rPr>
          <w:rFonts w:ascii="Georgia" w:hAnsi="Georgia"/>
          <w:sz w:val="36"/>
          <w:szCs w:val="32"/>
        </w:rPr>
        <w:t>Музыкальные перемены: «Мамино сердце»     24-25.11</w:t>
      </w:r>
    </w:p>
    <w:p w:rsidR="00D62DDC" w:rsidRPr="00D62DDC" w:rsidRDefault="00D62DDC" w:rsidP="00D62DDC">
      <w:pPr>
        <w:pStyle w:val="a5"/>
        <w:numPr>
          <w:ilvl w:val="0"/>
          <w:numId w:val="1"/>
        </w:numPr>
        <w:rPr>
          <w:rFonts w:ascii="Georgia" w:hAnsi="Georgia"/>
          <w:sz w:val="36"/>
          <w:szCs w:val="32"/>
        </w:rPr>
      </w:pPr>
      <w:r w:rsidRPr="00D62DDC">
        <w:rPr>
          <w:rFonts w:ascii="Georgia" w:hAnsi="Georgia"/>
          <w:sz w:val="36"/>
          <w:szCs w:val="32"/>
        </w:rPr>
        <w:t>Конкурс рисунков «</w:t>
      </w:r>
      <w:proofErr w:type="gramStart"/>
      <w:r w:rsidRPr="00D62DDC">
        <w:rPr>
          <w:rFonts w:ascii="Georgia" w:hAnsi="Georgia"/>
          <w:sz w:val="36"/>
          <w:szCs w:val="32"/>
        </w:rPr>
        <w:t>Самая</w:t>
      </w:r>
      <w:proofErr w:type="gramEnd"/>
      <w:r w:rsidRPr="00D62DDC">
        <w:rPr>
          <w:rFonts w:ascii="Georgia" w:hAnsi="Georgia"/>
          <w:sz w:val="36"/>
          <w:szCs w:val="32"/>
        </w:rPr>
        <w:t>! Самая!»   -   14.11</w:t>
      </w:r>
    </w:p>
    <w:p w:rsidR="00D62DDC" w:rsidRPr="00D62DDC" w:rsidRDefault="00D62DDC" w:rsidP="00D62DDC">
      <w:pPr>
        <w:pStyle w:val="a5"/>
        <w:numPr>
          <w:ilvl w:val="0"/>
          <w:numId w:val="1"/>
        </w:numPr>
        <w:rPr>
          <w:rFonts w:ascii="Georgia" w:hAnsi="Georgia"/>
          <w:sz w:val="36"/>
          <w:szCs w:val="32"/>
        </w:rPr>
      </w:pPr>
      <w:r w:rsidRPr="00D62DDC">
        <w:rPr>
          <w:rFonts w:ascii="Georgia" w:hAnsi="Georgia"/>
          <w:sz w:val="36"/>
          <w:szCs w:val="32"/>
        </w:rPr>
        <w:t>Акция «Поздравь маму, бабушку»    -   25-27.11</w:t>
      </w:r>
    </w:p>
    <w:p w:rsidR="00D62DDC" w:rsidRPr="00D62DDC" w:rsidRDefault="00D62DDC" w:rsidP="00D62DDC">
      <w:pPr>
        <w:pStyle w:val="a5"/>
        <w:numPr>
          <w:ilvl w:val="0"/>
          <w:numId w:val="1"/>
        </w:numPr>
        <w:rPr>
          <w:rFonts w:ascii="Georgia" w:hAnsi="Georgia"/>
          <w:sz w:val="36"/>
          <w:szCs w:val="32"/>
        </w:rPr>
      </w:pPr>
      <w:r w:rsidRPr="00D62DDC">
        <w:rPr>
          <w:rFonts w:ascii="Georgia" w:hAnsi="Georgia"/>
          <w:sz w:val="36"/>
          <w:szCs w:val="32"/>
        </w:rPr>
        <w:t>Конкурс чтецов. «Самый дорогой человек»        25.11</w:t>
      </w:r>
    </w:p>
    <w:p w:rsidR="00C10527" w:rsidRPr="00D62DDC" w:rsidRDefault="00C10527" w:rsidP="00D62DDC">
      <w:pPr>
        <w:pStyle w:val="a5"/>
        <w:ind w:left="501"/>
        <w:rPr>
          <w:rFonts w:ascii="Georgia" w:hAnsi="Georgia"/>
          <w:sz w:val="28"/>
          <w:szCs w:val="32"/>
        </w:rPr>
      </w:pPr>
    </w:p>
    <w:sectPr w:rsidR="00C10527" w:rsidRPr="00D62DDC" w:rsidSect="00542317">
      <w:pgSz w:w="11906" w:h="16838"/>
      <w:pgMar w:top="249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F2F60"/>
    <w:multiLevelType w:val="hybridMultilevel"/>
    <w:tmpl w:val="9C6EB7A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6985"/>
    <w:rsid w:val="00136240"/>
    <w:rsid w:val="00282465"/>
    <w:rsid w:val="003954B6"/>
    <w:rsid w:val="00475E8D"/>
    <w:rsid w:val="00525B6D"/>
    <w:rsid w:val="00542317"/>
    <w:rsid w:val="006464F8"/>
    <w:rsid w:val="00A2019C"/>
    <w:rsid w:val="00C10527"/>
    <w:rsid w:val="00C17B7D"/>
    <w:rsid w:val="00C43BA4"/>
    <w:rsid w:val="00CB3861"/>
    <w:rsid w:val="00D62DDC"/>
    <w:rsid w:val="00DB51EC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9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3861"/>
    <w:pPr>
      <w:ind w:left="720"/>
      <w:contextualSpacing/>
    </w:pPr>
  </w:style>
  <w:style w:type="paragraph" w:customStyle="1" w:styleId="a6">
    <w:name w:val="Знак"/>
    <w:basedOn w:val="a"/>
    <w:rsid w:val="00C105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2016-11-08T15:21:00Z</cp:lastPrinted>
  <dcterms:created xsi:type="dcterms:W3CDTF">2016-11-08T13:56:00Z</dcterms:created>
  <dcterms:modified xsi:type="dcterms:W3CDTF">2016-11-10T13:49:00Z</dcterms:modified>
</cp:coreProperties>
</file>