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768" w:rsidRPr="00C86768" w:rsidRDefault="00ED34D1" w:rsidP="00C86768">
      <w:pPr>
        <w:spacing w:after="0" w:line="240" w:lineRule="auto"/>
        <w:rPr>
          <w:rFonts w:ascii="Times New Roman" w:eastAsia="Times New Roman" w:hAnsi="Times New Roman" w:cs="Times New Roman"/>
          <w:b/>
          <w:sz w:val="28"/>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noProof/>
          <w:sz w:val="20"/>
          <w:szCs w:val="20"/>
          <w:lang w:eastAsia="ru-RU"/>
        </w:rPr>
        <w:drawing>
          <wp:inline distT="0" distB="0" distL="0" distR="0">
            <wp:extent cx="5940425" cy="8389863"/>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89863"/>
                    </a:xfrm>
                    <a:prstGeom prst="rect">
                      <a:avLst/>
                    </a:prstGeom>
                    <a:noFill/>
                    <a:ln>
                      <a:noFill/>
                    </a:ln>
                  </pic:spPr>
                </pic:pic>
              </a:graphicData>
            </a:graphic>
          </wp:inline>
        </w:drawing>
      </w:r>
    </w:p>
    <w:p w:rsidR="00ED34D1" w:rsidRDefault="00ED34D1" w:rsidP="00C86768">
      <w:pPr>
        <w:spacing w:after="0" w:line="240" w:lineRule="auto"/>
        <w:jc w:val="center"/>
        <w:rPr>
          <w:rFonts w:ascii="Times New Roman" w:eastAsia="Times New Roman" w:hAnsi="Times New Roman" w:cs="Times New Roman"/>
          <w:b/>
          <w:sz w:val="24"/>
          <w:szCs w:val="24"/>
          <w:lang w:eastAsia="ru-RU"/>
        </w:rPr>
      </w:pPr>
    </w:p>
    <w:p w:rsidR="00ED34D1" w:rsidRDefault="00ED34D1" w:rsidP="00C86768">
      <w:pPr>
        <w:spacing w:after="0" w:line="240" w:lineRule="auto"/>
        <w:jc w:val="center"/>
        <w:rPr>
          <w:rFonts w:ascii="Times New Roman" w:eastAsia="Times New Roman" w:hAnsi="Times New Roman" w:cs="Times New Roman"/>
          <w:b/>
          <w:sz w:val="24"/>
          <w:szCs w:val="24"/>
          <w:lang w:eastAsia="ru-RU"/>
        </w:rPr>
      </w:pPr>
    </w:p>
    <w:p w:rsidR="00C86768" w:rsidRDefault="0091629F" w:rsidP="00C86768">
      <w:pPr>
        <w:spacing w:after="0" w:line="240" w:lineRule="auto"/>
        <w:jc w:val="center"/>
        <w:rPr>
          <w:rFonts w:ascii="Times New Roman" w:eastAsia="Times New Roman" w:hAnsi="Times New Roman" w:cs="Times New Roman"/>
          <w:b/>
          <w:sz w:val="24"/>
          <w:szCs w:val="24"/>
          <w:lang w:eastAsia="ru-RU"/>
        </w:rPr>
      </w:pPr>
      <w:bookmarkStart w:id="0" w:name="_GoBack"/>
      <w:bookmarkEnd w:id="0"/>
      <w:r>
        <w:rPr>
          <w:rFonts w:ascii="Times New Roman" w:eastAsia="Times New Roman" w:hAnsi="Times New Roman" w:cs="Times New Roman"/>
          <w:b/>
          <w:sz w:val="24"/>
          <w:szCs w:val="24"/>
          <w:lang w:eastAsia="ru-RU"/>
        </w:rPr>
        <w:t xml:space="preserve">  </w:t>
      </w:r>
    </w:p>
    <w:p w:rsidR="00C86768" w:rsidRDefault="00C86768" w:rsidP="00C86768">
      <w:pPr>
        <w:spacing w:after="0" w:line="240" w:lineRule="auto"/>
        <w:jc w:val="center"/>
        <w:rPr>
          <w:rFonts w:ascii="Times New Roman" w:eastAsia="Times New Roman" w:hAnsi="Times New Roman" w:cs="Times New Roman"/>
          <w:b/>
          <w:sz w:val="24"/>
          <w:szCs w:val="24"/>
          <w:lang w:eastAsia="ru-RU"/>
        </w:rPr>
      </w:pPr>
    </w:p>
    <w:p w:rsidR="00B516DF" w:rsidRPr="00B516DF" w:rsidRDefault="00C86768" w:rsidP="00B516D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91629F">
        <w:rPr>
          <w:rFonts w:ascii="Times New Roman" w:eastAsia="Times New Roman" w:hAnsi="Times New Roman" w:cs="Times New Roman"/>
          <w:b/>
          <w:sz w:val="24"/>
          <w:szCs w:val="24"/>
          <w:lang w:eastAsia="ru-RU"/>
        </w:rPr>
        <w:t xml:space="preserve"> </w:t>
      </w:r>
      <w:r w:rsidR="00B516DF" w:rsidRPr="00B516DF">
        <w:rPr>
          <w:rFonts w:ascii="Times New Roman" w:eastAsia="Times New Roman" w:hAnsi="Times New Roman" w:cs="Times New Roman"/>
          <w:b/>
          <w:sz w:val="24"/>
          <w:szCs w:val="24"/>
          <w:lang w:eastAsia="ru-RU"/>
        </w:rPr>
        <w:t>Пояснительная записка к учебному плану  1-9  классов</w:t>
      </w:r>
    </w:p>
    <w:p w:rsidR="00B516DF" w:rsidRPr="00B516DF" w:rsidRDefault="00B516DF" w:rsidP="00B516DF">
      <w:pPr>
        <w:spacing w:after="0" w:line="240" w:lineRule="auto"/>
        <w:ind w:right="-6" w:firstLine="709"/>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Ларихинской</w:t>
      </w:r>
      <w:proofErr w:type="spellEnd"/>
      <w:r w:rsidRPr="00B516DF">
        <w:rPr>
          <w:rFonts w:ascii="Times New Roman" w:eastAsia="Times New Roman" w:hAnsi="Times New Roman" w:cs="Times New Roman"/>
          <w:b/>
          <w:sz w:val="24"/>
          <w:szCs w:val="24"/>
          <w:lang w:eastAsia="ru-RU"/>
        </w:rPr>
        <w:t xml:space="preserve"> основной общеобразовательной школы- </w:t>
      </w:r>
    </w:p>
    <w:p w:rsidR="00B516DF" w:rsidRPr="00B516DF" w:rsidRDefault="00B516DF" w:rsidP="00B516DF">
      <w:pPr>
        <w:spacing w:after="0" w:line="240" w:lineRule="auto"/>
        <w:ind w:right="-6" w:firstLine="709"/>
        <w:jc w:val="center"/>
        <w:rPr>
          <w:rFonts w:ascii="Times New Roman" w:eastAsia="Times New Roman" w:hAnsi="Times New Roman" w:cs="Times New Roman"/>
          <w:b/>
          <w:sz w:val="24"/>
          <w:szCs w:val="24"/>
          <w:lang w:eastAsia="ru-RU"/>
        </w:rPr>
      </w:pPr>
      <w:r w:rsidRPr="00B516DF">
        <w:rPr>
          <w:rFonts w:ascii="Times New Roman" w:eastAsia="Times New Roman" w:hAnsi="Times New Roman" w:cs="Times New Roman"/>
          <w:b/>
          <w:sz w:val="24"/>
          <w:szCs w:val="24"/>
          <w:lang w:eastAsia="ru-RU"/>
        </w:rPr>
        <w:t>филиала муниципального автономного общеобразовательного учреждения Гагаринская средняя общеобразовательная школа</w:t>
      </w:r>
    </w:p>
    <w:p w:rsidR="00B516DF" w:rsidRPr="00B516DF" w:rsidRDefault="00B516DF" w:rsidP="00B516DF">
      <w:pPr>
        <w:spacing w:after="0" w:line="240" w:lineRule="auto"/>
        <w:ind w:right="-6"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2016-2017</w:t>
      </w:r>
      <w:r w:rsidRPr="00B516DF">
        <w:rPr>
          <w:rFonts w:ascii="Times New Roman" w:eastAsia="Times New Roman" w:hAnsi="Times New Roman" w:cs="Times New Roman"/>
          <w:b/>
          <w:sz w:val="24"/>
          <w:szCs w:val="24"/>
          <w:lang w:eastAsia="ru-RU"/>
        </w:rPr>
        <w:t xml:space="preserve"> учебный год</w:t>
      </w:r>
    </w:p>
    <w:p w:rsidR="00B516DF" w:rsidRPr="00B516DF" w:rsidRDefault="00B516DF" w:rsidP="00B516DF">
      <w:pPr>
        <w:spacing w:after="0" w:line="240" w:lineRule="auto"/>
        <w:rPr>
          <w:rFonts w:ascii="Times New Roman" w:eastAsia="Times New Roman" w:hAnsi="Times New Roman" w:cs="Times New Roman"/>
          <w:sz w:val="24"/>
          <w:szCs w:val="24"/>
          <w:lang w:eastAsia="ru-RU"/>
        </w:rPr>
      </w:pPr>
    </w:p>
    <w:p w:rsidR="00B516DF" w:rsidRPr="00B516DF" w:rsidRDefault="00B516DF" w:rsidP="00B516DF">
      <w:pPr>
        <w:spacing w:after="0" w:line="240" w:lineRule="auto"/>
        <w:ind w:firstLine="709"/>
        <w:jc w:val="both"/>
        <w:rPr>
          <w:rFonts w:ascii="Times New Roman" w:eastAsia="Times New Roman" w:hAnsi="Times New Roman" w:cs="Times New Roman"/>
          <w:sz w:val="24"/>
          <w:szCs w:val="24"/>
          <w:lang w:eastAsia="ru-RU"/>
        </w:rPr>
      </w:pPr>
      <w:r w:rsidRPr="00B516DF">
        <w:rPr>
          <w:rFonts w:ascii="Times New Roman" w:eastAsia="Times New Roman" w:hAnsi="Times New Roman" w:cs="Times New Roman"/>
          <w:sz w:val="24"/>
          <w:szCs w:val="24"/>
          <w:lang w:eastAsia="ru-RU"/>
        </w:rPr>
        <w:t xml:space="preserve">Учебный </w:t>
      </w:r>
      <w:r>
        <w:rPr>
          <w:rFonts w:ascii="Times New Roman" w:eastAsia="Times New Roman" w:hAnsi="Times New Roman" w:cs="Times New Roman"/>
          <w:sz w:val="24"/>
          <w:szCs w:val="24"/>
          <w:lang w:eastAsia="ru-RU"/>
        </w:rPr>
        <w:t xml:space="preserve">план  1-9  классов  </w:t>
      </w:r>
      <w:proofErr w:type="spellStart"/>
      <w:r>
        <w:rPr>
          <w:rFonts w:ascii="Times New Roman" w:eastAsia="Times New Roman" w:hAnsi="Times New Roman" w:cs="Times New Roman"/>
          <w:sz w:val="24"/>
          <w:szCs w:val="24"/>
          <w:lang w:eastAsia="ru-RU"/>
        </w:rPr>
        <w:t>Ларихинской</w:t>
      </w:r>
      <w:proofErr w:type="spellEnd"/>
      <w:r>
        <w:rPr>
          <w:rFonts w:ascii="Times New Roman" w:eastAsia="Times New Roman" w:hAnsi="Times New Roman" w:cs="Times New Roman"/>
          <w:sz w:val="24"/>
          <w:szCs w:val="24"/>
          <w:lang w:eastAsia="ru-RU"/>
        </w:rPr>
        <w:t xml:space="preserve">  ООШ  на 2016-2017</w:t>
      </w:r>
      <w:r w:rsidRPr="00B516DF">
        <w:rPr>
          <w:rFonts w:ascii="Times New Roman" w:eastAsia="Times New Roman" w:hAnsi="Times New Roman" w:cs="Times New Roman"/>
          <w:sz w:val="24"/>
          <w:szCs w:val="24"/>
          <w:lang w:eastAsia="ru-RU"/>
        </w:rPr>
        <w:t xml:space="preserve"> учебный год   разработан на основе нормативных документов:</w:t>
      </w:r>
    </w:p>
    <w:p w:rsidR="00B516DF" w:rsidRPr="00B516DF" w:rsidRDefault="00B516DF" w:rsidP="00B516DF">
      <w:pPr>
        <w:tabs>
          <w:tab w:val="left" w:pos="567"/>
        </w:tabs>
        <w:spacing w:after="0" w:line="240" w:lineRule="auto"/>
        <w:contextualSpacing/>
        <w:jc w:val="both"/>
        <w:rPr>
          <w:rFonts w:ascii="Times New Roman" w:eastAsia="Times New Roman" w:hAnsi="Times New Roman" w:cs="Times New Roman"/>
          <w:sz w:val="24"/>
          <w:szCs w:val="24"/>
        </w:rPr>
      </w:pPr>
      <w:r w:rsidRPr="00B516DF">
        <w:rPr>
          <w:rFonts w:ascii="Times New Roman" w:eastAsia="Times New Roman" w:hAnsi="Times New Roman" w:cs="Times New Roman"/>
          <w:sz w:val="24"/>
          <w:szCs w:val="24"/>
        </w:rPr>
        <w:t>1. Федерального закона от 29 декабря 2012 года №273-ФЗ «Об образовании в Российской Федерации» (с изменениями, внесёнными Федеральными законами от 14.06.2014 №145-ФЗ, от 06.04.2015 №68-ФЗ, от 02.05.2015 №122-ФЗ);</w:t>
      </w:r>
    </w:p>
    <w:p w:rsidR="00B516DF" w:rsidRDefault="00B516DF" w:rsidP="00B516DF">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B516DF">
        <w:rPr>
          <w:rFonts w:ascii="Times New Roman" w:eastAsia="Times New Roman" w:hAnsi="Times New Roman" w:cs="Times New Roman"/>
          <w:sz w:val="24"/>
          <w:szCs w:val="24"/>
          <w:lang w:eastAsia="ru-RU"/>
        </w:rPr>
        <w:t xml:space="preserve">2. Постановление Главного государственного санитарного врача Российской Федерации от 29 декабря 2010 года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 от 29 июня </w:t>
      </w:r>
      <w:smartTag w:uri="urn:schemas-microsoft-com:office:smarttags" w:element="metricconverter">
        <w:smartTagPr>
          <w:attr w:name="ProductID" w:val="2011 г"/>
        </w:smartTagPr>
        <w:r w:rsidRPr="00B516DF">
          <w:rPr>
            <w:rFonts w:ascii="Times New Roman" w:eastAsia="Times New Roman" w:hAnsi="Times New Roman" w:cs="Times New Roman"/>
            <w:sz w:val="24"/>
            <w:szCs w:val="24"/>
            <w:lang w:eastAsia="ru-RU"/>
          </w:rPr>
          <w:t>2011 г</w:t>
        </w:r>
      </w:smartTag>
      <w:r w:rsidRPr="00B516DF">
        <w:rPr>
          <w:rFonts w:ascii="Times New Roman" w:eastAsia="Times New Roman" w:hAnsi="Times New Roman" w:cs="Times New Roman"/>
          <w:sz w:val="24"/>
          <w:szCs w:val="24"/>
          <w:lang w:eastAsia="ru-RU"/>
        </w:rPr>
        <w:t xml:space="preserve">., 25 декабря </w:t>
      </w:r>
      <w:smartTag w:uri="urn:schemas-microsoft-com:office:smarttags" w:element="metricconverter">
        <w:smartTagPr>
          <w:attr w:name="ProductID" w:val="2013 г"/>
        </w:smartTagPr>
        <w:r w:rsidRPr="00B516DF">
          <w:rPr>
            <w:rFonts w:ascii="Times New Roman" w:eastAsia="Times New Roman" w:hAnsi="Times New Roman" w:cs="Times New Roman"/>
            <w:sz w:val="24"/>
            <w:szCs w:val="24"/>
            <w:lang w:eastAsia="ru-RU"/>
          </w:rPr>
          <w:t>2013 г</w:t>
        </w:r>
      </w:smartTag>
      <w:r w:rsidRPr="00B516DF">
        <w:rPr>
          <w:rFonts w:ascii="Times New Roman" w:eastAsia="Times New Roman" w:hAnsi="Times New Roman" w:cs="Times New Roman"/>
          <w:sz w:val="24"/>
          <w:szCs w:val="24"/>
          <w:lang w:eastAsia="ru-RU"/>
        </w:rPr>
        <w:t>.).</w:t>
      </w:r>
    </w:p>
    <w:p w:rsidR="00B516DF" w:rsidRPr="00B516DF" w:rsidRDefault="00B516DF" w:rsidP="00B516DF">
      <w:pPr>
        <w:tabs>
          <w:tab w:val="left" w:pos="567"/>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Постановление Главного государственного санитарного врача Российской Федерации от 24.11.2015 г. № 81 «О внесении изменений в СанПиН 2.4.2.2821-10 «Санитарно-эпидемиологических требований к условиям обучения, содержания в образовательных учреждениях».</w:t>
      </w:r>
    </w:p>
    <w:p w:rsidR="00B516DF" w:rsidRPr="009D74E7" w:rsidRDefault="00B516DF" w:rsidP="009D74E7">
      <w:pPr>
        <w:pStyle w:val="a3"/>
        <w:numPr>
          <w:ilvl w:val="0"/>
          <w:numId w:val="2"/>
        </w:numPr>
        <w:tabs>
          <w:tab w:val="left" w:pos="567"/>
        </w:tabs>
        <w:spacing w:after="0" w:line="240" w:lineRule="auto"/>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Приказы </w:t>
      </w:r>
      <w:proofErr w:type="spellStart"/>
      <w:r w:rsidRPr="009D74E7">
        <w:rPr>
          <w:rFonts w:ascii="Times New Roman" w:eastAsia="Times New Roman" w:hAnsi="Times New Roman" w:cs="Times New Roman"/>
          <w:sz w:val="24"/>
          <w:szCs w:val="24"/>
          <w:lang w:eastAsia="ru-RU"/>
        </w:rPr>
        <w:t>Минобрнауки</w:t>
      </w:r>
      <w:proofErr w:type="spellEnd"/>
      <w:r w:rsidRPr="009D74E7">
        <w:rPr>
          <w:rFonts w:ascii="Times New Roman" w:eastAsia="Times New Roman" w:hAnsi="Times New Roman" w:cs="Times New Roman"/>
          <w:sz w:val="24"/>
          <w:szCs w:val="24"/>
          <w:lang w:eastAsia="ru-RU"/>
        </w:rPr>
        <w:t xml:space="preserve"> России: </w:t>
      </w:r>
    </w:p>
    <w:p w:rsidR="00B516DF" w:rsidRPr="00B516DF" w:rsidRDefault="00B516DF" w:rsidP="00B516DF">
      <w:pPr>
        <w:tabs>
          <w:tab w:val="left" w:pos="567"/>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B516DF">
        <w:rPr>
          <w:rFonts w:ascii="Times New Roman" w:eastAsia="Times New Roman" w:hAnsi="Times New Roman" w:cs="Times New Roman"/>
          <w:sz w:val="24"/>
          <w:szCs w:val="24"/>
          <w:lang w:eastAsia="ru-RU"/>
        </w:rPr>
        <w:t xml:space="preserve">от 9 марта 2004 года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B516DF">
        <w:rPr>
          <w:rFonts w:ascii="Times New Roman" w:eastAsia="Times New Roman" w:hAnsi="Times New Roman" w:cs="Times New Roman"/>
          <w:sz w:val="24"/>
          <w:szCs w:val="24"/>
          <w:lang w:eastAsia="ru-RU"/>
        </w:rPr>
        <w:t>Минобрнауки</w:t>
      </w:r>
      <w:proofErr w:type="spellEnd"/>
      <w:r w:rsidRPr="00B516DF">
        <w:rPr>
          <w:rFonts w:ascii="Times New Roman" w:eastAsia="Times New Roman" w:hAnsi="Times New Roman" w:cs="Times New Roman"/>
          <w:sz w:val="24"/>
          <w:szCs w:val="24"/>
          <w:lang w:eastAsia="ru-RU"/>
        </w:rPr>
        <w:t xml:space="preserve"> РФ от 01.02.2012 N 74);</w:t>
      </w:r>
    </w:p>
    <w:p w:rsidR="00B516DF" w:rsidRPr="00B516DF" w:rsidRDefault="00B516DF" w:rsidP="00B516DF">
      <w:pPr>
        <w:tabs>
          <w:tab w:val="left" w:pos="567"/>
          <w:tab w:val="left" w:pos="1134"/>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B516DF">
        <w:rPr>
          <w:rFonts w:ascii="Times New Roman" w:eastAsia="Times New Roman" w:hAnsi="Times New Roman" w:cs="Times New Roman"/>
          <w:sz w:val="24"/>
          <w:szCs w:val="24"/>
          <w:lang w:eastAsia="ru-RU"/>
        </w:rPr>
        <w:t xml:space="preserve"> 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sidRPr="00B516DF">
        <w:rPr>
          <w:rFonts w:ascii="Times New Roman" w:eastAsia="Times New Roman" w:hAnsi="Times New Roman" w:cs="Times New Roman"/>
          <w:sz w:val="24"/>
          <w:szCs w:val="24"/>
          <w:lang w:eastAsia="ru-RU"/>
        </w:rPr>
        <w:t>Минобрнауки</w:t>
      </w:r>
      <w:proofErr w:type="spellEnd"/>
      <w:r w:rsidRPr="00B516DF">
        <w:rPr>
          <w:rFonts w:ascii="Times New Roman" w:eastAsia="Times New Roman" w:hAnsi="Times New Roman" w:cs="Times New Roman"/>
          <w:sz w:val="24"/>
          <w:szCs w:val="24"/>
          <w:lang w:eastAsia="ru-RU"/>
        </w:rPr>
        <w:t xml:space="preserve"> России от 28.05.2014 N 598);</w:t>
      </w:r>
    </w:p>
    <w:p w:rsidR="00B516DF" w:rsidRPr="00B516DF" w:rsidRDefault="00B516DF" w:rsidP="00B516DF">
      <w:pPr>
        <w:tabs>
          <w:tab w:val="left" w:pos="567"/>
          <w:tab w:val="left" w:pos="1134"/>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16DF">
        <w:rPr>
          <w:rFonts w:ascii="Times New Roman" w:eastAsia="Times New Roman" w:hAnsi="Times New Roman" w:cs="Times New Roman"/>
          <w:sz w:val="24"/>
          <w:szCs w:val="24"/>
          <w:lang w:eastAsia="ru-RU"/>
        </w:rPr>
        <w:t xml:space="preserve"> от 6 октября 2009 года №</w:t>
      </w:r>
      <w:r>
        <w:rPr>
          <w:rFonts w:ascii="Times New Roman" w:eastAsia="Times New Roman" w:hAnsi="Times New Roman" w:cs="Times New Roman"/>
          <w:sz w:val="24"/>
          <w:szCs w:val="24"/>
          <w:lang w:eastAsia="ru-RU"/>
        </w:rPr>
        <w:t xml:space="preserve"> </w:t>
      </w:r>
      <w:r w:rsidRPr="00B516DF">
        <w:rPr>
          <w:rFonts w:ascii="Times New Roman" w:eastAsia="Times New Roman" w:hAnsi="Times New Roman" w:cs="Times New Roman"/>
          <w:sz w:val="24"/>
          <w:szCs w:val="24"/>
          <w:lang w:eastAsia="ru-RU"/>
        </w:rPr>
        <w:t xml:space="preserve">373 «Об утверждении федерального государственного образовательного стандарта основного общего образования» (в ред. Приказа </w:t>
      </w:r>
      <w:proofErr w:type="spellStart"/>
      <w:r w:rsidRPr="00B516DF">
        <w:rPr>
          <w:rFonts w:ascii="Times New Roman" w:eastAsia="Times New Roman" w:hAnsi="Times New Roman" w:cs="Times New Roman"/>
          <w:sz w:val="24"/>
          <w:szCs w:val="24"/>
          <w:lang w:eastAsia="ru-RU"/>
        </w:rPr>
        <w:t>Минобрнауки</w:t>
      </w:r>
      <w:proofErr w:type="spellEnd"/>
      <w:r w:rsidRPr="00B516DF">
        <w:rPr>
          <w:rFonts w:ascii="Times New Roman" w:eastAsia="Times New Roman" w:hAnsi="Times New Roman" w:cs="Times New Roman"/>
          <w:sz w:val="24"/>
          <w:szCs w:val="24"/>
          <w:lang w:eastAsia="ru-RU"/>
        </w:rPr>
        <w:t xml:space="preserve"> России от 18 декабря 2012 года №1060);</w:t>
      </w:r>
    </w:p>
    <w:p w:rsidR="00B516DF" w:rsidRPr="00B516DF" w:rsidRDefault="00B516DF" w:rsidP="00B516DF">
      <w:pPr>
        <w:tabs>
          <w:tab w:val="left" w:pos="567"/>
          <w:tab w:val="left" w:pos="1134"/>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16DF">
        <w:rPr>
          <w:rFonts w:ascii="Times New Roman" w:eastAsia="Times New Roman" w:hAnsi="Times New Roman" w:cs="Times New Roman"/>
          <w:sz w:val="24"/>
          <w:szCs w:val="24"/>
          <w:lang w:eastAsia="ru-RU"/>
        </w:rPr>
        <w:t xml:space="preserve"> от 17 декабря 2010 года №</w:t>
      </w:r>
      <w:r>
        <w:rPr>
          <w:rFonts w:ascii="Times New Roman" w:eastAsia="Times New Roman" w:hAnsi="Times New Roman" w:cs="Times New Roman"/>
          <w:sz w:val="24"/>
          <w:szCs w:val="24"/>
          <w:lang w:eastAsia="ru-RU"/>
        </w:rPr>
        <w:t xml:space="preserve"> </w:t>
      </w:r>
      <w:r w:rsidRPr="00B516DF">
        <w:rPr>
          <w:rFonts w:ascii="Times New Roman" w:eastAsia="Times New Roman" w:hAnsi="Times New Roman" w:cs="Times New Roman"/>
          <w:sz w:val="24"/>
          <w:szCs w:val="24"/>
          <w:lang w:eastAsia="ru-RU"/>
        </w:rPr>
        <w:t xml:space="preserve">1897 «Об утверждении федерального государственного образовательного стандарта основного общего образования» (в ред. Приказа </w:t>
      </w:r>
      <w:proofErr w:type="spellStart"/>
      <w:r w:rsidRPr="00B516DF">
        <w:rPr>
          <w:rFonts w:ascii="Times New Roman" w:eastAsia="Times New Roman" w:hAnsi="Times New Roman" w:cs="Times New Roman"/>
          <w:sz w:val="24"/>
          <w:szCs w:val="24"/>
          <w:lang w:eastAsia="ru-RU"/>
        </w:rPr>
        <w:t>Минобрнауки</w:t>
      </w:r>
      <w:proofErr w:type="spellEnd"/>
      <w:r w:rsidRPr="00B516DF">
        <w:rPr>
          <w:rFonts w:ascii="Times New Roman" w:eastAsia="Times New Roman" w:hAnsi="Times New Roman" w:cs="Times New Roman"/>
          <w:sz w:val="24"/>
          <w:szCs w:val="24"/>
          <w:lang w:eastAsia="ru-RU"/>
        </w:rPr>
        <w:t xml:space="preserve"> России от 29.12.2014 N 1644);</w:t>
      </w:r>
    </w:p>
    <w:p w:rsidR="00B516DF" w:rsidRPr="00B516DF" w:rsidRDefault="00B516DF" w:rsidP="00B516DF">
      <w:pPr>
        <w:tabs>
          <w:tab w:val="left" w:pos="567"/>
          <w:tab w:val="left" w:pos="1134"/>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16DF">
        <w:rPr>
          <w:rFonts w:ascii="Times New Roman" w:eastAsia="Times New Roman" w:hAnsi="Times New Roman" w:cs="Times New Roman"/>
          <w:sz w:val="24"/>
          <w:szCs w:val="24"/>
          <w:lang w:eastAsia="ru-RU"/>
        </w:rPr>
        <w:t>от 17 мая 2012 года №</w:t>
      </w:r>
      <w:r>
        <w:rPr>
          <w:rFonts w:ascii="Times New Roman" w:eastAsia="Times New Roman" w:hAnsi="Times New Roman" w:cs="Times New Roman"/>
          <w:sz w:val="24"/>
          <w:szCs w:val="24"/>
          <w:lang w:eastAsia="ru-RU"/>
        </w:rPr>
        <w:t xml:space="preserve"> </w:t>
      </w:r>
      <w:r w:rsidRPr="00B516DF">
        <w:rPr>
          <w:rFonts w:ascii="Times New Roman" w:eastAsia="Times New Roman" w:hAnsi="Times New Roman" w:cs="Times New Roman"/>
          <w:sz w:val="24"/>
          <w:szCs w:val="24"/>
          <w:lang w:eastAsia="ru-RU"/>
        </w:rPr>
        <w:t xml:space="preserve">413 «Об утверждении федерального государственного образовательного стандарта среднего (полного) общего образования» (в ред. Приказа </w:t>
      </w:r>
      <w:proofErr w:type="spellStart"/>
      <w:r w:rsidRPr="00B516DF">
        <w:rPr>
          <w:rFonts w:ascii="Times New Roman" w:eastAsia="Times New Roman" w:hAnsi="Times New Roman" w:cs="Times New Roman"/>
          <w:sz w:val="24"/>
          <w:szCs w:val="24"/>
          <w:lang w:eastAsia="ru-RU"/>
        </w:rPr>
        <w:t>Минобрнауки</w:t>
      </w:r>
      <w:proofErr w:type="spellEnd"/>
      <w:r w:rsidRPr="00B516DF">
        <w:rPr>
          <w:rFonts w:ascii="Times New Roman" w:eastAsia="Times New Roman" w:hAnsi="Times New Roman" w:cs="Times New Roman"/>
          <w:sz w:val="24"/>
          <w:szCs w:val="24"/>
          <w:lang w:eastAsia="ru-RU"/>
        </w:rPr>
        <w:t xml:space="preserve"> России от 29.12.2014 N 1645);</w:t>
      </w:r>
    </w:p>
    <w:p w:rsidR="00B516DF" w:rsidRDefault="00B516DF" w:rsidP="00B516DF">
      <w:pPr>
        <w:tabs>
          <w:tab w:val="left" w:pos="567"/>
          <w:tab w:val="left" w:pos="1134"/>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16DF">
        <w:rPr>
          <w:rFonts w:ascii="Times New Roman" w:eastAsia="Times New Roman" w:hAnsi="Times New Roman" w:cs="Times New Roman"/>
          <w:sz w:val="24"/>
          <w:szCs w:val="24"/>
          <w:lang w:eastAsia="ru-RU"/>
        </w:rPr>
        <w:t>от 9 января2014 года</w:t>
      </w:r>
      <w:r>
        <w:rPr>
          <w:rFonts w:ascii="Times New Roman" w:eastAsia="Times New Roman" w:hAnsi="Times New Roman" w:cs="Times New Roman"/>
          <w:sz w:val="24"/>
          <w:szCs w:val="24"/>
          <w:lang w:eastAsia="ru-RU"/>
        </w:rPr>
        <w:t xml:space="preserve"> </w:t>
      </w:r>
      <w:r w:rsidRPr="00B516D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B516DF">
        <w:rPr>
          <w:rFonts w:ascii="Times New Roman" w:eastAsia="Times New Roman" w:hAnsi="Times New Roman" w:cs="Times New Roman"/>
          <w:sz w:val="24"/>
          <w:szCs w:val="24"/>
          <w:lang w:eastAsia="ru-RU"/>
        </w:rPr>
        <w:t>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B516DF" w:rsidRPr="00B516DF" w:rsidRDefault="00B516DF" w:rsidP="00B516D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516DF">
        <w:rPr>
          <w:rFonts w:ascii="Times New Roman" w:eastAsia="Times New Roman" w:hAnsi="Times New Roman" w:cs="Times New Roman"/>
          <w:sz w:val="24"/>
          <w:szCs w:val="24"/>
          <w:lang w:eastAsia="ru-RU"/>
        </w:rPr>
        <w:t xml:space="preserve">- от 31 декабря 2015 г.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Минюстом России </w:t>
      </w:r>
      <w:r w:rsidRPr="00B516DF">
        <w:rPr>
          <w:rFonts w:ascii="Times New Roman" w:eastAsia="Times New Roman" w:hAnsi="Times New Roman" w:cs="Times New Roman"/>
          <w:b/>
          <w:sz w:val="24"/>
          <w:szCs w:val="24"/>
          <w:lang w:eastAsia="ru-RU"/>
        </w:rPr>
        <w:t>2 февраля 2016</w:t>
      </w:r>
      <w:r w:rsidRPr="00B516DF">
        <w:rPr>
          <w:rFonts w:ascii="Times New Roman" w:eastAsia="Times New Roman" w:hAnsi="Times New Roman" w:cs="Times New Roman"/>
          <w:sz w:val="24"/>
          <w:szCs w:val="24"/>
          <w:lang w:eastAsia="ru-RU"/>
        </w:rPr>
        <w:t xml:space="preserve"> г., регистрационный № 40936);</w:t>
      </w:r>
    </w:p>
    <w:p w:rsidR="00B516DF" w:rsidRPr="00B516DF" w:rsidRDefault="00B516DF" w:rsidP="00B516D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516DF">
        <w:rPr>
          <w:rFonts w:ascii="Times New Roman" w:eastAsia="Times New Roman" w:hAnsi="Times New Roman" w:cs="Times New Roman"/>
          <w:sz w:val="24"/>
          <w:szCs w:val="24"/>
          <w:lang w:eastAsia="ru-RU"/>
        </w:rPr>
        <w:t xml:space="preserve">- от 31 декабря 2015 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Минюстом России </w:t>
      </w:r>
      <w:r w:rsidRPr="00B516DF">
        <w:rPr>
          <w:rFonts w:ascii="Times New Roman" w:eastAsia="Times New Roman" w:hAnsi="Times New Roman" w:cs="Times New Roman"/>
          <w:b/>
          <w:sz w:val="24"/>
          <w:szCs w:val="24"/>
          <w:lang w:eastAsia="ru-RU"/>
        </w:rPr>
        <w:t>2 февраля 2016</w:t>
      </w:r>
      <w:r w:rsidRPr="00B516DF">
        <w:rPr>
          <w:rFonts w:ascii="Times New Roman" w:eastAsia="Times New Roman" w:hAnsi="Times New Roman" w:cs="Times New Roman"/>
          <w:sz w:val="24"/>
          <w:szCs w:val="24"/>
          <w:lang w:eastAsia="ru-RU"/>
        </w:rPr>
        <w:t xml:space="preserve"> г., регистрационный № 40937);</w:t>
      </w:r>
    </w:p>
    <w:p w:rsidR="00B516DF" w:rsidRDefault="00B516DF" w:rsidP="009D74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516DF">
        <w:rPr>
          <w:rFonts w:ascii="Times New Roman" w:eastAsia="Times New Roman" w:hAnsi="Times New Roman" w:cs="Times New Roman"/>
          <w:sz w:val="24"/>
          <w:szCs w:val="24"/>
          <w:lang w:eastAsia="ru-RU"/>
        </w:rPr>
        <w:t xml:space="preserve">- от 31 декабря 2015 г. №1578 «О внесении изменений в федеральный государственный образовательный стандарт среднего общего образования, утвержденный приказом </w:t>
      </w:r>
      <w:r w:rsidRPr="00B516DF">
        <w:rPr>
          <w:rFonts w:ascii="Times New Roman" w:eastAsia="Times New Roman" w:hAnsi="Times New Roman" w:cs="Times New Roman"/>
          <w:sz w:val="24"/>
          <w:szCs w:val="24"/>
          <w:lang w:eastAsia="ru-RU"/>
        </w:rPr>
        <w:lastRenderedPageBreak/>
        <w:t xml:space="preserve">Министерства образования и науки Российской Федерации от 17 мая 2012 г. № 413» (зарегистрирован Минюстом России </w:t>
      </w:r>
      <w:r w:rsidRPr="00B516DF">
        <w:rPr>
          <w:rFonts w:ascii="Times New Roman" w:eastAsia="Times New Roman" w:hAnsi="Times New Roman" w:cs="Times New Roman"/>
          <w:b/>
          <w:sz w:val="24"/>
          <w:szCs w:val="24"/>
          <w:lang w:eastAsia="ru-RU"/>
        </w:rPr>
        <w:t>9 февраля 2016</w:t>
      </w:r>
      <w:r w:rsidRPr="00B516DF">
        <w:rPr>
          <w:rFonts w:ascii="Times New Roman" w:eastAsia="Times New Roman" w:hAnsi="Times New Roman" w:cs="Times New Roman"/>
          <w:sz w:val="24"/>
          <w:szCs w:val="24"/>
          <w:lang w:eastAsia="ru-RU"/>
        </w:rPr>
        <w:t xml:space="preserve"> г., регистрационный № 41020);</w:t>
      </w:r>
    </w:p>
    <w:p w:rsidR="009D74E7" w:rsidRPr="00B516DF" w:rsidRDefault="009D74E7" w:rsidP="009D74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516DF">
        <w:rPr>
          <w:rFonts w:ascii="Times New Roman" w:eastAsia="Times New Roman" w:hAnsi="Times New Roman" w:cs="Times New Roman"/>
          <w:sz w:val="24"/>
          <w:szCs w:val="24"/>
          <w:lang w:eastAsia="ru-RU"/>
        </w:rPr>
        <w:t xml:space="preserve">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редакции Приказов </w:t>
      </w:r>
      <w:proofErr w:type="spellStart"/>
      <w:r w:rsidRPr="00B516DF">
        <w:rPr>
          <w:rFonts w:ascii="Times New Roman" w:eastAsia="Times New Roman" w:hAnsi="Times New Roman" w:cs="Times New Roman"/>
          <w:sz w:val="24"/>
          <w:szCs w:val="24"/>
          <w:lang w:eastAsia="ru-RU"/>
        </w:rPr>
        <w:t>Минобрнауки</w:t>
      </w:r>
      <w:proofErr w:type="spellEnd"/>
      <w:r w:rsidRPr="00B516DF">
        <w:rPr>
          <w:rFonts w:ascii="Times New Roman" w:eastAsia="Times New Roman" w:hAnsi="Times New Roman" w:cs="Times New Roman"/>
          <w:sz w:val="24"/>
          <w:szCs w:val="24"/>
          <w:lang w:eastAsia="ru-RU"/>
        </w:rPr>
        <w:t xml:space="preserve"> России от 03.06.2008 №164, от 31.08.2009 №320, от 19.10.2009 №427, от 10.11.2011 №2643, </w:t>
      </w:r>
      <w:proofErr w:type="gramStart"/>
      <w:r w:rsidRPr="00B516DF">
        <w:rPr>
          <w:rFonts w:ascii="Times New Roman" w:eastAsia="Times New Roman" w:hAnsi="Times New Roman" w:cs="Times New Roman"/>
          <w:sz w:val="24"/>
          <w:szCs w:val="24"/>
          <w:lang w:eastAsia="ru-RU"/>
        </w:rPr>
        <w:t>от</w:t>
      </w:r>
      <w:proofErr w:type="gramEnd"/>
      <w:r w:rsidRPr="00B516DF">
        <w:rPr>
          <w:rFonts w:ascii="Times New Roman" w:eastAsia="Times New Roman" w:hAnsi="Times New Roman" w:cs="Times New Roman"/>
          <w:sz w:val="24"/>
          <w:szCs w:val="24"/>
          <w:lang w:eastAsia="ru-RU"/>
        </w:rPr>
        <w:t xml:space="preserve"> 24.01.2012 №39,  от 31.01.2012 №69);</w:t>
      </w:r>
    </w:p>
    <w:p w:rsidR="009D74E7" w:rsidRPr="00B516DF" w:rsidRDefault="009D74E7" w:rsidP="009D74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16DF">
        <w:rPr>
          <w:rFonts w:ascii="Times New Roman" w:eastAsia="Times New Roman" w:hAnsi="Times New Roman" w:cs="Times New Roman"/>
          <w:sz w:val="24"/>
          <w:szCs w:val="24"/>
          <w:lang w:eastAsia="ru-RU"/>
        </w:rPr>
        <w:t xml:space="preserve">от 19.12.2012г.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r w:rsidRPr="00460B15">
        <w:rPr>
          <w:rFonts w:ascii="Times New Roman" w:eastAsia="Times New Roman" w:hAnsi="Times New Roman" w:cs="Times New Roman"/>
          <w:sz w:val="24"/>
          <w:szCs w:val="24"/>
          <w:lang w:eastAsia="ru-RU"/>
        </w:rPr>
        <w:t>на 2013-2014</w:t>
      </w:r>
      <w:r w:rsidRPr="00B516DF">
        <w:rPr>
          <w:rFonts w:ascii="Times New Roman" w:eastAsia="Times New Roman" w:hAnsi="Times New Roman" w:cs="Times New Roman"/>
          <w:sz w:val="24"/>
          <w:szCs w:val="24"/>
          <w:lang w:eastAsia="ru-RU"/>
        </w:rPr>
        <w:t xml:space="preserve"> учебный год»;</w:t>
      </w:r>
    </w:p>
    <w:p w:rsidR="00B516DF" w:rsidRPr="00B516DF" w:rsidRDefault="009D74E7"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516DF" w:rsidRPr="00B516DF">
        <w:rPr>
          <w:rFonts w:ascii="Times New Roman" w:eastAsia="Times New Roman" w:hAnsi="Times New Roman" w:cs="Times New Roman"/>
          <w:sz w:val="24"/>
          <w:szCs w:val="24"/>
          <w:lang w:eastAsia="ru-RU"/>
        </w:rPr>
        <w:t>. Федеральный закон «Об основных гарантиях прав ребенка в Российской Федерации» от 27.07.1998 №124-ФЗ;</w:t>
      </w:r>
    </w:p>
    <w:p w:rsidR="00B516DF" w:rsidRPr="00B516DF" w:rsidRDefault="009D74E7"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516DF" w:rsidRPr="00B516DF">
        <w:rPr>
          <w:rFonts w:ascii="Times New Roman" w:eastAsia="Times New Roman" w:hAnsi="Times New Roman" w:cs="Times New Roman"/>
          <w:sz w:val="24"/>
          <w:szCs w:val="24"/>
          <w:lang w:eastAsia="ru-RU"/>
        </w:rPr>
        <w:t>. Федеральный закон «О защите детей от информации, причиняющей вред их здоровью и развитию» (в ред. Федерального  закона от 28.07.2012 №139-ФЗ);</w:t>
      </w:r>
    </w:p>
    <w:p w:rsidR="00B516DF" w:rsidRPr="00B516DF" w:rsidRDefault="009D74E7"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516DF" w:rsidRPr="00B516DF">
        <w:rPr>
          <w:rFonts w:ascii="Times New Roman" w:eastAsia="Times New Roman" w:hAnsi="Times New Roman" w:cs="Times New Roman"/>
          <w:sz w:val="24"/>
          <w:szCs w:val="24"/>
          <w:lang w:eastAsia="ru-RU"/>
        </w:rPr>
        <w:t>. Закон Тюменской области «О социальной поддержке отдельных категорий граждан в Тюменской области» принят областной Думой 28 декабря 2004года №331(в ред. Законов Тюменской области от 11.07.2012 №58);</w:t>
      </w:r>
    </w:p>
    <w:p w:rsidR="00B516DF" w:rsidRPr="00B516DF" w:rsidRDefault="009D74E7"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516DF" w:rsidRPr="00B516DF">
        <w:rPr>
          <w:rFonts w:ascii="Times New Roman" w:eastAsia="Times New Roman" w:hAnsi="Times New Roman" w:cs="Times New Roman"/>
          <w:sz w:val="24"/>
          <w:szCs w:val="24"/>
          <w:lang w:eastAsia="ru-RU"/>
        </w:rPr>
        <w:t>. Постановление Правительства РФ от 5 октября 2010г. №795 «О государственной программе «Патриотическое воспитание граждан Российской Федерации на 2011-</w:t>
      </w:r>
      <w:smartTag w:uri="urn:schemas-microsoft-com:office:smarttags" w:element="metricconverter">
        <w:smartTagPr>
          <w:attr w:name="ProductID" w:val="1015 г"/>
        </w:smartTagPr>
        <w:r w:rsidR="00B516DF" w:rsidRPr="00B516DF">
          <w:rPr>
            <w:rFonts w:ascii="Times New Roman" w:eastAsia="Times New Roman" w:hAnsi="Times New Roman" w:cs="Times New Roman"/>
            <w:sz w:val="24"/>
            <w:szCs w:val="24"/>
            <w:lang w:eastAsia="ru-RU"/>
          </w:rPr>
          <w:t xml:space="preserve">1015 </w:t>
        </w:r>
        <w:proofErr w:type="spellStart"/>
        <w:r w:rsidR="00B516DF" w:rsidRPr="00B516DF">
          <w:rPr>
            <w:rFonts w:ascii="Times New Roman" w:eastAsia="Times New Roman" w:hAnsi="Times New Roman" w:cs="Times New Roman"/>
            <w:sz w:val="24"/>
            <w:szCs w:val="24"/>
            <w:lang w:eastAsia="ru-RU"/>
          </w:rPr>
          <w:t>г</w:t>
        </w:r>
      </w:smartTag>
      <w:r w:rsidR="00B516DF" w:rsidRPr="00B516DF">
        <w:rPr>
          <w:rFonts w:ascii="Times New Roman" w:eastAsia="Times New Roman" w:hAnsi="Times New Roman" w:cs="Times New Roman"/>
          <w:sz w:val="24"/>
          <w:szCs w:val="24"/>
          <w:lang w:eastAsia="ru-RU"/>
        </w:rPr>
        <w:t>.г</w:t>
      </w:r>
      <w:proofErr w:type="spellEnd"/>
      <w:r w:rsidR="00B516DF" w:rsidRPr="00B516DF">
        <w:rPr>
          <w:rFonts w:ascii="Times New Roman" w:eastAsia="Times New Roman" w:hAnsi="Times New Roman" w:cs="Times New Roman"/>
          <w:sz w:val="24"/>
          <w:szCs w:val="24"/>
          <w:lang w:eastAsia="ru-RU"/>
        </w:rPr>
        <w:t>.» (в ред. Постановления Правительства РФ от 06.10.2011 №823);</w:t>
      </w:r>
    </w:p>
    <w:p w:rsidR="00B516DF" w:rsidRDefault="009D74E7"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516DF" w:rsidRPr="00B516DF">
        <w:rPr>
          <w:rFonts w:ascii="Times New Roman" w:eastAsia="Times New Roman" w:hAnsi="Times New Roman" w:cs="Times New Roman"/>
          <w:sz w:val="24"/>
          <w:szCs w:val="24"/>
          <w:lang w:eastAsia="ru-RU"/>
        </w:rPr>
        <w:t>. Письмо Департамента общего образования Министерства образования и науки РФ от 12.05.2</w:t>
      </w:r>
      <w:r w:rsidR="00B516DF">
        <w:rPr>
          <w:rFonts w:ascii="Times New Roman" w:eastAsia="Times New Roman" w:hAnsi="Times New Roman" w:cs="Times New Roman"/>
          <w:sz w:val="24"/>
          <w:szCs w:val="24"/>
          <w:lang w:eastAsia="ru-RU"/>
        </w:rPr>
        <w:t>011</w:t>
      </w:r>
      <w:r w:rsidR="00B516DF" w:rsidRPr="00B516DF">
        <w:rPr>
          <w:rFonts w:ascii="Times New Roman" w:eastAsia="Times New Roman" w:hAnsi="Times New Roman" w:cs="Times New Roman"/>
          <w:sz w:val="24"/>
          <w:szCs w:val="24"/>
          <w:lang w:eastAsia="ru-RU"/>
        </w:rPr>
        <w:t>г.№</w:t>
      </w:r>
      <w:r w:rsidR="00B516DF">
        <w:rPr>
          <w:rFonts w:ascii="Times New Roman" w:eastAsia="Times New Roman" w:hAnsi="Times New Roman" w:cs="Times New Roman"/>
          <w:sz w:val="24"/>
          <w:szCs w:val="24"/>
          <w:lang w:eastAsia="ru-RU"/>
        </w:rPr>
        <w:t xml:space="preserve"> </w:t>
      </w:r>
      <w:r w:rsidR="00B516DF" w:rsidRPr="00B516DF">
        <w:rPr>
          <w:rFonts w:ascii="Times New Roman" w:eastAsia="Times New Roman" w:hAnsi="Times New Roman" w:cs="Times New Roman"/>
          <w:sz w:val="24"/>
          <w:szCs w:val="24"/>
          <w:lang w:eastAsia="ru-RU"/>
        </w:rPr>
        <w:t>03-296 «Об организации внеурочной деятельности при введении федерального государственного образовательного стандарта общего образования»;</w:t>
      </w:r>
    </w:p>
    <w:p w:rsidR="009D74E7" w:rsidRPr="009D74E7" w:rsidRDefault="009D74E7" w:rsidP="009D74E7">
      <w:pPr>
        <w:widowControl w:val="0"/>
        <w:numPr>
          <w:ilvl w:val="0"/>
          <w:numId w:val="1"/>
        </w:numPr>
        <w:autoSpaceDE w:val="0"/>
        <w:autoSpaceDN w:val="0"/>
        <w:spacing w:after="0" w:line="240" w:lineRule="auto"/>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Письма </w:t>
      </w:r>
      <w:proofErr w:type="spellStart"/>
      <w:r w:rsidRPr="009D74E7">
        <w:rPr>
          <w:rFonts w:ascii="Times New Roman" w:eastAsia="Times New Roman" w:hAnsi="Times New Roman" w:cs="Times New Roman"/>
          <w:sz w:val="24"/>
          <w:szCs w:val="24"/>
          <w:lang w:eastAsia="ru-RU"/>
        </w:rPr>
        <w:t>Минобрнауки</w:t>
      </w:r>
      <w:proofErr w:type="spellEnd"/>
      <w:r w:rsidRPr="009D74E7">
        <w:rPr>
          <w:rFonts w:ascii="Times New Roman" w:eastAsia="Times New Roman" w:hAnsi="Times New Roman" w:cs="Times New Roman"/>
          <w:sz w:val="24"/>
          <w:szCs w:val="24"/>
          <w:lang w:eastAsia="ru-RU"/>
        </w:rPr>
        <w:t xml:space="preserve"> России</w:t>
      </w:r>
      <w:r w:rsidRPr="009D74E7">
        <w:rPr>
          <w:rFonts w:ascii="Times New Roman" w:eastAsia="Times New Roman" w:hAnsi="Times New Roman" w:cs="Times New Roman"/>
          <w:sz w:val="24"/>
          <w:szCs w:val="24"/>
          <w:lang w:val="en-US" w:eastAsia="ru-RU"/>
        </w:rPr>
        <w:t>:</w:t>
      </w:r>
      <w:r w:rsidRPr="009D74E7">
        <w:rPr>
          <w:rFonts w:ascii="Times New Roman" w:eastAsia="Times New Roman" w:hAnsi="Times New Roman" w:cs="Times New Roman"/>
          <w:sz w:val="24"/>
          <w:szCs w:val="24"/>
          <w:lang w:eastAsia="ru-RU"/>
        </w:rPr>
        <w:t xml:space="preserve"> </w:t>
      </w:r>
    </w:p>
    <w:p w:rsidR="009D74E7" w:rsidRPr="009D74E7" w:rsidRDefault="009D74E7" w:rsidP="009D74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от 14.122015 №09-3564 «О внеурочной деятельности и реализации дополнительных общеобразовательных программ»;</w:t>
      </w:r>
    </w:p>
    <w:p w:rsidR="009D74E7" w:rsidRPr="009D74E7" w:rsidRDefault="009D74E7" w:rsidP="009D74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516DF">
        <w:rPr>
          <w:rFonts w:ascii="Times New Roman" w:eastAsia="Times New Roman" w:hAnsi="Times New Roman" w:cs="Times New Roman"/>
          <w:sz w:val="24"/>
          <w:szCs w:val="24"/>
          <w:lang w:eastAsia="ru-RU"/>
        </w:rPr>
        <w:t xml:space="preserve"> от 09.02.2012г. № МД -102/03 «О введении курса  ОРКСЭ с 1 сентября 2012 года»;</w:t>
      </w:r>
    </w:p>
    <w:p w:rsidR="009D74E7" w:rsidRPr="009D74E7" w:rsidRDefault="009D74E7" w:rsidP="009D74E7">
      <w:pPr>
        <w:widowControl w:val="0"/>
        <w:autoSpaceDE w:val="0"/>
        <w:autoSpaceDN w:val="0"/>
        <w:spacing w:after="0" w:line="240" w:lineRule="auto"/>
        <w:jc w:val="both"/>
        <w:rPr>
          <w:rFonts w:ascii="Times New Roman" w:eastAsia="Times New Roman" w:hAnsi="Times New Roman" w:cs="Times New Roman"/>
          <w:sz w:val="24"/>
          <w:szCs w:val="26"/>
          <w:lang w:eastAsia="ru-RU"/>
        </w:rPr>
      </w:pPr>
      <w:r w:rsidRPr="009D74E7">
        <w:rPr>
          <w:rFonts w:ascii="Times New Roman" w:eastAsia="Times New Roman" w:hAnsi="Times New Roman" w:cs="Times New Roman"/>
          <w:sz w:val="24"/>
          <w:szCs w:val="26"/>
          <w:lang w:eastAsia="ru-RU"/>
        </w:rPr>
        <w:t>- от 25.05.2015 №08-761 «Об изучении предметных областей: «Основы религиозных культур и светской этики» и «Основы духовно-нравственной культуры народов России»</w:t>
      </w:r>
    </w:p>
    <w:p w:rsidR="00B516DF" w:rsidRPr="00B516DF" w:rsidRDefault="009D74E7" w:rsidP="00B516DF">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00B516DF" w:rsidRPr="00B516D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 19.11.2010 № 6842-03/30</w:t>
      </w:r>
      <w:r w:rsidR="00B516DF" w:rsidRPr="00B516DF">
        <w:rPr>
          <w:rFonts w:ascii="Times New Roman" w:eastAsia="Times New Roman" w:hAnsi="Times New Roman" w:cs="Times New Roman"/>
          <w:sz w:val="24"/>
          <w:szCs w:val="24"/>
          <w:lang w:eastAsia="ru-RU"/>
        </w:rPr>
        <w:t xml:space="preserve"> «О введении третьего часа физической культуры в недельный объем  учебной нагрузки обучающихся в общеобразовательных учрежден</w:t>
      </w:r>
      <w:r>
        <w:rPr>
          <w:rFonts w:ascii="Times New Roman" w:eastAsia="Times New Roman" w:hAnsi="Times New Roman" w:cs="Times New Roman"/>
          <w:sz w:val="24"/>
          <w:szCs w:val="24"/>
          <w:lang w:eastAsia="ru-RU"/>
        </w:rPr>
        <w:t xml:space="preserve">иях»; </w:t>
      </w:r>
      <w:proofErr w:type="gramEnd"/>
    </w:p>
    <w:p w:rsidR="00B516DF" w:rsidRPr="00B516DF" w:rsidRDefault="00B516DF" w:rsidP="00B516DF">
      <w:pPr>
        <w:spacing w:after="0" w:line="240" w:lineRule="auto"/>
        <w:jc w:val="both"/>
        <w:rPr>
          <w:rFonts w:ascii="Times New Roman" w:eastAsia="Times New Roman" w:hAnsi="Times New Roman" w:cs="Times New Roman"/>
          <w:sz w:val="24"/>
          <w:szCs w:val="24"/>
          <w:lang w:eastAsia="ru-RU"/>
        </w:rPr>
      </w:pPr>
      <w:r w:rsidRPr="00B516DF">
        <w:rPr>
          <w:rFonts w:ascii="Times New Roman" w:eastAsia="Times New Roman" w:hAnsi="Times New Roman" w:cs="Times New Roman"/>
          <w:sz w:val="24"/>
          <w:szCs w:val="24"/>
          <w:lang w:eastAsia="ru-RU"/>
        </w:rPr>
        <w:t>1</w:t>
      </w:r>
      <w:r w:rsidR="009D74E7">
        <w:rPr>
          <w:rFonts w:ascii="Times New Roman" w:eastAsia="Times New Roman" w:hAnsi="Times New Roman" w:cs="Times New Roman"/>
          <w:sz w:val="24"/>
          <w:szCs w:val="24"/>
          <w:lang w:eastAsia="ru-RU"/>
        </w:rPr>
        <w:t>0</w:t>
      </w:r>
      <w:r w:rsidRPr="00B516DF">
        <w:rPr>
          <w:rFonts w:ascii="Times New Roman" w:eastAsia="Times New Roman" w:hAnsi="Times New Roman" w:cs="Times New Roman"/>
          <w:sz w:val="24"/>
          <w:szCs w:val="24"/>
          <w:lang w:eastAsia="ru-RU"/>
        </w:rPr>
        <w:t>. Письмо Департамента государственной политики в образовании Министерства образования и науки РФ «О методических рекомендациях по реализации элективных курсов» от 04.03.2010 №03-413;</w:t>
      </w:r>
    </w:p>
    <w:p w:rsidR="00B516DF" w:rsidRPr="00B516DF" w:rsidRDefault="00B516DF" w:rsidP="00B516DF">
      <w:pPr>
        <w:spacing w:after="0" w:line="240" w:lineRule="auto"/>
        <w:jc w:val="both"/>
        <w:rPr>
          <w:rFonts w:ascii="Times New Roman" w:eastAsia="Times New Roman" w:hAnsi="Times New Roman" w:cs="Times New Roman"/>
          <w:sz w:val="24"/>
          <w:szCs w:val="24"/>
          <w:lang w:eastAsia="ru-RU"/>
        </w:rPr>
      </w:pPr>
      <w:r w:rsidRPr="00B516DF">
        <w:rPr>
          <w:rFonts w:ascii="Times New Roman" w:eastAsia="Times New Roman" w:hAnsi="Times New Roman" w:cs="Times New Roman"/>
          <w:sz w:val="24"/>
          <w:szCs w:val="24"/>
          <w:lang w:eastAsia="ru-RU"/>
        </w:rPr>
        <w:t>1</w:t>
      </w:r>
      <w:r w:rsidR="009D74E7">
        <w:rPr>
          <w:rFonts w:ascii="Times New Roman" w:eastAsia="Times New Roman" w:hAnsi="Times New Roman" w:cs="Times New Roman"/>
          <w:sz w:val="24"/>
          <w:szCs w:val="24"/>
          <w:lang w:eastAsia="ru-RU"/>
        </w:rPr>
        <w:t>1</w:t>
      </w:r>
      <w:r w:rsidRPr="00B516DF">
        <w:rPr>
          <w:rFonts w:ascii="Times New Roman" w:eastAsia="Times New Roman" w:hAnsi="Times New Roman" w:cs="Times New Roman"/>
          <w:sz w:val="24"/>
          <w:szCs w:val="24"/>
          <w:lang w:eastAsia="ru-RU"/>
        </w:rPr>
        <w:t>. Распоряжение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B516DF" w:rsidRPr="00B516DF" w:rsidRDefault="009D74E7"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B516DF" w:rsidRPr="00B516DF">
        <w:rPr>
          <w:rFonts w:ascii="Times New Roman" w:eastAsia="Times New Roman" w:hAnsi="Times New Roman" w:cs="Times New Roman"/>
          <w:sz w:val="24"/>
          <w:szCs w:val="24"/>
          <w:lang w:eastAsia="ru-RU"/>
        </w:rPr>
        <w:t xml:space="preserve">. Письмо отдела образования </w:t>
      </w:r>
      <w:proofErr w:type="spellStart"/>
      <w:r w:rsidR="00B516DF" w:rsidRPr="00B516DF">
        <w:rPr>
          <w:rFonts w:ascii="Times New Roman" w:eastAsia="Times New Roman" w:hAnsi="Times New Roman" w:cs="Times New Roman"/>
          <w:sz w:val="24"/>
          <w:szCs w:val="24"/>
          <w:lang w:eastAsia="ru-RU"/>
        </w:rPr>
        <w:t>Ишимс</w:t>
      </w:r>
      <w:r w:rsidR="00B516DF">
        <w:rPr>
          <w:rFonts w:ascii="Times New Roman" w:eastAsia="Times New Roman" w:hAnsi="Times New Roman" w:cs="Times New Roman"/>
          <w:sz w:val="24"/>
          <w:szCs w:val="24"/>
          <w:lang w:eastAsia="ru-RU"/>
        </w:rPr>
        <w:t>кого</w:t>
      </w:r>
      <w:proofErr w:type="spellEnd"/>
      <w:r w:rsidR="00B516DF">
        <w:rPr>
          <w:rFonts w:ascii="Times New Roman" w:eastAsia="Times New Roman" w:hAnsi="Times New Roman" w:cs="Times New Roman"/>
          <w:sz w:val="24"/>
          <w:szCs w:val="24"/>
          <w:lang w:eastAsia="ru-RU"/>
        </w:rPr>
        <w:t xml:space="preserve"> муниципального района от 15.04.2016</w:t>
      </w:r>
      <w:r w:rsidR="00B516DF" w:rsidRPr="00B516DF">
        <w:rPr>
          <w:rFonts w:ascii="Times New Roman" w:eastAsia="Times New Roman" w:hAnsi="Times New Roman" w:cs="Times New Roman"/>
          <w:sz w:val="24"/>
          <w:szCs w:val="24"/>
          <w:lang w:eastAsia="ru-RU"/>
        </w:rPr>
        <w:t xml:space="preserve"> г. «О форми</w:t>
      </w:r>
      <w:r w:rsidR="00B516DF">
        <w:rPr>
          <w:rFonts w:ascii="Times New Roman" w:eastAsia="Times New Roman" w:hAnsi="Times New Roman" w:cs="Times New Roman"/>
          <w:sz w:val="24"/>
          <w:szCs w:val="24"/>
          <w:lang w:eastAsia="ru-RU"/>
        </w:rPr>
        <w:t>ровании учебных планов   на 2016-2017</w:t>
      </w:r>
      <w:r w:rsidR="00B516DF" w:rsidRPr="00B516DF">
        <w:rPr>
          <w:rFonts w:ascii="Times New Roman" w:eastAsia="Times New Roman" w:hAnsi="Times New Roman" w:cs="Times New Roman"/>
          <w:sz w:val="24"/>
          <w:szCs w:val="24"/>
          <w:lang w:eastAsia="ru-RU"/>
        </w:rPr>
        <w:t xml:space="preserve"> учебный год».</w:t>
      </w:r>
    </w:p>
    <w:p w:rsidR="00B516DF" w:rsidRPr="00B516DF" w:rsidRDefault="009D74E7"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B516DF" w:rsidRPr="00B516DF">
        <w:rPr>
          <w:rFonts w:ascii="Times New Roman" w:eastAsia="Times New Roman" w:hAnsi="Times New Roman" w:cs="Times New Roman"/>
          <w:sz w:val="24"/>
          <w:szCs w:val="24"/>
          <w:lang w:eastAsia="ru-RU"/>
        </w:rPr>
        <w:t>. Устав муниципального автономного образовательного учреждения Гагаринская средняя общеобразовательная школа.</w:t>
      </w:r>
    </w:p>
    <w:p w:rsidR="00B516DF" w:rsidRPr="00B516DF" w:rsidRDefault="009D74E7"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B516DF" w:rsidRPr="00B516DF">
        <w:rPr>
          <w:rFonts w:ascii="Times New Roman" w:eastAsia="Times New Roman" w:hAnsi="Times New Roman" w:cs="Times New Roman"/>
          <w:sz w:val="24"/>
          <w:szCs w:val="24"/>
          <w:lang w:eastAsia="ru-RU"/>
        </w:rPr>
        <w:t>. Программа перспективного развития и Основная образ</w:t>
      </w:r>
      <w:r w:rsidR="00B516DF">
        <w:rPr>
          <w:rFonts w:ascii="Times New Roman" w:eastAsia="Times New Roman" w:hAnsi="Times New Roman" w:cs="Times New Roman"/>
          <w:sz w:val="24"/>
          <w:szCs w:val="24"/>
          <w:lang w:eastAsia="ru-RU"/>
        </w:rPr>
        <w:t xml:space="preserve">овательная программа </w:t>
      </w:r>
      <w:proofErr w:type="spellStart"/>
      <w:r w:rsidR="00B516DF">
        <w:rPr>
          <w:rFonts w:ascii="Times New Roman" w:eastAsia="Times New Roman" w:hAnsi="Times New Roman" w:cs="Times New Roman"/>
          <w:sz w:val="24"/>
          <w:szCs w:val="24"/>
          <w:lang w:eastAsia="ru-RU"/>
        </w:rPr>
        <w:t>Ларихинской</w:t>
      </w:r>
      <w:proofErr w:type="spellEnd"/>
      <w:r w:rsidR="00B516DF" w:rsidRPr="00B516DF">
        <w:rPr>
          <w:rFonts w:ascii="Times New Roman" w:eastAsia="Times New Roman" w:hAnsi="Times New Roman" w:cs="Times New Roman"/>
          <w:sz w:val="24"/>
          <w:szCs w:val="24"/>
          <w:lang w:eastAsia="ru-RU"/>
        </w:rPr>
        <w:t xml:space="preserve"> ООШ – фили</w:t>
      </w:r>
      <w:r w:rsidR="00B516DF">
        <w:rPr>
          <w:rFonts w:ascii="Times New Roman" w:eastAsia="Times New Roman" w:hAnsi="Times New Roman" w:cs="Times New Roman"/>
          <w:sz w:val="24"/>
          <w:szCs w:val="24"/>
          <w:lang w:eastAsia="ru-RU"/>
        </w:rPr>
        <w:t>ала МАОУ Гагаринская СОШ на 2015-2019</w:t>
      </w:r>
      <w:r w:rsidR="00B516DF" w:rsidRPr="00B516DF">
        <w:rPr>
          <w:rFonts w:ascii="Times New Roman" w:eastAsia="Times New Roman" w:hAnsi="Times New Roman" w:cs="Times New Roman"/>
          <w:sz w:val="24"/>
          <w:szCs w:val="24"/>
          <w:lang w:eastAsia="ru-RU"/>
        </w:rPr>
        <w:t xml:space="preserve"> год.</w:t>
      </w:r>
    </w:p>
    <w:p w:rsidR="00B516DF" w:rsidRDefault="009D74E7"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516DF" w:rsidRPr="00B516DF">
        <w:rPr>
          <w:rFonts w:ascii="Times New Roman" w:eastAsia="Times New Roman" w:hAnsi="Times New Roman" w:cs="Times New Roman"/>
          <w:sz w:val="24"/>
          <w:szCs w:val="24"/>
          <w:lang w:eastAsia="ru-RU"/>
        </w:rPr>
        <w:t>. Распоряжение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9D74E7" w:rsidRDefault="009D74E7" w:rsidP="00B516DF">
      <w:pPr>
        <w:spacing w:after="0" w:line="240" w:lineRule="auto"/>
        <w:jc w:val="both"/>
        <w:rPr>
          <w:rFonts w:ascii="Times New Roman" w:eastAsia="Times New Roman" w:hAnsi="Times New Roman" w:cs="Times New Roman"/>
          <w:sz w:val="24"/>
          <w:szCs w:val="24"/>
          <w:lang w:eastAsia="ru-RU"/>
        </w:rPr>
      </w:pPr>
    </w:p>
    <w:p w:rsidR="009D74E7" w:rsidRPr="00B516DF" w:rsidRDefault="009D74E7" w:rsidP="00B516DF">
      <w:pPr>
        <w:spacing w:after="0" w:line="240" w:lineRule="auto"/>
        <w:jc w:val="both"/>
        <w:rPr>
          <w:rFonts w:ascii="Times New Roman" w:eastAsia="Times New Roman" w:hAnsi="Times New Roman" w:cs="Times New Roman"/>
          <w:sz w:val="24"/>
          <w:szCs w:val="24"/>
          <w:lang w:eastAsia="ru-RU"/>
        </w:rPr>
      </w:pPr>
    </w:p>
    <w:p w:rsidR="00436E82"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w:t>
      </w:r>
      <w:r w:rsidR="00670AB6">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 xml:space="preserve"> </w:t>
      </w:r>
    </w:p>
    <w:p w:rsidR="00436E82" w:rsidRPr="0084417D" w:rsidRDefault="00436E82" w:rsidP="00436E82">
      <w:pPr>
        <w:spacing w:after="0" w:line="240" w:lineRule="auto"/>
        <w:ind w:firstLine="540"/>
        <w:jc w:val="both"/>
        <w:rPr>
          <w:rFonts w:ascii="Times New Roman" w:eastAsia="Times New Roman" w:hAnsi="Times New Roman" w:cs="Times New Roman"/>
          <w:b/>
          <w:sz w:val="24"/>
          <w:lang w:eastAsia="ru-RU"/>
        </w:rPr>
      </w:pPr>
      <w:r w:rsidRPr="0084417D">
        <w:rPr>
          <w:rFonts w:ascii="Times New Roman" w:eastAsia="Times New Roman" w:hAnsi="Times New Roman" w:cs="Times New Roman"/>
          <w:sz w:val="24"/>
          <w:lang w:eastAsia="ru-RU"/>
        </w:rPr>
        <w:lastRenderedPageBreak/>
        <w:t xml:space="preserve">                                       </w:t>
      </w:r>
      <w:r w:rsidRPr="0084417D">
        <w:rPr>
          <w:rFonts w:ascii="Times New Roman" w:eastAsia="Times New Roman" w:hAnsi="Times New Roman" w:cs="Times New Roman"/>
          <w:b/>
          <w:sz w:val="24"/>
          <w:lang w:eastAsia="ru-RU"/>
        </w:rPr>
        <w:t xml:space="preserve">  </w:t>
      </w:r>
      <w:r>
        <w:rPr>
          <w:rFonts w:ascii="Times New Roman" w:eastAsia="Times New Roman" w:hAnsi="Times New Roman" w:cs="Times New Roman"/>
          <w:b/>
          <w:sz w:val="24"/>
          <w:lang w:eastAsia="ru-RU"/>
        </w:rPr>
        <w:t xml:space="preserve">    </w:t>
      </w:r>
      <w:r w:rsidRPr="0084417D">
        <w:rPr>
          <w:rFonts w:ascii="Times New Roman" w:eastAsia="Times New Roman" w:hAnsi="Times New Roman" w:cs="Times New Roman"/>
          <w:b/>
          <w:sz w:val="24"/>
          <w:lang w:eastAsia="ru-RU"/>
        </w:rPr>
        <w:t xml:space="preserve"> Учебный план </w:t>
      </w:r>
    </w:p>
    <w:p w:rsidR="00436E82" w:rsidRPr="0084417D" w:rsidRDefault="00436E82" w:rsidP="00436E82">
      <w:pPr>
        <w:spacing w:after="0" w:line="240" w:lineRule="auto"/>
        <w:ind w:right="-248" w:hanging="426"/>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 xml:space="preserve">                               </w:t>
      </w:r>
      <w:proofErr w:type="spellStart"/>
      <w:r w:rsidRPr="0084417D">
        <w:rPr>
          <w:rFonts w:ascii="Times New Roman" w:eastAsia="Times New Roman" w:hAnsi="Times New Roman" w:cs="Times New Roman"/>
          <w:b/>
          <w:sz w:val="24"/>
          <w:lang w:eastAsia="ru-RU"/>
        </w:rPr>
        <w:t>Ларихинской</w:t>
      </w:r>
      <w:proofErr w:type="spellEnd"/>
      <w:r w:rsidRPr="0084417D">
        <w:rPr>
          <w:rFonts w:ascii="Times New Roman" w:eastAsia="Times New Roman" w:hAnsi="Times New Roman" w:cs="Times New Roman"/>
          <w:b/>
          <w:sz w:val="24"/>
          <w:lang w:eastAsia="ru-RU"/>
        </w:rPr>
        <w:t xml:space="preserve"> основной общеобразовательной школы</w:t>
      </w:r>
    </w:p>
    <w:p w:rsidR="00436E82" w:rsidRPr="0084417D" w:rsidRDefault="00436E82" w:rsidP="00436E82">
      <w:pPr>
        <w:spacing w:after="0" w:line="240" w:lineRule="auto"/>
        <w:ind w:right="-248" w:hanging="426"/>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 xml:space="preserve">                                                     на 2016-2017</w:t>
      </w:r>
      <w:r w:rsidRPr="0084417D">
        <w:rPr>
          <w:rFonts w:ascii="Times New Roman" w:eastAsia="Times New Roman" w:hAnsi="Times New Roman" w:cs="Times New Roman"/>
          <w:b/>
          <w:sz w:val="24"/>
          <w:lang w:eastAsia="ru-RU"/>
        </w:rPr>
        <w:t xml:space="preserve"> учебный год</w:t>
      </w:r>
    </w:p>
    <w:p w:rsidR="00436E82" w:rsidRPr="0084417D" w:rsidRDefault="00436E82" w:rsidP="00436E82">
      <w:pPr>
        <w:spacing w:after="0" w:line="240" w:lineRule="auto"/>
        <w:rPr>
          <w:rFonts w:ascii="Times New Roman" w:eastAsia="Times New Roman" w:hAnsi="Times New Roman" w:cs="Times New Roman"/>
          <w:sz w:val="24"/>
          <w:lang w:eastAsia="ru-RU"/>
        </w:rPr>
      </w:pPr>
      <w:r>
        <w:rPr>
          <w:rFonts w:ascii="Times New Roman" w:eastAsia="Times New Roman" w:hAnsi="Times New Roman" w:cs="Times New Roman"/>
          <w:b/>
          <w:sz w:val="24"/>
          <w:lang w:eastAsia="ru-RU"/>
        </w:rPr>
        <w:t xml:space="preserve">                                            </w:t>
      </w:r>
      <w:r w:rsidRPr="0084417D">
        <w:rPr>
          <w:rFonts w:ascii="Times New Roman" w:eastAsia="Times New Roman" w:hAnsi="Times New Roman" w:cs="Times New Roman"/>
          <w:b/>
          <w:sz w:val="24"/>
          <w:lang w:eastAsia="ru-RU"/>
        </w:rPr>
        <w:t xml:space="preserve">1 - 4 класс    </w:t>
      </w:r>
      <w:r w:rsidR="0091629F">
        <w:rPr>
          <w:rFonts w:ascii="Times New Roman" w:eastAsia="Times New Roman" w:hAnsi="Times New Roman" w:cs="Times New Roman"/>
          <w:sz w:val="24"/>
          <w:lang w:eastAsia="ru-RU"/>
        </w:rPr>
        <w:t>(согласно</w:t>
      </w:r>
      <w:r w:rsidRPr="0084417D">
        <w:rPr>
          <w:rFonts w:ascii="Times New Roman" w:eastAsia="Times New Roman" w:hAnsi="Times New Roman" w:cs="Times New Roman"/>
          <w:sz w:val="24"/>
          <w:lang w:eastAsia="ru-RU"/>
        </w:rPr>
        <w:t xml:space="preserve"> ФГОС)</w:t>
      </w:r>
    </w:p>
    <w:p w:rsidR="00436E82" w:rsidRPr="0084417D" w:rsidRDefault="00436E82" w:rsidP="00436E82">
      <w:pPr>
        <w:spacing w:after="0" w:line="240" w:lineRule="auto"/>
        <w:jc w:val="center"/>
        <w:rPr>
          <w:rFonts w:ascii="Times New Roman" w:eastAsia="Times New Roman" w:hAnsi="Times New Roman" w:cs="Times New Roman"/>
          <w:sz w:val="24"/>
          <w:lang w:eastAsia="ru-RU"/>
        </w:rPr>
      </w:pPr>
    </w:p>
    <w:tbl>
      <w:tblPr>
        <w:tblW w:w="0" w:type="auto"/>
        <w:tblInd w:w="-318" w:type="dxa"/>
        <w:tblCellMar>
          <w:left w:w="10" w:type="dxa"/>
          <w:right w:w="10" w:type="dxa"/>
        </w:tblCellMar>
        <w:tblLook w:val="0000" w:firstRow="0" w:lastRow="0" w:firstColumn="0" w:lastColumn="0" w:noHBand="0" w:noVBand="0"/>
      </w:tblPr>
      <w:tblGrid>
        <w:gridCol w:w="2179"/>
        <w:gridCol w:w="2537"/>
        <w:gridCol w:w="1432"/>
        <w:gridCol w:w="1226"/>
        <w:gridCol w:w="1247"/>
        <w:gridCol w:w="1268"/>
      </w:tblGrid>
      <w:tr w:rsidR="00436E82" w:rsidRPr="0084417D" w:rsidTr="00080447">
        <w:tc>
          <w:tcPr>
            <w:tcW w:w="2179" w:type="dxa"/>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sz w:val="20"/>
                <w:lang w:eastAsia="ru-RU"/>
              </w:rPr>
            </w:pPr>
            <w:r w:rsidRPr="0084417D">
              <w:rPr>
                <w:rFonts w:ascii="Times New Roman" w:eastAsia="Times New Roman" w:hAnsi="Times New Roman" w:cs="Times New Roman"/>
                <w:sz w:val="20"/>
                <w:lang w:eastAsia="ru-RU"/>
              </w:rPr>
              <w:t>Предметные области</w:t>
            </w:r>
          </w:p>
        </w:tc>
        <w:tc>
          <w:tcPr>
            <w:tcW w:w="2537" w:type="dxa"/>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sz w:val="20"/>
                <w:lang w:eastAsia="ru-RU"/>
              </w:rPr>
            </w:pPr>
            <w:r w:rsidRPr="0084417D">
              <w:rPr>
                <w:rFonts w:ascii="Times New Roman" w:eastAsia="Times New Roman" w:hAnsi="Times New Roman" w:cs="Times New Roman"/>
                <w:sz w:val="20"/>
                <w:lang w:eastAsia="ru-RU"/>
              </w:rPr>
              <w:t>Учебные предметы</w:t>
            </w:r>
          </w:p>
        </w:tc>
        <w:tc>
          <w:tcPr>
            <w:tcW w:w="5173" w:type="dxa"/>
            <w:gridSpan w:val="4"/>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sz w:val="20"/>
                <w:lang w:eastAsia="ru-RU"/>
              </w:rPr>
            </w:pPr>
            <w:r w:rsidRPr="0084417D">
              <w:rPr>
                <w:rFonts w:ascii="Times New Roman" w:eastAsia="Times New Roman" w:hAnsi="Times New Roman" w:cs="Times New Roman"/>
                <w:sz w:val="20"/>
                <w:lang w:eastAsia="ru-RU"/>
              </w:rPr>
              <w:t>Количество часов в неделю</w:t>
            </w:r>
          </w:p>
        </w:tc>
      </w:tr>
      <w:tr w:rsidR="00436E82" w:rsidRPr="0084417D" w:rsidTr="00080447">
        <w:tc>
          <w:tcPr>
            <w:tcW w:w="2179" w:type="dxa"/>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rPr>
                <w:rFonts w:ascii="Times New Roman" w:eastAsia="Times New Roman" w:hAnsi="Times New Roman" w:cs="Times New Roman"/>
                <w:sz w:val="20"/>
                <w:lang w:eastAsia="ru-RU"/>
              </w:rPr>
            </w:pPr>
          </w:p>
        </w:tc>
        <w:tc>
          <w:tcPr>
            <w:tcW w:w="2537" w:type="dxa"/>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rPr>
                <w:rFonts w:ascii="Times New Roman" w:eastAsia="Times New Roman" w:hAnsi="Times New Roman" w:cs="Times New Roman"/>
                <w:sz w:val="20"/>
                <w:lang w:eastAsia="ru-RU"/>
              </w:rPr>
            </w:pP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b/>
                <w:sz w:val="20"/>
                <w:lang w:eastAsia="ru-RU"/>
              </w:rPr>
            </w:pPr>
            <w:r w:rsidRPr="0084417D">
              <w:rPr>
                <w:rFonts w:ascii="Times New Roman" w:eastAsia="Times New Roman" w:hAnsi="Times New Roman" w:cs="Times New Roman"/>
                <w:b/>
                <w:sz w:val="20"/>
                <w:lang w:eastAsia="ru-RU"/>
              </w:rPr>
              <w:t>1 класс</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b/>
                <w:sz w:val="20"/>
                <w:lang w:eastAsia="ru-RU"/>
              </w:rPr>
            </w:pPr>
            <w:r w:rsidRPr="0084417D">
              <w:rPr>
                <w:rFonts w:ascii="Times New Roman" w:eastAsia="Times New Roman" w:hAnsi="Times New Roman" w:cs="Times New Roman"/>
                <w:b/>
                <w:sz w:val="20"/>
                <w:lang w:eastAsia="ru-RU"/>
              </w:rPr>
              <w:t>2 класс</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b/>
                <w:sz w:val="20"/>
                <w:lang w:eastAsia="ru-RU"/>
              </w:rPr>
            </w:pPr>
            <w:r w:rsidRPr="0084417D">
              <w:rPr>
                <w:rFonts w:ascii="Times New Roman" w:eastAsia="Times New Roman" w:hAnsi="Times New Roman" w:cs="Times New Roman"/>
                <w:b/>
                <w:sz w:val="20"/>
                <w:lang w:eastAsia="ru-RU"/>
              </w:rPr>
              <w:t>3 класс</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b/>
                <w:sz w:val="20"/>
                <w:lang w:eastAsia="ru-RU"/>
              </w:rPr>
            </w:pPr>
            <w:r w:rsidRPr="0084417D">
              <w:rPr>
                <w:rFonts w:ascii="Times New Roman" w:eastAsia="Times New Roman" w:hAnsi="Times New Roman" w:cs="Times New Roman"/>
                <w:b/>
                <w:sz w:val="20"/>
                <w:lang w:eastAsia="ru-RU"/>
              </w:rPr>
              <w:t>4 класс</w:t>
            </w:r>
          </w:p>
        </w:tc>
      </w:tr>
      <w:tr w:rsidR="00436E82" w:rsidRPr="0084417D" w:rsidTr="00080447">
        <w:tc>
          <w:tcPr>
            <w:tcW w:w="2179" w:type="dxa"/>
            <w:tcBorders>
              <w:top w:val="single" w:sz="5" w:space="0" w:color="836967"/>
              <w:left w:val="single" w:sz="5" w:space="0" w:color="836967"/>
              <w:bottom w:val="single" w:sz="5" w:space="0" w:color="836967"/>
              <w:right w:val="single" w:sz="5" w:space="0" w:color="836967"/>
            </w:tcBorders>
            <w:shd w:val="clear" w:color="auto" w:fill="EEECE1"/>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i/>
                <w:lang w:eastAsia="ru-RU"/>
              </w:rPr>
            </w:pPr>
          </w:p>
        </w:tc>
        <w:tc>
          <w:tcPr>
            <w:tcW w:w="7710" w:type="dxa"/>
            <w:gridSpan w:val="5"/>
            <w:tcBorders>
              <w:top w:val="single" w:sz="5" w:space="0" w:color="836967"/>
              <w:left w:val="single" w:sz="5" w:space="0" w:color="836967"/>
              <w:bottom w:val="single" w:sz="5" w:space="0" w:color="836967"/>
              <w:right w:val="single" w:sz="5" w:space="0" w:color="836967"/>
            </w:tcBorders>
            <w:shd w:val="clear" w:color="auto" w:fill="EEECE1"/>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i/>
                <w:lang w:eastAsia="ru-RU"/>
              </w:rPr>
            </w:pPr>
            <w:r w:rsidRPr="0084417D">
              <w:rPr>
                <w:rFonts w:ascii="Times New Roman" w:eastAsia="Times New Roman" w:hAnsi="Times New Roman" w:cs="Times New Roman"/>
                <w:i/>
                <w:lang w:eastAsia="ru-RU"/>
              </w:rPr>
              <w:t>Инвариантная часть</w:t>
            </w:r>
          </w:p>
        </w:tc>
      </w:tr>
      <w:tr w:rsidR="00080447" w:rsidRPr="0084417D" w:rsidTr="00080447">
        <w:tc>
          <w:tcPr>
            <w:tcW w:w="2179" w:type="dxa"/>
            <w:vMerge w:val="restart"/>
            <w:tcBorders>
              <w:top w:val="single" w:sz="5" w:space="0" w:color="836967"/>
              <w:left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rPr>
                <w:rFonts w:ascii="Times New Roman" w:eastAsia="Times New Roman" w:hAnsi="Times New Roman" w:cs="Times New Roman"/>
                <w:shd w:val="clear" w:color="auto" w:fill="FFFF00"/>
                <w:lang w:eastAsia="ru-RU"/>
              </w:rPr>
            </w:pPr>
            <w:r>
              <w:rPr>
                <w:rFonts w:ascii="Times New Roman" w:eastAsiaTheme="minorEastAsia" w:hAnsi="Times New Roman" w:cs="Times New Roman"/>
                <w:lang w:eastAsia="ru-RU"/>
              </w:rPr>
              <w:t>Русский язык и литература</w:t>
            </w:r>
          </w:p>
        </w:tc>
        <w:tc>
          <w:tcPr>
            <w:tcW w:w="253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Русский язык</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5</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5</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5</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5</w:t>
            </w:r>
          </w:p>
        </w:tc>
      </w:tr>
      <w:tr w:rsidR="00080447" w:rsidRPr="0084417D" w:rsidTr="00080447">
        <w:tc>
          <w:tcPr>
            <w:tcW w:w="2179" w:type="dxa"/>
            <w:vMerge/>
            <w:tcBorders>
              <w:left w:val="single" w:sz="5" w:space="0" w:color="836967"/>
              <w:bottom w:val="single" w:sz="5" w:space="0" w:color="836967"/>
              <w:right w:val="single" w:sz="5" w:space="0" w:color="836967"/>
            </w:tcBorders>
            <w:shd w:val="clear" w:color="auto" w:fill="auto"/>
            <w:tcMar>
              <w:left w:w="108" w:type="dxa"/>
              <w:right w:w="108" w:type="dxa"/>
            </w:tcMar>
            <w:vAlign w:val="center"/>
          </w:tcPr>
          <w:p w:rsidR="00080447" w:rsidRPr="0084417D" w:rsidRDefault="00080447" w:rsidP="008C00C3">
            <w:pPr>
              <w:spacing w:after="0" w:line="240" w:lineRule="auto"/>
              <w:rPr>
                <w:rFonts w:ascii="Times New Roman" w:eastAsia="Times New Roman" w:hAnsi="Times New Roman" w:cs="Times New Roman"/>
                <w:shd w:val="clear" w:color="auto" w:fill="FFFF00"/>
                <w:lang w:eastAsia="ru-RU"/>
              </w:rPr>
            </w:pPr>
          </w:p>
        </w:tc>
        <w:tc>
          <w:tcPr>
            <w:tcW w:w="253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Литературное чтение</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4</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4</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4</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3</w:t>
            </w:r>
          </w:p>
        </w:tc>
      </w:tr>
      <w:tr w:rsidR="00436E82" w:rsidRPr="0084417D" w:rsidTr="00080447">
        <w:tc>
          <w:tcPr>
            <w:tcW w:w="217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080447" w:rsidP="008C00C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Иностранный язык</w:t>
            </w:r>
          </w:p>
        </w:tc>
        <w:tc>
          <w:tcPr>
            <w:tcW w:w="2537" w:type="dxa"/>
            <w:tcBorders>
              <w:top w:val="single" w:sz="5" w:space="0" w:color="836967"/>
              <w:left w:val="single" w:sz="5" w:space="0" w:color="836967"/>
              <w:bottom w:val="single" w:sz="6"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Иностранный язык (английский)</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2</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2</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2</w:t>
            </w:r>
          </w:p>
        </w:tc>
      </w:tr>
      <w:tr w:rsidR="00436E82" w:rsidRPr="0084417D" w:rsidTr="00080447">
        <w:tc>
          <w:tcPr>
            <w:tcW w:w="2179" w:type="dxa"/>
            <w:tcBorders>
              <w:top w:val="single" w:sz="5" w:space="0" w:color="836967"/>
              <w:left w:val="single" w:sz="5" w:space="0" w:color="836967"/>
              <w:bottom w:val="single" w:sz="5" w:space="0" w:color="836967"/>
              <w:right w:val="single" w:sz="6" w:space="0" w:color="836967"/>
            </w:tcBorders>
            <w:shd w:val="clear" w:color="auto" w:fill="auto"/>
            <w:tcMar>
              <w:left w:w="108" w:type="dxa"/>
              <w:right w:w="108" w:type="dxa"/>
            </w:tcMar>
          </w:tcPr>
          <w:p w:rsidR="00436E82" w:rsidRPr="0084417D" w:rsidRDefault="00436E82" w:rsidP="008C00C3">
            <w:pPr>
              <w:spacing w:after="0"/>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Математика и информатика</w:t>
            </w:r>
          </w:p>
        </w:tc>
        <w:tc>
          <w:tcPr>
            <w:tcW w:w="2537" w:type="dxa"/>
            <w:tcBorders>
              <w:top w:val="single" w:sz="6" w:space="0" w:color="836967"/>
              <w:left w:val="single" w:sz="6" w:space="0" w:color="836967"/>
              <w:bottom w:val="single" w:sz="4" w:space="0" w:color="auto"/>
              <w:right w:val="single" w:sz="6" w:space="0" w:color="836967"/>
            </w:tcBorders>
            <w:shd w:val="clear" w:color="auto" w:fill="auto"/>
            <w:tcMar>
              <w:left w:w="108" w:type="dxa"/>
              <w:right w:w="108" w:type="dxa"/>
            </w:tcMar>
          </w:tcPr>
          <w:p w:rsidR="00436E82" w:rsidRPr="0084417D" w:rsidRDefault="00436E82"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Математика</w:t>
            </w:r>
          </w:p>
        </w:tc>
        <w:tc>
          <w:tcPr>
            <w:tcW w:w="1432" w:type="dxa"/>
            <w:tcBorders>
              <w:top w:val="single" w:sz="5" w:space="0" w:color="836967"/>
              <w:left w:val="single" w:sz="6"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4</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4</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4</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4</w:t>
            </w:r>
          </w:p>
        </w:tc>
      </w:tr>
      <w:tr w:rsidR="00436E82" w:rsidRPr="0084417D" w:rsidTr="00080447">
        <w:trPr>
          <w:trHeight w:val="657"/>
        </w:trPr>
        <w:tc>
          <w:tcPr>
            <w:tcW w:w="217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Обществознание и естествознание</w:t>
            </w:r>
          </w:p>
        </w:tc>
        <w:tc>
          <w:tcPr>
            <w:tcW w:w="2537" w:type="dxa"/>
            <w:tcBorders>
              <w:top w:val="single" w:sz="4" w:space="0" w:color="auto"/>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Окружающий мир</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2</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2</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2</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2</w:t>
            </w:r>
          </w:p>
        </w:tc>
      </w:tr>
      <w:tr w:rsidR="00436E82" w:rsidRPr="0084417D" w:rsidTr="00080447">
        <w:tc>
          <w:tcPr>
            <w:tcW w:w="217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246784" w:rsidP="008C00C3">
            <w:pPr>
              <w:spacing w:after="0" w:line="240" w:lineRule="auto"/>
              <w:rPr>
                <w:rFonts w:ascii="Times New Roman" w:eastAsia="Times New Roman" w:hAnsi="Times New Roman" w:cs="Times New Roman"/>
                <w:shd w:val="clear" w:color="auto" w:fill="FFFF00"/>
                <w:lang w:eastAsia="ru-RU"/>
              </w:rPr>
            </w:pPr>
            <w:r w:rsidRPr="0084417D">
              <w:rPr>
                <w:rFonts w:ascii="Times New Roman" w:eastAsia="Times New Roman" w:hAnsi="Times New Roman" w:cs="Times New Roman"/>
                <w:lang w:eastAsia="ru-RU"/>
              </w:rPr>
              <w:t>Основы религиозных культур и светской этики</w:t>
            </w:r>
          </w:p>
        </w:tc>
        <w:tc>
          <w:tcPr>
            <w:tcW w:w="253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Основы религиозных культур и светской этики</w:t>
            </w:r>
            <w:r w:rsidR="00246784">
              <w:rPr>
                <w:rFonts w:ascii="Times New Roman" w:eastAsia="Times New Roman" w:hAnsi="Times New Roman" w:cs="Times New Roman"/>
                <w:lang w:eastAsia="ru-RU"/>
              </w:rPr>
              <w:t xml:space="preserve"> (ОРКСЭ)</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1</w:t>
            </w:r>
          </w:p>
        </w:tc>
      </w:tr>
      <w:tr w:rsidR="00436E82" w:rsidRPr="0084417D" w:rsidTr="00080447">
        <w:tc>
          <w:tcPr>
            <w:tcW w:w="2179" w:type="dxa"/>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120"/>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Искусство </w:t>
            </w:r>
          </w:p>
        </w:tc>
        <w:tc>
          <w:tcPr>
            <w:tcW w:w="253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Музыка </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r>
      <w:tr w:rsidR="00436E82" w:rsidRPr="0084417D" w:rsidTr="00080447">
        <w:trPr>
          <w:trHeight w:val="338"/>
        </w:trPr>
        <w:tc>
          <w:tcPr>
            <w:tcW w:w="2179" w:type="dxa"/>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rPr>
                <w:rFonts w:ascii="Times New Roman" w:eastAsia="Times New Roman" w:hAnsi="Times New Roman" w:cs="Times New Roman"/>
                <w:shd w:val="clear" w:color="auto" w:fill="FFFF00"/>
                <w:lang w:eastAsia="ru-RU"/>
              </w:rPr>
            </w:pPr>
          </w:p>
        </w:tc>
        <w:tc>
          <w:tcPr>
            <w:tcW w:w="253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Изобразительное искусство (</w:t>
            </w:r>
            <w:proofErr w:type="gramStart"/>
            <w:r w:rsidRPr="0084417D">
              <w:rPr>
                <w:rFonts w:ascii="Times New Roman" w:eastAsiaTheme="minorEastAsia" w:hAnsi="Times New Roman" w:cs="Times New Roman"/>
                <w:lang w:eastAsia="ru-RU"/>
              </w:rPr>
              <w:t>ИЗО</w:t>
            </w:r>
            <w:proofErr w:type="gramEnd"/>
            <w:r w:rsidRPr="0084417D">
              <w:rPr>
                <w:rFonts w:ascii="Times New Roman" w:eastAsiaTheme="minorEastAsia" w:hAnsi="Times New Roman" w:cs="Times New Roman"/>
                <w:lang w:eastAsia="ru-RU"/>
              </w:rPr>
              <w:t>)</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r>
      <w:tr w:rsidR="00436E82" w:rsidRPr="0084417D" w:rsidTr="00080447">
        <w:tc>
          <w:tcPr>
            <w:tcW w:w="217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Технология </w:t>
            </w:r>
          </w:p>
        </w:tc>
        <w:tc>
          <w:tcPr>
            <w:tcW w:w="253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Технология</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1</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1</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1</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1</w:t>
            </w:r>
          </w:p>
        </w:tc>
      </w:tr>
      <w:tr w:rsidR="00436E82" w:rsidRPr="0084417D" w:rsidTr="00080447">
        <w:trPr>
          <w:trHeight w:val="543"/>
        </w:trPr>
        <w:tc>
          <w:tcPr>
            <w:tcW w:w="217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Физическая культура</w:t>
            </w:r>
          </w:p>
        </w:tc>
        <w:tc>
          <w:tcPr>
            <w:tcW w:w="253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Физическая культура</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3</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3</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3</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3</w:t>
            </w:r>
          </w:p>
        </w:tc>
      </w:tr>
      <w:tr w:rsidR="00436E82" w:rsidRPr="0084417D" w:rsidTr="00080447">
        <w:tc>
          <w:tcPr>
            <w:tcW w:w="4716"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right"/>
              <w:rPr>
                <w:rFonts w:ascii="Times New Roman" w:eastAsia="Times New Roman" w:hAnsi="Times New Roman" w:cs="Times New Roman"/>
                <w:lang w:eastAsia="ru-RU"/>
              </w:rPr>
            </w:pPr>
            <w:r w:rsidRPr="0084417D">
              <w:rPr>
                <w:rFonts w:ascii="Times New Roman" w:eastAsia="Times New Roman" w:hAnsi="Times New Roman" w:cs="Times New Roman"/>
                <w:b/>
                <w:lang w:eastAsia="ru-RU"/>
              </w:rPr>
              <w:t>Итого:</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b/>
                <w:lang w:eastAsia="ru-RU"/>
              </w:rPr>
            </w:pPr>
            <w:r w:rsidRPr="0084417D">
              <w:rPr>
                <w:rFonts w:ascii="Times New Roman" w:eastAsia="Times New Roman" w:hAnsi="Times New Roman" w:cs="Times New Roman"/>
                <w:b/>
                <w:lang w:eastAsia="ru-RU"/>
              </w:rPr>
              <w:t>21</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b/>
                <w:lang w:eastAsia="ru-RU"/>
              </w:rPr>
            </w:pPr>
            <w:r w:rsidRPr="0084417D">
              <w:rPr>
                <w:rFonts w:ascii="Times New Roman" w:eastAsia="Times New Roman" w:hAnsi="Times New Roman" w:cs="Times New Roman"/>
                <w:b/>
                <w:lang w:eastAsia="ru-RU"/>
              </w:rPr>
              <w:t>23</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b/>
                <w:lang w:eastAsia="ru-RU"/>
              </w:rPr>
            </w:pPr>
            <w:r w:rsidRPr="0084417D">
              <w:rPr>
                <w:rFonts w:ascii="Times New Roman" w:eastAsia="Times New Roman" w:hAnsi="Times New Roman" w:cs="Times New Roman"/>
                <w:b/>
                <w:lang w:eastAsia="ru-RU"/>
              </w:rPr>
              <w:t>23</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b/>
                <w:lang w:eastAsia="ru-RU"/>
              </w:rPr>
            </w:pPr>
            <w:r w:rsidRPr="0084417D">
              <w:rPr>
                <w:rFonts w:ascii="Times New Roman" w:eastAsia="Times New Roman" w:hAnsi="Times New Roman" w:cs="Times New Roman"/>
                <w:b/>
                <w:lang w:eastAsia="ru-RU"/>
              </w:rPr>
              <w:t>23</w:t>
            </w:r>
          </w:p>
        </w:tc>
      </w:tr>
    </w:tbl>
    <w:p w:rsidR="00436E82" w:rsidRDefault="00436E82"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p>
    <w:p w:rsidR="00436E82" w:rsidRDefault="00436E82"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p>
    <w:p w:rsidR="00436E82" w:rsidRPr="00402D14" w:rsidRDefault="00436E82" w:rsidP="00436E82">
      <w:pPr>
        <w:spacing w:after="0"/>
        <w:jc w:val="center"/>
        <w:rPr>
          <w:rFonts w:ascii="Times New Roman" w:eastAsia="Times New Roman" w:hAnsi="Times New Roman" w:cs="Times New Roman"/>
          <w:b/>
          <w:sz w:val="24"/>
          <w:szCs w:val="24"/>
          <w:lang w:eastAsia="ru-RU"/>
        </w:rPr>
      </w:pPr>
      <w:r w:rsidRPr="00402D14">
        <w:rPr>
          <w:rFonts w:ascii="Times New Roman" w:eastAsia="Times New Roman" w:hAnsi="Times New Roman" w:cs="Times New Roman"/>
          <w:b/>
          <w:sz w:val="24"/>
          <w:szCs w:val="24"/>
          <w:lang w:eastAsia="ru-RU"/>
        </w:rPr>
        <w:t>Пояснительная записка</w:t>
      </w:r>
    </w:p>
    <w:p w:rsidR="00436E82" w:rsidRPr="00402D14" w:rsidRDefault="00436E82" w:rsidP="00436E82">
      <w:pPr>
        <w:keepNext/>
        <w:spacing w:after="0"/>
        <w:jc w:val="center"/>
        <w:outlineLvl w:val="0"/>
        <w:rPr>
          <w:rFonts w:ascii="Times New Roman" w:eastAsia="Times New Roman" w:hAnsi="Times New Roman" w:cs="Times New Roman"/>
          <w:b/>
          <w:bCs/>
          <w:sz w:val="24"/>
          <w:szCs w:val="24"/>
          <w:lang w:eastAsia="ru-RU"/>
        </w:rPr>
      </w:pPr>
      <w:r w:rsidRPr="00402D14">
        <w:rPr>
          <w:rFonts w:ascii="Times New Roman" w:eastAsia="Times New Roman" w:hAnsi="Times New Roman" w:cs="Times New Roman"/>
          <w:b/>
          <w:sz w:val="24"/>
          <w:szCs w:val="24"/>
          <w:lang w:eastAsia="ru-RU"/>
        </w:rPr>
        <w:t>к учебному плану</w:t>
      </w:r>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Ларихинской</w:t>
      </w:r>
      <w:proofErr w:type="spellEnd"/>
      <w:r w:rsidRPr="00402D14">
        <w:rPr>
          <w:rFonts w:ascii="Times New Roman" w:eastAsia="Times New Roman" w:hAnsi="Times New Roman" w:cs="Times New Roman"/>
          <w:b/>
          <w:bCs/>
          <w:sz w:val="24"/>
          <w:szCs w:val="24"/>
          <w:lang w:eastAsia="ru-RU"/>
        </w:rPr>
        <w:t xml:space="preserve">  основ</w:t>
      </w:r>
      <w:r>
        <w:rPr>
          <w:rFonts w:ascii="Times New Roman" w:eastAsia="Times New Roman" w:hAnsi="Times New Roman" w:cs="Times New Roman"/>
          <w:b/>
          <w:bCs/>
          <w:sz w:val="24"/>
          <w:szCs w:val="24"/>
          <w:lang w:eastAsia="ru-RU"/>
        </w:rPr>
        <w:t xml:space="preserve">ной общеобразовательной  школы </w:t>
      </w:r>
    </w:p>
    <w:p w:rsidR="00436E82" w:rsidRPr="00436E82" w:rsidRDefault="00436E82" w:rsidP="00436E82">
      <w:pPr>
        <w:spacing w:after="0"/>
        <w:ind w:left="-284"/>
        <w:jc w:val="center"/>
        <w:rPr>
          <w:rFonts w:ascii="Times New Roman" w:eastAsia="Times New Roman" w:hAnsi="Times New Roman" w:cs="Times New Roman"/>
          <w:b/>
          <w:sz w:val="24"/>
          <w:szCs w:val="24"/>
          <w:lang w:eastAsia="ru-RU"/>
        </w:rPr>
      </w:pPr>
      <w:r w:rsidRPr="00402D14">
        <w:rPr>
          <w:rFonts w:ascii="Times New Roman" w:eastAsia="Times New Roman" w:hAnsi="Times New Roman" w:cs="Times New Roman"/>
          <w:b/>
          <w:bCs/>
          <w:sz w:val="24"/>
          <w:szCs w:val="24"/>
          <w:lang w:eastAsia="ru-RU"/>
        </w:rPr>
        <w:t xml:space="preserve">  </w:t>
      </w:r>
      <w:r w:rsidRPr="00402D14">
        <w:rPr>
          <w:rFonts w:ascii="Times New Roman" w:eastAsia="Times New Roman" w:hAnsi="Times New Roman" w:cs="Times New Roman"/>
          <w:b/>
          <w:sz w:val="24"/>
          <w:szCs w:val="24"/>
          <w:lang w:eastAsia="ru-RU"/>
        </w:rPr>
        <w:t xml:space="preserve">для </w:t>
      </w:r>
      <w:r w:rsidR="0091629F">
        <w:rPr>
          <w:rFonts w:ascii="Times New Roman" w:eastAsia="Times New Roman" w:hAnsi="Times New Roman" w:cs="Times New Roman"/>
          <w:b/>
          <w:bCs/>
          <w:sz w:val="24"/>
          <w:szCs w:val="24"/>
          <w:lang w:eastAsia="ru-RU"/>
        </w:rPr>
        <w:t xml:space="preserve">1 – 4 </w:t>
      </w:r>
      <w:r>
        <w:rPr>
          <w:rFonts w:ascii="Times New Roman" w:eastAsia="Times New Roman" w:hAnsi="Times New Roman" w:cs="Times New Roman"/>
          <w:b/>
          <w:bCs/>
          <w:sz w:val="24"/>
          <w:szCs w:val="24"/>
          <w:lang w:eastAsia="ru-RU"/>
        </w:rPr>
        <w:t xml:space="preserve"> </w:t>
      </w:r>
      <w:r w:rsidRPr="00402D14">
        <w:rPr>
          <w:rFonts w:ascii="Times New Roman" w:eastAsia="Times New Roman" w:hAnsi="Times New Roman" w:cs="Times New Roman"/>
          <w:b/>
          <w:bCs/>
          <w:sz w:val="24"/>
          <w:szCs w:val="24"/>
          <w:lang w:eastAsia="ru-RU"/>
        </w:rPr>
        <w:t xml:space="preserve"> классов </w:t>
      </w:r>
      <w:r w:rsidRPr="00402D14">
        <w:rPr>
          <w:rFonts w:ascii="Times New Roman" w:eastAsia="Times New Roman" w:hAnsi="Times New Roman" w:cs="Times New Roman"/>
          <w:b/>
          <w:sz w:val="24"/>
          <w:szCs w:val="24"/>
          <w:lang w:eastAsia="ru-RU"/>
        </w:rPr>
        <w:t>на 2016-2017 учебный год</w:t>
      </w:r>
      <w:r w:rsidR="0091629F">
        <w:rPr>
          <w:rFonts w:ascii="Times New Roman" w:eastAsia="Times New Roman" w:hAnsi="Times New Roman" w:cs="Times New Roman"/>
          <w:b/>
          <w:sz w:val="24"/>
          <w:szCs w:val="24"/>
          <w:lang w:eastAsia="ru-RU"/>
        </w:rPr>
        <w:t xml:space="preserve"> (ФГОС НОО)</w:t>
      </w:r>
    </w:p>
    <w:p w:rsidR="009D74E7" w:rsidRPr="009D74E7" w:rsidRDefault="0091629F"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74E7" w:rsidRPr="009D74E7">
        <w:rPr>
          <w:rFonts w:ascii="Times New Roman" w:eastAsia="Times New Roman" w:hAnsi="Times New Roman" w:cs="Times New Roman"/>
          <w:sz w:val="24"/>
          <w:szCs w:val="24"/>
          <w:lang w:eastAsia="ru-RU"/>
        </w:rPr>
        <w:t xml:space="preserve">Учебный план для </w:t>
      </w:r>
      <w:r w:rsidR="009D74E7" w:rsidRPr="009D74E7">
        <w:rPr>
          <w:rFonts w:ascii="Times New Roman" w:eastAsia="Times New Roman" w:hAnsi="Times New Roman" w:cs="Times New Roman"/>
          <w:sz w:val="24"/>
          <w:szCs w:val="24"/>
          <w:lang w:val="en-US" w:eastAsia="ru-RU"/>
        </w:rPr>
        <w:t>I</w:t>
      </w:r>
      <w:r w:rsidR="009D74E7" w:rsidRPr="009D74E7">
        <w:rPr>
          <w:rFonts w:ascii="Times New Roman" w:eastAsia="Times New Roman" w:hAnsi="Times New Roman" w:cs="Times New Roman"/>
          <w:sz w:val="24"/>
          <w:szCs w:val="24"/>
          <w:lang w:eastAsia="ru-RU"/>
        </w:rPr>
        <w:t>-</w:t>
      </w:r>
      <w:r w:rsidR="009D74E7" w:rsidRPr="009D74E7">
        <w:rPr>
          <w:rFonts w:ascii="Times New Roman" w:eastAsia="Times New Roman" w:hAnsi="Times New Roman" w:cs="Times New Roman"/>
          <w:sz w:val="24"/>
          <w:szCs w:val="24"/>
          <w:lang w:val="en-US" w:eastAsia="ru-RU"/>
        </w:rPr>
        <w:t>IV</w:t>
      </w:r>
      <w:r w:rsidR="009D74E7" w:rsidRPr="009D74E7">
        <w:rPr>
          <w:rFonts w:ascii="Times New Roman" w:eastAsia="Times New Roman" w:hAnsi="Times New Roman" w:cs="Times New Roman"/>
          <w:sz w:val="24"/>
          <w:szCs w:val="24"/>
          <w:lang w:eastAsia="ru-RU"/>
        </w:rPr>
        <w:t xml:space="preserve"> классов ориентирован на 4-летний нормативный срок освоения образовательных программ начального общего образования, сформирован с учетом ФГОС начального образования и является частью основной образовательной программы начального общего образования, которая включает в себя учебный план и план внеурочной деятельности.</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Реализация содержания стандартов начальной школы осуществляется в 1-4 классах при использовании учебно-методического комплекта Н.Ф.</w:t>
      </w:r>
      <w:r w:rsidR="00670AB6">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Виноградовой «Начальная школа 21 века».</w:t>
      </w:r>
    </w:p>
    <w:p w:rsidR="009D74E7" w:rsidRPr="009D74E7" w:rsidRDefault="009D74E7" w:rsidP="009D74E7">
      <w:pPr>
        <w:spacing w:after="0"/>
        <w:ind w:left="-284"/>
        <w:jc w:val="both"/>
        <w:rPr>
          <w:rFonts w:ascii="Times New Roman" w:eastAsia="Times New Roman" w:hAnsi="Times New Roman" w:cs="Times New Roman"/>
          <w:b/>
          <w:sz w:val="24"/>
          <w:szCs w:val="24"/>
          <w:lang w:eastAsia="ru-RU"/>
        </w:rPr>
      </w:pPr>
      <w:r w:rsidRPr="009D74E7">
        <w:rPr>
          <w:rFonts w:ascii="Times New Roman" w:eastAsia="Times New Roman" w:hAnsi="Times New Roman" w:cs="Times New Roman"/>
          <w:b/>
          <w:sz w:val="24"/>
          <w:szCs w:val="24"/>
          <w:lang w:eastAsia="ru-RU"/>
        </w:rPr>
        <w:t>Инвариантная  часть учебного плана (федеральный компонент):</w:t>
      </w:r>
    </w:p>
    <w:p w:rsidR="009D74E7" w:rsidRPr="009D74E7" w:rsidRDefault="009D74E7" w:rsidP="009D74E7">
      <w:pPr>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 включает в себя обязательные для изучения учебные предметы федерального компонента Учебного план</w:t>
      </w:r>
      <w:r w:rsidR="00670AB6">
        <w:rPr>
          <w:rFonts w:ascii="Times New Roman" w:eastAsia="Times New Roman" w:hAnsi="Times New Roman" w:cs="Times New Roman"/>
          <w:sz w:val="24"/>
          <w:szCs w:val="24"/>
          <w:lang w:eastAsia="ru-RU"/>
        </w:rPr>
        <w:t>а</w:t>
      </w:r>
      <w:r w:rsidRPr="009D74E7">
        <w:rPr>
          <w:rFonts w:ascii="Times New Roman" w:eastAsia="Times New Roman" w:hAnsi="Times New Roman" w:cs="Times New Roman"/>
          <w:sz w:val="24"/>
          <w:szCs w:val="24"/>
          <w:lang w:eastAsia="ru-RU"/>
        </w:rPr>
        <w:t>,</w:t>
      </w:r>
    </w:p>
    <w:p w:rsidR="009D74E7" w:rsidRPr="009D74E7" w:rsidRDefault="009D74E7" w:rsidP="009D74E7">
      <w:pPr>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определяет максимальный  объём учебного времени, отводимого  на  изучение программ  начального общего  образования, </w:t>
      </w:r>
    </w:p>
    <w:p w:rsidR="009D74E7" w:rsidRPr="009D74E7" w:rsidRDefault="009D74E7" w:rsidP="009D74E7">
      <w:pPr>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отражает содержание образования в соответствии с  ФГОС НОО.</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pacing w:val="-6"/>
          <w:sz w:val="24"/>
          <w:szCs w:val="24"/>
          <w:lang w:eastAsia="ru-RU"/>
        </w:rPr>
      </w:pPr>
      <w:r w:rsidRPr="009D74E7">
        <w:rPr>
          <w:rFonts w:ascii="Times New Roman" w:eastAsia="Times New Roman" w:hAnsi="Times New Roman" w:cs="Times New Roman"/>
          <w:sz w:val="24"/>
          <w:szCs w:val="24"/>
          <w:lang w:eastAsia="ru-RU"/>
        </w:rPr>
        <w:t xml:space="preserve">  Инвариантная  часть учебного плана для </w:t>
      </w:r>
      <w:r w:rsidRPr="009D74E7">
        <w:rPr>
          <w:rFonts w:ascii="Times New Roman" w:eastAsia="Times New Roman" w:hAnsi="Times New Roman" w:cs="Times New Roman"/>
          <w:bCs/>
          <w:sz w:val="24"/>
          <w:szCs w:val="24"/>
          <w:lang w:val="en-US" w:eastAsia="ru-RU"/>
        </w:rPr>
        <w:t>I</w:t>
      </w:r>
      <w:r w:rsidRPr="009D74E7">
        <w:rPr>
          <w:rFonts w:ascii="Times New Roman" w:eastAsia="Times New Roman" w:hAnsi="Times New Roman" w:cs="Times New Roman"/>
          <w:bCs/>
          <w:sz w:val="24"/>
          <w:szCs w:val="24"/>
          <w:lang w:eastAsia="ru-RU"/>
        </w:rPr>
        <w:t xml:space="preserve"> –</w:t>
      </w:r>
      <w:r w:rsidRPr="009D74E7">
        <w:rPr>
          <w:rFonts w:ascii="Times New Roman" w:eastAsia="Times New Roman" w:hAnsi="Times New Roman" w:cs="Times New Roman"/>
          <w:bCs/>
          <w:sz w:val="24"/>
          <w:szCs w:val="24"/>
          <w:lang w:val="en-US" w:eastAsia="ru-RU"/>
        </w:rPr>
        <w:t>IV</w:t>
      </w:r>
      <w:r w:rsidRPr="009D74E7">
        <w:rPr>
          <w:rFonts w:ascii="Times New Roman" w:eastAsia="Times New Roman" w:hAnsi="Times New Roman" w:cs="Times New Roman"/>
          <w:bCs/>
          <w:sz w:val="24"/>
          <w:szCs w:val="24"/>
          <w:lang w:eastAsia="ru-RU"/>
        </w:rPr>
        <w:t xml:space="preserve"> классов</w:t>
      </w:r>
      <w:r w:rsidRPr="009D74E7">
        <w:rPr>
          <w:rFonts w:ascii="Times New Roman" w:eastAsia="Times New Roman" w:hAnsi="Times New Roman" w:cs="Times New Roman"/>
          <w:sz w:val="24"/>
          <w:szCs w:val="24"/>
          <w:lang w:eastAsia="ru-RU"/>
        </w:rPr>
        <w:t xml:space="preserve">  отражает полную учебную нагрузку при пятидневной неделе.</w:t>
      </w:r>
    </w:p>
    <w:p w:rsidR="00DD5D35" w:rsidRDefault="009D74E7" w:rsidP="00DD5D35">
      <w:pPr>
        <w:autoSpaceDE w:val="0"/>
        <w:autoSpaceDN w:val="0"/>
        <w:adjustRightInd w:val="0"/>
        <w:spacing w:after="0"/>
        <w:ind w:left="-284"/>
        <w:jc w:val="both"/>
        <w:rPr>
          <w:rFonts w:ascii="Times New Roman" w:eastAsia="Times New Roman" w:hAnsi="Times New Roman" w:cs="Times New Roman"/>
          <w:spacing w:val="-6"/>
          <w:sz w:val="24"/>
          <w:szCs w:val="24"/>
          <w:lang w:eastAsia="ru-RU"/>
        </w:rPr>
      </w:pPr>
      <w:r w:rsidRPr="009D74E7">
        <w:rPr>
          <w:rFonts w:ascii="Times New Roman" w:eastAsia="Times New Roman" w:hAnsi="Times New Roman" w:cs="Times New Roman"/>
          <w:spacing w:val="-6"/>
          <w:sz w:val="24"/>
          <w:szCs w:val="24"/>
          <w:lang w:eastAsia="ru-RU"/>
        </w:rPr>
        <w:lastRenderedPageBreak/>
        <w:t xml:space="preserve">   Учебный план рассчитан на работу в режиме 5-дневной учебной недели.  Продолжительность учебно</w:t>
      </w:r>
      <w:r w:rsidR="00DD5D35">
        <w:rPr>
          <w:rFonts w:ascii="Times New Roman" w:eastAsia="Times New Roman" w:hAnsi="Times New Roman" w:cs="Times New Roman"/>
          <w:spacing w:val="-6"/>
          <w:sz w:val="24"/>
          <w:szCs w:val="24"/>
          <w:lang w:eastAsia="ru-RU"/>
        </w:rPr>
        <w:t xml:space="preserve">го года и урока  </w:t>
      </w:r>
      <w:r w:rsidRPr="009D74E7">
        <w:rPr>
          <w:rFonts w:ascii="Times New Roman" w:eastAsia="Times New Roman" w:hAnsi="Times New Roman" w:cs="Times New Roman"/>
          <w:spacing w:val="-6"/>
          <w:sz w:val="24"/>
          <w:szCs w:val="24"/>
          <w:lang w:eastAsia="ru-RU"/>
        </w:rPr>
        <w:t>для  1 класса</w:t>
      </w:r>
      <w:r w:rsidR="00DD5D35">
        <w:rPr>
          <w:rFonts w:ascii="Times New Roman" w:eastAsia="Times New Roman" w:hAnsi="Times New Roman" w:cs="Times New Roman"/>
          <w:spacing w:val="-6"/>
          <w:sz w:val="24"/>
          <w:szCs w:val="24"/>
          <w:lang w:eastAsia="ru-RU"/>
        </w:rPr>
        <w:t>:</w:t>
      </w:r>
    </w:p>
    <w:p w:rsidR="00DD5D35" w:rsidRDefault="009D74E7" w:rsidP="00DD5D35">
      <w:pPr>
        <w:autoSpaceDE w:val="0"/>
        <w:autoSpaceDN w:val="0"/>
        <w:adjustRightInd w:val="0"/>
        <w:spacing w:after="0"/>
        <w:ind w:left="-284"/>
        <w:jc w:val="both"/>
        <w:rPr>
          <w:rFonts w:ascii="Times New Roman" w:eastAsia="Times New Roman" w:hAnsi="Times New Roman" w:cs="Times New Roman"/>
          <w:spacing w:val="-6"/>
          <w:sz w:val="24"/>
          <w:szCs w:val="24"/>
          <w:lang w:eastAsia="ru-RU"/>
        </w:rPr>
      </w:pPr>
      <w:r w:rsidRPr="009D74E7">
        <w:rPr>
          <w:rFonts w:ascii="Times New Roman" w:eastAsia="Times New Roman" w:hAnsi="Times New Roman" w:cs="Times New Roman"/>
          <w:spacing w:val="-6"/>
          <w:sz w:val="24"/>
          <w:szCs w:val="24"/>
          <w:lang w:eastAsia="ru-RU"/>
        </w:rPr>
        <w:t xml:space="preserve"> - 33 учебные недели, </w:t>
      </w:r>
      <w:r w:rsidR="00670AB6" w:rsidRPr="00670AB6">
        <w:rPr>
          <w:rFonts w:ascii="Times New Roman" w:eastAsia="Times New Roman" w:hAnsi="Times New Roman" w:cs="Times New Roman"/>
          <w:sz w:val="24"/>
          <w:szCs w:val="26"/>
          <w:lang w:eastAsia="ru-RU"/>
        </w:rPr>
        <w:t>учебные занятия проводятся только в первую смену;</w:t>
      </w:r>
    </w:p>
    <w:p w:rsidR="00670AB6" w:rsidRPr="00670AB6" w:rsidRDefault="00670AB6" w:rsidP="00DD5D35">
      <w:pPr>
        <w:autoSpaceDE w:val="0"/>
        <w:autoSpaceDN w:val="0"/>
        <w:adjustRightInd w:val="0"/>
        <w:spacing w:after="0"/>
        <w:ind w:left="-284"/>
        <w:jc w:val="both"/>
        <w:rPr>
          <w:rFonts w:ascii="Times New Roman" w:eastAsia="Times New Roman" w:hAnsi="Times New Roman" w:cs="Times New Roman"/>
          <w:spacing w:val="-6"/>
          <w:sz w:val="24"/>
          <w:szCs w:val="24"/>
          <w:lang w:eastAsia="ru-RU"/>
        </w:rPr>
      </w:pPr>
      <w:r w:rsidRPr="00670AB6">
        <w:rPr>
          <w:rFonts w:ascii="Times New Roman" w:eastAsia="Times New Roman" w:hAnsi="Times New Roman" w:cs="Times New Roman"/>
          <w:sz w:val="24"/>
          <w:szCs w:val="26"/>
          <w:lang w:eastAsia="ru-RU"/>
        </w:rPr>
        <w:t>- 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w:t>
      </w:r>
    </w:p>
    <w:p w:rsidR="00DD5D35" w:rsidRDefault="00DD5D35"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D74E7" w:rsidRPr="009D74E7">
        <w:rPr>
          <w:rFonts w:ascii="Times New Roman" w:eastAsia="Times New Roman" w:hAnsi="Times New Roman" w:cs="Times New Roman"/>
          <w:sz w:val="24"/>
          <w:szCs w:val="24"/>
          <w:lang w:eastAsia="ru-RU"/>
        </w:rPr>
        <w:t xml:space="preserve"> середине учебного</w:t>
      </w:r>
      <w:r w:rsidR="008E3C5A">
        <w:rPr>
          <w:rFonts w:ascii="Times New Roman" w:eastAsia="Times New Roman" w:hAnsi="Times New Roman" w:cs="Times New Roman"/>
          <w:sz w:val="24"/>
          <w:szCs w:val="24"/>
          <w:lang w:eastAsia="ru-RU"/>
        </w:rPr>
        <w:t xml:space="preserve"> дн</w:t>
      </w:r>
      <w:r w:rsidR="009D74E7" w:rsidRPr="009D74E7">
        <w:rPr>
          <w:rFonts w:ascii="Times New Roman" w:eastAsia="Times New Roman" w:hAnsi="Times New Roman" w:cs="Times New Roman"/>
          <w:sz w:val="24"/>
          <w:szCs w:val="24"/>
          <w:lang w:eastAsia="ru-RU"/>
        </w:rPr>
        <w:t>я организуется динамическая пауза продолжительностью не менее</w:t>
      </w:r>
    </w:p>
    <w:p w:rsidR="00DD5D35" w:rsidRDefault="00DD5D35" w:rsidP="00DD5D35">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40 минут</w:t>
      </w:r>
    </w:p>
    <w:p w:rsidR="00670AB6" w:rsidRPr="00670AB6" w:rsidRDefault="00670AB6" w:rsidP="00DD5D35">
      <w:pPr>
        <w:autoSpaceDE w:val="0"/>
        <w:autoSpaceDN w:val="0"/>
        <w:adjustRightInd w:val="0"/>
        <w:spacing w:after="0"/>
        <w:ind w:left="-284"/>
        <w:jc w:val="both"/>
        <w:rPr>
          <w:rFonts w:ascii="Times New Roman" w:eastAsia="Times New Roman" w:hAnsi="Times New Roman" w:cs="Times New Roman"/>
          <w:sz w:val="24"/>
          <w:szCs w:val="24"/>
          <w:lang w:eastAsia="ru-RU"/>
        </w:rPr>
      </w:pPr>
      <w:r w:rsidRPr="00670AB6">
        <w:rPr>
          <w:rFonts w:ascii="Times New Roman" w:eastAsia="Times New Roman" w:hAnsi="Times New Roman" w:cs="Times New Roman"/>
          <w:sz w:val="26"/>
          <w:szCs w:val="26"/>
          <w:lang w:eastAsia="ru-RU"/>
        </w:rPr>
        <w:t xml:space="preserve">- </w:t>
      </w:r>
      <w:r w:rsidRPr="00670AB6">
        <w:rPr>
          <w:rFonts w:ascii="Times New Roman" w:eastAsia="Times New Roman" w:hAnsi="Times New Roman" w:cs="Times New Roman"/>
          <w:sz w:val="24"/>
          <w:szCs w:val="26"/>
          <w:lang w:eastAsia="ru-RU"/>
        </w:rPr>
        <w:t>обучение проводится без балльного оценивания занятий обучающихся и домашних заданий;</w:t>
      </w:r>
    </w:p>
    <w:p w:rsidR="00670AB6" w:rsidRPr="009D74E7" w:rsidRDefault="00670AB6" w:rsidP="00670AB6">
      <w:pPr>
        <w:autoSpaceDE w:val="0"/>
        <w:autoSpaceDN w:val="0"/>
        <w:adjustRightInd w:val="0"/>
        <w:spacing w:after="0"/>
        <w:ind w:left="-284"/>
        <w:jc w:val="both"/>
        <w:rPr>
          <w:rFonts w:ascii="Times New Roman" w:eastAsia="Times New Roman" w:hAnsi="Times New Roman" w:cs="Times New Roman"/>
          <w:szCs w:val="24"/>
          <w:lang w:eastAsia="ru-RU"/>
        </w:rPr>
      </w:pPr>
      <w:r w:rsidRPr="00670AB6">
        <w:rPr>
          <w:rFonts w:ascii="Times New Roman" w:eastAsia="Times New Roman" w:hAnsi="Times New Roman" w:cs="Times New Roman"/>
          <w:sz w:val="24"/>
          <w:szCs w:val="26"/>
          <w:lang w:eastAsia="ru-RU"/>
        </w:rPr>
        <w:t>- дополнительные недельные каник</w:t>
      </w:r>
      <w:r w:rsidR="00DD5D35">
        <w:rPr>
          <w:rFonts w:ascii="Times New Roman" w:eastAsia="Times New Roman" w:hAnsi="Times New Roman" w:cs="Times New Roman"/>
          <w:sz w:val="24"/>
          <w:szCs w:val="26"/>
          <w:lang w:eastAsia="ru-RU"/>
        </w:rPr>
        <w:t>улы в середине третьей четверти.</w:t>
      </w:r>
    </w:p>
    <w:p w:rsidR="00DD5D35" w:rsidRDefault="00DD5D35"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6"/>
          <w:sz w:val="24"/>
          <w:szCs w:val="24"/>
          <w:lang w:eastAsia="ru-RU"/>
        </w:rPr>
        <w:t>Д</w:t>
      </w:r>
      <w:r w:rsidR="009D74E7" w:rsidRPr="009D74E7">
        <w:rPr>
          <w:rFonts w:ascii="Times New Roman" w:eastAsia="Times New Roman" w:hAnsi="Times New Roman" w:cs="Times New Roman"/>
          <w:spacing w:val="-6"/>
          <w:sz w:val="24"/>
          <w:szCs w:val="24"/>
          <w:lang w:eastAsia="ru-RU"/>
        </w:rPr>
        <w:t xml:space="preserve">ля </w:t>
      </w:r>
      <w:r w:rsidR="009D74E7" w:rsidRPr="009D74E7">
        <w:rPr>
          <w:rFonts w:ascii="Times New Roman" w:eastAsia="Times New Roman" w:hAnsi="Times New Roman" w:cs="Times New Roman"/>
          <w:sz w:val="24"/>
          <w:szCs w:val="24"/>
          <w:lang w:eastAsia="ru-RU"/>
        </w:rPr>
        <w:t xml:space="preserve"> 2-4-х классов</w:t>
      </w:r>
      <w:r>
        <w:rPr>
          <w:rFonts w:ascii="Times New Roman" w:eastAsia="Times New Roman" w:hAnsi="Times New Roman" w:cs="Times New Roman"/>
          <w:sz w:val="24"/>
          <w:szCs w:val="24"/>
          <w:lang w:eastAsia="ru-RU"/>
        </w:rPr>
        <w:t>:</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-34  недели, с продолжительностью урока  45 минут.</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Федеральный компонент выполняется полностью. Учебная нагрузка не превышает максимальной нагрузки при 5-дневной учебной неделе.</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Обязательная часть учебного плана представлена следующими предметными областями:</w:t>
      </w:r>
    </w:p>
    <w:p w:rsidR="009D74E7" w:rsidRPr="009D74E7" w:rsidRDefault="0008044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«Русский язык и литература</w:t>
      </w:r>
      <w:r w:rsidR="009D74E7" w:rsidRPr="009D74E7">
        <w:rPr>
          <w:rFonts w:ascii="Times New Roman" w:eastAsia="Times New Roman" w:hAnsi="Times New Roman" w:cs="Times New Roman"/>
          <w:sz w:val="24"/>
          <w:szCs w:val="24"/>
          <w:lang w:eastAsia="ru-RU"/>
        </w:rPr>
        <w:t>». Основными задачами реализации содержания 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9D74E7" w:rsidRPr="009D74E7" w:rsidRDefault="0008044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Предметная область «Русский язык и литература</w:t>
      </w:r>
      <w:r w:rsidR="009D74E7" w:rsidRPr="009D74E7">
        <w:rPr>
          <w:rFonts w:ascii="Times New Roman" w:eastAsia="Times New Roman" w:hAnsi="Times New Roman" w:cs="Times New Roman"/>
          <w:sz w:val="24"/>
          <w:szCs w:val="24"/>
          <w:lang w:eastAsia="ru-RU"/>
        </w:rPr>
        <w:t>» включает  учебные предметы: ру</w:t>
      </w:r>
      <w:r>
        <w:rPr>
          <w:rFonts w:ascii="Times New Roman" w:eastAsia="Times New Roman" w:hAnsi="Times New Roman" w:cs="Times New Roman"/>
          <w:sz w:val="24"/>
          <w:szCs w:val="24"/>
          <w:lang w:eastAsia="ru-RU"/>
        </w:rPr>
        <w:t>сский язык, литературное чтение.</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Русский язык изучается: в 1 классе -5 часов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 xml:space="preserve">(165 часов в год), во 2-4 классах – </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5 часов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(170 часов в год).</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Литературное чтение изучается: в 1 классе -</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4 часа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 xml:space="preserve">(132 часа), во 2-3 классах – </w:t>
      </w:r>
    </w:p>
    <w:p w:rsid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4 часа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(136 часов в год), в 4 классе-3 часа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(102 часа в год).</w:t>
      </w:r>
    </w:p>
    <w:p w:rsidR="00080447" w:rsidRPr="009D74E7" w:rsidRDefault="0008044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Предметная область «Иностранный язык»:</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Иностранный язык (английский язык) изучается: во 2-4 классах -2 часа в неделю (68 часов в год).</w:t>
      </w:r>
    </w:p>
    <w:p w:rsidR="009D74E7" w:rsidRPr="009D74E7" w:rsidRDefault="0008044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D74E7" w:rsidRPr="009D74E7">
        <w:rPr>
          <w:rFonts w:ascii="Times New Roman" w:eastAsia="Times New Roman" w:hAnsi="Times New Roman" w:cs="Times New Roman"/>
          <w:sz w:val="24"/>
          <w:szCs w:val="24"/>
          <w:lang w:eastAsia="ru-RU"/>
        </w:rPr>
        <w:t>. Предметная область «</w:t>
      </w:r>
      <w:r w:rsidR="009D74E7" w:rsidRPr="009D74E7">
        <w:rPr>
          <w:rFonts w:ascii="Times New Roman" w:eastAsia="Times New Roman" w:hAnsi="Times New Roman" w:cs="Times New Roman"/>
          <w:color w:val="000000"/>
          <w:sz w:val="24"/>
          <w:szCs w:val="24"/>
          <w:lang w:eastAsia="ru-RU"/>
        </w:rPr>
        <w:t>Основы  религиозных культур и светской этики</w:t>
      </w:r>
      <w:r w:rsidR="009D74E7" w:rsidRPr="009D74E7">
        <w:rPr>
          <w:rFonts w:ascii="Times New Roman" w:eastAsia="Times New Roman" w:hAnsi="Times New Roman" w:cs="Times New Roman"/>
          <w:sz w:val="24"/>
          <w:szCs w:val="24"/>
          <w:lang w:eastAsia="ru-RU"/>
        </w:rPr>
        <w:t>». Основными задачами реализации содержания являются: воспитание способности к духовному развитию, нравственному самосовершенствованию. Формирование  первоначальных представлений о светской этике, о традиционных религиях, их роли в культуре, истории и современности  России.</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Комплексный курс ОРКСЭ является светским. Выбор модуля, изучаемого в рамках курса ОРКСЭ, осуществляется родителями (законными представителями) обучающихся. Выбор фиксируется протоколом родительского собрания и письменными заявлениями родителей (законных представителей) обучающихся.</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w:t>
      </w:r>
      <w:r w:rsidR="00DD5D35">
        <w:rPr>
          <w:rFonts w:ascii="Times New Roman" w:eastAsia="Times New Roman" w:hAnsi="Times New Roman" w:cs="Times New Roman"/>
          <w:sz w:val="24"/>
          <w:szCs w:val="24"/>
          <w:lang w:eastAsia="ru-RU"/>
        </w:rPr>
        <w:t>В  2016-2017</w:t>
      </w:r>
      <w:r w:rsidRPr="009D74E7">
        <w:rPr>
          <w:rFonts w:ascii="Times New Roman" w:eastAsia="Times New Roman" w:hAnsi="Times New Roman" w:cs="Times New Roman"/>
          <w:sz w:val="24"/>
          <w:szCs w:val="24"/>
          <w:lang w:eastAsia="ru-RU"/>
        </w:rPr>
        <w:t xml:space="preserve"> учебном году по выбору родителей (законных представителей) изучается   модуль: «Основы светской этики».  На учебный модуль: «Основы светской этики» в учебном плане выделено 34 часа в год.</w:t>
      </w:r>
    </w:p>
    <w:p w:rsidR="009D74E7" w:rsidRPr="009D74E7" w:rsidRDefault="00080447" w:rsidP="009D74E7">
      <w:pPr>
        <w:autoSpaceDE w:val="0"/>
        <w:autoSpaceDN w:val="0"/>
        <w:adjustRightInd w:val="0"/>
        <w:spacing w:after="0"/>
        <w:ind w:left="-284"/>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sz w:val="24"/>
          <w:szCs w:val="24"/>
          <w:lang w:eastAsia="ru-RU"/>
        </w:rPr>
        <w:t>4</w:t>
      </w:r>
      <w:r w:rsidR="009D74E7" w:rsidRPr="009D74E7">
        <w:rPr>
          <w:rFonts w:ascii="Times New Roman" w:eastAsia="Times New Roman" w:hAnsi="Times New Roman" w:cs="Times New Roman"/>
          <w:sz w:val="24"/>
          <w:szCs w:val="24"/>
          <w:lang w:eastAsia="ru-RU"/>
        </w:rPr>
        <w:t>. Предметная область «</w:t>
      </w:r>
      <w:r w:rsidR="009D74E7" w:rsidRPr="009D74E7">
        <w:rPr>
          <w:rFonts w:ascii="Times New Roman" w:eastAsia="Times New Roman" w:hAnsi="Times New Roman" w:cs="Times New Roman"/>
          <w:color w:val="000000"/>
          <w:sz w:val="24"/>
          <w:szCs w:val="24"/>
          <w:lang w:eastAsia="ru-RU"/>
        </w:rPr>
        <w:t>Математика и информатика</w:t>
      </w:r>
      <w:r w:rsidR="009D74E7" w:rsidRPr="009D74E7">
        <w:rPr>
          <w:rFonts w:ascii="Times New Roman" w:eastAsia="Times New Roman" w:hAnsi="Times New Roman" w:cs="Times New Roman"/>
          <w:sz w:val="24"/>
          <w:szCs w:val="24"/>
          <w:lang w:eastAsia="ru-RU"/>
        </w:rPr>
        <w:t xml:space="preserve">». Основными задачами реализации содержания являются: развитие математической речи, логического и алгоритмического </w:t>
      </w:r>
      <w:r w:rsidR="009D74E7" w:rsidRPr="009D74E7">
        <w:rPr>
          <w:rFonts w:ascii="Times New Roman" w:eastAsia="Times New Roman" w:hAnsi="Times New Roman" w:cs="Times New Roman"/>
          <w:sz w:val="24"/>
          <w:szCs w:val="24"/>
          <w:lang w:eastAsia="ru-RU"/>
        </w:rPr>
        <w:lastRenderedPageBreak/>
        <w:t xml:space="preserve">решений, воображения, </w:t>
      </w:r>
      <w:r w:rsidR="009D74E7" w:rsidRPr="009D74E7">
        <w:rPr>
          <w:rFonts w:ascii="Times New Roman" w:eastAsia="Times New Roman" w:hAnsi="Times New Roman" w:cs="Times New Roman"/>
          <w:kern w:val="2"/>
          <w:sz w:val="24"/>
          <w:szCs w:val="24"/>
          <w:lang w:eastAsia="ru-RU"/>
        </w:rPr>
        <w:t>приобретение первоначальных представлений о компьютерной грамотности.</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Предметная область «</w:t>
      </w:r>
      <w:r w:rsidRPr="009D74E7">
        <w:rPr>
          <w:rFonts w:ascii="Times New Roman" w:eastAsia="Times New Roman" w:hAnsi="Times New Roman" w:cs="Times New Roman"/>
          <w:color w:val="000000"/>
          <w:sz w:val="24"/>
          <w:szCs w:val="24"/>
          <w:lang w:eastAsia="ru-RU"/>
        </w:rPr>
        <w:t>Математика и информатика</w:t>
      </w:r>
      <w:r w:rsidRPr="009D74E7">
        <w:rPr>
          <w:rFonts w:ascii="Times New Roman" w:eastAsia="Times New Roman" w:hAnsi="Times New Roman" w:cs="Times New Roman"/>
          <w:sz w:val="24"/>
          <w:szCs w:val="24"/>
          <w:lang w:eastAsia="ru-RU"/>
        </w:rPr>
        <w:t>» представлена учебным предметом «</w:t>
      </w:r>
      <w:r w:rsidR="00080447">
        <w:rPr>
          <w:rFonts w:ascii="Times New Roman" w:eastAsia="Times New Roman" w:hAnsi="Times New Roman" w:cs="Times New Roman"/>
          <w:color w:val="000000"/>
          <w:sz w:val="24"/>
          <w:szCs w:val="24"/>
          <w:lang w:eastAsia="ru-RU"/>
        </w:rPr>
        <w:t xml:space="preserve">Математика </w:t>
      </w:r>
      <w:r w:rsidRPr="009D74E7">
        <w:rPr>
          <w:rFonts w:ascii="Times New Roman" w:eastAsia="Times New Roman" w:hAnsi="Times New Roman" w:cs="Times New Roman"/>
          <w:sz w:val="24"/>
          <w:szCs w:val="24"/>
          <w:lang w:eastAsia="ru-RU"/>
        </w:rPr>
        <w:t>» и изучается: в 1 классе -4 часа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(132 часа), во 2-4 классах -4 часа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(136 часов в год).</w:t>
      </w:r>
      <w:r w:rsidR="00894590">
        <w:rPr>
          <w:rFonts w:ascii="Times New Roman" w:eastAsia="Times New Roman" w:hAnsi="Times New Roman" w:cs="Times New Roman"/>
          <w:sz w:val="24"/>
          <w:szCs w:val="24"/>
          <w:lang w:eastAsia="ru-RU"/>
        </w:rPr>
        <w:t xml:space="preserve"> Согласно ФГОС начальной школы вопрос, связанный с приобретением обучающихся первоначальных представлений о компьютерной грамотности, отнесен к предметной области «Математика и информатика», поэтому учебный курс «Информатика» изучается во 2-4 классах в качестве учебного модуля в предмете «Математика» (согласно реализуемой образовательной программе по соответствующему предмету).</w:t>
      </w:r>
    </w:p>
    <w:p w:rsidR="009D74E7" w:rsidRPr="009D74E7" w:rsidRDefault="00894590"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D74E7" w:rsidRPr="009D74E7">
        <w:rPr>
          <w:rFonts w:ascii="Times New Roman" w:eastAsia="Times New Roman" w:hAnsi="Times New Roman" w:cs="Times New Roman"/>
          <w:sz w:val="24"/>
          <w:szCs w:val="24"/>
          <w:lang w:eastAsia="ru-RU"/>
        </w:rPr>
        <w:t>. Предметная область «</w:t>
      </w:r>
      <w:r w:rsidR="009D74E7" w:rsidRPr="009D74E7">
        <w:rPr>
          <w:rFonts w:ascii="Times New Roman" w:eastAsia="Times New Roman" w:hAnsi="Times New Roman" w:cs="Times New Roman"/>
          <w:color w:val="000000"/>
          <w:sz w:val="24"/>
          <w:szCs w:val="24"/>
          <w:lang w:eastAsia="ru-RU"/>
        </w:rPr>
        <w:t>Обществознание и естествознание</w:t>
      </w:r>
      <w:r w:rsidR="009D74E7" w:rsidRPr="009D74E7">
        <w:rPr>
          <w:rFonts w:ascii="Times New Roman" w:eastAsia="Times New Roman" w:hAnsi="Times New Roman" w:cs="Times New Roman"/>
          <w:sz w:val="24"/>
          <w:szCs w:val="24"/>
          <w:lang w:eastAsia="ru-RU"/>
        </w:rPr>
        <w:t xml:space="preserve"> (Окружающий мир)». Основными задачами реализации содержания являются: формирование уважительного отношения к семье, населенному пункту, региону,  России, истории, культуре, природе нашей страны, ее современной жизни.</w:t>
      </w:r>
      <w:r w:rsidR="009D74E7" w:rsidRPr="009D74E7">
        <w:rPr>
          <w:rFonts w:ascii="Times New Roman" w:eastAsia="Times New Roman" w:hAnsi="Times New Roman" w:cs="Times New Roman"/>
          <w:kern w:val="2"/>
          <w:sz w:val="24"/>
          <w:szCs w:val="24"/>
          <w:lang w:eastAsia="ru-RU"/>
        </w:rPr>
        <w:t xml:space="preserve">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w:t>
      </w:r>
      <w:r w:rsidR="009D74E7" w:rsidRPr="009D74E7">
        <w:rPr>
          <w:rFonts w:ascii="Times New Roman" w:eastAsia="Times New Roman" w:hAnsi="Times New Roman" w:cs="Times New Roman"/>
          <w:sz w:val="24"/>
          <w:szCs w:val="24"/>
          <w:lang w:eastAsia="ru-RU"/>
        </w:rPr>
        <w:t>Предметная область «</w:t>
      </w:r>
      <w:r w:rsidR="009D74E7" w:rsidRPr="009D74E7">
        <w:rPr>
          <w:rFonts w:ascii="Times New Roman" w:eastAsia="Times New Roman" w:hAnsi="Times New Roman" w:cs="Times New Roman"/>
          <w:color w:val="000000"/>
          <w:sz w:val="24"/>
          <w:szCs w:val="24"/>
          <w:lang w:eastAsia="ru-RU"/>
        </w:rPr>
        <w:t>Обществознание и естествознание» представлена учебным предметом  «</w:t>
      </w:r>
      <w:r w:rsidR="009D74E7" w:rsidRPr="009D74E7">
        <w:rPr>
          <w:rFonts w:ascii="Times New Roman" w:eastAsia="Times New Roman" w:hAnsi="Times New Roman" w:cs="Times New Roman"/>
          <w:sz w:val="24"/>
          <w:szCs w:val="24"/>
          <w:lang w:eastAsia="ru-RU"/>
        </w:rPr>
        <w:t>Окружающий мир».</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Окружающий мир изучается: в 1 классе -2 часа в неделю (66 часов), во 2-4 классах -2 часа в неделю (68 часов в год).</w:t>
      </w:r>
    </w:p>
    <w:p w:rsidR="009D74E7" w:rsidRPr="009D74E7" w:rsidRDefault="00894590"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9D74E7" w:rsidRPr="009D74E7">
        <w:rPr>
          <w:rFonts w:ascii="Times New Roman" w:eastAsia="Times New Roman" w:hAnsi="Times New Roman" w:cs="Times New Roman"/>
          <w:sz w:val="24"/>
          <w:szCs w:val="24"/>
          <w:lang w:eastAsia="ru-RU"/>
        </w:rPr>
        <w:t>. Предметная область «Искусство». Основными задачами реализации содержания являются: развитие способностей к художес</w:t>
      </w:r>
      <w:r w:rsidR="00DD5D35">
        <w:rPr>
          <w:rFonts w:ascii="Times New Roman" w:eastAsia="Times New Roman" w:hAnsi="Times New Roman" w:cs="Times New Roman"/>
          <w:sz w:val="24"/>
          <w:szCs w:val="24"/>
          <w:lang w:eastAsia="ru-RU"/>
        </w:rPr>
        <w:t>твенно-образному, эмоционально-</w:t>
      </w:r>
      <w:r w:rsidR="009D74E7" w:rsidRPr="009D74E7">
        <w:rPr>
          <w:rFonts w:ascii="Times New Roman" w:eastAsia="Times New Roman" w:hAnsi="Times New Roman" w:cs="Times New Roman"/>
          <w:sz w:val="24"/>
          <w:szCs w:val="24"/>
          <w:lang w:eastAsia="ru-RU"/>
        </w:rPr>
        <w:t xml:space="preserve">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Предметная область «Искусство» представлена учебными предметами «Музыка» и «Изобразительное искусство».</w:t>
      </w:r>
    </w:p>
    <w:p w:rsidR="00DD5D35"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Учебный предмет «Музыка» изучается: в 1 классе -1 час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 xml:space="preserve">(33 часа), во 2-4 классах </w:t>
      </w:r>
      <w:r w:rsidR="00DD5D35">
        <w:rPr>
          <w:rFonts w:ascii="Times New Roman" w:eastAsia="Times New Roman" w:hAnsi="Times New Roman" w:cs="Times New Roman"/>
          <w:sz w:val="24"/>
          <w:szCs w:val="24"/>
          <w:lang w:eastAsia="ru-RU"/>
        </w:rPr>
        <w:t>–</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1 час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(34 часа в год).</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Учебный предмет «Изобразительное искусство» изучается: в 1 классе -1 час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(33 часа), во 2-4 классах -1 час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(34 часа в год).</w:t>
      </w:r>
    </w:p>
    <w:p w:rsidR="009D74E7" w:rsidRPr="009D74E7" w:rsidRDefault="00894590"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9D74E7" w:rsidRPr="009D74E7">
        <w:rPr>
          <w:rFonts w:ascii="Times New Roman" w:eastAsia="Times New Roman" w:hAnsi="Times New Roman" w:cs="Times New Roman"/>
          <w:sz w:val="24"/>
          <w:szCs w:val="24"/>
          <w:lang w:eastAsia="ru-RU"/>
        </w:rPr>
        <w:t>. Предметная область «Технология». Основными задачами реализации содержания являются: 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преобразовательской деятельности.</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Учебный предмет «Технология» изучается: в 1 классе -1 час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(33 часа), во 2-4 классах -1 час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(34 часа в год).</w:t>
      </w:r>
    </w:p>
    <w:p w:rsidR="009D74E7" w:rsidRPr="009D74E7" w:rsidRDefault="00894590" w:rsidP="00DF6E81">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9D74E7" w:rsidRPr="009D74E7">
        <w:rPr>
          <w:rFonts w:ascii="Times New Roman" w:eastAsia="Times New Roman" w:hAnsi="Times New Roman" w:cs="Times New Roman"/>
          <w:sz w:val="24"/>
          <w:szCs w:val="24"/>
          <w:lang w:eastAsia="ru-RU"/>
        </w:rPr>
        <w:t xml:space="preserve">. </w:t>
      </w:r>
      <w:r w:rsidR="00DF6E81" w:rsidRPr="00DF6E81">
        <w:rPr>
          <w:rFonts w:ascii="Times New Roman" w:eastAsia="Times New Roman" w:hAnsi="Times New Roman" w:cs="Andalus"/>
          <w:sz w:val="24"/>
          <w:szCs w:val="24"/>
          <w:lang w:eastAsia="ru-RU"/>
        </w:rPr>
        <w:t xml:space="preserve">Учебный предмет  физическая культура в начальной школе  реализуется на основе  «Комплексной программы физического воспитания учащихся  </w:t>
      </w:r>
      <w:r w:rsidR="00DF6E81" w:rsidRPr="00DF6E81">
        <w:rPr>
          <w:rFonts w:ascii="Times New Roman" w:eastAsia="Times New Roman" w:hAnsi="Times New Roman" w:cs="Andalus"/>
          <w:sz w:val="24"/>
          <w:szCs w:val="24"/>
          <w:lang w:val="en-US" w:eastAsia="ru-RU"/>
        </w:rPr>
        <w:t>I</w:t>
      </w:r>
      <w:r w:rsidR="00DF6E81" w:rsidRPr="00DF6E81">
        <w:rPr>
          <w:rFonts w:ascii="Times New Roman" w:eastAsia="Times New Roman" w:hAnsi="Times New Roman" w:cs="Andalus"/>
          <w:sz w:val="24"/>
          <w:szCs w:val="24"/>
          <w:lang w:eastAsia="ru-RU"/>
        </w:rPr>
        <w:t>-</w:t>
      </w:r>
      <w:r w:rsidR="00DF6E81" w:rsidRPr="00DF6E81">
        <w:rPr>
          <w:rFonts w:ascii="Times New Roman" w:eastAsia="Times New Roman" w:hAnsi="Times New Roman" w:cs="Andalus"/>
          <w:sz w:val="24"/>
          <w:szCs w:val="24"/>
          <w:lang w:val="en-US" w:eastAsia="ru-RU"/>
        </w:rPr>
        <w:t>XI</w:t>
      </w:r>
      <w:r w:rsidR="00DF6E81" w:rsidRPr="00DF6E81">
        <w:rPr>
          <w:rFonts w:ascii="Times New Roman" w:eastAsia="Times New Roman" w:hAnsi="Times New Roman" w:cs="Andalus"/>
          <w:sz w:val="24"/>
          <w:szCs w:val="24"/>
          <w:lang w:eastAsia="ru-RU"/>
        </w:rPr>
        <w:t xml:space="preserve"> классов», авторы  В.И. Лях и А.А. </w:t>
      </w:r>
      <w:proofErr w:type="spellStart"/>
      <w:r w:rsidR="00DF6E81" w:rsidRPr="00DF6E81">
        <w:rPr>
          <w:rFonts w:ascii="Times New Roman" w:eastAsia="Times New Roman" w:hAnsi="Times New Roman" w:cs="Andalus"/>
          <w:sz w:val="24"/>
          <w:szCs w:val="24"/>
          <w:lang w:eastAsia="ru-RU"/>
        </w:rPr>
        <w:t>Зданевич</w:t>
      </w:r>
      <w:proofErr w:type="spellEnd"/>
      <w:r w:rsidR="00DF6E81" w:rsidRPr="00DF6E81">
        <w:rPr>
          <w:rFonts w:ascii="Times New Roman" w:eastAsia="Times New Roman" w:hAnsi="Times New Roman" w:cs="Andalus"/>
          <w:sz w:val="24"/>
          <w:szCs w:val="24"/>
          <w:lang w:eastAsia="ru-RU"/>
        </w:rPr>
        <w:t xml:space="preserve">.  </w:t>
      </w:r>
      <w:r w:rsidR="00DF6E81" w:rsidRPr="00DF6E81">
        <w:rPr>
          <w:rFonts w:ascii="Times New Roman" w:eastAsia="Times New Roman" w:hAnsi="Times New Roman" w:cs="Times New Roman"/>
          <w:sz w:val="24"/>
          <w:szCs w:val="24"/>
          <w:lang w:eastAsia="ru-RU"/>
        </w:rPr>
        <w:t xml:space="preserve">Содержание занятий 3 часа  физической культуры в 1-4 классах предусматривает занятия спортивными играми, в полной мере используя школьные спортивные сооружения и спортивные площадки, естественные природные ландшафты, использование региональных, национальных и местных особенностей территории (национальные игры, популярные виды спорта) с максимальным использованием возможности светового дня, физическими упражнениями, направленными на снижение </w:t>
      </w:r>
      <w:r w:rsidR="00DF6E81" w:rsidRPr="00DF6E81">
        <w:rPr>
          <w:rFonts w:ascii="Times New Roman" w:eastAsia="Times New Roman" w:hAnsi="Times New Roman" w:cs="Times New Roman"/>
          <w:sz w:val="24"/>
          <w:szCs w:val="24"/>
          <w:lang w:eastAsia="ru-RU"/>
        </w:rPr>
        <w:lastRenderedPageBreak/>
        <w:t xml:space="preserve">усталости, поддержку </w:t>
      </w:r>
      <w:proofErr w:type="spellStart"/>
      <w:r w:rsidR="00DF6E81" w:rsidRPr="00DF6E81">
        <w:rPr>
          <w:rFonts w:ascii="Times New Roman" w:eastAsia="Times New Roman" w:hAnsi="Times New Roman" w:cs="Times New Roman"/>
          <w:sz w:val="24"/>
          <w:szCs w:val="24"/>
          <w:lang w:eastAsia="ru-RU"/>
        </w:rPr>
        <w:t>псих</w:t>
      </w:r>
      <w:proofErr w:type="gramStart"/>
      <w:r w:rsidR="00DF6E81" w:rsidRPr="00DF6E81">
        <w:rPr>
          <w:rFonts w:ascii="Times New Roman" w:eastAsia="Times New Roman" w:hAnsi="Times New Roman" w:cs="Times New Roman"/>
          <w:sz w:val="24"/>
          <w:szCs w:val="24"/>
          <w:lang w:eastAsia="ru-RU"/>
        </w:rPr>
        <w:t>о</w:t>
      </w:r>
      <w:proofErr w:type="spellEnd"/>
      <w:r w:rsidR="00DF6E81" w:rsidRPr="00DF6E81">
        <w:rPr>
          <w:rFonts w:ascii="Times New Roman" w:eastAsia="Times New Roman" w:hAnsi="Times New Roman" w:cs="Times New Roman"/>
          <w:sz w:val="24"/>
          <w:szCs w:val="24"/>
          <w:lang w:eastAsia="ru-RU"/>
        </w:rPr>
        <w:t>-</w:t>
      </w:r>
      <w:proofErr w:type="gramEnd"/>
      <w:r w:rsidR="00DF6E81" w:rsidRPr="00DF6E81">
        <w:rPr>
          <w:rFonts w:ascii="Times New Roman" w:eastAsia="Times New Roman" w:hAnsi="Times New Roman" w:cs="Times New Roman"/>
          <w:sz w:val="24"/>
          <w:szCs w:val="24"/>
          <w:lang w:eastAsia="ru-RU"/>
        </w:rPr>
        <w:t xml:space="preserve"> эмоционального тонуса детей, профилактику сезонных заболеваний и заболеваний опорно – двигательного аппарата, приёмы закаливания.</w:t>
      </w:r>
      <w:r w:rsidR="00DF6E81">
        <w:rPr>
          <w:rFonts w:ascii="Times New Roman" w:eastAsia="Times New Roman" w:hAnsi="Times New Roman" w:cs="Times New Roman"/>
          <w:sz w:val="24"/>
          <w:szCs w:val="24"/>
          <w:lang w:eastAsia="ru-RU"/>
        </w:rPr>
        <w:t xml:space="preserve"> </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При формировании учебного плана учитывались следующие позиции:</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использование ИКТ, электронного  обучения, дистанционных технологий, проектного обучения - являются одним из основных средств обучения, учитываются при формировании учебно</w:t>
      </w:r>
      <w:r w:rsidR="00DD5D35">
        <w:rPr>
          <w:rFonts w:ascii="Times New Roman" w:eastAsia="Times New Roman" w:hAnsi="Times New Roman" w:cs="Times New Roman"/>
          <w:sz w:val="24"/>
          <w:szCs w:val="24"/>
          <w:lang w:eastAsia="ru-RU"/>
        </w:rPr>
        <w:t>-</w:t>
      </w:r>
      <w:r w:rsidRPr="009D74E7">
        <w:rPr>
          <w:rFonts w:ascii="Times New Roman" w:eastAsia="Times New Roman" w:hAnsi="Times New Roman" w:cs="Times New Roman"/>
          <w:sz w:val="24"/>
          <w:szCs w:val="24"/>
          <w:lang w:eastAsia="ru-RU"/>
        </w:rPr>
        <w:t>тематических планов, входят в систему работы каждого педагога и  учащегося;</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организация работы с одаренными детьми осуществляется через функционирование научного общества учащихся, творческих кружков,  лабораторий, урочную деятельность;</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развитие детей с ограниченными возможностями и  детей-инвалидов, в том числе реализация интегрированных форм образования;</w:t>
      </w:r>
    </w:p>
    <w:p w:rsidR="001516B4" w:rsidRPr="009D74E7" w:rsidRDefault="009D74E7" w:rsidP="001516B4">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изучение региональных (национально-региональных) особенностей, тем краеведческой направленности учитывается педагогами при формировании рабочих программ, учебно-тематических планов в рамках учебных предметов федерального компонента (литературное чтение, окружающий мир, музыка, изобразительное искусство, технология, в 4 классе</w:t>
      </w:r>
      <w:r w:rsidR="001516B4">
        <w:rPr>
          <w:rFonts w:ascii="Times New Roman" w:eastAsia="Times New Roman" w:hAnsi="Times New Roman" w:cs="Times New Roman"/>
          <w:sz w:val="24"/>
          <w:szCs w:val="24"/>
          <w:lang w:eastAsia="ru-RU"/>
        </w:rPr>
        <w:t xml:space="preserve"> </w:t>
      </w:r>
      <w:proofErr w:type="gramStart"/>
      <w:r w:rsidRPr="009D74E7">
        <w:rPr>
          <w:rFonts w:ascii="Times New Roman" w:eastAsia="Times New Roman" w:hAnsi="Times New Roman" w:cs="Times New Roman"/>
          <w:sz w:val="24"/>
          <w:szCs w:val="24"/>
          <w:lang w:eastAsia="ru-RU"/>
        </w:rPr>
        <w:t>-</w:t>
      </w:r>
      <w:r w:rsidRPr="009D74E7">
        <w:rPr>
          <w:rFonts w:ascii="Times New Roman" w:eastAsia="Times New Roman" w:hAnsi="Times New Roman" w:cs="Times New Roman"/>
          <w:color w:val="000000"/>
          <w:sz w:val="24"/>
          <w:szCs w:val="24"/>
          <w:lang w:eastAsia="ru-RU"/>
        </w:rPr>
        <w:t>О</w:t>
      </w:r>
      <w:proofErr w:type="gramEnd"/>
      <w:r w:rsidRPr="009D74E7">
        <w:rPr>
          <w:rFonts w:ascii="Times New Roman" w:eastAsia="Times New Roman" w:hAnsi="Times New Roman" w:cs="Times New Roman"/>
          <w:color w:val="000000"/>
          <w:sz w:val="24"/>
          <w:szCs w:val="24"/>
          <w:lang w:eastAsia="ru-RU"/>
        </w:rPr>
        <w:t>сновы  религиозных культур и светской этики</w:t>
      </w:r>
      <w:r w:rsidRPr="009D74E7">
        <w:rPr>
          <w:rFonts w:ascii="Times New Roman" w:eastAsia="Times New Roman" w:hAnsi="Times New Roman" w:cs="Times New Roman"/>
          <w:sz w:val="24"/>
          <w:szCs w:val="24"/>
          <w:lang w:eastAsia="ru-RU"/>
        </w:rPr>
        <w:t xml:space="preserve">) и составляет  </w:t>
      </w:r>
      <w:r w:rsidR="00894590">
        <w:rPr>
          <w:rFonts w:ascii="Times New Roman" w:eastAsia="Times New Roman" w:hAnsi="Times New Roman" w:cs="Times New Roman"/>
          <w:sz w:val="24"/>
          <w:szCs w:val="24"/>
          <w:lang w:eastAsia="ru-RU"/>
        </w:rPr>
        <w:t>12</w:t>
      </w:r>
      <w:r w:rsidR="001516B4">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от общего нормативного времени, отводимого на освоение программ по предметам:</w:t>
      </w:r>
    </w:p>
    <w:p w:rsidR="001516B4" w:rsidRPr="001516B4" w:rsidRDefault="001516B4" w:rsidP="001516B4">
      <w:pPr>
        <w:spacing w:after="0"/>
        <w:jc w:val="center"/>
        <w:rPr>
          <w:rFonts w:ascii="Times New Roman" w:hAnsi="Times New Roman" w:cs="Times New Roman"/>
          <w:b/>
          <w:sz w:val="24"/>
          <w:szCs w:val="24"/>
        </w:rPr>
      </w:pPr>
      <w:r w:rsidRPr="001516B4">
        <w:rPr>
          <w:rFonts w:ascii="Times New Roman" w:hAnsi="Times New Roman" w:cs="Times New Roman"/>
          <w:b/>
          <w:sz w:val="24"/>
          <w:szCs w:val="24"/>
        </w:rPr>
        <w:t>Распределение часов по национально-региональному компоненту</w:t>
      </w:r>
    </w:p>
    <w:p w:rsidR="001516B4" w:rsidRPr="001516B4" w:rsidRDefault="001516B4" w:rsidP="001516B4">
      <w:pPr>
        <w:jc w:val="center"/>
        <w:rPr>
          <w:rFonts w:ascii="Times New Roman" w:hAnsi="Times New Roman" w:cs="Times New Roman"/>
          <w:b/>
          <w:sz w:val="24"/>
          <w:szCs w:val="24"/>
        </w:rPr>
      </w:pPr>
      <w:r>
        <w:rPr>
          <w:rFonts w:ascii="Times New Roman" w:hAnsi="Times New Roman" w:cs="Times New Roman"/>
          <w:b/>
          <w:sz w:val="24"/>
          <w:szCs w:val="24"/>
        </w:rPr>
        <w:t>д</w:t>
      </w:r>
      <w:r w:rsidRPr="001516B4">
        <w:rPr>
          <w:rFonts w:ascii="Times New Roman" w:hAnsi="Times New Roman" w:cs="Times New Roman"/>
          <w:b/>
          <w:sz w:val="24"/>
          <w:szCs w:val="24"/>
        </w:rPr>
        <w:t>ля 1-4 классов</w:t>
      </w:r>
    </w:p>
    <w:tbl>
      <w:tblPr>
        <w:tblStyle w:val="1"/>
        <w:tblW w:w="9606" w:type="dxa"/>
        <w:tblLook w:val="04A0" w:firstRow="1" w:lastRow="0" w:firstColumn="1" w:lastColumn="0" w:noHBand="0" w:noVBand="1"/>
      </w:tblPr>
      <w:tblGrid>
        <w:gridCol w:w="1580"/>
        <w:gridCol w:w="2072"/>
        <w:gridCol w:w="622"/>
        <w:gridCol w:w="709"/>
        <w:gridCol w:w="708"/>
        <w:gridCol w:w="709"/>
        <w:gridCol w:w="3206"/>
      </w:tblGrid>
      <w:tr w:rsidR="001516B4" w:rsidRPr="001516B4" w:rsidTr="003A2ED5">
        <w:tc>
          <w:tcPr>
            <w:tcW w:w="1580" w:type="dxa"/>
            <w:vMerge w:val="restart"/>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b/>
                <w:sz w:val="20"/>
                <w:szCs w:val="20"/>
              </w:rPr>
              <w:t>Направление</w:t>
            </w:r>
          </w:p>
        </w:tc>
        <w:tc>
          <w:tcPr>
            <w:tcW w:w="2072" w:type="dxa"/>
            <w:vMerge w:val="restart"/>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b/>
                <w:sz w:val="20"/>
                <w:szCs w:val="20"/>
              </w:rPr>
              <w:t>Учебный предмет</w:t>
            </w:r>
          </w:p>
        </w:tc>
        <w:tc>
          <w:tcPr>
            <w:tcW w:w="2748" w:type="dxa"/>
            <w:gridSpan w:val="4"/>
          </w:tcPr>
          <w:p w:rsidR="001516B4" w:rsidRPr="001516B4" w:rsidRDefault="001516B4" w:rsidP="001516B4">
            <w:pPr>
              <w:jc w:val="center"/>
              <w:rPr>
                <w:rFonts w:ascii="Times New Roman" w:hAnsi="Times New Roman" w:cs="Times New Roman"/>
                <w:b/>
                <w:sz w:val="20"/>
                <w:szCs w:val="20"/>
              </w:rPr>
            </w:pPr>
            <w:r w:rsidRPr="001516B4">
              <w:rPr>
                <w:rFonts w:ascii="Times New Roman" w:hAnsi="Times New Roman" w:cs="Times New Roman"/>
                <w:b/>
                <w:sz w:val="20"/>
                <w:szCs w:val="20"/>
              </w:rPr>
              <w:t xml:space="preserve">Количество часов в год </w:t>
            </w:r>
          </w:p>
        </w:tc>
        <w:tc>
          <w:tcPr>
            <w:tcW w:w="3206" w:type="dxa"/>
            <w:vMerge w:val="restart"/>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b/>
                <w:sz w:val="20"/>
                <w:szCs w:val="20"/>
              </w:rPr>
              <w:t>Время, отведенное на реализацию регионального компонента</w:t>
            </w:r>
          </w:p>
        </w:tc>
      </w:tr>
      <w:tr w:rsidR="001516B4" w:rsidRPr="001516B4" w:rsidTr="003A2ED5">
        <w:tc>
          <w:tcPr>
            <w:tcW w:w="1580" w:type="dxa"/>
            <w:vMerge/>
          </w:tcPr>
          <w:p w:rsidR="001516B4" w:rsidRPr="001516B4" w:rsidRDefault="001516B4" w:rsidP="001516B4">
            <w:pPr>
              <w:jc w:val="center"/>
              <w:rPr>
                <w:rFonts w:ascii="Times New Roman" w:hAnsi="Times New Roman" w:cs="Times New Roman"/>
                <w:b/>
                <w:sz w:val="24"/>
                <w:szCs w:val="24"/>
              </w:rPr>
            </w:pPr>
          </w:p>
        </w:tc>
        <w:tc>
          <w:tcPr>
            <w:tcW w:w="2072" w:type="dxa"/>
            <w:vMerge/>
          </w:tcPr>
          <w:p w:rsidR="001516B4" w:rsidRPr="001516B4" w:rsidRDefault="001516B4" w:rsidP="001516B4">
            <w:pPr>
              <w:jc w:val="center"/>
              <w:rPr>
                <w:rFonts w:ascii="Times New Roman" w:hAnsi="Times New Roman" w:cs="Times New Roman"/>
                <w:b/>
                <w:sz w:val="24"/>
                <w:szCs w:val="24"/>
              </w:rPr>
            </w:pPr>
          </w:p>
        </w:tc>
        <w:tc>
          <w:tcPr>
            <w:tcW w:w="2748" w:type="dxa"/>
            <w:gridSpan w:val="4"/>
          </w:tcPr>
          <w:p w:rsidR="001516B4" w:rsidRPr="001516B4" w:rsidRDefault="001516B4" w:rsidP="001516B4">
            <w:pPr>
              <w:jc w:val="center"/>
              <w:rPr>
                <w:rFonts w:ascii="Times New Roman" w:hAnsi="Times New Roman" w:cs="Times New Roman"/>
                <w:b/>
                <w:sz w:val="20"/>
                <w:szCs w:val="20"/>
              </w:rPr>
            </w:pPr>
            <w:r w:rsidRPr="001516B4">
              <w:rPr>
                <w:rFonts w:ascii="Times New Roman" w:hAnsi="Times New Roman" w:cs="Times New Roman"/>
                <w:b/>
                <w:sz w:val="20"/>
                <w:szCs w:val="20"/>
              </w:rPr>
              <w:t>Класс</w:t>
            </w:r>
          </w:p>
        </w:tc>
        <w:tc>
          <w:tcPr>
            <w:tcW w:w="3206" w:type="dxa"/>
            <w:vMerge/>
          </w:tcPr>
          <w:p w:rsidR="001516B4" w:rsidRPr="001516B4" w:rsidRDefault="001516B4" w:rsidP="001516B4">
            <w:pPr>
              <w:jc w:val="center"/>
              <w:rPr>
                <w:rFonts w:ascii="Times New Roman" w:hAnsi="Times New Roman" w:cs="Times New Roman"/>
                <w:b/>
                <w:sz w:val="24"/>
                <w:szCs w:val="24"/>
              </w:rPr>
            </w:pPr>
          </w:p>
        </w:tc>
      </w:tr>
      <w:tr w:rsidR="001516B4" w:rsidRPr="001516B4" w:rsidTr="003A2ED5">
        <w:tc>
          <w:tcPr>
            <w:tcW w:w="1580" w:type="dxa"/>
            <w:vMerge/>
          </w:tcPr>
          <w:p w:rsidR="001516B4" w:rsidRPr="001516B4" w:rsidRDefault="001516B4" w:rsidP="001516B4">
            <w:pPr>
              <w:jc w:val="center"/>
              <w:rPr>
                <w:rFonts w:ascii="Times New Roman" w:hAnsi="Times New Roman" w:cs="Times New Roman"/>
                <w:b/>
                <w:sz w:val="24"/>
                <w:szCs w:val="24"/>
              </w:rPr>
            </w:pPr>
          </w:p>
        </w:tc>
        <w:tc>
          <w:tcPr>
            <w:tcW w:w="2072" w:type="dxa"/>
            <w:vMerge/>
          </w:tcPr>
          <w:p w:rsidR="001516B4" w:rsidRPr="001516B4" w:rsidRDefault="001516B4" w:rsidP="001516B4">
            <w:pPr>
              <w:jc w:val="center"/>
              <w:rPr>
                <w:rFonts w:ascii="Times New Roman" w:hAnsi="Times New Roman" w:cs="Times New Roman"/>
                <w:b/>
                <w:sz w:val="24"/>
                <w:szCs w:val="24"/>
              </w:rPr>
            </w:pPr>
          </w:p>
        </w:tc>
        <w:tc>
          <w:tcPr>
            <w:tcW w:w="622" w:type="dxa"/>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b/>
                <w:sz w:val="24"/>
                <w:szCs w:val="24"/>
              </w:rPr>
              <w:t>1</w:t>
            </w:r>
          </w:p>
        </w:tc>
        <w:tc>
          <w:tcPr>
            <w:tcW w:w="709" w:type="dxa"/>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b/>
                <w:sz w:val="24"/>
                <w:szCs w:val="24"/>
              </w:rPr>
              <w:t>2</w:t>
            </w:r>
          </w:p>
        </w:tc>
        <w:tc>
          <w:tcPr>
            <w:tcW w:w="708" w:type="dxa"/>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b/>
                <w:sz w:val="24"/>
                <w:szCs w:val="24"/>
              </w:rPr>
              <w:t>3</w:t>
            </w:r>
          </w:p>
        </w:tc>
        <w:tc>
          <w:tcPr>
            <w:tcW w:w="709" w:type="dxa"/>
          </w:tcPr>
          <w:p w:rsidR="001516B4" w:rsidRPr="001516B4" w:rsidRDefault="001516B4" w:rsidP="001516B4">
            <w:pPr>
              <w:rPr>
                <w:rFonts w:ascii="Times New Roman" w:hAnsi="Times New Roman" w:cs="Times New Roman"/>
                <w:b/>
                <w:sz w:val="24"/>
                <w:szCs w:val="24"/>
              </w:rPr>
            </w:pPr>
            <w:r w:rsidRPr="001516B4">
              <w:rPr>
                <w:rFonts w:ascii="Times New Roman" w:hAnsi="Times New Roman" w:cs="Times New Roman"/>
                <w:b/>
                <w:sz w:val="24"/>
                <w:szCs w:val="24"/>
              </w:rPr>
              <w:t>4</w:t>
            </w:r>
          </w:p>
        </w:tc>
        <w:tc>
          <w:tcPr>
            <w:tcW w:w="3206" w:type="dxa"/>
            <w:vMerge/>
          </w:tcPr>
          <w:p w:rsidR="001516B4" w:rsidRPr="001516B4" w:rsidRDefault="001516B4" w:rsidP="001516B4">
            <w:pPr>
              <w:jc w:val="center"/>
              <w:rPr>
                <w:rFonts w:ascii="Times New Roman" w:hAnsi="Times New Roman" w:cs="Times New Roman"/>
                <w:b/>
                <w:sz w:val="24"/>
                <w:szCs w:val="24"/>
              </w:rPr>
            </w:pPr>
          </w:p>
        </w:tc>
      </w:tr>
      <w:tr w:rsidR="001516B4" w:rsidRPr="001516B4" w:rsidTr="003A2ED5">
        <w:tc>
          <w:tcPr>
            <w:tcW w:w="1580" w:type="dxa"/>
          </w:tcPr>
          <w:p w:rsidR="001516B4" w:rsidRPr="001516B4" w:rsidRDefault="001516B4" w:rsidP="001516B4">
            <w:r w:rsidRPr="001516B4">
              <w:rPr>
                <w:rFonts w:ascii="Times New Roman" w:hAnsi="Times New Roman" w:cs="Times New Roman"/>
                <w:b/>
                <w:sz w:val="20"/>
                <w:szCs w:val="20"/>
              </w:rPr>
              <w:t xml:space="preserve">Экологическое </w:t>
            </w:r>
          </w:p>
        </w:tc>
        <w:tc>
          <w:tcPr>
            <w:tcW w:w="2072" w:type="dxa"/>
          </w:tcPr>
          <w:p w:rsidR="001516B4" w:rsidRPr="001516B4" w:rsidRDefault="001516B4" w:rsidP="001516B4">
            <w:pPr>
              <w:rPr>
                <w:rFonts w:ascii="Times New Roman" w:hAnsi="Times New Roman" w:cs="Times New Roman"/>
                <w:b/>
                <w:sz w:val="24"/>
                <w:szCs w:val="24"/>
              </w:rPr>
            </w:pPr>
            <w:r w:rsidRPr="001516B4">
              <w:rPr>
                <w:rFonts w:ascii="Times New Roman" w:hAnsi="Times New Roman" w:cs="Times New Roman"/>
                <w:sz w:val="20"/>
                <w:szCs w:val="20"/>
              </w:rPr>
              <w:t>Окружающий  мир</w:t>
            </w:r>
          </w:p>
        </w:tc>
        <w:tc>
          <w:tcPr>
            <w:tcW w:w="622"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8</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8</w:t>
            </w:r>
          </w:p>
        </w:tc>
        <w:tc>
          <w:tcPr>
            <w:tcW w:w="708"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8</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8</w:t>
            </w:r>
          </w:p>
        </w:tc>
        <w:tc>
          <w:tcPr>
            <w:tcW w:w="3206" w:type="dxa"/>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sz w:val="18"/>
                <w:szCs w:val="18"/>
              </w:rPr>
              <w:t>12%</w:t>
            </w:r>
            <w:r w:rsidRPr="001516B4">
              <w:rPr>
                <w:rFonts w:ascii="Times New Roman" w:hAnsi="Times New Roman" w:cs="Times New Roman"/>
                <w:color w:val="FF0000"/>
                <w:sz w:val="18"/>
                <w:szCs w:val="18"/>
              </w:rPr>
              <w:t xml:space="preserve">  </w:t>
            </w:r>
            <w:r w:rsidRPr="001516B4">
              <w:rPr>
                <w:rFonts w:ascii="Times New Roman" w:hAnsi="Times New Roman" w:cs="Times New Roman"/>
                <w:sz w:val="18"/>
                <w:szCs w:val="18"/>
              </w:rPr>
              <w:t>от общего нормативного времени, отводимого на освоение программы по предмету</w:t>
            </w:r>
          </w:p>
        </w:tc>
      </w:tr>
      <w:tr w:rsidR="001516B4" w:rsidRPr="001516B4" w:rsidTr="003A2ED5">
        <w:tc>
          <w:tcPr>
            <w:tcW w:w="1580" w:type="dxa"/>
            <w:vMerge w:val="restart"/>
          </w:tcPr>
          <w:p w:rsidR="001516B4" w:rsidRPr="001516B4" w:rsidRDefault="001516B4" w:rsidP="001516B4">
            <w:r w:rsidRPr="001516B4">
              <w:rPr>
                <w:rFonts w:ascii="Times New Roman" w:hAnsi="Times New Roman" w:cs="Times New Roman"/>
                <w:b/>
                <w:sz w:val="20"/>
                <w:szCs w:val="20"/>
              </w:rPr>
              <w:t>Краеведческое</w:t>
            </w:r>
          </w:p>
        </w:tc>
        <w:tc>
          <w:tcPr>
            <w:tcW w:w="2072" w:type="dxa"/>
          </w:tcPr>
          <w:p w:rsidR="001516B4" w:rsidRPr="001516B4" w:rsidRDefault="001516B4" w:rsidP="001516B4">
            <w:pPr>
              <w:rPr>
                <w:rFonts w:ascii="Times New Roman" w:hAnsi="Times New Roman" w:cs="Times New Roman"/>
                <w:sz w:val="20"/>
                <w:szCs w:val="20"/>
              </w:rPr>
            </w:pPr>
            <w:r w:rsidRPr="001516B4">
              <w:rPr>
                <w:rFonts w:ascii="Times New Roman" w:hAnsi="Times New Roman" w:cs="Times New Roman"/>
                <w:sz w:val="20"/>
                <w:szCs w:val="20"/>
              </w:rPr>
              <w:t>Музыка</w:t>
            </w:r>
          </w:p>
        </w:tc>
        <w:tc>
          <w:tcPr>
            <w:tcW w:w="622"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708"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3206" w:type="dxa"/>
            <w:vMerge w:val="restart"/>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sz w:val="18"/>
                <w:szCs w:val="18"/>
              </w:rPr>
              <w:t xml:space="preserve"> 12%  от общего нормативного времени, отводимого на освоение программы по предмету</w:t>
            </w:r>
          </w:p>
        </w:tc>
      </w:tr>
      <w:tr w:rsidR="001516B4" w:rsidRPr="001516B4" w:rsidTr="003A2ED5">
        <w:tc>
          <w:tcPr>
            <w:tcW w:w="1580" w:type="dxa"/>
            <w:vMerge/>
          </w:tcPr>
          <w:p w:rsidR="001516B4" w:rsidRPr="001516B4" w:rsidRDefault="001516B4" w:rsidP="001516B4">
            <w:pPr>
              <w:jc w:val="center"/>
              <w:rPr>
                <w:rFonts w:ascii="Times New Roman" w:hAnsi="Times New Roman" w:cs="Times New Roman"/>
                <w:b/>
                <w:sz w:val="24"/>
                <w:szCs w:val="24"/>
              </w:rPr>
            </w:pPr>
          </w:p>
        </w:tc>
        <w:tc>
          <w:tcPr>
            <w:tcW w:w="2072" w:type="dxa"/>
          </w:tcPr>
          <w:p w:rsidR="001516B4" w:rsidRPr="001516B4" w:rsidRDefault="001516B4" w:rsidP="001516B4">
            <w:pPr>
              <w:rPr>
                <w:rFonts w:ascii="Times New Roman" w:hAnsi="Times New Roman" w:cs="Times New Roman"/>
                <w:sz w:val="20"/>
                <w:szCs w:val="20"/>
              </w:rPr>
            </w:pPr>
            <w:r w:rsidRPr="001516B4">
              <w:rPr>
                <w:rFonts w:ascii="Times New Roman" w:hAnsi="Times New Roman" w:cs="Times New Roman"/>
                <w:sz w:val="20"/>
                <w:szCs w:val="20"/>
              </w:rPr>
              <w:t>Изобразительное искусство</w:t>
            </w:r>
          </w:p>
        </w:tc>
        <w:tc>
          <w:tcPr>
            <w:tcW w:w="622"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708"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3206" w:type="dxa"/>
            <w:vMerge/>
          </w:tcPr>
          <w:p w:rsidR="001516B4" w:rsidRPr="001516B4" w:rsidRDefault="001516B4" w:rsidP="001516B4">
            <w:pPr>
              <w:jc w:val="center"/>
              <w:rPr>
                <w:rFonts w:ascii="Times New Roman" w:hAnsi="Times New Roman" w:cs="Times New Roman"/>
                <w:b/>
                <w:sz w:val="24"/>
                <w:szCs w:val="24"/>
              </w:rPr>
            </w:pPr>
          </w:p>
        </w:tc>
      </w:tr>
      <w:tr w:rsidR="001516B4" w:rsidRPr="001516B4" w:rsidTr="003A2ED5">
        <w:tc>
          <w:tcPr>
            <w:tcW w:w="1580" w:type="dxa"/>
            <w:vMerge/>
          </w:tcPr>
          <w:p w:rsidR="001516B4" w:rsidRPr="001516B4" w:rsidRDefault="001516B4" w:rsidP="001516B4">
            <w:pPr>
              <w:jc w:val="center"/>
              <w:rPr>
                <w:rFonts w:ascii="Times New Roman" w:hAnsi="Times New Roman" w:cs="Times New Roman"/>
                <w:b/>
                <w:sz w:val="24"/>
                <w:szCs w:val="24"/>
              </w:rPr>
            </w:pPr>
          </w:p>
        </w:tc>
        <w:tc>
          <w:tcPr>
            <w:tcW w:w="2072" w:type="dxa"/>
          </w:tcPr>
          <w:p w:rsidR="001516B4" w:rsidRPr="001516B4" w:rsidRDefault="001516B4" w:rsidP="001516B4">
            <w:pPr>
              <w:rPr>
                <w:rFonts w:ascii="Times New Roman" w:hAnsi="Times New Roman" w:cs="Times New Roman"/>
                <w:sz w:val="20"/>
                <w:szCs w:val="20"/>
              </w:rPr>
            </w:pPr>
            <w:r w:rsidRPr="001516B4">
              <w:rPr>
                <w:rFonts w:ascii="Times New Roman" w:hAnsi="Times New Roman" w:cs="Times New Roman"/>
                <w:sz w:val="20"/>
                <w:szCs w:val="20"/>
              </w:rPr>
              <w:t>Литературное чтение</w:t>
            </w:r>
          </w:p>
        </w:tc>
        <w:tc>
          <w:tcPr>
            <w:tcW w:w="622"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14</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14</w:t>
            </w:r>
          </w:p>
        </w:tc>
        <w:tc>
          <w:tcPr>
            <w:tcW w:w="708"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14</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12</w:t>
            </w:r>
          </w:p>
        </w:tc>
        <w:tc>
          <w:tcPr>
            <w:tcW w:w="3206" w:type="dxa"/>
            <w:vMerge/>
          </w:tcPr>
          <w:p w:rsidR="001516B4" w:rsidRPr="001516B4" w:rsidRDefault="001516B4" w:rsidP="001516B4">
            <w:pPr>
              <w:jc w:val="center"/>
              <w:rPr>
                <w:rFonts w:ascii="Times New Roman" w:hAnsi="Times New Roman" w:cs="Times New Roman"/>
                <w:b/>
                <w:sz w:val="24"/>
                <w:szCs w:val="24"/>
              </w:rPr>
            </w:pPr>
          </w:p>
        </w:tc>
      </w:tr>
      <w:tr w:rsidR="001516B4" w:rsidRPr="001516B4" w:rsidTr="003A2ED5">
        <w:tc>
          <w:tcPr>
            <w:tcW w:w="1580" w:type="dxa"/>
            <w:vMerge/>
          </w:tcPr>
          <w:p w:rsidR="001516B4" w:rsidRPr="001516B4" w:rsidRDefault="001516B4" w:rsidP="001516B4">
            <w:pPr>
              <w:jc w:val="center"/>
              <w:rPr>
                <w:rFonts w:ascii="Times New Roman" w:hAnsi="Times New Roman" w:cs="Times New Roman"/>
                <w:b/>
                <w:sz w:val="24"/>
                <w:szCs w:val="24"/>
              </w:rPr>
            </w:pPr>
          </w:p>
        </w:tc>
        <w:tc>
          <w:tcPr>
            <w:tcW w:w="2072" w:type="dxa"/>
          </w:tcPr>
          <w:p w:rsidR="001516B4" w:rsidRPr="001516B4" w:rsidRDefault="001516B4" w:rsidP="001516B4">
            <w:pPr>
              <w:rPr>
                <w:rFonts w:ascii="Times New Roman" w:hAnsi="Times New Roman" w:cs="Times New Roman"/>
                <w:sz w:val="20"/>
                <w:szCs w:val="20"/>
              </w:rPr>
            </w:pPr>
            <w:r w:rsidRPr="001516B4">
              <w:rPr>
                <w:rFonts w:ascii="Times New Roman" w:hAnsi="Times New Roman" w:cs="Times New Roman"/>
                <w:sz w:val="20"/>
                <w:szCs w:val="20"/>
              </w:rPr>
              <w:t>ОКРСЭ</w:t>
            </w:r>
          </w:p>
        </w:tc>
        <w:tc>
          <w:tcPr>
            <w:tcW w:w="622"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w:t>
            </w:r>
          </w:p>
        </w:tc>
        <w:tc>
          <w:tcPr>
            <w:tcW w:w="708"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3206" w:type="dxa"/>
            <w:vMerge/>
          </w:tcPr>
          <w:p w:rsidR="001516B4" w:rsidRPr="001516B4" w:rsidRDefault="001516B4" w:rsidP="001516B4">
            <w:pPr>
              <w:jc w:val="center"/>
              <w:rPr>
                <w:rFonts w:ascii="Times New Roman" w:hAnsi="Times New Roman" w:cs="Times New Roman"/>
                <w:b/>
                <w:sz w:val="24"/>
                <w:szCs w:val="24"/>
              </w:rPr>
            </w:pPr>
          </w:p>
        </w:tc>
      </w:tr>
    </w:tbl>
    <w:p w:rsidR="008E3C5A" w:rsidRDefault="008E3C5A" w:rsidP="001516B4">
      <w:pPr>
        <w:autoSpaceDE w:val="0"/>
        <w:autoSpaceDN w:val="0"/>
        <w:adjustRightInd w:val="0"/>
        <w:spacing w:after="0"/>
        <w:jc w:val="center"/>
        <w:rPr>
          <w:rFonts w:ascii="Times New Roman" w:eastAsia="Times New Roman" w:hAnsi="Times New Roman" w:cs="Times New Roman"/>
          <w:b/>
          <w:bCs/>
          <w:sz w:val="24"/>
          <w:szCs w:val="24"/>
          <w:lang w:eastAsia="ru-RU"/>
        </w:rPr>
      </w:pPr>
    </w:p>
    <w:p w:rsidR="001516B4" w:rsidRPr="001516B4" w:rsidRDefault="001516B4" w:rsidP="001516B4">
      <w:pPr>
        <w:autoSpaceDE w:val="0"/>
        <w:autoSpaceDN w:val="0"/>
        <w:adjustRightInd w:val="0"/>
        <w:spacing w:after="0"/>
        <w:jc w:val="center"/>
        <w:rPr>
          <w:rFonts w:ascii="Times New Roman" w:eastAsia="Times New Roman" w:hAnsi="Times New Roman" w:cs="Times New Roman"/>
          <w:b/>
          <w:bCs/>
          <w:sz w:val="24"/>
          <w:szCs w:val="24"/>
          <w:lang w:eastAsia="ru-RU"/>
        </w:rPr>
      </w:pPr>
      <w:r w:rsidRPr="001516B4">
        <w:rPr>
          <w:rFonts w:ascii="Times New Roman" w:eastAsia="Times New Roman" w:hAnsi="Times New Roman" w:cs="Times New Roman"/>
          <w:b/>
          <w:bCs/>
          <w:sz w:val="24"/>
          <w:szCs w:val="24"/>
          <w:lang w:eastAsia="ru-RU"/>
        </w:rPr>
        <w:t>Промежуточная аттестация   в классах начального общего образования.</w:t>
      </w:r>
    </w:p>
    <w:p w:rsidR="001516B4" w:rsidRPr="001516B4" w:rsidRDefault="00894590" w:rsidP="00894590">
      <w:pPr>
        <w:autoSpaceDE w:val="0"/>
        <w:autoSpaceDN w:val="0"/>
        <w:adjustRightInd w:val="0"/>
        <w:spacing w:after="0"/>
        <w:ind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В 1 классе</w:t>
      </w:r>
      <w:r w:rsidR="001516B4" w:rsidRPr="001516B4">
        <w:rPr>
          <w:rFonts w:ascii="Times New Roman" w:eastAsia="Times New Roman" w:hAnsi="Times New Roman" w:cs="Times New Roman"/>
          <w:color w:val="000000"/>
          <w:sz w:val="24"/>
          <w:szCs w:val="24"/>
          <w:lang w:eastAsia="ru-RU"/>
        </w:rPr>
        <w:t xml:space="preserve"> в качестве промежуточной аттестации предусмотрено проведение диа</w:t>
      </w:r>
      <w:r>
        <w:rPr>
          <w:rFonts w:ascii="Times New Roman" w:eastAsia="Times New Roman" w:hAnsi="Times New Roman" w:cs="Times New Roman"/>
          <w:color w:val="000000"/>
          <w:sz w:val="24"/>
          <w:szCs w:val="24"/>
          <w:lang w:eastAsia="ru-RU"/>
        </w:rPr>
        <w:t>гностических контрольных работ.</w:t>
      </w:r>
    </w:p>
    <w:tbl>
      <w:tblPr>
        <w:tblW w:w="10161" w:type="dxa"/>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92"/>
        <w:gridCol w:w="2463"/>
        <w:gridCol w:w="2404"/>
        <w:gridCol w:w="2502"/>
      </w:tblGrid>
      <w:tr w:rsidR="001516B4" w:rsidRPr="001516B4" w:rsidTr="003A2ED5">
        <w:trPr>
          <w:jc w:val="center"/>
        </w:trPr>
        <w:tc>
          <w:tcPr>
            <w:tcW w:w="2792" w:type="dxa"/>
          </w:tcPr>
          <w:p w:rsidR="001516B4" w:rsidRPr="001516B4" w:rsidRDefault="001516B4" w:rsidP="001516B4">
            <w:pPr>
              <w:spacing w:after="0"/>
              <w:jc w:val="both"/>
              <w:rPr>
                <w:rFonts w:ascii="Times New Roman" w:eastAsia="Times New Roman" w:hAnsi="Times New Roman" w:cs="Times New Roman"/>
                <w:b/>
                <w:bCs/>
                <w:sz w:val="20"/>
                <w:szCs w:val="20"/>
                <w:lang w:eastAsia="ru-RU"/>
              </w:rPr>
            </w:pPr>
          </w:p>
        </w:tc>
        <w:tc>
          <w:tcPr>
            <w:tcW w:w="7369" w:type="dxa"/>
            <w:gridSpan w:val="3"/>
          </w:tcPr>
          <w:p w:rsidR="001516B4" w:rsidRPr="001516B4" w:rsidRDefault="001516B4" w:rsidP="001516B4">
            <w:pPr>
              <w:spacing w:after="0"/>
              <w:jc w:val="both"/>
              <w:rPr>
                <w:rFonts w:ascii="Times New Roman" w:eastAsia="Times New Roman" w:hAnsi="Times New Roman" w:cs="Times New Roman"/>
                <w:b/>
                <w:bCs/>
                <w:sz w:val="20"/>
                <w:szCs w:val="20"/>
                <w:lang w:eastAsia="ru-RU"/>
              </w:rPr>
            </w:pPr>
            <w:r w:rsidRPr="001516B4">
              <w:rPr>
                <w:rFonts w:ascii="Times New Roman" w:eastAsia="Times New Roman" w:hAnsi="Times New Roman" w:cs="Times New Roman"/>
                <w:b/>
                <w:bCs/>
                <w:sz w:val="20"/>
                <w:szCs w:val="20"/>
                <w:lang w:eastAsia="ru-RU"/>
              </w:rPr>
              <w:t>Промежуточная аттестация</w:t>
            </w:r>
          </w:p>
        </w:tc>
      </w:tr>
      <w:tr w:rsidR="001516B4" w:rsidRPr="001516B4" w:rsidTr="003A2ED5">
        <w:trPr>
          <w:jc w:val="center"/>
        </w:trPr>
        <w:tc>
          <w:tcPr>
            <w:tcW w:w="279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b/>
                <w:bCs/>
                <w:sz w:val="20"/>
                <w:szCs w:val="20"/>
                <w:lang w:eastAsia="ru-RU"/>
              </w:rPr>
              <w:t xml:space="preserve">Учебные предметы </w:t>
            </w:r>
          </w:p>
        </w:tc>
        <w:tc>
          <w:tcPr>
            <w:tcW w:w="2463" w:type="dxa"/>
          </w:tcPr>
          <w:p w:rsidR="001516B4" w:rsidRPr="001516B4" w:rsidRDefault="001516B4" w:rsidP="001516B4">
            <w:pPr>
              <w:spacing w:after="0"/>
              <w:jc w:val="both"/>
              <w:rPr>
                <w:rFonts w:ascii="Times New Roman" w:eastAsia="Times New Roman" w:hAnsi="Times New Roman" w:cs="Times New Roman"/>
                <w:b/>
                <w:bCs/>
                <w:sz w:val="20"/>
                <w:szCs w:val="20"/>
                <w:lang w:eastAsia="ru-RU"/>
              </w:rPr>
            </w:pPr>
            <w:r w:rsidRPr="001516B4">
              <w:rPr>
                <w:rFonts w:ascii="Times New Roman" w:eastAsia="Times New Roman" w:hAnsi="Times New Roman" w:cs="Times New Roman"/>
                <w:b/>
                <w:bCs/>
                <w:sz w:val="20"/>
                <w:szCs w:val="20"/>
                <w:lang w:eastAsia="ru-RU"/>
              </w:rPr>
              <w:t>2 класс</w:t>
            </w:r>
          </w:p>
        </w:tc>
        <w:tc>
          <w:tcPr>
            <w:tcW w:w="2404" w:type="dxa"/>
          </w:tcPr>
          <w:p w:rsidR="001516B4" w:rsidRPr="001516B4" w:rsidRDefault="001516B4" w:rsidP="001516B4">
            <w:pPr>
              <w:spacing w:after="0"/>
              <w:jc w:val="both"/>
              <w:rPr>
                <w:rFonts w:ascii="Times New Roman" w:eastAsia="Times New Roman" w:hAnsi="Times New Roman" w:cs="Times New Roman"/>
                <w:b/>
                <w:bCs/>
                <w:sz w:val="20"/>
                <w:szCs w:val="20"/>
                <w:lang w:eastAsia="ru-RU"/>
              </w:rPr>
            </w:pPr>
            <w:r w:rsidRPr="001516B4">
              <w:rPr>
                <w:rFonts w:ascii="Times New Roman" w:eastAsia="Times New Roman" w:hAnsi="Times New Roman" w:cs="Times New Roman"/>
                <w:b/>
                <w:bCs/>
                <w:sz w:val="20"/>
                <w:szCs w:val="20"/>
                <w:lang w:eastAsia="ru-RU"/>
              </w:rPr>
              <w:t>3 класс</w:t>
            </w:r>
          </w:p>
        </w:tc>
        <w:tc>
          <w:tcPr>
            <w:tcW w:w="250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b/>
                <w:bCs/>
                <w:sz w:val="20"/>
                <w:szCs w:val="20"/>
                <w:lang w:eastAsia="ru-RU"/>
              </w:rPr>
              <w:t>4  класс</w:t>
            </w:r>
          </w:p>
        </w:tc>
      </w:tr>
      <w:tr w:rsidR="001516B4" w:rsidRPr="001516B4" w:rsidTr="003A2ED5">
        <w:trPr>
          <w:jc w:val="center"/>
        </w:trPr>
        <w:tc>
          <w:tcPr>
            <w:tcW w:w="279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Русский язык</w:t>
            </w:r>
          </w:p>
        </w:tc>
        <w:tc>
          <w:tcPr>
            <w:tcW w:w="2463"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Комплексная работа  </w:t>
            </w:r>
          </w:p>
        </w:tc>
        <w:tc>
          <w:tcPr>
            <w:tcW w:w="2404"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Комплексная работа  </w:t>
            </w:r>
          </w:p>
        </w:tc>
        <w:tc>
          <w:tcPr>
            <w:tcW w:w="250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Региональная оценка качества образования</w:t>
            </w:r>
          </w:p>
        </w:tc>
      </w:tr>
      <w:tr w:rsidR="001516B4" w:rsidRPr="001516B4" w:rsidTr="003A2ED5">
        <w:trPr>
          <w:jc w:val="center"/>
        </w:trPr>
        <w:tc>
          <w:tcPr>
            <w:tcW w:w="279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Литературное чтение</w:t>
            </w:r>
          </w:p>
        </w:tc>
        <w:tc>
          <w:tcPr>
            <w:tcW w:w="2463"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Комплексная работа  </w:t>
            </w:r>
          </w:p>
        </w:tc>
        <w:tc>
          <w:tcPr>
            <w:tcW w:w="2404"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Комплексная работа  </w:t>
            </w:r>
          </w:p>
        </w:tc>
        <w:tc>
          <w:tcPr>
            <w:tcW w:w="250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Региональная оценка качества образования </w:t>
            </w:r>
          </w:p>
        </w:tc>
      </w:tr>
      <w:tr w:rsidR="001516B4" w:rsidRPr="001516B4" w:rsidTr="003A2ED5">
        <w:trPr>
          <w:jc w:val="center"/>
        </w:trPr>
        <w:tc>
          <w:tcPr>
            <w:tcW w:w="279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Иностранный язык</w:t>
            </w:r>
          </w:p>
        </w:tc>
        <w:tc>
          <w:tcPr>
            <w:tcW w:w="2463"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Итоговая контрольная работа  </w:t>
            </w:r>
          </w:p>
        </w:tc>
        <w:tc>
          <w:tcPr>
            <w:tcW w:w="2404"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Итоговая контрольная работа  </w:t>
            </w:r>
          </w:p>
        </w:tc>
        <w:tc>
          <w:tcPr>
            <w:tcW w:w="250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Итоговая контрольная работа  </w:t>
            </w:r>
          </w:p>
        </w:tc>
      </w:tr>
      <w:tr w:rsidR="001516B4" w:rsidRPr="001516B4" w:rsidTr="003A2ED5">
        <w:trPr>
          <w:jc w:val="center"/>
        </w:trPr>
        <w:tc>
          <w:tcPr>
            <w:tcW w:w="279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Основы религиозных культур и светской этики</w:t>
            </w:r>
          </w:p>
        </w:tc>
        <w:tc>
          <w:tcPr>
            <w:tcW w:w="2463"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w:t>
            </w:r>
          </w:p>
        </w:tc>
        <w:tc>
          <w:tcPr>
            <w:tcW w:w="2404"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 </w:t>
            </w:r>
          </w:p>
        </w:tc>
        <w:tc>
          <w:tcPr>
            <w:tcW w:w="250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Итоговый проект </w:t>
            </w:r>
          </w:p>
        </w:tc>
      </w:tr>
      <w:tr w:rsidR="001516B4" w:rsidRPr="001516B4" w:rsidTr="003A2ED5">
        <w:trPr>
          <w:jc w:val="center"/>
        </w:trPr>
        <w:tc>
          <w:tcPr>
            <w:tcW w:w="279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Математика </w:t>
            </w:r>
          </w:p>
        </w:tc>
        <w:tc>
          <w:tcPr>
            <w:tcW w:w="2463"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Комплексная работа  </w:t>
            </w:r>
          </w:p>
        </w:tc>
        <w:tc>
          <w:tcPr>
            <w:tcW w:w="2404"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Комплексная работа  </w:t>
            </w:r>
          </w:p>
        </w:tc>
        <w:tc>
          <w:tcPr>
            <w:tcW w:w="250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 Региональная оценка качества образования</w:t>
            </w:r>
          </w:p>
        </w:tc>
      </w:tr>
      <w:tr w:rsidR="001516B4" w:rsidRPr="001516B4" w:rsidTr="003A2ED5">
        <w:trPr>
          <w:jc w:val="center"/>
        </w:trPr>
        <w:tc>
          <w:tcPr>
            <w:tcW w:w="279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Окружающий мир</w:t>
            </w:r>
          </w:p>
        </w:tc>
        <w:tc>
          <w:tcPr>
            <w:tcW w:w="2463"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Комплексная работа  </w:t>
            </w:r>
          </w:p>
        </w:tc>
        <w:tc>
          <w:tcPr>
            <w:tcW w:w="2404"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Комплексная работа  </w:t>
            </w:r>
          </w:p>
        </w:tc>
        <w:tc>
          <w:tcPr>
            <w:tcW w:w="250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Региональная оценка качества образования</w:t>
            </w:r>
          </w:p>
        </w:tc>
      </w:tr>
      <w:tr w:rsidR="001516B4" w:rsidRPr="001516B4" w:rsidTr="003A2ED5">
        <w:trPr>
          <w:jc w:val="center"/>
        </w:trPr>
        <w:tc>
          <w:tcPr>
            <w:tcW w:w="279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Музыка</w:t>
            </w:r>
          </w:p>
        </w:tc>
        <w:tc>
          <w:tcPr>
            <w:tcW w:w="2463"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Проект</w:t>
            </w:r>
          </w:p>
        </w:tc>
        <w:tc>
          <w:tcPr>
            <w:tcW w:w="2404"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Проект </w:t>
            </w:r>
          </w:p>
        </w:tc>
        <w:tc>
          <w:tcPr>
            <w:tcW w:w="250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Проект </w:t>
            </w:r>
          </w:p>
        </w:tc>
      </w:tr>
      <w:tr w:rsidR="001516B4" w:rsidRPr="001516B4" w:rsidTr="003A2ED5">
        <w:trPr>
          <w:jc w:val="center"/>
        </w:trPr>
        <w:tc>
          <w:tcPr>
            <w:tcW w:w="2792" w:type="dxa"/>
          </w:tcPr>
          <w:p w:rsidR="001516B4" w:rsidRPr="001516B4" w:rsidRDefault="001516B4" w:rsidP="001516B4">
            <w:pPr>
              <w:spacing w:after="0"/>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Изобразительное искусство</w:t>
            </w:r>
          </w:p>
        </w:tc>
        <w:tc>
          <w:tcPr>
            <w:tcW w:w="2463" w:type="dxa"/>
          </w:tcPr>
          <w:p w:rsidR="001516B4" w:rsidRPr="001516B4" w:rsidRDefault="001516B4" w:rsidP="001516B4">
            <w:pPr>
              <w:spacing w:after="0"/>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Творческая работа </w:t>
            </w:r>
          </w:p>
          <w:p w:rsidR="001516B4" w:rsidRPr="001516B4" w:rsidRDefault="001516B4" w:rsidP="001516B4">
            <w:pPr>
              <w:spacing w:after="0"/>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для итоговой выставки </w:t>
            </w:r>
          </w:p>
        </w:tc>
        <w:tc>
          <w:tcPr>
            <w:tcW w:w="2404" w:type="dxa"/>
          </w:tcPr>
          <w:p w:rsidR="001516B4" w:rsidRPr="001516B4" w:rsidRDefault="001516B4" w:rsidP="001516B4">
            <w:pPr>
              <w:spacing w:after="0"/>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Творческая работа </w:t>
            </w:r>
          </w:p>
          <w:p w:rsidR="001516B4" w:rsidRPr="001516B4" w:rsidRDefault="001516B4" w:rsidP="001516B4">
            <w:pPr>
              <w:spacing w:after="0"/>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для итоговой выставки </w:t>
            </w:r>
          </w:p>
        </w:tc>
        <w:tc>
          <w:tcPr>
            <w:tcW w:w="2502" w:type="dxa"/>
          </w:tcPr>
          <w:p w:rsidR="001516B4" w:rsidRPr="001516B4" w:rsidRDefault="001516B4" w:rsidP="001516B4">
            <w:pPr>
              <w:spacing w:after="0"/>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Творческая работа </w:t>
            </w:r>
          </w:p>
          <w:p w:rsidR="001516B4" w:rsidRPr="001516B4" w:rsidRDefault="001516B4" w:rsidP="001516B4">
            <w:pPr>
              <w:spacing w:after="0"/>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для итоговой выставки </w:t>
            </w:r>
          </w:p>
        </w:tc>
      </w:tr>
      <w:tr w:rsidR="001516B4" w:rsidRPr="001516B4" w:rsidTr="003A2ED5">
        <w:trPr>
          <w:jc w:val="center"/>
        </w:trPr>
        <w:tc>
          <w:tcPr>
            <w:tcW w:w="279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lastRenderedPageBreak/>
              <w:t xml:space="preserve">Технология </w:t>
            </w:r>
          </w:p>
        </w:tc>
        <w:tc>
          <w:tcPr>
            <w:tcW w:w="2463"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Проект </w:t>
            </w:r>
          </w:p>
        </w:tc>
        <w:tc>
          <w:tcPr>
            <w:tcW w:w="2404"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Проект </w:t>
            </w:r>
          </w:p>
        </w:tc>
        <w:tc>
          <w:tcPr>
            <w:tcW w:w="250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Проект </w:t>
            </w:r>
          </w:p>
        </w:tc>
      </w:tr>
      <w:tr w:rsidR="001516B4" w:rsidRPr="001516B4" w:rsidTr="003A2ED5">
        <w:trPr>
          <w:jc w:val="center"/>
        </w:trPr>
        <w:tc>
          <w:tcPr>
            <w:tcW w:w="279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Физическая культура</w:t>
            </w:r>
          </w:p>
        </w:tc>
        <w:tc>
          <w:tcPr>
            <w:tcW w:w="2463"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Портфель спортивных достижений</w:t>
            </w:r>
          </w:p>
        </w:tc>
        <w:tc>
          <w:tcPr>
            <w:tcW w:w="2404"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Портфель спортивных достижений </w:t>
            </w:r>
          </w:p>
        </w:tc>
        <w:tc>
          <w:tcPr>
            <w:tcW w:w="250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Портфель спортивных достижений</w:t>
            </w:r>
          </w:p>
        </w:tc>
      </w:tr>
    </w:tbl>
    <w:p w:rsidR="00250DCB" w:rsidRPr="00250DCB" w:rsidRDefault="00250DCB" w:rsidP="00250DCB">
      <w:pPr>
        <w:spacing w:after="0"/>
        <w:ind w:firstLine="708"/>
        <w:jc w:val="both"/>
        <w:rPr>
          <w:rFonts w:ascii="Times New Roman" w:eastAsia="Times New Roman" w:hAnsi="Times New Roman" w:cs="Times New Roman"/>
          <w:b/>
          <w:sz w:val="24"/>
          <w:szCs w:val="24"/>
          <w:lang w:eastAsia="ru-RU"/>
        </w:rPr>
      </w:pPr>
    </w:p>
    <w:p w:rsidR="00250DCB" w:rsidRPr="00250DCB" w:rsidRDefault="00250DCB" w:rsidP="00250DCB">
      <w:pPr>
        <w:spacing w:after="0"/>
        <w:ind w:firstLine="708"/>
        <w:jc w:val="both"/>
        <w:rPr>
          <w:rFonts w:ascii="Times New Roman" w:eastAsia="Times New Roman" w:hAnsi="Times New Roman" w:cs="Times New Roman"/>
          <w:sz w:val="24"/>
          <w:szCs w:val="24"/>
          <w:lang w:eastAsia="ru-RU"/>
        </w:rPr>
      </w:pPr>
      <w:r w:rsidRPr="00250DCB">
        <w:rPr>
          <w:rFonts w:ascii="Times New Roman" w:eastAsia="Times New Roman" w:hAnsi="Times New Roman" w:cs="Times New Roman"/>
          <w:b/>
          <w:sz w:val="24"/>
          <w:szCs w:val="24"/>
          <w:lang w:eastAsia="ru-RU"/>
        </w:rPr>
        <w:t xml:space="preserve">Вариативная часть учебного плана (школьный компонент)  </w:t>
      </w:r>
      <w:r w:rsidRPr="00250DCB">
        <w:rPr>
          <w:rFonts w:ascii="Times New Roman" w:eastAsia="Times New Roman" w:hAnsi="Times New Roman" w:cs="Times New Roman"/>
          <w:sz w:val="24"/>
          <w:szCs w:val="24"/>
          <w:lang w:eastAsia="ru-RU"/>
        </w:rPr>
        <w:t>учитывает особенности, образовательные  потребности и интересы учащихся</w:t>
      </w:r>
    </w:p>
    <w:p w:rsidR="00250DCB" w:rsidRPr="00250DCB" w:rsidRDefault="00250DCB" w:rsidP="00250DCB">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250DCB">
        <w:rPr>
          <w:rFonts w:ascii="Times New Roman" w:eastAsia="Times New Roman" w:hAnsi="Times New Roman" w:cs="Times New Roman"/>
          <w:sz w:val="24"/>
          <w:szCs w:val="24"/>
          <w:lang w:eastAsia="ru-RU"/>
        </w:rPr>
        <w:t xml:space="preserve">   Внеурочная деятельность в рамках ФГОС должна быть направлена, в первую очередь,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и должен способствовать формированию соответствующих предметных, </w:t>
      </w:r>
      <w:proofErr w:type="spellStart"/>
      <w:r w:rsidRPr="00250DCB">
        <w:rPr>
          <w:rFonts w:ascii="Times New Roman" w:eastAsia="Times New Roman" w:hAnsi="Times New Roman" w:cs="Times New Roman"/>
          <w:sz w:val="24"/>
          <w:szCs w:val="24"/>
          <w:lang w:eastAsia="ru-RU"/>
        </w:rPr>
        <w:t>метапредметных</w:t>
      </w:r>
      <w:proofErr w:type="spellEnd"/>
      <w:r w:rsidRPr="00250DCB">
        <w:rPr>
          <w:rFonts w:ascii="Times New Roman" w:eastAsia="Times New Roman" w:hAnsi="Times New Roman" w:cs="Times New Roman"/>
          <w:sz w:val="24"/>
          <w:szCs w:val="24"/>
          <w:lang w:eastAsia="ru-RU"/>
        </w:rPr>
        <w:t xml:space="preserve">, социальных компетенций и личностного развития детей. </w:t>
      </w:r>
    </w:p>
    <w:p w:rsidR="00250DCB" w:rsidRPr="00250DCB" w:rsidRDefault="00250DCB" w:rsidP="00250DCB">
      <w:pPr>
        <w:spacing w:after="0"/>
        <w:ind w:firstLine="708"/>
        <w:jc w:val="both"/>
        <w:rPr>
          <w:rFonts w:ascii="Times New Roman" w:eastAsia="Times New Roman" w:hAnsi="Times New Roman" w:cs="Times New Roman"/>
          <w:sz w:val="24"/>
          <w:szCs w:val="24"/>
          <w:lang w:eastAsia="ru-RU"/>
        </w:rPr>
      </w:pPr>
      <w:r w:rsidRPr="00250DCB">
        <w:rPr>
          <w:rFonts w:ascii="Times New Roman" w:eastAsia="Times New Roman" w:hAnsi="Times New Roman" w:cs="Times New Roman"/>
          <w:b/>
          <w:sz w:val="24"/>
          <w:szCs w:val="24"/>
          <w:lang w:eastAsia="ru-RU"/>
        </w:rPr>
        <w:t xml:space="preserve">Внеурочная  деятельность </w:t>
      </w:r>
      <w:r w:rsidRPr="00250DCB">
        <w:rPr>
          <w:rFonts w:ascii="Times New Roman" w:eastAsia="Times New Roman" w:hAnsi="Times New Roman" w:cs="Times New Roman"/>
          <w:sz w:val="24"/>
          <w:szCs w:val="24"/>
          <w:lang w:eastAsia="ru-RU"/>
        </w:rPr>
        <w:t xml:space="preserve"> организуется до и после учебной деятельности с  учетом динамической паузы</w:t>
      </w:r>
      <w:r>
        <w:rPr>
          <w:rFonts w:ascii="Times New Roman" w:eastAsia="Times New Roman" w:hAnsi="Times New Roman" w:cs="Times New Roman"/>
          <w:sz w:val="24"/>
          <w:szCs w:val="24"/>
          <w:lang w:eastAsia="ru-RU"/>
        </w:rPr>
        <w:t>.  О</w:t>
      </w:r>
      <w:r w:rsidRPr="00250DCB">
        <w:rPr>
          <w:rFonts w:ascii="Times New Roman" w:eastAsia="Times New Roman" w:hAnsi="Times New Roman" w:cs="Times New Roman"/>
          <w:sz w:val="24"/>
          <w:szCs w:val="24"/>
          <w:lang w:eastAsia="ru-RU"/>
        </w:rPr>
        <w:t>существляется по</w:t>
      </w:r>
      <w:r>
        <w:rPr>
          <w:rFonts w:ascii="Times New Roman" w:eastAsia="Times New Roman" w:hAnsi="Times New Roman" w:cs="Times New Roman"/>
          <w:sz w:val="24"/>
          <w:szCs w:val="24"/>
          <w:lang w:eastAsia="ru-RU"/>
        </w:rPr>
        <w:t xml:space="preserve"> следующим </w:t>
      </w:r>
      <w:r w:rsidRPr="00250DCB">
        <w:rPr>
          <w:rFonts w:ascii="Times New Roman" w:eastAsia="Times New Roman" w:hAnsi="Times New Roman" w:cs="Times New Roman"/>
          <w:sz w:val="24"/>
          <w:szCs w:val="24"/>
          <w:lang w:eastAsia="ru-RU"/>
        </w:rPr>
        <w:t xml:space="preserve"> направлениям: </w:t>
      </w:r>
      <w:proofErr w:type="gramStart"/>
      <w:r w:rsidRPr="00250DCB">
        <w:rPr>
          <w:rFonts w:ascii="Times New Roman" w:eastAsia="Times New Roman" w:hAnsi="Times New Roman" w:cs="Times New Roman"/>
          <w:sz w:val="24"/>
          <w:szCs w:val="24"/>
          <w:lang w:eastAsia="ru-RU"/>
        </w:rPr>
        <w:t>спортивно-оздоровительное</w:t>
      </w:r>
      <w:proofErr w:type="gramEnd"/>
      <w:r w:rsidRPr="00250DCB">
        <w:rPr>
          <w:rFonts w:ascii="Times New Roman" w:eastAsia="Times New Roman" w:hAnsi="Times New Roman" w:cs="Times New Roman"/>
          <w:sz w:val="24"/>
          <w:szCs w:val="24"/>
          <w:lang w:eastAsia="ru-RU"/>
        </w:rPr>
        <w:t xml:space="preserve">, духовно-нравственное, </w:t>
      </w:r>
      <w:proofErr w:type="spellStart"/>
      <w:r w:rsidRPr="00250DCB">
        <w:rPr>
          <w:rFonts w:ascii="Times New Roman" w:eastAsia="Times New Roman" w:hAnsi="Times New Roman" w:cs="Times New Roman"/>
          <w:sz w:val="24"/>
          <w:szCs w:val="24"/>
          <w:lang w:eastAsia="ru-RU"/>
        </w:rPr>
        <w:t>общеинтеллектуаль</w:t>
      </w:r>
      <w:r>
        <w:rPr>
          <w:rFonts w:ascii="Times New Roman" w:eastAsia="Times New Roman" w:hAnsi="Times New Roman" w:cs="Times New Roman"/>
          <w:sz w:val="24"/>
          <w:szCs w:val="24"/>
          <w:lang w:eastAsia="ru-RU"/>
        </w:rPr>
        <w:t>ное</w:t>
      </w:r>
      <w:proofErr w:type="spellEnd"/>
      <w:r>
        <w:rPr>
          <w:rFonts w:ascii="Times New Roman" w:eastAsia="Times New Roman" w:hAnsi="Times New Roman" w:cs="Times New Roman"/>
          <w:sz w:val="24"/>
          <w:szCs w:val="24"/>
          <w:lang w:eastAsia="ru-RU"/>
        </w:rPr>
        <w:t xml:space="preserve">, общекультурное, социальное. Проводится </w:t>
      </w:r>
      <w:r w:rsidRPr="00250DCB">
        <w:rPr>
          <w:rFonts w:ascii="Times New Roman" w:eastAsia="Times New Roman" w:hAnsi="Times New Roman" w:cs="Times New Roman"/>
          <w:sz w:val="24"/>
          <w:szCs w:val="24"/>
          <w:lang w:eastAsia="ru-RU"/>
        </w:rPr>
        <w:t xml:space="preserve"> в форме реализации практико-ориентированных проектов, исследований, разработок, а также с использованием образовательных возможностей, экскурсий, соревнований,  интеллектуальных игр, олимпиад, школьного научного общества, предметных кружков, секций (до 1350 часов за четыре года обучения).</w:t>
      </w:r>
    </w:p>
    <w:p w:rsidR="00250DCB" w:rsidRPr="00250DCB" w:rsidRDefault="00250DCB" w:rsidP="00250DCB">
      <w:pPr>
        <w:spacing w:after="0"/>
        <w:ind w:firstLine="708"/>
        <w:jc w:val="both"/>
        <w:rPr>
          <w:rFonts w:ascii="Times New Roman" w:eastAsia="Times New Roman" w:hAnsi="Times New Roman" w:cs="Times New Roman"/>
          <w:sz w:val="24"/>
          <w:szCs w:val="24"/>
          <w:lang w:eastAsia="ru-RU"/>
        </w:rPr>
      </w:pPr>
      <w:r w:rsidRPr="00250DCB">
        <w:rPr>
          <w:rFonts w:ascii="Times New Roman" w:eastAsia="Times New Roman" w:hAnsi="Times New Roman" w:cs="Times New Roman"/>
          <w:sz w:val="24"/>
          <w:szCs w:val="24"/>
          <w:lang w:eastAsia="ru-RU"/>
        </w:rPr>
        <w:t>Во время проведения динамической паузы между учебной и внеурочной деятельностью для учащихся 1-4 классов организуется спортивно-оздоровительная работа в рамках курса «Подвижные игры». Программа курса направлена на повышение двигательной активности обучающихся через проведение подвижных игр.</w:t>
      </w:r>
    </w:p>
    <w:p w:rsidR="00250DCB" w:rsidRPr="00250DCB" w:rsidRDefault="00250DCB" w:rsidP="00250DCB">
      <w:pPr>
        <w:spacing w:after="0"/>
        <w:ind w:firstLine="708"/>
        <w:jc w:val="both"/>
        <w:rPr>
          <w:rFonts w:ascii="Times New Roman" w:eastAsia="Times New Roman" w:hAnsi="Times New Roman" w:cs="Times New Roman"/>
          <w:sz w:val="24"/>
          <w:szCs w:val="24"/>
          <w:lang w:eastAsia="ru-RU"/>
        </w:rPr>
      </w:pPr>
      <w:r w:rsidRPr="00250DCB">
        <w:rPr>
          <w:rFonts w:ascii="Times New Roman" w:eastAsia="Times New Roman" w:hAnsi="Times New Roman" w:cs="Times New Roman"/>
          <w:sz w:val="24"/>
          <w:szCs w:val="24"/>
          <w:lang w:eastAsia="ru-RU"/>
        </w:rPr>
        <w:t>План внеурочной деятельности направлен на реализацию дополнительных образовательных программ, программы социализации учащихся, воспитательных программ в соответствии с направл</w:t>
      </w:r>
      <w:r w:rsidR="00894590">
        <w:rPr>
          <w:rFonts w:ascii="Times New Roman" w:eastAsia="Times New Roman" w:hAnsi="Times New Roman" w:cs="Times New Roman"/>
          <w:sz w:val="24"/>
          <w:szCs w:val="24"/>
          <w:lang w:eastAsia="ru-RU"/>
        </w:rPr>
        <w:t>ениями и количеством 8</w:t>
      </w:r>
      <w:r w:rsidRPr="00250DCB">
        <w:rPr>
          <w:rFonts w:ascii="Times New Roman" w:eastAsia="Times New Roman" w:hAnsi="Times New Roman" w:cs="Times New Roman"/>
          <w:sz w:val="24"/>
          <w:szCs w:val="24"/>
          <w:lang w:eastAsia="ru-RU"/>
        </w:rPr>
        <w:t xml:space="preserve"> внеаудиторных часов учебного плана в 1-4 классов во второй половине дня. Использу</w:t>
      </w:r>
      <w:r>
        <w:rPr>
          <w:rFonts w:ascii="Times New Roman" w:eastAsia="Times New Roman" w:hAnsi="Times New Roman" w:cs="Times New Roman"/>
          <w:sz w:val="24"/>
          <w:szCs w:val="24"/>
          <w:lang w:eastAsia="ru-RU"/>
        </w:rPr>
        <w:t xml:space="preserve">ются ресурсы школы, </w:t>
      </w:r>
      <w:proofErr w:type="spellStart"/>
      <w:r>
        <w:rPr>
          <w:rFonts w:ascii="Times New Roman" w:eastAsia="Times New Roman" w:hAnsi="Times New Roman" w:cs="Times New Roman"/>
          <w:sz w:val="24"/>
          <w:szCs w:val="24"/>
          <w:lang w:eastAsia="ru-RU"/>
        </w:rPr>
        <w:t>Ларихинского</w:t>
      </w:r>
      <w:proofErr w:type="spellEnd"/>
      <w:r w:rsidRPr="00250DCB">
        <w:rPr>
          <w:rFonts w:ascii="Times New Roman" w:eastAsia="Times New Roman" w:hAnsi="Times New Roman" w:cs="Times New Roman"/>
          <w:sz w:val="24"/>
          <w:szCs w:val="24"/>
          <w:lang w:eastAsia="ru-RU"/>
        </w:rPr>
        <w:t xml:space="preserve"> Дома культуры, библиотеки и учреждений дополнительного образования. Модель организации внеурочной деятельности межведомственная.  Содержание занятий формируется с учётом пожеланий обучающихся и родителей.</w:t>
      </w:r>
      <w:r w:rsidRPr="00250DCB">
        <w:rPr>
          <w:rFonts w:ascii="Times New Roman" w:eastAsia="Times New Roman" w:hAnsi="Times New Roman" w:cs="Times New Roman"/>
          <w:sz w:val="24"/>
          <w:szCs w:val="24"/>
          <w:bdr w:val="none" w:sz="0" w:space="0" w:color="auto" w:frame="1"/>
          <w:lang w:eastAsia="ru-RU"/>
        </w:rPr>
        <w:t xml:space="preserve">  Итогом внеурочной деятельности обучающихся, групп обучающихся, занимающихся тем или иным видом внеурочной деятельности, классов начального общего образования являются следующие конечные продукты: </w:t>
      </w:r>
    </w:p>
    <w:p w:rsidR="00250DCB" w:rsidRPr="00250DCB" w:rsidRDefault="00250DCB" w:rsidP="00250DCB">
      <w:pPr>
        <w:numPr>
          <w:ilvl w:val="0"/>
          <w:numId w:val="3"/>
        </w:numPr>
        <w:shd w:val="clear" w:color="auto" w:fill="FFFFFF"/>
        <w:spacing w:after="0"/>
        <w:jc w:val="both"/>
        <w:textAlignment w:val="baseline"/>
        <w:rPr>
          <w:rFonts w:ascii="Times New Roman" w:eastAsia="Times New Roman" w:hAnsi="Times New Roman" w:cs="Times New Roman"/>
          <w:sz w:val="24"/>
          <w:szCs w:val="24"/>
          <w:bdr w:val="none" w:sz="0" w:space="0" w:color="auto" w:frame="1"/>
          <w:lang w:eastAsia="ru-RU"/>
        </w:rPr>
      </w:pPr>
      <w:r w:rsidRPr="00250DCB">
        <w:rPr>
          <w:rFonts w:ascii="Times New Roman" w:eastAsia="Times New Roman" w:hAnsi="Times New Roman" w:cs="Times New Roman"/>
          <w:sz w:val="24"/>
          <w:szCs w:val="24"/>
          <w:bdr w:val="none" w:sz="0" w:space="0" w:color="auto" w:frame="1"/>
          <w:lang w:eastAsia="ru-RU"/>
        </w:rPr>
        <w:t>участие   в общешкольных проектах;</w:t>
      </w:r>
    </w:p>
    <w:p w:rsidR="00250DCB" w:rsidRPr="00250DCB" w:rsidRDefault="00250DCB" w:rsidP="00250DCB">
      <w:pPr>
        <w:numPr>
          <w:ilvl w:val="0"/>
          <w:numId w:val="3"/>
        </w:numPr>
        <w:shd w:val="clear" w:color="auto" w:fill="FFFFFF"/>
        <w:spacing w:after="0"/>
        <w:jc w:val="both"/>
        <w:textAlignment w:val="baseline"/>
        <w:rPr>
          <w:rFonts w:ascii="Times New Roman" w:eastAsia="Times New Roman" w:hAnsi="Times New Roman" w:cs="Times New Roman"/>
          <w:sz w:val="24"/>
          <w:szCs w:val="24"/>
          <w:bdr w:val="none" w:sz="0" w:space="0" w:color="auto" w:frame="1"/>
          <w:lang w:eastAsia="ru-RU"/>
        </w:rPr>
      </w:pPr>
      <w:r w:rsidRPr="00250DCB">
        <w:rPr>
          <w:rFonts w:ascii="Times New Roman" w:eastAsia="Times New Roman" w:hAnsi="Times New Roman" w:cs="Times New Roman"/>
          <w:sz w:val="24"/>
          <w:szCs w:val="24"/>
          <w:bdr w:val="none" w:sz="0" w:space="0" w:color="auto" w:frame="1"/>
          <w:lang w:eastAsia="ru-RU"/>
        </w:rPr>
        <w:t>участие в общешкольных праздниках;</w:t>
      </w:r>
    </w:p>
    <w:p w:rsidR="00250DCB" w:rsidRPr="00250DCB" w:rsidRDefault="00250DCB" w:rsidP="00250DCB">
      <w:pPr>
        <w:numPr>
          <w:ilvl w:val="0"/>
          <w:numId w:val="3"/>
        </w:numPr>
        <w:shd w:val="clear" w:color="auto" w:fill="FFFFFF"/>
        <w:spacing w:after="0"/>
        <w:jc w:val="both"/>
        <w:textAlignment w:val="baseline"/>
        <w:rPr>
          <w:rFonts w:ascii="Times New Roman" w:eastAsia="Times New Roman" w:hAnsi="Times New Roman" w:cs="Times New Roman"/>
          <w:sz w:val="24"/>
          <w:szCs w:val="24"/>
          <w:bdr w:val="none" w:sz="0" w:space="0" w:color="auto" w:frame="1"/>
          <w:lang w:eastAsia="ru-RU"/>
        </w:rPr>
      </w:pPr>
      <w:r w:rsidRPr="00250DCB">
        <w:rPr>
          <w:rFonts w:ascii="Times New Roman" w:eastAsia="Times New Roman" w:hAnsi="Times New Roman" w:cs="Times New Roman"/>
          <w:sz w:val="24"/>
          <w:szCs w:val="24"/>
          <w:bdr w:val="none" w:sz="0" w:space="0" w:color="auto" w:frame="1"/>
          <w:lang w:eastAsia="ru-RU"/>
        </w:rPr>
        <w:t>участие в спортивных мероприятиях;</w:t>
      </w:r>
    </w:p>
    <w:p w:rsidR="00250DCB" w:rsidRPr="00250DCB" w:rsidRDefault="00250DCB" w:rsidP="00250DCB">
      <w:pPr>
        <w:numPr>
          <w:ilvl w:val="0"/>
          <w:numId w:val="3"/>
        </w:numPr>
        <w:shd w:val="clear" w:color="auto" w:fill="FFFFFF"/>
        <w:spacing w:after="0"/>
        <w:jc w:val="both"/>
        <w:textAlignment w:val="baseline"/>
        <w:rPr>
          <w:rFonts w:ascii="Times New Roman" w:eastAsia="Times New Roman" w:hAnsi="Times New Roman" w:cs="Times New Roman"/>
          <w:sz w:val="24"/>
          <w:szCs w:val="24"/>
          <w:bdr w:val="none" w:sz="0" w:space="0" w:color="auto" w:frame="1"/>
          <w:lang w:eastAsia="ru-RU"/>
        </w:rPr>
      </w:pPr>
      <w:r w:rsidRPr="00250DCB">
        <w:rPr>
          <w:rFonts w:ascii="Times New Roman" w:eastAsia="Times New Roman" w:hAnsi="Times New Roman" w:cs="Times New Roman"/>
          <w:sz w:val="24"/>
          <w:szCs w:val="24"/>
          <w:bdr w:val="none" w:sz="0" w:space="0" w:color="auto" w:frame="1"/>
          <w:lang w:eastAsia="ru-RU"/>
        </w:rPr>
        <w:t>участие в школьных, окружных и районных конференциях молодых исследователей «Шаг в будущее» с индивидуальными и групповыми исследовательскими проектами;</w:t>
      </w:r>
    </w:p>
    <w:p w:rsidR="0003161C" w:rsidRDefault="00250DCB" w:rsidP="00250DCB">
      <w:pPr>
        <w:rPr>
          <w:rFonts w:ascii="Times New Roman" w:eastAsia="Times New Roman" w:hAnsi="Times New Roman" w:cs="Times New Roman"/>
          <w:sz w:val="24"/>
          <w:szCs w:val="24"/>
          <w:bdr w:val="none" w:sz="0" w:space="0" w:color="auto" w:frame="1"/>
          <w:lang w:eastAsia="ru-RU"/>
        </w:rPr>
      </w:pPr>
      <w:r w:rsidRPr="00250DCB">
        <w:rPr>
          <w:rFonts w:ascii="Times New Roman" w:eastAsia="Times New Roman" w:hAnsi="Times New Roman" w:cs="Times New Roman"/>
          <w:sz w:val="24"/>
          <w:szCs w:val="24"/>
          <w:bdr w:val="none" w:sz="0" w:space="0" w:color="auto" w:frame="1"/>
          <w:lang w:eastAsia="ru-RU"/>
        </w:rPr>
        <w:t>участие в выставках декоративно-прикладного, художественного  и технического творчества</w:t>
      </w:r>
      <w:r>
        <w:rPr>
          <w:rFonts w:ascii="Times New Roman" w:eastAsia="Times New Roman" w:hAnsi="Times New Roman" w:cs="Times New Roman"/>
          <w:sz w:val="24"/>
          <w:szCs w:val="24"/>
          <w:bdr w:val="none" w:sz="0" w:space="0" w:color="auto" w:frame="1"/>
          <w:lang w:eastAsia="ru-RU"/>
        </w:rPr>
        <w:t>.</w:t>
      </w:r>
    </w:p>
    <w:tbl>
      <w:tblPr>
        <w:tblW w:w="0" w:type="auto"/>
        <w:tblInd w:w="98" w:type="dxa"/>
        <w:tblCellMar>
          <w:left w:w="10" w:type="dxa"/>
          <w:right w:w="10" w:type="dxa"/>
        </w:tblCellMar>
        <w:tblLook w:val="0000" w:firstRow="0" w:lastRow="0" w:firstColumn="0" w:lastColumn="0" w:noHBand="0" w:noVBand="0"/>
      </w:tblPr>
      <w:tblGrid>
        <w:gridCol w:w="2588"/>
        <w:gridCol w:w="3067"/>
        <w:gridCol w:w="3818"/>
      </w:tblGrid>
      <w:tr w:rsidR="00250DCB" w:rsidRPr="00250DCB" w:rsidTr="003A2ED5">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 xml:space="preserve">  Направления развития </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 xml:space="preserve">         личности</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 xml:space="preserve">        Виды </w:t>
            </w:r>
            <w:proofErr w:type="gramStart"/>
            <w:r w:rsidRPr="00250DCB">
              <w:rPr>
                <w:rFonts w:ascii="Times New Roman" w:eastAsia="Times New Roman" w:hAnsi="Times New Roman" w:cs="Times New Roman"/>
                <w:sz w:val="20"/>
                <w:szCs w:val="20"/>
                <w:lang w:eastAsia="ru-RU"/>
              </w:rPr>
              <w:t>внеурочной</w:t>
            </w:r>
            <w:proofErr w:type="gramEnd"/>
            <w:r w:rsidRPr="00250DCB">
              <w:rPr>
                <w:rFonts w:ascii="Times New Roman" w:eastAsia="Times New Roman" w:hAnsi="Times New Roman" w:cs="Times New Roman"/>
                <w:sz w:val="20"/>
                <w:szCs w:val="20"/>
                <w:lang w:eastAsia="ru-RU"/>
              </w:rPr>
              <w:t xml:space="preserve"> </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 xml:space="preserve">          деятельности</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 xml:space="preserve">       Формы организации </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 xml:space="preserve">  внеурочной деятельности</w:t>
            </w:r>
          </w:p>
        </w:tc>
      </w:tr>
      <w:tr w:rsidR="00250DCB" w:rsidRPr="00250DCB" w:rsidTr="003A2ED5">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Спортивно-</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оздоровительное</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Игровая деятельность</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Спортивно-</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оздоровительная</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Секции, соревнования,</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 xml:space="preserve">экскурсии, подвижные народные </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игры, спортивные игры</w:t>
            </w:r>
          </w:p>
        </w:tc>
      </w:tr>
      <w:tr w:rsidR="00250DCB" w:rsidRPr="00250DCB" w:rsidTr="003A2ED5">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lastRenderedPageBreak/>
              <w:t>Духовно-</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нравственное</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Игровая деятельность</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Проблемно-ценностное общение</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Краеведческая</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Экскурсии, классные часы,</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 xml:space="preserve">дискуссии, исследовательские </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работы</w:t>
            </w:r>
          </w:p>
        </w:tc>
      </w:tr>
      <w:tr w:rsidR="00250DCB" w:rsidRPr="00250DCB" w:rsidTr="003A2ED5">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eastAsiaTheme="minorEastAsia"/>
                <w:sz w:val="20"/>
                <w:szCs w:val="20"/>
                <w:lang w:eastAsia="ru-RU"/>
              </w:rPr>
            </w:pPr>
            <w:proofErr w:type="spellStart"/>
            <w:r w:rsidRPr="00250DCB">
              <w:rPr>
                <w:rFonts w:ascii="Times New Roman" w:eastAsia="Times New Roman" w:hAnsi="Times New Roman" w:cs="Times New Roman"/>
                <w:sz w:val="20"/>
                <w:szCs w:val="20"/>
                <w:lang w:eastAsia="ru-RU"/>
              </w:rPr>
              <w:t>Общеинтеллектуальное</w:t>
            </w:r>
            <w:proofErr w:type="spellEnd"/>
            <w:r w:rsidRPr="00250DCB">
              <w:rPr>
                <w:rFonts w:ascii="Times New Roman" w:eastAsia="Times New Roman" w:hAnsi="Times New Roman" w:cs="Times New Roman"/>
                <w:sz w:val="20"/>
                <w:szCs w:val="20"/>
                <w:lang w:eastAsia="ru-RU"/>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Игровая деятельность</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Познавательная деятельность</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Проектно-познавательная</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деятельность</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Интеллектуальные олимпиады.</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викторины, индивидуально –</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групповые занятия, дискуссии,</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исследовательские проекты</w:t>
            </w:r>
          </w:p>
        </w:tc>
      </w:tr>
      <w:tr w:rsidR="00250DCB" w:rsidRPr="00250DCB" w:rsidTr="003A2ED5">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 xml:space="preserve">Общекультурное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Игровая деятельность</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Художественное творчество</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Музыкальная деятельность</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Кружки, концерты, спектакли,</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выставки</w:t>
            </w:r>
          </w:p>
        </w:tc>
      </w:tr>
      <w:tr w:rsidR="00250DCB" w:rsidRPr="00250DCB" w:rsidTr="003A2ED5">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Социальное</w:t>
            </w:r>
          </w:p>
          <w:p w:rsidR="00250DCB" w:rsidRPr="00250DCB" w:rsidRDefault="00250DCB" w:rsidP="00250DCB">
            <w:pPr>
              <w:spacing w:after="0" w:line="240" w:lineRule="auto"/>
              <w:ind w:right="-286"/>
              <w:jc w:val="both"/>
              <w:rPr>
                <w:rFonts w:eastAsiaTheme="minorEastAsia"/>
                <w:sz w:val="20"/>
                <w:szCs w:val="20"/>
                <w:lang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Игровая деятельность</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Социальное творчество</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Трудовая деятельность</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Классные часы, концерты,</w:t>
            </w:r>
          </w:p>
          <w:p w:rsidR="00250DCB" w:rsidRPr="00250DCB" w:rsidRDefault="00250DCB" w:rsidP="00250DCB">
            <w:pPr>
              <w:spacing w:after="0" w:line="240" w:lineRule="auto"/>
              <w:rPr>
                <w:rFonts w:eastAsiaTheme="minorEastAsia"/>
                <w:sz w:val="20"/>
                <w:szCs w:val="20"/>
                <w:lang w:eastAsia="ru-RU"/>
              </w:rPr>
            </w:pPr>
            <w:r w:rsidRPr="00250DCB">
              <w:rPr>
                <w:rFonts w:ascii="Times New Roman" w:eastAsia="Times New Roman" w:hAnsi="Times New Roman" w:cs="Times New Roman"/>
                <w:sz w:val="20"/>
                <w:szCs w:val="20"/>
                <w:lang w:eastAsia="ru-RU"/>
              </w:rPr>
              <w:t>спектакли, выставки, социальные проекты, трудовой десант, акции</w:t>
            </w:r>
          </w:p>
        </w:tc>
      </w:tr>
    </w:tbl>
    <w:p w:rsidR="00250DCB" w:rsidRPr="00250DCB" w:rsidRDefault="00250DCB" w:rsidP="00250DCB">
      <w:pPr>
        <w:spacing w:after="0" w:line="240" w:lineRule="auto"/>
        <w:ind w:right="-286"/>
        <w:jc w:val="both"/>
        <w:rPr>
          <w:rFonts w:ascii="Times New Roman" w:eastAsia="Times New Roman" w:hAnsi="Times New Roman" w:cs="Times New Roman"/>
          <w:sz w:val="24"/>
          <w:lang w:eastAsia="ru-RU"/>
        </w:rPr>
      </w:pPr>
    </w:p>
    <w:p w:rsidR="00DD48B6" w:rsidRDefault="00250DCB" w:rsidP="00250DCB">
      <w:pPr>
        <w:spacing w:after="0" w:line="240" w:lineRule="auto"/>
        <w:ind w:right="-286"/>
        <w:jc w:val="both"/>
        <w:rPr>
          <w:rFonts w:ascii="Times New Roman" w:eastAsia="Times New Roman" w:hAnsi="Times New Roman" w:cs="Times New Roman"/>
          <w:sz w:val="24"/>
          <w:lang w:eastAsia="ru-RU"/>
        </w:rPr>
      </w:pPr>
      <w:r w:rsidRPr="00250DCB">
        <w:rPr>
          <w:rFonts w:ascii="Times New Roman" w:eastAsia="Times New Roman" w:hAnsi="Times New Roman" w:cs="Times New Roman"/>
          <w:sz w:val="24"/>
          <w:lang w:eastAsia="ru-RU"/>
        </w:rPr>
        <w:t>Перечень программ, реализующих направления внеурочной деятельности</w:t>
      </w:r>
      <w:r>
        <w:rPr>
          <w:rFonts w:ascii="Times New Roman" w:eastAsia="Times New Roman" w:hAnsi="Times New Roman" w:cs="Times New Roman"/>
          <w:sz w:val="24"/>
          <w:lang w:eastAsia="ru-RU"/>
        </w:rPr>
        <w:t xml:space="preserve"> в 1 – 4 классах</w:t>
      </w:r>
      <w:r w:rsidR="00DD48B6">
        <w:rPr>
          <w:rFonts w:ascii="Times New Roman" w:eastAsia="Times New Roman" w:hAnsi="Times New Roman" w:cs="Times New Roman"/>
          <w:sz w:val="24"/>
          <w:lang w:eastAsia="ru-RU"/>
        </w:rPr>
        <w:t>:</w:t>
      </w:r>
    </w:p>
    <w:p w:rsidR="00DD48B6" w:rsidRDefault="00DD48B6" w:rsidP="00250DCB">
      <w:pPr>
        <w:spacing w:after="0" w:line="240" w:lineRule="auto"/>
        <w:ind w:right="-286"/>
        <w:jc w:val="both"/>
        <w:rPr>
          <w:rFonts w:ascii="Times New Roman" w:eastAsia="Times New Roman" w:hAnsi="Times New Roman" w:cs="Times New Roman"/>
          <w:sz w:val="24"/>
          <w:lang w:eastAsia="ru-RU"/>
        </w:rPr>
      </w:pPr>
    </w:p>
    <w:tbl>
      <w:tblPr>
        <w:tblStyle w:val="a4"/>
        <w:tblW w:w="0" w:type="auto"/>
        <w:tblInd w:w="-459" w:type="dxa"/>
        <w:tblLook w:val="04A0" w:firstRow="1" w:lastRow="0" w:firstColumn="1" w:lastColumn="0" w:noHBand="0" w:noVBand="1"/>
      </w:tblPr>
      <w:tblGrid>
        <w:gridCol w:w="2552"/>
        <w:gridCol w:w="2835"/>
        <w:gridCol w:w="1559"/>
        <w:gridCol w:w="851"/>
        <w:gridCol w:w="850"/>
        <w:gridCol w:w="709"/>
        <w:gridCol w:w="674"/>
      </w:tblGrid>
      <w:tr w:rsidR="00DD48B6" w:rsidTr="000412AA">
        <w:tc>
          <w:tcPr>
            <w:tcW w:w="2552" w:type="dxa"/>
            <w:vMerge w:val="restart"/>
          </w:tcPr>
          <w:p w:rsidR="00DD48B6" w:rsidRPr="00602A2F" w:rsidRDefault="00DD48B6" w:rsidP="00080447">
            <w:pPr>
              <w:ind w:right="-286"/>
              <w:jc w:val="both"/>
              <w:rPr>
                <w:rFonts w:ascii="Times New Roman" w:eastAsia="Times New Roman" w:hAnsi="Times New Roman" w:cs="Times New Roman"/>
                <w:b/>
                <w:sz w:val="20"/>
                <w:szCs w:val="20"/>
                <w:lang w:eastAsia="ru-RU"/>
              </w:rPr>
            </w:pPr>
            <w:r w:rsidRPr="00602A2F">
              <w:rPr>
                <w:rFonts w:ascii="Times New Roman" w:eastAsia="Times New Roman" w:hAnsi="Times New Roman" w:cs="Times New Roman"/>
                <w:b/>
                <w:sz w:val="20"/>
                <w:szCs w:val="20"/>
                <w:lang w:eastAsia="ru-RU"/>
              </w:rPr>
              <w:t xml:space="preserve">Направления </w:t>
            </w:r>
          </w:p>
        </w:tc>
        <w:tc>
          <w:tcPr>
            <w:tcW w:w="2835" w:type="dxa"/>
            <w:vMerge w:val="restart"/>
          </w:tcPr>
          <w:p w:rsidR="00DD48B6" w:rsidRPr="00602A2F" w:rsidRDefault="00DD48B6" w:rsidP="00080447">
            <w:pPr>
              <w:ind w:right="-286"/>
              <w:jc w:val="both"/>
              <w:rPr>
                <w:rFonts w:ascii="Times New Roman" w:eastAsia="Times New Roman" w:hAnsi="Times New Roman" w:cs="Times New Roman"/>
                <w:b/>
                <w:sz w:val="20"/>
                <w:szCs w:val="20"/>
                <w:lang w:eastAsia="ru-RU"/>
              </w:rPr>
            </w:pPr>
            <w:r w:rsidRPr="00602A2F">
              <w:rPr>
                <w:rFonts w:ascii="Times New Roman" w:eastAsia="Times New Roman" w:hAnsi="Times New Roman" w:cs="Times New Roman"/>
                <w:b/>
                <w:sz w:val="20"/>
                <w:szCs w:val="20"/>
                <w:lang w:eastAsia="ru-RU"/>
              </w:rPr>
              <w:t xml:space="preserve">Программы </w:t>
            </w:r>
          </w:p>
        </w:tc>
        <w:tc>
          <w:tcPr>
            <w:tcW w:w="1559" w:type="dxa"/>
            <w:vMerge w:val="restart"/>
          </w:tcPr>
          <w:p w:rsidR="00DD48B6" w:rsidRPr="00602A2F" w:rsidRDefault="00DD48B6" w:rsidP="00080447">
            <w:pPr>
              <w:ind w:right="-286"/>
              <w:jc w:val="both"/>
              <w:rPr>
                <w:rFonts w:ascii="Times New Roman" w:eastAsia="Times New Roman" w:hAnsi="Times New Roman" w:cs="Times New Roman"/>
                <w:b/>
                <w:sz w:val="20"/>
                <w:szCs w:val="20"/>
                <w:lang w:eastAsia="ru-RU"/>
              </w:rPr>
            </w:pPr>
            <w:r w:rsidRPr="00602A2F">
              <w:rPr>
                <w:rFonts w:ascii="Times New Roman" w:eastAsia="Times New Roman" w:hAnsi="Times New Roman" w:cs="Times New Roman"/>
                <w:b/>
                <w:sz w:val="20"/>
                <w:szCs w:val="20"/>
                <w:lang w:eastAsia="ru-RU"/>
              </w:rPr>
              <w:t xml:space="preserve">Формы </w:t>
            </w:r>
          </w:p>
          <w:p w:rsidR="00DD48B6" w:rsidRPr="00602A2F" w:rsidRDefault="00DD48B6" w:rsidP="00080447">
            <w:pPr>
              <w:ind w:right="-286"/>
              <w:jc w:val="both"/>
              <w:rPr>
                <w:rFonts w:ascii="Times New Roman" w:eastAsia="Times New Roman" w:hAnsi="Times New Roman" w:cs="Times New Roman"/>
                <w:b/>
                <w:sz w:val="20"/>
                <w:szCs w:val="20"/>
                <w:lang w:eastAsia="ru-RU"/>
              </w:rPr>
            </w:pPr>
            <w:r w:rsidRPr="00602A2F">
              <w:rPr>
                <w:rFonts w:ascii="Times New Roman" w:eastAsia="Times New Roman" w:hAnsi="Times New Roman" w:cs="Times New Roman"/>
                <w:b/>
                <w:sz w:val="20"/>
                <w:szCs w:val="20"/>
                <w:lang w:eastAsia="ru-RU"/>
              </w:rPr>
              <w:t>организации</w:t>
            </w:r>
          </w:p>
        </w:tc>
        <w:tc>
          <w:tcPr>
            <w:tcW w:w="3084" w:type="dxa"/>
            <w:gridSpan w:val="4"/>
          </w:tcPr>
          <w:p w:rsidR="00DD48B6" w:rsidRPr="00602A2F" w:rsidRDefault="00DD48B6" w:rsidP="00080447">
            <w:pPr>
              <w:ind w:right="-286"/>
              <w:jc w:val="both"/>
              <w:rPr>
                <w:rFonts w:ascii="Times New Roman" w:eastAsia="Times New Roman" w:hAnsi="Times New Roman" w:cs="Times New Roman"/>
                <w:b/>
                <w:sz w:val="20"/>
                <w:szCs w:val="20"/>
                <w:lang w:eastAsia="ru-RU"/>
              </w:rPr>
            </w:pPr>
            <w:r w:rsidRPr="00602A2F">
              <w:rPr>
                <w:rFonts w:ascii="Times New Roman" w:eastAsia="Times New Roman" w:hAnsi="Times New Roman" w:cs="Times New Roman"/>
                <w:b/>
                <w:sz w:val="20"/>
                <w:szCs w:val="20"/>
                <w:lang w:eastAsia="ru-RU"/>
              </w:rPr>
              <w:t>Количество часов в неделю</w:t>
            </w:r>
          </w:p>
        </w:tc>
      </w:tr>
      <w:tr w:rsidR="00DD48B6" w:rsidTr="000412AA">
        <w:tc>
          <w:tcPr>
            <w:tcW w:w="2552" w:type="dxa"/>
            <w:vMerge/>
          </w:tcPr>
          <w:p w:rsidR="00DD48B6" w:rsidRPr="00602A2F" w:rsidRDefault="00DD48B6" w:rsidP="00250DCB">
            <w:pPr>
              <w:ind w:right="-286"/>
              <w:jc w:val="both"/>
              <w:rPr>
                <w:rFonts w:ascii="Times New Roman" w:eastAsia="Times New Roman" w:hAnsi="Times New Roman" w:cs="Times New Roman"/>
                <w:b/>
                <w:sz w:val="20"/>
                <w:szCs w:val="20"/>
                <w:lang w:eastAsia="ru-RU"/>
              </w:rPr>
            </w:pPr>
          </w:p>
        </w:tc>
        <w:tc>
          <w:tcPr>
            <w:tcW w:w="2835" w:type="dxa"/>
            <w:vMerge/>
          </w:tcPr>
          <w:p w:rsidR="00DD48B6" w:rsidRPr="00602A2F" w:rsidRDefault="00DD48B6" w:rsidP="00250DCB">
            <w:pPr>
              <w:ind w:right="-286"/>
              <w:jc w:val="both"/>
              <w:rPr>
                <w:rFonts w:ascii="Times New Roman" w:eastAsia="Times New Roman" w:hAnsi="Times New Roman" w:cs="Times New Roman"/>
                <w:b/>
                <w:sz w:val="20"/>
                <w:szCs w:val="20"/>
                <w:lang w:eastAsia="ru-RU"/>
              </w:rPr>
            </w:pPr>
          </w:p>
        </w:tc>
        <w:tc>
          <w:tcPr>
            <w:tcW w:w="1559" w:type="dxa"/>
            <w:vMerge/>
          </w:tcPr>
          <w:p w:rsidR="00DD48B6" w:rsidRPr="00602A2F" w:rsidRDefault="00DD48B6" w:rsidP="00250DCB">
            <w:pPr>
              <w:ind w:right="-286"/>
              <w:jc w:val="both"/>
              <w:rPr>
                <w:rFonts w:ascii="Times New Roman" w:eastAsia="Times New Roman" w:hAnsi="Times New Roman" w:cs="Times New Roman"/>
                <w:b/>
                <w:sz w:val="20"/>
                <w:szCs w:val="20"/>
                <w:lang w:eastAsia="ru-RU"/>
              </w:rPr>
            </w:pPr>
          </w:p>
        </w:tc>
        <w:tc>
          <w:tcPr>
            <w:tcW w:w="851" w:type="dxa"/>
          </w:tcPr>
          <w:p w:rsidR="00DD48B6" w:rsidRPr="00602A2F" w:rsidRDefault="00DD48B6" w:rsidP="00250DCB">
            <w:pPr>
              <w:ind w:right="-286"/>
              <w:jc w:val="both"/>
              <w:rPr>
                <w:rFonts w:ascii="Times New Roman" w:eastAsia="Times New Roman" w:hAnsi="Times New Roman" w:cs="Times New Roman"/>
                <w:b/>
                <w:sz w:val="20"/>
                <w:szCs w:val="20"/>
                <w:lang w:eastAsia="ru-RU"/>
              </w:rPr>
            </w:pPr>
            <w:r w:rsidRPr="00602A2F">
              <w:rPr>
                <w:rFonts w:ascii="Times New Roman" w:eastAsiaTheme="minorEastAsia" w:hAnsi="Times New Roman" w:cs="Times New Roman"/>
                <w:b/>
                <w:sz w:val="20"/>
                <w:szCs w:val="20"/>
                <w:lang w:eastAsia="ru-RU"/>
              </w:rPr>
              <w:t xml:space="preserve">  1</w:t>
            </w:r>
          </w:p>
        </w:tc>
        <w:tc>
          <w:tcPr>
            <w:tcW w:w="850" w:type="dxa"/>
          </w:tcPr>
          <w:p w:rsidR="00DD48B6" w:rsidRPr="00602A2F" w:rsidRDefault="00DD48B6" w:rsidP="00250DCB">
            <w:pPr>
              <w:ind w:right="-286"/>
              <w:jc w:val="both"/>
              <w:rPr>
                <w:rFonts w:ascii="Times New Roman" w:eastAsia="Times New Roman" w:hAnsi="Times New Roman" w:cs="Times New Roman"/>
                <w:b/>
                <w:sz w:val="20"/>
                <w:szCs w:val="20"/>
                <w:lang w:eastAsia="ru-RU"/>
              </w:rPr>
            </w:pPr>
            <w:r w:rsidRPr="00602A2F">
              <w:rPr>
                <w:rFonts w:ascii="Times New Roman" w:eastAsiaTheme="minorEastAsia" w:hAnsi="Times New Roman" w:cs="Times New Roman"/>
                <w:b/>
                <w:sz w:val="20"/>
                <w:szCs w:val="20"/>
                <w:lang w:eastAsia="ru-RU"/>
              </w:rPr>
              <w:t xml:space="preserve">     2</w:t>
            </w:r>
          </w:p>
        </w:tc>
        <w:tc>
          <w:tcPr>
            <w:tcW w:w="709" w:type="dxa"/>
          </w:tcPr>
          <w:p w:rsidR="00DD48B6" w:rsidRPr="00602A2F" w:rsidRDefault="00DD48B6" w:rsidP="00250DCB">
            <w:pPr>
              <w:ind w:right="-286"/>
              <w:jc w:val="both"/>
              <w:rPr>
                <w:rFonts w:ascii="Times New Roman" w:eastAsia="Times New Roman" w:hAnsi="Times New Roman" w:cs="Times New Roman"/>
                <w:b/>
                <w:sz w:val="20"/>
                <w:szCs w:val="20"/>
                <w:lang w:eastAsia="ru-RU"/>
              </w:rPr>
            </w:pPr>
            <w:r w:rsidRPr="00602A2F">
              <w:rPr>
                <w:rFonts w:ascii="Times New Roman" w:eastAsiaTheme="minorEastAsia" w:hAnsi="Times New Roman" w:cs="Times New Roman"/>
                <w:b/>
                <w:sz w:val="20"/>
                <w:szCs w:val="20"/>
                <w:lang w:eastAsia="ru-RU"/>
              </w:rPr>
              <w:t xml:space="preserve">    3 </w:t>
            </w:r>
          </w:p>
        </w:tc>
        <w:tc>
          <w:tcPr>
            <w:tcW w:w="674" w:type="dxa"/>
          </w:tcPr>
          <w:p w:rsidR="00DD48B6" w:rsidRPr="00602A2F" w:rsidRDefault="000412AA" w:rsidP="00250DCB">
            <w:pPr>
              <w:ind w:right="-286"/>
              <w:jc w:val="both"/>
              <w:rPr>
                <w:rFonts w:ascii="Times New Roman" w:eastAsia="Times New Roman" w:hAnsi="Times New Roman" w:cs="Times New Roman"/>
                <w:b/>
                <w:sz w:val="20"/>
                <w:szCs w:val="20"/>
                <w:lang w:eastAsia="ru-RU"/>
              </w:rPr>
            </w:pPr>
            <w:r w:rsidRPr="00602A2F">
              <w:rPr>
                <w:rFonts w:ascii="Times New Roman" w:eastAsiaTheme="minorEastAsia" w:hAnsi="Times New Roman" w:cs="Times New Roman"/>
                <w:b/>
                <w:sz w:val="20"/>
                <w:szCs w:val="20"/>
                <w:lang w:eastAsia="ru-RU"/>
              </w:rPr>
              <w:t xml:space="preserve">  </w:t>
            </w:r>
            <w:r w:rsidR="00DD48B6" w:rsidRPr="00602A2F">
              <w:rPr>
                <w:rFonts w:ascii="Times New Roman" w:eastAsiaTheme="minorEastAsia" w:hAnsi="Times New Roman" w:cs="Times New Roman"/>
                <w:b/>
                <w:sz w:val="20"/>
                <w:szCs w:val="20"/>
                <w:lang w:eastAsia="ru-RU"/>
              </w:rPr>
              <w:t>4</w:t>
            </w:r>
          </w:p>
        </w:tc>
      </w:tr>
      <w:tr w:rsidR="000412AA" w:rsidTr="000412AA">
        <w:tc>
          <w:tcPr>
            <w:tcW w:w="2552" w:type="dxa"/>
            <w:vMerge w:val="restart"/>
          </w:tcPr>
          <w:p w:rsidR="000412AA" w:rsidRPr="00602A2F" w:rsidRDefault="000412AA" w:rsidP="00080447">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Спортивно-</w:t>
            </w:r>
          </w:p>
          <w:p w:rsidR="000412AA" w:rsidRPr="00602A2F" w:rsidRDefault="000412AA" w:rsidP="00080447">
            <w:pPr>
              <w:ind w:right="-286"/>
              <w:jc w:val="both"/>
              <w:rPr>
                <w:rFonts w:eastAsiaTheme="minorEastAsia"/>
                <w:sz w:val="20"/>
                <w:szCs w:val="20"/>
                <w:lang w:eastAsia="ru-RU"/>
              </w:rPr>
            </w:pPr>
            <w:r w:rsidRPr="00602A2F">
              <w:rPr>
                <w:rFonts w:ascii="Times New Roman" w:eastAsia="Times New Roman" w:hAnsi="Times New Roman" w:cs="Times New Roman"/>
                <w:sz w:val="20"/>
                <w:szCs w:val="20"/>
                <w:lang w:eastAsia="ru-RU"/>
              </w:rPr>
              <w:t>оздоровительное</w:t>
            </w:r>
          </w:p>
        </w:tc>
        <w:tc>
          <w:tcPr>
            <w:tcW w:w="2835" w:type="dxa"/>
          </w:tcPr>
          <w:p w:rsidR="000412AA" w:rsidRPr="00602A2F" w:rsidRDefault="000412AA" w:rsidP="00080447">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«Спортивные игры»</w:t>
            </w:r>
          </w:p>
        </w:tc>
        <w:tc>
          <w:tcPr>
            <w:tcW w:w="1559"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секция</w:t>
            </w:r>
          </w:p>
        </w:tc>
        <w:tc>
          <w:tcPr>
            <w:tcW w:w="851"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850"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709"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674"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0412AA" w:rsidTr="000412AA">
        <w:tc>
          <w:tcPr>
            <w:tcW w:w="2552" w:type="dxa"/>
            <w:vMerge/>
          </w:tcPr>
          <w:p w:rsidR="000412AA" w:rsidRPr="00602A2F" w:rsidRDefault="000412AA" w:rsidP="00250DCB">
            <w:pPr>
              <w:ind w:right="-286"/>
              <w:jc w:val="both"/>
              <w:rPr>
                <w:rFonts w:ascii="Times New Roman" w:eastAsia="Times New Roman" w:hAnsi="Times New Roman" w:cs="Times New Roman"/>
                <w:sz w:val="20"/>
                <w:szCs w:val="20"/>
                <w:lang w:eastAsia="ru-RU"/>
              </w:rPr>
            </w:pPr>
          </w:p>
        </w:tc>
        <w:tc>
          <w:tcPr>
            <w:tcW w:w="2835" w:type="dxa"/>
          </w:tcPr>
          <w:p w:rsidR="000412AA" w:rsidRPr="00602A2F" w:rsidRDefault="000412AA" w:rsidP="00080447">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«Планета здоровья»</w:t>
            </w:r>
          </w:p>
        </w:tc>
        <w:tc>
          <w:tcPr>
            <w:tcW w:w="1559"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кружок</w:t>
            </w:r>
          </w:p>
        </w:tc>
        <w:tc>
          <w:tcPr>
            <w:tcW w:w="851"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850"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709"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674"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0412AA" w:rsidTr="000412AA">
        <w:tc>
          <w:tcPr>
            <w:tcW w:w="2552" w:type="dxa"/>
            <w:vMerge w:val="restart"/>
          </w:tcPr>
          <w:p w:rsidR="000412AA" w:rsidRPr="00602A2F" w:rsidRDefault="000412AA" w:rsidP="00080447">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Духовно-</w:t>
            </w:r>
          </w:p>
          <w:p w:rsidR="000412AA" w:rsidRPr="00602A2F" w:rsidRDefault="000412AA" w:rsidP="00080447">
            <w:pPr>
              <w:ind w:right="-286"/>
              <w:jc w:val="both"/>
              <w:rPr>
                <w:rFonts w:eastAsiaTheme="minorEastAsia"/>
                <w:sz w:val="20"/>
                <w:szCs w:val="20"/>
                <w:lang w:eastAsia="ru-RU"/>
              </w:rPr>
            </w:pPr>
            <w:r w:rsidRPr="00602A2F">
              <w:rPr>
                <w:rFonts w:ascii="Times New Roman" w:eastAsia="Times New Roman" w:hAnsi="Times New Roman" w:cs="Times New Roman"/>
                <w:sz w:val="20"/>
                <w:szCs w:val="20"/>
                <w:lang w:eastAsia="ru-RU"/>
              </w:rPr>
              <w:t>нравственное</w:t>
            </w:r>
          </w:p>
        </w:tc>
        <w:tc>
          <w:tcPr>
            <w:tcW w:w="2835"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w:t>
            </w:r>
            <w:proofErr w:type="spellStart"/>
            <w:r w:rsidRPr="00602A2F">
              <w:rPr>
                <w:rFonts w:ascii="Times New Roman" w:eastAsia="Times New Roman" w:hAnsi="Times New Roman" w:cs="Times New Roman"/>
                <w:sz w:val="20"/>
                <w:szCs w:val="20"/>
                <w:lang w:eastAsia="ru-RU"/>
              </w:rPr>
              <w:t>Любознайка</w:t>
            </w:r>
            <w:proofErr w:type="spellEnd"/>
            <w:r w:rsidRPr="00602A2F">
              <w:rPr>
                <w:rFonts w:ascii="Times New Roman" w:eastAsia="Times New Roman" w:hAnsi="Times New Roman" w:cs="Times New Roman"/>
                <w:sz w:val="20"/>
                <w:szCs w:val="20"/>
                <w:lang w:eastAsia="ru-RU"/>
              </w:rPr>
              <w:t>»</w:t>
            </w:r>
          </w:p>
        </w:tc>
        <w:tc>
          <w:tcPr>
            <w:tcW w:w="1559"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кружок</w:t>
            </w:r>
          </w:p>
        </w:tc>
        <w:tc>
          <w:tcPr>
            <w:tcW w:w="851" w:type="dxa"/>
          </w:tcPr>
          <w:p w:rsidR="000412AA" w:rsidRPr="00602A2F" w:rsidRDefault="000412AA" w:rsidP="00250DCB">
            <w:pPr>
              <w:ind w:right="-286"/>
              <w:jc w:val="both"/>
              <w:rPr>
                <w:rFonts w:ascii="Times New Roman" w:eastAsia="Times New Roman" w:hAnsi="Times New Roman" w:cs="Times New Roman"/>
                <w:sz w:val="20"/>
                <w:szCs w:val="20"/>
                <w:lang w:eastAsia="ru-RU"/>
              </w:rPr>
            </w:pPr>
          </w:p>
        </w:tc>
        <w:tc>
          <w:tcPr>
            <w:tcW w:w="850"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709"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674"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0412AA" w:rsidTr="000412AA">
        <w:tc>
          <w:tcPr>
            <w:tcW w:w="2552" w:type="dxa"/>
            <w:vMerge/>
          </w:tcPr>
          <w:p w:rsidR="000412AA" w:rsidRPr="00602A2F" w:rsidRDefault="000412AA" w:rsidP="00250DCB">
            <w:pPr>
              <w:ind w:right="-286"/>
              <w:jc w:val="both"/>
              <w:rPr>
                <w:rFonts w:ascii="Times New Roman" w:eastAsia="Times New Roman" w:hAnsi="Times New Roman" w:cs="Times New Roman"/>
                <w:sz w:val="20"/>
                <w:szCs w:val="20"/>
                <w:lang w:eastAsia="ru-RU"/>
              </w:rPr>
            </w:pPr>
          </w:p>
        </w:tc>
        <w:tc>
          <w:tcPr>
            <w:tcW w:w="2835" w:type="dxa"/>
          </w:tcPr>
          <w:p w:rsidR="000412AA" w:rsidRPr="00602A2F" w:rsidRDefault="000412AA" w:rsidP="000412AA">
            <w:pPr>
              <w:ind w:right="-286"/>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«Мир моих интересов. Необычное в обычном»</w:t>
            </w:r>
          </w:p>
        </w:tc>
        <w:tc>
          <w:tcPr>
            <w:tcW w:w="1559"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проект</w:t>
            </w:r>
          </w:p>
        </w:tc>
        <w:tc>
          <w:tcPr>
            <w:tcW w:w="851"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2</w:t>
            </w:r>
          </w:p>
        </w:tc>
        <w:tc>
          <w:tcPr>
            <w:tcW w:w="850" w:type="dxa"/>
          </w:tcPr>
          <w:p w:rsidR="000412AA" w:rsidRPr="00602A2F" w:rsidRDefault="000412AA" w:rsidP="00250DCB">
            <w:pPr>
              <w:ind w:right="-286"/>
              <w:jc w:val="both"/>
              <w:rPr>
                <w:rFonts w:ascii="Times New Roman" w:eastAsia="Times New Roman" w:hAnsi="Times New Roman" w:cs="Times New Roman"/>
                <w:sz w:val="20"/>
                <w:szCs w:val="20"/>
                <w:lang w:eastAsia="ru-RU"/>
              </w:rPr>
            </w:pPr>
          </w:p>
        </w:tc>
        <w:tc>
          <w:tcPr>
            <w:tcW w:w="709" w:type="dxa"/>
          </w:tcPr>
          <w:p w:rsidR="000412AA" w:rsidRPr="00602A2F" w:rsidRDefault="000412AA" w:rsidP="00250DCB">
            <w:pPr>
              <w:ind w:right="-286"/>
              <w:jc w:val="both"/>
              <w:rPr>
                <w:rFonts w:ascii="Times New Roman" w:eastAsia="Times New Roman" w:hAnsi="Times New Roman" w:cs="Times New Roman"/>
                <w:sz w:val="20"/>
                <w:szCs w:val="20"/>
                <w:lang w:eastAsia="ru-RU"/>
              </w:rPr>
            </w:pPr>
          </w:p>
        </w:tc>
        <w:tc>
          <w:tcPr>
            <w:tcW w:w="674" w:type="dxa"/>
          </w:tcPr>
          <w:p w:rsidR="000412AA" w:rsidRPr="00602A2F" w:rsidRDefault="000412AA" w:rsidP="00250DCB">
            <w:pPr>
              <w:ind w:right="-286"/>
              <w:jc w:val="both"/>
              <w:rPr>
                <w:rFonts w:ascii="Times New Roman" w:eastAsia="Times New Roman" w:hAnsi="Times New Roman" w:cs="Times New Roman"/>
                <w:sz w:val="20"/>
                <w:szCs w:val="20"/>
                <w:lang w:eastAsia="ru-RU"/>
              </w:rPr>
            </w:pPr>
          </w:p>
        </w:tc>
      </w:tr>
      <w:tr w:rsidR="00894590" w:rsidTr="000412AA">
        <w:tc>
          <w:tcPr>
            <w:tcW w:w="2552" w:type="dxa"/>
            <w:vMerge w:val="restart"/>
          </w:tcPr>
          <w:p w:rsidR="00894590" w:rsidRPr="00602A2F" w:rsidRDefault="00894590" w:rsidP="00080447">
            <w:pPr>
              <w:ind w:right="-286"/>
              <w:jc w:val="both"/>
              <w:rPr>
                <w:rFonts w:eastAsiaTheme="minorEastAsia"/>
                <w:sz w:val="20"/>
                <w:szCs w:val="20"/>
                <w:lang w:eastAsia="ru-RU"/>
              </w:rPr>
            </w:pPr>
            <w:proofErr w:type="spellStart"/>
            <w:r w:rsidRPr="00602A2F">
              <w:rPr>
                <w:rFonts w:ascii="Times New Roman" w:eastAsia="Times New Roman" w:hAnsi="Times New Roman" w:cs="Times New Roman"/>
                <w:sz w:val="20"/>
                <w:szCs w:val="20"/>
                <w:lang w:eastAsia="ru-RU"/>
              </w:rPr>
              <w:t>Общеинтеллектуальное</w:t>
            </w:r>
            <w:proofErr w:type="spellEnd"/>
            <w:r w:rsidRPr="00602A2F">
              <w:rPr>
                <w:rFonts w:ascii="Times New Roman" w:eastAsia="Times New Roman" w:hAnsi="Times New Roman" w:cs="Times New Roman"/>
                <w:sz w:val="20"/>
                <w:szCs w:val="20"/>
                <w:lang w:eastAsia="ru-RU"/>
              </w:rPr>
              <w:t xml:space="preserve"> </w:t>
            </w:r>
          </w:p>
          <w:p w:rsidR="00894590" w:rsidRPr="00602A2F" w:rsidRDefault="00894590" w:rsidP="00080447">
            <w:pPr>
              <w:ind w:right="-286"/>
              <w:jc w:val="both"/>
              <w:rPr>
                <w:rFonts w:eastAsiaTheme="minorEastAsia"/>
                <w:sz w:val="20"/>
                <w:szCs w:val="20"/>
                <w:lang w:eastAsia="ru-RU"/>
              </w:rPr>
            </w:pPr>
          </w:p>
        </w:tc>
        <w:tc>
          <w:tcPr>
            <w:tcW w:w="2835" w:type="dxa"/>
          </w:tcPr>
          <w:p w:rsidR="00894590" w:rsidRPr="00602A2F" w:rsidRDefault="00894590" w:rsidP="000412AA">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«Умники и умницы» </w:t>
            </w:r>
          </w:p>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автор О. Холодова</w:t>
            </w:r>
          </w:p>
        </w:tc>
        <w:tc>
          <w:tcPr>
            <w:tcW w:w="1559"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кружок</w:t>
            </w:r>
          </w:p>
        </w:tc>
        <w:tc>
          <w:tcPr>
            <w:tcW w:w="851"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850"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709"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674"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894590" w:rsidTr="000412AA">
        <w:tc>
          <w:tcPr>
            <w:tcW w:w="2552" w:type="dxa"/>
            <w:vMerge/>
          </w:tcPr>
          <w:p w:rsidR="00894590" w:rsidRPr="00602A2F" w:rsidRDefault="00894590" w:rsidP="00080447">
            <w:pPr>
              <w:ind w:right="-286"/>
              <w:jc w:val="both"/>
              <w:rPr>
                <w:rFonts w:ascii="Times New Roman" w:eastAsia="Times New Roman" w:hAnsi="Times New Roman" w:cs="Times New Roman"/>
                <w:sz w:val="20"/>
                <w:szCs w:val="20"/>
                <w:lang w:eastAsia="ru-RU"/>
              </w:rPr>
            </w:pPr>
          </w:p>
        </w:tc>
        <w:tc>
          <w:tcPr>
            <w:tcW w:w="2835" w:type="dxa"/>
          </w:tcPr>
          <w:p w:rsidR="00894590" w:rsidRPr="00602A2F" w:rsidRDefault="00894590" w:rsidP="00584ED1">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«Шахматная школа»</w:t>
            </w:r>
          </w:p>
        </w:tc>
        <w:tc>
          <w:tcPr>
            <w:tcW w:w="1559" w:type="dxa"/>
          </w:tcPr>
          <w:p w:rsidR="00894590" w:rsidRPr="00602A2F" w:rsidRDefault="00894590" w:rsidP="00584ED1">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кружок</w:t>
            </w:r>
          </w:p>
        </w:tc>
        <w:tc>
          <w:tcPr>
            <w:tcW w:w="851" w:type="dxa"/>
          </w:tcPr>
          <w:p w:rsidR="00894590" w:rsidRPr="00602A2F" w:rsidRDefault="00894590" w:rsidP="00584ED1">
            <w:pPr>
              <w:ind w:right="-286"/>
              <w:jc w:val="both"/>
              <w:rPr>
                <w:rFonts w:ascii="Times New Roman" w:eastAsia="Times New Roman" w:hAnsi="Times New Roman" w:cs="Times New Roman"/>
                <w:sz w:val="20"/>
                <w:szCs w:val="20"/>
                <w:lang w:eastAsia="ru-RU"/>
              </w:rPr>
            </w:pPr>
          </w:p>
        </w:tc>
        <w:tc>
          <w:tcPr>
            <w:tcW w:w="850" w:type="dxa"/>
          </w:tcPr>
          <w:p w:rsidR="00894590" w:rsidRPr="00602A2F" w:rsidRDefault="00894590" w:rsidP="00584ED1">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709" w:type="dxa"/>
          </w:tcPr>
          <w:p w:rsidR="00894590" w:rsidRPr="00602A2F" w:rsidRDefault="00894590" w:rsidP="00584ED1">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674" w:type="dxa"/>
          </w:tcPr>
          <w:p w:rsidR="00894590" w:rsidRPr="00602A2F" w:rsidRDefault="00894590" w:rsidP="00584ED1">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894590" w:rsidTr="000412AA">
        <w:tc>
          <w:tcPr>
            <w:tcW w:w="2552" w:type="dxa"/>
            <w:vMerge w:val="restart"/>
          </w:tcPr>
          <w:p w:rsidR="00894590" w:rsidRPr="00602A2F" w:rsidRDefault="00894590" w:rsidP="00080447">
            <w:pPr>
              <w:ind w:right="-286"/>
              <w:jc w:val="both"/>
              <w:rPr>
                <w:rFonts w:eastAsiaTheme="minorEastAsia"/>
                <w:sz w:val="20"/>
                <w:szCs w:val="20"/>
                <w:lang w:eastAsia="ru-RU"/>
              </w:rPr>
            </w:pPr>
            <w:r w:rsidRPr="00602A2F">
              <w:rPr>
                <w:rFonts w:ascii="Times New Roman" w:eastAsia="Times New Roman" w:hAnsi="Times New Roman" w:cs="Times New Roman"/>
                <w:sz w:val="20"/>
                <w:szCs w:val="20"/>
                <w:lang w:eastAsia="ru-RU"/>
              </w:rPr>
              <w:t xml:space="preserve"> Общекультурное</w:t>
            </w:r>
          </w:p>
        </w:tc>
        <w:tc>
          <w:tcPr>
            <w:tcW w:w="2835"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«В мире красок» </w:t>
            </w:r>
          </w:p>
        </w:tc>
        <w:tc>
          <w:tcPr>
            <w:tcW w:w="1559"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кружок</w:t>
            </w:r>
          </w:p>
        </w:tc>
        <w:tc>
          <w:tcPr>
            <w:tcW w:w="851"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850"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709"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674"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894590" w:rsidTr="000412AA">
        <w:tc>
          <w:tcPr>
            <w:tcW w:w="2552" w:type="dxa"/>
            <w:vMerge/>
          </w:tcPr>
          <w:p w:rsidR="00894590" w:rsidRPr="00602A2F" w:rsidRDefault="00894590" w:rsidP="00250DCB">
            <w:pPr>
              <w:ind w:right="-286"/>
              <w:jc w:val="both"/>
              <w:rPr>
                <w:rFonts w:ascii="Times New Roman" w:eastAsia="Times New Roman" w:hAnsi="Times New Roman" w:cs="Times New Roman"/>
                <w:sz w:val="20"/>
                <w:szCs w:val="20"/>
                <w:lang w:eastAsia="ru-RU"/>
              </w:rPr>
            </w:pPr>
          </w:p>
        </w:tc>
        <w:tc>
          <w:tcPr>
            <w:tcW w:w="2835"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«Умелые ручки»</w:t>
            </w:r>
          </w:p>
        </w:tc>
        <w:tc>
          <w:tcPr>
            <w:tcW w:w="1559"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кружок</w:t>
            </w:r>
          </w:p>
        </w:tc>
        <w:tc>
          <w:tcPr>
            <w:tcW w:w="851"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850"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709"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674"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894590" w:rsidTr="000412AA">
        <w:tc>
          <w:tcPr>
            <w:tcW w:w="2552"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Социальное</w:t>
            </w:r>
          </w:p>
        </w:tc>
        <w:tc>
          <w:tcPr>
            <w:tcW w:w="2835" w:type="dxa"/>
          </w:tcPr>
          <w:p w:rsidR="00894590" w:rsidRPr="00602A2F" w:rsidRDefault="00894590" w:rsidP="00080447">
            <w:pPr>
              <w:ind w:right="-286"/>
              <w:jc w:val="both"/>
              <w:rPr>
                <w:rFonts w:eastAsiaTheme="minorEastAsia"/>
                <w:sz w:val="20"/>
                <w:szCs w:val="20"/>
                <w:lang w:eastAsia="ru-RU"/>
              </w:rPr>
            </w:pPr>
            <w:r w:rsidRPr="00602A2F">
              <w:rPr>
                <w:rFonts w:ascii="Times New Roman" w:eastAsia="Times New Roman" w:hAnsi="Times New Roman" w:cs="Times New Roman"/>
                <w:sz w:val="20"/>
                <w:szCs w:val="20"/>
                <w:lang w:eastAsia="ru-RU"/>
              </w:rPr>
              <w:t>«Земля наш дом»</w:t>
            </w:r>
          </w:p>
        </w:tc>
        <w:tc>
          <w:tcPr>
            <w:tcW w:w="1559" w:type="dxa"/>
          </w:tcPr>
          <w:p w:rsidR="00894590" w:rsidRPr="00602A2F" w:rsidRDefault="00894590" w:rsidP="00080447">
            <w:pPr>
              <w:ind w:right="-286"/>
              <w:jc w:val="both"/>
              <w:rPr>
                <w:rFonts w:eastAsiaTheme="minorEastAsia"/>
                <w:sz w:val="20"/>
                <w:szCs w:val="20"/>
                <w:lang w:eastAsia="ru-RU"/>
              </w:rPr>
            </w:pPr>
            <w:r w:rsidRPr="00602A2F">
              <w:rPr>
                <w:rFonts w:ascii="Times New Roman" w:eastAsia="Times New Roman" w:hAnsi="Times New Roman" w:cs="Times New Roman"/>
                <w:sz w:val="20"/>
                <w:szCs w:val="20"/>
                <w:lang w:eastAsia="ru-RU"/>
              </w:rPr>
              <w:t xml:space="preserve">- кружок </w:t>
            </w:r>
          </w:p>
        </w:tc>
        <w:tc>
          <w:tcPr>
            <w:tcW w:w="851"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850"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709"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674"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894590" w:rsidTr="000412AA">
        <w:tc>
          <w:tcPr>
            <w:tcW w:w="2552"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Итого часов:</w:t>
            </w:r>
          </w:p>
        </w:tc>
        <w:tc>
          <w:tcPr>
            <w:tcW w:w="2835" w:type="dxa"/>
          </w:tcPr>
          <w:p w:rsidR="00894590" w:rsidRPr="00602A2F" w:rsidRDefault="00894590" w:rsidP="00250DCB">
            <w:pPr>
              <w:ind w:right="-286"/>
              <w:jc w:val="both"/>
              <w:rPr>
                <w:rFonts w:ascii="Times New Roman" w:eastAsia="Times New Roman" w:hAnsi="Times New Roman" w:cs="Times New Roman"/>
                <w:sz w:val="20"/>
                <w:szCs w:val="20"/>
                <w:lang w:eastAsia="ru-RU"/>
              </w:rPr>
            </w:pPr>
          </w:p>
        </w:tc>
        <w:tc>
          <w:tcPr>
            <w:tcW w:w="1559" w:type="dxa"/>
          </w:tcPr>
          <w:p w:rsidR="00894590" w:rsidRPr="00602A2F" w:rsidRDefault="00894590" w:rsidP="00250DCB">
            <w:pPr>
              <w:ind w:right="-286"/>
              <w:jc w:val="both"/>
              <w:rPr>
                <w:rFonts w:ascii="Times New Roman" w:eastAsia="Times New Roman" w:hAnsi="Times New Roman" w:cs="Times New Roman"/>
                <w:sz w:val="20"/>
                <w:szCs w:val="20"/>
                <w:lang w:eastAsia="ru-RU"/>
              </w:rPr>
            </w:pPr>
          </w:p>
        </w:tc>
        <w:tc>
          <w:tcPr>
            <w:tcW w:w="851"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8</w:t>
            </w:r>
          </w:p>
        </w:tc>
        <w:tc>
          <w:tcPr>
            <w:tcW w:w="850"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8</w:t>
            </w:r>
          </w:p>
        </w:tc>
        <w:tc>
          <w:tcPr>
            <w:tcW w:w="709"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8</w:t>
            </w:r>
          </w:p>
        </w:tc>
        <w:tc>
          <w:tcPr>
            <w:tcW w:w="674"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8</w:t>
            </w:r>
          </w:p>
        </w:tc>
      </w:tr>
    </w:tbl>
    <w:p w:rsidR="00DD48B6" w:rsidRPr="00250DCB" w:rsidRDefault="00DD48B6" w:rsidP="00250DCB">
      <w:pPr>
        <w:spacing w:after="0" w:line="240" w:lineRule="auto"/>
        <w:ind w:right="-286"/>
        <w:jc w:val="both"/>
        <w:rPr>
          <w:rFonts w:ascii="Times New Roman" w:eastAsia="Times New Roman" w:hAnsi="Times New Roman" w:cs="Times New Roman"/>
          <w:sz w:val="24"/>
          <w:lang w:eastAsia="ru-RU"/>
        </w:rPr>
      </w:pPr>
    </w:p>
    <w:p w:rsidR="0084417D" w:rsidRPr="0084417D" w:rsidRDefault="0084417D" w:rsidP="0084417D">
      <w:pPr>
        <w:autoSpaceDE w:val="0"/>
        <w:autoSpaceDN w:val="0"/>
        <w:adjustRightInd w:val="0"/>
        <w:spacing w:after="0"/>
        <w:jc w:val="both"/>
        <w:rPr>
          <w:rFonts w:ascii="Times New Roman" w:eastAsia="Times New Roman" w:hAnsi="Times New Roman" w:cs="Times New Roman"/>
          <w:sz w:val="24"/>
          <w:szCs w:val="24"/>
          <w:lang w:eastAsia="ru-RU"/>
        </w:rPr>
      </w:pPr>
      <w:r w:rsidRPr="0084417D">
        <w:rPr>
          <w:rFonts w:ascii="Times New Roman" w:eastAsia="Times New Roman" w:hAnsi="Times New Roman" w:cs="Times New Roman"/>
          <w:sz w:val="24"/>
          <w:szCs w:val="24"/>
          <w:lang w:eastAsia="ru-RU"/>
        </w:rPr>
        <w:t xml:space="preserve"> </w:t>
      </w:r>
      <w:r w:rsidR="00602A2F">
        <w:rPr>
          <w:rFonts w:ascii="Times New Roman" w:eastAsia="Times New Roman" w:hAnsi="Times New Roman" w:cs="Times New Roman"/>
          <w:sz w:val="24"/>
          <w:szCs w:val="24"/>
          <w:lang w:eastAsia="ru-RU"/>
        </w:rPr>
        <w:t xml:space="preserve">      </w:t>
      </w:r>
      <w:r w:rsidRPr="0084417D">
        <w:rPr>
          <w:rFonts w:ascii="Times New Roman" w:eastAsia="Times New Roman" w:hAnsi="Times New Roman" w:cs="Times New Roman"/>
          <w:sz w:val="24"/>
          <w:szCs w:val="24"/>
          <w:lang w:eastAsia="ru-RU"/>
        </w:rPr>
        <w:t xml:space="preserve"> </w:t>
      </w:r>
      <w:proofErr w:type="gramStart"/>
      <w:r w:rsidRPr="0084417D">
        <w:rPr>
          <w:rFonts w:ascii="Times New Roman" w:eastAsia="Times New Roman" w:hAnsi="Times New Roman" w:cs="Times New Roman"/>
          <w:sz w:val="24"/>
          <w:szCs w:val="24"/>
          <w:lang w:eastAsia="ru-RU"/>
        </w:rPr>
        <w:t xml:space="preserve">Преподавание по всем предметам организовано  по учебникам, рекомендованным </w:t>
      </w:r>
      <w:proofErr w:type="spellStart"/>
      <w:r w:rsidRPr="0084417D">
        <w:rPr>
          <w:rFonts w:ascii="Times New Roman" w:eastAsia="Times New Roman" w:hAnsi="Times New Roman" w:cs="Times New Roman"/>
          <w:sz w:val="24"/>
          <w:szCs w:val="24"/>
          <w:lang w:eastAsia="ru-RU"/>
        </w:rPr>
        <w:t>Минобрнауки</w:t>
      </w:r>
      <w:proofErr w:type="spellEnd"/>
      <w:r w:rsidRPr="0084417D">
        <w:rPr>
          <w:rFonts w:ascii="Times New Roman" w:eastAsia="Times New Roman" w:hAnsi="Times New Roman" w:cs="Times New Roman"/>
          <w:sz w:val="24"/>
          <w:szCs w:val="24"/>
          <w:lang w:eastAsia="ru-RU"/>
        </w:rPr>
        <w:t xml:space="preserve"> России от 31.03.2014 №</w:t>
      </w:r>
      <w:r>
        <w:rPr>
          <w:rFonts w:ascii="Times New Roman" w:eastAsia="Times New Roman" w:hAnsi="Times New Roman" w:cs="Times New Roman"/>
          <w:sz w:val="24"/>
          <w:szCs w:val="24"/>
          <w:lang w:eastAsia="ru-RU"/>
        </w:rPr>
        <w:t xml:space="preserve"> </w:t>
      </w:r>
      <w:r w:rsidRPr="0084417D">
        <w:rPr>
          <w:rFonts w:ascii="Times New Roman" w:eastAsia="Times New Roman" w:hAnsi="Times New Roman" w:cs="Times New Roman"/>
          <w:sz w:val="24"/>
          <w:szCs w:val="24"/>
          <w:lang w:eastAsia="ru-RU"/>
        </w:rPr>
        <w:t xml:space="preserve">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w:t>
      </w:r>
      <w:proofErr w:type="spellStart"/>
      <w:r w:rsidRPr="0084417D">
        <w:rPr>
          <w:rFonts w:ascii="Times New Roman" w:eastAsia="Times New Roman" w:hAnsi="Times New Roman" w:cs="Times New Roman"/>
          <w:sz w:val="24"/>
          <w:szCs w:val="24"/>
          <w:lang w:eastAsia="ru-RU"/>
        </w:rPr>
        <w:t>Минобрнауки</w:t>
      </w:r>
      <w:proofErr w:type="spellEnd"/>
      <w:r w:rsidRPr="0084417D">
        <w:rPr>
          <w:rFonts w:ascii="Times New Roman" w:eastAsia="Times New Roman" w:hAnsi="Times New Roman" w:cs="Times New Roman"/>
          <w:sz w:val="24"/>
          <w:szCs w:val="24"/>
          <w:lang w:eastAsia="ru-RU"/>
        </w:rPr>
        <w:t xml:space="preserve"> России от 05.09.2013 №1047, а также учебные пособия, изданные организациями, входящими в</w:t>
      </w:r>
      <w:proofErr w:type="gramEnd"/>
      <w:r w:rsidRPr="0084417D">
        <w:rPr>
          <w:rFonts w:ascii="Times New Roman" w:eastAsia="Times New Roman" w:hAnsi="Times New Roman" w:cs="Times New Roman"/>
          <w:sz w:val="24"/>
          <w:szCs w:val="24"/>
          <w:lang w:eastAsia="ru-RU"/>
        </w:rPr>
        <w:t xml:space="preserve"> перечень организаций, утверждённый приказом </w:t>
      </w:r>
      <w:proofErr w:type="spellStart"/>
      <w:r w:rsidRPr="0084417D">
        <w:rPr>
          <w:rFonts w:ascii="Times New Roman" w:eastAsia="Times New Roman" w:hAnsi="Times New Roman" w:cs="Times New Roman"/>
          <w:sz w:val="24"/>
          <w:szCs w:val="24"/>
          <w:lang w:eastAsia="ru-RU"/>
        </w:rPr>
        <w:t>Минобрнауки</w:t>
      </w:r>
      <w:proofErr w:type="spellEnd"/>
      <w:r w:rsidRPr="0084417D">
        <w:rPr>
          <w:rFonts w:ascii="Times New Roman" w:eastAsia="Times New Roman" w:hAnsi="Times New Roman" w:cs="Times New Roman"/>
          <w:sz w:val="24"/>
          <w:szCs w:val="24"/>
          <w:lang w:eastAsia="ru-RU"/>
        </w:rPr>
        <w:t xml:space="preserve"> России от 14.12.2009 №729, с изменениями, утверждёнными приказом </w:t>
      </w:r>
      <w:proofErr w:type="spellStart"/>
      <w:r w:rsidRPr="0084417D">
        <w:rPr>
          <w:rFonts w:ascii="Times New Roman" w:eastAsia="Times New Roman" w:hAnsi="Times New Roman" w:cs="Times New Roman"/>
          <w:sz w:val="24"/>
          <w:szCs w:val="24"/>
          <w:lang w:eastAsia="ru-RU"/>
        </w:rPr>
        <w:t>Минобрнауки</w:t>
      </w:r>
      <w:proofErr w:type="spellEnd"/>
      <w:r w:rsidRPr="0084417D">
        <w:rPr>
          <w:rFonts w:ascii="Times New Roman" w:eastAsia="Times New Roman" w:hAnsi="Times New Roman" w:cs="Times New Roman"/>
          <w:sz w:val="24"/>
          <w:szCs w:val="24"/>
          <w:lang w:eastAsia="ru-RU"/>
        </w:rPr>
        <w:t xml:space="preserve"> России от 13.01.2011 №2 (письмо </w:t>
      </w:r>
      <w:proofErr w:type="spellStart"/>
      <w:r w:rsidRPr="0084417D">
        <w:rPr>
          <w:rFonts w:ascii="Times New Roman" w:eastAsia="Times New Roman" w:hAnsi="Times New Roman" w:cs="Times New Roman"/>
          <w:sz w:val="24"/>
          <w:szCs w:val="24"/>
          <w:lang w:eastAsia="ru-RU"/>
        </w:rPr>
        <w:t>Минобрнауки</w:t>
      </w:r>
      <w:proofErr w:type="spellEnd"/>
      <w:r w:rsidRPr="0084417D">
        <w:rPr>
          <w:rFonts w:ascii="Times New Roman" w:eastAsia="Times New Roman" w:hAnsi="Times New Roman" w:cs="Times New Roman"/>
          <w:sz w:val="24"/>
          <w:szCs w:val="24"/>
          <w:lang w:eastAsia="ru-RU"/>
        </w:rPr>
        <w:t xml:space="preserve"> России от 29.04.2014 № 08-548).</w:t>
      </w:r>
    </w:p>
    <w:p w:rsidR="0042294D" w:rsidRPr="00436E82" w:rsidRDefault="00436E82" w:rsidP="00436E82">
      <w:pPr>
        <w:spacing w:after="0" w:line="240" w:lineRule="auto"/>
        <w:jc w:val="center"/>
        <w:rPr>
          <w:rFonts w:ascii="Times New Roman" w:eastAsia="Times New Roman" w:hAnsi="Times New Roman" w:cs="Times New Roman"/>
          <w:sz w:val="24"/>
          <w:lang w:eastAsia="ru-RU"/>
        </w:rPr>
      </w:pPr>
      <w:r>
        <w:t xml:space="preserve"> </w:t>
      </w:r>
    </w:p>
    <w:p w:rsidR="0042294D" w:rsidRPr="0042294D" w:rsidRDefault="0042294D" w:rsidP="0042294D">
      <w:pPr>
        <w:keepNext/>
        <w:spacing w:after="0"/>
        <w:jc w:val="center"/>
        <w:outlineLvl w:val="0"/>
        <w:rPr>
          <w:rFonts w:ascii="Times New Roman" w:eastAsia="Times New Roman" w:hAnsi="Times New Roman" w:cs="Times New Roman"/>
          <w:b/>
          <w:bCs/>
          <w:sz w:val="24"/>
          <w:szCs w:val="24"/>
          <w:lang w:eastAsia="ru-RU"/>
        </w:rPr>
      </w:pPr>
      <w:r w:rsidRPr="0042294D">
        <w:rPr>
          <w:rFonts w:ascii="Times New Roman" w:eastAsia="Times New Roman" w:hAnsi="Times New Roman" w:cs="Times New Roman"/>
          <w:b/>
          <w:bCs/>
          <w:sz w:val="24"/>
          <w:szCs w:val="24"/>
          <w:lang w:eastAsia="ru-RU"/>
        </w:rPr>
        <w:t xml:space="preserve">Учебный план </w:t>
      </w:r>
    </w:p>
    <w:p w:rsidR="0042294D" w:rsidRPr="0042294D" w:rsidRDefault="0042294D" w:rsidP="0042294D">
      <w:pPr>
        <w:keepNext/>
        <w:spacing w:after="0"/>
        <w:jc w:val="center"/>
        <w:outlineLvl w:val="0"/>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Ларихинской</w:t>
      </w:r>
      <w:proofErr w:type="spellEnd"/>
      <w:r w:rsidRPr="0042294D">
        <w:rPr>
          <w:rFonts w:ascii="Times New Roman" w:eastAsia="Times New Roman" w:hAnsi="Times New Roman" w:cs="Times New Roman"/>
          <w:b/>
          <w:bCs/>
          <w:sz w:val="24"/>
          <w:szCs w:val="24"/>
          <w:lang w:eastAsia="ru-RU"/>
        </w:rPr>
        <w:t xml:space="preserve">  основной общеобразовательной  школы </w:t>
      </w:r>
    </w:p>
    <w:p w:rsidR="0042294D" w:rsidRPr="0042294D" w:rsidRDefault="0042294D" w:rsidP="0042294D">
      <w:pPr>
        <w:spacing w:after="0" w:line="240" w:lineRule="auto"/>
        <w:jc w:val="center"/>
        <w:rPr>
          <w:rFonts w:ascii="Times New Roman" w:eastAsia="Times New Roman" w:hAnsi="Times New Roman" w:cs="Times New Roman"/>
          <w:b/>
          <w:bCs/>
          <w:sz w:val="24"/>
          <w:szCs w:val="24"/>
          <w:lang w:eastAsia="ru-RU"/>
        </w:rPr>
      </w:pPr>
      <w:r w:rsidRPr="0042294D">
        <w:rPr>
          <w:rFonts w:ascii="Times New Roman" w:eastAsia="Times New Roman" w:hAnsi="Times New Roman" w:cs="Times New Roman"/>
          <w:b/>
          <w:bCs/>
          <w:sz w:val="24"/>
          <w:szCs w:val="24"/>
          <w:lang w:eastAsia="ru-RU"/>
        </w:rPr>
        <w:t xml:space="preserve">  на 2016 - 2017 учебный год для </w:t>
      </w:r>
      <w:r>
        <w:rPr>
          <w:rFonts w:ascii="Times New Roman" w:eastAsia="Times New Roman" w:hAnsi="Times New Roman" w:cs="Times New Roman"/>
          <w:b/>
          <w:bCs/>
          <w:sz w:val="24"/>
          <w:szCs w:val="24"/>
          <w:lang w:eastAsia="ru-RU"/>
        </w:rPr>
        <w:t xml:space="preserve">5 – 6 </w:t>
      </w:r>
      <w:r w:rsidRPr="0042294D">
        <w:rPr>
          <w:rFonts w:ascii="Times New Roman" w:eastAsia="Times New Roman" w:hAnsi="Times New Roman" w:cs="Times New Roman"/>
          <w:b/>
          <w:bCs/>
          <w:sz w:val="24"/>
          <w:szCs w:val="24"/>
          <w:lang w:eastAsia="ru-RU"/>
        </w:rPr>
        <w:t xml:space="preserve"> классов</w:t>
      </w:r>
    </w:p>
    <w:p w:rsidR="0042294D" w:rsidRPr="0042294D" w:rsidRDefault="0042294D" w:rsidP="0042294D">
      <w:pPr>
        <w:spacing w:after="0" w:line="240" w:lineRule="auto"/>
        <w:jc w:val="center"/>
        <w:rPr>
          <w:rFonts w:ascii="Times New Roman" w:eastAsia="Times New Roman" w:hAnsi="Times New Roman" w:cs="Times New Roman"/>
          <w:b/>
          <w:bCs/>
          <w:sz w:val="24"/>
          <w:szCs w:val="24"/>
          <w:lang w:eastAsia="ru-RU"/>
        </w:rPr>
      </w:pPr>
      <w:r w:rsidRPr="0042294D">
        <w:rPr>
          <w:rFonts w:ascii="Times New Roman" w:eastAsia="Times New Roman" w:hAnsi="Times New Roman" w:cs="Times New Roman"/>
          <w:b/>
          <w:bCs/>
          <w:sz w:val="24"/>
          <w:szCs w:val="24"/>
          <w:lang w:eastAsia="ru-RU"/>
        </w:rPr>
        <w:t>(ФГОС ООО)</w:t>
      </w:r>
    </w:p>
    <w:p w:rsidR="0042294D" w:rsidRPr="0042294D" w:rsidRDefault="0042294D" w:rsidP="0042294D">
      <w:pPr>
        <w:spacing w:after="0" w:line="240" w:lineRule="auto"/>
        <w:jc w:val="center"/>
        <w:rPr>
          <w:rFonts w:ascii="Times New Roman" w:eastAsia="Times New Roman" w:hAnsi="Times New Roman" w:cs="Times New Roman"/>
          <w:b/>
          <w:bCs/>
          <w:sz w:val="24"/>
          <w:szCs w:val="24"/>
          <w:lang w:eastAsia="ru-RU"/>
        </w:rPr>
      </w:pPr>
    </w:p>
    <w:tbl>
      <w:tblPr>
        <w:tblpPr w:leftFromText="180" w:rightFromText="180" w:vertAnchor="text" w:horzAnchor="margin" w:tblpXSpec="center" w:tblpY="35"/>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78"/>
        <w:gridCol w:w="3190"/>
        <w:gridCol w:w="1760"/>
        <w:gridCol w:w="265"/>
        <w:gridCol w:w="1102"/>
      </w:tblGrid>
      <w:tr w:rsidR="0042294D" w:rsidRPr="0042294D" w:rsidTr="0042294D">
        <w:trPr>
          <w:cantSplit/>
          <w:trHeight w:val="274"/>
        </w:trPr>
        <w:tc>
          <w:tcPr>
            <w:tcW w:w="3078" w:type="dxa"/>
            <w:vMerge w:val="restart"/>
          </w:tcPr>
          <w:p w:rsidR="0042294D" w:rsidRPr="0042294D" w:rsidRDefault="0042294D" w:rsidP="0042294D">
            <w:pPr>
              <w:spacing w:after="0" w:line="240" w:lineRule="auto"/>
              <w:jc w:val="center"/>
              <w:rPr>
                <w:rFonts w:ascii="Times New Roman" w:eastAsia="Times New Roman" w:hAnsi="Times New Roman" w:cs="Times New Roman"/>
                <w:b/>
                <w:bCs/>
                <w:lang w:eastAsia="ru-RU"/>
              </w:rPr>
            </w:pPr>
            <w:r w:rsidRPr="0042294D">
              <w:rPr>
                <w:rFonts w:ascii="Times New Roman" w:eastAsia="Times New Roman" w:hAnsi="Times New Roman" w:cs="Times New Roman"/>
                <w:b/>
                <w:bCs/>
                <w:lang w:eastAsia="ru-RU"/>
              </w:rPr>
              <w:t>Предметные</w:t>
            </w:r>
          </w:p>
          <w:p w:rsidR="0042294D" w:rsidRPr="0042294D" w:rsidRDefault="0042294D" w:rsidP="0042294D">
            <w:pPr>
              <w:spacing w:after="0" w:line="240" w:lineRule="auto"/>
              <w:jc w:val="center"/>
              <w:rPr>
                <w:rFonts w:ascii="Times New Roman" w:eastAsia="Times New Roman" w:hAnsi="Times New Roman" w:cs="Times New Roman"/>
                <w:b/>
                <w:bCs/>
                <w:lang w:eastAsia="ru-RU"/>
              </w:rPr>
            </w:pPr>
            <w:r w:rsidRPr="0042294D">
              <w:rPr>
                <w:rFonts w:ascii="Times New Roman" w:eastAsia="Times New Roman" w:hAnsi="Times New Roman" w:cs="Times New Roman"/>
                <w:b/>
                <w:bCs/>
                <w:lang w:eastAsia="ru-RU"/>
              </w:rPr>
              <w:t>области</w:t>
            </w:r>
          </w:p>
        </w:tc>
        <w:tc>
          <w:tcPr>
            <w:tcW w:w="3190" w:type="dxa"/>
            <w:vMerge w:val="restart"/>
          </w:tcPr>
          <w:p w:rsidR="0042294D" w:rsidRPr="0042294D" w:rsidRDefault="0042294D" w:rsidP="0042294D">
            <w:pPr>
              <w:spacing w:after="0" w:line="240" w:lineRule="auto"/>
              <w:jc w:val="center"/>
              <w:rPr>
                <w:rFonts w:ascii="Times New Roman" w:eastAsia="Times New Roman" w:hAnsi="Times New Roman" w:cs="Times New Roman"/>
                <w:b/>
                <w:bCs/>
                <w:lang w:eastAsia="ru-RU"/>
              </w:rPr>
            </w:pPr>
            <w:r w:rsidRPr="0042294D">
              <w:rPr>
                <w:rFonts w:ascii="Times New Roman" w:eastAsia="Times New Roman" w:hAnsi="Times New Roman" w:cs="Times New Roman"/>
                <w:b/>
                <w:bCs/>
                <w:lang w:eastAsia="ru-RU"/>
              </w:rPr>
              <w:t>Учебные предметы</w:t>
            </w:r>
          </w:p>
        </w:tc>
        <w:tc>
          <w:tcPr>
            <w:tcW w:w="3127" w:type="dxa"/>
            <w:gridSpan w:val="3"/>
          </w:tcPr>
          <w:p w:rsidR="0042294D" w:rsidRPr="0042294D" w:rsidRDefault="0042294D" w:rsidP="0042294D">
            <w:pPr>
              <w:spacing w:after="0" w:line="240" w:lineRule="auto"/>
              <w:jc w:val="center"/>
              <w:rPr>
                <w:rFonts w:ascii="Times New Roman" w:eastAsia="Times New Roman" w:hAnsi="Times New Roman" w:cs="Times New Roman"/>
                <w:b/>
                <w:bCs/>
                <w:lang w:eastAsia="ru-RU"/>
              </w:rPr>
            </w:pPr>
            <w:r w:rsidRPr="0042294D">
              <w:rPr>
                <w:rFonts w:ascii="Times New Roman" w:eastAsia="Times New Roman" w:hAnsi="Times New Roman" w:cs="Times New Roman"/>
                <w:b/>
                <w:bCs/>
                <w:lang w:eastAsia="ru-RU"/>
              </w:rPr>
              <w:t>Количество  часов в неделю</w:t>
            </w:r>
          </w:p>
        </w:tc>
      </w:tr>
      <w:tr w:rsidR="0042294D" w:rsidRPr="0042294D" w:rsidTr="0042294D">
        <w:trPr>
          <w:cantSplit/>
          <w:trHeight w:val="145"/>
        </w:trPr>
        <w:tc>
          <w:tcPr>
            <w:tcW w:w="3078" w:type="dxa"/>
            <w:vMerge/>
            <w:vAlign w:val="center"/>
          </w:tcPr>
          <w:p w:rsidR="0042294D" w:rsidRPr="0042294D" w:rsidRDefault="0042294D" w:rsidP="0042294D">
            <w:pPr>
              <w:spacing w:after="0" w:line="240" w:lineRule="auto"/>
              <w:jc w:val="center"/>
              <w:rPr>
                <w:rFonts w:ascii="Times New Roman" w:eastAsia="Times New Roman" w:hAnsi="Times New Roman" w:cs="Times New Roman"/>
                <w:lang w:eastAsia="ru-RU"/>
              </w:rPr>
            </w:pPr>
          </w:p>
        </w:tc>
        <w:tc>
          <w:tcPr>
            <w:tcW w:w="3190" w:type="dxa"/>
            <w:vMerge/>
            <w:vAlign w:val="center"/>
          </w:tcPr>
          <w:p w:rsidR="0042294D" w:rsidRPr="0042294D" w:rsidRDefault="0042294D" w:rsidP="0042294D">
            <w:pPr>
              <w:spacing w:after="0" w:line="240" w:lineRule="auto"/>
              <w:jc w:val="center"/>
              <w:rPr>
                <w:rFonts w:ascii="Times New Roman" w:eastAsia="Times New Roman" w:hAnsi="Times New Roman" w:cs="Times New Roman"/>
                <w:lang w:eastAsia="ru-RU"/>
              </w:rPr>
            </w:pP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 класс</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 класс</w:t>
            </w:r>
          </w:p>
        </w:tc>
      </w:tr>
      <w:tr w:rsidR="0042294D" w:rsidRPr="0042294D" w:rsidTr="0042294D">
        <w:trPr>
          <w:cantSplit/>
          <w:trHeight w:val="274"/>
        </w:trPr>
        <w:tc>
          <w:tcPr>
            <w:tcW w:w="3078" w:type="dxa"/>
            <w:vMerge w:val="restart"/>
          </w:tcPr>
          <w:p w:rsidR="0042294D" w:rsidRPr="0042294D" w:rsidRDefault="0042294D" w:rsidP="0042294D">
            <w:pPr>
              <w:spacing w:after="0" w:line="240" w:lineRule="auto"/>
              <w:jc w:val="center"/>
              <w:rPr>
                <w:rFonts w:ascii="Times New Roman" w:eastAsia="Times New Roman" w:hAnsi="Times New Roman" w:cs="Times New Roman"/>
                <w:lang w:val="en-US" w:eastAsia="ru-RU"/>
              </w:rPr>
            </w:pPr>
          </w:p>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Русский язык и литература</w:t>
            </w: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русский язык</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5</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6</w:t>
            </w:r>
          </w:p>
        </w:tc>
      </w:tr>
      <w:tr w:rsidR="0042294D" w:rsidRPr="0042294D" w:rsidTr="0042294D">
        <w:trPr>
          <w:cantSplit/>
          <w:trHeight w:val="227"/>
        </w:trPr>
        <w:tc>
          <w:tcPr>
            <w:tcW w:w="3078" w:type="dxa"/>
            <w:vMerge/>
            <w:vAlign w:val="center"/>
          </w:tcPr>
          <w:p w:rsidR="0042294D" w:rsidRPr="0042294D" w:rsidRDefault="0042294D" w:rsidP="0042294D">
            <w:pPr>
              <w:spacing w:after="0" w:line="240" w:lineRule="auto"/>
              <w:rPr>
                <w:rFonts w:ascii="Times New Roman" w:eastAsia="Times New Roman" w:hAnsi="Times New Roman" w:cs="Times New Roman"/>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литература</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3</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3</w:t>
            </w:r>
          </w:p>
        </w:tc>
      </w:tr>
      <w:tr w:rsidR="0042294D" w:rsidRPr="0042294D" w:rsidTr="0042294D">
        <w:trPr>
          <w:cantSplit/>
          <w:trHeight w:val="570"/>
        </w:trPr>
        <w:tc>
          <w:tcPr>
            <w:tcW w:w="3078" w:type="dxa"/>
            <w:vMerge w:val="restart"/>
            <w:vAlign w:val="center"/>
          </w:tcPr>
          <w:p w:rsidR="0042294D" w:rsidRPr="0042294D" w:rsidRDefault="0042294D" w:rsidP="0042294D">
            <w:pPr>
              <w:rPr>
                <w:rFonts w:ascii="Times New Roman" w:eastAsia="Times New Roman" w:hAnsi="Times New Roman" w:cs="Times New Roman"/>
                <w:lang w:eastAsia="ru-RU"/>
              </w:rPr>
            </w:pPr>
            <w:r w:rsidRPr="0042294D">
              <w:rPr>
                <w:rFonts w:ascii="Calibri" w:eastAsia="Times New Roman" w:hAnsi="Calibri" w:cs="Calibri"/>
                <w:lang w:eastAsia="ru-RU"/>
              </w:rPr>
              <w:t xml:space="preserve">   </w:t>
            </w:r>
            <w:r w:rsidRPr="0042294D">
              <w:rPr>
                <w:rFonts w:ascii="Times New Roman" w:eastAsia="Times New Roman" w:hAnsi="Times New Roman" w:cs="Times New Roman"/>
                <w:lang w:eastAsia="ru-RU"/>
              </w:rPr>
              <w:t>Иностранный язык</w:t>
            </w: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иностранный язык</w:t>
            </w:r>
          </w:p>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(английский язык)</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3</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3</w:t>
            </w:r>
          </w:p>
        </w:tc>
      </w:tr>
      <w:tr w:rsidR="0042294D" w:rsidRPr="0042294D" w:rsidTr="0042294D">
        <w:trPr>
          <w:cantSplit/>
          <w:trHeight w:val="466"/>
        </w:trPr>
        <w:tc>
          <w:tcPr>
            <w:tcW w:w="3078" w:type="dxa"/>
            <w:vMerge/>
            <w:vAlign w:val="center"/>
          </w:tcPr>
          <w:p w:rsidR="0042294D" w:rsidRPr="0042294D" w:rsidRDefault="0042294D" w:rsidP="0042294D">
            <w:pPr>
              <w:spacing w:after="0" w:line="240" w:lineRule="auto"/>
              <w:rPr>
                <w:rFonts w:ascii="Times New Roman" w:eastAsia="Times New Roman" w:hAnsi="Times New Roman" w:cs="Times New Roman"/>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второй иностранный язык</w:t>
            </w:r>
          </w:p>
          <w:p w:rsidR="0042294D" w:rsidRPr="0042294D" w:rsidRDefault="0042294D" w:rsidP="0042294D">
            <w:pPr>
              <w:spacing w:after="0"/>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(немецкий)</w:t>
            </w:r>
          </w:p>
        </w:tc>
        <w:tc>
          <w:tcPr>
            <w:tcW w:w="1760" w:type="dxa"/>
          </w:tcPr>
          <w:p w:rsidR="0042294D" w:rsidRPr="0042294D" w:rsidRDefault="0042294D" w:rsidP="0042294D">
            <w:pPr>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2</w:t>
            </w:r>
          </w:p>
        </w:tc>
        <w:tc>
          <w:tcPr>
            <w:tcW w:w="1367" w:type="dxa"/>
            <w:gridSpan w:val="2"/>
          </w:tcPr>
          <w:p w:rsidR="0042294D" w:rsidRPr="0042294D" w:rsidRDefault="0042294D" w:rsidP="0042294D">
            <w:pPr>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2</w:t>
            </w:r>
          </w:p>
        </w:tc>
      </w:tr>
      <w:tr w:rsidR="0042294D" w:rsidRPr="0042294D" w:rsidTr="0042294D">
        <w:trPr>
          <w:cantSplit/>
          <w:trHeight w:val="274"/>
        </w:trPr>
        <w:tc>
          <w:tcPr>
            <w:tcW w:w="3078" w:type="dxa"/>
            <w:vMerge w:val="restart"/>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Математика и информатика</w:t>
            </w: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 xml:space="preserve">математика </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5</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5</w:t>
            </w:r>
          </w:p>
        </w:tc>
      </w:tr>
      <w:tr w:rsidR="0042294D" w:rsidRPr="0042294D" w:rsidTr="0042294D">
        <w:trPr>
          <w:cantSplit/>
          <w:trHeight w:val="274"/>
        </w:trPr>
        <w:tc>
          <w:tcPr>
            <w:tcW w:w="3078" w:type="dxa"/>
            <w:vMerge/>
          </w:tcPr>
          <w:p w:rsidR="0042294D" w:rsidRPr="0042294D" w:rsidRDefault="0042294D" w:rsidP="0042294D">
            <w:pPr>
              <w:spacing w:after="0" w:line="240" w:lineRule="auto"/>
              <w:jc w:val="center"/>
              <w:rPr>
                <w:rFonts w:ascii="Times New Roman" w:eastAsia="Times New Roman" w:hAnsi="Times New Roman" w:cs="Times New Roman"/>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алгебра</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r>
      <w:tr w:rsidR="0042294D" w:rsidRPr="0042294D" w:rsidTr="0042294D">
        <w:trPr>
          <w:cantSplit/>
          <w:trHeight w:val="274"/>
        </w:trPr>
        <w:tc>
          <w:tcPr>
            <w:tcW w:w="3078" w:type="dxa"/>
            <w:vMerge/>
          </w:tcPr>
          <w:p w:rsidR="0042294D" w:rsidRPr="0042294D" w:rsidRDefault="0042294D" w:rsidP="0042294D">
            <w:pPr>
              <w:spacing w:after="0" w:line="240" w:lineRule="auto"/>
              <w:jc w:val="center"/>
              <w:rPr>
                <w:rFonts w:ascii="Times New Roman" w:eastAsia="Times New Roman" w:hAnsi="Times New Roman" w:cs="Times New Roman"/>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геометрия</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r>
      <w:tr w:rsidR="0042294D" w:rsidRPr="0042294D" w:rsidTr="0042294D">
        <w:trPr>
          <w:cantSplit/>
          <w:trHeight w:val="145"/>
        </w:trPr>
        <w:tc>
          <w:tcPr>
            <w:tcW w:w="3078" w:type="dxa"/>
            <w:vMerge/>
            <w:vAlign w:val="center"/>
          </w:tcPr>
          <w:p w:rsidR="0042294D" w:rsidRPr="0042294D" w:rsidRDefault="0042294D" w:rsidP="0042294D">
            <w:pPr>
              <w:spacing w:after="0" w:line="240" w:lineRule="auto"/>
              <w:rPr>
                <w:rFonts w:ascii="Times New Roman" w:eastAsia="Times New Roman" w:hAnsi="Times New Roman" w:cs="Times New Roman"/>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информатика</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r>
      <w:tr w:rsidR="0042294D" w:rsidRPr="0042294D" w:rsidTr="0042294D">
        <w:trPr>
          <w:cantSplit/>
          <w:trHeight w:val="274"/>
        </w:trPr>
        <w:tc>
          <w:tcPr>
            <w:tcW w:w="3078" w:type="dxa"/>
            <w:vMerge w:val="restart"/>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Calibri"/>
                <w:lang w:eastAsia="ru-RU"/>
              </w:rPr>
              <w:t>Общественно</w:t>
            </w:r>
            <w:r>
              <w:rPr>
                <w:rFonts w:ascii="Times New Roman" w:eastAsia="Times New Roman" w:hAnsi="Times New Roman" w:cs="Calibri"/>
                <w:lang w:eastAsia="ru-RU"/>
              </w:rPr>
              <w:t xml:space="preserve"> </w:t>
            </w:r>
            <w:r w:rsidRPr="0042294D">
              <w:rPr>
                <w:rFonts w:ascii="Times New Roman" w:eastAsia="Times New Roman" w:hAnsi="Times New Roman" w:cs="Calibri"/>
                <w:lang w:eastAsia="ru-RU"/>
              </w:rPr>
              <w:t>- нау</w:t>
            </w:r>
            <w:r w:rsidR="00B11BD0">
              <w:rPr>
                <w:rFonts w:ascii="Times New Roman" w:eastAsia="Times New Roman" w:hAnsi="Times New Roman" w:cs="Calibri"/>
                <w:lang w:eastAsia="ru-RU"/>
              </w:rPr>
              <w:t>чные предметы</w:t>
            </w: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История России</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2</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2</w:t>
            </w:r>
          </w:p>
        </w:tc>
      </w:tr>
      <w:tr w:rsidR="0042294D" w:rsidRPr="0042294D" w:rsidTr="0042294D">
        <w:trPr>
          <w:cantSplit/>
          <w:trHeight w:val="274"/>
        </w:trPr>
        <w:tc>
          <w:tcPr>
            <w:tcW w:w="3078" w:type="dxa"/>
            <w:vMerge/>
          </w:tcPr>
          <w:p w:rsidR="0042294D" w:rsidRPr="0042294D" w:rsidRDefault="0042294D" w:rsidP="0042294D">
            <w:pPr>
              <w:spacing w:after="0" w:line="240" w:lineRule="auto"/>
              <w:rPr>
                <w:rFonts w:ascii="Times New Roman" w:eastAsia="Times New Roman" w:hAnsi="Times New Roman" w:cs="Calibri"/>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Всеобщая</w:t>
            </w:r>
            <w:r>
              <w:rPr>
                <w:rFonts w:ascii="Times New Roman" w:eastAsia="Times New Roman" w:hAnsi="Times New Roman" w:cs="Times New Roman"/>
                <w:lang w:eastAsia="ru-RU"/>
              </w:rPr>
              <w:t xml:space="preserve"> </w:t>
            </w:r>
            <w:r w:rsidRPr="0042294D">
              <w:rPr>
                <w:rFonts w:ascii="Times New Roman" w:eastAsia="Times New Roman" w:hAnsi="Times New Roman" w:cs="Times New Roman"/>
                <w:lang w:eastAsia="ru-RU"/>
              </w:rPr>
              <w:t xml:space="preserve"> история</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42294D" w:rsidRPr="0042294D" w:rsidTr="0042294D">
        <w:trPr>
          <w:cantSplit/>
          <w:trHeight w:val="145"/>
        </w:trPr>
        <w:tc>
          <w:tcPr>
            <w:tcW w:w="3078" w:type="dxa"/>
            <w:vMerge/>
            <w:vAlign w:val="center"/>
          </w:tcPr>
          <w:p w:rsidR="0042294D" w:rsidRPr="0042294D" w:rsidRDefault="0042294D" w:rsidP="0042294D">
            <w:pPr>
              <w:spacing w:after="0" w:line="240" w:lineRule="auto"/>
              <w:rPr>
                <w:rFonts w:ascii="Times New Roman" w:eastAsia="Times New Roman" w:hAnsi="Times New Roman" w:cs="Times New Roman"/>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обществознание</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r>
      <w:tr w:rsidR="0042294D" w:rsidRPr="0042294D" w:rsidTr="0042294D">
        <w:trPr>
          <w:cantSplit/>
          <w:trHeight w:val="297"/>
        </w:trPr>
        <w:tc>
          <w:tcPr>
            <w:tcW w:w="3078" w:type="dxa"/>
            <w:vMerge/>
            <w:vAlign w:val="center"/>
          </w:tcPr>
          <w:p w:rsidR="0042294D" w:rsidRPr="0042294D" w:rsidRDefault="0042294D" w:rsidP="0042294D">
            <w:pPr>
              <w:spacing w:after="0" w:line="240" w:lineRule="auto"/>
              <w:rPr>
                <w:rFonts w:ascii="Times New Roman" w:eastAsia="Times New Roman" w:hAnsi="Times New Roman" w:cs="Times New Roman"/>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география</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r>
      <w:tr w:rsidR="0042294D" w:rsidRPr="0042294D" w:rsidTr="0042294D">
        <w:trPr>
          <w:cantSplit/>
          <w:trHeight w:val="274"/>
        </w:trPr>
        <w:tc>
          <w:tcPr>
            <w:tcW w:w="3078" w:type="dxa"/>
            <w:vMerge w:val="restart"/>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Естественно</w:t>
            </w:r>
            <w:r>
              <w:rPr>
                <w:rFonts w:ascii="Times New Roman" w:eastAsia="Times New Roman" w:hAnsi="Times New Roman" w:cs="Times New Roman"/>
                <w:lang w:eastAsia="ru-RU"/>
              </w:rPr>
              <w:t xml:space="preserve"> </w:t>
            </w:r>
            <w:r w:rsidRPr="0042294D">
              <w:rPr>
                <w:rFonts w:ascii="Times New Roman" w:eastAsia="Times New Roman" w:hAnsi="Times New Roman" w:cs="Times New Roman"/>
                <w:lang w:eastAsia="ru-RU"/>
              </w:rPr>
              <w:t>- научные предметы</w:t>
            </w: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физика</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r>
      <w:tr w:rsidR="0042294D" w:rsidRPr="0042294D" w:rsidTr="0042294D">
        <w:trPr>
          <w:cantSplit/>
          <w:trHeight w:val="145"/>
        </w:trPr>
        <w:tc>
          <w:tcPr>
            <w:tcW w:w="3078" w:type="dxa"/>
            <w:vMerge/>
            <w:vAlign w:val="center"/>
          </w:tcPr>
          <w:p w:rsidR="0042294D" w:rsidRPr="0042294D" w:rsidRDefault="0042294D" w:rsidP="0042294D">
            <w:pPr>
              <w:spacing w:after="0" w:line="240" w:lineRule="auto"/>
              <w:rPr>
                <w:rFonts w:ascii="Times New Roman" w:eastAsia="Times New Roman" w:hAnsi="Times New Roman" w:cs="Times New Roman"/>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биология</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r>
      <w:tr w:rsidR="0042294D" w:rsidRPr="0042294D" w:rsidTr="0042294D">
        <w:trPr>
          <w:cantSplit/>
          <w:trHeight w:val="145"/>
        </w:trPr>
        <w:tc>
          <w:tcPr>
            <w:tcW w:w="3078" w:type="dxa"/>
            <w:vMerge/>
            <w:vAlign w:val="center"/>
          </w:tcPr>
          <w:p w:rsidR="0042294D" w:rsidRPr="0042294D" w:rsidRDefault="0042294D" w:rsidP="0042294D">
            <w:pPr>
              <w:spacing w:after="0" w:line="240" w:lineRule="auto"/>
              <w:rPr>
                <w:rFonts w:ascii="Times New Roman" w:eastAsia="Times New Roman" w:hAnsi="Times New Roman" w:cs="Times New Roman"/>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химия</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r>
      <w:tr w:rsidR="0042294D" w:rsidRPr="0042294D" w:rsidTr="0042294D">
        <w:trPr>
          <w:cantSplit/>
          <w:trHeight w:val="274"/>
        </w:trPr>
        <w:tc>
          <w:tcPr>
            <w:tcW w:w="3078" w:type="dxa"/>
            <w:vMerge w:val="restart"/>
          </w:tcPr>
          <w:p w:rsidR="0042294D" w:rsidRPr="0042294D" w:rsidRDefault="00B11BD0" w:rsidP="0042294D">
            <w:pPr>
              <w:spacing w:after="0" w:line="240" w:lineRule="auto"/>
              <w:rPr>
                <w:rFonts w:ascii="Times New Roman" w:eastAsia="Times New Roman" w:hAnsi="Times New Roman" w:cs="Times New Roman"/>
                <w:lang w:eastAsia="ru-RU"/>
              </w:rPr>
            </w:pPr>
            <w:r>
              <w:rPr>
                <w:rFonts w:ascii="Times New Roman" w:eastAsia="Times New Roman" w:hAnsi="Times New Roman" w:cs="Calibri"/>
                <w:lang w:eastAsia="ru-RU"/>
              </w:rPr>
              <w:t xml:space="preserve">Искусство </w:t>
            </w: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изобразительное искусство</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r>
      <w:tr w:rsidR="0042294D" w:rsidRPr="0042294D" w:rsidTr="0042294D">
        <w:trPr>
          <w:cantSplit/>
          <w:trHeight w:val="254"/>
        </w:trPr>
        <w:tc>
          <w:tcPr>
            <w:tcW w:w="3078" w:type="dxa"/>
            <w:vMerge/>
            <w:vAlign w:val="center"/>
          </w:tcPr>
          <w:p w:rsidR="0042294D" w:rsidRPr="0042294D" w:rsidRDefault="0042294D" w:rsidP="0042294D">
            <w:pPr>
              <w:spacing w:after="0" w:line="240" w:lineRule="auto"/>
              <w:rPr>
                <w:rFonts w:ascii="Times New Roman" w:eastAsia="Times New Roman" w:hAnsi="Times New Roman" w:cs="Times New Roman"/>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музыка</w:t>
            </w:r>
          </w:p>
        </w:tc>
        <w:tc>
          <w:tcPr>
            <w:tcW w:w="1760" w:type="dxa"/>
          </w:tcPr>
          <w:p w:rsidR="0042294D" w:rsidRPr="0042294D" w:rsidRDefault="0042294D" w:rsidP="0042294D">
            <w:pPr>
              <w:spacing w:after="0"/>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c>
          <w:tcPr>
            <w:tcW w:w="1367" w:type="dxa"/>
            <w:gridSpan w:val="2"/>
          </w:tcPr>
          <w:p w:rsidR="0042294D" w:rsidRPr="0042294D" w:rsidRDefault="0042294D" w:rsidP="0042294D">
            <w:pPr>
              <w:spacing w:after="0"/>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r>
      <w:tr w:rsidR="0042294D" w:rsidRPr="0042294D" w:rsidTr="0042294D">
        <w:trPr>
          <w:cantSplit/>
          <w:trHeight w:val="290"/>
        </w:trPr>
        <w:tc>
          <w:tcPr>
            <w:tcW w:w="3078" w:type="dxa"/>
            <w:vAlign w:val="center"/>
          </w:tcPr>
          <w:p w:rsidR="0042294D" w:rsidRPr="0042294D" w:rsidRDefault="00B11BD0" w:rsidP="0042294D">
            <w:pPr>
              <w:spacing w:after="0"/>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Т</w:t>
            </w:r>
            <w:r w:rsidR="0042294D" w:rsidRPr="0042294D">
              <w:rPr>
                <w:rFonts w:ascii="Times New Roman" w:eastAsia="Times New Roman" w:hAnsi="Times New Roman" w:cs="Times New Roman"/>
                <w:lang w:eastAsia="ru-RU"/>
              </w:rPr>
              <w:t>ехнология</w:t>
            </w:r>
            <w:r>
              <w:rPr>
                <w:rFonts w:ascii="Times New Roman" w:eastAsia="Times New Roman" w:hAnsi="Times New Roman" w:cs="Times New Roman"/>
                <w:lang w:eastAsia="ru-RU"/>
              </w:rPr>
              <w:t xml:space="preserve"> </w:t>
            </w:r>
          </w:p>
        </w:tc>
        <w:tc>
          <w:tcPr>
            <w:tcW w:w="3190" w:type="dxa"/>
          </w:tcPr>
          <w:p w:rsidR="0042294D" w:rsidRPr="0042294D" w:rsidRDefault="0042294D" w:rsidP="0042294D">
            <w:pPr>
              <w:spacing w:after="0"/>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технология</w:t>
            </w:r>
          </w:p>
        </w:tc>
        <w:tc>
          <w:tcPr>
            <w:tcW w:w="1760" w:type="dxa"/>
          </w:tcPr>
          <w:p w:rsidR="0042294D" w:rsidRPr="0042294D" w:rsidRDefault="0042294D" w:rsidP="0042294D">
            <w:pPr>
              <w:spacing w:after="0"/>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2</w:t>
            </w:r>
          </w:p>
        </w:tc>
        <w:tc>
          <w:tcPr>
            <w:tcW w:w="1367" w:type="dxa"/>
            <w:gridSpan w:val="2"/>
          </w:tcPr>
          <w:p w:rsidR="0042294D" w:rsidRPr="0042294D" w:rsidRDefault="0042294D" w:rsidP="0042294D">
            <w:pPr>
              <w:spacing w:after="0"/>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2</w:t>
            </w:r>
          </w:p>
        </w:tc>
      </w:tr>
      <w:tr w:rsidR="0042294D" w:rsidRPr="0042294D" w:rsidTr="0042294D">
        <w:trPr>
          <w:cantSplit/>
          <w:trHeight w:val="284"/>
        </w:trPr>
        <w:tc>
          <w:tcPr>
            <w:tcW w:w="3078" w:type="dxa"/>
            <w:vMerge w:val="restart"/>
          </w:tcPr>
          <w:p w:rsidR="0042294D" w:rsidRPr="0042294D" w:rsidRDefault="0042294D" w:rsidP="0042294D">
            <w:pPr>
              <w:spacing w:after="0" w:line="240" w:lineRule="auto"/>
              <w:ind w:left="-660" w:firstLine="220"/>
              <w:rPr>
                <w:rFonts w:ascii="Times New Roman" w:eastAsia="Times New Roman" w:hAnsi="Times New Roman" w:cs="Calibri"/>
                <w:lang w:eastAsia="ru-RU"/>
              </w:rPr>
            </w:pPr>
            <w:r w:rsidRPr="0042294D">
              <w:rPr>
                <w:rFonts w:ascii="Times New Roman" w:eastAsia="Times New Roman" w:hAnsi="Times New Roman" w:cs="Times New Roman"/>
                <w:lang w:eastAsia="ru-RU"/>
              </w:rPr>
              <w:t xml:space="preserve">      </w:t>
            </w:r>
            <w:r w:rsidRPr="0042294D">
              <w:rPr>
                <w:rFonts w:ascii="Times New Roman" w:eastAsia="Times New Roman" w:hAnsi="Times New Roman" w:cs="Calibri"/>
                <w:i/>
                <w:lang w:eastAsia="ru-RU"/>
              </w:rPr>
              <w:t xml:space="preserve"> </w:t>
            </w:r>
            <w:r w:rsidRPr="0042294D">
              <w:rPr>
                <w:rFonts w:ascii="Times New Roman" w:eastAsia="Times New Roman" w:hAnsi="Times New Roman" w:cs="Calibri"/>
                <w:lang w:eastAsia="ru-RU"/>
              </w:rPr>
              <w:t>физическая культура</w:t>
            </w:r>
          </w:p>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Calibri"/>
                <w:lang w:eastAsia="ru-RU"/>
              </w:rPr>
              <w:t xml:space="preserve"> и основы безопасности  жизнедеятельности</w:t>
            </w: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физическая культура</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3</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2</w:t>
            </w:r>
            <w:r w:rsidR="00B11BD0">
              <w:rPr>
                <w:rFonts w:ascii="Times New Roman" w:eastAsia="Times New Roman" w:hAnsi="Times New Roman" w:cs="Times New Roman"/>
                <w:lang w:eastAsia="ru-RU"/>
              </w:rPr>
              <w:t>+1*</w:t>
            </w:r>
          </w:p>
        </w:tc>
      </w:tr>
      <w:tr w:rsidR="0042294D" w:rsidRPr="0042294D" w:rsidTr="0042294D">
        <w:trPr>
          <w:cantSplit/>
          <w:trHeight w:val="145"/>
        </w:trPr>
        <w:tc>
          <w:tcPr>
            <w:tcW w:w="3078" w:type="dxa"/>
            <w:vMerge/>
            <w:vAlign w:val="center"/>
          </w:tcPr>
          <w:p w:rsidR="0042294D" w:rsidRPr="0042294D" w:rsidRDefault="0042294D" w:rsidP="0042294D">
            <w:pPr>
              <w:spacing w:after="0" w:line="240" w:lineRule="auto"/>
              <w:rPr>
                <w:rFonts w:ascii="Times New Roman" w:eastAsia="Times New Roman" w:hAnsi="Times New Roman" w:cs="Times New Roman"/>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основы безопасности жизнедеятельности</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r>
      <w:tr w:rsidR="0042294D" w:rsidRPr="0042294D" w:rsidTr="0042294D">
        <w:trPr>
          <w:cantSplit/>
          <w:trHeight w:val="274"/>
        </w:trPr>
        <w:tc>
          <w:tcPr>
            <w:tcW w:w="6268" w:type="dxa"/>
            <w:gridSpan w:val="2"/>
          </w:tcPr>
          <w:p w:rsidR="0042294D" w:rsidRPr="0042294D" w:rsidRDefault="0042294D" w:rsidP="0042294D">
            <w:pPr>
              <w:spacing w:after="0" w:line="240" w:lineRule="auto"/>
              <w:jc w:val="right"/>
              <w:rPr>
                <w:rFonts w:ascii="Times New Roman" w:eastAsia="Times New Roman" w:hAnsi="Times New Roman" w:cs="Times New Roman"/>
                <w:b/>
                <w:bCs/>
                <w:lang w:eastAsia="ru-RU"/>
              </w:rPr>
            </w:pPr>
            <w:r w:rsidRPr="0042294D">
              <w:rPr>
                <w:rFonts w:ascii="Times New Roman" w:eastAsia="Times New Roman" w:hAnsi="Times New Roman" w:cs="Times New Roman"/>
                <w:b/>
                <w:bCs/>
                <w:lang w:eastAsia="ru-RU"/>
              </w:rPr>
              <w:t>Итого:</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b/>
                <w:bCs/>
                <w:lang w:eastAsia="ru-RU"/>
              </w:rPr>
            </w:pPr>
            <w:r w:rsidRPr="0042294D">
              <w:rPr>
                <w:rFonts w:ascii="Times New Roman" w:eastAsia="Times New Roman" w:hAnsi="Times New Roman" w:cs="Times New Roman"/>
                <w:b/>
                <w:bCs/>
                <w:lang w:eastAsia="ru-RU"/>
              </w:rPr>
              <w:t>29</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b/>
                <w:bCs/>
                <w:lang w:eastAsia="ru-RU"/>
              </w:rPr>
            </w:pPr>
            <w:r w:rsidRPr="0042294D">
              <w:rPr>
                <w:rFonts w:ascii="Times New Roman" w:eastAsia="Times New Roman" w:hAnsi="Times New Roman" w:cs="Times New Roman"/>
                <w:b/>
                <w:bCs/>
                <w:lang w:eastAsia="ru-RU"/>
              </w:rPr>
              <w:t>30</w:t>
            </w:r>
            <w:r w:rsidR="00B11BD0">
              <w:rPr>
                <w:rFonts w:ascii="Times New Roman" w:eastAsia="Times New Roman" w:hAnsi="Times New Roman" w:cs="Times New Roman"/>
                <w:b/>
                <w:bCs/>
                <w:lang w:eastAsia="ru-RU"/>
              </w:rPr>
              <w:t>+1</w:t>
            </w:r>
          </w:p>
        </w:tc>
      </w:tr>
      <w:tr w:rsidR="0042294D" w:rsidRPr="0042294D" w:rsidTr="0042294D">
        <w:trPr>
          <w:cantSplit/>
          <w:trHeight w:val="353"/>
        </w:trPr>
        <w:tc>
          <w:tcPr>
            <w:tcW w:w="9395" w:type="dxa"/>
            <w:gridSpan w:val="5"/>
          </w:tcPr>
          <w:p w:rsidR="0042294D" w:rsidRPr="0042294D" w:rsidRDefault="0042294D" w:rsidP="0042294D">
            <w:pPr>
              <w:spacing w:after="0" w:line="240" w:lineRule="auto"/>
              <w:jc w:val="center"/>
              <w:rPr>
                <w:rFonts w:ascii="Times New Roman" w:eastAsia="Times New Roman" w:hAnsi="Times New Roman" w:cs="Times New Roman"/>
                <w:b/>
                <w:bCs/>
                <w:lang w:eastAsia="ru-RU"/>
              </w:rPr>
            </w:pPr>
            <w:r w:rsidRPr="0042294D">
              <w:rPr>
                <w:rFonts w:ascii="Times New Roman" w:eastAsia="Times New Roman" w:hAnsi="Times New Roman" w:cs="Times New Roman"/>
                <w:lang w:eastAsia="ru-RU"/>
              </w:rPr>
              <w:t>Вариативная часть</w:t>
            </w:r>
          </w:p>
        </w:tc>
      </w:tr>
      <w:tr w:rsidR="0042294D" w:rsidRPr="0042294D" w:rsidTr="0042294D">
        <w:trPr>
          <w:cantSplit/>
          <w:trHeight w:val="311"/>
        </w:trPr>
        <w:tc>
          <w:tcPr>
            <w:tcW w:w="9395" w:type="dxa"/>
            <w:gridSpan w:val="5"/>
          </w:tcPr>
          <w:p w:rsidR="0042294D" w:rsidRPr="0042294D" w:rsidRDefault="00B11BD0" w:rsidP="00AC6337">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0042294D" w:rsidRPr="0042294D">
              <w:rPr>
                <w:rFonts w:ascii="Times New Roman" w:eastAsia="Times New Roman" w:hAnsi="Times New Roman" w:cs="Times New Roman"/>
                <w:lang w:eastAsia="ru-RU"/>
              </w:rPr>
              <w:t>редметные курсы:</w:t>
            </w:r>
            <w:r>
              <w:rPr>
                <w:rFonts w:ascii="Times New Roman" w:eastAsia="Times New Roman" w:hAnsi="Times New Roman" w:cs="Times New Roman"/>
                <w:lang w:eastAsia="ru-RU"/>
              </w:rPr>
              <w:t xml:space="preserve">  </w:t>
            </w:r>
            <w:r w:rsidR="0042294D" w:rsidRPr="0042294D">
              <w:rPr>
                <w:rFonts w:ascii="Times New Roman" w:eastAsia="Times New Roman" w:hAnsi="Times New Roman" w:cs="Times New Roman"/>
                <w:lang w:eastAsia="ru-RU"/>
              </w:rPr>
              <w:t xml:space="preserve"> </w:t>
            </w:r>
          </w:p>
        </w:tc>
      </w:tr>
      <w:tr w:rsidR="0042294D" w:rsidRPr="0042294D" w:rsidTr="0042294D">
        <w:trPr>
          <w:cantSplit/>
          <w:trHeight w:val="285"/>
        </w:trPr>
        <w:tc>
          <w:tcPr>
            <w:tcW w:w="6268" w:type="dxa"/>
            <w:gridSpan w:val="2"/>
          </w:tcPr>
          <w:p w:rsidR="0042294D" w:rsidRPr="0042294D" w:rsidRDefault="0042294D" w:rsidP="0042294D">
            <w:pPr>
              <w:spacing w:after="0"/>
              <w:rPr>
                <w:rFonts w:ascii="Times New Roman" w:eastAsia="Times New Roman" w:hAnsi="Times New Roman" w:cs="Times New Roman"/>
                <w:color w:val="FF0000"/>
                <w:lang w:eastAsia="ru-RU"/>
              </w:rPr>
            </w:pPr>
            <w:r w:rsidRPr="0042294D">
              <w:rPr>
                <w:rFonts w:ascii="Times New Roman" w:eastAsia="Times New Roman" w:hAnsi="Times New Roman" w:cs="Times New Roman"/>
                <w:color w:val="000000"/>
                <w:lang w:eastAsia="ru-RU"/>
              </w:rPr>
              <w:t xml:space="preserve"> </w:t>
            </w:r>
            <w:r w:rsidRPr="0042294D">
              <w:rPr>
                <w:rFonts w:ascii="Times New Roman" w:eastAsia="Times New Roman" w:hAnsi="Times New Roman" w:cs="Times New Roman"/>
                <w:lang w:eastAsia="ru-RU"/>
              </w:rPr>
              <w:t>«Обществознание», автор Л.Н.</w:t>
            </w:r>
            <w:r>
              <w:rPr>
                <w:rFonts w:ascii="Times New Roman" w:eastAsia="Times New Roman" w:hAnsi="Times New Roman" w:cs="Times New Roman"/>
                <w:lang w:eastAsia="ru-RU"/>
              </w:rPr>
              <w:t xml:space="preserve"> </w:t>
            </w:r>
            <w:r w:rsidRPr="0042294D">
              <w:rPr>
                <w:rFonts w:ascii="Times New Roman" w:eastAsia="Times New Roman" w:hAnsi="Times New Roman" w:cs="Times New Roman"/>
                <w:lang w:eastAsia="ru-RU"/>
              </w:rPr>
              <w:t>Боголюбов, Л.Ф.</w:t>
            </w:r>
            <w:r>
              <w:rPr>
                <w:rFonts w:ascii="Times New Roman" w:eastAsia="Times New Roman" w:hAnsi="Times New Roman" w:cs="Times New Roman"/>
                <w:lang w:eastAsia="ru-RU"/>
              </w:rPr>
              <w:t xml:space="preserve"> </w:t>
            </w:r>
            <w:r w:rsidRPr="0042294D">
              <w:rPr>
                <w:rFonts w:ascii="Times New Roman" w:eastAsia="Times New Roman" w:hAnsi="Times New Roman" w:cs="Times New Roman"/>
                <w:lang w:eastAsia="ru-RU"/>
              </w:rPr>
              <w:t>Иванова</w:t>
            </w:r>
          </w:p>
        </w:tc>
        <w:tc>
          <w:tcPr>
            <w:tcW w:w="2025" w:type="dxa"/>
            <w:gridSpan w:val="2"/>
          </w:tcPr>
          <w:p w:rsidR="0042294D" w:rsidRPr="0042294D" w:rsidRDefault="0042294D" w:rsidP="00AC6337">
            <w:pPr>
              <w:spacing w:after="0"/>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c>
          <w:tcPr>
            <w:tcW w:w="1102" w:type="dxa"/>
          </w:tcPr>
          <w:p w:rsidR="0042294D" w:rsidRPr="0042294D" w:rsidRDefault="0042294D" w:rsidP="00AC6337">
            <w:pPr>
              <w:spacing w:after="0"/>
              <w:jc w:val="center"/>
              <w:rPr>
                <w:rFonts w:ascii="Times New Roman" w:eastAsia="Times New Roman" w:hAnsi="Times New Roman" w:cs="Times New Roman"/>
                <w:lang w:eastAsia="ru-RU"/>
              </w:rPr>
            </w:pPr>
          </w:p>
        </w:tc>
      </w:tr>
      <w:tr w:rsidR="0042294D" w:rsidRPr="0042294D" w:rsidTr="0042294D">
        <w:trPr>
          <w:cantSplit/>
          <w:trHeight w:val="631"/>
        </w:trPr>
        <w:tc>
          <w:tcPr>
            <w:tcW w:w="6268" w:type="dxa"/>
            <w:gridSpan w:val="2"/>
          </w:tcPr>
          <w:p w:rsidR="0042294D" w:rsidRPr="0042294D" w:rsidRDefault="0042294D" w:rsidP="00AC6337">
            <w:pPr>
              <w:spacing w:after="0"/>
              <w:rPr>
                <w:rFonts w:ascii="Times New Roman" w:eastAsia="Times New Roman" w:hAnsi="Times New Roman" w:cs="Times New Roman"/>
                <w:color w:val="000000"/>
                <w:sz w:val="24"/>
                <w:szCs w:val="24"/>
                <w:lang w:eastAsia="ru-RU"/>
              </w:rPr>
            </w:pPr>
            <w:r w:rsidRPr="0042294D">
              <w:rPr>
                <w:rFonts w:ascii="Times New Roman" w:eastAsia="Times New Roman" w:hAnsi="Times New Roman" w:cs="Times New Roman"/>
                <w:bCs/>
                <w:color w:val="000000"/>
                <w:sz w:val="24"/>
                <w:szCs w:val="24"/>
                <w:lang w:eastAsia="ru-RU"/>
              </w:rPr>
              <w:t>«Введение в основы начального программирования в курсе информатика»</w:t>
            </w:r>
          </w:p>
        </w:tc>
        <w:tc>
          <w:tcPr>
            <w:tcW w:w="2025" w:type="dxa"/>
            <w:gridSpan w:val="2"/>
          </w:tcPr>
          <w:p w:rsidR="0042294D" w:rsidRPr="0042294D" w:rsidRDefault="0042294D" w:rsidP="0042294D">
            <w:pPr>
              <w:jc w:val="center"/>
              <w:rPr>
                <w:rFonts w:ascii="Times New Roman" w:eastAsia="Times New Roman" w:hAnsi="Times New Roman" w:cs="Times New Roman"/>
                <w:lang w:eastAsia="ru-RU"/>
              </w:rPr>
            </w:pPr>
          </w:p>
        </w:tc>
        <w:tc>
          <w:tcPr>
            <w:tcW w:w="1102" w:type="dxa"/>
          </w:tcPr>
          <w:p w:rsidR="0042294D" w:rsidRPr="0042294D" w:rsidRDefault="0042294D" w:rsidP="0042294D">
            <w:pPr>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r>
      <w:tr w:rsidR="0042294D" w:rsidRPr="0042294D" w:rsidTr="0042294D">
        <w:trPr>
          <w:cantSplit/>
          <w:trHeight w:val="285"/>
        </w:trPr>
        <w:tc>
          <w:tcPr>
            <w:tcW w:w="6268" w:type="dxa"/>
            <w:gridSpan w:val="2"/>
          </w:tcPr>
          <w:p w:rsidR="0042294D" w:rsidRPr="0042294D" w:rsidRDefault="00AC6337" w:rsidP="00AC633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Объем аудиторной нагрузки: </w:t>
            </w:r>
          </w:p>
        </w:tc>
        <w:tc>
          <w:tcPr>
            <w:tcW w:w="2025" w:type="dxa"/>
            <w:gridSpan w:val="2"/>
          </w:tcPr>
          <w:p w:rsidR="0042294D" w:rsidRPr="0042294D" w:rsidRDefault="0042294D" w:rsidP="0042294D">
            <w:pPr>
              <w:spacing w:after="0" w:line="240" w:lineRule="auto"/>
              <w:jc w:val="center"/>
              <w:rPr>
                <w:rFonts w:ascii="Times New Roman" w:eastAsia="Times New Roman" w:hAnsi="Times New Roman" w:cs="Times New Roman"/>
                <w:bCs/>
                <w:lang w:eastAsia="ru-RU"/>
              </w:rPr>
            </w:pPr>
            <w:r w:rsidRPr="0042294D">
              <w:rPr>
                <w:rFonts w:ascii="Times New Roman" w:eastAsia="Times New Roman" w:hAnsi="Times New Roman" w:cs="Times New Roman"/>
                <w:b/>
                <w:bCs/>
                <w:lang w:eastAsia="ru-RU"/>
              </w:rPr>
              <w:t>30</w:t>
            </w:r>
          </w:p>
        </w:tc>
        <w:tc>
          <w:tcPr>
            <w:tcW w:w="1102" w:type="dxa"/>
          </w:tcPr>
          <w:p w:rsidR="0042294D" w:rsidRPr="0042294D" w:rsidRDefault="00C94A6F" w:rsidP="0042294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32</w:t>
            </w:r>
          </w:p>
        </w:tc>
      </w:tr>
      <w:tr w:rsidR="0042294D" w:rsidRPr="0042294D" w:rsidTr="0042294D">
        <w:trPr>
          <w:cantSplit/>
          <w:trHeight w:val="285"/>
        </w:trPr>
        <w:tc>
          <w:tcPr>
            <w:tcW w:w="6268" w:type="dxa"/>
            <w:gridSpan w:val="2"/>
          </w:tcPr>
          <w:p w:rsidR="0042294D" w:rsidRPr="0042294D" w:rsidRDefault="0042294D" w:rsidP="0042294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Внеурочная деятельность</w:t>
            </w:r>
          </w:p>
        </w:tc>
        <w:tc>
          <w:tcPr>
            <w:tcW w:w="2025" w:type="dxa"/>
            <w:gridSpan w:val="2"/>
          </w:tcPr>
          <w:p w:rsidR="0042294D" w:rsidRPr="0042294D" w:rsidRDefault="0042294D" w:rsidP="0042294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1102" w:type="dxa"/>
          </w:tcPr>
          <w:p w:rsidR="0042294D" w:rsidRPr="0042294D" w:rsidRDefault="0042294D" w:rsidP="0042294D">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p>
        </w:tc>
      </w:tr>
    </w:tbl>
    <w:p w:rsidR="0042294D" w:rsidRPr="00B11BD0" w:rsidRDefault="00B11BD0" w:rsidP="00B11BD0">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Pr="00B11BD0">
        <w:rPr>
          <w:rFonts w:ascii="Times New Roman" w:eastAsia="Times New Roman" w:hAnsi="Times New Roman" w:cs="Times New Roman"/>
          <w:bCs/>
          <w:sz w:val="24"/>
          <w:szCs w:val="24"/>
          <w:lang w:eastAsia="ru-RU"/>
        </w:rPr>
        <w:t>1 час физкультуры вынесен за рамки аудиторной нагрузки</w:t>
      </w:r>
      <w:r>
        <w:rPr>
          <w:rFonts w:ascii="Times New Roman" w:eastAsia="Times New Roman" w:hAnsi="Times New Roman" w:cs="Times New Roman"/>
          <w:bCs/>
          <w:sz w:val="24"/>
          <w:szCs w:val="24"/>
          <w:lang w:eastAsia="ru-RU"/>
        </w:rPr>
        <w:t xml:space="preserve"> (СанПиН 10.5) в соответствии с СанПиН п. 10.20</w:t>
      </w:r>
    </w:p>
    <w:p w:rsidR="00402D14" w:rsidRPr="00402D14" w:rsidRDefault="00402D14" w:rsidP="00402D14">
      <w:pPr>
        <w:tabs>
          <w:tab w:val="left" w:pos="900"/>
        </w:tabs>
        <w:suppressAutoHyphens/>
        <w:spacing w:after="0"/>
        <w:jc w:val="both"/>
        <w:rPr>
          <w:rFonts w:ascii="Times New Roman" w:eastAsia="Times New Roman" w:hAnsi="Times New Roman" w:cs="Times New Roman"/>
          <w:sz w:val="24"/>
          <w:szCs w:val="24"/>
          <w:lang w:eastAsia="ru-RU"/>
        </w:rPr>
      </w:pPr>
    </w:p>
    <w:p w:rsidR="00402D14" w:rsidRPr="00402D14" w:rsidRDefault="00402D14" w:rsidP="00402D14">
      <w:pPr>
        <w:spacing w:after="0"/>
        <w:jc w:val="center"/>
        <w:rPr>
          <w:rFonts w:ascii="Times New Roman" w:eastAsia="Times New Roman" w:hAnsi="Times New Roman" w:cs="Times New Roman"/>
          <w:b/>
          <w:sz w:val="24"/>
          <w:szCs w:val="24"/>
          <w:lang w:eastAsia="ru-RU"/>
        </w:rPr>
      </w:pPr>
      <w:r w:rsidRPr="00402D14">
        <w:rPr>
          <w:rFonts w:ascii="Times New Roman" w:eastAsia="Times New Roman" w:hAnsi="Times New Roman" w:cs="Times New Roman"/>
          <w:b/>
          <w:sz w:val="24"/>
          <w:szCs w:val="24"/>
          <w:lang w:eastAsia="ru-RU"/>
        </w:rPr>
        <w:t>Пояснительная записка</w:t>
      </w:r>
    </w:p>
    <w:p w:rsidR="00402D14" w:rsidRPr="00402D14" w:rsidRDefault="00402D14" w:rsidP="00402D14">
      <w:pPr>
        <w:keepNext/>
        <w:spacing w:after="0"/>
        <w:jc w:val="center"/>
        <w:outlineLvl w:val="0"/>
        <w:rPr>
          <w:rFonts w:ascii="Times New Roman" w:eastAsia="Times New Roman" w:hAnsi="Times New Roman" w:cs="Times New Roman"/>
          <w:b/>
          <w:bCs/>
          <w:sz w:val="24"/>
          <w:szCs w:val="24"/>
          <w:lang w:eastAsia="ru-RU"/>
        </w:rPr>
      </w:pPr>
      <w:r w:rsidRPr="00402D14">
        <w:rPr>
          <w:rFonts w:ascii="Times New Roman" w:eastAsia="Times New Roman" w:hAnsi="Times New Roman" w:cs="Times New Roman"/>
          <w:b/>
          <w:sz w:val="24"/>
          <w:szCs w:val="24"/>
          <w:lang w:eastAsia="ru-RU"/>
        </w:rPr>
        <w:t>к учебному плану</w:t>
      </w:r>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Ларихинской</w:t>
      </w:r>
      <w:proofErr w:type="spellEnd"/>
      <w:r w:rsidRPr="00402D14">
        <w:rPr>
          <w:rFonts w:ascii="Times New Roman" w:eastAsia="Times New Roman" w:hAnsi="Times New Roman" w:cs="Times New Roman"/>
          <w:b/>
          <w:bCs/>
          <w:sz w:val="24"/>
          <w:szCs w:val="24"/>
          <w:lang w:eastAsia="ru-RU"/>
        </w:rPr>
        <w:t xml:space="preserve">  основ</w:t>
      </w:r>
      <w:r>
        <w:rPr>
          <w:rFonts w:ascii="Times New Roman" w:eastAsia="Times New Roman" w:hAnsi="Times New Roman" w:cs="Times New Roman"/>
          <w:b/>
          <w:bCs/>
          <w:sz w:val="24"/>
          <w:szCs w:val="24"/>
          <w:lang w:eastAsia="ru-RU"/>
        </w:rPr>
        <w:t xml:space="preserve">ной общеобразовательной  школы </w:t>
      </w:r>
    </w:p>
    <w:p w:rsidR="00402D14" w:rsidRPr="00402D14" w:rsidRDefault="00402D14" w:rsidP="00402D14">
      <w:pPr>
        <w:spacing w:after="0"/>
        <w:ind w:left="-284"/>
        <w:jc w:val="center"/>
        <w:rPr>
          <w:rFonts w:ascii="Times New Roman" w:eastAsia="Times New Roman" w:hAnsi="Times New Roman" w:cs="Times New Roman"/>
          <w:b/>
          <w:sz w:val="24"/>
          <w:szCs w:val="24"/>
          <w:lang w:eastAsia="ru-RU"/>
        </w:rPr>
      </w:pPr>
      <w:r w:rsidRPr="00402D14">
        <w:rPr>
          <w:rFonts w:ascii="Times New Roman" w:eastAsia="Times New Roman" w:hAnsi="Times New Roman" w:cs="Times New Roman"/>
          <w:b/>
          <w:bCs/>
          <w:sz w:val="24"/>
          <w:szCs w:val="24"/>
          <w:lang w:eastAsia="ru-RU"/>
        </w:rPr>
        <w:t xml:space="preserve">  </w:t>
      </w:r>
      <w:r w:rsidRPr="00402D14">
        <w:rPr>
          <w:rFonts w:ascii="Times New Roman" w:eastAsia="Times New Roman" w:hAnsi="Times New Roman" w:cs="Times New Roman"/>
          <w:b/>
          <w:sz w:val="24"/>
          <w:szCs w:val="24"/>
          <w:lang w:eastAsia="ru-RU"/>
        </w:rPr>
        <w:t xml:space="preserve">для </w:t>
      </w:r>
      <w:r>
        <w:rPr>
          <w:rFonts w:ascii="Times New Roman" w:eastAsia="Times New Roman" w:hAnsi="Times New Roman" w:cs="Times New Roman"/>
          <w:b/>
          <w:bCs/>
          <w:sz w:val="24"/>
          <w:szCs w:val="24"/>
          <w:lang w:eastAsia="ru-RU"/>
        </w:rPr>
        <w:t xml:space="preserve">5 – 6 </w:t>
      </w:r>
      <w:r w:rsidRPr="00402D14">
        <w:rPr>
          <w:rFonts w:ascii="Times New Roman" w:eastAsia="Times New Roman" w:hAnsi="Times New Roman" w:cs="Times New Roman"/>
          <w:b/>
          <w:bCs/>
          <w:sz w:val="24"/>
          <w:szCs w:val="24"/>
          <w:lang w:eastAsia="ru-RU"/>
        </w:rPr>
        <w:t xml:space="preserve"> классов </w:t>
      </w:r>
      <w:r w:rsidRPr="00402D14">
        <w:rPr>
          <w:rFonts w:ascii="Times New Roman" w:eastAsia="Times New Roman" w:hAnsi="Times New Roman" w:cs="Times New Roman"/>
          <w:b/>
          <w:sz w:val="24"/>
          <w:szCs w:val="24"/>
          <w:lang w:eastAsia="ru-RU"/>
        </w:rPr>
        <w:t>на 2016-2017 учебный год</w:t>
      </w:r>
    </w:p>
    <w:p w:rsidR="00402D14" w:rsidRDefault="00402D14" w:rsidP="00402D14">
      <w:pPr>
        <w:spacing w:after="0" w:line="240" w:lineRule="auto"/>
        <w:ind w:firstLine="567"/>
        <w:jc w:val="both"/>
        <w:rPr>
          <w:rFonts w:ascii="Times New Roman" w:eastAsia="Times New Roman" w:hAnsi="Times New Roman" w:cs="Times New Roman"/>
          <w:sz w:val="24"/>
          <w:szCs w:val="24"/>
          <w:lang w:eastAsia="ru-RU"/>
        </w:rPr>
      </w:pPr>
      <w:r w:rsidRPr="00402D14">
        <w:rPr>
          <w:rFonts w:ascii="Times New Roman" w:eastAsia="Times New Roman" w:hAnsi="Times New Roman" w:cs="Times New Roman"/>
          <w:sz w:val="24"/>
          <w:szCs w:val="24"/>
          <w:lang w:eastAsia="ru-RU"/>
        </w:rPr>
        <w:t>Учебный план основного общего образования для 5</w:t>
      </w:r>
      <w:r>
        <w:rPr>
          <w:rFonts w:ascii="Times New Roman" w:eastAsia="Times New Roman" w:hAnsi="Times New Roman" w:cs="Times New Roman"/>
          <w:sz w:val="24"/>
          <w:szCs w:val="24"/>
          <w:lang w:eastAsia="ru-RU"/>
        </w:rPr>
        <w:t xml:space="preserve"> </w:t>
      </w:r>
      <w:r w:rsidRPr="00402D1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02D14">
        <w:rPr>
          <w:rFonts w:ascii="Times New Roman" w:eastAsia="Times New Roman" w:hAnsi="Times New Roman" w:cs="Times New Roman"/>
          <w:sz w:val="24"/>
          <w:szCs w:val="24"/>
          <w:lang w:eastAsia="ru-RU"/>
        </w:rPr>
        <w:t>6  классов обеспечивает введение в действие и реализацию требований ФГОС ООО. Учебный план  на 2016-2017 учебный год  разработан на основе перечня  нормативно-правовых документов, регламентирующих формирование    учебных планов  общеобразовател</w:t>
      </w:r>
      <w:r>
        <w:rPr>
          <w:rFonts w:ascii="Times New Roman" w:eastAsia="Times New Roman" w:hAnsi="Times New Roman" w:cs="Times New Roman"/>
          <w:sz w:val="24"/>
          <w:szCs w:val="24"/>
          <w:lang w:eastAsia="ru-RU"/>
        </w:rPr>
        <w:t>ьных учреждений.</w:t>
      </w:r>
    </w:p>
    <w:p w:rsidR="00402D14" w:rsidRPr="00402D14" w:rsidRDefault="00402D14" w:rsidP="00402D14">
      <w:pPr>
        <w:spacing w:after="0" w:line="240" w:lineRule="auto"/>
        <w:ind w:firstLine="567"/>
        <w:jc w:val="both"/>
        <w:rPr>
          <w:rFonts w:ascii="Times New Roman" w:eastAsia="Times New Roman" w:hAnsi="Times New Roman" w:cs="Times New Roman"/>
          <w:sz w:val="24"/>
          <w:szCs w:val="24"/>
          <w:lang w:eastAsia="ru-RU"/>
        </w:rPr>
      </w:pPr>
      <w:r w:rsidRPr="008B2ECE">
        <w:rPr>
          <w:rFonts w:ascii="Times New Roman" w:eastAsia="Times New Roman" w:hAnsi="Times New Roman" w:cs="Times New Roman"/>
          <w:sz w:val="24"/>
          <w:szCs w:val="24"/>
          <w:lang w:eastAsia="ru-RU"/>
        </w:rPr>
        <w:t>Данный учебный план включает в себя реализацию перечня обязательных образовательных областей и входящих в них предметов, а также план внеурочной деятельности, составленный с учетом интересов обучающихся, родителей (законных представителей) и возможностей организации по направлениям развития личности (до 1750 часов за пять лет обучени</w:t>
      </w:r>
      <w:r>
        <w:rPr>
          <w:rFonts w:ascii="Times New Roman" w:eastAsia="Times New Roman" w:hAnsi="Times New Roman" w:cs="Times New Roman"/>
          <w:sz w:val="24"/>
          <w:szCs w:val="24"/>
          <w:lang w:eastAsia="ru-RU"/>
        </w:rPr>
        <w:t>я).</w:t>
      </w:r>
    </w:p>
    <w:p w:rsidR="00402D14" w:rsidRPr="00402D14" w:rsidRDefault="00402D14" w:rsidP="00402D14">
      <w:pPr>
        <w:spacing w:after="0"/>
        <w:rPr>
          <w:rFonts w:ascii="Times New Roman" w:eastAsia="Times New Roman" w:hAnsi="Times New Roman" w:cs="Times New Roman"/>
          <w:sz w:val="24"/>
          <w:szCs w:val="24"/>
          <w:lang w:eastAsia="ru-RU"/>
        </w:rPr>
      </w:pPr>
      <w:r w:rsidRPr="00402D14">
        <w:rPr>
          <w:rFonts w:ascii="Times New Roman" w:eastAsia="Times New Roman" w:hAnsi="Times New Roman" w:cs="Times New Roman"/>
          <w:sz w:val="24"/>
          <w:szCs w:val="24"/>
          <w:lang w:eastAsia="ru-RU"/>
        </w:rPr>
        <w:t xml:space="preserve">     При формировании учебного плана учитывались следующие позиции:</w:t>
      </w:r>
    </w:p>
    <w:p w:rsidR="00402D14" w:rsidRPr="00402D14" w:rsidRDefault="00402D14" w:rsidP="00402D14">
      <w:pPr>
        <w:spacing w:after="0"/>
        <w:rPr>
          <w:rFonts w:ascii="Times New Roman" w:eastAsia="Times New Roman" w:hAnsi="Times New Roman" w:cs="Times New Roman"/>
          <w:sz w:val="24"/>
          <w:szCs w:val="24"/>
          <w:lang w:eastAsia="ru-RU"/>
        </w:rPr>
      </w:pPr>
      <w:r w:rsidRPr="00402D14">
        <w:rPr>
          <w:rFonts w:ascii="Times New Roman" w:eastAsia="Times New Roman" w:hAnsi="Times New Roman" w:cs="Times New Roman"/>
          <w:sz w:val="24"/>
          <w:szCs w:val="24"/>
          <w:lang w:eastAsia="ru-RU"/>
        </w:rPr>
        <w:t>-использование ИКТ, электронного  обучения, дистанционных технологий, проектного обучения - являются одним из основных средств обучения, учитываются при формировании учебно</w:t>
      </w:r>
      <w:r>
        <w:rPr>
          <w:rFonts w:ascii="Times New Roman" w:eastAsia="Times New Roman" w:hAnsi="Times New Roman" w:cs="Times New Roman"/>
          <w:sz w:val="24"/>
          <w:szCs w:val="24"/>
          <w:lang w:eastAsia="ru-RU"/>
        </w:rPr>
        <w:t xml:space="preserve"> </w:t>
      </w:r>
      <w:r w:rsidRPr="00402D14">
        <w:rPr>
          <w:rFonts w:ascii="Times New Roman" w:eastAsia="Times New Roman" w:hAnsi="Times New Roman" w:cs="Times New Roman"/>
          <w:sz w:val="24"/>
          <w:szCs w:val="24"/>
          <w:lang w:eastAsia="ru-RU"/>
        </w:rPr>
        <w:t>- тематических планов, входят в систему работы каждого педагога и  учащегося;</w:t>
      </w:r>
    </w:p>
    <w:p w:rsidR="00402D14" w:rsidRPr="00402D14" w:rsidRDefault="00402D14" w:rsidP="00402D14">
      <w:pPr>
        <w:spacing w:after="0"/>
        <w:jc w:val="both"/>
        <w:rPr>
          <w:rFonts w:ascii="Times New Roman" w:eastAsia="Times New Roman" w:hAnsi="Times New Roman" w:cs="Times New Roman"/>
          <w:sz w:val="24"/>
          <w:szCs w:val="24"/>
          <w:lang w:eastAsia="ru-RU"/>
        </w:rPr>
      </w:pPr>
      <w:r w:rsidRPr="00402D14">
        <w:rPr>
          <w:rFonts w:ascii="Times New Roman" w:eastAsia="Times New Roman" w:hAnsi="Times New Roman" w:cs="Times New Roman"/>
          <w:sz w:val="24"/>
          <w:szCs w:val="24"/>
          <w:lang w:eastAsia="ru-RU"/>
        </w:rPr>
        <w:t>- Обучающиеся V</w:t>
      </w:r>
      <w:r w:rsidRPr="00402D14">
        <w:rPr>
          <w:rFonts w:ascii="Times New Roman" w:eastAsia="Times New Roman" w:hAnsi="Times New Roman" w:cs="Times New Roman"/>
          <w:sz w:val="24"/>
          <w:szCs w:val="24"/>
          <w:lang w:val="en-US" w:eastAsia="ru-RU"/>
        </w:rPr>
        <w:t>I</w:t>
      </w:r>
      <w:r w:rsidRPr="00402D14">
        <w:rPr>
          <w:rFonts w:ascii="Times New Roman" w:eastAsia="Times New Roman" w:hAnsi="Times New Roman" w:cs="Times New Roman"/>
          <w:sz w:val="24"/>
          <w:szCs w:val="24"/>
          <w:lang w:eastAsia="ru-RU"/>
        </w:rPr>
        <w:t xml:space="preserve"> класса обучаются </w:t>
      </w:r>
      <w:r w:rsidRPr="00402D14">
        <w:rPr>
          <w:rFonts w:ascii="Times New Roman" w:eastAsia="Times New Roman" w:hAnsi="Times New Roman" w:cs="Times New Roman"/>
          <w:i/>
          <w:iCs/>
          <w:sz w:val="24"/>
          <w:szCs w:val="24"/>
          <w:lang w:eastAsia="ru-RU"/>
        </w:rPr>
        <w:t xml:space="preserve">в штатном  режиме  </w:t>
      </w:r>
      <w:r w:rsidRPr="00402D14">
        <w:rPr>
          <w:rFonts w:ascii="Times New Roman" w:eastAsia="Times New Roman" w:hAnsi="Times New Roman" w:cs="Times New Roman"/>
          <w:sz w:val="24"/>
          <w:szCs w:val="24"/>
          <w:lang w:eastAsia="ru-RU"/>
        </w:rPr>
        <w:t>в соответствии с ФГОС основного общего образования.</w:t>
      </w:r>
    </w:p>
    <w:p w:rsidR="00402D14" w:rsidRPr="00402D14" w:rsidRDefault="00402D14" w:rsidP="00402D14">
      <w:pPr>
        <w:spacing w:after="0"/>
        <w:jc w:val="both"/>
        <w:rPr>
          <w:rFonts w:ascii="Times New Roman" w:eastAsia="Times New Roman" w:hAnsi="Times New Roman" w:cs="Times New Roman"/>
          <w:b/>
          <w:sz w:val="24"/>
          <w:szCs w:val="24"/>
          <w:lang w:eastAsia="ru-RU"/>
        </w:rPr>
      </w:pPr>
      <w:r w:rsidRPr="00402D14">
        <w:rPr>
          <w:rFonts w:ascii="Times New Roman" w:eastAsia="Times New Roman" w:hAnsi="Times New Roman" w:cs="Times New Roman"/>
          <w:sz w:val="24"/>
          <w:szCs w:val="24"/>
          <w:lang w:eastAsia="ru-RU"/>
        </w:rPr>
        <w:lastRenderedPageBreak/>
        <w:t xml:space="preserve">- Исходя из потребностей участников образовательного процесса, 1 час вариативной части учебного плана 5 класса  отведён на изучение предметного курса «Обществознание». </w:t>
      </w:r>
    </w:p>
    <w:p w:rsidR="00402D14" w:rsidRPr="00402D14" w:rsidRDefault="00B11BD0" w:rsidP="00402D1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177F9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Предметная </w:t>
      </w:r>
      <w:r w:rsidR="00402D14" w:rsidRPr="00402D14">
        <w:rPr>
          <w:rFonts w:ascii="Times New Roman" w:eastAsia="Times New Roman" w:hAnsi="Times New Roman" w:cs="Times New Roman"/>
          <w:sz w:val="24"/>
          <w:szCs w:val="24"/>
          <w:lang w:eastAsia="ru-RU"/>
        </w:rPr>
        <w:t xml:space="preserve"> область «Математика</w:t>
      </w:r>
      <w:r>
        <w:rPr>
          <w:rFonts w:ascii="Times New Roman" w:eastAsia="Times New Roman" w:hAnsi="Times New Roman" w:cs="Times New Roman"/>
          <w:sz w:val="24"/>
          <w:szCs w:val="24"/>
          <w:lang w:eastAsia="ru-RU"/>
        </w:rPr>
        <w:t xml:space="preserve"> и информатика</w:t>
      </w:r>
      <w:r w:rsidR="00402D14" w:rsidRPr="00402D14">
        <w:rPr>
          <w:rFonts w:ascii="Times New Roman" w:eastAsia="Times New Roman" w:hAnsi="Times New Roman" w:cs="Times New Roman"/>
          <w:sz w:val="24"/>
          <w:szCs w:val="24"/>
          <w:lang w:eastAsia="ru-RU"/>
        </w:rPr>
        <w:t>» в 5,</w:t>
      </w:r>
      <w:r w:rsidR="00402D14">
        <w:rPr>
          <w:rFonts w:ascii="Times New Roman" w:eastAsia="Times New Roman" w:hAnsi="Times New Roman" w:cs="Times New Roman"/>
          <w:sz w:val="24"/>
          <w:szCs w:val="24"/>
          <w:lang w:eastAsia="ru-RU"/>
        </w:rPr>
        <w:t xml:space="preserve"> </w:t>
      </w:r>
      <w:r w:rsidR="00402D14" w:rsidRPr="00402D14">
        <w:rPr>
          <w:rFonts w:ascii="Times New Roman" w:eastAsia="Times New Roman" w:hAnsi="Times New Roman" w:cs="Times New Roman"/>
          <w:sz w:val="24"/>
          <w:szCs w:val="24"/>
          <w:lang w:eastAsia="ru-RU"/>
        </w:rPr>
        <w:t>6 классах представлена</w:t>
      </w:r>
      <w:r w:rsidR="00177F9F">
        <w:rPr>
          <w:rFonts w:ascii="Times New Roman" w:eastAsia="Times New Roman" w:hAnsi="Times New Roman" w:cs="Times New Roman"/>
          <w:sz w:val="24"/>
          <w:szCs w:val="24"/>
          <w:lang w:eastAsia="ru-RU"/>
        </w:rPr>
        <w:t xml:space="preserve"> учебным предметом «Математика»: 5 класс – 1 час в неделю (170 часов), 6 класс – 1 час в неделю (170 часов).</w:t>
      </w:r>
    </w:p>
    <w:p w:rsidR="00402D14" w:rsidRPr="00402D14" w:rsidRDefault="00177F9F" w:rsidP="00402D1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В рамках предметной</w:t>
      </w:r>
      <w:r w:rsidR="00402D14" w:rsidRPr="00402D14">
        <w:rPr>
          <w:rFonts w:ascii="Times New Roman" w:eastAsia="Times New Roman" w:hAnsi="Times New Roman" w:cs="Times New Roman"/>
          <w:sz w:val="24"/>
          <w:szCs w:val="24"/>
          <w:lang w:eastAsia="ru-RU"/>
        </w:rPr>
        <w:t xml:space="preserve"> области «Искусство» в 5,</w:t>
      </w:r>
      <w:r w:rsidR="00402D14">
        <w:rPr>
          <w:rFonts w:ascii="Times New Roman" w:eastAsia="Times New Roman" w:hAnsi="Times New Roman" w:cs="Times New Roman"/>
          <w:sz w:val="24"/>
          <w:szCs w:val="24"/>
          <w:lang w:eastAsia="ru-RU"/>
        </w:rPr>
        <w:t xml:space="preserve"> </w:t>
      </w:r>
      <w:r w:rsidR="00402D14" w:rsidRPr="00402D14">
        <w:rPr>
          <w:rFonts w:ascii="Times New Roman" w:eastAsia="Times New Roman" w:hAnsi="Times New Roman" w:cs="Times New Roman"/>
          <w:sz w:val="24"/>
          <w:szCs w:val="24"/>
          <w:lang w:eastAsia="ru-RU"/>
        </w:rPr>
        <w:t>6  классах изучаются предметы  «Изобразительное искусство»  (1 час в неделю) и «Музыка» (1 час в неде</w:t>
      </w:r>
      <w:r>
        <w:rPr>
          <w:rFonts w:ascii="Times New Roman" w:eastAsia="Times New Roman" w:hAnsi="Times New Roman" w:cs="Times New Roman"/>
          <w:sz w:val="24"/>
          <w:szCs w:val="24"/>
          <w:lang w:eastAsia="ru-RU"/>
        </w:rPr>
        <w:t>лю)  как  самостоятельные курсы.</w:t>
      </w:r>
    </w:p>
    <w:p w:rsidR="00402D14" w:rsidRPr="00402D14" w:rsidRDefault="00402D14" w:rsidP="00402D14">
      <w:pPr>
        <w:spacing w:after="0" w:line="240" w:lineRule="auto"/>
        <w:ind w:firstLine="567"/>
        <w:contextualSpacing/>
        <w:jc w:val="both"/>
        <w:rPr>
          <w:rFonts w:ascii="Times New Roman" w:eastAsia="Times New Roman" w:hAnsi="Times New Roman" w:cs="Times New Roman"/>
          <w:sz w:val="24"/>
          <w:szCs w:val="24"/>
        </w:rPr>
      </w:pPr>
      <w:r w:rsidRPr="00402D14">
        <w:rPr>
          <w:rFonts w:ascii="Times New Roman" w:eastAsia="Times New Roman" w:hAnsi="Times New Roman" w:cs="Times New Roman"/>
          <w:sz w:val="24"/>
          <w:szCs w:val="24"/>
        </w:rPr>
        <w:t>- Предметная область «Основы духовно-нравственной культуры народов России является логическим продолжением предметной области (учебного предмета) ОРКСЭ начальной школы  и осуществляется интегрировано в предметах: география, всеоб</w:t>
      </w:r>
      <w:r>
        <w:rPr>
          <w:rFonts w:ascii="Times New Roman" w:eastAsia="Times New Roman" w:hAnsi="Times New Roman" w:cs="Times New Roman"/>
          <w:sz w:val="24"/>
          <w:szCs w:val="24"/>
        </w:rPr>
        <w:t xml:space="preserve">щая история, </w:t>
      </w:r>
      <w:proofErr w:type="gramStart"/>
      <w:r>
        <w:rPr>
          <w:rFonts w:ascii="Times New Roman" w:eastAsia="Times New Roman" w:hAnsi="Times New Roman" w:cs="Times New Roman"/>
          <w:sz w:val="24"/>
          <w:szCs w:val="24"/>
        </w:rPr>
        <w:t>ИЗО</w:t>
      </w:r>
      <w:proofErr w:type="gramEnd"/>
      <w:r w:rsidRPr="00402D14">
        <w:rPr>
          <w:rFonts w:ascii="Times New Roman" w:eastAsia="Times New Roman" w:hAnsi="Times New Roman" w:cs="Times New Roman"/>
          <w:sz w:val="24"/>
          <w:szCs w:val="24"/>
        </w:rPr>
        <w:t xml:space="preserve">, музыка, а также в рамках реализации мероприятий плана внеурочной деятельности. </w:t>
      </w:r>
    </w:p>
    <w:p w:rsidR="00402D14" w:rsidRDefault="00402D14" w:rsidP="00402D14">
      <w:pPr>
        <w:spacing w:after="0" w:line="240" w:lineRule="auto"/>
        <w:jc w:val="both"/>
        <w:rPr>
          <w:rFonts w:ascii="Times New Roman" w:eastAsia="Times New Roman" w:hAnsi="Times New Roman" w:cs="Andalus"/>
          <w:sz w:val="24"/>
          <w:szCs w:val="24"/>
          <w:lang w:eastAsia="ru-RU"/>
        </w:rPr>
      </w:pPr>
      <w:r>
        <w:rPr>
          <w:rFonts w:ascii="Calibri" w:eastAsia="Times New Roman" w:hAnsi="Calibri" w:cs="Calibri"/>
          <w:lang w:eastAsia="ru-RU"/>
        </w:rPr>
        <w:t xml:space="preserve">  </w:t>
      </w:r>
      <w:r w:rsidRPr="00402D1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02D14">
        <w:rPr>
          <w:rFonts w:ascii="Times New Roman" w:eastAsia="Times New Roman" w:hAnsi="Times New Roman" w:cs="Times New Roman"/>
          <w:i/>
          <w:sz w:val="24"/>
          <w:szCs w:val="24"/>
          <w:lang w:eastAsia="ru-RU"/>
        </w:rPr>
        <w:t xml:space="preserve"> </w:t>
      </w:r>
      <w:r>
        <w:rPr>
          <w:rFonts w:ascii="Times New Roman" w:eastAsia="Times New Roman" w:hAnsi="Times New Roman" w:cs="Andalus"/>
          <w:sz w:val="24"/>
          <w:szCs w:val="24"/>
          <w:lang w:eastAsia="ru-RU"/>
        </w:rPr>
        <w:t xml:space="preserve">     - </w:t>
      </w:r>
      <w:r w:rsidRPr="008B2ECE">
        <w:rPr>
          <w:rFonts w:ascii="Times New Roman" w:eastAsia="Times New Roman" w:hAnsi="Times New Roman" w:cs="Andalus"/>
          <w:sz w:val="24"/>
          <w:szCs w:val="24"/>
          <w:lang w:eastAsia="ru-RU"/>
        </w:rPr>
        <w:t xml:space="preserve"> Учебный предмет  </w:t>
      </w:r>
      <w:r w:rsidR="00584ED1">
        <w:rPr>
          <w:rFonts w:ascii="Times New Roman" w:eastAsia="Times New Roman" w:hAnsi="Times New Roman" w:cs="Andalus"/>
          <w:sz w:val="24"/>
          <w:szCs w:val="24"/>
          <w:lang w:eastAsia="ru-RU"/>
        </w:rPr>
        <w:t>«Ф</w:t>
      </w:r>
      <w:r w:rsidRPr="008B2ECE">
        <w:rPr>
          <w:rFonts w:ascii="Times New Roman" w:eastAsia="Times New Roman" w:hAnsi="Times New Roman" w:cs="Andalus"/>
          <w:sz w:val="24"/>
          <w:szCs w:val="24"/>
          <w:lang w:eastAsia="ru-RU"/>
        </w:rPr>
        <w:t>изическая культура</w:t>
      </w:r>
      <w:r w:rsidR="00584ED1">
        <w:rPr>
          <w:rFonts w:ascii="Times New Roman" w:eastAsia="Times New Roman" w:hAnsi="Times New Roman" w:cs="Andalus"/>
          <w:sz w:val="24"/>
          <w:szCs w:val="24"/>
          <w:lang w:eastAsia="ru-RU"/>
        </w:rPr>
        <w:t>»</w:t>
      </w:r>
      <w:r w:rsidRPr="008B2ECE">
        <w:rPr>
          <w:rFonts w:ascii="Times New Roman" w:eastAsia="Times New Roman" w:hAnsi="Times New Roman" w:cs="Andalus"/>
          <w:sz w:val="24"/>
          <w:szCs w:val="24"/>
          <w:lang w:eastAsia="ru-RU"/>
        </w:rPr>
        <w:t xml:space="preserve"> реализуется на основе  «Комплексной программы физического воспитания учащихся  </w:t>
      </w:r>
      <w:r w:rsidRPr="008B2ECE">
        <w:rPr>
          <w:rFonts w:ascii="Times New Roman" w:eastAsia="Times New Roman" w:hAnsi="Times New Roman" w:cs="Andalus"/>
          <w:sz w:val="24"/>
          <w:szCs w:val="24"/>
          <w:lang w:val="en-US" w:eastAsia="ru-RU"/>
        </w:rPr>
        <w:t>I</w:t>
      </w:r>
      <w:r w:rsidRPr="008B2ECE">
        <w:rPr>
          <w:rFonts w:ascii="Times New Roman" w:eastAsia="Times New Roman" w:hAnsi="Times New Roman" w:cs="Andalus"/>
          <w:sz w:val="24"/>
          <w:szCs w:val="24"/>
          <w:lang w:eastAsia="ru-RU"/>
        </w:rPr>
        <w:t>-</w:t>
      </w:r>
      <w:r w:rsidRPr="008B2ECE">
        <w:rPr>
          <w:rFonts w:ascii="Times New Roman" w:eastAsia="Times New Roman" w:hAnsi="Times New Roman" w:cs="Andalus"/>
          <w:sz w:val="24"/>
          <w:szCs w:val="24"/>
          <w:lang w:val="en-US" w:eastAsia="ru-RU"/>
        </w:rPr>
        <w:t>XI</w:t>
      </w:r>
      <w:r w:rsidRPr="008B2ECE">
        <w:rPr>
          <w:rFonts w:ascii="Times New Roman" w:eastAsia="Times New Roman" w:hAnsi="Times New Roman" w:cs="Andalus"/>
          <w:sz w:val="24"/>
          <w:szCs w:val="24"/>
          <w:lang w:eastAsia="ru-RU"/>
        </w:rPr>
        <w:t xml:space="preserve"> классов», авторы  В.И. Лях и </w:t>
      </w:r>
    </w:p>
    <w:p w:rsidR="00402D14" w:rsidRDefault="00402D14" w:rsidP="00402D14">
      <w:pPr>
        <w:spacing w:after="0" w:line="240" w:lineRule="auto"/>
        <w:jc w:val="both"/>
        <w:rPr>
          <w:rFonts w:ascii="Times New Roman" w:eastAsia="Times New Roman" w:hAnsi="Times New Roman" w:cs="Times New Roman"/>
          <w:sz w:val="24"/>
          <w:szCs w:val="24"/>
          <w:lang w:eastAsia="ru-RU"/>
        </w:rPr>
      </w:pPr>
      <w:r w:rsidRPr="008B2ECE">
        <w:rPr>
          <w:rFonts w:ascii="Times New Roman" w:eastAsia="Times New Roman" w:hAnsi="Times New Roman" w:cs="Andalus"/>
          <w:sz w:val="24"/>
          <w:szCs w:val="24"/>
          <w:lang w:eastAsia="ru-RU"/>
        </w:rPr>
        <w:t>А.</w:t>
      </w:r>
      <w:r>
        <w:rPr>
          <w:rFonts w:ascii="Times New Roman" w:eastAsia="Times New Roman" w:hAnsi="Times New Roman" w:cs="Andalus"/>
          <w:sz w:val="24"/>
          <w:szCs w:val="24"/>
          <w:lang w:eastAsia="ru-RU"/>
        </w:rPr>
        <w:t xml:space="preserve"> А. </w:t>
      </w:r>
      <w:proofErr w:type="spellStart"/>
      <w:r w:rsidRPr="008B2ECE">
        <w:rPr>
          <w:rFonts w:ascii="Times New Roman" w:eastAsia="Times New Roman" w:hAnsi="Times New Roman" w:cs="Andalus"/>
          <w:sz w:val="24"/>
          <w:szCs w:val="24"/>
          <w:lang w:eastAsia="ru-RU"/>
        </w:rPr>
        <w:t>Зданевич</w:t>
      </w:r>
      <w:proofErr w:type="spellEnd"/>
      <w:r w:rsidRPr="008B2ECE">
        <w:rPr>
          <w:rFonts w:ascii="Times New Roman" w:eastAsia="Times New Roman" w:hAnsi="Times New Roman" w:cs="Andalus"/>
          <w:sz w:val="24"/>
          <w:szCs w:val="24"/>
          <w:lang w:eastAsia="ru-RU"/>
        </w:rPr>
        <w:t xml:space="preserve">.  </w:t>
      </w:r>
      <w:r w:rsidR="00584ED1">
        <w:rPr>
          <w:rFonts w:ascii="Times New Roman" w:eastAsia="Times New Roman" w:hAnsi="Times New Roman" w:cs="Times New Roman"/>
          <w:sz w:val="24"/>
          <w:szCs w:val="24"/>
          <w:lang w:eastAsia="ru-RU"/>
        </w:rPr>
        <w:t>Содержание занятий третьего</w:t>
      </w:r>
      <w:r w:rsidRPr="008B2ECE">
        <w:rPr>
          <w:rFonts w:ascii="Times New Roman" w:eastAsia="Times New Roman" w:hAnsi="Times New Roman" w:cs="Times New Roman"/>
          <w:sz w:val="24"/>
          <w:szCs w:val="24"/>
          <w:lang w:eastAsia="ru-RU"/>
        </w:rPr>
        <w:t xml:space="preserve"> часа  физической культуры в 5</w:t>
      </w:r>
      <w:r w:rsidR="00CB1D00">
        <w:rPr>
          <w:rFonts w:ascii="Times New Roman" w:eastAsia="Times New Roman" w:hAnsi="Times New Roman" w:cs="Times New Roman"/>
          <w:sz w:val="24"/>
          <w:szCs w:val="24"/>
          <w:lang w:eastAsia="ru-RU"/>
        </w:rPr>
        <w:t>,</w:t>
      </w:r>
      <w:r w:rsidR="00584ED1">
        <w:rPr>
          <w:rFonts w:ascii="Times New Roman" w:eastAsia="Times New Roman" w:hAnsi="Times New Roman" w:cs="Times New Roman"/>
          <w:sz w:val="24"/>
          <w:szCs w:val="24"/>
          <w:lang w:eastAsia="ru-RU"/>
        </w:rPr>
        <w:t xml:space="preserve"> </w:t>
      </w:r>
      <w:r w:rsidR="00CB1D00">
        <w:rPr>
          <w:rFonts w:ascii="Times New Roman" w:eastAsia="Times New Roman" w:hAnsi="Times New Roman" w:cs="Times New Roman"/>
          <w:sz w:val="24"/>
          <w:szCs w:val="24"/>
          <w:lang w:eastAsia="ru-RU"/>
        </w:rPr>
        <w:t>6 классах</w:t>
      </w:r>
      <w:r w:rsidRPr="008B2ECE">
        <w:rPr>
          <w:rFonts w:ascii="Times New Roman" w:eastAsia="Times New Roman" w:hAnsi="Times New Roman" w:cs="Times New Roman"/>
          <w:sz w:val="24"/>
          <w:szCs w:val="24"/>
          <w:lang w:eastAsia="ru-RU"/>
        </w:rPr>
        <w:t xml:space="preserve"> предусматрив</w:t>
      </w:r>
      <w:r w:rsidR="00584ED1">
        <w:rPr>
          <w:rFonts w:ascii="Times New Roman" w:eastAsia="Times New Roman" w:hAnsi="Times New Roman" w:cs="Times New Roman"/>
          <w:sz w:val="24"/>
          <w:szCs w:val="24"/>
          <w:lang w:eastAsia="ru-RU"/>
        </w:rPr>
        <w:t xml:space="preserve">ает занятия спортивными играми, </w:t>
      </w:r>
      <w:r w:rsidR="00584ED1" w:rsidRPr="008B2ECE">
        <w:rPr>
          <w:rFonts w:ascii="Times New Roman" w:eastAsia="Times New Roman" w:hAnsi="Times New Roman" w:cs="Times New Roman"/>
          <w:sz w:val="24"/>
          <w:szCs w:val="24"/>
          <w:lang w:eastAsia="ru-RU"/>
        </w:rPr>
        <w:t xml:space="preserve">физическими упражнениями, направленными на снижение усталости, поддержку </w:t>
      </w:r>
      <w:proofErr w:type="spellStart"/>
      <w:r w:rsidR="00584ED1" w:rsidRPr="008B2ECE">
        <w:rPr>
          <w:rFonts w:ascii="Times New Roman" w:eastAsia="Times New Roman" w:hAnsi="Times New Roman" w:cs="Times New Roman"/>
          <w:sz w:val="24"/>
          <w:szCs w:val="24"/>
          <w:lang w:eastAsia="ru-RU"/>
        </w:rPr>
        <w:t>психо</w:t>
      </w:r>
      <w:proofErr w:type="spellEnd"/>
      <w:r w:rsidR="00584ED1">
        <w:rPr>
          <w:rFonts w:ascii="Times New Roman" w:eastAsia="Times New Roman" w:hAnsi="Times New Roman" w:cs="Times New Roman"/>
          <w:sz w:val="24"/>
          <w:szCs w:val="24"/>
          <w:lang w:eastAsia="ru-RU"/>
        </w:rPr>
        <w:t xml:space="preserve"> </w:t>
      </w:r>
      <w:r w:rsidR="00584ED1" w:rsidRPr="008B2ECE">
        <w:rPr>
          <w:rFonts w:ascii="Times New Roman" w:eastAsia="Times New Roman" w:hAnsi="Times New Roman" w:cs="Times New Roman"/>
          <w:sz w:val="24"/>
          <w:szCs w:val="24"/>
          <w:lang w:eastAsia="ru-RU"/>
        </w:rPr>
        <w:t>- эмоционального тонуса детей, профилактику сезонных заболеваний и заболеваний опорно – двигательног</w:t>
      </w:r>
      <w:r w:rsidR="00584ED1">
        <w:rPr>
          <w:rFonts w:ascii="Times New Roman" w:eastAsia="Times New Roman" w:hAnsi="Times New Roman" w:cs="Times New Roman"/>
          <w:sz w:val="24"/>
          <w:szCs w:val="24"/>
          <w:lang w:eastAsia="ru-RU"/>
        </w:rPr>
        <w:t>о аппарата, приёмы закаливания. В</w:t>
      </w:r>
      <w:r w:rsidRPr="008B2ECE">
        <w:rPr>
          <w:rFonts w:ascii="Times New Roman" w:eastAsia="Times New Roman" w:hAnsi="Times New Roman" w:cs="Times New Roman"/>
          <w:sz w:val="24"/>
          <w:szCs w:val="24"/>
          <w:lang w:eastAsia="ru-RU"/>
        </w:rPr>
        <w:t xml:space="preserve"> полной мере используя школьные спортивные сооружения и спортивные площадки, ес</w:t>
      </w:r>
      <w:r w:rsidR="00584ED1">
        <w:rPr>
          <w:rFonts w:ascii="Times New Roman" w:eastAsia="Times New Roman" w:hAnsi="Times New Roman" w:cs="Times New Roman"/>
          <w:sz w:val="24"/>
          <w:szCs w:val="24"/>
          <w:lang w:eastAsia="ru-RU"/>
        </w:rPr>
        <w:t>тественные природные ландшафты. И</w:t>
      </w:r>
      <w:r w:rsidRPr="008B2ECE">
        <w:rPr>
          <w:rFonts w:ascii="Times New Roman" w:eastAsia="Times New Roman" w:hAnsi="Times New Roman" w:cs="Times New Roman"/>
          <w:sz w:val="24"/>
          <w:szCs w:val="24"/>
          <w:lang w:eastAsia="ru-RU"/>
        </w:rPr>
        <w:t>спользование региональных, национальных и местных особенностей территории (национальные игры, популярные виды спорта) с максимальным использов</w:t>
      </w:r>
      <w:r w:rsidR="00584ED1">
        <w:rPr>
          <w:rFonts w:ascii="Times New Roman" w:eastAsia="Times New Roman" w:hAnsi="Times New Roman" w:cs="Times New Roman"/>
          <w:sz w:val="24"/>
          <w:szCs w:val="24"/>
          <w:lang w:eastAsia="ru-RU"/>
        </w:rPr>
        <w:t xml:space="preserve">анием возможности светового дня.  </w:t>
      </w:r>
    </w:p>
    <w:p w:rsidR="00584ED1" w:rsidRDefault="00584ED1" w:rsidP="00402D14">
      <w:pPr>
        <w:spacing w:after="0" w:line="240" w:lineRule="auto"/>
        <w:jc w:val="both"/>
        <w:rPr>
          <w:rFonts w:ascii="Times New Roman" w:eastAsia="Times New Roman" w:hAnsi="Times New Roman" w:cs="Times New Roman"/>
          <w:sz w:val="24"/>
          <w:szCs w:val="24"/>
          <w:lang w:eastAsia="ru-RU"/>
        </w:rPr>
      </w:pPr>
    </w:p>
    <w:tbl>
      <w:tblPr>
        <w:tblW w:w="0" w:type="auto"/>
        <w:tblInd w:w="83" w:type="dxa"/>
        <w:tblCellMar>
          <w:left w:w="10" w:type="dxa"/>
          <w:right w:w="10" w:type="dxa"/>
        </w:tblCellMar>
        <w:tblLook w:val="0000" w:firstRow="0" w:lastRow="0" w:firstColumn="0" w:lastColumn="0" w:noHBand="0" w:noVBand="0"/>
      </w:tblPr>
      <w:tblGrid>
        <w:gridCol w:w="540"/>
        <w:gridCol w:w="6106"/>
        <w:gridCol w:w="1317"/>
        <w:gridCol w:w="1134"/>
      </w:tblGrid>
      <w:tr w:rsidR="00584ED1"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rPr>
                <w:rFonts w:ascii="Calibri" w:eastAsia="Calibri" w:hAnsi="Calibri" w:cs="Calibri"/>
              </w:rPr>
            </w:pPr>
            <w:r w:rsidRPr="00AC6337">
              <w:rPr>
                <w:rFonts w:ascii="Times New Roman" w:eastAsia="Times New Roman" w:hAnsi="Times New Roman" w:cs="Times New Roman"/>
              </w:rPr>
              <w:t>№ п\</w:t>
            </w:r>
            <w:proofErr w:type="gramStart"/>
            <w:r w:rsidRPr="00AC6337">
              <w:rPr>
                <w:rFonts w:ascii="Times New Roman" w:eastAsia="Times New Roman" w:hAnsi="Times New Roman" w:cs="Times New Roman"/>
              </w:rPr>
              <w:t>п</w:t>
            </w:r>
            <w:proofErr w:type="gramEnd"/>
          </w:p>
        </w:tc>
        <w:tc>
          <w:tcPr>
            <w:tcW w:w="6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rPr>
                <w:rFonts w:ascii="Times New Roman" w:eastAsia="Calibri" w:hAnsi="Times New Roman" w:cs="Times New Roman"/>
              </w:rPr>
            </w:pPr>
            <w:r w:rsidRPr="00AC6337">
              <w:rPr>
                <w:rFonts w:ascii="Times New Roman" w:eastAsia="Times New Roman" w:hAnsi="Times New Roman" w:cs="Times New Roman"/>
              </w:rPr>
              <w:t>Вид программного материала</w:t>
            </w:r>
          </w:p>
        </w:tc>
        <w:tc>
          <w:tcPr>
            <w:tcW w:w="24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425746" w:rsidP="00584ED1">
            <w:pPr>
              <w:spacing w:after="0" w:line="240" w:lineRule="auto"/>
              <w:rPr>
                <w:rFonts w:ascii="Times New Roman" w:eastAsia="Times New Roman" w:hAnsi="Times New Roman" w:cs="Times New Roman"/>
              </w:rPr>
            </w:pPr>
            <w:r>
              <w:rPr>
                <w:rFonts w:ascii="Times New Roman" w:eastAsia="Times New Roman" w:hAnsi="Times New Roman" w:cs="Times New Roman"/>
              </w:rPr>
              <w:t>Количество часов</w:t>
            </w:r>
          </w:p>
        </w:tc>
      </w:tr>
      <w:tr w:rsidR="00584ED1" w:rsidTr="00425746">
        <w:trPr>
          <w:trHeight w:val="1"/>
        </w:trPr>
        <w:tc>
          <w:tcPr>
            <w:tcW w:w="909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425746" w:rsidP="00584ED1">
            <w:pPr>
              <w:spacing w:after="0" w:line="240" w:lineRule="auto"/>
              <w:rPr>
                <w:rFonts w:ascii="Times New Roman" w:eastAsia="Times New Roman" w:hAnsi="Times New Roman" w:cs="Times New Roman"/>
              </w:rPr>
            </w:pPr>
            <w:r>
              <w:rPr>
                <w:rFonts w:ascii="Times New Roman" w:eastAsia="Calibri" w:hAnsi="Times New Roman" w:cs="Times New Roman"/>
              </w:rPr>
              <w:t xml:space="preserve">          </w:t>
            </w:r>
            <w:r w:rsidR="00584ED1">
              <w:rPr>
                <w:rFonts w:ascii="Times New Roman" w:eastAsia="Calibri" w:hAnsi="Times New Roman" w:cs="Times New Roman"/>
              </w:rPr>
              <w:t xml:space="preserve">Вариативная часть </w:t>
            </w:r>
          </w:p>
        </w:tc>
      </w:tr>
      <w:tr w:rsidR="00584ED1"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rPr>
                <w:rFonts w:ascii="Calibri" w:eastAsia="Calibri" w:hAnsi="Calibri" w:cs="Calibri"/>
              </w:rPr>
            </w:pPr>
          </w:p>
        </w:tc>
        <w:tc>
          <w:tcPr>
            <w:tcW w:w="6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rPr>
                <w:rFonts w:ascii="Times New Roman" w:eastAsia="Calibri" w:hAnsi="Times New Roman" w:cs="Times New Roman"/>
              </w:rPr>
            </w:pPr>
            <w:r w:rsidRPr="00AC6337">
              <w:rPr>
                <w:rFonts w:ascii="Times New Roman" w:eastAsia="Calibri" w:hAnsi="Times New Roman" w:cs="Times New Roman"/>
              </w:rPr>
              <w:t xml:space="preserve"> Класс </w:t>
            </w:r>
          </w:p>
        </w:tc>
        <w:tc>
          <w:tcPr>
            <w:tcW w:w="1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rPr>
                <w:rFonts w:ascii="Times New Roman" w:eastAsia="Calibri" w:hAnsi="Times New Roman" w:cs="Times New Roman"/>
              </w:rPr>
            </w:pPr>
            <w:r w:rsidRPr="00AC6337">
              <w:rPr>
                <w:rFonts w:ascii="Times New Roman" w:eastAsia="Calibri" w:hAnsi="Times New Roman" w:cs="Times New Roman"/>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6</w:t>
            </w:r>
          </w:p>
        </w:tc>
      </w:tr>
      <w:tr w:rsidR="00584ED1"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1</w:t>
            </w:r>
          </w:p>
        </w:tc>
        <w:tc>
          <w:tcPr>
            <w:tcW w:w="6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Профилактика сезонных заболеваний и заболеваний опорно-двигательного аппарата, приёмы закаливания</w:t>
            </w:r>
          </w:p>
        </w:tc>
        <w:tc>
          <w:tcPr>
            <w:tcW w:w="1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rPr>
                <w:rFonts w:ascii="Times New Roman" w:eastAsia="Calibri" w:hAnsi="Times New Roman" w:cs="Times New Roman"/>
              </w:rPr>
            </w:pPr>
            <w:r w:rsidRPr="00AC6337">
              <w:rPr>
                <w:rFonts w:ascii="Times New Roman" w:eastAsia="Calibri" w:hAnsi="Times New Roman" w:cs="Times New Roman"/>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1</w:t>
            </w:r>
          </w:p>
        </w:tc>
      </w:tr>
      <w:tr w:rsidR="00584ED1"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2</w:t>
            </w:r>
          </w:p>
        </w:tc>
        <w:tc>
          <w:tcPr>
            <w:tcW w:w="6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Волейбол</w:t>
            </w:r>
          </w:p>
        </w:tc>
        <w:tc>
          <w:tcPr>
            <w:tcW w:w="1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rPr>
                <w:rFonts w:ascii="Times New Roman" w:eastAsia="Calibri" w:hAnsi="Times New Roman" w:cs="Times New Roman"/>
              </w:rPr>
            </w:pPr>
            <w:r w:rsidRPr="00AC6337">
              <w:rPr>
                <w:rFonts w:ascii="Times New Roman" w:eastAsia="Calibri" w:hAnsi="Times New Roman" w:cs="Times New Roman"/>
              </w:rPr>
              <w:t xml:space="preserve">  15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15</w:t>
            </w:r>
          </w:p>
        </w:tc>
      </w:tr>
      <w:tr w:rsidR="00584ED1"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3</w:t>
            </w:r>
          </w:p>
        </w:tc>
        <w:tc>
          <w:tcPr>
            <w:tcW w:w="6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Кроссовая подготовка</w:t>
            </w:r>
          </w:p>
        </w:tc>
        <w:tc>
          <w:tcPr>
            <w:tcW w:w="1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rPr>
                <w:rFonts w:ascii="Times New Roman" w:eastAsia="Calibri" w:hAnsi="Times New Roman" w:cs="Times New Roman"/>
              </w:rPr>
            </w:pPr>
            <w:r w:rsidRPr="00AC6337">
              <w:rPr>
                <w:rFonts w:ascii="Times New Roman" w:eastAsia="Calibri" w:hAnsi="Times New Roman" w:cs="Times New Roman"/>
              </w:rPr>
              <w:t xml:space="preserve">  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8</w:t>
            </w:r>
          </w:p>
        </w:tc>
      </w:tr>
      <w:tr w:rsidR="00584ED1"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4</w:t>
            </w:r>
          </w:p>
        </w:tc>
        <w:tc>
          <w:tcPr>
            <w:tcW w:w="6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Лыжная подготовка</w:t>
            </w:r>
          </w:p>
        </w:tc>
        <w:tc>
          <w:tcPr>
            <w:tcW w:w="1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rPr>
                <w:rFonts w:ascii="Times New Roman" w:eastAsia="Calibri" w:hAnsi="Times New Roman" w:cs="Times New Roman"/>
              </w:rPr>
            </w:pPr>
            <w:r w:rsidRPr="00AC6337">
              <w:rPr>
                <w:rFonts w:ascii="Times New Roman" w:eastAsia="Calibri" w:hAnsi="Times New Roman" w:cs="Times New Roman"/>
              </w:rPr>
              <w:t xml:space="preserve">  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10</w:t>
            </w:r>
          </w:p>
        </w:tc>
      </w:tr>
      <w:tr w:rsidR="00584ED1"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rPr>
                <w:rFonts w:ascii="Calibri" w:eastAsia="Calibri" w:hAnsi="Calibri" w:cs="Calibri"/>
              </w:rPr>
            </w:pPr>
          </w:p>
        </w:tc>
        <w:tc>
          <w:tcPr>
            <w:tcW w:w="6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b/>
              </w:rPr>
              <w:t>ИТОГО</w:t>
            </w:r>
          </w:p>
        </w:tc>
        <w:tc>
          <w:tcPr>
            <w:tcW w:w="1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rPr>
                <w:rFonts w:ascii="Times New Roman" w:eastAsia="Calibri" w:hAnsi="Times New Roman" w:cs="Times New Roman"/>
                <w:b/>
              </w:rPr>
            </w:pPr>
            <w:r w:rsidRPr="00AC6337">
              <w:rPr>
                <w:rFonts w:ascii="Times New Roman" w:eastAsia="Calibri" w:hAnsi="Times New Roman" w:cs="Times New Roman"/>
                <w:b/>
              </w:rPr>
              <w:t>34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b/>
              </w:rPr>
              <w:t>34</w:t>
            </w:r>
          </w:p>
        </w:tc>
      </w:tr>
    </w:tbl>
    <w:p w:rsidR="00584ED1" w:rsidRPr="008B2ECE" w:rsidRDefault="00425746" w:rsidP="00402D1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402D14" w:rsidRDefault="00402D14" w:rsidP="00402D1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B2ECE">
        <w:rPr>
          <w:rFonts w:ascii="Times New Roman" w:eastAsia="Times New Roman" w:hAnsi="Times New Roman" w:cs="Times New Roman"/>
          <w:sz w:val="24"/>
          <w:szCs w:val="24"/>
          <w:lang w:eastAsia="ru-RU"/>
        </w:rPr>
        <w:t>Изучение   элементов основ безопасности жизнедеятельности в 5 классе реализуется в содержании  учебного предмета «Физическая культура» в количестве 8 часов в год. Автор  программы Смирнов А.Т. «Программа для общеобразовательны</w:t>
      </w:r>
      <w:r>
        <w:rPr>
          <w:rFonts w:ascii="Times New Roman" w:eastAsia="Times New Roman" w:hAnsi="Times New Roman" w:cs="Times New Roman"/>
          <w:sz w:val="24"/>
          <w:szCs w:val="24"/>
          <w:lang w:eastAsia="ru-RU"/>
        </w:rPr>
        <w:t>х учреждений 1-11 классы. ОБЖ».</w:t>
      </w:r>
    </w:p>
    <w:p w:rsidR="00402D14" w:rsidRDefault="00402D14" w:rsidP="00402D1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lang w:eastAsia="ru-RU"/>
        </w:rPr>
        <w:t xml:space="preserve">    </w:t>
      </w:r>
      <w:r w:rsidRPr="008B2ECE">
        <w:rPr>
          <w:rFonts w:ascii="Times New Roman" w:eastAsia="Times New Roman" w:hAnsi="Times New Roman" w:cs="Times New Roman"/>
          <w:sz w:val="24"/>
          <w:lang w:eastAsia="ru-RU"/>
        </w:rPr>
        <w:t>При изучении иностранного языка в 5</w:t>
      </w:r>
      <w:r>
        <w:rPr>
          <w:rFonts w:ascii="Times New Roman" w:eastAsia="Times New Roman" w:hAnsi="Times New Roman" w:cs="Times New Roman"/>
          <w:sz w:val="24"/>
          <w:lang w:eastAsia="ru-RU"/>
        </w:rPr>
        <w:t>, 6 классах</w:t>
      </w:r>
      <w:r w:rsidRPr="008B2ECE">
        <w:rPr>
          <w:rFonts w:ascii="Times New Roman" w:eastAsia="Times New Roman" w:hAnsi="Times New Roman" w:cs="Times New Roman"/>
          <w:sz w:val="24"/>
          <w:lang w:eastAsia="ru-RU"/>
        </w:rPr>
        <w:t xml:space="preserve"> ведется преподава</w:t>
      </w:r>
      <w:r>
        <w:rPr>
          <w:rFonts w:ascii="Times New Roman" w:eastAsia="Times New Roman" w:hAnsi="Times New Roman" w:cs="Times New Roman"/>
          <w:sz w:val="24"/>
          <w:lang w:eastAsia="ru-RU"/>
        </w:rPr>
        <w:t xml:space="preserve">ние предмета английский язык. </w:t>
      </w:r>
      <w:r>
        <w:rPr>
          <w:rFonts w:ascii="Times New Roman" w:eastAsia="Times New Roman" w:hAnsi="Times New Roman" w:cs="Times New Roman"/>
          <w:sz w:val="24"/>
          <w:szCs w:val="24"/>
          <w:lang w:eastAsia="ru-RU"/>
        </w:rPr>
        <w:t xml:space="preserve">  </w:t>
      </w:r>
      <w:r w:rsidRPr="008B2ECE">
        <w:rPr>
          <w:rFonts w:ascii="Times New Roman" w:eastAsia="Times New Roman" w:hAnsi="Times New Roman" w:cs="Times New Roman"/>
          <w:sz w:val="24"/>
          <w:szCs w:val="24"/>
          <w:lang w:eastAsia="ru-RU"/>
        </w:rPr>
        <w:t xml:space="preserve">Введение второго иностранного языка (немецкого) предусматривает </w:t>
      </w:r>
    </w:p>
    <w:p w:rsidR="00402D14" w:rsidRDefault="00402D14" w:rsidP="00402D14">
      <w:pPr>
        <w:spacing w:after="0" w:line="240" w:lineRule="auto"/>
        <w:jc w:val="both"/>
        <w:rPr>
          <w:rFonts w:ascii="Times New Roman" w:eastAsia="Times New Roman" w:hAnsi="Times New Roman" w:cs="Times New Roman"/>
          <w:sz w:val="24"/>
          <w:szCs w:val="24"/>
          <w:lang w:eastAsia="ru-RU"/>
        </w:rPr>
      </w:pPr>
      <w:r w:rsidRPr="008B2ECE">
        <w:rPr>
          <w:rFonts w:ascii="Times New Roman" w:eastAsia="Times New Roman" w:hAnsi="Times New Roman" w:cs="Times New Roman"/>
          <w:sz w:val="24"/>
          <w:szCs w:val="24"/>
          <w:lang w:eastAsia="ru-RU"/>
        </w:rPr>
        <w:t xml:space="preserve">2 часа на его изучение в каждом классе в соответствии с УМК, под редакцией </w:t>
      </w:r>
    </w:p>
    <w:p w:rsidR="00402D14" w:rsidRDefault="00402D14" w:rsidP="00402D1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М.М. </w:t>
      </w:r>
      <w:r w:rsidRPr="008B2ECE">
        <w:rPr>
          <w:rFonts w:ascii="Times New Roman" w:eastAsia="Times New Roman" w:hAnsi="Times New Roman" w:cs="Times New Roman"/>
          <w:sz w:val="24"/>
          <w:szCs w:val="24"/>
          <w:lang w:eastAsia="ru-RU"/>
        </w:rPr>
        <w:t>Аверина</w:t>
      </w:r>
      <w:r>
        <w:rPr>
          <w:rFonts w:ascii="Times New Roman" w:eastAsia="Times New Roman" w:hAnsi="Times New Roman" w:cs="Times New Roman"/>
          <w:sz w:val="24"/>
          <w:szCs w:val="24"/>
          <w:lang w:eastAsia="ru-RU"/>
        </w:rPr>
        <w:t xml:space="preserve">, Ф. Джина, Л. </w:t>
      </w:r>
      <w:proofErr w:type="spellStart"/>
      <w:r>
        <w:rPr>
          <w:rFonts w:ascii="Times New Roman" w:eastAsia="Times New Roman" w:hAnsi="Times New Roman" w:cs="Times New Roman"/>
          <w:sz w:val="24"/>
          <w:szCs w:val="24"/>
          <w:lang w:eastAsia="ru-RU"/>
        </w:rPr>
        <w:t>Рормана</w:t>
      </w:r>
      <w:proofErr w:type="spellEnd"/>
      <w:r>
        <w:rPr>
          <w:rFonts w:ascii="Times New Roman" w:eastAsia="Times New Roman" w:hAnsi="Times New Roman" w:cs="Times New Roman"/>
          <w:sz w:val="24"/>
          <w:szCs w:val="24"/>
          <w:lang w:eastAsia="ru-RU"/>
        </w:rPr>
        <w:t>,</w:t>
      </w:r>
      <w:r w:rsidRPr="008B2ECE">
        <w:rPr>
          <w:rFonts w:ascii="Times New Roman" w:eastAsia="Times New Roman" w:hAnsi="Times New Roman" w:cs="Times New Roman"/>
          <w:sz w:val="24"/>
          <w:lang w:eastAsia="ru-RU"/>
        </w:rPr>
        <w:t xml:space="preserve"> и</w:t>
      </w:r>
      <w:r>
        <w:rPr>
          <w:rFonts w:ascii="Times New Roman" w:eastAsia="Times New Roman" w:hAnsi="Times New Roman" w:cs="Times New Roman"/>
          <w:sz w:val="24"/>
          <w:lang w:eastAsia="ru-RU"/>
        </w:rPr>
        <w:t xml:space="preserve">здательство «Просвещение».   </w:t>
      </w:r>
      <w:r w:rsidRPr="008B2ECE">
        <w:rPr>
          <w:rFonts w:ascii="Times New Roman" w:eastAsia="Times New Roman" w:hAnsi="Times New Roman" w:cs="Times New Roman"/>
          <w:sz w:val="24"/>
          <w:szCs w:val="24"/>
          <w:lang w:eastAsia="ru-RU"/>
        </w:rPr>
        <w:t>Общее количество часов, отведенных на изучение второго иностранного языка за период обучения в основной школе должно быть не меньше 340 часов.</w:t>
      </w:r>
    </w:p>
    <w:p w:rsidR="00CB1D00" w:rsidRPr="008B2ECE" w:rsidRDefault="00CB1D00" w:rsidP="00CB1D00">
      <w:pPr>
        <w:spacing w:after="0" w:line="240" w:lineRule="auto"/>
        <w:ind w:firstLine="567"/>
        <w:contextualSpacing/>
        <w:jc w:val="both"/>
        <w:rPr>
          <w:rFonts w:ascii="Times New Roman" w:eastAsia="Calibri" w:hAnsi="Times New Roman" w:cs="Times New Roman"/>
          <w:sz w:val="24"/>
          <w:szCs w:val="24"/>
          <w:lang w:eastAsia="ru-RU"/>
        </w:rPr>
      </w:pPr>
      <w:r w:rsidRPr="008B2ECE">
        <w:rPr>
          <w:rFonts w:ascii="Times New Roman" w:eastAsia="Calibri" w:hAnsi="Times New Roman" w:cs="Times New Roman"/>
          <w:sz w:val="24"/>
          <w:szCs w:val="24"/>
          <w:lang w:eastAsia="ru-RU"/>
        </w:rPr>
        <w:t xml:space="preserve">Изучение тематики национально-регионального содержания (этнокультурных, исторических, экономических, географических, культурных, языковых, конфессиональных особенностей Тюменской области и др.) осуществляется модульно (интегрированные модули) в рамках общеобразовательных предметов 10%  от общего нормативного времени, отводимого на освоение программы. </w:t>
      </w:r>
    </w:p>
    <w:p w:rsidR="00CB1D00" w:rsidRPr="008B2ECE" w:rsidRDefault="00CB1D00" w:rsidP="00402D14">
      <w:pPr>
        <w:spacing w:after="0" w:line="240" w:lineRule="auto"/>
        <w:jc w:val="both"/>
        <w:rPr>
          <w:rFonts w:ascii="Times New Roman" w:eastAsia="Times New Roman" w:hAnsi="Times New Roman" w:cs="Times New Roman"/>
          <w:sz w:val="24"/>
          <w:lang w:eastAsia="ru-RU"/>
        </w:rPr>
      </w:pPr>
    </w:p>
    <w:p w:rsidR="00CB1D00" w:rsidRPr="00CB1D00" w:rsidRDefault="00CB1D00" w:rsidP="00CB1D00">
      <w:pPr>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b/>
          <w:sz w:val="24"/>
          <w:szCs w:val="24"/>
          <w:lang w:eastAsia="ru-RU"/>
        </w:rPr>
        <w:lastRenderedPageBreak/>
        <w:t>Для 5,</w:t>
      </w:r>
      <w:r>
        <w:rPr>
          <w:rFonts w:ascii="Times New Roman" w:eastAsia="Times New Roman" w:hAnsi="Times New Roman" w:cs="Calibri"/>
          <w:b/>
          <w:sz w:val="24"/>
          <w:szCs w:val="24"/>
          <w:lang w:eastAsia="ru-RU"/>
        </w:rPr>
        <w:t xml:space="preserve"> </w:t>
      </w:r>
      <w:r w:rsidRPr="00CB1D00">
        <w:rPr>
          <w:rFonts w:ascii="Times New Roman" w:eastAsia="Times New Roman" w:hAnsi="Times New Roman" w:cs="Calibri"/>
          <w:b/>
          <w:sz w:val="24"/>
          <w:szCs w:val="24"/>
          <w:lang w:eastAsia="ru-RU"/>
        </w:rPr>
        <w:t>6 класса</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496"/>
        <w:gridCol w:w="1413"/>
        <w:gridCol w:w="42"/>
        <w:gridCol w:w="1040"/>
        <w:gridCol w:w="2692"/>
      </w:tblGrid>
      <w:tr w:rsidR="00CB1D00" w:rsidRPr="00CB1D00" w:rsidTr="008C00C3">
        <w:tc>
          <w:tcPr>
            <w:tcW w:w="1728" w:type="dxa"/>
            <w:vMerge w:val="restart"/>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b/>
                <w:sz w:val="20"/>
                <w:szCs w:val="20"/>
                <w:lang w:eastAsia="ru-RU"/>
              </w:rPr>
              <w:t>Направление</w:t>
            </w:r>
          </w:p>
        </w:tc>
        <w:tc>
          <w:tcPr>
            <w:tcW w:w="2496" w:type="dxa"/>
            <w:vMerge w:val="restart"/>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b/>
                <w:sz w:val="20"/>
                <w:szCs w:val="20"/>
                <w:lang w:eastAsia="ru-RU"/>
              </w:rPr>
              <w:t>Учебный предмет</w:t>
            </w:r>
          </w:p>
        </w:tc>
        <w:tc>
          <w:tcPr>
            <w:tcW w:w="2495" w:type="dxa"/>
            <w:gridSpan w:val="3"/>
          </w:tcPr>
          <w:p w:rsidR="00CB1D00" w:rsidRPr="00CB1D00" w:rsidRDefault="00CB1D00" w:rsidP="00CB1D00">
            <w:pPr>
              <w:spacing w:after="0" w:line="240" w:lineRule="auto"/>
              <w:jc w:val="center"/>
              <w:rPr>
                <w:rFonts w:ascii="Times New Roman" w:eastAsia="Times New Roman" w:hAnsi="Times New Roman" w:cs="Calibri"/>
                <w:b/>
                <w:sz w:val="20"/>
                <w:szCs w:val="20"/>
                <w:lang w:eastAsia="ru-RU"/>
              </w:rPr>
            </w:pPr>
            <w:r w:rsidRPr="00CB1D00">
              <w:rPr>
                <w:rFonts w:ascii="Times New Roman" w:eastAsia="Times New Roman" w:hAnsi="Times New Roman" w:cs="Calibri"/>
                <w:b/>
                <w:sz w:val="20"/>
                <w:szCs w:val="20"/>
                <w:lang w:eastAsia="ru-RU"/>
              </w:rPr>
              <w:t xml:space="preserve">Количество часов в год </w:t>
            </w:r>
          </w:p>
        </w:tc>
        <w:tc>
          <w:tcPr>
            <w:tcW w:w="2692" w:type="dxa"/>
            <w:vMerge w:val="restart"/>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b/>
                <w:sz w:val="20"/>
                <w:szCs w:val="20"/>
                <w:lang w:eastAsia="ru-RU"/>
              </w:rPr>
              <w:t>Время, отведенное на реализацию регионального компонента</w:t>
            </w:r>
          </w:p>
        </w:tc>
      </w:tr>
      <w:tr w:rsidR="00CB1D00" w:rsidRPr="00CB1D00" w:rsidTr="008C00C3">
        <w:tc>
          <w:tcPr>
            <w:tcW w:w="1728"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c>
          <w:tcPr>
            <w:tcW w:w="2496"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c>
          <w:tcPr>
            <w:tcW w:w="2495" w:type="dxa"/>
            <w:gridSpan w:val="3"/>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c>
          <w:tcPr>
            <w:tcW w:w="2692"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r>
      <w:tr w:rsidR="00CB1D00" w:rsidRPr="00CB1D00" w:rsidTr="008C00C3">
        <w:tc>
          <w:tcPr>
            <w:tcW w:w="1728"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c>
          <w:tcPr>
            <w:tcW w:w="2496"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c>
          <w:tcPr>
            <w:tcW w:w="1455" w:type="dxa"/>
            <w:gridSpan w:val="2"/>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b/>
                <w:sz w:val="24"/>
                <w:szCs w:val="24"/>
                <w:lang w:eastAsia="ru-RU"/>
              </w:rPr>
              <w:t>5</w:t>
            </w:r>
          </w:p>
        </w:tc>
        <w:tc>
          <w:tcPr>
            <w:tcW w:w="1040" w:type="dxa"/>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b/>
                <w:sz w:val="24"/>
                <w:szCs w:val="24"/>
                <w:lang w:eastAsia="ru-RU"/>
              </w:rPr>
              <w:t>6</w:t>
            </w:r>
          </w:p>
        </w:tc>
        <w:tc>
          <w:tcPr>
            <w:tcW w:w="2692"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r>
      <w:tr w:rsidR="00CB1D00" w:rsidRPr="00CB1D00" w:rsidTr="00CB1D00">
        <w:trPr>
          <w:trHeight w:val="343"/>
        </w:trPr>
        <w:tc>
          <w:tcPr>
            <w:tcW w:w="1728" w:type="dxa"/>
            <w:vMerge w:val="restart"/>
          </w:tcPr>
          <w:p w:rsidR="00CB1D00" w:rsidRPr="00CB1D00" w:rsidRDefault="00CB1D00" w:rsidP="00CB1D00">
            <w:pPr>
              <w:spacing w:after="0" w:line="240" w:lineRule="auto"/>
              <w:rPr>
                <w:rFonts w:ascii="Calibri" w:eastAsia="Times New Roman" w:hAnsi="Calibri" w:cs="Calibri"/>
                <w:lang w:eastAsia="ru-RU"/>
              </w:rPr>
            </w:pPr>
            <w:r w:rsidRPr="00CB1D00">
              <w:rPr>
                <w:rFonts w:ascii="Times New Roman" w:eastAsia="Times New Roman" w:hAnsi="Times New Roman" w:cs="Calibri"/>
                <w:b/>
                <w:sz w:val="20"/>
                <w:szCs w:val="20"/>
                <w:lang w:eastAsia="ru-RU"/>
              </w:rPr>
              <w:t xml:space="preserve">Экологическое </w:t>
            </w:r>
          </w:p>
        </w:tc>
        <w:tc>
          <w:tcPr>
            <w:tcW w:w="2496" w:type="dxa"/>
          </w:tcPr>
          <w:p w:rsidR="00CB1D00" w:rsidRPr="00CB1D00" w:rsidRDefault="00CB1D00" w:rsidP="00CB1D00">
            <w:pPr>
              <w:spacing w:after="0" w:line="240" w:lineRule="auto"/>
              <w:rPr>
                <w:rFonts w:ascii="Times New Roman" w:eastAsia="Times New Roman" w:hAnsi="Times New Roman" w:cs="Calibri"/>
                <w:sz w:val="20"/>
                <w:szCs w:val="20"/>
                <w:lang w:eastAsia="ru-RU"/>
              </w:rPr>
            </w:pPr>
            <w:r w:rsidRPr="00CB1D00">
              <w:rPr>
                <w:rFonts w:ascii="Times New Roman" w:eastAsia="Times New Roman" w:hAnsi="Times New Roman" w:cs="Calibri"/>
                <w:sz w:val="20"/>
                <w:szCs w:val="20"/>
                <w:lang w:eastAsia="ru-RU"/>
              </w:rPr>
              <w:t>биология</w:t>
            </w:r>
          </w:p>
        </w:tc>
        <w:tc>
          <w:tcPr>
            <w:tcW w:w="1413" w:type="dxa"/>
          </w:tcPr>
          <w:p w:rsidR="00CB1D00" w:rsidRPr="00CB1D00" w:rsidRDefault="00CB1D00" w:rsidP="00CB1D00">
            <w:pPr>
              <w:spacing w:after="0" w:line="240" w:lineRule="auto"/>
              <w:jc w:val="center"/>
              <w:rPr>
                <w:rFonts w:ascii="Times New Roman" w:eastAsia="Times New Roman" w:hAnsi="Times New Roman" w:cs="Calibri"/>
                <w:lang w:eastAsia="ru-RU"/>
              </w:rPr>
            </w:pPr>
            <w:r w:rsidRPr="00CB1D00">
              <w:rPr>
                <w:rFonts w:ascii="Times New Roman" w:eastAsia="Times New Roman" w:hAnsi="Times New Roman" w:cs="Calibri"/>
                <w:lang w:eastAsia="ru-RU"/>
              </w:rPr>
              <w:t>4</w:t>
            </w:r>
          </w:p>
        </w:tc>
        <w:tc>
          <w:tcPr>
            <w:tcW w:w="1082" w:type="dxa"/>
            <w:gridSpan w:val="2"/>
          </w:tcPr>
          <w:p w:rsidR="00CB1D00" w:rsidRPr="00CB1D00" w:rsidRDefault="00CB1D00" w:rsidP="00CB1D00">
            <w:pPr>
              <w:spacing w:after="0" w:line="240" w:lineRule="auto"/>
              <w:jc w:val="center"/>
              <w:rPr>
                <w:rFonts w:ascii="Times New Roman" w:eastAsia="Times New Roman" w:hAnsi="Times New Roman" w:cs="Calibri"/>
                <w:lang w:eastAsia="ru-RU"/>
              </w:rPr>
            </w:pPr>
            <w:r w:rsidRPr="00CB1D00">
              <w:rPr>
                <w:rFonts w:ascii="Times New Roman" w:eastAsia="Times New Roman" w:hAnsi="Times New Roman" w:cs="Calibri"/>
                <w:lang w:eastAsia="ru-RU"/>
              </w:rPr>
              <w:t>4</w:t>
            </w:r>
          </w:p>
        </w:tc>
        <w:tc>
          <w:tcPr>
            <w:tcW w:w="2692" w:type="dxa"/>
            <w:vMerge w:val="restart"/>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sz w:val="18"/>
                <w:szCs w:val="18"/>
                <w:lang w:eastAsia="ru-RU"/>
              </w:rPr>
              <w:t>10%</w:t>
            </w:r>
            <w:r w:rsidRPr="00CB1D00">
              <w:rPr>
                <w:rFonts w:ascii="Times New Roman" w:eastAsia="Times New Roman" w:hAnsi="Times New Roman" w:cs="Calibri"/>
                <w:color w:val="FF0000"/>
                <w:sz w:val="18"/>
                <w:szCs w:val="18"/>
                <w:lang w:eastAsia="ru-RU"/>
              </w:rPr>
              <w:t xml:space="preserve">  </w:t>
            </w:r>
            <w:r w:rsidRPr="00CB1D00">
              <w:rPr>
                <w:rFonts w:ascii="Times New Roman" w:eastAsia="Times New Roman" w:hAnsi="Times New Roman" w:cs="Calibri"/>
                <w:sz w:val="18"/>
                <w:szCs w:val="18"/>
                <w:lang w:eastAsia="ru-RU"/>
              </w:rPr>
              <w:t>от общего нормативного времени, отводимого на освоение программы по предмету</w:t>
            </w:r>
          </w:p>
        </w:tc>
      </w:tr>
      <w:tr w:rsidR="00CB1D00" w:rsidRPr="00CB1D00" w:rsidTr="00CB1D00">
        <w:trPr>
          <w:trHeight w:val="264"/>
        </w:trPr>
        <w:tc>
          <w:tcPr>
            <w:tcW w:w="1728" w:type="dxa"/>
            <w:vMerge/>
          </w:tcPr>
          <w:p w:rsidR="00CB1D00" w:rsidRPr="00CB1D00" w:rsidRDefault="00CB1D00" w:rsidP="00CB1D00">
            <w:pPr>
              <w:spacing w:after="0" w:line="240" w:lineRule="auto"/>
              <w:rPr>
                <w:rFonts w:ascii="Times New Roman" w:eastAsia="Times New Roman" w:hAnsi="Times New Roman" w:cs="Calibri"/>
                <w:b/>
                <w:sz w:val="20"/>
                <w:szCs w:val="20"/>
                <w:lang w:eastAsia="ru-RU"/>
              </w:rPr>
            </w:pPr>
          </w:p>
        </w:tc>
        <w:tc>
          <w:tcPr>
            <w:tcW w:w="2496" w:type="dxa"/>
          </w:tcPr>
          <w:p w:rsidR="00CB1D00" w:rsidRPr="00CB1D00" w:rsidRDefault="00CB1D00" w:rsidP="00CB1D00">
            <w:pPr>
              <w:spacing w:after="0" w:line="240" w:lineRule="auto"/>
              <w:rPr>
                <w:rFonts w:ascii="Times New Roman" w:eastAsia="Times New Roman" w:hAnsi="Times New Roman" w:cs="Calibri"/>
                <w:sz w:val="20"/>
                <w:szCs w:val="20"/>
                <w:lang w:eastAsia="ru-RU"/>
              </w:rPr>
            </w:pPr>
            <w:r>
              <w:rPr>
                <w:rFonts w:ascii="Times New Roman" w:eastAsia="Times New Roman" w:hAnsi="Times New Roman" w:cs="Calibri"/>
                <w:sz w:val="20"/>
                <w:szCs w:val="20"/>
                <w:lang w:eastAsia="ru-RU"/>
              </w:rPr>
              <w:t>география</w:t>
            </w:r>
          </w:p>
        </w:tc>
        <w:tc>
          <w:tcPr>
            <w:tcW w:w="1413" w:type="dxa"/>
          </w:tcPr>
          <w:p w:rsidR="00CB1D00" w:rsidRPr="00CB1D00" w:rsidRDefault="00CB1D00" w:rsidP="00CB1D00">
            <w:pPr>
              <w:spacing w:after="0" w:line="240" w:lineRule="auto"/>
              <w:jc w:val="center"/>
              <w:rPr>
                <w:rFonts w:ascii="Times New Roman" w:eastAsia="Times New Roman" w:hAnsi="Times New Roman" w:cs="Calibri"/>
                <w:lang w:eastAsia="ru-RU"/>
              </w:rPr>
            </w:pPr>
            <w:r>
              <w:rPr>
                <w:rFonts w:ascii="Times New Roman" w:eastAsia="Times New Roman" w:hAnsi="Times New Roman" w:cs="Calibri"/>
                <w:lang w:eastAsia="ru-RU"/>
              </w:rPr>
              <w:t>4</w:t>
            </w:r>
          </w:p>
        </w:tc>
        <w:tc>
          <w:tcPr>
            <w:tcW w:w="1082" w:type="dxa"/>
            <w:gridSpan w:val="2"/>
          </w:tcPr>
          <w:p w:rsidR="00CB1D00" w:rsidRPr="00CB1D00" w:rsidRDefault="00CB1D00" w:rsidP="00CB1D00">
            <w:pPr>
              <w:spacing w:after="0" w:line="240" w:lineRule="auto"/>
              <w:jc w:val="center"/>
              <w:rPr>
                <w:rFonts w:ascii="Times New Roman" w:eastAsia="Times New Roman" w:hAnsi="Times New Roman" w:cs="Calibri"/>
                <w:lang w:eastAsia="ru-RU"/>
              </w:rPr>
            </w:pPr>
            <w:r>
              <w:rPr>
                <w:rFonts w:ascii="Times New Roman" w:eastAsia="Times New Roman" w:hAnsi="Times New Roman" w:cs="Calibri"/>
                <w:lang w:eastAsia="ru-RU"/>
              </w:rPr>
              <w:t>4</w:t>
            </w:r>
          </w:p>
        </w:tc>
        <w:tc>
          <w:tcPr>
            <w:tcW w:w="2692" w:type="dxa"/>
            <w:vMerge/>
          </w:tcPr>
          <w:p w:rsidR="00CB1D00" w:rsidRPr="00CB1D00" w:rsidRDefault="00CB1D00" w:rsidP="00CB1D00">
            <w:pPr>
              <w:spacing w:after="0" w:line="240" w:lineRule="auto"/>
              <w:jc w:val="center"/>
              <w:rPr>
                <w:rFonts w:ascii="Times New Roman" w:eastAsia="Times New Roman" w:hAnsi="Times New Roman" w:cs="Calibri"/>
                <w:sz w:val="18"/>
                <w:szCs w:val="18"/>
                <w:lang w:eastAsia="ru-RU"/>
              </w:rPr>
            </w:pPr>
          </w:p>
        </w:tc>
      </w:tr>
      <w:tr w:rsidR="00CB1D00" w:rsidRPr="00CB1D00" w:rsidTr="008C00C3">
        <w:tc>
          <w:tcPr>
            <w:tcW w:w="1728" w:type="dxa"/>
            <w:vMerge w:val="restart"/>
          </w:tcPr>
          <w:p w:rsidR="00CB1D00" w:rsidRPr="00CB1D00" w:rsidRDefault="00CB1D00" w:rsidP="00CB1D00">
            <w:pPr>
              <w:spacing w:after="0" w:line="240" w:lineRule="auto"/>
              <w:rPr>
                <w:rFonts w:ascii="Calibri" w:eastAsia="Times New Roman" w:hAnsi="Calibri" w:cs="Calibri"/>
                <w:lang w:eastAsia="ru-RU"/>
              </w:rPr>
            </w:pPr>
            <w:r w:rsidRPr="00CB1D00">
              <w:rPr>
                <w:rFonts w:ascii="Times New Roman" w:eastAsia="Times New Roman" w:hAnsi="Times New Roman" w:cs="Calibri"/>
                <w:b/>
                <w:sz w:val="20"/>
                <w:szCs w:val="20"/>
                <w:lang w:eastAsia="ru-RU"/>
              </w:rPr>
              <w:t>Краеведческое</w:t>
            </w:r>
          </w:p>
        </w:tc>
        <w:tc>
          <w:tcPr>
            <w:tcW w:w="2496" w:type="dxa"/>
          </w:tcPr>
          <w:p w:rsidR="00CB1D00" w:rsidRPr="00CB1D00" w:rsidRDefault="00CB1D00" w:rsidP="00CB1D00">
            <w:pPr>
              <w:spacing w:after="0" w:line="240" w:lineRule="auto"/>
              <w:rPr>
                <w:rFonts w:ascii="Times New Roman" w:eastAsia="Times New Roman" w:hAnsi="Times New Roman" w:cs="Calibri"/>
                <w:sz w:val="20"/>
                <w:szCs w:val="20"/>
                <w:lang w:eastAsia="ru-RU"/>
              </w:rPr>
            </w:pPr>
            <w:r w:rsidRPr="00CB1D00">
              <w:rPr>
                <w:rFonts w:ascii="Times New Roman" w:eastAsia="Times New Roman" w:hAnsi="Times New Roman" w:cs="Calibri"/>
                <w:sz w:val="20"/>
                <w:szCs w:val="20"/>
                <w:lang w:eastAsia="ru-RU"/>
              </w:rPr>
              <w:t>литература</w:t>
            </w:r>
          </w:p>
        </w:tc>
        <w:tc>
          <w:tcPr>
            <w:tcW w:w="1455" w:type="dxa"/>
            <w:gridSpan w:val="2"/>
          </w:tcPr>
          <w:p w:rsidR="00CB1D00" w:rsidRPr="00CB1D00" w:rsidRDefault="00CB1D00" w:rsidP="00CB1D00">
            <w:pPr>
              <w:spacing w:after="0" w:line="240" w:lineRule="auto"/>
              <w:jc w:val="center"/>
              <w:rPr>
                <w:rFonts w:ascii="Times New Roman" w:eastAsia="Times New Roman" w:hAnsi="Times New Roman" w:cs="Calibri"/>
                <w:lang w:eastAsia="ru-RU"/>
              </w:rPr>
            </w:pPr>
            <w:r>
              <w:rPr>
                <w:rFonts w:ascii="Times New Roman" w:eastAsia="Times New Roman" w:hAnsi="Times New Roman" w:cs="Calibri"/>
                <w:lang w:eastAsia="ru-RU"/>
              </w:rPr>
              <w:t>9</w:t>
            </w:r>
          </w:p>
        </w:tc>
        <w:tc>
          <w:tcPr>
            <w:tcW w:w="1040" w:type="dxa"/>
          </w:tcPr>
          <w:p w:rsidR="00CB1D00" w:rsidRPr="00CB1D00" w:rsidRDefault="00CB1D00" w:rsidP="00CB1D00">
            <w:pPr>
              <w:spacing w:after="0" w:line="240" w:lineRule="auto"/>
              <w:jc w:val="center"/>
              <w:rPr>
                <w:rFonts w:ascii="Times New Roman" w:eastAsia="Times New Roman" w:hAnsi="Times New Roman" w:cs="Calibri"/>
                <w:lang w:eastAsia="ru-RU"/>
              </w:rPr>
            </w:pPr>
            <w:r>
              <w:rPr>
                <w:rFonts w:ascii="Times New Roman" w:eastAsia="Times New Roman" w:hAnsi="Times New Roman" w:cs="Calibri"/>
                <w:lang w:eastAsia="ru-RU"/>
              </w:rPr>
              <w:t>8</w:t>
            </w:r>
          </w:p>
        </w:tc>
        <w:tc>
          <w:tcPr>
            <w:tcW w:w="2692" w:type="dxa"/>
            <w:vMerge w:val="restart"/>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sz w:val="18"/>
                <w:szCs w:val="18"/>
                <w:lang w:eastAsia="ru-RU"/>
              </w:rPr>
              <w:t>10%</w:t>
            </w:r>
            <w:r w:rsidRPr="00CB1D00">
              <w:rPr>
                <w:rFonts w:ascii="Times New Roman" w:eastAsia="Times New Roman" w:hAnsi="Times New Roman" w:cs="Calibri"/>
                <w:color w:val="FF0000"/>
                <w:sz w:val="18"/>
                <w:szCs w:val="18"/>
                <w:lang w:eastAsia="ru-RU"/>
              </w:rPr>
              <w:t xml:space="preserve">  </w:t>
            </w:r>
            <w:r w:rsidRPr="00CB1D00">
              <w:rPr>
                <w:rFonts w:ascii="Times New Roman" w:eastAsia="Times New Roman" w:hAnsi="Times New Roman" w:cs="Calibri"/>
                <w:sz w:val="18"/>
                <w:szCs w:val="18"/>
                <w:lang w:eastAsia="ru-RU"/>
              </w:rPr>
              <w:t>от общего нормативного времени, отводимого на освоение программы по предмету</w:t>
            </w:r>
          </w:p>
        </w:tc>
      </w:tr>
      <w:tr w:rsidR="00CB1D00" w:rsidRPr="00CB1D00" w:rsidTr="008C00C3">
        <w:tc>
          <w:tcPr>
            <w:tcW w:w="1728"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c>
          <w:tcPr>
            <w:tcW w:w="2496" w:type="dxa"/>
          </w:tcPr>
          <w:p w:rsidR="00CB1D00" w:rsidRPr="00CB1D00" w:rsidRDefault="00CB1D00" w:rsidP="00CB1D00">
            <w:pPr>
              <w:spacing w:after="0" w:line="240" w:lineRule="auto"/>
              <w:rPr>
                <w:rFonts w:ascii="Times New Roman" w:eastAsia="Times New Roman" w:hAnsi="Times New Roman" w:cs="Calibri"/>
                <w:sz w:val="20"/>
                <w:szCs w:val="20"/>
                <w:lang w:eastAsia="ru-RU"/>
              </w:rPr>
            </w:pPr>
            <w:r w:rsidRPr="00CB1D00">
              <w:rPr>
                <w:rFonts w:ascii="Times New Roman" w:eastAsia="Times New Roman" w:hAnsi="Times New Roman" w:cs="Calibri"/>
                <w:sz w:val="20"/>
                <w:szCs w:val="20"/>
                <w:lang w:eastAsia="ru-RU"/>
              </w:rPr>
              <w:t>история</w:t>
            </w:r>
          </w:p>
        </w:tc>
        <w:tc>
          <w:tcPr>
            <w:tcW w:w="1455" w:type="dxa"/>
            <w:gridSpan w:val="2"/>
          </w:tcPr>
          <w:p w:rsidR="00CB1D00" w:rsidRPr="00CB1D00" w:rsidRDefault="00CB1D00" w:rsidP="00CB1D00">
            <w:pPr>
              <w:spacing w:after="0" w:line="240" w:lineRule="auto"/>
              <w:jc w:val="center"/>
              <w:rPr>
                <w:rFonts w:ascii="Times New Roman" w:eastAsia="Times New Roman" w:hAnsi="Times New Roman" w:cs="Calibri"/>
                <w:lang w:eastAsia="ru-RU"/>
              </w:rPr>
            </w:pPr>
            <w:r>
              <w:rPr>
                <w:rFonts w:ascii="Times New Roman" w:eastAsia="Times New Roman" w:hAnsi="Times New Roman" w:cs="Calibri"/>
                <w:lang w:eastAsia="ru-RU"/>
              </w:rPr>
              <w:t>8</w:t>
            </w:r>
          </w:p>
        </w:tc>
        <w:tc>
          <w:tcPr>
            <w:tcW w:w="1040" w:type="dxa"/>
          </w:tcPr>
          <w:p w:rsidR="00CB1D00" w:rsidRPr="00CB1D00" w:rsidRDefault="00CB1D00" w:rsidP="00CB1D00">
            <w:pPr>
              <w:spacing w:after="0" w:line="240" w:lineRule="auto"/>
              <w:jc w:val="center"/>
              <w:rPr>
                <w:rFonts w:ascii="Times New Roman" w:eastAsia="Times New Roman" w:hAnsi="Times New Roman" w:cs="Calibri"/>
                <w:lang w:eastAsia="ru-RU"/>
              </w:rPr>
            </w:pPr>
            <w:r>
              <w:rPr>
                <w:rFonts w:ascii="Times New Roman" w:eastAsia="Times New Roman" w:hAnsi="Times New Roman" w:cs="Calibri"/>
                <w:lang w:eastAsia="ru-RU"/>
              </w:rPr>
              <w:t>8</w:t>
            </w:r>
          </w:p>
        </w:tc>
        <w:tc>
          <w:tcPr>
            <w:tcW w:w="2692"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r>
      <w:tr w:rsidR="00CB1D00" w:rsidRPr="00CB1D00" w:rsidTr="008C00C3">
        <w:tc>
          <w:tcPr>
            <w:tcW w:w="1728"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c>
          <w:tcPr>
            <w:tcW w:w="2496" w:type="dxa"/>
          </w:tcPr>
          <w:p w:rsidR="00CB1D00" w:rsidRPr="00CB1D00" w:rsidRDefault="00CB1D00" w:rsidP="00CB1D00">
            <w:pPr>
              <w:spacing w:after="0" w:line="240" w:lineRule="auto"/>
              <w:rPr>
                <w:rFonts w:ascii="Times New Roman" w:eastAsia="Times New Roman" w:hAnsi="Times New Roman" w:cs="Calibri"/>
                <w:sz w:val="20"/>
                <w:szCs w:val="20"/>
                <w:lang w:eastAsia="ru-RU"/>
              </w:rPr>
            </w:pPr>
            <w:r w:rsidRPr="00CB1D00">
              <w:rPr>
                <w:rFonts w:ascii="Times New Roman" w:eastAsia="Times New Roman" w:hAnsi="Times New Roman" w:cs="Calibri"/>
                <w:sz w:val="20"/>
                <w:szCs w:val="20"/>
                <w:lang w:eastAsia="ru-RU"/>
              </w:rPr>
              <w:t>музыка</w:t>
            </w:r>
          </w:p>
        </w:tc>
        <w:tc>
          <w:tcPr>
            <w:tcW w:w="1455" w:type="dxa"/>
            <w:gridSpan w:val="2"/>
          </w:tcPr>
          <w:p w:rsidR="00CB1D00" w:rsidRPr="00CB1D00" w:rsidRDefault="00CB1D00" w:rsidP="00CB1D00">
            <w:pPr>
              <w:spacing w:after="0" w:line="240" w:lineRule="auto"/>
              <w:jc w:val="center"/>
              <w:rPr>
                <w:rFonts w:ascii="Times New Roman" w:eastAsia="Times New Roman" w:hAnsi="Times New Roman" w:cs="Calibri"/>
                <w:lang w:eastAsia="ru-RU"/>
              </w:rPr>
            </w:pPr>
            <w:r w:rsidRPr="00CB1D00">
              <w:rPr>
                <w:rFonts w:ascii="Times New Roman" w:eastAsia="Times New Roman" w:hAnsi="Times New Roman" w:cs="Calibri"/>
                <w:lang w:eastAsia="ru-RU"/>
              </w:rPr>
              <w:t>4</w:t>
            </w:r>
          </w:p>
        </w:tc>
        <w:tc>
          <w:tcPr>
            <w:tcW w:w="1040" w:type="dxa"/>
          </w:tcPr>
          <w:p w:rsidR="00CB1D00" w:rsidRPr="00CB1D00" w:rsidRDefault="00CB1D00" w:rsidP="00CB1D00">
            <w:pPr>
              <w:spacing w:after="0" w:line="240" w:lineRule="auto"/>
              <w:jc w:val="center"/>
              <w:rPr>
                <w:rFonts w:ascii="Times New Roman" w:eastAsia="Times New Roman" w:hAnsi="Times New Roman" w:cs="Calibri"/>
                <w:lang w:eastAsia="ru-RU"/>
              </w:rPr>
            </w:pPr>
            <w:r w:rsidRPr="00CB1D00">
              <w:rPr>
                <w:rFonts w:ascii="Times New Roman" w:eastAsia="Times New Roman" w:hAnsi="Times New Roman" w:cs="Calibri"/>
                <w:lang w:eastAsia="ru-RU"/>
              </w:rPr>
              <w:t>4</w:t>
            </w:r>
          </w:p>
        </w:tc>
        <w:tc>
          <w:tcPr>
            <w:tcW w:w="2692"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r>
      <w:tr w:rsidR="00CB1D00" w:rsidRPr="00CB1D00" w:rsidTr="008C00C3">
        <w:tc>
          <w:tcPr>
            <w:tcW w:w="1728"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c>
          <w:tcPr>
            <w:tcW w:w="2496" w:type="dxa"/>
          </w:tcPr>
          <w:p w:rsidR="00CB1D00" w:rsidRPr="00CB1D00" w:rsidRDefault="00CB1D00" w:rsidP="00CB1D00">
            <w:pPr>
              <w:spacing w:after="0" w:line="240" w:lineRule="auto"/>
              <w:rPr>
                <w:rFonts w:ascii="Times New Roman" w:eastAsia="Times New Roman" w:hAnsi="Times New Roman" w:cs="Calibri"/>
                <w:sz w:val="20"/>
                <w:szCs w:val="20"/>
                <w:lang w:eastAsia="ru-RU"/>
              </w:rPr>
            </w:pPr>
            <w:r w:rsidRPr="00CB1D00">
              <w:rPr>
                <w:rFonts w:ascii="Times New Roman" w:eastAsia="Times New Roman" w:hAnsi="Times New Roman" w:cs="Calibri"/>
                <w:sz w:val="20"/>
                <w:szCs w:val="20"/>
                <w:lang w:eastAsia="ru-RU"/>
              </w:rPr>
              <w:t>Изобразительное искусство</w:t>
            </w:r>
          </w:p>
        </w:tc>
        <w:tc>
          <w:tcPr>
            <w:tcW w:w="1455" w:type="dxa"/>
            <w:gridSpan w:val="2"/>
          </w:tcPr>
          <w:p w:rsidR="00CB1D00" w:rsidRPr="00CB1D00" w:rsidRDefault="00CB1D00" w:rsidP="00CB1D00">
            <w:pPr>
              <w:spacing w:after="0" w:line="240" w:lineRule="auto"/>
              <w:jc w:val="center"/>
              <w:rPr>
                <w:rFonts w:ascii="Times New Roman" w:eastAsia="Times New Roman" w:hAnsi="Times New Roman" w:cs="Calibri"/>
                <w:lang w:eastAsia="ru-RU"/>
              </w:rPr>
            </w:pPr>
            <w:r w:rsidRPr="00CB1D00">
              <w:rPr>
                <w:rFonts w:ascii="Times New Roman" w:eastAsia="Times New Roman" w:hAnsi="Times New Roman" w:cs="Calibri"/>
                <w:lang w:eastAsia="ru-RU"/>
              </w:rPr>
              <w:t>4</w:t>
            </w:r>
          </w:p>
        </w:tc>
        <w:tc>
          <w:tcPr>
            <w:tcW w:w="1040" w:type="dxa"/>
          </w:tcPr>
          <w:p w:rsidR="00CB1D00" w:rsidRPr="00CB1D00" w:rsidRDefault="00CB1D00" w:rsidP="00CB1D00">
            <w:pPr>
              <w:spacing w:after="0" w:line="240" w:lineRule="auto"/>
              <w:jc w:val="center"/>
              <w:rPr>
                <w:rFonts w:ascii="Times New Roman" w:eastAsia="Times New Roman" w:hAnsi="Times New Roman" w:cs="Calibri"/>
                <w:lang w:eastAsia="ru-RU"/>
              </w:rPr>
            </w:pPr>
            <w:r w:rsidRPr="00CB1D00">
              <w:rPr>
                <w:rFonts w:ascii="Times New Roman" w:eastAsia="Times New Roman" w:hAnsi="Times New Roman" w:cs="Calibri"/>
                <w:lang w:eastAsia="ru-RU"/>
              </w:rPr>
              <w:t>4</w:t>
            </w:r>
          </w:p>
        </w:tc>
        <w:tc>
          <w:tcPr>
            <w:tcW w:w="2692"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r>
    </w:tbl>
    <w:p w:rsidR="00402D14" w:rsidRPr="00402D14" w:rsidRDefault="00402D14" w:rsidP="00402D14">
      <w:pPr>
        <w:spacing w:after="0" w:line="240" w:lineRule="auto"/>
        <w:jc w:val="both"/>
        <w:rPr>
          <w:rFonts w:ascii="Times New Roman" w:eastAsia="Times New Roman" w:hAnsi="Times New Roman" w:cs="Times New Roman"/>
          <w:sz w:val="24"/>
          <w:szCs w:val="24"/>
          <w:lang w:eastAsia="ru-RU"/>
        </w:rPr>
      </w:pPr>
    </w:p>
    <w:p w:rsidR="00CB1D00" w:rsidRPr="008B2ECE" w:rsidRDefault="00CB1D00" w:rsidP="00CB1D00">
      <w:pPr>
        <w:tabs>
          <w:tab w:val="left" w:pos="554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B2ECE">
        <w:rPr>
          <w:rFonts w:ascii="Times New Roman" w:eastAsia="Times New Roman" w:hAnsi="Times New Roman" w:cs="Times New Roman"/>
          <w:sz w:val="24"/>
          <w:szCs w:val="24"/>
          <w:lang w:eastAsia="ru-RU"/>
        </w:rPr>
        <w:t>Работа с одаренными учащимися 5 класса реализуется через предметные недели, игры, интеллектуальные конкурсы, марафоны, викторины, олимпиады, индивидуальные консультации, научно-исследовательские конференции и проектну</w:t>
      </w:r>
      <w:r>
        <w:rPr>
          <w:rFonts w:ascii="Times New Roman" w:eastAsia="Times New Roman" w:hAnsi="Times New Roman" w:cs="Times New Roman"/>
          <w:sz w:val="24"/>
          <w:szCs w:val="24"/>
          <w:lang w:eastAsia="ru-RU"/>
        </w:rPr>
        <w:t>ю деятельность.</w:t>
      </w:r>
    </w:p>
    <w:p w:rsidR="00CB1D00" w:rsidRDefault="00CB1D00" w:rsidP="00CB1D0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B2ECE">
        <w:rPr>
          <w:rFonts w:ascii="Times New Roman" w:eastAsia="Times New Roman" w:hAnsi="Times New Roman" w:cs="Times New Roman"/>
          <w:sz w:val="24"/>
          <w:szCs w:val="24"/>
          <w:lang w:eastAsia="ru-RU"/>
        </w:rPr>
        <w:t xml:space="preserve">Промежуточная и итоговая аттестация проходят в соответствии с Федеральным законом от 29.12.12 № 273-ФЗ «Об образовании в Российской Федерации» в традиционной форме, в форме контрольных работ, тестов, устного экзамена по математике </w:t>
      </w:r>
      <w:proofErr w:type="gramStart"/>
      <w:r w:rsidRPr="008B2ECE">
        <w:rPr>
          <w:rFonts w:ascii="Times New Roman" w:eastAsia="Times New Roman" w:hAnsi="Times New Roman" w:cs="Times New Roman"/>
          <w:sz w:val="24"/>
          <w:szCs w:val="24"/>
          <w:lang w:eastAsia="ru-RU"/>
        </w:rPr>
        <w:t>согласно</w:t>
      </w:r>
      <w:proofErr w:type="gramEnd"/>
      <w:r w:rsidRPr="008B2ECE">
        <w:rPr>
          <w:rFonts w:ascii="Times New Roman" w:eastAsia="Times New Roman" w:hAnsi="Times New Roman" w:cs="Times New Roman"/>
          <w:sz w:val="24"/>
          <w:szCs w:val="24"/>
          <w:lang w:eastAsia="ru-RU"/>
        </w:rPr>
        <w:t xml:space="preserve"> принятых Положений.</w:t>
      </w:r>
      <w:r>
        <w:rPr>
          <w:rFonts w:ascii="Times New Roman" w:eastAsia="Times New Roman" w:hAnsi="Times New Roman" w:cs="Times New Roman"/>
          <w:sz w:val="24"/>
          <w:szCs w:val="24"/>
          <w:lang w:eastAsia="ru-RU"/>
        </w:rPr>
        <w:t xml:space="preserve"> </w:t>
      </w:r>
      <w:r w:rsidRPr="00355C37">
        <w:rPr>
          <w:rFonts w:ascii="Times New Roman" w:eastAsia="Times New Roman" w:hAnsi="Times New Roman" w:cs="Times New Roman"/>
          <w:sz w:val="24"/>
          <w:szCs w:val="24"/>
          <w:lang w:eastAsia="ru-RU"/>
        </w:rPr>
        <w:t xml:space="preserve">Формы проведения  итоговой  промежуточной  аттестация </w:t>
      </w:r>
      <w:proofErr w:type="gramStart"/>
      <w:r w:rsidRPr="00355C37">
        <w:rPr>
          <w:rFonts w:ascii="Times New Roman" w:eastAsia="Times New Roman" w:hAnsi="Times New Roman" w:cs="Times New Roman"/>
          <w:sz w:val="24"/>
          <w:szCs w:val="24"/>
          <w:lang w:eastAsia="ru-RU"/>
        </w:rPr>
        <w:t>обучающихся</w:t>
      </w:r>
      <w:proofErr w:type="gramEnd"/>
      <w:r w:rsidRPr="00355C37">
        <w:rPr>
          <w:rFonts w:ascii="Times New Roman" w:eastAsia="Times New Roman" w:hAnsi="Times New Roman" w:cs="Times New Roman"/>
          <w:sz w:val="24"/>
          <w:szCs w:val="24"/>
          <w:lang w:eastAsia="ru-RU"/>
        </w:rPr>
        <w:t xml:space="preserve"> 5 класса представлены в приложении № 2 </w:t>
      </w:r>
    </w:p>
    <w:p w:rsidR="00CB1D00" w:rsidRPr="00355C37" w:rsidRDefault="00CB1D00" w:rsidP="00CB1D00">
      <w:pPr>
        <w:spacing w:after="0"/>
        <w:rPr>
          <w:rFonts w:ascii="Times New Roman" w:eastAsia="Times New Roman" w:hAnsi="Times New Roman" w:cs="Times New Roman"/>
          <w:sz w:val="24"/>
          <w:szCs w:val="24"/>
          <w:lang w:eastAsia="ru-RU"/>
        </w:rPr>
      </w:pPr>
      <w:r w:rsidRPr="00355C37">
        <w:rPr>
          <w:rFonts w:ascii="Times New Roman" w:eastAsia="Times New Roman" w:hAnsi="Times New Roman" w:cs="Times New Roman"/>
          <w:sz w:val="24"/>
          <w:szCs w:val="24"/>
          <w:lang w:eastAsia="ru-RU"/>
        </w:rPr>
        <w:t>к учебному плану.</w:t>
      </w:r>
    </w:p>
    <w:p w:rsidR="00E43B8F" w:rsidRPr="00E43B8F" w:rsidRDefault="00402D14" w:rsidP="00E43B8F">
      <w:pPr>
        <w:spacing w:after="0" w:line="240" w:lineRule="auto"/>
        <w:ind w:firstLine="567"/>
        <w:contextualSpacing/>
        <w:jc w:val="both"/>
        <w:rPr>
          <w:rFonts w:ascii="Times New Roman" w:eastAsia="Times New Roman" w:hAnsi="Times New Roman" w:cs="Calibri"/>
          <w:sz w:val="24"/>
          <w:szCs w:val="24"/>
          <w:lang w:eastAsia="ru-RU"/>
        </w:rPr>
      </w:pPr>
      <w:r>
        <w:rPr>
          <w:rFonts w:ascii="Times New Roman" w:eastAsia="Times New Roman" w:hAnsi="Times New Roman" w:cs="Calibri"/>
          <w:sz w:val="24"/>
          <w:szCs w:val="24"/>
          <w:lang w:eastAsia="ru-RU"/>
        </w:rPr>
        <w:t xml:space="preserve"> </w:t>
      </w:r>
      <w:r w:rsidR="00E43B8F" w:rsidRPr="00E43B8F">
        <w:rPr>
          <w:rFonts w:ascii="Times New Roman" w:eastAsia="Times New Roman" w:hAnsi="Times New Roman" w:cs="Times New Roman"/>
          <w:sz w:val="24"/>
          <w:szCs w:val="24"/>
          <w:lang w:eastAsia="ru-RU"/>
        </w:rPr>
        <w:t>Реализация учебного плана школы  на 2016-2017 учебный год предполагает отработку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направленных на единство образовательной и воспитательной деятельности и включающих:</w:t>
      </w:r>
    </w:p>
    <w:p w:rsidR="00E43B8F" w:rsidRPr="00E43B8F" w:rsidRDefault="00E43B8F" w:rsidP="00E43B8F">
      <w:pPr>
        <w:spacing w:after="0"/>
        <w:jc w:val="both"/>
        <w:rPr>
          <w:rFonts w:ascii="Times New Roman" w:eastAsia="Times New Roman" w:hAnsi="Times New Roman" w:cs="Times New Roman"/>
          <w:sz w:val="24"/>
          <w:szCs w:val="24"/>
          <w:lang w:eastAsia="ru-RU"/>
        </w:rPr>
      </w:pPr>
      <w:r w:rsidRPr="00E43B8F">
        <w:rPr>
          <w:rFonts w:ascii="Times New Roman" w:eastAsia="Times New Roman" w:hAnsi="Times New Roman" w:cs="Times New Roman"/>
          <w:sz w:val="24"/>
          <w:szCs w:val="24"/>
          <w:lang w:eastAsia="ru-RU"/>
        </w:rPr>
        <w:t>-развитие системы проектной деятельности;</w:t>
      </w:r>
    </w:p>
    <w:p w:rsidR="00E43B8F" w:rsidRPr="00E43B8F" w:rsidRDefault="00E43B8F" w:rsidP="00E43B8F">
      <w:pPr>
        <w:spacing w:after="0"/>
        <w:jc w:val="both"/>
        <w:rPr>
          <w:rFonts w:ascii="Times New Roman" w:eastAsia="Times New Roman" w:hAnsi="Times New Roman" w:cs="Times New Roman"/>
          <w:sz w:val="24"/>
          <w:szCs w:val="24"/>
          <w:lang w:eastAsia="ru-RU"/>
        </w:rPr>
      </w:pPr>
      <w:r w:rsidRPr="00E43B8F">
        <w:rPr>
          <w:rFonts w:ascii="Times New Roman" w:eastAsia="Times New Roman" w:hAnsi="Times New Roman" w:cs="Times New Roman"/>
          <w:sz w:val="24"/>
          <w:szCs w:val="24"/>
          <w:lang w:eastAsia="ru-RU"/>
        </w:rPr>
        <w:t>-развитие системы проектных кружков;</w:t>
      </w:r>
    </w:p>
    <w:p w:rsidR="00E43B8F" w:rsidRPr="00E43B8F" w:rsidRDefault="00E43B8F" w:rsidP="00E43B8F">
      <w:pPr>
        <w:spacing w:after="0"/>
        <w:jc w:val="both"/>
        <w:rPr>
          <w:rFonts w:ascii="Times New Roman" w:eastAsia="Times New Roman" w:hAnsi="Times New Roman" w:cs="Times New Roman"/>
          <w:sz w:val="24"/>
          <w:szCs w:val="24"/>
          <w:lang w:eastAsia="ru-RU"/>
        </w:rPr>
      </w:pPr>
      <w:r w:rsidRPr="00E43B8F">
        <w:rPr>
          <w:rFonts w:ascii="Times New Roman" w:eastAsia="Times New Roman" w:hAnsi="Times New Roman" w:cs="Times New Roman"/>
          <w:sz w:val="24"/>
          <w:szCs w:val="24"/>
          <w:lang w:eastAsia="ru-RU"/>
        </w:rPr>
        <w:t>-реализацию социально-ориентированных проектов.</w:t>
      </w:r>
    </w:p>
    <w:p w:rsidR="00E43B8F" w:rsidRPr="00E43B8F" w:rsidRDefault="00E43B8F" w:rsidP="00E43B8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43B8F">
        <w:rPr>
          <w:rFonts w:ascii="Times New Roman" w:eastAsia="Times New Roman" w:hAnsi="Times New Roman" w:cs="Times New Roman"/>
          <w:sz w:val="24"/>
          <w:szCs w:val="24"/>
          <w:lang w:eastAsia="ru-RU"/>
        </w:rPr>
        <w:t xml:space="preserve">Внеурочная деятельность в рамках ФГОС  направлена, в первую очередь, на достижение планируемых результатов освоения основной образовательной программы,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w:t>
      </w:r>
      <w:proofErr w:type="spellStart"/>
      <w:r w:rsidRPr="00E43B8F">
        <w:rPr>
          <w:rFonts w:ascii="Times New Roman" w:eastAsia="Times New Roman" w:hAnsi="Times New Roman" w:cs="Times New Roman"/>
          <w:sz w:val="24"/>
          <w:szCs w:val="24"/>
          <w:lang w:eastAsia="ru-RU"/>
        </w:rPr>
        <w:t>метапредметных</w:t>
      </w:r>
      <w:proofErr w:type="spellEnd"/>
      <w:r w:rsidRPr="00E43B8F">
        <w:rPr>
          <w:rFonts w:ascii="Times New Roman" w:eastAsia="Times New Roman" w:hAnsi="Times New Roman" w:cs="Times New Roman"/>
          <w:sz w:val="24"/>
          <w:szCs w:val="24"/>
          <w:lang w:eastAsia="ru-RU"/>
        </w:rPr>
        <w:t xml:space="preserve">, социальных компетенций и личностного развития детей. 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w:t>
      </w:r>
      <w:proofErr w:type="spellStart"/>
      <w:r w:rsidRPr="00E43B8F">
        <w:rPr>
          <w:rFonts w:ascii="Times New Roman" w:eastAsia="Times New Roman" w:hAnsi="Times New Roman" w:cs="Times New Roman"/>
          <w:sz w:val="24"/>
          <w:szCs w:val="24"/>
          <w:lang w:eastAsia="ru-RU"/>
        </w:rPr>
        <w:t>общеинтеллектуальное</w:t>
      </w:r>
      <w:proofErr w:type="spellEnd"/>
      <w:r w:rsidRPr="00E43B8F">
        <w:rPr>
          <w:rFonts w:ascii="Times New Roman" w:eastAsia="Times New Roman" w:hAnsi="Times New Roman" w:cs="Times New Roman"/>
          <w:sz w:val="24"/>
          <w:szCs w:val="24"/>
          <w:lang w:eastAsia="ru-RU"/>
        </w:rPr>
        <w:t>, общекультурное, спортивно-оздоровительное и т. д.) в количестве 8</w:t>
      </w:r>
      <w:r>
        <w:rPr>
          <w:rFonts w:ascii="Times New Roman" w:eastAsia="Times New Roman" w:hAnsi="Times New Roman" w:cs="Times New Roman"/>
          <w:sz w:val="24"/>
          <w:szCs w:val="24"/>
          <w:lang w:eastAsia="ru-RU"/>
        </w:rPr>
        <w:t xml:space="preserve"> </w:t>
      </w:r>
      <w:r w:rsidRPr="00E43B8F">
        <w:rPr>
          <w:rFonts w:ascii="Times New Roman" w:eastAsia="Times New Roman" w:hAnsi="Times New Roman" w:cs="Times New Roman"/>
          <w:sz w:val="24"/>
          <w:szCs w:val="24"/>
          <w:lang w:eastAsia="ru-RU"/>
        </w:rPr>
        <w:t xml:space="preserve">часов. </w:t>
      </w:r>
    </w:p>
    <w:p w:rsidR="00E43B8F" w:rsidRPr="00E43B8F" w:rsidRDefault="00E43B8F" w:rsidP="00E43B8F">
      <w:pPr>
        <w:spacing w:after="0"/>
        <w:ind w:firstLine="708"/>
        <w:jc w:val="both"/>
        <w:rPr>
          <w:rFonts w:ascii="Times New Roman" w:eastAsia="Times New Roman" w:hAnsi="Times New Roman" w:cs="Times New Roman"/>
          <w:sz w:val="24"/>
          <w:szCs w:val="24"/>
          <w:lang w:eastAsia="ru-RU"/>
        </w:rPr>
      </w:pPr>
      <w:r w:rsidRPr="00E43B8F">
        <w:rPr>
          <w:rFonts w:ascii="Times New Roman" w:eastAsia="Times New Roman" w:hAnsi="Times New Roman" w:cs="Times New Roman"/>
          <w:sz w:val="24"/>
          <w:szCs w:val="24"/>
          <w:lang w:eastAsia="ru-RU"/>
        </w:rPr>
        <w:t>Между учебной и внеурочной деятельностью для учащихся 5-6 классов организуется динамическая пауза.</w:t>
      </w:r>
    </w:p>
    <w:p w:rsidR="00E43B8F" w:rsidRPr="00E43B8F" w:rsidRDefault="00E43B8F" w:rsidP="00E43B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bdr w:val="none" w:sz="0" w:space="0" w:color="auto" w:frame="1"/>
          <w:lang w:eastAsia="ru-RU"/>
        </w:rPr>
      </w:pPr>
      <w:r w:rsidRPr="00E43B8F">
        <w:rPr>
          <w:rFonts w:ascii="Times New Roman" w:eastAsia="Times New Roman" w:hAnsi="Times New Roman" w:cs="Times New Roman"/>
          <w:color w:val="FF0000"/>
          <w:sz w:val="24"/>
          <w:szCs w:val="24"/>
          <w:lang w:eastAsia="ru-RU"/>
        </w:rPr>
        <w:t xml:space="preserve"> </w:t>
      </w:r>
      <w:r w:rsidRPr="00E43B8F">
        <w:rPr>
          <w:rFonts w:ascii="Times New Roman" w:eastAsia="Times New Roman" w:hAnsi="Times New Roman" w:cs="Times New Roman"/>
          <w:sz w:val="24"/>
          <w:szCs w:val="24"/>
          <w:lang w:eastAsia="ru-RU"/>
        </w:rPr>
        <w:t xml:space="preserve">План внеурочной деятельности направлен на реализацию дополнительных образовательных программ, программы социализации учащихся, воспитательных программ в соответствии с направлениями. Часы внеурочной деятельности реализуются как в течение учебной недели, так и в период каникул, в выходные и нерабочие праздничные дни. Используются ресурсы школы, СДК, библиотеки и учреждений дополнительного образования. Модель организации внеурочной деятельности межведомственная.  Внеурочная деятельность организуется на добровольной основе в </w:t>
      </w:r>
      <w:r w:rsidRPr="00E43B8F">
        <w:rPr>
          <w:rFonts w:ascii="Times New Roman" w:eastAsia="Times New Roman" w:hAnsi="Times New Roman" w:cs="Times New Roman"/>
          <w:sz w:val="24"/>
          <w:szCs w:val="24"/>
          <w:lang w:eastAsia="ru-RU"/>
        </w:rPr>
        <w:lastRenderedPageBreak/>
        <w:t>соответствии с выбором участников образовательных отношений.</w:t>
      </w:r>
      <w:r w:rsidRPr="00E43B8F">
        <w:rPr>
          <w:rFonts w:ascii="Times New Roman" w:eastAsia="Times New Roman" w:hAnsi="Times New Roman" w:cs="Times New Roman"/>
          <w:sz w:val="24"/>
          <w:szCs w:val="24"/>
          <w:bdr w:val="none" w:sz="0" w:space="0" w:color="auto" w:frame="1"/>
          <w:lang w:eastAsia="ru-RU"/>
        </w:rPr>
        <w:t xml:space="preserve"> </w:t>
      </w:r>
    </w:p>
    <w:p w:rsidR="002A16FC" w:rsidRDefault="00E43B8F" w:rsidP="002A16F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bdr w:val="none" w:sz="0" w:space="0" w:color="auto" w:frame="1"/>
          <w:lang w:eastAsia="ru-RU"/>
        </w:rPr>
      </w:pPr>
      <w:r w:rsidRPr="00E43B8F">
        <w:rPr>
          <w:rFonts w:ascii="Times New Roman" w:eastAsia="Times New Roman" w:hAnsi="Times New Roman" w:cs="Times New Roman"/>
          <w:sz w:val="24"/>
          <w:szCs w:val="24"/>
          <w:bdr w:val="none" w:sz="0" w:space="0" w:color="auto" w:frame="1"/>
          <w:lang w:eastAsia="ru-RU"/>
        </w:rPr>
        <w:t xml:space="preserve"> Итогом внеурочной деятельности </w:t>
      </w:r>
      <w:r w:rsidR="00425746">
        <w:rPr>
          <w:rFonts w:ascii="Times New Roman" w:eastAsia="Times New Roman" w:hAnsi="Times New Roman" w:cs="Times New Roman"/>
          <w:sz w:val="24"/>
          <w:szCs w:val="24"/>
          <w:bdr w:val="none" w:sz="0" w:space="0" w:color="auto" w:frame="1"/>
          <w:lang w:eastAsia="ru-RU"/>
        </w:rPr>
        <w:t xml:space="preserve">обучающихся, </w:t>
      </w:r>
      <w:r w:rsidRPr="00E43B8F">
        <w:rPr>
          <w:rFonts w:ascii="Times New Roman" w:eastAsia="Times New Roman" w:hAnsi="Times New Roman" w:cs="Times New Roman"/>
          <w:sz w:val="24"/>
          <w:szCs w:val="24"/>
          <w:bdr w:val="none" w:sz="0" w:space="0" w:color="auto" w:frame="1"/>
          <w:lang w:eastAsia="ru-RU"/>
        </w:rPr>
        <w:t>занимающихся тем или иным видо</w:t>
      </w:r>
      <w:r w:rsidR="00425746">
        <w:rPr>
          <w:rFonts w:ascii="Times New Roman" w:eastAsia="Times New Roman" w:hAnsi="Times New Roman" w:cs="Times New Roman"/>
          <w:sz w:val="24"/>
          <w:szCs w:val="24"/>
          <w:bdr w:val="none" w:sz="0" w:space="0" w:color="auto" w:frame="1"/>
          <w:lang w:eastAsia="ru-RU"/>
        </w:rPr>
        <w:t>м внеурочной деятельности</w:t>
      </w:r>
      <w:r w:rsidRPr="00E43B8F">
        <w:rPr>
          <w:rFonts w:ascii="Times New Roman" w:eastAsia="Times New Roman" w:hAnsi="Times New Roman" w:cs="Times New Roman"/>
          <w:sz w:val="24"/>
          <w:szCs w:val="24"/>
          <w:bdr w:val="none" w:sz="0" w:space="0" w:color="auto" w:frame="1"/>
          <w:lang w:eastAsia="ru-RU"/>
        </w:rPr>
        <w:t xml:space="preserve"> являются следующие конечные продукты: участие   в общешкольных проектах, в общешкольных праздниках, в спортивных мероприятиях, в школьных, окружных и районных конференциях молодых исследователей «Шаг в будущее» с индивидуальными и групповыми исследовательскими проектами, в выставках декоративно-прикладного, художественного  и технического творчества.</w:t>
      </w:r>
    </w:p>
    <w:p w:rsidR="002A16FC" w:rsidRPr="00994CFF" w:rsidRDefault="00994CFF" w:rsidP="00994CFF">
      <w:pPr>
        <w:pStyle w:val="a5"/>
        <w:spacing w:line="276" w:lineRule="auto"/>
        <w:jc w:val="both"/>
        <w:rPr>
          <w:rFonts w:ascii="Times New Roman" w:hAnsi="Times New Roman" w:cs="Times New Roman"/>
          <w:sz w:val="24"/>
          <w:szCs w:val="24"/>
        </w:rPr>
      </w:pPr>
      <w:r w:rsidRPr="00E13A9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13A9E">
        <w:rPr>
          <w:rFonts w:ascii="Times New Roman" w:hAnsi="Times New Roman" w:cs="Times New Roman"/>
          <w:sz w:val="24"/>
          <w:szCs w:val="24"/>
        </w:rPr>
        <w:t>Модель организации внеурочной деятельности  выстраивается следующим образом: учителя-предметники реализуют  указанные направления в таблице в форме клуба, кружка, объединения по интересам, классный руководитель  -   через план воспитательной работы классного руководителя, услуги учреждений дополнительного образования</w:t>
      </w:r>
    </w:p>
    <w:p w:rsidR="00E43B8F" w:rsidRPr="00E43B8F" w:rsidRDefault="002A16FC" w:rsidP="002A16F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xml:space="preserve">                  </w:t>
      </w:r>
      <w:r w:rsidR="00E43B8F" w:rsidRPr="00E43B8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E43B8F" w:rsidRPr="00E43B8F">
        <w:rPr>
          <w:rFonts w:ascii="Times New Roman" w:eastAsia="Times New Roman" w:hAnsi="Times New Roman" w:cs="Times New Roman"/>
          <w:b/>
          <w:bCs/>
          <w:lang w:eastAsia="ru-RU"/>
        </w:rPr>
        <w:t>Внеурочная деятельность</w:t>
      </w:r>
    </w:p>
    <w:p w:rsidR="00402D14" w:rsidRPr="00402D14" w:rsidRDefault="00402D14" w:rsidP="00402D14">
      <w:pPr>
        <w:tabs>
          <w:tab w:val="left" w:pos="0"/>
        </w:tabs>
        <w:spacing w:after="0" w:line="240" w:lineRule="auto"/>
        <w:rPr>
          <w:rFonts w:ascii="Times New Roman" w:eastAsia="Times New Roman" w:hAnsi="Times New Roman" w:cs="Times New Roman"/>
          <w:sz w:val="24"/>
          <w:szCs w:val="24"/>
          <w:lang w:eastAsia="ru-RU"/>
        </w:rPr>
      </w:pPr>
    </w:p>
    <w:tbl>
      <w:tblPr>
        <w:tblW w:w="947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3"/>
        <w:gridCol w:w="3322"/>
        <w:gridCol w:w="1657"/>
        <w:gridCol w:w="990"/>
        <w:gridCol w:w="950"/>
      </w:tblGrid>
      <w:tr w:rsidR="002A16FC" w:rsidRPr="002A16FC" w:rsidTr="00994CFF">
        <w:trPr>
          <w:trHeight w:val="555"/>
        </w:trPr>
        <w:tc>
          <w:tcPr>
            <w:tcW w:w="2553" w:type="dxa"/>
            <w:vMerge w:val="restart"/>
          </w:tcPr>
          <w:p w:rsidR="002A16FC" w:rsidRPr="00602A2F" w:rsidRDefault="002A16FC"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Направления</w:t>
            </w:r>
          </w:p>
        </w:tc>
        <w:tc>
          <w:tcPr>
            <w:tcW w:w="3322" w:type="dxa"/>
            <w:vMerge w:val="restart"/>
          </w:tcPr>
          <w:p w:rsidR="002A16FC" w:rsidRPr="00602A2F" w:rsidRDefault="002A16FC"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Наименование курсов</w:t>
            </w:r>
          </w:p>
        </w:tc>
        <w:tc>
          <w:tcPr>
            <w:tcW w:w="1657" w:type="dxa"/>
            <w:vMerge w:val="restart"/>
          </w:tcPr>
          <w:p w:rsidR="002A16FC" w:rsidRPr="00602A2F" w:rsidRDefault="002A16FC"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Формы </w:t>
            </w:r>
          </w:p>
          <w:p w:rsidR="002A16FC" w:rsidRPr="00602A2F" w:rsidRDefault="002A16FC"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организации</w:t>
            </w:r>
          </w:p>
        </w:tc>
        <w:tc>
          <w:tcPr>
            <w:tcW w:w="1940" w:type="dxa"/>
            <w:gridSpan w:val="2"/>
          </w:tcPr>
          <w:p w:rsidR="002A16FC" w:rsidRPr="00602A2F" w:rsidRDefault="002A16FC" w:rsidP="002A16FC">
            <w:pPr>
              <w:spacing w:after="0"/>
              <w:jc w:val="center"/>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Количество</w:t>
            </w:r>
          </w:p>
          <w:p w:rsidR="002A16FC" w:rsidRPr="00602A2F" w:rsidRDefault="002A16FC" w:rsidP="002A16FC">
            <w:pPr>
              <w:spacing w:after="0"/>
              <w:jc w:val="center"/>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часов в неделю</w:t>
            </w:r>
          </w:p>
        </w:tc>
      </w:tr>
      <w:tr w:rsidR="002A16FC" w:rsidRPr="002A16FC" w:rsidTr="00994CFF">
        <w:trPr>
          <w:trHeight w:val="305"/>
        </w:trPr>
        <w:tc>
          <w:tcPr>
            <w:tcW w:w="2553" w:type="dxa"/>
            <w:vMerge/>
          </w:tcPr>
          <w:p w:rsidR="002A16FC" w:rsidRPr="00602A2F" w:rsidRDefault="002A16FC" w:rsidP="002A16FC">
            <w:pPr>
              <w:spacing w:after="0"/>
              <w:rPr>
                <w:rFonts w:ascii="Times New Roman" w:eastAsia="Times New Roman" w:hAnsi="Times New Roman" w:cs="Times New Roman"/>
                <w:sz w:val="20"/>
                <w:szCs w:val="20"/>
                <w:lang w:eastAsia="ru-RU"/>
              </w:rPr>
            </w:pPr>
          </w:p>
        </w:tc>
        <w:tc>
          <w:tcPr>
            <w:tcW w:w="3322" w:type="dxa"/>
            <w:vMerge/>
          </w:tcPr>
          <w:p w:rsidR="002A16FC" w:rsidRPr="00602A2F" w:rsidRDefault="002A16FC" w:rsidP="002A16FC">
            <w:pPr>
              <w:spacing w:after="0"/>
              <w:rPr>
                <w:rFonts w:ascii="Times New Roman" w:eastAsia="Times New Roman" w:hAnsi="Times New Roman" w:cs="Times New Roman"/>
                <w:sz w:val="20"/>
                <w:szCs w:val="20"/>
                <w:lang w:eastAsia="ru-RU"/>
              </w:rPr>
            </w:pPr>
          </w:p>
        </w:tc>
        <w:tc>
          <w:tcPr>
            <w:tcW w:w="1657" w:type="dxa"/>
            <w:vMerge/>
          </w:tcPr>
          <w:p w:rsidR="002A16FC" w:rsidRPr="00602A2F" w:rsidRDefault="002A16FC" w:rsidP="002A16FC">
            <w:pPr>
              <w:spacing w:after="0"/>
              <w:rPr>
                <w:rFonts w:ascii="Times New Roman" w:eastAsia="Times New Roman" w:hAnsi="Times New Roman" w:cs="Times New Roman"/>
                <w:sz w:val="20"/>
                <w:szCs w:val="20"/>
                <w:lang w:eastAsia="ru-RU"/>
              </w:rPr>
            </w:pPr>
          </w:p>
        </w:tc>
        <w:tc>
          <w:tcPr>
            <w:tcW w:w="990" w:type="dxa"/>
            <w:tcBorders>
              <w:top w:val="single" w:sz="4" w:space="0" w:color="auto"/>
              <w:right w:val="single" w:sz="4" w:space="0" w:color="auto"/>
            </w:tcBorders>
          </w:tcPr>
          <w:p w:rsidR="002A16FC" w:rsidRPr="00602A2F" w:rsidRDefault="002A16FC"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5кл.</w:t>
            </w:r>
          </w:p>
        </w:tc>
        <w:tc>
          <w:tcPr>
            <w:tcW w:w="950" w:type="dxa"/>
            <w:tcBorders>
              <w:top w:val="single" w:sz="4" w:space="0" w:color="auto"/>
              <w:left w:val="single" w:sz="4" w:space="0" w:color="auto"/>
            </w:tcBorders>
          </w:tcPr>
          <w:p w:rsidR="002A16FC" w:rsidRPr="00602A2F" w:rsidRDefault="002A16FC"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6кл.</w:t>
            </w:r>
          </w:p>
        </w:tc>
      </w:tr>
      <w:tr w:rsidR="00425746" w:rsidRPr="002A16FC" w:rsidTr="00425746">
        <w:trPr>
          <w:trHeight w:val="338"/>
        </w:trPr>
        <w:tc>
          <w:tcPr>
            <w:tcW w:w="2553" w:type="dxa"/>
            <w:vMerge w:val="restart"/>
          </w:tcPr>
          <w:p w:rsidR="00425746" w:rsidRPr="00602A2F" w:rsidRDefault="00425746"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Спортивно-оздоровительное</w:t>
            </w:r>
          </w:p>
        </w:tc>
        <w:tc>
          <w:tcPr>
            <w:tcW w:w="3322" w:type="dxa"/>
          </w:tcPr>
          <w:p w:rsidR="00425746" w:rsidRPr="00602A2F" w:rsidRDefault="00425746" w:rsidP="00994CFF">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color w:val="000000"/>
                <w:sz w:val="20"/>
                <w:szCs w:val="20"/>
                <w:lang w:eastAsia="ru-RU"/>
              </w:rPr>
              <w:t>Баскетбол.</w:t>
            </w:r>
            <w:r w:rsidRPr="00602A2F">
              <w:rPr>
                <w:rFonts w:ascii="Arial" w:eastAsia="Times New Roman" w:hAnsi="Arial" w:cs="Arial"/>
                <w:color w:val="000000"/>
                <w:sz w:val="20"/>
                <w:szCs w:val="20"/>
                <w:lang w:eastAsia="ru-RU"/>
              </w:rPr>
              <w:t xml:space="preserve">           </w:t>
            </w:r>
          </w:p>
        </w:tc>
        <w:tc>
          <w:tcPr>
            <w:tcW w:w="1657" w:type="dxa"/>
          </w:tcPr>
          <w:p w:rsidR="00425746" w:rsidRPr="00602A2F" w:rsidRDefault="00425746" w:rsidP="00994CFF">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секция</w:t>
            </w:r>
          </w:p>
        </w:tc>
        <w:tc>
          <w:tcPr>
            <w:tcW w:w="990" w:type="dxa"/>
            <w:tcBorders>
              <w:right w:val="single" w:sz="4" w:space="0" w:color="auto"/>
            </w:tcBorders>
          </w:tcPr>
          <w:p w:rsidR="00425746" w:rsidRPr="00602A2F" w:rsidRDefault="00425746" w:rsidP="00994CFF">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c>
          <w:tcPr>
            <w:tcW w:w="950" w:type="dxa"/>
            <w:tcBorders>
              <w:left w:val="single" w:sz="4" w:space="0" w:color="auto"/>
            </w:tcBorders>
          </w:tcPr>
          <w:p w:rsidR="00425746" w:rsidRPr="00602A2F" w:rsidRDefault="00425746"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r>
      <w:tr w:rsidR="00994CFF" w:rsidRPr="002A16FC" w:rsidTr="00994CFF">
        <w:trPr>
          <w:trHeight w:val="150"/>
        </w:trPr>
        <w:tc>
          <w:tcPr>
            <w:tcW w:w="2553" w:type="dxa"/>
            <w:vMerge/>
          </w:tcPr>
          <w:p w:rsidR="00994CFF" w:rsidRPr="00602A2F" w:rsidRDefault="00994CFF" w:rsidP="002A16FC">
            <w:pPr>
              <w:spacing w:after="0"/>
              <w:rPr>
                <w:rFonts w:ascii="Times New Roman" w:eastAsia="Times New Roman" w:hAnsi="Times New Roman" w:cs="Times New Roman"/>
                <w:color w:val="FF0000"/>
                <w:sz w:val="20"/>
                <w:szCs w:val="20"/>
                <w:lang w:eastAsia="ru-RU"/>
              </w:rPr>
            </w:pPr>
          </w:p>
        </w:tc>
        <w:tc>
          <w:tcPr>
            <w:tcW w:w="3322" w:type="dxa"/>
            <w:tcBorders>
              <w:top w:val="single" w:sz="4" w:space="0" w:color="auto"/>
            </w:tcBorders>
          </w:tcPr>
          <w:p w:rsidR="00994CFF" w:rsidRPr="00602A2F" w:rsidRDefault="00994CFF" w:rsidP="00994CFF">
            <w:pPr>
              <w:spacing w:after="0"/>
              <w:rPr>
                <w:rFonts w:ascii="Times New Roman" w:eastAsia="Times New Roman" w:hAnsi="Times New Roman" w:cs="Times New Roman"/>
                <w:color w:val="000000"/>
                <w:sz w:val="20"/>
                <w:szCs w:val="20"/>
                <w:lang w:eastAsia="ru-RU"/>
              </w:rPr>
            </w:pPr>
            <w:r w:rsidRPr="00602A2F">
              <w:rPr>
                <w:rFonts w:ascii="Times New Roman" w:eastAsia="Times New Roman" w:hAnsi="Times New Roman" w:cs="Times New Roman"/>
                <w:color w:val="000000"/>
                <w:sz w:val="20"/>
                <w:szCs w:val="20"/>
                <w:lang w:eastAsia="ru-RU"/>
              </w:rPr>
              <w:t xml:space="preserve">Туризм </w:t>
            </w:r>
          </w:p>
        </w:tc>
        <w:tc>
          <w:tcPr>
            <w:tcW w:w="1657" w:type="dxa"/>
            <w:tcBorders>
              <w:top w:val="single" w:sz="4" w:space="0" w:color="auto"/>
            </w:tcBorders>
          </w:tcPr>
          <w:p w:rsidR="00994CFF" w:rsidRPr="00602A2F" w:rsidRDefault="00994CFF" w:rsidP="00994CFF">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клуб</w:t>
            </w:r>
          </w:p>
        </w:tc>
        <w:tc>
          <w:tcPr>
            <w:tcW w:w="990" w:type="dxa"/>
            <w:tcBorders>
              <w:top w:val="single" w:sz="4" w:space="0" w:color="auto"/>
              <w:right w:val="single" w:sz="4" w:space="0" w:color="auto"/>
            </w:tcBorders>
          </w:tcPr>
          <w:p w:rsidR="00994CFF" w:rsidRPr="00602A2F" w:rsidRDefault="00994CFF" w:rsidP="00994CFF">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2</w:t>
            </w:r>
          </w:p>
        </w:tc>
        <w:tc>
          <w:tcPr>
            <w:tcW w:w="950" w:type="dxa"/>
            <w:tcBorders>
              <w:top w:val="single" w:sz="4" w:space="0" w:color="auto"/>
              <w:left w:val="single" w:sz="4" w:space="0" w:color="auto"/>
            </w:tcBorders>
          </w:tcPr>
          <w:p w:rsidR="00994CFF" w:rsidRPr="00602A2F" w:rsidRDefault="00994CFF"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2</w:t>
            </w:r>
          </w:p>
        </w:tc>
      </w:tr>
      <w:tr w:rsidR="002A16FC" w:rsidRPr="002A16FC" w:rsidTr="00994CFF">
        <w:trPr>
          <w:trHeight w:val="415"/>
        </w:trPr>
        <w:tc>
          <w:tcPr>
            <w:tcW w:w="2553" w:type="dxa"/>
          </w:tcPr>
          <w:p w:rsidR="002A16FC" w:rsidRPr="00602A2F" w:rsidRDefault="002A16FC"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Духовно - нравственное</w:t>
            </w:r>
          </w:p>
        </w:tc>
        <w:tc>
          <w:tcPr>
            <w:tcW w:w="3322" w:type="dxa"/>
            <w:tcBorders>
              <w:bottom w:val="single" w:sz="4" w:space="0" w:color="auto"/>
            </w:tcBorders>
          </w:tcPr>
          <w:p w:rsidR="002A16FC" w:rsidRPr="00602A2F" w:rsidRDefault="002A16FC"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«Дорогами Англии»</w:t>
            </w:r>
          </w:p>
        </w:tc>
        <w:tc>
          <w:tcPr>
            <w:tcW w:w="1657" w:type="dxa"/>
            <w:tcBorders>
              <w:bottom w:val="single" w:sz="4" w:space="0" w:color="auto"/>
            </w:tcBorders>
          </w:tcPr>
          <w:p w:rsidR="002A16FC" w:rsidRPr="00602A2F" w:rsidRDefault="002A16FC"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кружок</w:t>
            </w:r>
          </w:p>
        </w:tc>
        <w:tc>
          <w:tcPr>
            <w:tcW w:w="990" w:type="dxa"/>
            <w:tcBorders>
              <w:bottom w:val="single" w:sz="4" w:space="0" w:color="auto"/>
              <w:right w:val="single" w:sz="4" w:space="0" w:color="auto"/>
            </w:tcBorders>
          </w:tcPr>
          <w:p w:rsidR="002A16FC" w:rsidRPr="00602A2F" w:rsidRDefault="002A16FC"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c>
          <w:tcPr>
            <w:tcW w:w="950" w:type="dxa"/>
            <w:tcBorders>
              <w:left w:val="single" w:sz="4" w:space="0" w:color="auto"/>
              <w:bottom w:val="single" w:sz="4" w:space="0" w:color="auto"/>
            </w:tcBorders>
          </w:tcPr>
          <w:p w:rsidR="002A16FC" w:rsidRPr="00602A2F" w:rsidRDefault="002A16FC"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r>
      <w:tr w:rsidR="00425746" w:rsidRPr="002A16FC" w:rsidTr="00994CFF">
        <w:trPr>
          <w:trHeight w:val="420"/>
        </w:trPr>
        <w:tc>
          <w:tcPr>
            <w:tcW w:w="2553" w:type="dxa"/>
            <w:vMerge w:val="restart"/>
          </w:tcPr>
          <w:p w:rsidR="00425746" w:rsidRPr="00602A2F" w:rsidRDefault="00425746" w:rsidP="002A16FC">
            <w:pPr>
              <w:spacing w:after="0"/>
              <w:rPr>
                <w:rFonts w:ascii="Times New Roman" w:eastAsia="Times New Roman" w:hAnsi="Times New Roman" w:cs="Times New Roman"/>
                <w:sz w:val="20"/>
                <w:szCs w:val="20"/>
                <w:lang w:eastAsia="ru-RU"/>
              </w:rPr>
            </w:pPr>
            <w:proofErr w:type="spellStart"/>
            <w:r w:rsidRPr="00602A2F">
              <w:rPr>
                <w:rFonts w:ascii="Times New Roman" w:eastAsia="Times New Roman" w:hAnsi="Times New Roman" w:cs="Times New Roman"/>
                <w:sz w:val="20"/>
                <w:szCs w:val="20"/>
                <w:lang w:eastAsia="ru-RU"/>
              </w:rPr>
              <w:t>Общеинтеллектуальное</w:t>
            </w:r>
            <w:proofErr w:type="spellEnd"/>
          </w:p>
        </w:tc>
        <w:tc>
          <w:tcPr>
            <w:tcW w:w="3322" w:type="dxa"/>
            <w:tcBorders>
              <w:top w:val="single" w:sz="4" w:space="0" w:color="auto"/>
            </w:tcBorders>
          </w:tcPr>
          <w:p w:rsidR="00425746" w:rsidRPr="00602A2F" w:rsidRDefault="00425746" w:rsidP="002A16FC">
            <w:pPr>
              <w:spacing w:line="240" w:lineRule="auto"/>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«Математическая шкатулка»</w:t>
            </w:r>
          </w:p>
        </w:tc>
        <w:tc>
          <w:tcPr>
            <w:tcW w:w="1657" w:type="dxa"/>
          </w:tcPr>
          <w:p w:rsidR="00425746" w:rsidRPr="00602A2F" w:rsidRDefault="00425746" w:rsidP="002A16FC">
            <w:pPr>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кружок</w:t>
            </w:r>
          </w:p>
        </w:tc>
        <w:tc>
          <w:tcPr>
            <w:tcW w:w="990" w:type="dxa"/>
            <w:tcBorders>
              <w:right w:val="single" w:sz="4" w:space="0" w:color="auto"/>
            </w:tcBorders>
          </w:tcPr>
          <w:p w:rsidR="00425746" w:rsidRPr="00602A2F" w:rsidRDefault="00425746" w:rsidP="002A16FC">
            <w:pPr>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c>
          <w:tcPr>
            <w:tcW w:w="950" w:type="dxa"/>
            <w:tcBorders>
              <w:left w:val="single" w:sz="4" w:space="0" w:color="auto"/>
            </w:tcBorders>
          </w:tcPr>
          <w:p w:rsidR="00425746" w:rsidRPr="00602A2F" w:rsidRDefault="00425746" w:rsidP="002A16FC">
            <w:pPr>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r>
      <w:tr w:rsidR="00425746" w:rsidRPr="002A16FC" w:rsidTr="00994CFF">
        <w:trPr>
          <w:trHeight w:val="420"/>
        </w:trPr>
        <w:tc>
          <w:tcPr>
            <w:tcW w:w="2553" w:type="dxa"/>
            <w:vMerge/>
          </w:tcPr>
          <w:p w:rsidR="00425746" w:rsidRPr="00602A2F" w:rsidRDefault="00425746" w:rsidP="002A16FC">
            <w:pPr>
              <w:spacing w:after="0"/>
              <w:rPr>
                <w:rFonts w:ascii="Times New Roman" w:eastAsia="Times New Roman" w:hAnsi="Times New Roman" w:cs="Times New Roman"/>
                <w:sz w:val="20"/>
                <w:szCs w:val="20"/>
                <w:lang w:eastAsia="ru-RU"/>
              </w:rPr>
            </w:pPr>
          </w:p>
        </w:tc>
        <w:tc>
          <w:tcPr>
            <w:tcW w:w="3322" w:type="dxa"/>
            <w:tcBorders>
              <w:top w:val="single" w:sz="4" w:space="0" w:color="auto"/>
            </w:tcBorders>
          </w:tcPr>
          <w:p w:rsidR="00425746" w:rsidRPr="00602A2F" w:rsidRDefault="00425746" w:rsidP="00460B15">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«Шахматная страна», </w:t>
            </w:r>
          </w:p>
          <w:p w:rsidR="00425746" w:rsidRPr="00602A2F" w:rsidRDefault="00425746" w:rsidP="00460B15">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автор А.А. Тимофеев</w:t>
            </w:r>
          </w:p>
        </w:tc>
        <w:tc>
          <w:tcPr>
            <w:tcW w:w="1657" w:type="dxa"/>
          </w:tcPr>
          <w:p w:rsidR="00425746" w:rsidRPr="00602A2F" w:rsidRDefault="00425746" w:rsidP="00460B15">
            <w:pPr>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кружок</w:t>
            </w:r>
          </w:p>
        </w:tc>
        <w:tc>
          <w:tcPr>
            <w:tcW w:w="990" w:type="dxa"/>
            <w:tcBorders>
              <w:right w:val="single" w:sz="4" w:space="0" w:color="auto"/>
            </w:tcBorders>
          </w:tcPr>
          <w:p w:rsidR="00425746" w:rsidRPr="00602A2F" w:rsidRDefault="00425746" w:rsidP="00460B15">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c>
          <w:tcPr>
            <w:tcW w:w="950" w:type="dxa"/>
            <w:tcBorders>
              <w:left w:val="single" w:sz="4" w:space="0" w:color="auto"/>
            </w:tcBorders>
          </w:tcPr>
          <w:p w:rsidR="00425746" w:rsidRPr="00602A2F" w:rsidRDefault="00425746" w:rsidP="00460B15">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r>
      <w:tr w:rsidR="00425746" w:rsidRPr="002A16FC" w:rsidTr="00994CFF">
        <w:trPr>
          <w:trHeight w:val="909"/>
        </w:trPr>
        <w:tc>
          <w:tcPr>
            <w:tcW w:w="2553" w:type="dxa"/>
          </w:tcPr>
          <w:p w:rsidR="00425746" w:rsidRPr="00602A2F" w:rsidRDefault="00425746"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Общекультурное</w:t>
            </w:r>
          </w:p>
        </w:tc>
        <w:tc>
          <w:tcPr>
            <w:tcW w:w="3322" w:type="dxa"/>
          </w:tcPr>
          <w:p w:rsidR="00425746" w:rsidRPr="00602A2F" w:rsidRDefault="00425746" w:rsidP="00994CFF">
            <w:pPr>
              <w:rPr>
                <w:rFonts w:ascii="Times New Roman" w:eastAsia="Times New Roman" w:hAnsi="Times New Roman" w:cs="Times New Roman"/>
                <w:color w:val="FF0000"/>
                <w:sz w:val="20"/>
                <w:szCs w:val="20"/>
                <w:lang w:eastAsia="ru-RU"/>
              </w:rPr>
            </w:pPr>
            <w:r w:rsidRPr="00602A2F">
              <w:rPr>
                <w:rFonts w:ascii="Times New Roman" w:eastAsia="Times New Roman" w:hAnsi="Times New Roman" w:cs="Times New Roman"/>
                <w:color w:val="FF0000"/>
                <w:sz w:val="20"/>
                <w:szCs w:val="20"/>
                <w:lang w:eastAsia="ru-RU"/>
              </w:rPr>
              <w:t xml:space="preserve"> </w:t>
            </w:r>
            <w:r w:rsidRPr="00602A2F">
              <w:rPr>
                <w:rFonts w:ascii="Times New Roman" w:eastAsia="Times New Roman" w:hAnsi="Times New Roman" w:cs="Times New Roman"/>
                <w:sz w:val="20"/>
                <w:szCs w:val="20"/>
                <w:lang w:eastAsia="ru-RU"/>
              </w:rPr>
              <w:t xml:space="preserve"> «Умелые ручки»</w:t>
            </w:r>
          </w:p>
        </w:tc>
        <w:tc>
          <w:tcPr>
            <w:tcW w:w="1657" w:type="dxa"/>
          </w:tcPr>
          <w:p w:rsidR="00425746" w:rsidRPr="00602A2F" w:rsidRDefault="00425746" w:rsidP="00994CFF">
            <w:pPr>
              <w:spacing w:after="0"/>
              <w:rPr>
                <w:rFonts w:ascii="Times New Roman" w:eastAsia="Times New Roman" w:hAnsi="Times New Roman" w:cs="Times New Roman"/>
                <w:color w:val="FF0000"/>
                <w:sz w:val="20"/>
                <w:szCs w:val="20"/>
                <w:lang w:eastAsia="ru-RU"/>
              </w:rPr>
            </w:pPr>
            <w:r w:rsidRPr="00602A2F">
              <w:rPr>
                <w:rFonts w:ascii="Times New Roman" w:eastAsia="Times New Roman" w:hAnsi="Times New Roman" w:cs="Times New Roman"/>
                <w:sz w:val="20"/>
                <w:szCs w:val="20"/>
                <w:lang w:eastAsia="ru-RU"/>
              </w:rPr>
              <w:t>Общественно полезные практики</w:t>
            </w:r>
          </w:p>
        </w:tc>
        <w:tc>
          <w:tcPr>
            <w:tcW w:w="990" w:type="dxa"/>
            <w:tcBorders>
              <w:right w:val="single" w:sz="4" w:space="0" w:color="auto"/>
            </w:tcBorders>
          </w:tcPr>
          <w:p w:rsidR="00425746" w:rsidRPr="00602A2F" w:rsidRDefault="00425746" w:rsidP="002A16FC">
            <w:pPr>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c>
          <w:tcPr>
            <w:tcW w:w="950" w:type="dxa"/>
            <w:tcBorders>
              <w:left w:val="single" w:sz="4" w:space="0" w:color="auto"/>
            </w:tcBorders>
          </w:tcPr>
          <w:p w:rsidR="00425746" w:rsidRPr="00602A2F" w:rsidRDefault="00425746" w:rsidP="002A16FC">
            <w:pPr>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r>
      <w:tr w:rsidR="00425746" w:rsidRPr="002A16FC" w:rsidTr="00425746">
        <w:trPr>
          <w:trHeight w:val="905"/>
        </w:trPr>
        <w:tc>
          <w:tcPr>
            <w:tcW w:w="2553" w:type="dxa"/>
          </w:tcPr>
          <w:p w:rsidR="00425746" w:rsidRPr="00602A2F" w:rsidRDefault="00425746"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Социальное</w:t>
            </w:r>
          </w:p>
        </w:tc>
        <w:tc>
          <w:tcPr>
            <w:tcW w:w="3322" w:type="dxa"/>
          </w:tcPr>
          <w:p w:rsidR="00425746" w:rsidRPr="00602A2F" w:rsidRDefault="00425746" w:rsidP="002A16FC">
            <w:pPr>
              <w:spacing w:line="240" w:lineRule="auto"/>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«Азбука добра»</w:t>
            </w:r>
          </w:p>
        </w:tc>
        <w:tc>
          <w:tcPr>
            <w:tcW w:w="1657" w:type="dxa"/>
          </w:tcPr>
          <w:p w:rsidR="00425746" w:rsidRPr="00602A2F" w:rsidRDefault="00425746" w:rsidP="00994CFF">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Тематические классные часы, игры, конкурсы</w:t>
            </w:r>
          </w:p>
        </w:tc>
        <w:tc>
          <w:tcPr>
            <w:tcW w:w="990" w:type="dxa"/>
            <w:tcBorders>
              <w:right w:val="single" w:sz="4" w:space="0" w:color="auto"/>
            </w:tcBorders>
          </w:tcPr>
          <w:p w:rsidR="00425746" w:rsidRPr="00602A2F" w:rsidRDefault="00425746"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c>
          <w:tcPr>
            <w:tcW w:w="950" w:type="dxa"/>
            <w:tcBorders>
              <w:left w:val="single" w:sz="4" w:space="0" w:color="auto"/>
            </w:tcBorders>
          </w:tcPr>
          <w:p w:rsidR="00425746" w:rsidRPr="00602A2F" w:rsidRDefault="00425746"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r>
      <w:tr w:rsidR="00425746" w:rsidRPr="002A16FC" w:rsidTr="00994CFF">
        <w:trPr>
          <w:trHeight w:val="380"/>
        </w:trPr>
        <w:tc>
          <w:tcPr>
            <w:tcW w:w="7532" w:type="dxa"/>
            <w:gridSpan w:val="3"/>
          </w:tcPr>
          <w:p w:rsidR="00425746" w:rsidRPr="00602A2F" w:rsidRDefault="00425746"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Итого:</w:t>
            </w:r>
          </w:p>
        </w:tc>
        <w:tc>
          <w:tcPr>
            <w:tcW w:w="990" w:type="dxa"/>
            <w:tcBorders>
              <w:right w:val="single" w:sz="4" w:space="0" w:color="auto"/>
            </w:tcBorders>
          </w:tcPr>
          <w:p w:rsidR="00425746" w:rsidRPr="00602A2F" w:rsidRDefault="00425746"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8</w:t>
            </w:r>
          </w:p>
        </w:tc>
        <w:tc>
          <w:tcPr>
            <w:tcW w:w="950" w:type="dxa"/>
            <w:tcBorders>
              <w:left w:val="single" w:sz="4" w:space="0" w:color="auto"/>
            </w:tcBorders>
          </w:tcPr>
          <w:p w:rsidR="00425746" w:rsidRPr="00602A2F" w:rsidRDefault="00425746"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8</w:t>
            </w:r>
          </w:p>
        </w:tc>
      </w:tr>
    </w:tbl>
    <w:p w:rsidR="008B2ECE" w:rsidRPr="00994CFF" w:rsidRDefault="008B2ECE" w:rsidP="00994CFF">
      <w:pPr>
        <w:spacing w:after="0" w:line="240" w:lineRule="auto"/>
        <w:jc w:val="both"/>
        <w:rPr>
          <w:rFonts w:ascii="Times New Roman" w:eastAsia="Times New Roman" w:hAnsi="Times New Roman" w:cs="Times New Roman"/>
          <w:sz w:val="24"/>
          <w:szCs w:val="24"/>
          <w:lang w:eastAsia="ru-RU"/>
        </w:rPr>
      </w:pPr>
    </w:p>
    <w:p w:rsidR="008B2ECE" w:rsidRPr="008B2ECE" w:rsidRDefault="008B2ECE" w:rsidP="008B2ECE">
      <w:pPr>
        <w:spacing w:after="0" w:line="240" w:lineRule="auto"/>
        <w:ind w:firstLine="567"/>
        <w:contextualSpacing/>
        <w:jc w:val="both"/>
        <w:rPr>
          <w:rFonts w:ascii="Times New Roman" w:eastAsia="Times New Roman" w:hAnsi="Times New Roman" w:cs="Times New Roman"/>
          <w:sz w:val="24"/>
          <w:szCs w:val="24"/>
        </w:rPr>
      </w:pPr>
      <w:r w:rsidRPr="008B2ECE">
        <w:rPr>
          <w:rFonts w:ascii="Times New Roman" w:eastAsia="Times New Roman" w:hAnsi="Times New Roman" w:cs="Times New Roman"/>
          <w:sz w:val="24"/>
          <w:szCs w:val="24"/>
        </w:rPr>
        <w:t>Деятельность учащихся по выполнению индивидуальных и групповых проектов основной ступени общего образования включена в  план внеурочной деятельности по соответствующему направлению развития личности.</w:t>
      </w:r>
    </w:p>
    <w:p w:rsidR="008B2ECE" w:rsidRPr="00994CFF" w:rsidRDefault="008B2ECE" w:rsidP="00994CFF">
      <w:pPr>
        <w:spacing w:after="0" w:line="240" w:lineRule="auto"/>
        <w:ind w:firstLine="567"/>
        <w:contextualSpacing/>
        <w:jc w:val="both"/>
        <w:rPr>
          <w:rFonts w:ascii="Times New Roman" w:eastAsia="Times New Roman" w:hAnsi="Times New Roman" w:cs="Times New Roman"/>
          <w:sz w:val="24"/>
          <w:szCs w:val="24"/>
        </w:rPr>
      </w:pPr>
      <w:r w:rsidRPr="008B2ECE">
        <w:rPr>
          <w:rFonts w:ascii="Times New Roman" w:eastAsia="Times New Roman" w:hAnsi="Times New Roman" w:cs="Times New Roman"/>
          <w:sz w:val="24"/>
          <w:szCs w:val="24"/>
        </w:rPr>
        <w:t>Для организации внеурочной деятельности планируется использовать общешкольные помещения:  спортивный зал, библиотеку, спортивную площадку.</w:t>
      </w:r>
    </w:p>
    <w:p w:rsidR="00355C37" w:rsidRPr="00994CFF" w:rsidRDefault="008B2ECE" w:rsidP="00994CF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2ECE">
        <w:rPr>
          <w:rFonts w:ascii="Times New Roman" w:eastAsia="Times New Roman" w:hAnsi="Times New Roman" w:cs="Times New Roman"/>
          <w:sz w:val="24"/>
          <w:szCs w:val="24"/>
          <w:lang w:eastAsia="ru-RU"/>
        </w:rPr>
        <w:t>Максимальный объем недельной аудиторной нагрузки определяется образовательной программой в</w:t>
      </w:r>
      <w:r w:rsidR="00994CFF">
        <w:rPr>
          <w:rFonts w:ascii="Times New Roman" w:eastAsia="Times New Roman" w:hAnsi="Times New Roman" w:cs="Times New Roman"/>
          <w:sz w:val="24"/>
          <w:szCs w:val="24"/>
          <w:lang w:eastAsia="ru-RU"/>
        </w:rPr>
        <w:t xml:space="preserve"> соответствии с нормами СанПиН.</w:t>
      </w:r>
    </w:p>
    <w:p w:rsidR="00994CFF" w:rsidRDefault="00BD7E40" w:rsidP="00994CFF">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55C37" w:rsidRPr="00E13A9E">
        <w:rPr>
          <w:rFonts w:ascii="Times New Roman" w:hAnsi="Times New Roman" w:cs="Times New Roman"/>
          <w:sz w:val="24"/>
          <w:szCs w:val="24"/>
        </w:rPr>
        <w:t xml:space="preserve">Преподавание по всем предметам организовано  по учебникам, рекомендованным </w:t>
      </w:r>
      <w:proofErr w:type="spellStart"/>
      <w:r w:rsidR="00355C37" w:rsidRPr="00E13A9E">
        <w:rPr>
          <w:rFonts w:ascii="Times New Roman" w:hAnsi="Times New Roman" w:cs="Times New Roman"/>
          <w:sz w:val="24"/>
          <w:szCs w:val="24"/>
        </w:rPr>
        <w:t>Минобрнауки</w:t>
      </w:r>
      <w:proofErr w:type="spellEnd"/>
      <w:r w:rsidR="00355C37" w:rsidRPr="00E13A9E">
        <w:rPr>
          <w:rFonts w:ascii="Times New Roman" w:hAnsi="Times New Roman" w:cs="Times New Roman"/>
          <w:sz w:val="24"/>
          <w:szCs w:val="24"/>
        </w:rPr>
        <w:t xml:space="preserve">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w:t>
      </w:r>
      <w:proofErr w:type="spellStart"/>
      <w:r w:rsidR="00355C37" w:rsidRPr="00E13A9E">
        <w:rPr>
          <w:rFonts w:ascii="Times New Roman" w:hAnsi="Times New Roman" w:cs="Times New Roman"/>
          <w:sz w:val="24"/>
          <w:szCs w:val="24"/>
        </w:rPr>
        <w:t>Минобрнауки</w:t>
      </w:r>
      <w:proofErr w:type="spellEnd"/>
      <w:r w:rsidR="00355C37" w:rsidRPr="00E13A9E">
        <w:rPr>
          <w:rFonts w:ascii="Times New Roman" w:hAnsi="Times New Roman" w:cs="Times New Roman"/>
          <w:sz w:val="24"/>
          <w:szCs w:val="24"/>
        </w:rPr>
        <w:t xml:space="preserve"> России от 05.09.2013 №1047, а также учебные пособия, изданные организациями, входящими в</w:t>
      </w:r>
      <w:proofErr w:type="gramEnd"/>
      <w:r w:rsidR="00355C37" w:rsidRPr="00E13A9E">
        <w:rPr>
          <w:rFonts w:ascii="Times New Roman" w:hAnsi="Times New Roman" w:cs="Times New Roman"/>
          <w:sz w:val="24"/>
          <w:szCs w:val="24"/>
        </w:rPr>
        <w:t xml:space="preserve"> перечень организаций, утверждённый приказом </w:t>
      </w:r>
      <w:proofErr w:type="spellStart"/>
      <w:r w:rsidR="00355C37" w:rsidRPr="00E13A9E">
        <w:rPr>
          <w:rFonts w:ascii="Times New Roman" w:hAnsi="Times New Roman" w:cs="Times New Roman"/>
          <w:sz w:val="24"/>
          <w:szCs w:val="24"/>
        </w:rPr>
        <w:t>Минобрнауки</w:t>
      </w:r>
      <w:proofErr w:type="spellEnd"/>
      <w:r w:rsidR="00355C37" w:rsidRPr="00E13A9E">
        <w:rPr>
          <w:rFonts w:ascii="Times New Roman" w:hAnsi="Times New Roman" w:cs="Times New Roman"/>
          <w:sz w:val="24"/>
          <w:szCs w:val="24"/>
        </w:rPr>
        <w:t xml:space="preserve"> России от 14.12.2009 №729, с изменениями, утверждёнными приказом </w:t>
      </w:r>
      <w:proofErr w:type="spellStart"/>
      <w:r w:rsidR="00355C37" w:rsidRPr="00E13A9E">
        <w:rPr>
          <w:rFonts w:ascii="Times New Roman" w:hAnsi="Times New Roman" w:cs="Times New Roman"/>
          <w:sz w:val="24"/>
          <w:szCs w:val="24"/>
        </w:rPr>
        <w:t>Минобрнауки</w:t>
      </w:r>
      <w:proofErr w:type="spellEnd"/>
      <w:r w:rsidR="00355C37" w:rsidRPr="00E13A9E">
        <w:rPr>
          <w:rFonts w:ascii="Times New Roman" w:hAnsi="Times New Roman" w:cs="Times New Roman"/>
          <w:sz w:val="24"/>
          <w:szCs w:val="24"/>
        </w:rPr>
        <w:t xml:space="preserve"> России от 13.01.2011 №2 (письмо </w:t>
      </w:r>
      <w:proofErr w:type="spellStart"/>
      <w:r w:rsidR="00355C37" w:rsidRPr="00E13A9E">
        <w:rPr>
          <w:rFonts w:ascii="Times New Roman" w:hAnsi="Times New Roman" w:cs="Times New Roman"/>
          <w:sz w:val="24"/>
          <w:szCs w:val="24"/>
        </w:rPr>
        <w:t>Минобрнауки</w:t>
      </w:r>
      <w:proofErr w:type="spellEnd"/>
      <w:r w:rsidR="00355C37" w:rsidRPr="00E13A9E">
        <w:rPr>
          <w:rFonts w:ascii="Times New Roman" w:hAnsi="Times New Roman" w:cs="Times New Roman"/>
          <w:sz w:val="24"/>
          <w:szCs w:val="24"/>
        </w:rPr>
        <w:t xml:space="preserve"> России от 29.04.2014 № 08-548).</w:t>
      </w:r>
    </w:p>
    <w:p w:rsidR="00BD7E40" w:rsidRDefault="001C1424" w:rsidP="00994CFF">
      <w:pPr>
        <w:pStyle w:val="a5"/>
        <w:spacing w:line="276" w:lineRule="auto"/>
        <w:jc w:val="both"/>
      </w:pPr>
      <w:r>
        <w:t xml:space="preserve"> </w:t>
      </w:r>
    </w:p>
    <w:p w:rsidR="00AC6337" w:rsidRPr="0042294D" w:rsidRDefault="00AC6337" w:rsidP="00AC6337">
      <w:pPr>
        <w:keepNext/>
        <w:spacing w:after="0"/>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r w:rsidRPr="0042294D">
        <w:rPr>
          <w:rFonts w:ascii="Times New Roman" w:eastAsia="Times New Roman" w:hAnsi="Times New Roman" w:cs="Times New Roman"/>
          <w:b/>
          <w:bCs/>
          <w:sz w:val="24"/>
          <w:szCs w:val="24"/>
          <w:lang w:eastAsia="ru-RU"/>
        </w:rPr>
        <w:t xml:space="preserve">Учебный план </w:t>
      </w:r>
    </w:p>
    <w:p w:rsidR="00AC6337" w:rsidRDefault="00AC6337" w:rsidP="00AC6337">
      <w:pPr>
        <w:keepNext/>
        <w:spacing w:after="0"/>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Ларихинской</w:t>
      </w:r>
      <w:proofErr w:type="spellEnd"/>
      <w:r w:rsidRPr="0042294D">
        <w:rPr>
          <w:rFonts w:ascii="Times New Roman" w:eastAsia="Times New Roman" w:hAnsi="Times New Roman" w:cs="Times New Roman"/>
          <w:b/>
          <w:bCs/>
          <w:sz w:val="24"/>
          <w:szCs w:val="24"/>
          <w:lang w:eastAsia="ru-RU"/>
        </w:rPr>
        <w:t xml:space="preserve">  основной общеобразовательной  школы </w:t>
      </w:r>
    </w:p>
    <w:p w:rsidR="00AC6337" w:rsidRPr="0042294D" w:rsidRDefault="00AC6337" w:rsidP="00AC6337">
      <w:pPr>
        <w:keepNext/>
        <w:spacing w:after="0"/>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42294D">
        <w:rPr>
          <w:rFonts w:ascii="Times New Roman" w:eastAsia="Times New Roman" w:hAnsi="Times New Roman" w:cs="Times New Roman"/>
          <w:b/>
          <w:bCs/>
          <w:sz w:val="24"/>
          <w:szCs w:val="24"/>
          <w:lang w:eastAsia="ru-RU"/>
        </w:rPr>
        <w:t xml:space="preserve">на 2016 - 2017 учебный год для </w:t>
      </w:r>
      <w:r>
        <w:rPr>
          <w:rFonts w:ascii="Times New Roman" w:eastAsia="Times New Roman" w:hAnsi="Times New Roman" w:cs="Times New Roman"/>
          <w:b/>
          <w:bCs/>
          <w:sz w:val="24"/>
          <w:szCs w:val="24"/>
          <w:lang w:eastAsia="ru-RU"/>
        </w:rPr>
        <w:t xml:space="preserve">7 – 9 </w:t>
      </w:r>
      <w:r w:rsidRPr="0042294D">
        <w:rPr>
          <w:rFonts w:ascii="Times New Roman" w:eastAsia="Times New Roman" w:hAnsi="Times New Roman" w:cs="Times New Roman"/>
          <w:b/>
          <w:bCs/>
          <w:sz w:val="24"/>
          <w:szCs w:val="24"/>
          <w:lang w:eastAsia="ru-RU"/>
        </w:rPr>
        <w:t xml:space="preserve"> классов</w:t>
      </w:r>
      <w:r>
        <w:rPr>
          <w:rFonts w:ascii="Times New Roman" w:eastAsia="Times New Roman" w:hAnsi="Times New Roman" w:cs="Times New Roman"/>
          <w:b/>
          <w:bCs/>
          <w:sz w:val="24"/>
          <w:szCs w:val="24"/>
          <w:lang w:eastAsia="ru-RU"/>
        </w:rPr>
        <w:t xml:space="preserve"> (ГОС)</w:t>
      </w:r>
    </w:p>
    <w:tbl>
      <w:tblPr>
        <w:tblpPr w:leftFromText="180" w:rightFromText="180" w:vertAnchor="text" w:horzAnchor="margin" w:tblpY="136"/>
        <w:tblW w:w="8639" w:type="dxa"/>
        <w:tblCellMar>
          <w:left w:w="10" w:type="dxa"/>
          <w:right w:w="10" w:type="dxa"/>
        </w:tblCellMar>
        <w:tblLook w:val="0000" w:firstRow="0" w:lastRow="0" w:firstColumn="0" w:lastColumn="0" w:noHBand="0" w:noVBand="0"/>
      </w:tblPr>
      <w:tblGrid>
        <w:gridCol w:w="4541"/>
        <w:gridCol w:w="1411"/>
        <w:gridCol w:w="1383"/>
        <w:gridCol w:w="1304"/>
      </w:tblGrid>
      <w:tr w:rsidR="00436E82" w:rsidRPr="008C0493" w:rsidTr="00436E82">
        <w:trPr>
          <w:trHeight w:val="113"/>
        </w:trPr>
        <w:tc>
          <w:tcPr>
            <w:tcW w:w="4541"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Учебные предметы</w:t>
            </w:r>
          </w:p>
        </w:tc>
        <w:tc>
          <w:tcPr>
            <w:tcW w:w="40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436E82" w:rsidRDefault="00436E82" w:rsidP="00436E82">
            <w:pPr>
              <w:spacing w:after="0" w:line="240" w:lineRule="auto"/>
              <w:jc w:val="center"/>
              <w:rPr>
                <w:rFonts w:ascii="Times New Roman" w:eastAsia="Times New Roman" w:hAnsi="Times New Roman" w:cs="Times New Roman"/>
                <w:b/>
                <w:sz w:val="24"/>
                <w:lang w:eastAsia="ru-RU"/>
              </w:rPr>
            </w:pPr>
            <w:r w:rsidRPr="00436E82">
              <w:rPr>
                <w:rFonts w:ascii="Times New Roman" w:eastAsia="Times New Roman" w:hAnsi="Times New Roman" w:cs="Times New Roman"/>
                <w:b/>
                <w:sz w:val="24"/>
                <w:lang w:eastAsia="ru-RU"/>
              </w:rPr>
              <w:t>Количество часов в неделю</w:t>
            </w:r>
          </w:p>
        </w:tc>
      </w:tr>
      <w:tr w:rsidR="00436E82" w:rsidRPr="008C0493" w:rsidTr="00436E82">
        <w:trPr>
          <w:trHeight w:val="113"/>
        </w:trPr>
        <w:tc>
          <w:tcPr>
            <w:tcW w:w="4541"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Times New Roman" w:eastAsia="Times New Roman" w:hAnsi="Times New Roman" w:cs="Times New Roman"/>
                <w:b/>
                <w:sz w:val="24"/>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436E82" w:rsidRDefault="00436E82" w:rsidP="00436E82">
            <w:pPr>
              <w:spacing w:after="0" w:line="240" w:lineRule="auto"/>
              <w:jc w:val="center"/>
              <w:rPr>
                <w:rFonts w:ascii="Times New Roman" w:eastAsia="Times New Roman" w:hAnsi="Times New Roman" w:cs="Times New Roman"/>
                <w:b/>
                <w:sz w:val="24"/>
                <w:lang w:eastAsia="ru-RU"/>
              </w:rPr>
            </w:pPr>
            <w:r w:rsidRPr="00436E82">
              <w:rPr>
                <w:rFonts w:ascii="Times New Roman" w:eastAsia="Times New Roman" w:hAnsi="Times New Roman" w:cs="Times New Roman"/>
                <w:b/>
                <w:sz w:val="24"/>
                <w:lang w:eastAsia="ru-RU"/>
              </w:rPr>
              <w:t>7</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436E82" w:rsidRDefault="00436E82" w:rsidP="00436E82">
            <w:pPr>
              <w:spacing w:after="0" w:line="240" w:lineRule="auto"/>
              <w:jc w:val="center"/>
              <w:rPr>
                <w:rFonts w:ascii="Times New Roman" w:eastAsia="Times New Roman" w:hAnsi="Times New Roman" w:cs="Times New Roman"/>
                <w:b/>
                <w:sz w:val="24"/>
                <w:lang w:eastAsia="ru-RU"/>
              </w:rPr>
            </w:pPr>
            <w:r w:rsidRPr="00436E82">
              <w:rPr>
                <w:rFonts w:ascii="Times New Roman" w:eastAsia="Times New Roman" w:hAnsi="Times New Roman" w:cs="Times New Roman"/>
                <w:b/>
                <w:sz w:val="24"/>
                <w:lang w:eastAsia="ru-RU"/>
              </w:rPr>
              <w:t>8</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436E82" w:rsidRDefault="00436E82" w:rsidP="00436E82">
            <w:pPr>
              <w:spacing w:after="0" w:line="240" w:lineRule="auto"/>
              <w:jc w:val="center"/>
              <w:rPr>
                <w:rFonts w:ascii="Times New Roman" w:eastAsia="Times New Roman" w:hAnsi="Times New Roman" w:cs="Times New Roman"/>
                <w:b/>
                <w:sz w:val="24"/>
                <w:lang w:eastAsia="ru-RU"/>
              </w:rPr>
            </w:pPr>
            <w:r w:rsidRPr="00436E82">
              <w:rPr>
                <w:rFonts w:ascii="Times New Roman" w:eastAsia="Times New Roman" w:hAnsi="Times New Roman" w:cs="Times New Roman"/>
                <w:b/>
                <w:sz w:val="24"/>
                <w:lang w:eastAsia="ru-RU"/>
              </w:rPr>
              <w:t>9</w:t>
            </w:r>
          </w:p>
        </w:tc>
      </w:tr>
      <w:tr w:rsidR="00436E82" w:rsidRPr="008C0493" w:rsidTr="008C00C3">
        <w:trPr>
          <w:trHeight w:val="113"/>
        </w:trPr>
        <w:tc>
          <w:tcPr>
            <w:tcW w:w="863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Times New Roman" w:eastAsia="Times New Roman" w:hAnsi="Times New Roman" w:cs="Times New Roman"/>
                <w:sz w:val="24"/>
                <w:lang w:eastAsia="ru-RU"/>
              </w:rPr>
            </w:pPr>
            <w:r w:rsidRPr="008C0493">
              <w:rPr>
                <w:rFonts w:ascii="Times New Roman" w:eastAsia="Times New Roman" w:hAnsi="Times New Roman" w:cs="Times New Roman"/>
                <w:i/>
                <w:sz w:val="24"/>
                <w:lang w:eastAsia="ru-RU"/>
              </w:rPr>
              <w:t>Обязательная (инвариантная) часть</w:t>
            </w:r>
          </w:p>
        </w:tc>
      </w:tr>
      <w:tr w:rsidR="00436E82" w:rsidRPr="008C0493" w:rsidTr="00436E82">
        <w:trPr>
          <w:trHeight w:val="113"/>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 xml:space="preserve"> </w:t>
            </w:r>
            <w:r w:rsidRPr="008C0493">
              <w:rPr>
                <w:rFonts w:ascii="Times New Roman" w:eastAsia="Times New Roman" w:hAnsi="Times New Roman" w:cs="Times New Roman"/>
                <w:sz w:val="24"/>
                <w:lang w:eastAsia="ru-RU"/>
              </w:rPr>
              <w:t>Русский язык</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4</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 xml:space="preserve">Литература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Иностранный  язык (английский)</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 xml:space="preserve">   </w:t>
            </w:r>
            <w:r w:rsidRPr="008C0493">
              <w:rPr>
                <w:rFonts w:ascii="Times New Roman" w:eastAsia="Times New Roman" w:hAnsi="Times New Roman" w:cs="Times New Roman"/>
                <w:sz w:val="24"/>
                <w:lang w:eastAsia="ru-RU"/>
              </w:rPr>
              <w:t xml:space="preserve">Математика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Алгебра</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Геометрия</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 xml:space="preserve">Информатика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1</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 xml:space="preserve"> </w:t>
            </w:r>
            <w:r w:rsidRPr="008C0493">
              <w:rPr>
                <w:rFonts w:ascii="Times New Roman" w:eastAsia="Times New Roman" w:hAnsi="Times New Roman" w:cs="Times New Roman"/>
                <w:sz w:val="24"/>
                <w:lang w:eastAsia="ru-RU"/>
              </w:rPr>
              <w:t xml:space="preserve">История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 xml:space="preserve">Обществознание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1</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1</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1</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 xml:space="preserve">География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 xml:space="preserve"> </w:t>
            </w:r>
            <w:r w:rsidRPr="008C0493">
              <w:rPr>
                <w:rFonts w:ascii="Times New Roman" w:eastAsia="Times New Roman" w:hAnsi="Times New Roman" w:cs="Times New Roman"/>
                <w:sz w:val="24"/>
                <w:lang w:eastAsia="ru-RU"/>
              </w:rPr>
              <w:t xml:space="preserve">Физика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 xml:space="preserve">Химия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 xml:space="preserve">Биология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 xml:space="preserve"> </w:t>
            </w:r>
            <w:r w:rsidRPr="008C0493">
              <w:rPr>
                <w:rFonts w:ascii="Times New Roman" w:eastAsia="Times New Roman" w:hAnsi="Times New Roman" w:cs="Times New Roman"/>
                <w:sz w:val="24"/>
                <w:lang w:eastAsia="ru-RU"/>
              </w:rPr>
              <w:t xml:space="preserve">Музыка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1</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 xml:space="preserve">- </w:t>
            </w:r>
          </w:p>
        </w:tc>
      </w:tr>
      <w:tr w:rsidR="00436E82" w:rsidRPr="008C0493" w:rsidTr="00436E82">
        <w:trPr>
          <w:trHeight w:val="20"/>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ИЗО</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1</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rPr>
                <w:rFonts w:ascii="Calibri" w:eastAsia="Calibri" w:hAnsi="Calibri" w:cs="Calibri"/>
                <w:lang w:eastAsia="ru-RU"/>
              </w:rPr>
            </w:pPr>
            <w:r w:rsidRPr="008C0493">
              <w:rPr>
                <w:rFonts w:ascii="Calibri" w:eastAsia="Calibri" w:hAnsi="Calibri" w:cs="Calibri"/>
                <w:lang w:eastAsia="ru-RU"/>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rPr>
                <w:rFonts w:ascii="Calibri" w:eastAsia="Calibri" w:hAnsi="Calibri" w:cs="Calibri"/>
                <w:lang w:eastAsia="ru-RU"/>
              </w:rPr>
            </w:pPr>
            <w:r w:rsidRPr="008C0493">
              <w:rPr>
                <w:rFonts w:ascii="Calibri" w:eastAsia="Calibri" w:hAnsi="Calibri" w:cs="Calibri"/>
                <w:lang w:eastAsia="ru-RU"/>
              </w:rPr>
              <w:t xml:space="preserve">         -</w:t>
            </w:r>
          </w:p>
        </w:tc>
      </w:tr>
      <w:tr w:rsidR="00436E82" w:rsidRPr="008C0493" w:rsidTr="00436E82">
        <w:trPr>
          <w:trHeight w:val="308"/>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Times New Roman" w:eastAsia="Times New Roman" w:hAnsi="Times New Roman" w:cs="Times New Roman"/>
                <w:sz w:val="24"/>
                <w:lang w:eastAsia="ru-RU"/>
              </w:rPr>
            </w:pPr>
            <w:r w:rsidRPr="008C0493">
              <w:rPr>
                <w:rFonts w:ascii="Times New Roman" w:eastAsia="Times New Roman" w:hAnsi="Times New Roman" w:cs="Times New Roman"/>
                <w:sz w:val="24"/>
                <w:lang w:eastAsia="ru-RU"/>
              </w:rPr>
              <w:t>Искусство</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Times New Roman" w:eastAsia="Times New Roman" w:hAnsi="Times New Roman" w:cs="Times New Roman"/>
                <w:sz w:val="24"/>
                <w:lang w:eastAsia="ru-RU"/>
              </w:rPr>
            </w:pPr>
            <w:r w:rsidRPr="008C0493">
              <w:rPr>
                <w:rFonts w:ascii="Times New Roman" w:eastAsia="Times New Roman" w:hAnsi="Times New Roman" w:cs="Times New Roman"/>
                <w:sz w:val="24"/>
                <w:lang w:eastAsia="ru-RU"/>
              </w:rPr>
              <w:t>-</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rPr>
                <w:rFonts w:ascii="Calibri" w:eastAsia="Calibri" w:hAnsi="Calibri" w:cs="Calibri"/>
                <w:lang w:eastAsia="ru-RU"/>
              </w:rPr>
            </w:pPr>
            <w:r w:rsidRPr="008C0493">
              <w:rPr>
                <w:rFonts w:ascii="Calibri" w:eastAsia="Calibri" w:hAnsi="Calibri" w:cs="Calibri"/>
                <w:lang w:eastAsia="ru-RU"/>
              </w:rPr>
              <w:t xml:space="preserve">          1</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rPr>
                <w:rFonts w:ascii="Calibri" w:eastAsia="Calibri" w:hAnsi="Calibri" w:cs="Calibri"/>
                <w:lang w:eastAsia="ru-RU"/>
              </w:rPr>
            </w:pPr>
            <w:r w:rsidRPr="008C0493">
              <w:rPr>
                <w:rFonts w:ascii="Calibri" w:eastAsia="Calibri" w:hAnsi="Calibri" w:cs="Calibri"/>
                <w:lang w:eastAsia="ru-RU"/>
              </w:rPr>
              <w:t xml:space="preserve">         1</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 xml:space="preserve"> </w:t>
            </w:r>
            <w:r w:rsidRPr="008C0493">
              <w:rPr>
                <w:rFonts w:ascii="Times New Roman" w:eastAsia="Times New Roman" w:hAnsi="Times New Roman" w:cs="Times New Roman"/>
                <w:sz w:val="24"/>
                <w:lang w:eastAsia="ru-RU"/>
              </w:rPr>
              <w:t xml:space="preserve">Технология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1</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 xml:space="preserve"> </w:t>
            </w:r>
            <w:r w:rsidRPr="008C0493">
              <w:rPr>
                <w:rFonts w:ascii="Times New Roman" w:eastAsia="Times New Roman" w:hAnsi="Times New Roman" w:cs="Times New Roman"/>
                <w:sz w:val="24"/>
                <w:lang w:eastAsia="ru-RU"/>
              </w:rPr>
              <w:t>ОБЖ</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1</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Физическая культура</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Times New Roman" w:eastAsia="Times New Roman" w:hAnsi="Times New Roman" w:cs="Times New Roman"/>
                <w:b/>
                <w:sz w:val="24"/>
                <w:lang w:eastAsia="ru-RU"/>
              </w:rPr>
            </w:pPr>
            <w:r w:rsidRPr="008C0493">
              <w:rPr>
                <w:rFonts w:ascii="Times New Roman" w:eastAsia="Times New Roman" w:hAnsi="Times New Roman" w:cs="Times New Roman"/>
                <w:b/>
                <w:sz w:val="24"/>
                <w:lang w:eastAsia="ru-RU"/>
              </w:rPr>
              <w:t xml:space="preserve">                                        Итого:</w:t>
            </w:r>
          </w:p>
          <w:p w:rsidR="00436E82" w:rsidRPr="008C0493" w:rsidRDefault="00436E82" w:rsidP="00436E82">
            <w:pPr>
              <w:spacing w:after="0" w:line="240" w:lineRule="auto"/>
              <w:rPr>
                <w:rFonts w:eastAsiaTheme="minorEastAsia"/>
                <w:lang w:eastAsia="ru-RU"/>
              </w:rPr>
            </w:pPr>
            <w:r w:rsidRPr="008C0493">
              <w:rPr>
                <w:rFonts w:ascii="Times New Roman" w:eastAsia="Times New Roman" w:hAnsi="Times New Roman" w:cs="Times New Roman"/>
                <w:color w:val="000000"/>
                <w:sz w:val="24"/>
                <w:lang w:eastAsia="ru-RU"/>
              </w:rPr>
              <w:t>объём аудиторной нагрузки при 5-дневной учебной неделе</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30</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31</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30</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Times New Roman" w:eastAsia="Times New Roman" w:hAnsi="Times New Roman" w:cs="Times New Roman"/>
                <w:b/>
                <w:sz w:val="24"/>
                <w:lang w:eastAsia="ru-RU"/>
              </w:rPr>
            </w:pPr>
            <w:r w:rsidRPr="008C0493">
              <w:rPr>
                <w:rFonts w:ascii="Times New Roman" w:eastAsia="Times New Roman" w:hAnsi="Times New Roman" w:cs="Times New Roman"/>
                <w:i/>
                <w:sz w:val="24"/>
                <w:lang w:eastAsia="ru-RU"/>
              </w:rPr>
              <w:t>Вариативная часть для общеобразовательных школ</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Times New Roman" w:eastAsia="Times New Roman" w:hAnsi="Times New Roman" w:cs="Times New Roman"/>
                <w:b/>
                <w:sz w:val="24"/>
                <w:lang w:eastAsia="ru-RU"/>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Times New Roman" w:eastAsia="Times New Roman" w:hAnsi="Times New Roman" w:cs="Times New Roman"/>
                <w:b/>
                <w:sz w:val="24"/>
                <w:lang w:eastAsia="ru-RU"/>
              </w:rPr>
            </w:pP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Times New Roman" w:eastAsia="Times New Roman" w:hAnsi="Times New Roman" w:cs="Times New Roman"/>
                <w:b/>
                <w:sz w:val="24"/>
                <w:lang w:eastAsia="ru-RU"/>
              </w:rPr>
            </w:pP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Предметные курсы</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color w:val="000000"/>
                <w:sz w:val="24"/>
                <w:lang w:eastAsia="ru-RU"/>
              </w:rPr>
              <w:t>Профессиональное образование в курсе «Технология»</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1</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Элективные курсы</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color w:val="000000"/>
                <w:sz w:val="24"/>
                <w:lang w:eastAsia="ru-RU"/>
              </w:rPr>
              <w:t>Комплексный анализ текста в курсе «Русский язык»</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0,5</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rPr>
                <w:rFonts w:eastAsiaTheme="minorEastAsia"/>
                <w:lang w:eastAsia="ru-RU"/>
              </w:rPr>
            </w:pPr>
            <w:r w:rsidRPr="008C0493">
              <w:rPr>
                <w:rFonts w:ascii="Times New Roman" w:eastAsia="Times New Roman" w:hAnsi="Times New Roman" w:cs="Times New Roman"/>
                <w:sz w:val="24"/>
                <w:lang w:eastAsia="ru-RU"/>
              </w:rPr>
              <w:t>Математика «Решение нестандартных задач»</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0,5</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Times New Roman" w:eastAsia="Times New Roman" w:hAnsi="Times New Roman" w:cs="Times New Roman"/>
                <w:color w:val="000000"/>
                <w:sz w:val="24"/>
                <w:lang w:eastAsia="ru-RU"/>
              </w:rPr>
            </w:pPr>
            <w:r w:rsidRPr="008C0493">
              <w:rPr>
                <w:rFonts w:ascii="Times New Roman" w:eastAsia="Times New Roman" w:hAnsi="Times New Roman" w:cs="Times New Roman"/>
                <w:b/>
                <w:color w:val="000000"/>
                <w:sz w:val="24"/>
                <w:lang w:eastAsia="ru-RU"/>
              </w:rPr>
              <w:t xml:space="preserve">                                    Итого:</w:t>
            </w:r>
            <w:r w:rsidRPr="008C0493">
              <w:rPr>
                <w:rFonts w:ascii="Times New Roman" w:eastAsia="Times New Roman" w:hAnsi="Times New Roman" w:cs="Times New Roman"/>
                <w:color w:val="000000"/>
                <w:sz w:val="24"/>
                <w:lang w:eastAsia="ru-RU"/>
              </w:rPr>
              <w:t xml:space="preserve"> </w:t>
            </w:r>
          </w:p>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color w:val="000000"/>
                <w:sz w:val="24"/>
                <w:lang w:eastAsia="ru-RU"/>
              </w:rPr>
              <w:t>объём аудиторной нагрузки при 5-дневной учебной неделе</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30</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31</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32</w:t>
            </w:r>
          </w:p>
        </w:tc>
      </w:tr>
    </w:tbl>
    <w:p w:rsidR="00AC6337" w:rsidRPr="00AC6337" w:rsidRDefault="00AC6337" w:rsidP="00AC6337">
      <w:pPr>
        <w:spacing w:after="0" w:line="240" w:lineRule="auto"/>
        <w:rPr>
          <w:rFonts w:ascii="Times New Roman" w:eastAsia="Times New Roman" w:hAnsi="Times New Roman" w:cs="Times New Roman"/>
          <w:b/>
          <w:sz w:val="24"/>
          <w:lang w:eastAsia="ru-RU"/>
        </w:rPr>
      </w:pPr>
      <w:r>
        <w:rPr>
          <w:rFonts w:ascii="Times New Roman" w:eastAsia="Times New Roman" w:hAnsi="Times New Roman" w:cs="Times New Roman"/>
          <w:b/>
          <w:sz w:val="24"/>
          <w:szCs w:val="24"/>
          <w:lang w:eastAsia="ru-RU"/>
        </w:rPr>
        <w:t xml:space="preserve"> </w:t>
      </w:r>
    </w:p>
    <w:p w:rsidR="00AC6337" w:rsidRDefault="00AC6337" w:rsidP="00994CFF">
      <w:pPr>
        <w:pStyle w:val="a5"/>
        <w:spacing w:line="276" w:lineRule="auto"/>
        <w:jc w:val="both"/>
      </w:pPr>
    </w:p>
    <w:p w:rsidR="00AC6337" w:rsidRDefault="00AC6337" w:rsidP="00994CFF">
      <w:pPr>
        <w:pStyle w:val="a5"/>
        <w:spacing w:line="276" w:lineRule="auto"/>
        <w:jc w:val="both"/>
      </w:pPr>
    </w:p>
    <w:p w:rsidR="00AC6337" w:rsidRDefault="00AC6337" w:rsidP="00994CFF">
      <w:pPr>
        <w:pStyle w:val="a5"/>
        <w:spacing w:line="276" w:lineRule="auto"/>
        <w:jc w:val="both"/>
      </w:pPr>
    </w:p>
    <w:p w:rsidR="00AC6337" w:rsidRDefault="00AC6337" w:rsidP="00994CFF">
      <w:pPr>
        <w:pStyle w:val="a5"/>
        <w:spacing w:line="276" w:lineRule="auto"/>
        <w:jc w:val="both"/>
      </w:pPr>
    </w:p>
    <w:p w:rsidR="00AC6337" w:rsidRDefault="00AC6337" w:rsidP="00994CFF">
      <w:pPr>
        <w:pStyle w:val="a5"/>
        <w:spacing w:line="276" w:lineRule="auto"/>
        <w:jc w:val="both"/>
      </w:pPr>
    </w:p>
    <w:p w:rsidR="00AC6337" w:rsidRDefault="00AC6337" w:rsidP="00994CFF">
      <w:pPr>
        <w:pStyle w:val="a5"/>
        <w:spacing w:line="276" w:lineRule="auto"/>
        <w:jc w:val="both"/>
      </w:pPr>
    </w:p>
    <w:p w:rsidR="00AC6337" w:rsidRDefault="00AC6337" w:rsidP="00994CFF">
      <w:pPr>
        <w:pStyle w:val="a5"/>
        <w:spacing w:line="276" w:lineRule="auto"/>
        <w:jc w:val="both"/>
      </w:pPr>
    </w:p>
    <w:p w:rsidR="00AC6337" w:rsidRDefault="00AC6337" w:rsidP="00994CFF">
      <w:pPr>
        <w:pStyle w:val="a5"/>
        <w:spacing w:line="276" w:lineRule="auto"/>
        <w:jc w:val="both"/>
      </w:pPr>
    </w:p>
    <w:p w:rsidR="00AC6337" w:rsidRDefault="00AC6337" w:rsidP="00994CFF">
      <w:pPr>
        <w:pStyle w:val="a5"/>
        <w:spacing w:line="276" w:lineRule="auto"/>
        <w:jc w:val="both"/>
      </w:pPr>
    </w:p>
    <w:p w:rsidR="00436E82" w:rsidRDefault="00436E82" w:rsidP="00AC6337">
      <w:pPr>
        <w:spacing w:after="0"/>
        <w:jc w:val="center"/>
        <w:rPr>
          <w:rFonts w:ascii="Times New Roman" w:eastAsia="Times New Roman" w:hAnsi="Times New Roman" w:cs="Times New Roman"/>
          <w:b/>
          <w:sz w:val="24"/>
          <w:szCs w:val="24"/>
          <w:lang w:eastAsia="ru-RU"/>
        </w:rPr>
      </w:pPr>
    </w:p>
    <w:p w:rsidR="00436E82" w:rsidRDefault="00436E82" w:rsidP="00AC6337">
      <w:pPr>
        <w:spacing w:after="0"/>
        <w:jc w:val="center"/>
        <w:rPr>
          <w:rFonts w:ascii="Times New Roman" w:eastAsia="Times New Roman" w:hAnsi="Times New Roman" w:cs="Times New Roman"/>
          <w:b/>
          <w:sz w:val="24"/>
          <w:szCs w:val="24"/>
          <w:lang w:eastAsia="ru-RU"/>
        </w:rPr>
      </w:pPr>
    </w:p>
    <w:p w:rsidR="00436E82" w:rsidRDefault="00436E82" w:rsidP="00AC6337">
      <w:pPr>
        <w:spacing w:after="0"/>
        <w:jc w:val="center"/>
        <w:rPr>
          <w:rFonts w:ascii="Times New Roman" w:eastAsia="Times New Roman" w:hAnsi="Times New Roman" w:cs="Times New Roman"/>
          <w:b/>
          <w:sz w:val="24"/>
          <w:szCs w:val="24"/>
          <w:lang w:eastAsia="ru-RU"/>
        </w:rPr>
      </w:pPr>
    </w:p>
    <w:p w:rsidR="00436E82" w:rsidRDefault="00436E82" w:rsidP="00AC6337">
      <w:pPr>
        <w:spacing w:after="0"/>
        <w:jc w:val="center"/>
        <w:rPr>
          <w:rFonts w:ascii="Times New Roman" w:eastAsia="Times New Roman" w:hAnsi="Times New Roman" w:cs="Times New Roman"/>
          <w:b/>
          <w:sz w:val="24"/>
          <w:szCs w:val="24"/>
          <w:lang w:eastAsia="ru-RU"/>
        </w:rPr>
      </w:pPr>
    </w:p>
    <w:p w:rsidR="00436E82" w:rsidRDefault="00436E82" w:rsidP="00AC6337">
      <w:pPr>
        <w:spacing w:after="0"/>
        <w:jc w:val="center"/>
        <w:rPr>
          <w:rFonts w:ascii="Times New Roman" w:eastAsia="Times New Roman" w:hAnsi="Times New Roman" w:cs="Times New Roman"/>
          <w:b/>
          <w:sz w:val="24"/>
          <w:szCs w:val="24"/>
          <w:lang w:eastAsia="ru-RU"/>
        </w:rPr>
      </w:pPr>
    </w:p>
    <w:p w:rsidR="00436E82" w:rsidRDefault="00436E82" w:rsidP="00AC6337">
      <w:pPr>
        <w:spacing w:after="0"/>
        <w:jc w:val="center"/>
        <w:rPr>
          <w:rFonts w:ascii="Times New Roman" w:eastAsia="Times New Roman" w:hAnsi="Times New Roman" w:cs="Times New Roman"/>
          <w:b/>
          <w:sz w:val="24"/>
          <w:szCs w:val="24"/>
          <w:lang w:eastAsia="ru-RU"/>
        </w:rPr>
      </w:pPr>
    </w:p>
    <w:p w:rsidR="00436E82" w:rsidRDefault="00436E82" w:rsidP="00AC6337">
      <w:pPr>
        <w:spacing w:after="0"/>
        <w:jc w:val="center"/>
        <w:rPr>
          <w:rFonts w:ascii="Times New Roman" w:eastAsia="Times New Roman" w:hAnsi="Times New Roman" w:cs="Times New Roman"/>
          <w:b/>
          <w:sz w:val="24"/>
          <w:szCs w:val="24"/>
          <w:lang w:eastAsia="ru-RU"/>
        </w:rPr>
      </w:pPr>
    </w:p>
    <w:p w:rsidR="00436E82" w:rsidRDefault="00436E82" w:rsidP="00AC6337">
      <w:pPr>
        <w:spacing w:after="0"/>
        <w:jc w:val="center"/>
        <w:rPr>
          <w:rFonts w:ascii="Times New Roman" w:eastAsia="Times New Roman" w:hAnsi="Times New Roman" w:cs="Times New Roman"/>
          <w:b/>
          <w:sz w:val="24"/>
          <w:szCs w:val="24"/>
          <w:lang w:eastAsia="ru-RU"/>
        </w:rPr>
      </w:pPr>
    </w:p>
    <w:p w:rsidR="00436E82" w:rsidRDefault="00436E82" w:rsidP="00AC6337">
      <w:pPr>
        <w:spacing w:after="0"/>
        <w:jc w:val="center"/>
        <w:rPr>
          <w:rFonts w:ascii="Times New Roman" w:eastAsia="Times New Roman" w:hAnsi="Times New Roman" w:cs="Times New Roman"/>
          <w:b/>
          <w:sz w:val="24"/>
          <w:szCs w:val="24"/>
          <w:lang w:eastAsia="ru-RU"/>
        </w:rPr>
      </w:pPr>
    </w:p>
    <w:p w:rsidR="00436E82" w:rsidRDefault="00436E82" w:rsidP="00AC6337">
      <w:pPr>
        <w:spacing w:after="0"/>
        <w:jc w:val="center"/>
        <w:rPr>
          <w:rFonts w:ascii="Times New Roman" w:eastAsia="Times New Roman" w:hAnsi="Times New Roman" w:cs="Times New Roman"/>
          <w:b/>
          <w:sz w:val="24"/>
          <w:szCs w:val="24"/>
          <w:lang w:eastAsia="ru-RU"/>
        </w:rPr>
      </w:pPr>
    </w:p>
    <w:p w:rsidR="00436E82" w:rsidRDefault="00436E82" w:rsidP="00AC6337">
      <w:pPr>
        <w:spacing w:after="0"/>
        <w:jc w:val="center"/>
        <w:rPr>
          <w:rFonts w:ascii="Times New Roman" w:eastAsia="Times New Roman" w:hAnsi="Times New Roman" w:cs="Times New Roman"/>
          <w:b/>
          <w:sz w:val="24"/>
          <w:szCs w:val="24"/>
          <w:lang w:eastAsia="ru-RU"/>
        </w:rPr>
      </w:pPr>
    </w:p>
    <w:p w:rsidR="00436E82" w:rsidRDefault="00436E82" w:rsidP="00436E82">
      <w:pPr>
        <w:spacing w:after="0"/>
        <w:rPr>
          <w:rFonts w:ascii="Times New Roman" w:eastAsia="Times New Roman" w:hAnsi="Times New Roman" w:cs="Times New Roman"/>
          <w:b/>
          <w:sz w:val="24"/>
          <w:szCs w:val="24"/>
          <w:lang w:eastAsia="ru-RU"/>
        </w:rPr>
      </w:pPr>
    </w:p>
    <w:p w:rsidR="00602A2F" w:rsidRDefault="00602A2F" w:rsidP="00436E82">
      <w:pPr>
        <w:spacing w:after="0"/>
        <w:rPr>
          <w:rFonts w:ascii="Times New Roman" w:eastAsia="Times New Roman" w:hAnsi="Times New Roman" w:cs="Times New Roman"/>
          <w:b/>
          <w:sz w:val="24"/>
          <w:szCs w:val="24"/>
          <w:lang w:eastAsia="ru-RU"/>
        </w:rPr>
      </w:pPr>
    </w:p>
    <w:p w:rsidR="00602A2F" w:rsidRDefault="00602A2F" w:rsidP="00436E82">
      <w:pPr>
        <w:spacing w:after="0"/>
        <w:rPr>
          <w:rFonts w:ascii="Times New Roman" w:eastAsia="Times New Roman" w:hAnsi="Times New Roman" w:cs="Times New Roman"/>
          <w:b/>
          <w:sz w:val="24"/>
          <w:szCs w:val="24"/>
          <w:lang w:eastAsia="ru-RU"/>
        </w:rPr>
      </w:pPr>
    </w:p>
    <w:p w:rsidR="00602A2F" w:rsidRDefault="00602A2F" w:rsidP="00436E82">
      <w:pPr>
        <w:spacing w:after="0"/>
        <w:rPr>
          <w:rFonts w:ascii="Times New Roman" w:eastAsia="Times New Roman" w:hAnsi="Times New Roman" w:cs="Times New Roman"/>
          <w:b/>
          <w:sz w:val="24"/>
          <w:szCs w:val="24"/>
          <w:lang w:eastAsia="ru-RU"/>
        </w:rPr>
      </w:pPr>
    </w:p>
    <w:p w:rsidR="00602A2F" w:rsidRDefault="00602A2F" w:rsidP="00436E82">
      <w:pPr>
        <w:spacing w:after="0"/>
        <w:rPr>
          <w:rFonts w:ascii="Times New Roman" w:eastAsia="Times New Roman" w:hAnsi="Times New Roman" w:cs="Times New Roman"/>
          <w:b/>
          <w:sz w:val="24"/>
          <w:szCs w:val="24"/>
          <w:lang w:eastAsia="ru-RU"/>
        </w:rPr>
      </w:pPr>
    </w:p>
    <w:p w:rsidR="00602A2F" w:rsidRDefault="00602A2F" w:rsidP="00436E82">
      <w:pPr>
        <w:spacing w:after="0"/>
        <w:rPr>
          <w:rFonts w:ascii="Times New Roman" w:eastAsia="Times New Roman" w:hAnsi="Times New Roman" w:cs="Times New Roman"/>
          <w:b/>
          <w:sz w:val="24"/>
          <w:szCs w:val="24"/>
          <w:lang w:eastAsia="ru-RU"/>
        </w:rPr>
      </w:pPr>
    </w:p>
    <w:p w:rsidR="00602A2F" w:rsidRDefault="00602A2F" w:rsidP="00436E82">
      <w:pPr>
        <w:spacing w:after="0"/>
        <w:rPr>
          <w:rFonts w:ascii="Times New Roman" w:eastAsia="Times New Roman" w:hAnsi="Times New Roman" w:cs="Times New Roman"/>
          <w:b/>
          <w:sz w:val="24"/>
          <w:szCs w:val="24"/>
          <w:lang w:eastAsia="ru-RU"/>
        </w:rPr>
      </w:pPr>
    </w:p>
    <w:p w:rsidR="00425746" w:rsidRDefault="00425746" w:rsidP="00AC6337">
      <w:pPr>
        <w:spacing w:after="0"/>
        <w:jc w:val="center"/>
        <w:rPr>
          <w:rFonts w:ascii="Times New Roman" w:eastAsia="Times New Roman" w:hAnsi="Times New Roman" w:cs="Times New Roman"/>
          <w:b/>
          <w:sz w:val="24"/>
          <w:szCs w:val="24"/>
          <w:lang w:eastAsia="ru-RU"/>
        </w:rPr>
      </w:pPr>
    </w:p>
    <w:p w:rsidR="00425746" w:rsidRDefault="00425746" w:rsidP="00AC6337">
      <w:pPr>
        <w:spacing w:after="0"/>
        <w:jc w:val="center"/>
        <w:rPr>
          <w:rFonts w:ascii="Times New Roman" w:eastAsia="Times New Roman" w:hAnsi="Times New Roman" w:cs="Times New Roman"/>
          <w:b/>
          <w:sz w:val="24"/>
          <w:szCs w:val="24"/>
          <w:lang w:eastAsia="ru-RU"/>
        </w:rPr>
      </w:pPr>
    </w:p>
    <w:p w:rsidR="00425746" w:rsidRDefault="00425746" w:rsidP="00AC6337">
      <w:pPr>
        <w:spacing w:after="0"/>
        <w:jc w:val="center"/>
        <w:rPr>
          <w:rFonts w:ascii="Times New Roman" w:eastAsia="Times New Roman" w:hAnsi="Times New Roman" w:cs="Times New Roman"/>
          <w:b/>
          <w:sz w:val="24"/>
          <w:szCs w:val="24"/>
          <w:lang w:eastAsia="ru-RU"/>
        </w:rPr>
      </w:pPr>
    </w:p>
    <w:p w:rsidR="00425746" w:rsidRDefault="00425746" w:rsidP="00AC6337">
      <w:pPr>
        <w:spacing w:after="0"/>
        <w:jc w:val="center"/>
        <w:rPr>
          <w:rFonts w:ascii="Times New Roman" w:eastAsia="Times New Roman" w:hAnsi="Times New Roman" w:cs="Times New Roman"/>
          <w:b/>
          <w:sz w:val="24"/>
          <w:szCs w:val="24"/>
          <w:lang w:eastAsia="ru-RU"/>
        </w:rPr>
      </w:pPr>
    </w:p>
    <w:p w:rsidR="00425746" w:rsidRDefault="00425746" w:rsidP="00AC6337">
      <w:pPr>
        <w:spacing w:after="0"/>
        <w:jc w:val="center"/>
        <w:rPr>
          <w:rFonts w:ascii="Times New Roman" w:eastAsia="Times New Roman" w:hAnsi="Times New Roman" w:cs="Times New Roman"/>
          <w:b/>
          <w:sz w:val="24"/>
          <w:szCs w:val="24"/>
          <w:lang w:eastAsia="ru-RU"/>
        </w:rPr>
      </w:pPr>
    </w:p>
    <w:p w:rsidR="00425746" w:rsidRDefault="00425746" w:rsidP="00AC6337">
      <w:pPr>
        <w:spacing w:after="0"/>
        <w:jc w:val="center"/>
        <w:rPr>
          <w:rFonts w:ascii="Times New Roman" w:eastAsia="Times New Roman" w:hAnsi="Times New Roman" w:cs="Times New Roman"/>
          <w:b/>
          <w:sz w:val="24"/>
          <w:szCs w:val="24"/>
          <w:lang w:eastAsia="ru-RU"/>
        </w:rPr>
      </w:pPr>
    </w:p>
    <w:p w:rsidR="00425746" w:rsidRDefault="00425746" w:rsidP="00AC6337">
      <w:pPr>
        <w:spacing w:after="0"/>
        <w:jc w:val="center"/>
        <w:rPr>
          <w:rFonts w:ascii="Times New Roman" w:eastAsia="Times New Roman" w:hAnsi="Times New Roman" w:cs="Times New Roman"/>
          <w:b/>
          <w:sz w:val="24"/>
          <w:szCs w:val="24"/>
          <w:lang w:eastAsia="ru-RU"/>
        </w:rPr>
      </w:pPr>
    </w:p>
    <w:p w:rsidR="00425746" w:rsidRDefault="00425746" w:rsidP="00AC6337">
      <w:pPr>
        <w:spacing w:after="0"/>
        <w:jc w:val="center"/>
        <w:rPr>
          <w:rFonts w:ascii="Times New Roman" w:eastAsia="Times New Roman" w:hAnsi="Times New Roman" w:cs="Times New Roman"/>
          <w:b/>
          <w:sz w:val="24"/>
          <w:szCs w:val="24"/>
          <w:lang w:eastAsia="ru-RU"/>
        </w:rPr>
      </w:pPr>
    </w:p>
    <w:p w:rsidR="00425746" w:rsidRDefault="00425746" w:rsidP="00AC6337">
      <w:pPr>
        <w:spacing w:after="0"/>
        <w:jc w:val="center"/>
        <w:rPr>
          <w:rFonts w:ascii="Times New Roman" w:eastAsia="Times New Roman" w:hAnsi="Times New Roman" w:cs="Times New Roman"/>
          <w:b/>
          <w:sz w:val="24"/>
          <w:szCs w:val="24"/>
          <w:lang w:eastAsia="ru-RU"/>
        </w:rPr>
      </w:pPr>
    </w:p>
    <w:p w:rsidR="00AC6337" w:rsidRPr="00402D14" w:rsidRDefault="00AC6337" w:rsidP="00AC6337">
      <w:pPr>
        <w:spacing w:after="0"/>
        <w:jc w:val="center"/>
        <w:rPr>
          <w:rFonts w:ascii="Times New Roman" w:eastAsia="Times New Roman" w:hAnsi="Times New Roman" w:cs="Times New Roman"/>
          <w:b/>
          <w:sz w:val="24"/>
          <w:szCs w:val="24"/>
          <w:lang w:eastAsia="ru-RU"/>
        </w:rPr>
      </w:pPr>
      <w:r w:rsidRPr="00402D14">
        <w:rPr>
          <w:rFonts w:ascii="Times New Roman" w:eastAsia="Times New Roman" w:hAnsi="Times New Roman" w:cs="Times New Roman"/>
          <w:b/>
          <w:sz w:val="24"/>
          <w:szCs w:val="24"/>
          <w:lang w:eastAsia="ru-RU"/>
        </w:rPr>
        <w:t>Пояснительная записка</w:t>
      </w:r>
    </w:p>
    <w:p w:rsidR="00AC6337" w:rsidRPr="00402D14" w:rsidRDefault="00AC6337" w:rsidP="00AC6337">
      <w:pPr>
        <w:keepNext/>
        <w:spacing w:after="0"/>
        <w:jc w:val="center"/>
        <w:outlineLvl w:val="0"/>
        <w:rPr>
          <w:rFonts w:ascii="Times New Roman" w:eastAsia="Times New Roman" w:hAnsi="Times New Roman" w:cs="Times New Roman"/>
          <w:b/>
          <w:bCs/>
          <w:sz w:val="24"/>
          <w:szCs w:val="24"/>
          <w:lang w:eastAsia="ru-RU"/>
        </w:rPr>
      </w:pPr>
      <w:r w:rsidRPr="00402D14">
        <w:rPr>
          <w:rFonts w:ascii="Times New Roman" w:eastAsia="Times New Roman" w:hAnsi="Times New Roman" w:cs="Times New Roman"/>
          <w:b/>
          <w:sz w:val="24"/>
          <w:szCs w:val="24"/>
          <w:lang w:eastAsia="ru-RU"/>
        </w:rPr>
        <w:t>к учебному плану</w:t>
      </w:r>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Ларихинской</w:t>
      </w:r>
      <w:proofErr w:type="spellEnd"/>
      <w:r w:rsidRPr="00402D14">
        <w:rPr>
          <w:rFonts w:ascii="Times New Roman" w:eastAsia="Times New Roman" w:hAnsi="Times New Roman" w:cs="Times New Roman"/>
          <w:b/>
          <w:bCs/>
          <w:sz w:val="24"/>
          <w:szCs w:val="24"/>
          <w:lang w:eastAsia="ru-RU"/>
        </w:rPr>
        <w:t xml:space="preserve">  основ</w:t>
      </w:r>
      <w:r>
        <w:rPr>
          <w:rFonts w:ascii="Times New Roman" w:eastAsia="Times New Roman" w:hAnsi="Times New Roman" w:cs="Times New Roman"/>
          <w:b/>
          <w:bCs/>
          <w:sz w:val="24"/>
          <w:szCs w:val="24"/>
          <w:lang w:eastAsia="ru-RU"/>
        </w:rPr>
        <w:t xml:space="preserve">ной общеобразовательной  школы </w:t>
      </w:r>
    </w:p>
    <w:p w:rsidR="00B87F0D" w:rsidRDefault="00AC6337" w:rsidP="00AC6337">
      <w:pPr>
        <w:spacing w:after="0"/>
        <w:ind w:left="-284"/>
        <w:jc w:val="center"/>
        <w:rPr>
          <w:rFonts w:ascii="Times New Roman" w:eastAsia="Times New Roman" w:hAnsi="Times New Roman" w:cs="Times New Roman"/>
          <w:b/>
          <w:sz w:val="24"/>
          <w:szCs w:val="24"/>
          <w:lang w:eastAsia="ru-RU"/>
        </w:rPr>
      </w:pPr>
      <w:r w:rsidRPr="00402D14">
        <w:rPr>
          <w:rFonts w:ascii="Times New Roman" w:eastAsia="Times New Roman" w:hAnsi="Times New Roman" w:cs="Times New Roman"/>
          <w:b/>
          <w:bCs/>
          <w:sz w:val="24"/>
          <w:szCs w:val="24"/>
          <w:lang w:eastAsia="ru-RU"/>
        </w:rPr>
        <w:t xml:space="preserve">  </w:t>
      </w:r>
      <w:r w:rsidRPr="00402D14">
        <w:rPr>
          <w:rFonts w:ascii="Times New Roman" w:eastAsia="Times New Roman" w:hAnsi="Times New Roman" w:cs="Times New Roman"/>
          <w:b/>
          <w:sz w:val="24"/>
          <w:szCs w:val="24"/>
          <w:lang w:eastAsia="ru-RU"/>
        </w:rPr>
        <w:t xml:space="preserve">для </w:t>
      </w:r>
      <w:r>
        <w:rPr>
          <w:rFonts w:ascii="Times New Roman" w:eastAsia="Times New Roman" w:hAnsi="Times New Roman" w:cs="Times New Roman"/>
          <w:b/>
          <w:bCs/>
          <w:sz w:val="24"/>
          <w:szCs w:val="24"/>
          <w:lang w:eastAsia="ru-RU"/>
        </w:rPr>
        <w:t xml:space="preserve">7- 9 </w:t>
      </w:r>
      <w:r w:rsidRPr="00402D14">
        <w:rPr>
          <w:rFonts w:ascii="Times New Roman" w:eastAsia="Times New Roman" w:hAnsi="Times New Roman" w:cs="Times New Roman"/>
          <w:b/>
          <w:bCs/>
          <w:sz w:val="24"/>
          <w:szCs w:val="24"/>
          <w:lang w:eastAsia="ru-RU"/>
        </w:rPr>
        <w:t xml:space="preserve"> классов </w:t>
      </w:r>
      <w:r w:rsidRPr="00402D14">
        <w:rPr>
          <w:rFonts w:ascii="Times New Roman" w:eastAsia="Times New Roman" w:hAnsi="Times New Roman" w:cs="Times New Roman"/>
          <w:b/>
          <w:sz w:val="24"/>
          <w:szCs w:val="24"/>
          <w:lang w:eastAsia="ru-RU"/>
        </w:rPr>
        <w:t>на 2016-2017 учебный год</w:t>
      </w:r>
      <w:r>
        <w:rPr>
          <w:rFonts w:ascii="Times New Roman" w:eastAsia="Times New Roman" w:hAnsi="Times New Roman" w:cs="Times New Roman"/>
          <w:b/>
          <w:sz w:val="24"/>
          <w:szCs w:val="24"/>
          <w:lang w:eastAsia="ru-RU"/>
        </w:rPr>
        <w:t xml:space="preserve"> </w:t>
      </w:r>
    </w:p>
    <w:p w:rsidR="00436E82" w:rsidRDefault="00AC6337" w:rsidP="00436E82">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sidR="00B87F0D">
        <w:rPr>
          <w:rFonts w:ascii="Times New Roman" w:eastAsia="Times New Roman" w:hAnsi="Times New Roman" w:cs="Times New Roman"/>
          <w:sz w:val="24"/>
        </w:rPr>
        <w:t>Обучающиеся</w:t>
      </w:r>
      <w:proofErr w:type="gramEnd"/>
      <w:r w:rsidR="00B87F0D">
        <w:rPr>
          <w:rFonts w:ascii="Times New Roman" w:eastAsia="Times New Roman" w:hAnsi="Times New Roman" w:cs="Times New Roman"/>
          <w:sz w:val="24"/>
        </w:rPr>
        <w:t xml:space="preserve"> 7</w:t>
      </w:r>
      <w:r w:rsidR="00B87F0D" w:rsidRPr="00B87F0D">
        <w:rPr>
          <w:rFonts w:ascii="Times New Roman" w:eastAsia="Times New Roman" w:hAnsi="Times New Roman" w:cs="Times New Roman"/>
          <w:sz w:val="24"/>
        </w:rPr>
        <w:t xml:space="preserve">-9 классов,   продолжают своё обучение по образовательной программе данного уровня на основе государственного образовательного стандарта </w:t>
      </w:r>
    </w:p>
    <w:p w:rsidR="00B87F0D" w:rsidRPr="00B87F0D" w:rsidRDefault="00B87F0D" w:rsidP="00436E82">
      <w:pPr>
        <w:tabs>
          <w:tab w:val="left" w:pos="0"/>
        </w:tabs>
        <w:spacing w:after="0" w:line="240" w:lineRule="auto"/>
        <w:rPr>
          <w:rFonts w:ascii="Times New Roman" w:eastAsia="Times New Roman" w:hAnsi="Times New Roman" w:cs="Times New Roman"/>
          <w:sz w:val="24"/>
        </w:rPr>
      </w:pPr>
      <w:r w:rsidRPr="00B87F0D">
        <w:rPr>
          <w:rFonts w:ascii="Times New Roman" w:eastAsia="Times New Roman" w:hAnsi="Times New Roman" w:cs="Times New Roman"/>
          <w:sz w:val="24"/>
        </w:rPr>
        <w:t>2004 года до завершения обучения.</w:t>
      </w:r>
    </w:p>
    <w:p w:rsidR="00B87F0D" w:rsidRPr="00B87F0D" w:rsidRDefault="00B87F0D" w:rsidP="00B87F0D">
      <w:pPr>
        <w:spacing w:after="0" w:line="240" w:lineRule="auto"/>
        <w:jc w:val="both"/>
        <w:rPr>
          <w:rFonts w:ascii="Times New Roman" w:eastAsia="Times New Roman" w:hAnsi="Times New Roman" w:cs="Times New Roman"/>
          <w:sz w:val="24"/>
        </w:rPr>
      </w:pPr>
      <w:r w:rsidRPr="00B87F0D">
        <w:rPr>
          <w:rFonts w:ascii="Times New Roman" w:eastAsia="Times New Roman" w:hAnsi="Times New Roman" w:cs="Times New Roman"/>
          <w:sz w:val="24"/>
        </w:rPr>
        <w:lastRenderedPageBreak/>
        <w:t>Максимальный объем недельной аудиторной нагрузки определяется образовательной программой в соответствии с нормами СанПиН.</w:t>
      </w:r>
    </w:p>
    <w:p w:rsidR="00B87F0D" w:rsidRPr="00B87F0D" w:rsidRDefault="00B87F0D" w:rsidP="00B87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Times New Roman" w:eastAsia="Arial Unicode MS" w:hAnsi="Times New Roman" w:cs="Times New Roman"/>
          <w:sz w:val="24"/>
          <w:szCs w:val="20"/>
          <w:lang w:eastAsia="ru-RU"/>
        </w:rPr>
      </w:pPr>
      <w:r>
        <w:rPr>
          <w:rFonts w:ascii="Times New Roman" w:eastAsia="Arial Unicode MS" w:hAnsi="Times New Roman" w:cs="Times New Roman"/>
          <w:sz w:val="24"/>
          <w:szCs w:val="20"/>
          <w:lang w:eastAsia="ru-RU"/>
        </w:rPr>
        <w:t xml:space="preserve">           В 7 классе</w:t>
      </w:r>
      <w:r w:rsidRPr="00B87F0D">
        <w:rPr>
          <w:rFonts w:ascii="Times New Roman" w:eastAsia="Arial Unicode MS" w:hAnsi="Times New Roman" w:cs="Times New Roman"/>
          <w:sz w:val="24"/>
          <w:szCs w:val="20"/>
          <w:lang w:eastAsia="ru-RU"/>
        </w:rPr>
        <w:t xml:space="preserve"> рамках 1 часа  в неделю реализуется курс «Изобразительное искусство и художественный труд» автора Б.М. </w:t>
      </w:r>
      <w:proofErr w:type="spellStart"/>
      <w:r w:rsidRPr="00B87F0D">
        <w:rPr>
          <w:rFonts w:ascii="Times New Roman" w:eastAsia="Arial Unicode MS" w:hAnsi="Times New Roman" w:cs="Times New Roman"/>
          <w:sz w:val="24"/>
          <w:szCs w:val="20"/>
          <w:lang w:eastAsia="ru-RU"/>
        </w:rPr>
        <w:t>Неменского</w:t>
      </w:r>
      <w:proofErr w:type="spellEnd"/>
      <w:r w:rsidRPr="00B87F0D">
        <w:rPr>
          <w:rFonts w:ascii="Times New Roman" w:eastAsia="Arial Unicode MS" w:hAnsi="Times New Roman" w:cs="Times New Roman"/>
          <w:sz w:val="24"/>
          <w:szCs w:val="20"/>
          <w:lang w:eastAsia="ru-RU"/>
        </w:rPr>
        <w:t xml:space="preserve">, музыка под редакцией Н.Б. </w:t>
      </w:r>
      <w:proofErr w:type="spellStart"/>
      <w:r>
        <w:rPr>
          <w:rFonts w:ascii="Times New Roman" w:eastAsia="Arial Unicode MS" w:hAnsi="Times New Roman" w:cs="Times New Roman"/>
          <w:sz w:val="24"/>
          <w:szCs w:val="20"/>
          <w:lang w:eastAsia="ru-RU"/>
        </w:rPr>
        <w:t>Ка</w:t>
      </w:r>
      <w:r w:rsidRPr="00B87F0D">
        <w:rPr>
          <w:rFonts w:ascii="Times New Roman" w:eastAsia="Arial Unicode MS" w:hAnsi="Times New Roman" w:cs="Times New Roman"/>
          <w:sz w:val="24"/>
          <w:szCs w:val="20"/>
          <w:lang w:eastAsia="ru-RU"/>
        </w:rPr>
        <w:t>балевского</w:t>
      </w:r>
      <w:proofErr w:type="spellEnd"/>
      <w:r w:rsidRPr="00B87F0D">
        <w:rPr>
          <w:rFonts w:ascii="Times New Roman" w:eastAsia="Arial Unicode MS" w:hAnsi="Times New Roman" w:cs="Times New Roman"/>
          <w:sz w:val="24"/>
          <w:szCs w:val="20"/>
          <w:lang w:eastAsia="ru-RU"/>
        </w:rPr>
        <w:t>.</w:t>
      </w:r>
    </w:p>
    <w:p w:rsidR="00B87F0D" w:rsidRPr="00B87F0D" w:rsidRDefault="00B87F0D" w:rsidP="00B87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Times New Roman" w:eastAsia="Arial Unicode MS" w:hAnsi="Times New Roman" w:cs="Times New Roman"/>
          <w:sz w:val="24"/>
          <w:szCs w:val="20"/>
          <w:lang w:eastAsia="ru-RU"/>
        </w:rPr>
      </w:pPr>
      <w:r>
        <w:rPr>
          <w:rFonts w:ascii="Times New Roman" w:eastAsia="Arial Unicode MS" w:hAnsi="Times New Roman" w:cs="Times New Roman"/>
          <w:sz w:val="24"/>
          <w:szCs w:val="20"/>
          <w:lang w:eastAsia="ru-RU"/>
        </w:rPr>
        <w:t xml:space="preserve">        </w:t>
      </w:r>
      <w:r w:rsidRPr="00B87F0D">
        <w:rPr>
          <w:rFonts w:ascii="Times New Roman" w:eastAsia="Arial Unicode MS" w:hAnsi="Times New Roman" w:cs="Times New Roman"/>
          <w:sz w:val="24"/>
          <w:szCs w:val="20"/>
          <w:lang w:eastAsia="ru-RU"/>
        </w:rPr>
        <w:t xml:space="preserve">В 8-9 классе  в рамках 1 часа  в неделю реализуется курс «Искусство»  по авторской программе «Искусство 8-9 </w:t>
      </w:r>
      <w:proofErr w:type="spellStart"/>
      <w:r w:rsidRPr="00B87F0D">
        <w:rPr>
          <w:rFonts w:ascii="Times New Roman" w:eastAsia="Arial Unicode MS" w:hAnsi="Times New Roman" w:cs="Times New Roman"/>
          <w:sz w:val="24"/>
          <w:szCs w:val="20"/>
          <w:lang w:eastAsia="ru-RU"/>
        </w:rPr>
        <w:t>кл</w:t>
      </w:r>
      <w:proofErr w:type="spellEnd"/>
      <w:r w:rsidRPr="00B87F0D">
        <w:rPr>
          <w:rFonts w:ascii="Times New Roman" w:eastAsia="Arial Unicode MS" w:hAnsi="Times New Roman" w:cs="Times New Roman"/>
          <w:sz w:val="24"/>
          <w:szCs w:val="20"/>
          <w:lang w:eastAsia="ru-RU"/>
        </w:rPr>
        <w:t>.» авторов: Г.П.</w:t>
      </w:r>
      <w:r>
        <w:rPr>
          <w:rFonts w:ascii="Times New Roman" w:eastAsia="Arial Unicode MS" w:hAnsi="Times New Roman" w:cs="Times New Roman"/>
          <w:sz w:val="24"/>
          <w:szCs w:val="20"/>
          <w:lang w:eastAsia="ru-RU"/>
        </w:rPr>
        <w:t xml:space="preserve"> </w:t>
      </w:r>
      <w:r w:rsidRPr="00B87F0D">
        <w:rPr>
          <w:rFonts w:ascii="Times New Roman" w:eastAsia="Arial Unicode MS" w:hAnsi="Times New Roman" w:cs="Times New Roman"/>
          <w:sz w:val="24"/>
          <w:szCs w:val="20"/>
          <w:lang w:eastAsia="ru-RU"/>
        </w:rPr>
        <w:t xml:space="preserve">Сергеевой, И.Э. </w:t>
      </w:r>
      <w:proofErr w:type="spellStart"/>
      <w:r w:rsidRPr="00B87F0D">
        <w:rPr>
          <w:rFonts w:ascii="Times New Roman" w:eastAsia="Arial Unicode MS" w:hAnsi="Times New Roman" w:cs="Times New Roman"/>
          <w:sz w:val="24"/>
          <w:szCs w:val="20"/>
          <w:lang w:eastAsia="ru-RU"/>
        </w:rPr>
        <w:t>Кашековой</w:t>
      </w:r>
      <w:proofErr w:type="spellEnd"/>
      <w:r w:rsidRPr="00B87F0D">
        <w:rPr>
          <w:rFonts w:ascii="Times New Roman" w:eastAsia="Arial Unicode MS" w:hAnsi="Times New Roman" w:cs="Times New Roman"/>
          <w:sz w:val="24"/>
          <w:szCs w:val="20"/>
          <w:lang w:eastAsia="ru-RU"/>
        </w:rPr>
        <w:t>, Е.Д. Критской для общеобразовательных школ.</w:t>
      </w:r>
    </w:p>
    <w:p w:rsidR="00B87F0D" w:rsidRPr="00B87F0D" w:rsidRDefault="00B87F0D" w:rsidP="00B87F0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B87F0D">
        <w:rPr>
          <w:rFonts w:ascii="Times New Roman" w:eastAsia="Times New Roman" w:hAnsi="Times New Roman" w:cs="Times New Roman"/>
          <w:sz w:val="24"/>
        </w:rPr>
        <w:t xml:space="preserve">  В  </w:t>
      </w:r>
      <w:r w:rsidRPr="00B87F0D">
        <w:rPr>
          <w:rFonts w:ascii="Times New Roman" w:eastAsia="Times New Roman" w:hAnsi="Times New Roman" w:cs="Times New Roman"/>
          <w:b/>
          <w:sz w:val="24"/>
        </w:rPr>
        <w:t>9</w:t>
      </w:r>
      <w:r w:rsidRPr="00B87F0D">
        <w:rPr>
          <w:rFonts w:ascii="Times New Roman" w:eastAsia="Times New Roman" w:hAnsi="Times New Roman" w:cs="Times New Roman"/>
          <w:sz w:val="24"/>
        </w:rPr>
        <w:t xml:space="preserve"> классе пред профильная  подготовка </w:t>
      </w:r>
      <w:proofErr w:type="gramStart"/>
      <w:r w:rsidRPr="00B87F0D">
        <w:rPr>
          <w:rFonts w:ascii="Times New Roman" w:eastAsia="Times New Roman" w:hAnsi="Times New Roman" w:cs="Times New Roman"/>
          <w:sz w:val="24"/>
        </w:rPr>
        <w:t>обучающихся</w:t>
      </w:r>
      <w:proofErr w:type="gramEnd"/>
      <w:r w:rsidRPr="00B87F0D">
        <w:rPr>
          <w:rFonts w:ascii="Times New Roman" w:eastAsia="Times New Roman" w:hAnsi="Times New Roman" w:cs="Times New Roman"/>
          <w:sz w:val="24"/>
        </w:rPr>
        <w:t xml:space="preserve"> реализуется 1 час в неделю  предметного курса по технологии.  Проводится  в соответствии с авторской общеобразовательной программой «Проект»  в школьном курсе «Технология» под ред. В.Д. Симоненко, М., 2006 г.  0,5 часа отведено на преподавание элективного курса по русскому языку </w:t>
      </w:r>
      <w:r w:rsidR="008C0493">
        <w:rPr>
          <w:rFonts w:ascii="Times New Roman" w:eastAsia="Times New Roman" w:hAnsi="Times New Roman" w:cs="Times New Roman"/>
          <w:sz w:val="24"/>
        </w:rPr>
        <w:t xml:space="preserve">«Комплексный анализ текста» </w:t>
      </w:r>
      <w:r w:rsidRPr="00B87F0D">
        <w:rPr>
          <w:rFonts w:ascii="Times New Roman" w:eastAsia="Times New Roman" w:hAnsi="Times New Roman" w:cs="Times New Roman"/>
          <w:sz w:val="24"/>
        </w:rPr>
        <w:t>и 0,5 часа по математике</w:t>
      </w:r>
      <w:r w:rsidR="008C0493">
        <w:rPr>
          <w:rFonts w:ascii="Times New Roman" w:eastAsia="Times New Roman" w:hAnsi="Times New Roman" w:cs="Times New Roman"/>
          <w:sz w:val="24"/>
        </w:rPr>
        <w:t xml:space="preserve"> «Решение нестандартных задач»</w:t>
      </w:r>
      <w:r w:rsidRPr="00B87F0D">
        <w:rPr>
          <w:rFonts w:ascii="Times New Roman" w:eastAsia="Times New Roman" w:hAnsi="Times New Roman" w:cs="Times New Roman"/>
          <w:sz w:val="24"/>
        </w:rPr>
        <w:t>.  На основании социального заказа  выпускников и в целях работы с одарёнными детьми в ходе подготовки к ГИА.</w:t>
      </w:r>
    </w:p>
    <w:p w:rsidR="00B87F0D" w:rsidRPr="00B87F0D" w:rsidRDefault="00B87F0D" w:rsidP="00B87F0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B87F0D">
        <w:rPr>
          <w:rFonts w:ascii="Times New Roman" w:eastAsia="Times New Roman" w:hAnsi="Times New Roman" w:cs="Times New Roman"/>
          <w:sz w:val="24"/>
        </w:rPr>
        <w:t>При изучени</w:t>
      </w:r>
      <w:r>
        <w:rPr>
          <w:rFonts w:ascii="Times New Roman" w:eastAsia="Times New Roman" w:hAnsi="Times New Roman" w:cs="Times New Roman"/>
          <w:sz w:val="24"/>
        </w:rPr>
        <w:t>и иностранного языка в 7</w:t>
      </w:r>
      <w:r w:rsidRPr="00B87F0D">
        <w:rPr>
          <w:rFonts w:ascii="Times New Roman" w:eastAsia="Times New Roman" w:hAnsi="Times New Roman" w:cs="Times New Roman"/>
          <w:sz w:val="24"/>
        </w:rPr>
        <w:t xml:space="preserve"> – 9 классах ведется преподавание предмета английский язык.</w:t>
      </w:r>
    </w:p>
    <w:p w:rsidR="00B87F0D" w:rsidRDefault="00B87F0D" w:rsidP="00B87F0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B87F0D">
        <w:rPr>
          <w:rFonts w:ascii="Times New Roman" w:eastAsia="Times New Roman" w:hAnsi="Times New Roman" w:cs="Times New Roman"/>
          <w:sz w:val="24"/>
        </w:rPr>
        <w:t>Изучение тематики регионального содержания (этнокультурных, исторических, экономических, культурных, языковых особенностей Тюменской области) осуществляется модульно в рамках общеобразовательных предметов. Преподавание  тем краеведческой, экологической направленности, вопросов безопасности жизнедеятельности, формирования принципов здорового образа жизни. На изучение регионального содержания отведено до 10 часов от общего количества часов ряда общеобразовательных предметов: литература, история, география, биология, искусство, ОРКСЭ. Время, отведенное на изучение региональных особенностей, можно использовать комплексно – на проведение экскурсий, походов, выставок, концертов.</w:t>
      </w:r>
    </w:p>
    <w:p w:rsidR="00994CFF" w:rsidRPr="0084417D" w:rsidRDefault="00994CFF" w:rsidP="00994CFF">
      <w:pPr>
        <w:spacing w:after="0"/>
        <w:jc w:val="center"/>
        <w:rPr>
          <w:rFonts w:ascii="Times New Roman" w:hAnsi="Times New Roman" w:cs="Times New Roman"/>
          <w:b/>
          <w:sz w:val="24"/>
          <w:szCs w:val="24"/>
        </w:rPr>
      </w:pPr>
      <w:r w:rsidRPr="003A2ED5">
        <w:rPr>
          <w:rFonts w:ascii="Times New Roman" w:hAnsi="Times New Roman" w:cs="Times New Roman"/>
          <w:b/>
          <w:sz w:val="24"/>
          <w:szCs w:val="24"/>
        </w:rPr>
        <w:t>Распределение часов по национально-региональному компоненту</w:t>
      </w:r>
    </w:p>
    <w:p w:rsidR="00994CFF" w:rsidRPr="003A2ED5" w:rsidRDefault="00994CFF" w:rsidP="00994CFF">
      <w:pPr>
        <w:jc w:val="center"/>
        <w:rPr>
          <w:rFonts w:ascii="Times New Roman" w:hAnsi="Times New Roman" w:cs="Times New Roman"/>
          <w:b/>
          <w:sz w:val="24"/>
          <w:szCs w:val="24"/>
        </w:rPr>
      </w:pPr>
      <w:r>
        <w:rPr>
          <w:rFonts w:ascii="Times New Roman" w:hAnsi="Times New Roman" w:cs="Times New Roman"/>
          <w:b/>
          <w:sz w:val="24"/>
          <w:szCs w:val="24"/>
        </w:rPr>
        <w:t>для 7</w:t>
      </w:r>
      <w:r w:rsidRPr="003A2ED5">
        <w:rPr>
          <w:rFonts w:ascii="Times New Roman" w:hAnsi="Times New Roman" w:cs="Times New Roman"/>
          <w:b/>
          <w:sz w:val="24"/>
          <w:szCs w:val="24"/>
        </w:rPr>
        <w:t>-9 классов</w:t>
      </w:r>
    </w:p>
    <w:tbl>
      <w:tblPr>
        <w:tblStyle w:val="1"/>
        <w:tblW w:w="8755" w:type="dxa"/>
        <w:tblLayout w:type="fixed"/>
        <w:tblLook w:val="04A0" w:firstRow="1" w:lastRow="0" w:firstColumn="1" w:lastColumn="0" w:noHBand="0" w:noVBand="1"/>
      </w:tblPr>
      <w:tblGrid>
        <w:gridCol w:w="1580"/>
        <w:gridCol w:w="2497"/>
        <w:gridCol w:w="709"/>
        <w:gridCol w:w="709"/>
        <w:gridCol w:w="567"/>
        <w:gridCol w:w="2693"/>
      </w:tblGrid>
      <w:tr w:rsidR="00994CFF" w:rsidRPr="003A2ED5" w:rsidTr="00994CFF">
        <w:trPr>
          <w:trHeight w:val="276"/>
        </w:trPr>
        <w:tc>
          <w:tcPr>
            <w:tcW w:w="1580" w:type="dxa"/>
            <w:vMerge w:val="restart"/>
          </w:tcPr>
          <w:p w:rsidR="00994CFF" w:rsidRPr="003A2ED5" w:rsidRDefault="00994CFF" w:rsidP="008C00C3">
            <w:pPr>
              <w:jc w:val="center"/>
              <w:rPr>
                <w:rFonts w:ascii="Times New Roman" w:hAnsi="Times New Roman" w:cs="Times New Roman"/>
                <w:b/>
                <w:sz w:val="24"/>
                <w:szCs w:val="24"/>
              </w:rPr>
            </w:pPr>
            <w:r w:rsidRPr="003A2ED5">
              <w:rPr>
                <w:rFonts w:ascii="Times New Roman" w:hAnsi="Times New Roman" w:cs="Times New Roman"/>
                <w:b/>
                <w:sz w:val="20"/>
                <w:szCs w:val="20"/>
              </w:rPr>
              <w:t>Направление</w:t>
            </w:r>
          </w:p>
        </w:tc>
        <w:tc>
          <w:tcPr>
            <w:tcW w:w="2497" w:type="dxa"/>
            <w:vMerge w:val="restart"/>
          </w:tcPr>
          <w:p w:rsidR="00994CFF" w:rsidRPr="003A2ED5" w:rsidRDefault="00994CFF" w:rsidP="008C00C3">
            <w:pPr>
              <w:jc w:val="center"/>
              <w:rPr>
                <w:rFonts w:ascii="Times New Roman" w:hAnsi="Times New Roman" w:cs="Times New Roman"/>
                <w:b/>
                <w:sz w:val="24"/>
                <w:szCs w:val="24"/>
              </w:rPr>
            </w:pPr>
            <w:r w:rsidRPr="003A2ED5">
              <w:rPr>
                <w:rFonts w:ascii="Times New Roman" w:hAnsi="Times New Roman" w:cs="Times New Roman"/>
                <w:b/>
                <w:sz w:val="20"/>
                <w:szCs w:val="20"/>
              </w:rPr>
              <w:t>Учебный предмет</w:t>
            </w:r>
          </w:p>
        </w:tc>
        <w:tc>
          <w:tcPr>
            <w:tcW w:w="4678" w:type="dxa"/>
            <w:gridSpan w:val="4"/>
            <w:vMerge w:val="restart"/>
          </w:tcPr>
          <w:p w:rsidR="00994CFF" w:rsidRPr="003A2ED5" w:rsidRDefault="00994CFF" w:rsidP="008C00C3">
            <w:pPr>
              <w:jc w:val="center"/>
              <w:rPr>
                <w:rFonts w:ascii="Times New Roman" w:hAnsi="Times New Roman" w:cs="Times New Roman"/>
                <w:b/>
                <w:sz w:val="24"/>
                <w:szCs w:val="24"/>
              </w:rPr>
            </w:pPr>
            <w:r w:rsidRPr="003A2ED5">
              <w:rPr>
                <w:rFonts w:ascii="Times New Roman" w:hAnsi="Times New Roman" w:cs="Times New Roman"/>
                <w:b/>
                <w:sz w:val="20"/>
                <w:szCs w:val="20"/>
              </w:rPr>
              <w:t>Время, отведенное на реализацию регионального компонента</w:t>
            </w:r>
          </w:p>
        </w:tc>
      </w:tr>
      <w:tr w:rsidR="00994CFF" w:rsidRPr="003A2ED5" w:rsidTr="00994CFF">
        <w:trPr>
          <w:trHeight w:val="276"/>
        </w:trPr>
        <w:tc>
          <w:tcPr>
            <w:tcW w:w="1580" w:type="dxa"/>
            <w:vMerge/>
          </w:tcPr>
          <w:p w:rsidR="00994CFF" w:rsidRPr="003A2ED5" w:rsidRDefault="00994CFF" w:rsidP="008C00C3">
            <w:pPr>
              <w:jc w:val="center"/>
              <w:rPr>
                <w:rFonts w:ascii="Times New Roman" w:hAnsi="Times New Roman" w:cs="Times New Roman"/>
                <w:b/>
                <w:sz w:val="24"/>
                <w:szCs w:val="24"/>
              </w:rPr>
            </w:pPr>
          </w:p>
        </w:tc>
        <w:tc>
          <w:tcPr>
            <w:tcW w:w="2497" w:type="dxa"/>
            <w:vMerge/>
          </w:tcPr>
          <w:p w:rsidR="00994CFF" w:rsidRPr="003A2ED5" w:rsidRDefault="00994CFF" w:rsidP="008C00C3">
            <w:pPr>
              <w:jc w:val="center"/>
              <w:rPr>
                <w:rFonts w:ascii="Times New Roman" w:hAnsi="Times New Roman" w:cs="Times New Roman"/>
                <w:b/>
                <w:sz w:val="24"/>
                <w:szCs w:val="24"/>
              </w:rPr>
            </w:pPr>
          </w:p>
        </w:tc>
        <w:tc>
          <w:tcPr>
            <w:tcW w:w="4678" w:type="dxa"/>
            <w:gridSpan w:val="4"/>
            <w:vMerge/>
          </w:tcPr>
          <w:p w:rsidR="00994CFF" w:rsidRPr="003A2ED5" w:rsidRDefault="00994CFF" w:rsidP="008C00C3">
            <w:pPr>
              <w:jc w:val="center"/>
              <w:rPr>
                <w:rFonts w:ascii="Times New Roman" w:hAnsi="Times New Roman" w:cs="Times New Roman"/>
                <w:b/>
                <w:sz w:val="24"/>
                <w:szCs w:val="24"/>
              </w:rPr>
            </w:pPr>
          </w:p>
        </w:tc>
      </w:tr>
      <w:tr w:rsidR="00994CFF" w:rsidRPr="003A2ED5" w:rsidTr="00994CFF">
        <w:tc>
          <w:tcPr>
            <w:tcW w:w="1580" w:type="dxa"/>
            <w:vMerge/>
          </w:tcPr>
          <w:p w:rsidR="00994CFF" w:rsidRPr="003A2ED5" w:rsidRDefault="00994CFF" w:rsidP="008C00C3">
            <w:pPr>
              <w:jc w:val="center"/>
              <w:rPr>
                <w:rFonts w:ascii="Times New Roman" w:hAnsi="Times New Roman" w:cs="Times New Roman"/>
                <w:b/>
                <w:sz w:val="24"/>
                <w:szCs w:val="24"/>
              </w:rPr>
            </w:pPr>
          </w:p>
        </w:tc>
        <w:tc>
          <w:tcPr>
            <w:tcW w:w="2497" w:type="dxa"/>
            <w:vMerge/>
          </w:tcPr>
          <w:p w:rsidR="00994CFF" w:rsidRPr="003A2ED5" w:rsidRDefault="00994CFF" w:rsidP="008C00C3">
            <w:pPr>
              <w:jc w:val="center"/>
              <w:rPr>
                <w:rFonts w:ascii="Times New Roman" w:hAnsi="Times New Roman" w:cs="Times New Roman"/>
                <w:b/>
                <w:sz w:val="24"/>
                <w:szCs w:val="24"/>
              </w:rPr>
            </w:pPr>
          </w:p>
        </w:tc>
        <w:tc>
          <w:tcPr>
            <w:tcW w:w="709" w:type="dxa"/>
          </w:tcPr>
          <w:p w:rsidR="00994CFF" w:rsidRPr="003A2ED5" w:rsidRDefault="00994CFF" w:rsidP="008C00C3">
            <w:pPr>
              <w:jc w:val="center"/>
              <w:rPr>
                <w:rFonts w:ascii="Times New Roman" w:hAnsi="Times New Roman" w:cs="Times New Roman"/>
                <w:b/>
                <w:sz w:val="24"/>
                <w:szCs w:val="24"/>
              </w:rPr>
            </w:pPr>
            <w:r w:rsidRPr="003A2ED5">
              <w:rPr>
                <w:rFonts w:ascii="Times New Roman" w:hAnsi="Times New Roman" w:cs="Times New Roman"/>
                <w:b/>
                <w:sz w:val="24"/>
                <w:szCs w:val="24"/>
              </w:rPr>
              <w:t>7</w:t>
            </w:r>
          </w:p>
        </w:tc>
        <w:tc>
          <w:tcPr>
            <w:tcW w:w="709" w:type="dxa"/>
          </w:tcPr>
          <w:p w:rsidR="00994CFF" w:rsidRPr="003A2ED5" w:rsidRDefault="00994CFF" w:rsidP="008C00C3">
            <w:pPr>
              <w:rPr>
                <w:rFonts w:ascii="Times New Roman" w:hAnsi="Times New Roman" w:cs="Times New Roman"/>
                <w:b/>
                <w:sz w:val="24"/>
                <w:szCs w:val="24"/>
              </w:rPr>
            </w:pPr>
            <w:r w:rsidRPr="003A2ED5">
              <w:rPr>
                <w:rFonts w:ascii="Times New Roman" w:hAnsi="Times New Roman" w:cs="Times New Roman"/>
                <w:b/>
                <w:sz w:val="24"/>
                <w:szCs w:val="24"/>
              </w:rPr>
              <w:t>8</w:t>
            </w:r>
          </w:p>
        </w:tc>
        <w:tc>
          <w:tcPr>
            <w:tcW w:w="567" w:type="dxa"/>
          </w:tcPr>
          <w:p w:rsidR="00994CFF" w:rsidRPr="003A2ED5" w:rsidRDefault="00994CFF" w:rsidP="008C00C3">
            <w:pPr>
              <w:jc w:val="center"/>
              <w:rPr>
                <w:rFonts w:ascii="Times New Roman" w:hAnsi="Times New Roman" w:cs="Times New Roman"/>
                <w:b/>
                <w:sz w:val="24"/>
                <w:szCs w:val="24"/>
              </w:rPr>
            </w:pPr>
            <w:r w:rsidRPr="003A2ED5">
              <w:rPr>
                <w:rFonts w:ascii="Times New Roman" w:hAnsi="Times New Roman" w:cs="Times New Roman"/>
                <w:b/>
                <w:sz w:val="24"/>
                <w:szCs w:val="24"/>
              </w:rPr>
              <w:t>9</w:t>
            </w:r>
          </w:p>
        </w:tc>
        <w:tc>
          <w:tcPr>
            <w:tcW w:w="2693" w:type="dxa"/>
          </w:tcPr>
          <w:p w:rsidR="00994CFF" w:rsidRPr="003A2ED5" w:rsidRDefault="00994CFF" w:rsidP="008C00C3">
            <w:pPr>
              <w:jc w:val="center"/>
              <w:rPr>
                <w:rFonts w:ascii="Times New Roman" w:hAnsi="Times New Roman" w:cs="Times New Roman"/>
                <w:b/>
                <w:sz w:val="24"/>
                <w:szCs w:val="24"/>
              </w:rPr>
            </w:pPr>
          </w:p>
        </w:tc>
      </w:tr>
      <w:tr w:rsidR="00994CFF" w:rsidRPr="003A2ED5" w:rsidTr="00994CFF">
        <w:tc>
          <w:tcPr>
            <w:tcW w:w="1580" w:type="dxa"/>
            <w:vMerge w:val="restart"/>
          </w:tcPr>
          <w:p w:rsidR="00994CFF" w:rsidRPr="003A2ED5" w:rsidRDefault="00994CFF" w:rsidP="008C00C3">
            <w:r w:rsidRPr="003A2ED5">
              <w:rPr>
                <w:rFonts w:ascii="Times New Roman" w:hAnsi="Times New Roman" w:cs="Times New Roman"/>
                <w:b/>
                <w:sz w:val="20"/>
                <w:szCs w:val="20"/>
              </w:rPr>
              <w:t xml:space="preserve">Экологическое </w:t>
            </w:r>
          </w:p>
        </w:tc>
        <w:tc>
          <w:tcPr>
            <w:tcW w:w="2497" w:type="dxa"/>
          </w:tcPr>
          <w:p w:rsidR="00994CFF" w:rsidRPr="003A2ED5" w:rsidRDefault="00994CFF" w:rsidP="008C00C3">
            <w:pPr>
              <w:rPr>
                <w:rFonts w:ascii="Times New Roman" w:hAnsi="Times New Roman" w:cs="Times New Roman"/>
                <w:sz w:val="20"/>
                <w:szCs w:val="20"/>
              </w:rPr>
            </w:pPr>
            <w:r w:rsidRPr="003A2ED5">
              <w:rPr>
                <w:rFonts w:ascii="Times New Roman" w:hAnsi="Times New Roman" w:cs="Times New Roman"/>
                <w:sz w:val="20"/>
                <w:szCs w:val="20"/>
              </w:rPr>
              <w:t xml:space="preserve">География </w:t>
            </w:r>
          </w:p>
          <w:p w:rsidR="00994CFF" w:rsidRPr="003A2ED5" w:rsidRDefault="00994CFF" w:rsidP="008C00C3">
            <w:pPr>
              <w:rPr>
                <w:rFonts w:ascii="Times New Roman" w:hAnsi="Times New Roman" w:cs="Times New Roman"/>
                <w:sz w:val="20"/>
                <w:szCs w:val="20"/>
              </w:rPr>
            </w:pP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8</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8</w:t>
            </w:r>
          </w:p>
        </w:tc>
        <w:tc>
          <w:tcPr>
            <w:tcW w:w="567" w:type="dxa"/>
          </w:tcPr>
          <w:p w:rsidR="00994CFF" w:rsidRPr="003A2ED5" w:rsidRDefault="00994CFF" w:rsidP="008C00C3">
            <w:pPr>
              <w:jc w:val="center"/>
              <w:rPr>
                <w:rFonts w:ascii="Times New Roman" w:hAnsi="Times New Roman" w:cs="Times New Roman"/>
                <w:sz w:val="18"/>
                <w:szCs w:val="18"/>
              </w:rPr>
            </w:pPr>
            <w:r w:rsidRPr="003A2ED5">
              <w:rPr>
                <w:rFonts w:ascii="Times New Roman" w:hAnsi="Times New Roman" w:cs="Times New Roman"/>
                <w:sz w:val="18"/>
                <w:szCs w:val="18"/>
              </w:rPr>
              <w:t>8</w:t>
            </w:r>
          </w:p>
        </w:tc>
        <w:tc>
          <w:tcPr>
            <w:tcW w:w="2693" w:type="dxa"/>
            <w:vMerge w:val="restart"/>
          </w:tcPr>
          <w:p w:rsidR="00994CFF" w:rsidRPr="003A2ED5" w:rsidRDefault="00994CFF" w:rsidP="008C00C3">
            <w:pPr>
              <w:jc w:val="center"/>
              <w:rPr>
                <w:rFonts w:ascii="Times New Roman" w:hAnsi="Times New Roman" w:cs="Times New Roman"/>
                <w:b/>
                <w:sz w:val="24"/>
                <w:szCs w:val="24"/>
              </w:rPr>
            </w:pPr>
            <w:r w:rsidRPr="003A2ED5">
              <w:rPr>
                <w:rFonts w:ascii="Times New Roman" w:hAnsi="Times New Roman" w:cs="Times New Roman"/>
                <w:sz w:val="18"/>
                <w:szCs w:val="18"/>
              </w:rPr>
              <w:t xml:space="preserve"> 12%</w:t>
            </w:r>
            <w:r w:rsidRPr="003A2ED5">
              <w:rPr>
                <w:rFonts w:ascii="Times New Roman" w:hAnsi="Times New Roman" w:cs="Times New Roman"/>
                <w:color w:val="FF0000"/>
                <w:sz w:val="18"/>
                <w:szCs w:val="18"/>
              </w:rPr>
              <w:t xml:space="preserve">  </w:t>
            </w:r>
            <w:r w:rsidRPr="003A2ED5">
              <w:rPr>
                <w:rFonts w:ascii="Times New Roman" w:hAnsi="Times New Roman" w:cs="Times New Roman"/>
                <w:sz w:val="18"/>
                <w:szCs w:val="18"/>
              </w:rPr>
              <w:t>от общего нормативного времени, отводимого на освоение программы по предмету</w:t>
            </w:r>
          </w:p>
        </w:tc>
      </w:tr>
      <w:tr w:rsidR="00994CFF" w:rsidRPr="003A2ED5" w:rsidTr="00994CFF">
        <w:tc>
          <w:tcPr>
            <w:tcW w:w="1580" w:type="dxa"/>
            <w:vMerge/>
          </w:tcPr>
          <w:p w:rsidR="00994CFF" w:rsidRPr="003A2ED5" w:rsidRDefault="00994CFF" w:rsidP="008C00C3">
            <w:pPr>
              <w:rPr>
                <w:rFonts w:ascii="Times New Roman" w:hAnsi="Times New Roman" w:cs="Times New Roman"/>
                <w:b/>
                <w:sz w:val="20"/>
                <w:szCs w:val="20"/>
              </w:rPr>
            </w:pPr>
          </w:p>
        </w:tc>
        <w:tc>
          <w:tcPr>
            <w:tcW w:w="2497" w:type="dxa"/>
          </w:tcPr>
          <w:p w:rsidR="00994CFF" w:rsidRPr="003A2ED5" w:rsidRDefault="00994CFF" w:rsidP="008C00C3">
            <w:pPr>
              <w:rPr>
                <w:rFonts w:ascii="Times New Roman" w:hAnsi="Times New Roman" w:cs="Times New Roman"/>
                <w:sz w:val="20"/>
                <w:szCs w:val="20"/>
              </w:rPr>
            </w:pPr>
            <w:r w:rsidRPr="003A2ED5">
              <w:rPr>
                <w:rFonts w:ascii="Times New Roman" w:hAnsi="Times New Roman" w:cs="Times New Roman"/>
                <w:sz w:val="20"/>
                <w:szCs w:val="20"/>
              </w:rPr>
              <w:t xml:space="preserve">Биология </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8</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8</w:t>
            </w:r>
          </w:p>
        </w:tc>
        <w:tc>
          <w:tcPr>
            <w:tcW w:w="567" w:type="dxa"/>
          </w:tcPr>
          <w:p w:rsidR="00994CFF" w:rsidRPr="003A2ED5" w:rsidRDefault="00994CFF" w:rsidP="008C00C3">
            <w:pPr>
              <w:jc w:val="center"/>
              <w:rPr>
                <w:rFonts w:ascii="Times New Roman" w:hAnsi="Times New Roman" w:cs="Times New Roman"/>
                <w:sz w:val="18"/>
                <w:szCs w:val="18"/>
              </w:rPr>
            </w:pPr>
            <w:r w:rsidRPr="003A2ED5">
              <w:rPr>
                <w:rFonts w:ascii="Times New Roman" w:hAnsi="Times New Roman" w:cs="Times New Roman"/>
                <w:sz w:val="18"/>
                <w:szCs w:val="18"/>
              </w:rPr>
              <w:t>8</w:t>
            </w:r>
          </w:p>
        </w:tc>
        <w:tc>
          <w:tcPr>
            <w:tcW w:w="2693" w:type="dxa"/>
            <w:vMerge/>
          </w:tcPr>
          <w:p w:rsidR="00994CFF" w:rsidRPr="003A2ED5" w:rsidRDefault="00994CFF" w:rsidP="008C00C3">
            <w:pPr>
              <w:jc w:val="center"/>
              <w:rPr>
                <w:rFonts w:ascii="Times New Roman" w:hAnsi="Times New Roman" w:cs="Times New Roman"/>
                <w:sz w:val="18"/>
                <w:szCs w:val="18"/>
              </w:rPr>
            </w:pPr>
          </w:p>
        </w:tc>
      </w:tr>
      <w:tr w:rsidR="00994CFF" w:rsidRPr="003A2ED5" w:rsidTr="00994CFF">
        <w:tc>
          <w:tcPr>
            <w:tcW w:w="1580" w:type="dxa"/>
            <w:vMerge w:val="restart"/>
          </w:tcPr>
          <w:p w:rsidR="00994CFF" w:rsidRPr="003A2ED5" w:rsidRDefault="00994CFF" w:rsidP="008C00C3">
            <w:r w:rsidRPr="003A2ED5">
              <w:rPr>
                <w:rFonts w:ascii="Times New Roman" w:hAnsi="Times New Roman" w:cs="Times New Roman"/>
                <w:b/>
                <w:sz w:val="20"/>
                <w:szCs w:val="20"/>
              </w:rPr>
              <w:t>Краеведческое</w:t>
            </w:r>
          </w:p>
        </w:tc>
        <w:tc>
          <w:tcPr>
            <w:tcW w:w="2497" w:type="dxa"/>
          </w:tcPr>
          <w:p w:rsidR="00994CFF" w:rsidRPr="003A2ED5" w:rsidRDefault="00994CFF" w:rsidP="008C00C3">
            <w:pPr>
              <w:rPr>
                <w:rFonts w:ascii="Times New Roman" w:hAnsi="Times New Roman" w:cs="Times New Roman"/>
                <w:sz w:val="20"/>
                <w:szCs w:val="20"/>
              </w:rPr>
            </w:pPr>
            <w:r w:rsidRPr="003A2ED5">
              <w:rPr>
                <w:rFonts w:ascii="Times New Roman" w:hAnsi="Times New Roman" w:cs="Times New Roman"/>
                <w:sz w:val="20"/>
                <w:szCs w:val="20"/>
              </w:rPr>
              <w:t xml:space="preserve">Литература </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8</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8</w:t>
            </w:r>
          </w:p>
        </w:tc>
        <w:tc>
          <w:tcPr>
            <w:tcW w:w="567" w:type="dxa"/>
          </w:tcPr>
          <w:p w:rsidR="00994CFF" w:rsidRPr="003A2ED5" w:rsidRDefault="00994CFF" w:rsidP="008C00C3">
            <w:pPr>
              <w:jc w:val="center"/>
              <w:rPr>
                <w:rFonts w:ascii="Times New Roman" w:hAnsi="Times New Roman" w:cs="Times New Roman"/>
                <w:sz w:val="18"/>
                <w:szCs w:val="18"/>
              </w:rPr>
            </w:pPr>
            <w:r w:rsidRPr="003A2ED5">
              <w:rPr>
                <w:rFonts w:ascii="Times New Roman" w:hAnsi="Times New Roman" w:cs="Times New Roman"/>
                <w:sz w:val="18"/>
                <w:szCs w:val="18"/>
              </w:rPr>
              <w:t>12</w:t>
            </w:r>
          </w:p>
        </w:tc>
        <w:tc>
          <w:tcPr>
            <w:tcW w:w="2693" w:type="dxa"/>
            <w:vMerge w:val="restart"/>
          </w:tcPr>
          <w:p w:rsidR="00994CFF" w:rsidRPr="003A2ED5" w:rsidRDefault="00994CFF" w:rsidP="008C00C3">
            <w:pPr>
              <w:rPr>
                <w:rFonts w:ascii="Times New Roman" w:hAnsi="Times New Roman" w:cs="Times New Roman"/>
                <w:b/>
                <w:sz w:val="24"/>
                <w:szCs w:val="24"/>
              </w:rPr>
            </w:pPr>
            <w:r w:rsidRPr="003A2ED5">
              <w:rPr>
                <w:rFonts w:ascii="Times New Roman" w:hAnsi="Times New Roman" w:cs="Times New Roman"/>
                <w:sz w:val="18"/>
                <w:szCs w:val="18"/>
              </w:rPr>
              <w:t xml:space="preserve"> 12%</w:t>
            </w:r>
            <w:r w:rsidRPr="003A2ED5">
              <w:rPr>
                <w:rFonts w:ascii="Times New Roman" w:hAnsi="Times New Roman" w:cs="Times New Roman"/>
                <w:color w:val="FF0000"/>
                <w:sz w:val="18"/>
                <w:szCs w:val="18"/>
              </w:rPr>
              <w:t xml:space="preserve">  </w:t>
            </w:r>
            <w:r w:rsidRPr="003A2ED5">
              <w:rPr>
                <w:rFonts w:ascii="Times New Roman" w:hAnsi="Times New Roman" w:cs="Times New Roman"/>
                <w:sz w:val="18"/>
                <w:szCs w:val="18"/>
              </w:rPr>
              <w:t>от общего нормативного времени, отводимого на освоение программы по предмету</w:t>
            </w:r>
          </w:p>
        </w:tc>
      </w:tr>
      <w:tr w:rsidR="00994CFF" w:rsidRPr="003A2ED5" w:rsidTr="00994CFF">
        <w:tc>
          <w:tcPr>
            <w:tcW w:w="1580" w:type="dxa"/>
            <w:vMerge/>
          </w:tcPr>
          <w:p w:rsidR="00994CFF" w:rsidRPr="003A2ED5" w:rsidRDefault="00994CFF" w:rsidP="008C00C3">
            <w:pPr>
              <w:jc w:val="center"/>
              <w:rPr>
                <w:rFonts w:ascii="Times New Roman" w:hAnsi="Times New Roman" w:cs="Times New Roman"/>
                <w:b/>
                <w:sz w:val="24"/>
                <w:szCs w:val="24"/>
              </w:rPr>
            </w:pPr>
          </w:p>
        </w:tc>
        <w:tc>
          <w:tcPr>
            <w:tcW w:w="2497" w:type="dxa"/>
          </w:tcPr>
          <w:p w:rsidR="00994CFF" w:rsidRPr="003A2ED5" w:rsidRDefault="00994CFF" w:rsidP="008C00C3">
            <w:pPr>
              <w:rPr>
                <w:rFonts w:ascii="Times New Roman" w:hAnsi="Times New Roman" w:cs="Times New Roman"/>
                <w:sz w:val="20"/>
                <w:szCs w:val="20"/>
              </w:rPr>
            </w:pPr>
            <w:r w:rsidRPr="003A2ED5">
              <w:rPr>
                <w:rFonts w:ascii="Times New Roman" w:hAnsi="Times New Roman" w:cs="Times New Roman"/>
                <w:sz w:val="20"/>
                <w:szCs w:val="20"/>
              </w:rPr>
              <w:t xml:space="preserve">История </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8</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8</w:t>
            </w:r>
          </w:p>
        </w:tc>
        <w:tc>
          <w:tcPr>
            <w:tcW w:w="567" w:type="dxa"/>
          </w:tcPr>
          <w:p w:rsidR="00994CFF" w:rsidRPr="003A2ED5" w:rsidRDefault="00994CFF" w:rsidP="008C00C3">
            <w:pPr>
              <w:jc w:val="center"/>
              <w:rPr>
                <w:rFonts w:ascii="Times New Roman" w:hAnsi="Times New Roman" w:cs="Times New Roman"/>
                <w:sz w:val="24"/>
                <w:szCs w:val="24"/>
              </w:rPr>
            </w:pPr>
            <w:r w:rsidRPr="003A2ED5">
              <w:rPr>
                <w:rFonts w:ascii="Times New Roman" w:hAnsi="Times New Roman" w:cs="Times New Roman"/>
                <w:sz w:val="24"/>
                <w:szCs w:val="24"/>
              </w:rPr>
              <w:t>8</w:t>
            </w:r>
          </w:p>
        </w:tc>
        <w:tc>
          <w:tcPr>
            <w:tcW w:w="2693" w:type="dxa"/>
            <w:vMerge/>
          </w:tcPr>
          <w:p w:rsidR="00994CFF" w:rsidRPr="003A2ED5" w:rsidRDefault="00994CFF" w:rsidP="008C00C3">
            <w:pPr>
              <w:jc w:val="center"/>
              <w:rPr>
                <w:rFonts w:ascii="Times New Roman" w:hAnsi="Times New Roman" w:cs="Times New Roman"/>
                <w:b/>
                <w:sz w:val="24"/>
                <w:szCs w:val="24"/>
              </w:rPr>
            </w:pPr>
          </w:p>
        </w:tc>
      </w:tr>
      <w:tr w:rsidR="00994CFF" w:rsidRPr="003A2ED5" w:rsidTr="00994CFF">
        <w:tc>
          <w:tcPr>
            <w:tcW w:w="1580" w:type="dxa"/>
            <w:vMerge/>
          </w:tcPr>
          <w:p w:rsidR="00994CFF" w:rsidRPr="003A2ED5" w:rsidRDefault="00994CFF" w:rsidP="008C00C3">
            <w:pPr>
              <w:jc w:val="center"/>
              <w:rPr>
                <w:rFonts w:ascii="Times New Roman" w:hAnsi="Times New Roman" w:cs="Times New Roman"/>
                <w:b/>
                <w:sz w:val="24"/>
                <w:szCs w:val="24"/>
              </w:rPr>
            </w:pPr>
          </w:p>
        </w:tc>
        <w:tc>
          <w:tcPr>
            <w:tcW w:w="2497" w:type="dxa"/>
          </w:tcPr>
          <w:p w:rsidR="00994CFF" w:rsidRPr="003A2ED5" w:rsidRDefault="00994CFF" w:rsidP="008C00C3">
            <w:pPr>
              <w:rPr>
                <w:rFonts w:ascii="Times New Roman" w:hAnsi="Times New Roman" w:cs="Times New Roman"/>
                <w:sz w:val="20"/>
                <w:szCs w:val="20"/>
              </w:rPr>
            </w:pPr>
            <w:r w:rsidRPr="003A2ED5">
              <w:rPr>
                <w:rFonts w:ascii="Times New Roman" w:hAnsi="Times New Roman" w:cs="Times New Roman"/>
                <w:sz w:val="20"/>
                <w:szCs w:val="20"/>
              </w:rPr>
              <w:t xml:space="preserve">Искусство </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4</w:t>
            </w:r>
          </w:p>
        </w:tc>
        <w:tc>
          <w:tcPr>
            <w:tcW w:w="567" w:type="dxa"/>
          </w:tcPr>
          <w:p w:rsidR="00994CFF" w:rsidRPr="003A2ED5" w:rsidRDefault="00994CFF" w:rsidP="008C00C3">
            <w:pPr>
              <w:jc w:val="center"/>
              <w:rPr>
                <w:rFonts w:ascii="Times New Roman" w:hAnsi="Times New Roman" w:cs="Times New Roman"/>
                <w:sz w:val="24"/>
                <w:szCs w:val="24"/>
              </w:rPr>
            </w:pPr>
            <w:r w:rsidRPr="003A2ED5">
              <w:rPr>
                <w:rFonts w:ascii="Times New Roman" w:hAnsi="Times New Roman" w:cs="Times New Roman"/>
                <w:sz w:val="24"/>
                <w:szCs w:val="24"/>
              </w:rPr>
              <w:t>4</w:t>
            </w:r>
          </w:p>
        </w:tc>
        <w:tc>
          <w:tcPr>
            <w:tcW w:w="2693" w:type="dxa"/>
            <w:vMerge/>
          </w:tcPr>
          <w:p w:rsidR="00994CFF" w:rsidRPr="003A2ED5" w:rsidRDefault="00994CFF" w:rsidP="008C00C3">
            <w:pPr>
              <w:jc w:val="center"/>
              <w:rPr>
                <w:rFonts w:ascii="Times New Roman" w:hAnsi="Times New Roman" w:cs="Times New Roman"/>
                <w:b/>
                <w:sz w:val="24"/>
                <w:szCs w:val="24"/>
              </w:rPr>
            </w:pPr>
          </w:p>
        </w:tc>
      </w:tr>
      <w:tr w:rsidR="00994CFF" w:rsidRPr="003A2ED5" w:rsidTr="00994CFF">
        <w:tc>
          <w:tcPr>
            <w:tcW w:w="1580" w:type="dxa"/>
            <w:vMerge/>
          </w:tcPr>
          <w:p w:rsidR="00994CFF" w:rsidRPr="003A2ED5" w:rsidRDefault="00994CFF" w:rsidP="008C00C3">
            <w:pPr>
              <w:jc w:val="center"/>
              <w:rPr>
                <w:rFonts w:ascii="Times New Roman" w:hAnsi="Times New Roman" w:cs="Times New Roman"/>
                <w:b/>
                <w:sz w:val="24"/>
                <w:szCs w:val="24"/>
              </w:rPr>
            </w:pPr>
          </w:p>
        </w:tc>
        <w:tc>
          <w:tcPr>
            <w:tcW w:w="2497" w:type="dxa"/>
          </w:tcPr>
          <w:p w:rsidR="00994CFF" w:rsidRPr="003A2ED5" w:rsidRDefault="00994CFF" w:rsidP="008C00C3">
            <w:pPr>
              <w:rPr>
                <w:rFonts w:ascii="Times New Roman" w:hAnsi="Times New Roman" w:cs="Times New Roman"/>
                <w:sz w:val="20"/>
                <w:szCs w:val="20"/>
              </w:rPr>
            </w:pPr>
            <w:r w:rsidRPr="003A2ED5">
              <w:rPr>
                <w:rFonts w:ascii="Times New Roman" w:hAnsi="Times New Roman" w:cs="Times New Roman"/>
                <w:sz w:val="20"/>
                <w:szCs w:val="20"/>
              </w:rPr>
              <w:t xml:space="preserve">Музыка </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4</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w:t>
            </w:r>
          </w:p>
        </w:tc>
        <w:tc>
          <w:tcPr>
            <w:tcW w:w="567" w:type="dxa"/>
          </w:tcPr>
          <w:p w:rsidR="00994CFF" w:rsidRPr="003A2ED5" w:rsidRDefault="00994CFF" w:rsidP="008C00C3">
            <w:pPr>
              <w:jc w:val="center"/>
              <w:rPr>
                <w:rFonts w:ascii="Times New Roman" w:hAnsi="Times New Roman" w:cs="Times New Roman"/>
                <w:b/>
                <w:sz w:val="24"/>
                <w:szCs w:val="24"/>
              </w:rPr>
            </w:pPr>
            <w:r w:rsidRPr="003A2ED5">
              <w:rPr>
                <w:rFonts w:ascii="Times New Roman" w:hAnsi="Times New Roman" w:cs="Times New Roman"/>
                <w:b/>
                <w:sz w:val="24"/>
                <w:szCs w:val="24"/>
              </w:rPr>
              <w:t>-</w:t>
            </w:r>
          </w:p>
        </w:tc>
        <w:tc>
          <w:tcPr>
            <w:tcW w:w="2693" w:type="dxa"/>
            <w:vMerge/>
          </w:tcPr>
          <w:p w:rsidR="00994CFF" w:rsidRPr="003A2ED5" w:rsidRDefault="00994CFF" w:rsidP="008C00C3">
            <w:pPr>
              <w:jc w:val="center"/>
              <w:rPr>
                <w:rFonts w:ascii="Times New Roman" w:hAnsi="Times New Roman" w:cs="Times New Roman"/>
                <w:b/>
                <w:sz w:val="24"/>
                <w:szCs w:val="24"/>
              </w:rPr>
            </w:pPr>
          </w:p>
        </w:tc>
      </w:tr>
      <w:tr w:rsidR="00994CFF" w:rsidRPr="003A2ED5" w:rsidTr="00994CFF">
        <w:tc>
          <w:tcPr>
            <w:tcW w:w="1580" w:type="dxa"/>
            <w:vMerge/>
          </w:tcPr>
          <w:p w:rsidR="00994CFF" w:rsidRPr="003A2ED5" w:rsidRDefault="00994CFF" w:rsidP="008C00C3">
            <w:pPr>
              <w:jc w:val="center"/>
              <w:rPr>
                <w:rFonts w:ascii="Times New Roman" w:hAnsi="Times New Roman" w:cs="Times New Roman"/>
                <w:b/>
                <w:sz w:val="24"/>
                <w:szCs w:val="24"/>
              </w:rPr>
            </w:pPr>
          </w:p>
        </w:tc>
        <w:tc>
          <w:tcPr>
            <w:tcW w:w="2497" w:type="dxa"/>
          </w:tcPr>
          <w:p w:rsidR="00994CFF" w:rsidRPr="003A2ED5" w:rsidRDefault="00994CFF" w:rsidP="008C00C3">
            <w:pPr>
              <w:rPr>
                <w:rFonts w:ascii="Times New Roman" w:hAnsi="Times New Roman" w:cs="Times New Roman"/>
                <w:sz w:val="20"/>
                <w:szCs w:val="20"/>
              </w:rPr>
            </w:pPr>
            <w:r w:rsidRPr="003A2ED5">
              <w:rPr>
                <w:rFonts w:ascii="Times New Roman" w:hAnsi="Times New Roman" w:cs="Times New Roman"/>
                <w:sz w:val="20"/>
                <w:szCs w:val="20"/>
              </w:rPr>
              <w:t>Изобразительное искусство</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4</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w:t>
            </w:r>
          </w:p>
        </w:tc>
        <w:tc>
          <w:tcPr>
            <w:tcW w:w="567" w:type="dxa"/>
          </w:tcPr>
          <w:p w:rsidR="00994CFF" w:rsidRPr="003A2ED5" w:rsidRDefault="00994CFF" w:rsidP="008C00C3">
            <w:pPr>
              <w:jc w:val="center"/>
              <w:rPr>
                <w:rFonts w:ascii="Times New Roman" w:hAnsi="Times New Roman" w:cs="Times New Roman"/>
                <w:b/>
                <w:sz w:val="24"/>
                <w:szCs w:val="24"/>
              </w:rPr>
            </w:pPr>
            <w:r w:rsidRPr="003A2ED5">
              <w:rPr>
                <w:rFonts w:ascii="Times New Roman" w:hAnsi="Times New Roman" w:cs="Times New Roman"/>
                <w:b/>
                <w:sz w:val="24"/>
                <w:szCs w:val="24"/>
              </w:rPr>
              <w:t>-</w:t>
            </w:r>
          </w:p>
        </w:tc>
        <w:tc>
          <w:tcPr>
            <w:tcW w:w="2693" w:type="dxa"/>
            <w:vMerge/>
          </w:tcPr>
          <w:p w:rsidR="00994CFF" w:rsidRPr="003A2ED5" w:rsidRDefault="00994CFF" w:rsidP="008C00C3">
            <w:pPr>
              <w:jc w:val="center"/>
              <w:rPr>
                <w:rFonts w:ascii="Times New Roman" w:hAnsi="Times New Roman" w:cs="Times New Roman"/>
                <w:b/>
                <w:sz w:val="24"/>
                <w:szCs w:val="24"/>
              </w:rPr>
            </w:pPr>
          </w:p>
        </w:tc>
      </w:tr>
    </w:tbl>
    <w:p w:rsidR="00994CFF" w:rsidRPr="00B87F0D" w:rsidRDefault="00994CFF" w:rsidP="00B87F0D">
      <w:pPr>
        <w:spacing w:after="0" w:line="240" w:lineRule="auto"/>
        <w:rPr>
          <w:rFonts w:ascii="Times New Roman" w:eastAsia="Times New Roman" w:hAnsi="Times New Roman" w:cs="Times New Roman"/>
          <w:sz w:val="24"/>
        </w:rPr>
      </w:pPr>
    </w:p>
    <w:p w:rsidR="00B87F0D" w:rsidRPr="00B87F0D" w:rsidRDefault="00B87F0D" w:rsidP="00B87F0D">
      <w:pPr>
        <w:spacing w:after="0" w:line="240" w:lineRule="auto"/>
        <w:jc w:val="both"/>
        <w:rPr>
          <w:rFonts w:ascii="Times New Roman" w:eastAsia="Times New Roman" w:hAnsi="Times New Roman" w:cs="Andalus"/>
          <w:sz w:val="24"/>
          <w:szCs w:val="24"/>
          <w:lang w:eastAsia="ru-RU"/>
        </w:rPr>
      </w:pPr>
      <w:r>
        <w:rPr>
          <w:rFonts w:ascii="Times New Roman" w:eastAsia="Times New Roman" w:hAnsi="Times New Roman" w:cs="Times New Roman"/>
          <w:sz w:val="24"/>
        </w:rPr>
        <w:t xml:space="preserve">       </w:t>
      </w:r>
      <w:r w:rsidRPr="00B87F0D">
        <w:rPr>
          <w:rFonts w:ascii="Times New Roman" w:eastAsia="Times New Roman" w:hAnsi="Times New Roman" w:cs="Times New Roman"/>
          <w:sz w:val="24"/>
        </w:rPr>
        <w:t xml:space="preserve"> Преподавание предмета «Физкультура» реализуется  по Комплексной программе физического воспитания под редакцией В.И. Ляха. - М.: Просвещение, 2006 г. (102 часа).   Занятия организуются с учетом   состояния здоровья </w:t>
      </w:r>
      <w:proofErr w:type="gramStart"/>
      <w:r w:rsidRPr="00B87F0D">
        <w:rPr>
          <w:rFonts w:ascii="Times New Roman" w:eastAsia="Times New Roman" w:hAnsi="Times New Roman" w:cs="Times New Roman"/>
          <w:sz w:val="24"/>
        </w:rPr>
        <w:t>обучающихся</w:t>
      </w:r>
      <w:proofErr w:type="gramEnd"/>
      <w:r w:rsidRPr="00B87F0D">
        <w:rPr>
          <w:rFonts w:ascii="Times New Roman" w:eastAsia="Times New Roman" w:hAnsi="Times New Roman" w:cs="Times New Roman"/>
          <w:sz w:val="24"/>
        </w:rPr>
        <w:t xml:space="preserve"> и регионального компонента.</w:t>
      </w:r>
      <w:r w:rsidRPr="00B87F0D">
        <w:rPr>
          <w:rFonts w:ascii="Times New Roman" w:eastAsia="Times New Roman" w:hAnsi="Times New Roman" w:cs="Times New Roman"/>
          <w:sz w:val="24"/>
          <w:szCs w:val="24"/>
          <w:lang w:eastAsia="ru-RU"/>
        </w:rPr>
        <w:t xml:space="preserve"> Содержание  занятий третье</w:t>
      </w:r>
      <w:r>
        <w:rPr>
          <w:rFonts w:ascii="Times New Roman" w:eastAsia="Times New Roman" w:hAnsi="Times New Roman" w:cs="Times New Roman"/>
          <w:sz w:val="24"/>
          <w:szCs w:val="24"/>
          <w:lang w:eastAsia="ru-RU"/>
        </w:rPr>
        <w:t>го  часа физической культуры в 5</w:t>
      </w:r>
      <w:r w:rsidRPr="00B87F0D">
        <w:rPr>
          <w:rFonts w:ascii="Times New Roman" w:eastAsia="Times New Roman" w:hAnsi="Times New Roman" w:cs="Times New Roman"/>
          <w:sz w:val="24"/>
          <w:szCs w:val="24"/>
          <w:lang w:eastAsia="ru-RU"/>
        </w:rPr>
        <w:t xml:space="preserve">-9 классах  направлено на занятия спортивными, подвижными играми, физическими упражнениями  с целью снижения усталости, поддержку </w:t>
      </w:r>
      <w:proofErr w:type="spellStart"/>
      <w:r w:rsidRPr="00B87F0D">
        <w:rPr>
          <w:rFonts w:ascii="Times New Roman" w:eastAsia="Times New Roman" w:hAnsi="Times New Roman" w:cs="Times New Roman"/>
          <w:sz w:val="24"/>
          <w:szCs w:val="24"/>
          <w:lang w:eastAsia="ru-RU"/>
        </w:rPr>
        <w:t>псих</w:t>
      </w:r>
      <w:proofErr w:type="gramStart"/>
      <w:r w:rsidRPr="00B87F0D">
        <w:rPr>
          <w:rFonts w:ascii="Times New Roman" w:eastAsia="Times New Roman" w:hAnsi="Times New Roman" w:cs="Times New Roman"/>
          <w:sz w:val="24"/>
          <w:szCs w:val="24"/>
          <w:lang w:eastAsia="ru-RU"/>
        </w:rPr>
        <w:t>о</w:t>
      </w:r>
      <w:proofErr w:type="spellEnd"/>
      <w:r w:rsidRPr="00B87F0D">
        <w:rPr>
          <w:rFonts w:ascii="Times New Roman" w:eastAsia="Times New Roman" w:hAnsi="Times New Roman" w:cs="Times New Roman"/>
          <w:sz w:val="24"/>
          <w:szCs w:val="24"/>
          <w:lang w:eastAsia="ru-RU"/>
        </w:rPr>
        <w:t>-</w:t>
      </w:r>
      <w:proofErr w:type="gramEnd"/>
      <w:r w:rsidRPr="00B87F0D">
        <w:rPr>
          <w:rFonts w:ascii="Times New Roman" w:eastAsia="Times New Roman" w:hAnsi="Times New Roman" w:cs="Times New Roman"/>
          <w:sz w:val="24"/>
          <w:szCs w:val="24"/>
          <w:lang w:eastAsia="ru-RU"/>
        </w:rPr>
        <w:t xml:space="preserve"> эмоционального тонуса детей, п</w:t>
      </w:r>
      <w:r w:rsidRPr="00B87F0D">
        <w:rPr>
          <w:rFonts w:ascii="Times New Roman" w:eastAsia="Times New Roman" w:hAnsi="Times New Roman" w:cs="Andalus"/>
          <w:sz w:val="24"/>
          <w:szCs w:val="24"/>
          <w:lang w:eastAsia="ru-RU"/>
        </w:rPr>
        <w:t xml:space="preserve">рофилактику сезонных заболеваний и заболеваний опорно – двигательного аппарата, приёмы закаливания </w:t>
      </w:r>
      <w:r w:rsidRPr="00B87F0D">
        <w:rPr>
          <w:rFonts w:ascii="Times New Roman" w:eastAsia="Times New Roman" w:hAnsi="Times New Roman" w:cs="Times New Roman"/>
          <w:sz w:val="24"/>
          <w:szCs w:val="24"/>
          <w:lang w:eastAsia="ru-RU"/>
        </w:rPr>
        <w:t xml:space="preserve">в полной мере используя школьные спортивные сооружения и спортивные площадки, естественные природные ландшафты, использование региональных, национальных и местных особенностей территории (национальные игры: </w:t>
      </w:r>
      <w:r w:rsidRPr="00B87F0D">
        <w:rPr>
          <w:rFonts w:ascii="Times New Roman" w:eastAsia="Times New Roman" w:hAnsi="Times New Roman" w:cs="Times New Roman"/>
          <w:sz w:val="24"/>
          <w:szCs w:val="24"/>
          <w:lang w:eastAsia="ru-RU"/>
        </w:rPr>
        <w:lastRenderedPageBreak/>
        <w:t>городки, лапта,  популярные виды спорта) с максимальным использованием возможности светового дня.</w:t>
      </w:r>
    </w:p>
    <w:p w:rsidR="00B87F0D" w:rsidRPr="00B87F0D" w:rsidRDefault="00B87F0D" w:rsidP="00B87F0D">
      <w:pPr>
        <w:spacing w:after="0" w:line="240" w:lineRule="auto"/>
        <w:rPr>
          <w:rFonts w:ascii="Times New Roman" w:eastAsia="Times New Roman" w:hAnsi="Times New Roman" w:cs="Times New Roman"/>
          <w:sz w:val="24"/>
        </w:rPr>
      </w:pPr>
    </w:p>
    <w:tbl>
      <w:tblPr>
        <w:tblW w:w="0" w:type="auto"/>
        <w:tblInd w:w="83" w:type="dxa"/>
        <w:tblCellMar>
          <w:left w:w="10" w:type="dxa"/>
          <w:right w:w="10" w:type="dxa"/>
        </w:tblCellMar>
        <w:tblLook w:val="0000" w:firstRow="0" w:lastRow="0" w:firstColumn="0" w:lastColumn="0" w:noHBand="0" w:noVBand="0"/>
      </w:tblPr>
      <w:tblGrid>
        <w:gridCol w:w="540"/>
        <w:gridCol w:w="6148"/>
        <w:gridCol w:w="708"/>
        <w:gridCol w:w="851"/>
        <w:gridCol w:w="992"/>
      </w:tblGrid>
      <w:tr w:rsidR="00425746"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rPr>
                <w:rFonts w:ascii="Calibri" w:eastAsia="Calibri" w:hAnsi="Calibri" w:cs="Calibri"/>
              </w:rPr>
            </w:pPr>
            <w:r w:rsidRPr="00AC6337">
              <w:rPr>
                <w:rFonts w:ascii="Times New Roman" w:eastAsia="Times New Roman" w:hAnsi="Times New Roman" w:cs="Times New Roman"/>
              </w:rPr>
              <w:t>№ п\</w:t>
            </w:r>
            <w:proofErr w:type="gramStart"/>
            <w:r w:rsidRPr="00AC6337">
              <w:rPr>
                <w:rFonts w:ascii="Times New Roman" w:eastAsia="Times New Roman" w:hAnsi="Times New Roman" w:cs="Times New Roman"/>
              </w:rPr>
              <w:t>п</w:t>
            </w:r>
            <w:proofErr w:type="gramEnd"/>
          </w:p>
        </w:tc>
        <w:tc>
          <w:tcPr>
            <w:tcW w:w="6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rPr>
                <w:rFonts w:ascii="Times New Roman" w:eastAsia="Calibri" w:hAnsi="Times New Roman" w:cs="Times New Roman"/>
              </w:rPr>
            </w:pPr>
            <w:r w:rsidRPr="00AC6337">
              <w:rPr>
                <w:rFonts w:ascii="Times New Roman" w:eastAsia="Times New Roman" w:hAnsi="Times New Roman" w:cs="Times New Roman"/>
              </w:rPr>
              <w:t>Вид программного материала</w:t>
            </w:r>
          </w:p>
        </w:tc>
        <w:tc>
          <w:tcPr>
            <w:tcW w:w="25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rPr>
                <w:rFonts w:ascii="Times New Roman" w:eastAsia="Times New Roman" w:hAnsi="Times New Roman" w:cs="Times New Roman"/>
              </w:rPr>
            </w:pPr>
            <w:r>
              <w:rPr>
                <w:rFonts w:ascii="Times New Roman" w:eastAsia="Times New Roman" w:hAnsi="Times New Roman" w:cs="Times New Roman"/>
              </w:rPr>
              <w:t>Количество часов</w:t>
            </w:r>
          </w:p>
        </w:tc>
      </w:tr>
      <w:tr w:rsidR="00425746" w:rsidTr="00425746">
        <w:trPr>
          <w:trHeight w:val="1"/>
        </w:trPr>
        <w:tc>
          <w:tcPr>
            <w:tcW w:w="923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Вариативная часть</w:t>
            </w:r>
          </w:p>
        </w:tc>
      </w:tr>
      <w:tr w:rsidR="00425746"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rPr>
                <w:rFonts w:ascii="Calibri" w:eastAsia="Calibri" w:hAnsi="Calibri" w:cs="Calibri"/>
              </w:rPr>
            </w:pPr>
          </w:p>
        </w:tc>
        <w:tc>
          <w:tcPr>
            <w:tcW w:w="6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rPr>
                <w:rFonts w:ascii="Times New Roman" w:eastAsia="Calibri" w:hAnsi="Times New Roman" w:cs="Times New Roman"/>
              </w:rPr>
            </w:pPr>
            <w:r w:rsidRPr="00AC6337">
              <w:rPr>
                <w:rFonts w:ascii="Times New Roman" w:eastAsia="Calibri" w:hAnsi="Times New Roman" w:cs="Times New Roman"/>
              </w:rPr>
              <w:t xml:space="preserve"> Класс </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7</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9</w:t>
            </w:r>
          </w:p>
        </w:tc>
      </w:tr>
      <w:tr w:rsidR="00425746"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1</w:t>
            </w:r>
          </w:p>
        </w:tc>
        <w:tc>
          <w:tcPr>
            <w:tcW w:w="6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Профилактика сезонных заболеваний и заболеваний опорно-двигательного аппарата, приёмы закаливания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1</w:t>
            </w:r>
          </w:p>
        </w:tc>
      </w:tr>
      <w:tr w:rsidR="00425746"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2</w:t>
            </w:r>
          </w:p>
        </w:tc>
        <w:tc>
          <w:tcPr>
            <w:tcW w:w="6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Волейбол</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15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15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15</w:t>
            </w:r>
          </w:p>
        </w:tc>
      </w:tr>
      <w:tr w:rsidR="00425746"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3</w:t>
            </w:r>
          </w:p>
        </w:tc>
        <w:tc>
          <w:tcPr>
            <w:tcW w:w="6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Кроссовая подготовка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8</w:t>
            </w:r>
          </w:p>
        </w:tc>
      </w:tr>
      <w:tr w:rsidR="00425746"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4</w:t>
            </w:r>
          </w:p>
        </w:tc>
        <w:tc>
          <w:tcPr>
            <w:tcW w:w="6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Лыжная подготовка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10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10</w:t>
            </w:r>
          </w:p>
        </w:tc>
      </w:tr>
      <w:tr w:rsidR="00425746"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rPr>
                <w:rFonts w:ascii="Calibri" w:eastAsia="Calibri" w:hAnsi="Calibri" w:cs="Calibri"/>
              </w:rPr>
            </w:pPr>
          </w:p>
        </w:tc>
        <w:tc>
          <w:tcPr>
            <w:tcW w:w="6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b/>
              </w:rPr>
              <w:t>ИТОГО</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b/>
              </w:rPr>
              <w:t>34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b/>
              </w:rPr>
              <w:t>34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b/>
              </w:rPr>
              <w:t>34</w:t>
            </w:r>
          </w:p>
        </w:tc>
      </w:tr>
    </w:tbl>
    <w:p w:rsidR="00B87F0D" w:rsidRDefault="00B87F0D" w:rsidP="00B87F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87F0D" w:rsidRPr="00B87F0D" w:rsidRDefault="00B87F0D" w:rsidP="00B87F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87F0D">
        <w:rPr>
          <w:rFonts w:ascii="Times New Roman" w:eastAsia="Times New Roman" w:hAnsi="Times New Roman" w:cs="Times New Roman"/>
          <w:sz w:val="24"/>
          <w:szCs w:val="24"/>
          <w:lang w:eastAsia="ru-RU"/>
        </w:rPr>
        <w:t>Изучение   элементов основ безопасности жизнедеятельности в 5-7, 9 классах реализуется в содержании  учебного предмета «Физическая культура» в количестве 8 часов в год. Автор  программы Смирнов А.Т. «Программа для общеобразовательных учреждений 1-11 классы. ОБЖ».</w:t>
      </w:r>
      <w:r w:rsidRPr="00B87F0D">
        <w:rPr>
          <w:rFonts w:ascii="Times New Roman" w:eastAsia="Times New Roman" w:hAnsi="Times New Roman" w:cs="Times New Roman"/>
          <w:sz w:val="24"/>
          <w:szCs w:val="24"/>
          <w:lang w:eastAsia="ru-RU"/>
        </w:rPr>
        <w:tab/>
      </w:r>
    </w:p>
    <w:p w:rsidR="00B87F0D" w:rsidRPr="00B87F0D" w:rsidRDefault="00B87F0D" w:rsidP="00B87F0D">
      <w:pPr>
        <w:tabs>
          <w:tab w:val="left" w:pos="5540"/>
        </w:tab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B87F0D">
        <w:rPr>
          <w:rFonts w:ascii="Times New Roman" w:eastAsia="Calibri" w:hAnsi="Times New Roman" w:cs="Times New Roman"/>
          <w:sz w:val="24"/>
          <w:szCs w:val="24"/>
          <w:lang w:eastAsia="ru-RU"/>
        </w:rPr>
        <w:t>Работа с одаренными учащимися  реализуется через работу школьного научного общества, предметные недели, игры, интеллектуальные конкурсы, марафоны, викторины, олимпиады, индивидуальные консультации, научно-исследовательские конференции и проектную деятельность.</w:t>
      </w:r>
    </w:p>
    <w:p w:rsidR="00B87F0D" w:rsidRPr="00B87F0D" w:rsidRDefault="00B87F0D" w:rsidP="00B87F0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rPr>
        <w:t xml:space="preserve">        </w:t>
      </w:r>
      <w:r w:rsidRPr="00B87F0D">
        <w:rPr>
          <w:rFonts w:ascii="Times New Roman" w:eastAsia="Times New Roman" w:hAnsi="Times New Roman" w:cs="Times New Roman"/>
          <w:sz w:val="24"/>
          <w:szCs w:val="24"/>
        </w:rPr>
        <w:t xml:space="preserve">Формы проведения  итоговой  промежуточной  аттестация </w:t>
      </w:r>
      <w:proofErr w:type="gramStart"/>
      <w:r w:rsidRPr="00B87F0D">
        <w:rPr>
          <w:rFonts w:ascii="Times New Roman" w:eastAsia="Times New Roman" w:hAnsi="Times New Roman" w:cs="Times New Roman"/>
          <w:sz w:val="24"/>
          <w:szCs w:val="24"/>
        </w:rPr>
        <w:t>обучающихся</w:t>
      </w:r>
      <w:proofErr w:type="gramEnd"/>
      <w:r w:rsidRPr="00B87F0D">
        <w:rPr>
          <w:rFonts w:ascii="Times New Roman" w:eastAsia="Times New Roman" w:hAnsi="Times New Roman" w:cs="Times New Roman"/>
          <w:sz w:val="24"/>
          <w:szCs w:val="24"/>
        </w:rPr>
        <w:t xml:space="preserve"> на уровне основного общего образования представлены в приложении № 1 к учебному плану.</w:t>
      </w:r>
    </w:p>
    <w:p w:rsidR="00B87F0D" w:rsidRPr="00B87F0D" w:rsidRDefault="00B87F0D" w:rsidP="00B87F0D">
      <w:pPr>
        <w:spacing w:after="0"/>
        <w:jc w:val="both"/>
        <w:rPr>
          <w:rFonts w:ascii="Times New Roman" w:eastAsia="Times New Roman" w:hAnsi="Times New Roman" w:cs="Times New Roman"/>
          <w:sz w:val="24"/>
          <w:szCs w:val="24"/>
        </w:rPr>
      </w:pPr>
      <w:r w:rsidRPr="00B87F0D">
        <w:rPr>
          <w:rFonts w:ascii="Times New Roman" w:eastAsia="Times New Roman" w:hAnsi="Times New Roman" w:cs="Times New Roman"/>
          <w:sz w:val="24"/>
          <w:szCs w:val="24"/>
        </w:rPr>
        <w:t xml:space="preserve">         Государственная итоговая аттестация обучающихся основной школы проводится в формах, определяемых нормативн</w:t>
      </w:r>
      <w:proofErr w:type="gramStart"/>
      <w:r w:rsidRPr="00B87F0D">
        <w:rPr>
          <w:rFonts w:ascii="Times New Roman" w:eastAsia="Times New Roman" w:hAnsi="Times New Roman" w:cs="Times New Roman"/>
          <w:sz w:val="24"/>
          <w:szCs w:val="24"/>
        </w:rPr>
        <w:t>о-</w:t>
      </w:r>
      <w:proofErr w:type="gramEnd"/>
      <w:r w:rsidRPr="00B87F0D">
        <w:rPr>
          <w:rFonts w:ascii="Times New Roman" w:eastAsia="Times New Roman" w:hAnsi="Times New Roman" w:cs="Times New Roman"/>
          <w:sz w:val="24"/>
          <w:szCs w:val="24"/>
        </w:rPr>
        <w:t xml:space="preserve"> правовой базой </w:t>
      </w:r>
      <w:proofErr w:type="spellStart"/>
      <w:r w:rsidRPr="00B87F0D">
        <w:rPr>
          <w:rFonts w:ascii="Times New Roman" w:eastAsia="Times New Roman" w:hAnsi="Times New Roman" w:cs="Times New Roman"/>
          <w:sz w:val="24"/>
          <w:szCs w:val="24"/>
        </w:rPr>
        <w:t>Министарства</w:t>
      </w:r>
      <w:proofErr w:type="spellEnd"/>
      <w:r w:rsidRPr="00B87F0D">
        <w:rPr>
          <w:rFonts w:ascii="Times New Roman" w:eastAsia="Times New Roman" w:hAnsi="Times New Roman" w:cs="Times New Roman"/>
          <w:sz w:val="24"/>
          <w:szCs w:val="24"/>
        </w:rPr>
        <w:t xml:space="preserve"> образования и науки Российской федерации и Департаментом  по образованию и науки Тюменской области.</w:t>
      </w:r>
    </w:p>
    <w:p w:rsidR="00B87F0D" w:rsidRPr="00B87F0D" w:rsidRDefault="00B87F0D" w:rsidP="00B87F0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B87F0D">
        <w:rPr>
          <w:rFonts w:ascii="Times New Roman" w:eastAsia="Times New Roman" w:hAnsi="Times New Roman" w:cs="Times New Roman"/>
          <w:sz w:val="24"/>
          <w:szCs w:val="24"/>
        </w:rPr>
        <w:t xml:space="preserve">Преподавание по всем предметам организовано  по учебникам, рекомендованным </w:t>
      </w:r>
      <w:proofErr w:type="spellStart"/>
      <w:r w:rsidRPr="00B87F0D">
        <w:rPr>
          <w:rFonts w:ascii="Times New Roman" w:eastAsia="Times New Roman" w:hAnsi="Times New Roman" w:cs="Times New Roman"/>
          <w:sz w:val="24"/>
          <w:szCs w:val="24"/>
        </w:rPr>
        <w:t>Минобрнауки</w:t>
      </w:r>
      <w:proofErr w:type="spellEnd"/>
      <w:r w:rsidRPr="00B87F0D">
        <w:rPr>
          <w:rFonts w:ascii="Times New Roman" w:eastAsia="Times New Roman" w:hAnsi="Times New Roman" w:cs="Times New Roman"/>
          <w:sz w:val="24"/>
          <w:szCs w:val="24"/>
        </w:rPr>
        <w:t xml:space="preserve">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w:t>
      </w:r>
      <w:proofErr w:type="spellStart"/>
      <w:r w:rsidRPr="00B87F0D">
        <w:rPr>
          <w:rFonts w:ascii="Times New Roman" w:eastAsia="Times New Roman" w:hAnsi="Times New Roman" w:cs="Times New Roman"/>
          <w:sz w:val="24"/>
          <w:szCs w:val="24"/>
        </w:rPr>
        <w:t>Минобрнауки</w:t>
      </w:r>
      <w:proofErr w:type="spellEnd"/>
      <w:r w:rsidRPr="00B87F0D">
        <w:rPr>
          <w:rFonts w:ascii="Times New Roman" w:eastAsia="Times New Roman" w:hAnsi="Times New Roman" w:cs="Times New Roman"/>
          <w:sz w:val="24"/>
          <w:szCs w:val="24"/>
        </w:rPr>
        <w:t xml:space="preserve"> России от 05.09.2013 №1047, а также учебные пособия, изданные организациями, входящими в</w:t>
      </w:r>
      <w:proofErr w:type="gramEnd"/>
      <w:r w:rsidRPr="00B87F0D">
        <w:rPr>
          <w:rFonts w:ascii="Times New Roman" w:eastAsia="Times New Roman" w:hAnsi="Times New Roman" w:cs="Times New Roman"/>
          <w:sz w:val="24"/>
          <w:szCs w:val="24"/>
        </w:rPr>
        <w:t xml:space="preserve"> перечень организаций, утверждённый приказом </w:t>
      </w:r>
      <w:proofErr w:type="spellStart"/>
      <w:r w:rsidRPr="00B87F0D">
        <w:rPr>
          <w:rFonts w:ascii="Times New Roman" w:eastAsia="Times New Roman" w:hAnsi="Times New Roman" w:cs="Times New Roman"/>
          <w:sz w:val="24"/>
          <w:szCs w:val="24"/>
        </w:rPr>
        <w:t>Минобрнауки</w:t>
      </w:r>
      <w:proofErr w:type="spellEnd"/>
      <w:r w:rsidRPr="00B87F0D">
        <w:rPr>
          <w:rFonts w:ascii="Times New Roman" w:eastAsia="Times New Roman" w:hAnsi="Times New Roman" w:cs="Times New Roman"/>
          <w:sz w:val="24"/>
          <w:szCs w:val="24"/>
        </w:rPr>
        <w:t xml:space="preserve"> России от 14.12.2009 №729, с изменениями, утверждёнными приказом </w:t>
      </w:r>
      <w:proofErr w:type="spellStart"/>
      <w:r w:rsidRPr="00B87F0D">
        <w:rPr>
          <w:rFonts w:ascii="Times New Roman" w:eastAsia="Times New Roman" w:hAnsi="Times New Roman" w:cs="Times New Roman"/>
          <w:sz w:val="24"/>
          <w:szCs w:val="24"/>
        </w:rPr>
        <w:t>Минобрнауки</w:t>
      </w:r>
      <w:proofErr w:type="spellEnd"/>
      <w:r w:rsidRPr="00B87F0D">
        <w:rPr>
          <w:rFonts w:ascii="Times New Roman" w:eastAsia="Times New Roman" w:hAnsi="Times New Roman" w:cs="Times New Roman"/>
          <w:sz w:val="24"/>
          <w:szCs w:val="24"/>
        </w:rPr>
        <w:t xml:space="preserve"> России от 13.01.2011 №2 (письмо </w:t>
      </w:r>
      <w:proofErr w:type="spellStart"/>
      <w:r w:rsidRPr="00B87F0D">
        <w:rPr>
          <w:rFonts w:ascii="Times New Roman" w:eastAsia="Times New Roman" w:hAnsi="Times New Roman" w:cs="Times New Roman"/>
          <w:sz w:val="24"/>
          <w:szCs w:val="24"/>
        </w:rPr>
        <w:t>Минобрнауки</w:t>
      </w:r>
      <w:proofErr w:type="spellEnd"/>
      <w:r w:rsidRPr="00B87F0D">
        <w:rPr>
          <w:rFonts w:ascii="Times New Roman" w:eastAsia="Times New Roman" w:hAnsi="Times New Roman" w:cs="Times New Roman"/>
          <w:sz w:val="24"/>
          <w:szCs w:val="24"/>
        </w:rPr>
        <w:t xml:space="preserve"> России от 29.04.2014 № 08-548).</w:t>
      </w:r>
    </w:p>
    <w:p w:rsidR="00BD7E40" w:rsidRPr="00436E82" w:rsidRDefault="008C0493" w:rsidP="00436E82">
      <w:pPr>
        <w:spacing w:after="0" w:line="240" w:lineRule="auto"/>
        <w:rPr>
          <w:rFonts w:ascii="Times New Roman" w:eastAsia="Times New Roman" w:hAnsi="Times New Roman" w:cs="Times New Roman"/>
          <w:b/>
          <w:sz w:val="24"/>
          <w:lang w:eastAsia="ru-RU"/>
        </w:rPr>
      </w:pPr>
      <w:r w:rsidRPr="008C0493">
        <w:rPr>
          <w:rFonts w:ascii="Times New Roman" w:eastAsia="Times New Roman" w:hAnsi="Times New Roman" w:cs="Times New Roman"/>
          <w:b/>
          <w:i/>
          <w:sz w:val="24"/>
          <w:lang w:eastAsia="ru-RU"/>
        </w:rPr>
        <w:t xml:space="preserve">                         </w:t>
      </w:r>
      <w:r>
        <w:rPr>
          <w:rFonts w:ascii="Times New Roman" w:eastAsia="Times New Roman" w:hAnsi="Times New Roman" w:cs="Times New Roman"/>
          <w:b/>
          <w:i/>
          <w:sz w:val="24"/>
          <w:lang w:eastAsia="ru-RU"/>
        </w:rPr>
        <w:t xml:space="preserve">                     </w:t>
      </w:r>
    </w:p>
    <w:p w:rsidR="008C0493" w:rsidRPr="008C0493" w:rsidRDefault="008C0493" w:rsidP="008C0493">
      <w:pPr>
        <w:jc w:val="right"/>
        <w:rPr>
          <w:rFonts w:ascii="Times New Roman" w:eastAsia="Times New Roman" w:hAnsi="Times New Roman" w:cs="Times New Roman"/>
          <w:sz w:val="24"/>
          <w:szCs w:val="24"/>
          <w:lang w:eastAsia="ru-RU"/>
        </w:rPr>
      </w:pPr>
      <w:r w:rsidRPr="008C0493">
        <w:rPr>
          <w:rFonts w:ascii="Times New Roman" w:eastAsia="Times New Roman" w:hAnsi="Times New Roman" w:cs="Times New Roman"/>
          <w:sz w:val="24"/>
          <w:szCs w:val="24"/>
          <w:lang w:eastAsia="ru-RU"/>
        </w:rPr>
        <w:t>Приложение № 1</w:t>
      </w:r>
    </w:p>
    <w:p w:rsidR="008C0493" w:rsidRPr="008C0493" w:rsidRDefault="008C0493" w:rsidP="008C0493">
      <w:pPr>
        <w:spacing w:after="0"/>
        <w:jc w:val="both"/>
        <w:rPr>
          <w:rFonts w:ascii="Times New Roman" w:eastAsia="Times New Roman" w:hAnsi="Times New Roman" w:cs="Times New Roman"/>
          <w:b/>
          <w:bCs/>
          <w:sz w:val="24"/>
          <w:szCs w:val="24"/>
          <w:lang w:eastAsia="ru-RU"/>
        </w:rPr>
      </w:pPr>
      <w:r w:rsidRPr="008C0493">
        <w:rPr>
          <w:rFonts w:ascii="Times New Roman" w:eastAsia="Times New Roman" w:hAnsi="Times New Roman" w:cs="Times New Roman"/>
          <w:b/>
          <w:bCs/>
          <w:sz w:val="24"/>
          <w:szCs w:val="24"/>
          <w:lang w:eastAsia="ru-RU"/>
        </w:rPr>
        <w:t>Промежуточная аттестация учащихся уровня основного общего образования</w:t>
      </w:r>
    </w:p>
    <w:p w:rsidR="008C0493" w:rsidRPr="008C0493" w:rsidRDefault="008C0493" w:rsidP="008C0493">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 </w:t>
      </w:r>
    </w:p>
    <w:tbl>
      <w:tblPr>
        <w:tblW w:w="10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02"/>
        <w:gridCol w:w="283"/>
        <w:gridCol w:w="1418"/>
        <w:gridCol w:w="1843"/>
        <w:gridCol w:w="1843"/>
        <w:gridCol w:w="1843"/>
        <w:gridCol w:w="1984"/>
      </w:tblGrid>
      <w:tr w:rsidR="008C0493" w:rsidRPr="008C0493" w:rsidTr="008C0493">
        <w:trPr>
          <w:trHeight w:val="276"/>
          <w:jc w:val="center"/>
        </w:trPr>
        <w:tc>
          <w:tcPr>
            <w:tcW w:w="1685" w:type="dxa"/>
            <w:gridSpan w:val="2"/>
            <w:vMerge w:val="restart"/>
          </w:tcPr>
          <w:p w:rsidR="008C0493" w:rsidRPr="006E3AE1" w:rsidRDefault="008C0493" w:rsidP="006E3AE1">
            <w:pPr>
              <w:pStyle w:val="a5"/>
              <w:rPr>
                <w:rFonts w:ascii="Times New Roman" w:hAnsi="Times New Roman" w:cs="Times New Roman"/>
                <w:b/>
              </w:rPr>
            </w:pPr>
            <w:r w:rsidRPr="006E3AE1">
              <w:rPr>
                <w:rFonts w:ascii="Times New Roman" w:hAnsi="Times New Roman" w:cs="Times New Roman"/>
                <w:b/>
              </w:rPr>
              <w:t>Предметные области</w:t>
            </w:r>
          </w:p>
        </w:tc>
        <w:tc>
          <w:tcPr>
            <w:tcW w:w="1418" w:type="dxa"/>
            <w:vMerge w:val="restart"/>
          </w:tcPr>
          <w:p w:rsidR="008C0493" w:rsidRPr="006E3AE1" w:rsidRDefault="008C0493" w:rsidP="006E3AE1">
            <w:pPr>
              <w:pStyle w:val="a5"/>
              <w:rPr>
                <w:rFonts w:ascii="Times New Roman" w:hAnsi="Times New Roman" w:cs="Times New Roman"/>
                <w:b/>
              </w:rPr>
            </w:pPr>
            <w:r w:rsidRPr="006E3AE1">
              <w:rPr>
                <w:rFonts w:ascii="Times New Roman" w:hAnsi="Times New Roman" w:cs="Times New Roman"/>
                <w:b/>
              </w:rPr>
              <w:t>Учебные предметы</w:t>
            </w:r>
          </w:p>
        </w:tc>
        <w:tc>
          <w:tcPr>
            <w:tcW w:w="7513" w:type="dxa"/>
            <w:gridSpan w:val="4"/>
          </w:tcPr>
          <w:p w:rsidR="008C0493" w:rsidRPr="006E3AE1" w:rsidRDefault="008C0493" w:rsidP="006E3AE1">
            <w:pPr>
              <w:pStyle w:val="a5"/>
              <w:rPr>
                <w:rFonts w:ascii="Times New Roman" w:hAnsi="Times New Roman" w:cs="Times New Roman"/>
                <w:b/>
              </w:rPr>
            </w:pPr>
            <w:r w:rsidRPr="006E3AE1">
              <w:rPr>
                <w:rFonts w:ascii="Times New Roman" w:hAnsi="Times New Roman" w:cs="Times New Roman"/>
                <w:b/>
              </w:rPr>
              <w:t>Классы/ форма аттестации</w:t>
            </w:r>
          </w:p>
        </w:tc>
      </w:tr>
      <w:tr w:rsidR="008C0493" w:rsidRPr="008C0493" w:rsidTr="008C0493">
        <w:trPr>
          <w:trHeight w:val="276"/>
          <w:jc w:val="center"/>
        </w:trPr>
        <w:tc>
          <w:tcPr>
            <w:tcW w:w="1685" w:type="dxa"/>
            <w:gridSpan w:val="2"/>
            <w:vMerge/>
          </w:tcPr>
          <w:p w:rsidR="008C0493" w:rsidRPr="006E3AE1" w:rsidRDefault="008C0493" w:rsidP="006E3AE1">
            <w:pPr>
              <w:pStyle w:val="a5"/>
              <w:rPr>
                <w:rFonts w:ascii="Times New Roman" w:hAnsi="Times New Roman" w:cs="Times New Roman"/>
                <w:b/>
              </w:rPr>
            </w:pPr>
          </w:p>
        </w:tc>
        <w:tc>
          <w:tcPr>
            <w:tcW w:w="1418" w:type="dxa"/>
            <w:vMerge/>
          </w:tcPr>
          <w:p w:rsidR="008C0493" w:rsidRPr="006E3AE1" w:rsidRDefault="008C0493" w:rsidP="006E3AE1">
            <w:pPr>
              <w:pStyle w:val="a5"/>
              <w:rPr>
                <w:rFonts w:ascii="Times New Roman" w:hAnsi="Times New Roman" w:cs="Times New Roman"/>
                <w:b/>
              </w:rPr>
            </w:pPr>
          </w:p>
        </w:tc>
        <w:tc>
          <w:tcPr>
            <w:tcW w:w="1843" w:type="dxa"/>
          </w:tcPr>
          <w:p w:rsidR="008C0493" w:rsidRPr="006E3AE1" w:rsidRDefault="006E3AE1" w:rsidP="006E3AE1">
            <w:pPr>
              <w:pStyle w:val="a5"/>
              <w:rPr>
                <w:rFonts w:ascii="Times New Roman" w:hAnsi="Times New Roman" w:cs="Times New Roman"/>
                <w:b/>
              </w:rPr>
            </w:pPr>
            <w:r w:rsidRPr="006E3AE1">
              <w:rPr>
                <w:rFonts w:ascii="Times New Roman" w:hAnsi="Times New Roman" w:cs="Times New Roman"/>
                <w:b/>
              </w:rPr>
              <w:t>5 класс</w:t>
            </w:r>
          </w:p>
        </w:tc>
        <w:tc>
          <w:tcPr>
            <w:tcW w:w="1843" w:type="dxa"/>
          </w:tcPr>
          <w:p w:rsidR="008C0493" w:rsidRPr="006E3AE1" w:rsidRDefault="006E3AE1" w:rsidP="006E3AE1">
            <w:pPr>
              <w:pStyle w:val="a5"/>
              <w:rPr>
                <w:rFonts w:ascii="Times New Roman" w:hAnsi="Times New Roman" w:cs="Times New Roman"/>
                <w:b/>
              </w:rPr>
            </w:pPr>
            <w:r w:rsidRPr="006E3AE1">
              <w:rPr>
                <w:rFonts w:ascii="Times New Roman" w:hAnsi="Times New Roman" w:cs="Times New Roman"/>
                <w:b/>
              </w:rPr>
              <w:t>6 класс</w:t>
            </w:r>
          </w:p>
        </w:tc>
        <w:tc>
          <w:tcPr>
            <w:tcW w:w="1843" w:type="dxa"/>
          </w:tcPr>
          <w:p w:rsidR="008C0493" w:rsidRPr="006E3AE1" w:rsidRDefault="006E3AE1" w:rsidP="006E3AE1">
            <w:pPr>
              <w:pStyle w:val="a5"/>
              <w:rPr>
                <w:rFonts w:ascii="Times New Roman" w:hAnsi="Times New Roman" w:cs="Times New Roman"/>
                <w:b/>
              </w:rPr>
            </w:pPr>
            <w:r w:rsidRPr="006E3AE1">
              <w:rPr>
                <w:rFonts w:ascii="Times New Roman" w:hAnsi="Times New Roman" w:cs="Times New Roman"/>
                <w:b/>
              </w:rPr>
              <w:t>7 класс</w:t>
            </w:r>
          </w:p>
        </w:tc>
        <w:tc>
          <w:tcPr>
            <w:tcW w:w="1984" w:type="dxa"/>
          </w:tcPr>
          <w:p w:rsidR="008C0493" w:rsidRPr="006E3AE1" w:rsidRDefault="006E3AE1" w:rsidP="006E3AE1">
            <w:pPr>
              <w:pStyle w:val="a5"/>
              <w:rPr>
                <w:rFonts w:ascii="Times New Roman" w:hAnsi="Times New Roman" w:cs="Times New Roman"/>
                <w:b/>
              </w:rPr>
            </w:pPr>
            <w:r w:rsidRPr="006E3AE1">
              <w:rPr>
                <w:rFonts w:ascii="Times New Roman" w:hAnsi="Times New Roman" w:cs="Times New Roman"/>
                <w:b/>
              </w:rPr>
              <w:t>8 класс</w:t>
            </w:r>
          </w:p>
        </w:tc>
      </w:tr>
      <w:tr w:rsidR="008C0493" w:rsidRPr="008C0493" w:rsidTr="008C0493">
        <w:trPr>
          <w:trHeight w:val="276"/>
          <w:jc w:val="center"/>
        </w:trPr>
        <w:tc>
          <w:tcPr>
            <w:tcW w:w="10616" w:type="dxa"/>
            <w:gridSpan w:val="7"/>
          </w:tcPr>
          <w:p w:rsidR="008C0493" w:rsidRPr="006E3AE1" w:rsidRDefault="008C0493" w:rsidP="006E3AE1">
            <w:pPr>
              <w:pStyle w:val="a5"/>
              <w:rPr>
                <w:rFonts w:ascii="Times New Roman" w:hAnsi="Times New Roman" w:cs="Times New Roman"/>
                <w:b/>
              </w:rPr>
            </w:pPr>
            <w:r w:rsidRPr="006E3AE1">
              <w:rPr>
                <w:rFonts w:ascii="Times New Roman" w:hAnsi="Times New Roman" w:cs="Times New Roman"/>
                <w:b/>
              </w:rPr>
              <w:t>Обязательная (инвариантная) часть</w:t>
            </w:r>
          </w:p>
        </w:tc>
      </w:tr>
      <w:tr w:rsidR="008C0493" w:rsidRPr="008C0493" w:rsidTr="008C0493">
        <w:trPr>
          <w:jc w:val="center"/>
        </w:trPr>
        <w:tc>
          <w:tcPr>
            <w:tcW w:w="1402" w:type="dxa"/>
            <w:vMerge w:val="restart"/>
            <w:tcBorders>
              <w:top w:val="single" w:sz="4" w:space="0" w:color="auto"/>
            </w:tcBorders>
            <w:vAlign w:val="center"/>
          </w:tcPr>
          <w:p w:rsidR="008C0493" w:rsidRPr="006E3AE1" w:rsidRDefault="008C0493" w:rsidP="006E3AE1">
            <w:pPr>
              <w:pStyle w:val="a5"/>
              <w:rPr>
                <w:rFonts w:ascii="Times New Roman" w:hAnsi="Times New Roman" w:cs="Times New Roman"/>
                <w:b/>
              </w:rPr>
            </w:pPr>
          </w:p>
          <w:p w:rsidR="008C0493" w:rsidRPr="006E3AE1" w:rsidRDefault="00425746" w:rsidP="006E3AE1">
            <w:pPr>
              <w:pStyle w:val="a5"/>
              <w:rPr>
                <w:rFonts w:ascii="Times New Roman" w:hAnsi="Times New Roman" w:cs="Times New Roman"/>
                <w:b/>
                <w:i/>
                <w:iCs/>
              </w:rPr>
            </w:pPr>
            <w:r w:rsidRPr="006E3AE1">
              <w:rPr>
                <w:rFonts w:ascii="Times New Roman" w:hAnsi="Times New Roman" w:cs="Times New Roman"/>
                <w:b/>
                <w:i/>
                <w:iCs/>
              </w:rPr>
              <w:t>Русский язык и литература</w:t>
            </w:r>
          </w:p>
          <w:p w:rsidR="008C0493" w:rsidRPr="006E3AE1" w:rsidRDefault="008C0493" w:rsidP="006E3AE1">
            <w:pPr>
              <w:pStyle w:val="a5"/>
              <w:rPr>
                <w:rFonts w:ascii="Times New Roman" w:hAnsi="Times New Roman" w:cs="Times New Roman"/>
                <w:b/>
              </w:rPr>
            </w:pPr>
          </w:p>
        </w:tc>
        <w:tc>
          <w:tcPr>
            <w:tcW w:w="1701" w:type="dxa"/>
            <w:gridSpan w:val="2"/>
            <w:vAlign w:val="center"/>
          </w:tcPr>
          <w:p w:rsidR="008C0493" w:rsidRPr="006E3AE1" w:rsidRDefault="008C0493" w:rsidP="006E3AE1">
            <w:pPr>
              <w:pStyle w:val="a5"/>
              <w:rPr>
                <w:rFonts w:ascii="Times New Roman" w:hAnsi="Times New Roman" w:cs="Times New Roman"/>
              </w:rPr>
            </w:pPr>
            <w:r w:rsidRPr="006E3AE1">
              <w:rPr>
                <w:rFonts w:ascii="Times New Roman" w:hAnsi="Times New Roman" w:cs="Times New Roman"/>
              </w:rPr>
              <w:t>Русский язык</w:t>
            </w:r>
          </w:p>
        </w:tc>
        <w:tc>
          <w:tcPr>
            <w:tcW w:w="1843" w:type="dxa"/>
          </w:tcPr>
          <w:p w:rsidR="008C0493" w:rsidRPr="006E3AE1" w:rsidRDefault="008C0493" w:rsidP="006E3AE1">
            <w:pPr>
              <w:pStyle w:val="a5"/>
              <w:rPr>
                <w:rFonts w:ascii="Times New Roman" w:hAnsi="Times New Roman" w:cs="Times New Roman"/>
              </w:rPr>
            </w:pPr>
            <w:r w:rsidRPr="006E3AE1">
              <w:rPr>
                <w:rFonts w:ascii="Times New Roman" w:hAnsi="Times New Roman" w:cs="Times New Roman"/>
              </w:rPr>
              <w:t>Итоговая контрольная работа (диктант)</w:t>
            </w:r>
          </w:p>
        </w:tc>
        <w:tc>
          <w:tcPr>
            <w:tcW w:w="1843" w:type="dxa"/>
          </w:tcPr>
          <w:p w:rsidR="008C0493" w:rsidRPr="006E3AE1" w:rsidRDefault="008C0493" w:rsidP="006E3AE1">
            <w:pPr>
              <w:pStyle w:val="a5"/>
              <w:rPr>
                <w:rFonts w:ascii="Times New Roman" w:hAnsi="Times New Roman" w:cs="Times New Roman"/>
              </w:rPr>
            </w:pPr>
            <w:r w:rsidRPr="006E3AE1">
              <w:rPr>
                <w:rFonts w:ascii="Times New Roman" w:hAnsi="Times New Roman" w:cs="Times New Roman"/>
              </w:rPr>
              <w:t>Итоговая контрольная работа (диктант)</w:t>
            </w:r>
          </w:p>
        </w:tc>
        <w:tc>
          <w:tcPr>
            <w:tcW w:w="1843" w:type="dxa"/>
          </w:tcPr>
          <w:p w:rsidR="008C0493" w:rsidRPr="006E3AE1" w:rsidRDefault="008C0493" w:rsidP="006E3AE1">
            <w:pPr>
              <w:pStyle w:val="a5"/>
              <w:rPr>
                <w:rFonts w:ascii="Times New Roman" w:hAnsi="Times New Roman" w:cs="Times New Roman"/>
              </w:rPr>
            </w:pPr>
            <w:r w:rsidRPr="006E3AE1">
              <w:rPr>
                <w:rFonts w:ascii="Times New Roman" w:hAnsi="Times New Roman" w:cs="Times New Roman"/>
              </w:rPr>
              <w:t>Итоговая контрольная работа (диктант)</w:t>
            </w:r>
          </w:p>
        </w:tc>
        <w:tc>
          <w:tcPr>
            <w:tcW w:w="1984" w:type="dxa"/>
          </w:tcPr>
          <w:p w:rsidR="008C0493" w:rsidRPr="006E3AE1" w:rsidRDefault="008C0493" w:rsidP="006E3AE1">
            <w:pPr>
              <w:pStyle w:val="a5"/>
              <w:rPr>
                <w:rFonts w:ascii="Times New Roman" w:hAnsi="Times New Roman" w:cs="Times New Roman"/>
              </w:rPr>
            </w:pPr>
            <w:r w:rsidRPr="006E3AE1">
              <w:rPr>
                <w:rFonts w:ascii="Times New Roman" w:hAnsi="Times New Roman" w:cs="Times New Roman"/>
              </w:rPr>
              <w:t>Экзамен по билетам</w:t>
            </w:r>
          </w:p>
        </w:tc>
      </w:tr>
      <w:tr w:rsidR="008C0493" w:rsidRPr="008C0493" w:rsidTr="008C0493">
        <w:trPr>
          <w:jc w:val="center"/>
        </w:trPr>
        <w:tc>
          <w:tcPr>
            <w:tcW w:w="1402" w:type="dxa"/>
            <w:vMerge/>
            <w:tcBorders>
              <w:bottom w:val="single" w:sz="4" w:space="0" w:color="auto"/>
            </w:tcBorders>
            <w:vAlign w:val="center"/>
          </w:tcPr>
          <w:p w:rsidR="008C0493" w:rsidRPr="006E3AE1" w:rsidRDefault="008C0493" w:rsidP="006E3AE1">
            <w:pPr>
              <w:pStyle w:val="a5"/>
              <w:rPr>
                <w:rFonts w:ascii="Times New Roman" w:hAnsi="Times New Roman" w:cs="Times New Roman"/>
                <w:b/>
              </w:rPr>
            </w:pPr>
          </w:p>
        </w:tc>
        <w:tc>
          <w:tcPr>
            <w:tcW w:w="1701" w:type="dxa"/>
            <w:gridSpan w:val="2"/>
            <w:vAlign w:val="center"/>
          </w:tcPr>
          <w:p w:rsidR="008C0493" w:rsidRPr="006E3AE1" w:rsidRDefault="008C0493" w:rsidP="006E3AE1">
            <w:pPr>
              <w:pStyle w:val="a5"/>
              <w:rPr>
                <w:rFonts w:ascii="Times New Roman" w:hAnsi="Times New Roman" w:cs="Times New Roman"/>
              </w:rPr>
            </w:pPr>
            <w:r w:rsidRPr="006E3AE1">
              <w:rPr>
                <w:rFonts w:ascii="Times New Roman" w:hAnsi="Times New Roman" w:cs="Times New Roman"/>
              </w:rPr>
              <w:t xml:space="preserve"> Литература</w:t>
            </w:r>
          </w:p>
        </w:tc>
        <w:tc>
          <w:tcPr>
            <w:tcW w:w="1843" w:type="dxa"/>
          </w:tcPr>
          <w:p w:rsidR="008C0493" w:rsidRPr="006E3AE1" w:rsidRDefault="008C0493" w:rsidP="006E3AE1">
            <w:pPr>
              <w:pStyle w:val="a5"/>
              <w:rPr>
                <w:rFonts w:ascii="Times New Roman" w:hAnsi="Times New Roman" w:cs="Times New Roman"/>
              </w:rPr>
            </w:pPr>
            <w:r w:rsidRPr="006E3AE1">
              <w:rPr>
                <w:rFonts w:ascii="Times New Roman" w:hAnsi="Times New Roman" w:cs="Times New Roman"/>
              </w:rPr>
              <w:t>Контрольно-измерительные материалы</w:t>
            </w:r>
          </w:p>
        </w:tc>
        <w:tc>
          <w:tcPr>
            <w:tcW w:w="1843" w:type="dxa"/>
          </w:tcPr>
          <w:p w:rsidR="008C0493" w:rsidRPr="006E3AE1" w:rsidRDefault="008C0493" w:rsidP="006E3AE1">
            <w:pPr>
              <w:pStyle w:val="a5"/>
              <w:rPr>
                <w:rFonts w:ascii="Times New Roman" w:hAnsi="Times New Roman" w:cs="Times New Roman"/>
              </w:rPr>
            </w:pPr>
            <w:r w:rsidRPr="006E3AE1">
              <w:rPr>
                <w:rFonts w:ascii="Times New Roman" w:hAnsi="Times New Roman" w:cs="Times New Roman"/>
              </w:rPr>
              <w:t>-</w:t>
            </w:r>
          </w:p>
        </w:tc>
        <w:tc>
          <w:tcPr>
            <w:tcW w:w="1843" w:type="dxa"/>
          </w:tcPr>
          <w:p w:rsidR="008C0493" w:rsidRPr="006E3AE1" w:rsidRDefault="008C0493" w:rsidP="006E3AE1">
            <w:pPr>
              <w:pStyle w:val="a5"/>
              <w:rPr>
                <w:rFonts w:ascii="Times New Roman" w:hAnsi="Times New Roman" w:cs="Times New Roman"/>
              </w:rPr>
            </w:pPr>
            <w:r w:rsidRPr="006E3AE1">
              <w:rPr>
                <w:rFonts w:ascii="Times New Roman" w:hAnsi="Times New Roman" w:cs="Times New Roman"/>
              </w:rPr>
              <w:t>-</w:t>
            </w:r>
          </w:p>
        </w:tc>
        <w:tc>
          <w:tcPr>
            <w:tcW w:w="1984" w:type="dxa"/>
          </w:tcPr>
          <w:p w:rsidR="008C0493" w:rsidRPr="006E3AE1" w:rsidRDefault="008C0493" w:rsidP="006E3AE1">
            <w:pPr>
              <w:pStyle w:val="a5"/>
              <w:rPr>
                <w:rFonts w:ascii="Times New Roman" w:hAnsi="Times New Roman" w:cs="Times New Roman"/>
              </w:rPr>
            </w:pPr>
            <w:r w:rsidRPr="006E3AE1">
              <w:rPr>
                <w:rFonts w:ascii="Times New Roman" w:hAnsi="Times New Roman" w:cs="Times New Roman"/>
              </w:rPr>
              <w:t>-</w:t>
            </w:r>
          </w:p>
        </w:tc>
      </w:tr>
      <w:tr w:rsidR="006E3AE1" w:rsidRPr="008C0493" w:rsidTr="006E3AE1">
        <w:trPr>
          <w:trHeight w:val="850"/>
          <w:jc w:val="center"/>
        </w:trPr>
        <w:tc>
          <w:tcPr>
            <w:tcW w:w="1402" w:type="dxa"/>
            <w:tcBorders>
              <w:bottom w:val="single" w:sz="4" w:space="0" w:color="auto"/>
            </w:tcBorders>
          </w:tcPr>
          <w:p w:rsidR="006E3AE1" w:rsidRPr="006E3AE1" w:rsidRDefault="006E3AE1" w:rsidP="006E3AE1">
            <w:pPr>
              <w:pStyle w:val="a5"/>
              <w:rPr>
                <w:rFonts w:ascii="Times New Roman" w:hAnsi="Times New Roman" w:cs="Times New Roman"/>
                <w:b/>
                <w:i/>
                <w:iCs/>
              </w:rPr>
            </w:pPr>
            <w:r w:rsidRPr="006E3AE1">
              <w:rPr>
                <w:rFonts w:ascii="Times New Roman" w:hAnsi="Times New Roman" w:cs="Times New Roman"/>
                <w:b/>
                <w:i/>
                <w:iCs/>
              </w:rPr>
              <w:lastRenderedPageBreak/>
              <w:t>Иностранный язык</w:t>
            </w:r>
          </w:p>
        </w:tc>
        <w:tc>
          <w:tcPr>
            <w:tcW w:w="1701" w:type="dxa"/>
            <w:gridSpan w:val="2"/>
            <w:tcBorders>
              <w:bottom w:val="single" w:sz="4" w:space="0" w:color="auto"/>
            </w:tcBorders>
            <w:vAlign w:val="center"/>
          </w:tcPr>
          <w:p w:rsidR="006E3AE1" w:rsidRPr="006E3AE1" w:rsidRDefault="006E3AE1" w:rsidP="006E3AE1">
            <w:pPr>
              <w:pStyle w:val="a5"/>
              <w:rPr>
                <w:rFonts w:ascii="Times New Roman" w:hAnsi="Times New Roman" w:cs="Times New Roman"/>
                <w:sz w:val="24"/>
                <w:szCs w:val="24"/>
              </w:rPr>
            </w:pPr>
            <w:r w:rsidRPr="006E3AE1">
              <w:rPr>
                <w:rFonts w:ascii="Times New Roman" w:hAnsi="Times New Roman" w:cs="Times New Roman"/>
                <w:sz w:val="24"/>
                <w:szCs w:val="24"/>
              </w:rPr>
              <w:t>Иностранный язык (английский)</w:t>
            </w:r>
          </w:p>
        </w:tc>
        <w:tc>
          <w:tcPr>
            <w:tcW w:w="1843" w:type="dxa"/>
          </w:tcPr>
          <w:p w:rsidR="006E3AE1" w:rsidRPr="006E3AE1" w:rsidRDefault="006E3AE1" w:rsidP="006E3AE1">
            <w:pPr>
              <w:pStyle w:val="a5"/>
              <w:rPr>
                <w:rFonts w:ascii="Times New Roman" w:hAnsi="Times New Roman" w:cs="Times New Roman"/>
                <w:sz w:val="24"/>
                <w:szCs w:val="24"/>
              </w:rPr>
            </w:pPr>
            <w:r w:rsidRPr="006E3AE1">
              <w:rPr>
                <w:rFonts w:ascii="Times New Roman" w:hAnsi="Times New Roman" w:cs="Times New Roman"/>
                <w:sz w:val="24"/>
                <w:szCs w:val="24"/>
              </w:rPr>
              <w:t xml:space="preserve">Итоговая контрольная работа </w:t>
            </w:r>
          </w:p>
        </w:tc>
        <w:tc>
          <w:tcPr>
            <w:tcW w:w="1843" w:type="dxa"/>
          </w:tcPr>
          <w:p w:rsidR="006E3AE1" w:rsidRPr="006E3AE1" w:rsidRDefault="006E3AE1" w:rsidP="006E3AE1">
            <w:pPr>
              <w:pStyle w:val="a5"/>
              <w:rPr>
                <w:rFonts w:ascii="Times New Roman" w:hAnsi="Times New Roman" w:cs="Times New Roman"/>
                <w:sz w:val="24"/>
                <w:szCs w:val="24"/>
              </w:rPr>
            </w:pPr>
            <w:r w:rsidRPr="006E3AE1">
              <w:rPr>
                <w:rFonts w:ascii="Times New Roman" w:hAnsi="Times New Roman" w:cs="Times New Roman"/>
                <w:sz w:val="24"/>
                <w:szCs w:val="24"/>
              </w:rPr>
              <w:t xml:space="preserve">Итоговая контрольная работа </w:t>
            </w:r>
          </w:p>
        </w:tc>
        <w:tc>
          <w:tcPr>
            <w:tcW w:w="1843" w:type="dxa"/>
          </w:tcPr>
          <w:p w:rsidR="006E3AE1" w:rsidRPr="006E3AE1" w:rsidRDefault="006E3AE1" w:rsidP="006E3AE1">
            <w:pPr>
              <w:pStyle w:val="a5"/>
              <w:rPr>
                <w:rFonts w:ascii="Times New Roman" w:hAnsi="Times New Roman" w:cs="Times New Roman"/>
                <w:sz w:val="24"/>
                <w:szCs w:val="24"/>
              </w:rPr>
            </w:pPr>
            <w:r w:rsidRPr="006E3AE1">
              <w:rPr>
                <w:rFonts w:ascii="Times New Roman" w:hAnsi="Times New Roman" w:cs="Times New Roman"/>
                <w:sz w:val="24"/>
                <w:szCs w:val="24"/>
              </w:rPr>
              <w:t xml:space="preserve">Итоговая контрольная работа </w:t>
            </w:r>
          </w:p>
        </w:tc>
        <w:tc>
          <w:tcPr>
            <w:tcW w:w="1984" w:type="dxa"/>
          </w:tcPr>
          <w:p w:rsidR="006E3AE1" w:rsidRPr="006E3AE1" w:rsidRDefault="006E3AE1" w:rsidP="006E3AE1">
            <w:pPr>
              <w:pStyle w:val="a5"/>
              <w:rPr>
                <w:rFonts w:ascii="Times New Roman" w:hAnsi="Times New Roman" w:cs="Times New Roman"/>
                <w:sz w:val="24"/>
                <w:szCs w:val="24"/>
              </w:rPr>
            </w:pPr>
            <w:r w:rsidRPr="006E3AE1">
              <w:rPr>
                <w:rFonts w:ascii="Times New Roman" w:hAnsi="Times New Roman" w:cs="Times New Roman"/>
                <w:sz w:val="24"/>
                <w:szCs w:val="24"/>
              </w:rPr>
              <w:t xml:space="preserve">Итоговая контрольная работа </w:t>
            </w:r>
          </w:p>
        </w:tc>
      </w:tr>
      <w:tr w:rsidR="006E3AE1" w:rsidRPr="008C0493" w:rsidTr="008C0493">
        <w:trPr>
          <w:jc w:val="center"/>
        </w:trPr>
        <w:tc>
          <w:tcPr>
            <w:tcW w:w="1402" w:type="dxa"/>
            <w:tcBorders>
              <w:bottom w:val="single" w:sz="4" w:space="0" w:color="auto"/>
            </w:tcBorders>
          </w:tcPr>
          <w:p w:rsidR="006E3AE1" w:rsidRPr="006E3AE1" w:rsidRDefault="006E3AE1" w:rsidP="006E3AE1">
            <w:pPr>
              <w:pStyle w:val="a5"/>
              <w:rPr>
                <w:rFonts w:ascii="Times New Roman" w:hAnsi="Times New Roman" w:cs="Times New Roman"/>
                <w:b/>
              </w:rPr>
            </w:pPr>
            <w:r w:rsidRPr="006E3AE1">
              <w:rPr>
                <w:rFonts w:ascii="Times New Roman" w:hAnsi="Times New Roman" w:cs="Times New Roman"/>
                <w:b/>
                <w:i/>
                <w:iCs/>
              </w:rPr>
              <w:t xml:space="preserve">Математика </w:t>
            </w:r>
          </w:p>
        </w:tc>
        <w:tc>
          <w:tcPr>
            <w:tcW w:w="1701" w:type="dxa"/>
            <w:gridSpan w:val="2"/>
            <w:tcBorders>
              <w:bottom w:val="single" w:sz="4" w:space="0" w:color="auto"/>
            </w:tcBorders>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Математика</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Итоговая контрольная работа, устный экзамен по билетам</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 Итоговая контрольная работа, устный экзамен по билетам</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 Итоговая контрольная работа, устный экзамен по билетам</w:t>
            </w:r>
          </w:p>
        </w:tc>
        <w:tc>
          <w:tcPr>
            <w:tcW w:w="1984"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Итоговая контрольная работа, устный экзамен по билетам </w:t>
            </w:r>
          </w:p>
        </w:tc>
      </w:tr>
      <w:tr w:rsidR="006E3AE1" w:rsidRPr="008C0493" w:rsidTr="008C0493">
        <w:trPr>
          <w:trHeight w:val="679"/>
          <w:jc w:val="center"/>
        </w:trPr>
        <w:tc>
          <w:tcPr>
            <w:tcW w:w="1402" w:type="dxa"/>
            <w:vMerge w:val="restart"/>
          </w:tcPr>
          <w:p w:rsidR="006E3AE1" w:rsidRPr="006E3AE1" w:rsidRDefault="006E3AE1" w:rsidP="006E3AE1">
            <w:pPr>
              <w:pStyle w:val="a5"/>
              <w:rPr>
                <w:rFonts w:ascii="Times New Roman" w:hAnsi="Times New Roman" w:cs="Times New Roman"/>
                <w:b/>
                <w:i/>
                <w:iCs/>
              </w:rPr>
            </w:pPr>
          </w:p>
          <w:p w:rsidR="006E3AE1" w:rsidRPr="006E3AE1" w:rsidRDefault="006E3AE1" w:rsidP="006E3AE1">
            <w:pPr>
              <w:pStyle w:val="a5"/>
              <w:rPr>
                <w:rFonts w:ascii="Times New Roman" w:hAnsi="Times New Roman" w:cs="Times New Roman"/>
                <w:b/>
                <w:i/>
                <w:iCs/>
              </w:rPr>
            </w:pPr>
            <w:r w:rsidRPr="006E3AE1">
              <w:rPr>
                <w:rFonts w:ascii="Times New Roman" w:hAnsi="Times New Roman" w:cs="Times New Roman"/>
                <w:b/>
                <w:i/>
                <w:iCs/>
              </w:rPr>
              <w:t>Общественно-научные</w:t>
            </w:r>
          </w:p>
          <w:p w:rsidR="006E3AE1" w:rsidRPr="006E3AE1" w:rsidRDefault="006E3AE1" w:rsidP="006E3AE1">
            <w:pPr>
              <w:pStyle w:val="a5"/>
              <w:rPr>
                <w:rFonts w:ascii="Times New Roman" w:hAnsi="Times New Roman" w:cs="Times New Roman"/>
                <w:b/>
                <w:i/>
                <w:iCs/>
              </w:rPr>
            </w:pPr>
            <w:r w:rsidRPr="006E3AE1">
              <w:rPr>
                <w:rFonts w:ascii="Times New Roman" w:hAnsi="Times New Roman" w:cs="Times New Roman"/>
                <w:b/>
                <w:i/>
                <w:iCs/>
              </w:rPr>
              <w:t>предметы</w:t>
            </w:r>
          </w:p>
        </w:tc>
        <w:tc>
          <w:tcPr>
            <w:tcW w:w="1701" w:type="dxa"/>
            <w:gridSpan w:val="2"/>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Обществознание</w:t>
            </w:r>
          </w:p>
        </w:tc>
        <w:tc>
          <w:tcPr>
            <w:tcW w:w="1843" w:type="dxa"/>
          </w:tcPr>
          <w:p w:rsidR="006E3AE1" w:rsidRPr="006E3AE1" w:rsidRDefault="006E3AE1" w:rsidP="006E3AE1">
            <w:pPr>
              <w:pStyle w:val="a5"/>
              <w:rPr>
                <w:rFonts w:ascii="Times New Roman" w:hAnsi="Times New Roman" w:cs="Times New Roman"/>
              </w:rPr>
            </w:pP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Экзамен по билетам</w:t>
            </w:r>
          </w:p>
        </w:tc>
        <w:tc>
          <w:tcPr>
            <w:tcW w:w="1843" w:type="dxa"/>
          </w:tcPr>
          <w:p w:rsidR="006E3AE1" w:rsidRPr="006E3AE1" w:rsidRDefault="006E3AE1" w:rsidP="006E3AE1">
            <w:pPr>
              <w:pStyle w:val="a5"/>
              <w:rPr>
                <w:rFonts w:ascii="Times New Roman" w:hAnsi="Times New Roman" w:cs="Times New Roman"/>
              </w:rPr>
            </w:pPr>
          </w:p>
        </w:tc>
        <w:tc>
          <w:tcPr>
            <w:tcW w:w="1984"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 Региональная оценка качества образования</w:t>
            </w:r>
          </w:p>
        </w:tc>
      </w:tr>
      <w:tr w:rsidR="006E3AE1" w:rsidRPr="008C0493" w:rsidTr="008C0493">
        <w:trPr>
          <w:jc w:val="center"/>
        </w:trPr>
        <w:tc>
          <w:tcPr>
            <w:tcW w:w="1402" w:type="dxa"/>
            <w:vMerge/>
          </w:tcPr>
          <w:p w:rsidR="006E3AE1" w:rsidRPr="006E3AE1" w:rsidRDefault="006E3AE1" w:rsidP="006E3AE1">
            <w:pPr>
              <w:pStyle w:val="a5"/>
              <w:rPr>
                <w:rFonts w:ascii="Times New Roman" w:hAnsi="Times New Roman" w:cs="Times New Roman"/>
                <w:b/>
              </w:rPr>
            </w:pPr>
          </w:p>
        </w:tc>
        <w:tc>
          <w:tcPr>
            <w:tcW w:w="1701" w:type="dxa"/>
            <w:gridSpan w:val="2"/>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Биология</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Итоговая контрольная работа </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Итоговая контрольная работа </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Итоговая контрольная работа </w:t>
            </w:r>
          </w:p>
        </w:tc>
        <w:tc>
          <w:tcPr>
            <w:tcW w:w="1984"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Тест</w:t>
            </w:r>
          </w:p>
        </w:tc>
      </w:tr>
      <w:tr w:rsidR="006E3AE1" w:rsidRPr="008C0493" w:rsidTr="008C0493">
        <w:trPr>
          <w:jc w:val="center"/>
        </w:trPr>
        <w:tc>
          <w:tcPr>
            <w:tcW w:w="1402" w:type="dxa"/>
            <w:vMerge w:val="restart"/>
            <w:tcBorders>
              <w:top w:val="single" w:sz="4" w:space="0" w:color="auto"/>
            </w:tcBorders>
          </w:tcPr>
          <w:p w:rsidR="006E3AE1" w:rsidRPr="006E3AE1" w:rsidRDefault="006E3AE1" w:rsidP="006E3AE1">
            <w:pPr>
              <w:pStyle w:val="a5"/>
              <w:rPr>
                <w:rFonts w:ascii="Times New Roman" w:hAnsi="Times New Roman" w:cs="Times New Roman"/>
                <w:b/>
              </w:rPr>
            </w:pPr>
            <w:proofErr w:type="gramStart"/>
            <w:r w:rsidRPr="006E3AE1">
              <w:rPr>
                <w:rFonts w:ascii="Times New Roman" w:hAnsi="Times New Roman" w:cs="Times New Roman"/>
                <w:b/>
                <w:i/>
                <w:iCs/>
              </w:rPr>
              <w:t>Естественно-научные</w:t>
            </w:r>
            <w:proofErr w:type="gramEnd"/>
          </w:p>
          <w:p w:rsidR="006E3AE1" w:rsidRPr="006E3AE1" w:rsidRDefault="006E3AE1" w:rsidP="006E3AE1">
            <w:pPr>
              <w:pStyle w:val="a5"/>
              <w:rPr>
                <w:rFonts w:ascii="Times New Roman" w:hAnsi="Times New Roman" w:cs="Times New Roman"/>
                <w:b/>
                <w:i/>
                <w:iCs/>
              </w:rPr>
            </w:pPr>
            <w:r w:rsidRPr="006E3AE1">
              <w:rPr>
                <w:rFonts w:ascii="Times New Roman" w:hAnsi="Times New Roman" w:cs="Times New Roman"/>
                <w:b/>
                <w:i/>
                <w:iCs/>
              </w:rPr>
              <w:t>предметы</w:t>
            </w:r>
          </w:p>
        </w:tc>
        <w:tc>
          <w:tcPr>
            <w:tcW w:w="1701" w:type="dxa"/>
            <w:gridSpan w:val="2"/>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Физика</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Контрольно-измерительные материалы</w:t>
            </w:r>
          </w:p>
        </w:tc>
        <w:tc>
          <w:tcPr>
            <w:tcW w:w="1984" w:type="dxa"/>
            <w:tcBorders>
              <w:bottom w:val="single" w:sz="4" w:space="0" w:color="auto"/>
            </w:tcBorders>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Региональная оценка качества образования</w:t>
            </w:r>
          </w:p>
        </w:tc>
      </w:tr>
      <w:tr w:rsidR="006E3AE1" w:rsidRPr="008C0493" w:rsidTr="008C0493">
        <w:trPr>
          <w:jc w:val="center"/>
        </w:trPr>
        <w:tc>
          <w:tcPr>
            <w:tcW w:w="1402" w:type="dxa"/>
            <w:vMerge/>
          </w:tcPr>
          <w:p w:rsidR="006E3AE1" w:rsidRPr="006E3AE1" w:rsidRDefault="006E3AE1" w:rsidP="006E3AE1">
            <w:pPr>
              <w:pStyle w:val="a5"/>
              <w:rPr>
                <w:rFonts w:ascii="Times New Roman" w:hAnsi="Times New Roman" w:cs="Times New Roman"/>
                <w:b/>
              </w:rPr>
            </w:pPr>
          </w:p>
        </w:tc>
        <w:tc>
          <w:tcPr>
            <w:tcW w:w="1701" w:type="dxa"/>
            <w:gridSpan w:val="2"/>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Биология</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Итоговая контрольная работа </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Итоговая контрольная работа </w:t>
            </w:r>
          </w:p>
        </w:tc>
        <w:tc>
          <w:tcPr>
            <w:tcW w:w="1843" w:type="dxa"/>
            <w:tcBorders>
              <w:top w:val="single" w:sz="4" w:space="0" w:color="auto"/>
            </w:tcBorders>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Итоговая контрольная работа </w:t>
            </w:r>
          </w:p>
        </w:tc>
        <w:tc>
          <w:tcPr>
            <w:tcW w:w="1984" w:type="dxa"/>
            <w:tcBorders>
              <w:top w:val="single" w:sz="4" w:space="0" w:color="auto"/>
            </w:tcBorders>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Экзамен по билетам</w:t>
            </w:r>
          </w:p>
        </w:tc>
      </w:tr>
      <w:tr w:rsidR="006E3AE1" w:rsidRPr="008C0493" w:rsidTr="008C0493">
        <w:trPr>
          <w:jc w:val="center"/>
        </w:trPr>
        <w:tc>
          <w:tcPr>
            <w:tcW w:w="1402" w:type="dxa"/>
            <w:vMerge w:val="restart"/>
            <w:vAlign w:val="center"/>
          </w:tcPr>
          <w:p w:rsidR="006E3AE1" w:rsidRPr="006E3AE1" w:rsidRDefault="006E3AE1" w:rsidP="006E3AE1">
            <w:pPr>
              <w:pStyle w:val="a5"/>
              <w:rPr>
                <w:rFonts w:ascii="Times New Roman" w:hAnsi="Times New Roman" w:cs="Times New Roman"/>
                <w:b/>
              </w:rPr>
            </w:pPr>
          </w:p>
          <w:p w:rsidR="006E3AE1" w:rsidRPr="006E3AE1" w:rsidRDefault="006E3AE1" w:rsidP="006E3AE1">
            <w:pPr>
              <w:pStyle w:val="a5"/>
              <w:rPr>
                <w:rFonts w:ascii="Times New Roman" w:hAnsi="Times New Roman" w:cs="Times New Roman"/>
                <w:b/>
                <w:i/>
                <w:iCs/>
              </w:rPr>
            </w:pPr>
            <w:r w:rsidRPr="006E3AE1">
              <w:rPr>
                <w:rFonts w:ascii="Times New Roman" w:hAnsi="Times New Roman" w:cs="Times New Roman"/>
                <w:b/>
                <w:i/>
                <w:iCs/>
              </w:rPr>
              <w:t>Искусство</w:t>
            </w:r>
          </w:p>
          <w:p w:rsidR="006E3AE1" w:rsidRPr="006E3AE1" w:rsidRDefault="006E3AE1" w:rsidP="006E3AE1">
            <w:pPr>
              <w:pStyle w:val="a5"/>
              <w:rPr>
                <w:rFonts w:ascii="Times New Roman" w:hAnsi="Times New Roman" w:cs="Times New Roman"/>
                <w:b/>
              </w:rPr>
            </w:pPr>
          </w:p>
        </w:tc>
        <w:tc>
          <w:tcPr>
            <w:tcW w:w="1701" w:type="dxa"/>
            <w:gridSpan w:val="2"/>
            <w:vAlign w:val="center"/>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Музыка</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Проект</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Проект</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Проект</w:t>
            </w:r>
          </w:p>
        </w:tc>
        <w:tc>
          <w:tcPr>
            <w:tcW w:w="1984"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Проект</w:t>
            </w:r>
          </w:p>
        </w:tc>
      </w:tr>
      <w:tr w:rsidR="006E3AE1" w:rsidRPr="008C0493" w:rsidTr="008C0493">
        <w:trPr>
          <w:jc w:val="center"/>
        </w:trPr>
        <w:tc>
          <w:tcPr>
            <w:tcW w:w="1402" w:type="dxa"/>
            <w:vMerge/>
            <w:vAlign w:val="center"/>
          </w:tcPr>
          <w:p w:rsidR="006E3AE1" w:rsidRPr="006E3AE1" w:rsidRDefault="006E3AE1" w:rsidP="006E3AE1">
            <w:pPr>
              <w:pStyle w:val="a5"/>
              <w:rPr>
                <w:rFonts w:ascii="Times New Roman" w:hAnsi="Times New Roman" w:cs="Times New Roman"/>
                <w:b/>
              </w:rPr>
            </w:pPr>
          </w:p>
        </w:tc>
        <w:tc>
          <w:tcPr>
            <w:tcW w:w="1701" w:type="dxa"/>
            <w:gridSpan w:val="2"/>
            <w:vAlign w:val="center"/>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ИЗО</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Участие в итоговой выставке </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Участие в итоговой выставке </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Участие в итоговой выставке</w:t>
            </w:r>
          </w:p>
        </w:tc>
        <w:tc>
          <w:tcPr>
            <w:tcW w:w="1984"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w:t>
            </w:r>
          </w:p>
        </w:tc>
      </w:tr>
      <w:tr w:rsidR="006E3AE1" w:rsidRPr="008C0493" w:rsidTr="008C0493">
        <w:trPr>
          <w:jc w:val="center"/>
        </w:trPr>
        <w:tc>
          <w:tcPr>
            <w:tcW w:w="1402" w:type="dxa"/>
            <w:vMerge/>
            <w:vAlign w:val="center"/>
          </w:tcPr>
          <w:p w:rsidR="006E3AE1" w:rsidRPr="006E3AE1" w:rsidRDefault="006E3AE1" w:rsidP="006E3AE1">
            <w:pPr>
              <w:pStyle w:val="a5"/>
              <w:rPr>
                <w:rFonts w:ascii="Times New Roman" w:hAnsi="Times New Roman" w:cs="Times New Roman"/>
                <w:b/>
              </w:rPr>
            </w:pPr>
          </w:p>
        </w:tc>
        <w:tc>
          <w:tcPr>
            <w:tcW w:w="1701" w:type="dxa"/>
            <w:gridSpan w:val="2"/>
            <w:vAlign w:val="center"/>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Искусство</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w:t>
            </w:r>
          </w:p>
        </w:tc>
        <w:tc>
          <w:tcPr>
            <w:tcW w:w="1984"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Проект</w:t>
            </w:r>
          </w:p>
        </w:tc>
      </w:tr>
      <w:tr w:rsidR="006E3AE1" w:rsidRPr="008C0493" w:rsidTr="008C0493">
        <w:trPr>
          <w:jc w:val="center"/>
        </w:trPr>
        <w:tc>
          <w:tcPr>
            <w:tcW w:w="1402" w:type="dxa"/>
          </w:tcPr>
          <w:p w:rsidR="006E3AE1" w:rsidRPr="006E3AE1" w:rsidRDefault="006E3AE1" w:rsidP="006E3AE1">
            <w:pPr>
              <w:pStyle w:val="a5"/>
              <w:rPr>
                <w:rFonts w:ascii="Times New Roman" w:hAnsi="Times New Roman" w:cs="Times New Roman"/>
                <w:b/>
                <w:i/>
                <w:iCs/>
              </w:rPr>
            </w:pPr>
            <w:r w:rsidRPr="006E3AE1">
              <w:rPr>
                <w:rFonts w:ascii="Times New Roman" w:hAnsi="Times New Roman" w:cs="Times New Roman"/>
                <w:b/>
                <w:i/>
                <w:iCs/>
              </w:rPr>
              <w:t>Технология</w:t>
            </w:r>
          </w:p>
        </w:tc>
        <w:tc>
          <w:tcPr>
            <w:tcW w:w="1701" w:type="dxa"/>
            <w:gridSpan w:val="2"/>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Технология</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Участие в итоговой выставке</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Участие в итоговой выставке</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Участие в итоговой выставке</w:t>
            </w:r>
          </w:p>
        </w:tc>
        <w:tc>
          <w:tcPr>
            <w:tcW w:w="1984" w:type="dxa"/>
          </w:tcPr>
          <w:p w:rsidR="006E3AE1" w:rsidRPr="006E3AE1" w:rsidRDefault="006E3AE1" w:rsidP="006E3AE1">
            <w:pPr>
              <w:pStyle w:val="a5"/>
              <w:rPr>
                <w:rFonts w:ascii="Times New Roman" w:hAnsi="Times New Roman" w:cs="Times New Roman"/>
              </w:rPr>
            </w:pPr>
          </w:p>
        </w:tc>
      </w:tr>
      <w:tr w:rsidR="006E3AE1" w:rsidRPr="008C0493" w:rsidTr="008C0493">
        <w:trPr>
          <w:jc w:val="center"/>
        </w:trPr>
        <w:tc>
          <w:tcPr>
            <w:tcW w:w="1402" w:type="dxa"/>
            <w:vMerge w:val="restart"/>
          </w:tcPr>
          <w:p w:rsidR="006E3AE1" w:rsidRPr="006E3AE1" w:rsidRDefault="006E3AE1" w:rsidP="006E3AE1">
            <w:pPr>
              <w:pStyle w:val="a5"/>
              <w:rPr>
                <w:rFonts w:ascii="Times New Roman" w:hAnsi="Times New Roman" w:cs="Times New Roman"/>
                <w:b/>
                <w:i/>
                <w:iCs/>
              </w:rPr>
            </w:pPr>
            <w:r w:rsidRPr="006E3AE1">
              <w:rPr>
                <w:rFonts w:ascii="Times New Roman" w:hAnsi="Times New Roman" w:cs="Times New Roman"/>
                <w:b/>
                <w:i/>
                <w:iCs/>
              </w:rPr>
              <w:t xml:space="preserve">Физическая культура </w:t>
            </w:r>
          </w:p>
          <w:p w:rsidR="006E3AE1" w:rsidRPr="006E3AE1" w:rsidRDefault="006E3AE1" w:rsidP="006E3AE1">
            <w:pPr>
              <w:pStyle w:val="a5"/>
              <w:rPr>
                <w:rFonts w:ascii="Times New Roman" w:hAnsi="Times New Roman" w:cs="Times New Roman"/>
                <w:b/>
                <w:i/>
                <w:iCs/>
              </w:rPr>
            </w:pPr>
            <w:r w:rsidRPr="006E3AE1">
              <w:rPr>
                <w:rFonts w:ascii="Times New Roman" w:hAnsi="Times New Roman" w:cs="Times New Roman"/>
                <w:b/>
                <w:i/>
                <w:iCs/>
              </w:rPr>
              <w:t>и ОБЖ</w:t>
            </w:r>
          </w:p>
        </w:tc>
        <w:tc>
          <w:tcPr>
            <w:tcW w:w="1701" w:type="dxa"/>
            <w:gridSpan w:val="2"/>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Физическая культура</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Портфель  спортивных достижений</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Выполнение нормативов </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Выполнение нормативов </w:t>
            </w:r>
          </w:p>
        </w:tc>
        <w:tc>
          <w:tcPr>
            <w:tcW w:w="1984"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Выполнение нормативов </w:t>
            </w:r>
          </w:p>
        </w:tc>
      </w:tr>
      <w:tr w:rsidR="006E3AE1" w:rsidRPr="008C0493" w:rsidTr="008C0493">
        <w:trPr>
          <w:jc w:val="center"/>
        </w:trPr>
        <w:tc>
          <w:tcPr>
            <w:tcW w:w="1402" w:type="dxa"/>
            <w:vMerge/>
          </w:tcPr>
          <w:p w:rsidR="006E3AE1" w:rsidRPr="006E3AE1" w:rsidRDefault="006E3AE1" w:rsidP="006E3AE1">
            <w:pPr>
              <w:pStyle w:val="a5"/>
              <w:rPr>
                <w:rFonts w:ascii="Times New Roman" w:hAnsi="Times New Roman" w:cs="Times New Roman"/>
              </w:rPr>
            </w:pPr>
          </w:p>
        </w:tc>
        <w:tc>
          <w:tcPr>
            <w:tcW w:w="1701" w:type="dxa"/>
            <w:gridSpan w:val="2"/>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 ОБЖ</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w:t>
            </w:r>
          </w:p>
        </w:tc>
        <w:tc>
          <w:tcPr>
            <w:tcW w:w="1984"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Практическая работа</w:t>
            </w:r>
          </w:p>
        </w:tc>
      </w:tr>
    </w:tbl>
    <w:p w:rsidR="008C0493" w:rsidRDefault="008C0493" w:rsidP="00436E82">
      <w:pPr>
        <w:jc w:val="right"/>
      </w:pPr>
    </w:p>
    <w:sectPr w:rsidR="008C04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049F7"/>
    <w:multiLevelType w:val="hybridMultilevel"/>
    <w:tmpl w:val="826C0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7549BC"/>
    <w:multiLevelType w:val="hybridMultilevel"/>
    <w:tmpl w:val="276240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48693115"/>
    <w:multiLevelType w:val="hybridMultilevel"/>
    <w:tmpl w:val="7A56BB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543D662C"/>
    <w:multiLevelType w:val="hybridMultilevel"/>
    <w:tmpl w:val="D458ED78"/>
    <w:lvl w:ilvl="0" w:tplc="04190001">
      <w:start w:val="1"/>
      <w:numFmt w:val="bullet"/>
      <w:lvlText w:val=""/>
      <w:lvlJc w:val="left"/>
      <w:pPr>
        <w:ind w:left="86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59071DE6"/>
    <w:multiLevelType w:val="hybridMultilevel"/>
    <w:tmpl w:val="8E98BF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FFD4AA8"/>
    <w:multiLevelType w:val="hybridMultilevel"/>
    <w:tmpl w:val="AD16B3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3391F95"/>
    <w:multiLevelType w:val="hybridMultilevel"/>
    <w:tmpl w:val="9468BF08"/>
    <w:lvl w:ilvl="0" w:tplc="04190001">
      <w:start w:val="1"/>
      <w:numFmt w:val="bullet"/>
      <w:lvlText w:val=""/>
      <w:lvlJc w:val="left"/>
      <w:pPr>
        <w:tabs>
          <w:tab w:val="num" w:pos="840"/>
        </w:tabs>
        <w:ind w:left="8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5"/>
  </w:num>
  <w:num w:numId="2">
    <w:abstractNumId w:val="0"/>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8BE"/>
    <w:rsid w:val="0003161C"/>
    <w:rsid w:val="000412AA"/>
    <w:rsid w:val="00080447"/>
    <w:rsid w:val="001516B4"/>
    <w:rsid w:val="00177F9F"/>
    <w:rsid w:val="001B2B3F"/>
    <w:rsid w:val="001C1424"/>
    <w:rsid w:val="00246784"/>
    <w:rsid w:val="00250DCB"/>
    <w:rsid w:val="002A16FC"/>
    <w:rsid w:val="00355C37"/>
    <w:rsid w:val="003A2ED5"/>
    <w:rsid w:val="00402D14"/>
    <w:rsid w:val="0042294D"/>
    <w:rsid w:val="00425746"/>
    <w:rsid w:val="00436E82"/>
    <w:rsid w:val="00460B15"/>
    <w:rsid w:val="00584ED1"/>
    <w:rsid w:val="00602A2F"/>
    <w:rsid w:val="00670AB6"/>
    <w:rsid w:val="006E3AE1"/>
    <w:rsid w:val="0084417D"/>
    <w:rsid w:val="00894590"/>
    <w:rsid w:val="008B2ECE"/>
    <w:rsid w:val="008C00C3"/>
    <w:rsid w:val="008C0493"/>
    <w:rsid w:val="008E3C5A"/>
    <w:rsid w:val="009029FD"/>
    <w:rsid w:val="0091629F"/>
    <w:rsid w:val="0099452F"/>
    <w:rsid w:val="00994CFF"/>
    <w:rsid w:val="009D74E7"/>
    <w:rsid w:val="00AC6337"/>
    <w:rsid w:val="00B11BD0"/>
    <w:rsid w:val="00B516DF"/>
    <w:rsid w:val="00B87F0D"/>
    <w:rsid w:val="00B91175"/>
    <w:rsid w:val="00BD7E40"/>
    <w:rsid w:val="00C728BE"/>
    <w:rsid w:val="00C86768"/>
    <w:rsid w:val="00C94A6F"/>
    <w:rsid w:val="00CB1D00"/>
    <w:rsid w:val="00DD48B6"/>
    <w:rsid w:val="00DD5D35"/>
    <w:rsid w:val="00DF6E81"/>
    <w:rsid w:val="00E43B8F"/>
    <w:rsid w:val="00ED34D1"/>
    <w:rsid w:val="00FC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4E7"/>
    <w:pPr>
      <w:ind w:left="720"/>
      <w:contextualSpacing/>
    </w:pPr>
  </w:style>
  <w:style w:type="table" w:customStyle="1" w:styleId="1">
    <w:name w:val="Сетка таблицы1"/>
    <w:basedOn w:val="a1"/>
    <w:next w:val="a4"/>
    <w:uiPriority w:val="59"/>
    <w:rsid w:val="00151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151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355C37"/>
    <w:pPr>
      <w:spacing w:after="0" w:line="240" w:lineRule="auto"/>
    </w:pPr>
    <w:rPr>
      <w:rFonts w:ascii="Calibri" w:eastAsia="Times New Roman" w:hAnsi="Calibri" w:cs="Calibri"/>
      <w:lang w:eastAsia="ru-RU"/>
    </w:rPr>
  </w:style>
  <w:style w:type="table" w:customStyle="1" w:styleId="2">
    <w:name w:val="Сетка таблицы2"/>
    <w:basedOn w:val="a1"/>
    <w:next w:val="a4"/>
    <w:uiPriority w:val="59"/>
    <w:rsid w:val="00355C3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42294D"/>
    <w:pPr>
      <w:spacing w:after="160" w:line="240" w:lineRule="exact"/>
    </w:pPr>
    <w:rPr>
      <w:rFonts w:ascii="Verdana" w:eastAsia="Times New Roman" w:hAnsi="Verdana" w:cs="Times New Roman"/>
      <w:sz w:val="20"/>
      <w:szCs w:val="20"/>
      <w:lang w:val="en-US"/>
    </w:rPr>
  </w:style>
  <w:style w:type="paragraph" w:styleId="a7">
    <w:name w:val="Balloon Text"/>
    <w:basedOn w:val="a"/>
    <w:link w:val="a8"/>
    <w:uiPriority w:val="99"/>
    <w:semiHidden/>
    <w:unhideWhenUsed/>
    <w:rsid w:val="002A16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A16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4E7"/>
    <w:pPr>
      <w:ind w:left="720"/>
      <w:contextualSpacing/>
    </w:pPr>
  </w:style>
  <w:style w:type="table" w:customStyle="1" w:styleId="1">
    <w:name w:val="Сетка таблицы1"/>
    <w:basedOn w:val="a1"/>
    <w:next w:val="a4"/>
    <w:uiPriority w:val="59"/>
    <w:rsid w:val="00151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151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355C37"/>
    <w:pPr>
      <w:spacing w:after="0" w:line="240" w:lineRule="auto"/>
    </w:pPr>
    <w:rPr>
      <w:rFonts w:ascii="Calibri" w:eastAsia="Times New Roman" w:hAnsi="Calibri" w:cs="Calibri"/>
      <w:lang w:eastAsia="ru-RU"/>
    </w:rPr>
  </w:style>
  <w:style w:type="table" w:customStyle="1" w:styleId="2">
    <w:name w:val="Сетка таблицы2"/>
    <w:basedOn w:val="a1"/>
    <w:next w:val="a4"/>
    <w:uiPriority w:val="59"/>
    <w:rsid w:val="00355C3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42294D"/>
    <w:pPr>
      <w:spacing w:after="160" w:line="240" w:lineRule="exact"/>
    </w:pPr>
    <w:rPr>
      <w:rFonts w:ascii="Verdana" w:eastAsia="Times New Roman" w:hAnsi="Verdana" w:cs="Times New Roman"/>
      <w:sz w:val="20"/>
      <w:szCs w:val="20"/>
      <w:lang w:val="en-US"/>
    </w:rPr>
  </w:style>
  <w:style w:type="paragraph" w:styleId="a7">
    <w:name w:val="Balloon Text"/>
    <w:basedOn w:val="a"/>
    <w:link w:val="a8"/>
    <w:uiPriority w:val="99"/>
    <w:semiHidden/>
    <w:unhideWhenUsed/>
    <w:rsid w:val="002A16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A16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Pages>
  <Words>6332</Words>
  <Characters>36093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Ларихинская ООШ</cp:lastModifiedBy>
  <cp:revision>17</cp:revision>
  <cp:lastPrinted>2016-09-08T03:43:00Z</cp:lastPrinted>
  <dcterms:created xsi:type="dcterms:W3CDTF">2016-05-11T17:04:00Z</dcterms:created>
  <dcterms:modified xsi:type="dcterms:W3CDTF">2016-09-15T07:38:00Z</dcterms:modified>
</cp:coreProperties>
</file>