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FE" w:rsidRDefault="00F675AD" w:rsidP="00AE6C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675AD">
        <w:rPr>
          <w:rFonts w:ascii="Times New Roman" w:hAnsi="Times New Roman" w:cs="Times New Roman"/>
          <w:sz w:val="28"/>
          <w:szCs w:val="28"/>
        </w:rPr>
        <w:t>Воспитатель группы кратковремен</w:t>
      </w:r>
      <w:r>
        <w:rPr>
          <w:rFonts w:ascii="Times New Roman" w:hAnsi="Times New Roman" w:cs="Times New Roman"/>
          <w:sz w:val="28"/>
          <w:szCs w:val="28"/>
        </w:rPr>
        <w:t>ного пребывания Петрищева Юлия В</w:t>
      </w:r>
      <w:r w:rsidRPr="00F675AD">
        <w:rPr>
          <w:rFonts w:ascii="Times New Roman" w:hAnsi="Times New Roman" w:cs="Times New Roman"/>
          <w:sz w:val="28"/>
          <w:szCs w:val="28"/>
        </w:rPr>
        <w:t>ладимировна</w:t>
      </w:r>
      <w:r>
        <w:rPr>
          <w:rFonts w:ascii="Times New Roman" w:hAnsi="Times New Roman" w:cs="Times New Roman"/>
          <w:sz w:val="28"/>
          <w:szCs w:val="28"/>
        </w:rPr>
        <w:t xml:space="preserve"> и воспитанница группы полного дня Хавова Алеся приняли участие в креатив – фестивале «Надежда», который проходил 12 февраля  в МАОУ  Стрехнинская СОШ. Хавова Алеся выступила с темой </w:t>
      </w:r>
      <w:r w:rsidR="00C307AF" w:rsidRPr="00F675AD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E00E63" w:rsidRPr="00F675AD">
        <w:rPr>
          <w:rFonts w:ascii="Times New Roman" w:hAnsi="Times New Roman" w:cs="Times New Roman"/>
          <w:sz w:val="28"/>
          <w:szCs w:val="28"/>
        </w:rPr>
        <w:t>«Условия выращивания комнатных растений зимой».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E63" w:rsidRPr="00F675AD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ю исследования было  выявить</w:t>
      </w:r>
      <w:r w:rsidR="00E00E63" w:rsidRPr="00F675AD">
        <w:rPr>
          <w:rFonts w:ascii="Times New Roman" w:hAnsi="Times New Roman" w:cs="Times New Roman"/>
          <w:sz w:val="28"/>
          <w:szCs w:val="28"/>
        </w:rPr>
        <w:t xml:space="preserve"> благоприятные условия для выращивания комнатных цветов в зимний период.</w:t>
      </w:r>
      <w:r>
        <w:rPr>
          <w:rFonts w:ascii="Times New Roman" w:hAnsi="Times New Roman" w:cs="Times New Roman"/>
          <w:sz w:val="28"/>
          <w:szCs w:val="28"/>
        </w:rPr>
        <w:t xml:space="preserve"> В ходе всего исследования Алеся изучила строение цветов, познакомилась с правилами ухода за ними</w:t>
      </w:r>
      <w:r w:rsidR="00AE6CFE">
        <w:rPr>
          <w:rFonts w:ascii="Times New Roman" w:hAnsi="Times New Roman" w:cs="Times New Roman"/>
          <w:sz w:val="28"/>
          <w:szCs w:val="28"/>
        </w:rPr>
        <w:t xml:space="preserve"> и выяснила, что цветам для лучшего роста и развития необходимы: свет, вода и подкормка удобрениями, особенно в зимний период.</w:t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Изучает строение цветов</w:t>
      </w:r>
    </w:p>
    <w:p w:rsidR="00E00E63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145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974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947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19" cy="30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Посадила 2 цветка гиацинта в два одинаковых горшка.</w:t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400" cy="3067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N04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Ухаживает за посаженными цветами.</w:t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845" cy="305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68" cy="30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FE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цветочек у нее вырос.</w:t>
      </w:r>
    </w:p>
    <w:p w:rsidR="00AE6CFE" w:rsidRPr="00F675AD" w:rsidRDefault="00AE6CFE" w:rsidP="00E00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9880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348" cy="3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CFE" w:rsidRPr="00F675AD" w:rsidSect="00C30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28"/>
    <w:rsid w:val="0004321B"/>
    <w:rsid w:val="005E4AC9"/>
    <w:rsid w:val="00644828"/>
    <w:rsid w:val="00AE6CFE"/>
    <w:rsid w:val="00C307AF"/>
    <w:rsid w:val="00E00E63"/>
    <w:rsid w:val="00F6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</dc:creator>
  <cp:keywords/>
  <dc:description/>
  <cp:lastModifiedBy>Д-сад</cp:lastModifiedBy>
  <cp:revision>7</cp:revision>
  <cp:lastPrinted>2016-02-09T10:35:00Z</cp:lastPrinted>
  <dcterms:created xsi:type="dcterms:W3CDTF">2016-02-08T08:48:00Z</dcterms:created>
  <dcterms:modified xsi:type="dcterms:W3CDTF">2016-02-18T08:34:00Z</dcterms:modified>
</cp:coreProperties>
</file>