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AC1" w:rsidRDefault="00752AC1" w:rsidP="00BE1C5C">
      <w:pPr>
        <w:tabs>
          <w:tab w:val="left" w:pos="928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52AC1" w:rsidRPr="00752AC1" w:rsidRDefault="00752AC1" w:rsidP="00752AC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52AC1">
        <w:rPr>
          <w:rFonts w:ascii="Times New Roman" w:eastAsia="Calibri" w:hAnsi="Times New Roman" w:cs="Times New Roman"/>
          <w:sz w:val="24"/>
          <w:szCs w:val="24"/>
        </w:rPr>
        <w:t>Филиал муниципального автономного общеобразовательного учреждения</w:t>
      </w:r>
    </w:p>
    <w:p w:rsidR="00752AC1" w:rsidRPr="00752AC1" w:rsidRDefault="00752AC1" w:rsidP="00752AC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52AC1">
        <w:rPr>
          <w:rFonts w:ascii="Times New Roman" w:eastAsia="Calibri" w:hAnsi="Times New Roman" w:cs="Times New Roman"/>
          <w:sz w:val="24"/>
          <w:szCs w:val="24"/>
        </w:rPr>
        <w:t>Гагаринская средняя общеобразовательная школа</w:t>
      </w:r>
    </w:p>
    <w:p w:rsidR="00752AC1" w:rsidRPr="00752AC1" w:rsidRDefault="00752AC1" w:rsidP="00752AC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52AC1">
        <w:rPr>
          <w:rFonts w:ascii="Times New Roman" w:eastAsia="Calibri" w:hAnsi="Times New Roman" w:cs="Times New Roman"/>
          <w:sz w:val="24"/>
          <w:szCs w:val="24"/>
        </w:rPr>
        <w:t>Мизоновская</w:t>
      </w:r>
      <w:proofErr w:type="spellEnd"/>
      <w:r w:rsidRPr="00752AC1">
        <w:rPr>
          <w:rFonts w:ascii="Times New Roman" w:eastAsia="Calibri" w:hAnsi="Times New Roman" w:cs="Times New Roman"/>
          <w:sz w:val="24"/>
          <w:szCs w:val="24"/>
        </w:rPr>
        <w:t xml:space="preserve"> основная общеобразовательная школа.</w:t>
      </w:r>
    </w:p>
    <w:p w:rsidR="00752AC1" w:rsidRPr="00752AC1" w:rsidRDefault="00752AC1" w:rsidP="00752AC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52AC1">
        <w:rPr>
          <w:rFonts w:ascii="Times New Roman" w:eastAsia="Calibri" w:hAnsi="Times New Roman" w:cs="Times New Roman"/>
          <w:sz w:val="24"/>
          <w:szCs w:val="24"/>
        </w:rPr>
        <w:t xml:space="preserve">с. </w:t>
      </w:r>
      <w:proofErr w:type="spellStart"/>
      <w:r w:rsidRPr="00752AC1">
        <w:rPr>
          <w:rFonts w:ascii="Times New Roman" w:eastAsia="Calibri" w:hAnsi="Times New Roman" w:cs="Times New Roman"/>
          <w:sz w:val="24"/>
          <w:szCs w:val="24"/>
        </w:rPr>
        <w:t>Мизоново</w:t>
      </w:r>
      <w:proofErr w:type="spellEnd"/>
      <w:r w:rsidRPr="00752AC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52AC1">
        <w:rPr>
          <w:rFonts w:ascii="Times New Roman" w:eastAsia="Calibri" w:hAnsi="Times New Roman" w:cs="Times New Roman"/>
          <w:sz w:val="24"/>
          <w:szCs w:val="24"/>
        </w:rPr>
        <w:t>Ишимский</w:t>
      </w:r>
      <w:proofErr w:type="spellEnd"/>
      <w:r w:rsidRPr="00752AC1">
        <w:rPr>
          <w:rFonts w:ascii="Times New Roman" w:eastAsia="Calibri" w:hAnsi="Times New Roman" w:cs="Times New Roman"/>
          <w:sz w:val="24"/>
          <w:szCs w:val="24"/>
        </w:rPr>
        <w:t xml:space="preserve"> район, Тюменская область</w:t>
      </w:r>
    </w:p>
    <w:p w:rsidR="00752AC1" w:rsidRPr="00752AC1" w:rsidRDefault="00752AC1" w:rsidP="00752AC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1"/>
        <w:gridCol w:w="5192"/>
        <w:gridCol w:w="5192"/>
      </w:tblGrid>
      <w:tr w:rsidR="00752AC1" w:rsidRPr="00752AC1" w:rsidTr="00723FB5">
        <w:trPr>
          <w:trHeight w:val="3497"/>
        </w:trPr>
        <w:tc>
          <w:tcPr>
            <w:tcW w:w="5191" w:type="dxa"/>
            <w:shd w:val="clear" w:color="auto" w:fill="auto"/>
          </w:tcPr>
          <w:p w:rsidR="00752AC1" w:rsidRPr="00752AC1" w:rsidRDefault="00752AC1" w:rsidP="00752A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 w:rsidRPr="00752AC1">
              <w:rPr>
                <w:rFonts w:ascii="Calibri" w:eastAsia="Calibri" w:hAnsi="Calibri" w:cs="Times New Roman"/>
                <w:szCs w:val="28"/>
              </w:rPr>
              <w:t>РАССМОТРЕНО</w:t>
            </w:r>
          </w:p>
          <w:p w:rsidR="00752AC1" w:rsidRPr="00752AC1" w:rsidRDefault="00752AC1" w:rsidP="00752A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 w:rsidRPr="00752AC1">
              <w:rPr>
                <w:rFonts w:ascii="Calibri" w:eastAsia="Calibri" w:hAnsi="Calibri" w:cs="Times New Roman"/>
                <w:szCs w:val="28"/>
              </w:rPr>
              <w:t>на заседании МО</w:t>
            </w:r>
          </w:p>
          <w:p w:rsidR="00752AC1" w:rsidRPr="00752AC1" w:rsidRDefault="00752AC1" w:rsidP="00752A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 w:rsidRPr="00752AC1">
              <w:rPr>
                <w:rFonts w:ascii="Calibri" w:eastAsia="Calibri" w:hAnsi="Calibri" w:cs="Times New Roman"/>
                <w:szCs w:val="28"/>
              </w:rPr>
              <w:t>протокол № 1</w:t>
            </w:r>
          </w:p>
          <w:p w:rsidR="00752AC1" w:rsidRPr="00752AC1" w:rsidRDefault="00752AC1" w:rsidP="00752A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 w:rsidRPr="00752AC1">
              <w:rPr>
                <w:rFonts w:ascii="Calibri" w:eastAsia="Calibri" w:hAnsi="Calibri" w:cs="Times New Roman"/>
                <w:szCs w:val="28"/>
              </w:rPr>
              <w:t>от 28.08.2016г.</w:t>
            </w:r>
          </w:p>
          <w:p w:rsidR="00752AC1" w:rsidRPr="00752AC1" w:rsidRDefault="00752AC1" w:rsidP="00752A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 w:rsidRPr="00752AC1">
              <w:rPr>
                <w:rFonts w:ascii="Calibri" w:eastAsia="Calibri" w:hAnsi="Calibri" w:cs="Times New Roman"/>
                <w:szCs w:val="28"/>
              </w:rPr>
              <w:t xml:space="preserve">Руководитель: </w:t>
            </w:r>
            <w:r>
              <w:rPr>
                <w:rFonts w:ascii="Calibri" w:eastAsia="Calibri" w:hAnsi="Calibri" w:cs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824230" cy="450215"/>
                  <wp:effectExtent l="0" t="0" r="0" b="698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230" cy="450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52AC1" w:rsidRPr="00752AC1" w:rsidRDefault="00752AC1" w:rsidP="00752A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</w:p>
        </w:tc>
        <w:tc>
          <w:tcPr>
            <w:tcW w:w="5192" w:type="dxa"/>
            <w:shd w:val="clear" w:color="auto" w:fill="auto"/>
          </w:tcPr>
          <w:p w:rsidR="00752AC1" w:rsidRPr="00752AC1" w:rsidRDefault="00752AC1" w:rsidP="00752A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 w:rsidRPr="00752AC1">
              <w:rPr>
                <w:rFonts w:ascii="Calibri" w:eastAsia="Calibri" w:hAnsi="Calibri" w:cs="Times New Roman"/>
                <w:szCs w:val="28"/>
              </w:rPr>
              <w:t>СОГЛАСОВАНО</w:t>
            </w:r>
          </w:p>
          <w:p w:rsidR="00752AC1" w:rsidRPr="00752AC1" w:rsidRDefault="00752AC1" w:rsidP="00752A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 w:rsidRPr="00752AC1">
              <w:rPr>
                <w:rFonts w:ascii="Calibri" w:eastAsia="Calibri" w:hAnsi="Calibri" w:cs="Times New Roman"/>
                <w:szCs w:val="28"/>
              </w:rPr>
              <w:t>Методист</w:t>
            </w:r>
          </w:p>
          <w:p w:rsidR="00752AC1" w:rsidRPr="00752AC1" w:rsidRDefault="00752AC1" w:rsidP="00752A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>
              <w:rPr>
                <w:rFonts w:ascii="Calibri" w:eastAsia="Calibri" w:hAnsi="Calibri" w:cs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790575" cy="545465"/>
                  <wp:effectExtent l="0" t="0" r="9525" b="698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545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52AC1">
              <w:rPr>
                <w:rFonts w:ascii="Calibri" w:eastAsia="Calibri" w:hAnsi="Calibri" w:cs="Times New Roman"/>
                <w:szCs w:val="28"/>
              </w:rPr>
              <w:t xml:space="preserve"> Л.М. Зыкова</w:t>
            </w:r>
          </w:p>
          <w:p w:rsidR="00752AC1" w:rsidRPr="00752AC1" w:rsidRDefault="00752AC1" w:rsidP="00752A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</w:p>
          <w:p w:rsidR="00752AC1" w:rsidRPr="00752AC1" w:rsidRDefault="00752AC1" w:rsidP="00752A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 w:rsidRPr="00752AC1">
              <w:rPr>
                <w:rFonts w:ascii="Calibri" w:eastAsia="Calibri" w:hAnsi="Calibri" w:cs="Times New Roman"/>
                <w:szCs w:val="28"/>
              </w:rPr>
              <w:t>29.08.2016г.</w:t>
            </w:r>
          </w:p>
        </w:tc>
        <w:tc>
          <w:tcPr>
            <w:tcW w:w="5192" w:type="dxa"/>
            <w:shd w:val="clear" w:color="auto" w:fill="auto"/>
          </w:tcPr>
          <w:p w:rsidR="00752AC1" w:rsidRPr="00752AC1" w:rsidRDefault="00752AC1" w:rsidP="00752A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 w:rsidRPr="00752AC1">
              <w:rPr>
                <w:rFonts w:ascii="Calibri" w:eastAsia="Calibri" w:hAnsi="Calibri" w:cs="Times New Roman"/>
                <w:szCs w:val="28"/>
              </w:rPr>
              <w:t>УТВЕРЖДАЮ</w:t>
            </w:r>
          </w:p>
          <w:p w:rsidR="00752AC1" w:rsidRPr="00752AC1" w:rsidRDefault="00752AC1" w:rsidP="00752A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 w:rsidRPr="00752AC1">
              <w:rPr>
                <w:rFonts w:ascii="Calibri" w:eastAsia="Calibri" w:hAnsi="Calibri" w:cs="Times New Roman"/>
                <w:szCs w:val="28"/>
              </w:rPr>
              <w:t xml:space="preserve">Заведующий </w:t>
            </w:r>
            <w:proofErr w:type="spellStart"/>
            <w:r w:rsidRPr="00752AC1">
              <w:rPr>
                <w:rFonts w:ascii="Calibri" w:eastAsia="Calibri" w:hAnsi="Calibri" w:cs="Times New Roman"/>
                <w:szCs w:val="28"/>
              </w:rPr>
              <w:t>Мизоновской</w:t>
            </w:r>
            <w:proofErr w:type="spellEnd"/>
            <w:r w:rsidRPr="00752AC1">
              <w:rPr>
                <w:rFonts w:ascii="Calibri" w:eastAsia="Calibri" w:hAnsi="Calibri" w:cs="Times New Roman"/>
                <w:szCs w:val="28"/>
              </w:rPr>
              <w:t xml:space="preserve"> ООШ</w:t>
            </w:r>
          </w:p>
          <w:p w:rsidR="00752AC1" w:rsidRPr="00752AC1" w:rsidRDefault="00752AC1" w:rsidP="00752A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>
              <w:rPr>
                <w:rFonts w:ascii="Calibri" w:eastAsia="Calibri" w:hAnsi="Calibri" w:cs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962025" cy="3905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390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52AC1">
              <w:rPr>
                <w:rFonts w:ascii="Calibri" w:eastAsia="Calibri" w:hAnsi="Calibri" w:cs="Times New Roman"/>
                <w:szCs w:val="28"/>
              </w:rPr>
              <w:t xml:space="preserve"> И.А. </w:t>
            </w:r>
            <w:proofErr w:type="spellStart"/>
            <w:r w:rsidRPr="00752AC1">
              <w:rPr>
                <w:rFonts w:ascii="Calibri" w:eastAsia="Calibri" w:hAnsi="Calibri" w:cs="Times New Roman"/>
                <w:szCs w:val="28"/>
              </w:rPr>
              <w:t>Казакеева</w:t>
            </w:r>
            <w:proofErr w:type="spellEnd"/>
          </w:p>
          <w:p w:rsidR="00752AC1" w:rsidRPr="00752AC1" w:rsidRDefault="00752AC1" w:rsidP="00752A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</w:p>
          <w:p w:rsidR="00752AC1" w:rsidRPr="00752AC1" w:rsidRDefault="00752AC1" w:rsidP="00752A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 w:rsidRPr="00752AC1">
              <w:rPr>
                <w:rFonts w:ascii="Calibri" w:eastAsia="Calibri" w:hAnsi="Calibri" w:cs="Times New Roman"/>
                <w:szCs w:val="28"/>
              </w:rPr>
              <w:t xml:space="preserve">01.09.2016г.  Приказ № 53 – </w:t>
            </w:r>
            <w:proofErr w:type="gramStart"/>
            <w:r w:rsidRPr="00752AC1">
              <w:rPr>
                <w:rFonts w:ascii="Calibri" w:eastAsia="Calibri" w:hAnsi="Calibri" w:cs="Times New Roman"/>
                <w:szCs w:val="28"/>
              </w:rPr>
              <w:t>В</w:t>
            </w:r>
            <w:proofErr w:type="gramEnd"/>
          </w:p>
          <w:p w:rsidR="00752AC1" w:rsidRPr="00752AC1" w:rsidRDefault="00752AC1" w:rsidP="00752A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>
              <w:rPr>
                <w:rFonts w:ascii="Calibri" w:eastAsia="Calibri" w:hAnsi="Calibri" w:cs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1056005" cy="1080135"/>
                  <wp:effectExtent l="0" t="0" r="0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005" cy="1080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52AC1" w:rsidRPr="00752AC1" w:rsidRDefault="00752AC1" w:rsidP="00752AC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52AC1" w:rsidRPr="00752AC1" w:rsidRDefault="00752AC1" w:rsidP="00752A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52AC1" w:rsidRPr="00752AC1" w:rsidRDefault="00752AC1" w:rsidP="00752AC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2AC1" w:rsidRPr="00752AC1" w:rsidRDefault="00752AC1" w:rsidP="00752A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52AC1">
        <w:rPr>
          <w:rFonts w:ascii="Times New Roman" w:eastAsia="Calibri" w:hAnsi="Times New Roman" w:cs="Times New Roman"/>
          <w:b/>
          <w:sz w:val="24"/>
          <w:szCs w:val="24"/>
        </w:rPr>
        <w:t>РАБОЧАЯ ПРОГРАММА</w:t>
      </w:r>
    </w:p>
    <w:p w:rsidR="00752AC1" w:rsidRPr="00752AC1" w:rsidRDefault="00752AC1" w:rsidP="00752AC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52AC1">
        <w:rPr>
          <w:rFonts w:ascii="Times New Roman" w:eastAsia="Calibri" w:hAnsi="Times New Roman" w:cs="Times New Roman"/>
          <w:sz w:val="28"/>
          <w:szCs w:val="28"/>
        </w:rPr>
        <w:t>по учебному предмету «</w:t>
      </w:r>
      <w:r>
        <w:rPr>
          <w:rFonts w:ascii="Times New Roman" w:eastAsia="Calibri" w:hAnsi="Times New Roman" w:cs="Times New Roman"/>
          <w:sz w:val="28"/>
          <w:szCs w:val="28"/>
        </w:rPr>
        <w:t>Био</w:t>
      </w:r>
      <w:bookmarkStart w:id="0" w:name="_GoBack"/>
      <w:bookmarkEnd w:id="0"/>
      <w:r w:rsidRPr="00752AC1">
        <w:rPr>
          <w:rFonts w:ascii="Times New Roman" w:eastAsia="Calibri" w:hAnsi="Times New Roman" w:cs="Times New Roman"/>
          <w:sz w:val="28"/>
          <w:szCs w:val="28"/>
        </w:rPr>
        <w:t>логия»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5</w:t>
      </w:r>
      <w:r w:rsidRPr="00752AC1">
        <w:rPr>
          <w:rFonts w:ascii="Times New Roman" w:eastAsia="Calibri" w:hAnsi="Times New Roman" w:cs="Times New Roman"/>
          <w:sz w:val="28"/>
          <w:szCs w:val="28"/>
        </w:rPr>
        <w:t xml:space="preserve"> класс</w:t>
      </w:r>
    </w:p>
    <w:p w:rsidR="00752AC1" w:rsidRPr="00752AC1" w:rsidRDefault="00752AC1" w:rsidP="00752AC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52AC1">
        <w:rPr>
          <w:rFonts w:ascii="Times New Roman" w:eastAsia="Calibri" w:hAnsi="Times New Roman" w:cs="Times New Roman"/>
          <w:sz w:val="28"/>
          <w:szCs w:val="28"/>
        </w:rPr>
        <w:t>на 2016 – 2017 учебный год</w:t>
      </w:r>
    </w:p>
    <w:p w:rsidR="00752AC1" w:rsidRPr="00752AC1" w:rsidRDefault="00752AC1" w:rsidP="00752AC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52AC1">
        <w:rPr>
          <w:rFonts w:ascii="Times New Roman" w:eastAsia="Calibri" w:hAnsi="Times New Roman" w:cs="Times New Roman"/>
          <w:sz w:val="28"/>
          <w:szCs w:val="28"/>
        </w:rPr>
        <w:t xml:space="preserve">Составитель: учитель </w:t>
      </w:r>
      <w:proofErr w:type="spellStart"/>
      <w:r w:rsidRPr="00752AC1">
        <w:rPr>
          <w:rFonts w:ascii="Times New Roman" w:eastAsia="Calibri" w:hAnsi="Times New Roman" w:cs="Times New Roman"/>
          <w:sz w:val="28"/>
          <w:szCs w:val="28"/>
        </w:rPr>
        <w:t>Сиридченко</w:t>
      </w:r>
      <w:proofErr w:type="spellEnd"/>
      <w:r w:rsidRPr="00752AC1">
        <w:rPr>
          <w:rFonts w:ascii="Times New Roman" w:eastAsia="Calibri" w:hAnsi="Times New Roman" w:cs="Times New Roman"/>
          <w:sz w:val="28"/>
          <w:szCs w:val="28"/>
        </w:rPr>
        <w:t xml:space="preserve"> Алла Григорьевна</w:t>
      </w:r>
    </w:p>
    <w:p w:rsidR="00752AC1" w:rsidRPr="00752AC1" w:rsidRDefault="00752AC1" w:rsidP="00752AC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52AC1" w:rsidRPr="00752AC1" w:rsidRDefault="00752AC1" w:rsidP="00752AC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2AC1" w:rsidRPr="00752AC1" w:rsidRDefault="00752AC1" w:rsidP="00752AC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2AC1" w:rsidRPr="00752AC1" w:rsidRDefault="00752AC1" w:rsidP="00752AC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2AC1" w:rsidRPr="00752AC1" w:rsidRDefault="00752AC1" w:rsidP="00752AC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2AC1" w:rsidRPr="00752AC1" w:rsidRDefault="00752AC1" w:rsidP="00752AC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2AC1" w:rsidRPr="00752AC1" w:rsidRDefault="00752AC1" w:rsidP="00752AC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2AC1" w:rsidRPr="00752AC1" w:rsidRDefault="00752AC1" w:rsidP="00752A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52AC1" w:rsidRPr="00752AC1" w:rsidRDefault="00752AC1" w:rsidP="00752A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52AC1" w:rsidRPr="00752AC1" w:rsidRDefault="00752AC1" w:rsidP="00752AC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2AC1" w:rsidRPr="00752AC1" w:rsidRDefault="00752AC1" w:rsidP="00752AC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52AC1">
        <w:rPr>
          <w:rFonts w:ascii="Times New Roman" w:eastAsia="Calibri" w:hAnsi="Times New Roman" w:cs="Times New Roman"/>
          <w:sz w:val="24"/>
          <w:szCs w:val="24"/>
        </w:rPr>
        <w:t xml:space="preserve">С. </w:t>
      </w:r>
      <w:proofErr w:type="spellStart"/>
      <w:r w:rsidRPr="00752AC1">
        <w:rPr>
          <w:rFonts w:ascii="Times New Roman" w:eastAsia="Calibri" w:hAnsi="Times New Roman" w:cs="Times New Roman"/>
          <w:sz w:val="24"/>
          <w:szCs w:val="24"/>
        </w:rPr>
        <w:t>Мизоново</w:t>
      </w:r>
      <w:proofErr w:type="spellEnd"/>
    </w:p>
    <w:p w:rsidR="00752AC1" w:rsidRPr="00752AC1" w:rsidRDefault="00752AC1" w:rsidP="00752AC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52AC1">
        <w:rPr>
          <w:rFonts w:ascii="Times New Roman" w:eastAsia="Calibri" w:hAnsi="Times New Roman" w:cs="Times New Roman"/>
          <w:sz w:val="24"/>
          <w:szCs w:val="24"/>
        </w:rPr>
        <w:t>2016 г.</w:t>
      </w:r>
    </w:p>
    <w:p w:rsidR="00752AC1" w:rsidRDefault="00752AC1" w:rsidP="00752AC1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52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br w:type="page"/>
      </w:r>
    </w:p>
    <w:p w:rsidR="00BE1C5C" w:rsidRPr="00BE1C5C" w:rsidRDefault="00BE1C5C" w:rsidP="00BE1C5C">
      <w:pPr>
        <w:tabs>
          <w:tab w:val="left" w:pos="928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E1C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BE1C5C" w:rsidRPr="00BE1C5C" w:rsidRDefault="00BE1C5C" w:rsidP="00BE1C5C">
      <w:pPr>
        <w:spacing w:after="0" w:line="240" w:lineRule="auto"/>
        <w:ind w:right="-9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E1C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Программа разработана на основе Федерального закона Российской Федерации от 29 декабря 2012 г. № 273-ФЗ «Об образовании в Российской Федерации», примерной программы  по биологии Федерального государственного образовательного стандарта основного  общего образования (Утвержден приказом Министерства образования  и науки Российской Федерации  от «17» декабря 2010 г. № 1897, приказа Министерства образования и науки РФ от 29 декабря 2014 г. № 1644 "О внесении изменений в приказ Министерства образования и науки Российской Федерации от 17 декабря 2010 г. № 1897 «Об утверждении федерального государственного образовательного стандарта основного общего образования», Фундаментального ядра содержания общего образования / под </w:t>
      </w:r>
      <w:proofErr w:type="spellStart"/>
      <w:r w:rsidRPr="00BE1C5C">
        <w:rPr>
          <w:rFonts w:ascii="Times New Roman" w:eastAsia="Calibri" w:hAnsi="Times New Roman" w:cs="Times New Roman"/>
          <w:color w:val="000000"/>
          <w:sz w:val="24"/>
          <w:szCs w:val="24"/>
        </w:rPr>
        <w:t>ред.В.В</w:t>
      </w:r>
      <w:proofErr w:type="spellEnd"/>
      <w:r w:rsidRPr="00BE1C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Козлова, А.М. </w:t>
      </w:r>
      <w:proofErr w:type="spellStart"/>
      <w:r w:rsidRPr="00BE1C5C">
        <w:rPr>
          <w:rFonts w:ascii="Times New Roman" w:eastAsia="Calibri" w:hAnsi="Times New Roman" w:cs="Times New Roman"/>
          <w:color w:val="000000"/>
          <w:sz w:val="24"/>
          <w:szCs w:val="24"/>
        </w:rPr>
        <w:t>Кондакова</w:t>
      </w:r>
      <w:proofErr w:type="spellEnd"/>
      <w:r w:rsidRPr="00BE1C5C">
        <w:rPr>
          <w:rFonts w:ascii="Times New Roman" w:eastAsia="Calibri" w:hAnsi="Times New Roman" w:cs="Times New Roman"/>
          <w:color w:val="000000"/>
          <w:sz w:val="24"/>
          <w:szCs w:val="24"/>
        </w:rPr>
        <w:t>. 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 программой начального общего образования.</w:t>
      </w:r>
    </w:p>
    <w:p w:rsidR="00BE1C5C" w:rsidRPr="00BE1C5C" w:rsidRDefault="00BE1C5C" w:rsidP="00BE1C5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BE1C5C" w:rsidRPr="00BE1C5C" w:rsidRDefault="00BE1C5C" w:rsidP="00BE1C5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E1C5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Рабочая программа по учебному предмету «Биология» для 5 класса составлена на основании следующих документов:</w:t>
      </w:r>
    </w:p>
    <w:p w:rsidR="00BE1C5C" w:rsidRPr="00BE1C5C" w:rsidRDefault="00BE1C5C" w:rsidP="00BE1C5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1C5C">
        <w:rPr>
          <w:rFonts w:ascii="Times New Roman" w:eastAsia="Calibri" w:hAnsi="Times New Roman" w:cs="Times New Roman"/>
          <w:sz w:val="24"/>
          <w:szCs w:val="24"/>
          <w:lang w:eastAsia="ru-RU"/>
        </w:rPr>
        <w:t>приказа Министерства образования и науки РФ от 17.12.2010 г. №1897 (в редакции от 29.12.2014) «Об утверждении федерального государственного образовательного стандарта основного общего образования».</w:t>
      </w:r>
    </w:p>
    <w:p w:rsidR="00BE1C5C" w:rsidRPr="00BE1C5C" w:rsidRDefault="00BE1C5C" w:rsidP="00BE1C5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1C5C">
        <w:rPr>
          <w:rFonts w:ascii="Times New Roman" w:eastAsia="Calibri" w:hAnsi="Times New Roman" w:cs="Times New Roman"/>
          <w:sz w:val="24"/>
          <w:szCs w:val="24"/>
          <w:lang w:eastAsia="ru-RU"/>
        </w:rPr>
        <w:t>Примерной основной образовательной программы основного общего образования.</w:t>
      </w:r>
    </w:p>
    <w:p w:rsidR="00BE1C5C" w:rsidRPr="00BE1C5C" w:rsidRDefault="00BE1C5C" w:rsidP="00BE1C5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1C5C">
        <w:rPr>
          <w:rFonts w:ascii="Times New Roman" w:eastAsia="Calibri" w:hAnsi="Times New Roman" w:cs="Times New Roman"/>
          <w:sz w:val="24"/>
          <w:szCs w:val="24"/>
          <w:lang w:eastAsia="ru-RU"/>
        </w:rPr>
        <w:t>Примерной программы по учебным предметам: Биология 5-9 классы.</w:t>
      </w:r>
    </w:p>
    <w:p w:rsidR="00BE1C5C" w:rsidRPr="00BE1C5C" w:rsidRDefault="00BE1C5C" w:rsidP="00BE1C5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1C5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Учебного плана МАОУ Гагаринская СОШ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филиал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Мизоновская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ООШ на 2016-2017</w:t>
      </w:r>
      <w:r w:rsidRPr="00BE1C5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учебный год.</w:t>
      </w:r>
    </w:p>
    <w:p w:rsidR="00BE1C5C" w:rsidRPr="00BE1C5C" w:rsidRDefault="00BE1C5C" w:rsidP="00BE1C5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1C5C">
        <w:rPr>
          <w:rFonts w:ascii="Times New Roman" w:eastAsia="Calibri" w:hAnsi="Times New Roman" w:cs="Times New Roman"/>
          <w:sz w:val="24"/>
          <w:szCs w:val="24"/>
          <w:lang w:eastAsia="ru-RU"/>
        </w:rPr>
        <w:t>Положения о Рабочей программе</w:t>
      </w:r>
      <w:r w:rsidRPr="00BE1C5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учителя, работающего по ФГОС.</w:t>
      </w:r>
    </w:p>
    <w:p w:rsidR="00BE1C5C" w:rsidRPr="00BE1C5C" w:rsidRDefault="00BE1C5C" w:rsidP="00BE1C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E1C5C" w:rsidRPr="00BE1C5C" w:rsidRDefault="00BE1C5C" w:rsidP="00BE1C5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E1C5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Общая характеристика учебного предмета</w:t>
      </w:r>
    </w:p>
    <w:p w:rsidR="00BE1C5C" w:rsidRPr="00BE1C5C" w:rsidRDefault="00BE1C5C" w:rsidP="00BE1C5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BE1C5C" w:rsidRPr="00BE1C5C" w:rsidRDefault="00BE1C5C" w:rsidP="00BE1C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1C5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Курс биологии направлен на формирование у школьников представлений об отличительных особенностях живой природы, о её многообразии. Отбор содержаний проведён с учетом культурологического подхода, в соответствии с которым должны освоить содержание, значимое для формирования познавательной, нравственной и эстетической культуры, сохранения окружающей среды, для повседневной жизни и практической деятельности. </w:t>
      </w:r>
    </w:p>
    <w:p w:rsidR="00BE1C5C" w:rsidRPr="00BE1C5C" w:rsidRDefault="00BE1C5C" w:rsidP="00BE1C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1C5C">
        <w:rPr>
          <w:rFonts w:ascii="Times New Roman" w:eastAsia="Calibri" w:hAnsi="Times New Roman" w:cs="Times New Roman"/>
          <w:sz w:val="24"/>
          <w:szCs w:val="24"/>
          <w:lang w:eastAsia="ru-RU"/>
        </w:rPr>
        <w:t>Биология как учебная дисциплина предметной области «Естественнонаучные предметы» обеспечивает:</w:t>
      </w:r>
    </w:p>
    <w:p w:rsidR="00BE1C5C" w:rsidRPr="00BE1C5C" w:rsidRDefault="00BE1C5C" w:rsidP="00BE1C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1C5C">
        <w:rPr>
          <w:rFonts w:ascii="Times New Roman" w:eastAsia="Calibri" w:hAnsi="Times New Roman" w:cs="Times New Roman"/>
          <w:sz w:val="24"/>
          <w:szCs w:val="24"/>
          <w:lang w:eastAsia="ru-RU"/>
        </w:rPr>
        <w:t>- формирование системы биологических знаний как компонента целостности научной карты мира;</w:t>
      </w:r>
    </w:p>
    <w:p w:rsidR="00BE1C5C" w:rsidRPr="00BE1C5C" w:rsidRDefault="00BE1C5C" w:rsidP="00BE1C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1C5C">
        <w:rPr>
          <w:rFonts w:ascii="Times New Roman" w:eastAsia="Calibri" w:hAnsi="Times New Roman" w:cs="Times New Roman"/>
          <w:sz w:val="24"/>
          <w:szCs w:val="24"/>
          <w:lang w:eastAsia="ru-RU"/>
        </w:rPr>
        <w:t>- овладение научным подходом к решению различных задач;</w:t>
      </w:r>
    </w:p>
    <w:p w:rsidR="00BE1C5C" w:rsidRPr="00BE1C5C" w:rsidRDefault="00BE1C5C" w:rsidP="00BE1C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1C5C">
        <w:rPr>
          <w:rFonts w:ascii="Times New Roman" w:eastAsia="Calibri" w:hAnsi="Times New Roman" w:cs="Times New Roman"/>
          <w:sz w:val="24"/>
          <w:szCs w:val="24"/>
          <w:lang w:eastAsia="ru-RU"/>
        </w:rPr>
        <w:t>- овладение умениями формулировать гипотезы, конструировать, проводить эксперименты, оценивать полученные результаты;</w:t>
      </w:r>
    </w:p>
    <w:p w:rsidR="00BE1C5C" w:rsidRPr="00BE1C5C" w:rsidRDefault="00BE1C5C" w:rsidP="00BE1C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1C5C">
        <w:rPr>
          <w:rFonts w:ascii="Times New Roman" w:eastAsia="Calibri" w:hAnsi="Times New Roman" w:cs="Times New Roman"/>
          <w:sz w:val="24"/>
          <w:szCs w:val="24"/>
          <w:lang w:eastAsia="ru-RU"/>
        </w:rPr>
        <w:t>- воспитание ответственного и бережного отношения к окружающей среде;</w:t>
      </w:r>
    </w:p>
    <w:p w:rsidR="00BE1C5C" w:rsidRPr="00BE1C5C" w:rsidRDefault="00BE1C5C" w:rsidP="00BE1C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1C5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формирование представления научно обоснованных аргументов своих действий путём применения </w:t>
      </w:r>
      <w:proofErr w:type="spellStart"/>
      <w:r w:rsidRPr="00BE1C5C">
        <w:rPr>
          <w:rFonts w:ascii="Times New Roman" w:eastAsia="Calibri" w:hAnsi="Times New Roman" w:cs="Times New Roman"/>
          <w:sz w:val="24"/>
          <w:szCs w:val="24"/>
          <w:lang w:eastAsia="ru-RU"/>
        </w:rPr>
        <w:t>межпредметного</w:t>
      </w:r>
      <w:proofErr w:type="spellEnd"/>
      <w:r w:rsidRPr="00BE1C5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анализа учебных задач.</w:t>
      </w:r>
    </w:p>
    <w:p w:rsidR="00BE1C5C" w:rsidRPr="00BE1C5C" w:rsidRDefault="00BE1C5C" w:rsidP="00BE1C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E1C5C" w:rsidRPr="00BE1C5C" w:rsidRDefault="00BE1C5C" w:rsidP="00BE1C5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E1C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Цели:</w:t>
      </w:r>
    </w:p>
    <w:p w:rsidR="00BE1C5C" w:rsidRPr="00BE1C5C" w:rsidRDefault="00BE1C5C" w:rsidP="00BE1C5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E1C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- социализация</w:t>
      </w:r>
      <w:r w:rsidRPr="00BE1C5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обучаемых как вхождение в мир культуры и социальных отношений, обеспечивающее включение учащихся в ту или иную группу или общность – носителя ее норм, ценностей, ориентаций, осваиваемых в процессе знакомства с миром живой природы;</w:t>
      </w:r>
    </w:p>
    <w:p w:rsidR="00BE1C5C" w:rsidRPr="00BE1C5C" w:rsidRDefault="00BE1C5C" w:rsidP="00BE1C5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E1C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- приобщение</w:t>
      </w:r>
      <w:r w:rsidRPr="00BE1C5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к познавательной культуре как системе познавательных (научных) ценностей, накопленных обществом в сфере биологической науки.</w:t>
      </w:r>
    </w:p>
    <w:p w:rsidR="00BE1C5C" w:rsidRPr="00BE1C5C" w:rsidRDefault="00BE1C5C" w:rsidP="00BE1C5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E1C5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  <w:t>Помимо этого, биологическое образование призвано обеспечить:</w:t>
      </w:r>
    </w:p>
    <w:p w:rsidR="00BE1C5C" w:rsidRPr="00BE1C5C" w:rsidRDefault="00BE1C5C" w:rsidP="00BE1C5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E1C5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- </w:t>
      </w:r>
      <w:r w:rsidRPr="00BE1C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ориентацию </w:t>
      </w:r>
      <w:r w:rsidRPr="00BE1C5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 системе моральных норм и ценностей: признание высокой ценности жизни во всех её проявлениях, здоровья своего и других людей; экологическое сознание, воспитание любви к природе;</w:t>
      </w:r>
    </w:p>
    <w:p w:rsidR="00BE1C5C" w:rsidRPr="00BE1C5C" w:rsidRDefault="00BE1C5C" w:rsidP="00BE1C5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E1C5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- </w:t>
      </w:r>
      <w:r w:rsidRPr="00BE1C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развитие</w:t>
      </w:r>
      <w:r w:rsidRPr="00BE1C5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познавательных мотивов, направленных на получение нового знания о живой природе; познавательных качеств личности, связанных с усвоением основ научных знаний, овладением методами исследования природы, формирование интеллектуальных умений;</w:t>
      </w:r>
    </w:p>
    <w:p w:rsidR="00BE1C5C" w:rsidRPr="00BE1C5C" w:rsidRDefault="00BE1C5C" w:rsidP="00BE1C5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E1C5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- </w:t>
      </w:r>
      <w:r w:rsidRPr="00BE1C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овладение </w:t>
      </w:r>
      <w:r w:rsidRPr="00BE1C5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ключевыми компетентностями: учебно-познавательными, информационными, ценностно-смысловыми, коммуникативными;</w:t>
      </w:r>
    </w:p>
    <w:p w:rsidR="00BE1C5C" w:rsidRPr="00BE1C5C" w:rsidRDefault="00BE1C5C" w:rsidP="00BE1C5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E1C5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 xml:space="preserve">- </w:t>
      </w:r>
      <w:r w:rsidRPr="00BE1C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формирование </w:t>
      </w:r>
      <w:r w:rsidRPr="00BE1C5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 учащихся познавательной культуры.</w:t>
      </w:r>
    </w:p>
    <w:p w:rsidR="00BE1C5C" w:rsidRPr="00BE1C5C" w:rsidRDefault="00BE1C5C" w:rsidP="00BE1C5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E1C5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Место учебного предмета в учебном плане</w:t>
      </w:r>
    </w:p>
    <w:p w:rsidR="00BE1C5C" w:rsidRPr="00BE1C5C" w:rsidRDefault="00BE1C5C" w:rsidP="00BE1C5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BE1C5C" w:rsidRPr="00BE1C5C" w:rsidRDefault="00BE1C5C" w:rsidP="00BE1C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1C5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Биология в основной школе изучается с 5 по 9 классы. Общее число учебных часов за 5 лет обучения составляет 272 часа, из них 34 часа (1 час в неделю) в 5 классе. </w:t>
      </w:r>
    </w:p>
    <w:p w:rsidR="00BE1C5C" w:rsidRPr="00BE1C5C" w:rsidRDefault="00BE1C5C" w:rsidP="00BE1C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1C5C">
        <w:rPr>
          <w:rFonts w:ascii="Times New Roman" w:eastAsia="Calibri" w:hAnsi="Times New Roman" w:cs="Times New Roman"/>
          <w:sz w:val="24"/>
          <w:szCs w:val="24"/>
          <w:lang w:eastAsia="ru-RU"/>
        </w:rPr>
        <w:t>Содержание курса биологии в основной школе является базой для изучения общих биологических закономерностей, законов, теорий в старшей школе. Таким образом, содержание курса биологии в основной школе представляет собой базовое звено в системе непрерывного биологического образования и является основой для последующей уровневой и профильной дифференциации.</w:t>
      </w:r>
    </w:p>
    <w:p w:rsidR="00BE1C5C" w:rsidRPr="00BE1C5C" w:rsidRDefault="00BE1C5C" w:rsidP="00BE1C5C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BE1C5C" w:rsidRPr="00BE1C5C" w:rsidRDefault="00BE1C5C" w:rsidP="00BE1C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E1C5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Курс «Биология. 5 класс» начинает систематическое изучение дисциплины биологии в общем образовании школьников. Он отражает концепцию общей программы по биологии для 5 – 11 классов, согласно которой все разделы общеобразовательной дисциплины биологии в основной школе изучаются преемственно в следующей последовательности: 5 класс – «Введение в биологию»; 6 класс – «Растения»; 7 класс «Животные»; 8 класс – «Человек и его здоровье»; 9 класс – «Общие биологические закономерности».</w:t>
      </w:r>
    </w:p>
    <w:p w:rsidR="00BE1C5C" w:rsidRPr="00BE1C5C" w:rsidRDefault="00BE1C5C" w:rsidP="00BE1C5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BE1C5C" w:rsidRPr="00BE1C5C" w:rsidRDefault="00BE1C5C" w:rsidP="00BE1C5C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</w:pPr>
      <w:r w:rsidRPr="00BE1C5C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 xml:space="preserve">Учебно-методический комплект </w:t>
      </w:r>
      <w:r w:rsidRPr="00BE1C5C">
        <w:rPr>
          <w:rFonts w:ascii="Times New Roman" w:eastAsia="Calibri" w:hAnsi="Times New Roman" w:cs="Times New Roman"/>
          <w:sz w:val="24"/>
          <w:szCs w:val="24"/>
          <w:lang w:eastAsia="ru-RU"/>
        </w:rPr>
        <w:t>утвержден приказом МАОУ Гагаринская СОШ от 28.05.2015 г №202:</w:t>
      </w:r>
    </w:p>
    <w:p w:rsidR="00BE1C5C" w:rsidRPr="00BE1C5C" w:rsidRDefault="00BE1C5C" w:rsidP="00BE1C5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BE1C5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В.В. Пасечник</w:t>
      </w:r>
      <w:r w:rsidRPr="00BE1C5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Биология: 5 класс [Текст]: учебник для учащихся общеобразовательных учреждений /  под ред. -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В.В. Пасечник</w:t>
      </w:r>
      <w:r w:rsidRPr="00BE1C5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М.:</w:t>
      </w:r>
      <w:r w:rsidR="0051601A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Дрофа, 2012</w:t>
      </w:r>
      <w:r w:rsidRPr="00BE1C5C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</w:p>
    <w:p w:rsidR="00BE1C5C" w:rsidRPr="00BE1C5C" w:rsidRDefault="00BE1C5C" w:rsidP="00BE1C5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BE1C5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В.В. Пасечник</w:t>
      </w:r>
      <w:r w:rsidRPr="00BE1C5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Биология: 5 класс [Текст]: рабочая тетрадь для учащихся общеобразовательных учреждений / под ред. -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В.В. Пасечник</w:t>
      </w:r>
      <w:r w:rsidRPr="00BE1C5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М.:</w:t>
      </w:r>
      <w:r w:rsidR="0051601A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Дрофа, 2012</w:t>
      </w:r>
      <w:r w:rsidRPr="00BE1C5C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</w:p>
    <w:p w:rsidR="00BE1C5C" w:rsidRPr="00BE1C5C" w:rsidRDefault="00BE1C5C" w:rsidP="00BE1C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E1C5C" w:rsidRPr="00BE1C5C" w:rsidRDefault="00BE1C5C" w:rsidP="0051601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E1C5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Личностные, </w:t>
      </w:r>
      <w:proofErr w:type="spellStart"/>
      <w:r w:rsidRPr="00BE1C5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BE1C5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и предметные ре</w:t>
      </w:r>
      <w:r w:rsidR="0051601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зультаты освоения биологии</w:t>
      </w:r>
    </w:p>
    <w:p w:rsidR="00BE1C5C" w:rsidRPr="00BE1C5C" w:rsidRDefault="00BE1C5C" w:rsidP="00BE1C5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E1C5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Изучение биологии в основной школе даёт возможность достичь следующих </w:t>
      </w:r>
      <w:r w:rsidRPr="00BE1C5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личностных результатов:</w:t>
      </w:r>
    </w:p>
    <w:p w:rsidR="00BE1C5C" w:rsidRPr="00BE1C5C" w:rsidRDefault="00BE1C5C" w:rsidP="00BE1C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1C5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BE1C5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знание основных принципов и правил отношения к живой природе, основ здорового образа жизни и </w:t>
      </w:r>
      <w:proofErr w:type="spellStart"/>
      <w:r w:rsidRPr="00BE1C5C">
        <w:rPr>
          <w:rFonts w:ascii="Times New Roman" w:eastAsia="Calibri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BE1C5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технологий;</w:t>
      </w:r>
    </w:p>
    <w:p w:rsidR="00BE1C5C" w:rsidRPr="00BE1C5C" w:rsidRDefault="00BE1C5C" w:rsidP="00BE1C5C">
      <w:pPr>
        <w:tabs>
          <w:tab w:val="left" w:pos="60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1C5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BE1C5C">
        <w:rPr>
          <w:rFonts w:ascii="Times New Roman" w:eastAsia="Calibri" w:hAnsi="Times New Roman" w:cs="Times New Roman"/>
          <w:sz w:val="24"/>
          <w:szCs w:val="24"/>
          <w:lang w:eastAsia="ru-RU"/>
        </w:rPr>
        <w:t>реализация установок здорового образа жизни;</w:t>
      </w:r>
      <w:r w:rsidRPr="00BE1C5C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BE1C5C" w:rsidRPr="00BE1C5C" w:rsidRDefault="00BE1C5C" w:rsidP="00BE1C5C">
      <w:pPr>
        <w:tabs>
          <w:tab w:val="left" w:pos="60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1C5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- </w:t>
      </w:r>
      <w:proofErr w:type="spellStart"/>
      <w:r w:rsidRPr="00BE1C5C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BE1C5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познавательных интересов и мотивов, направленных на изучение живой природы; интеллектуальных умений (доказывать, строить рассуждения, анализировать, делать выводы); эстетического отношения к живым</w:t>
      </w:r>
      <w:r w:rsidR="005160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объектам.</w:t>
      </w:r>
    </w:p>
    <w:p w:rsidR="00BE1C5C" w:rsidRPr="00BE1C5C" w:rsidRDefault="00BE1C5C" w:rsidP="00BE1C5C">
      <w:pPr>
        <w:tabs>
          <w:tab w:val="left" w:pos="60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BE1C5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Метапредметными</w:t>
      </w:r>
      <w:proofErr w:type="spellEnd"/>
      <w:r w:rsidRPr="00BE1C5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результатами </w:t>
      </w:r>
      <w:r w:rsidRPr="00BE1C5C">
        <w:rPr>
          <w:rFonts w:ascii="Times New Roman" w:eastAsia="Calibri" w:hAnsi="Times New Roman" w:cs="Times New Roman"/>
          <w:sz w:val="24"/>
          <w:szCs w:val="24"/>
          <w:lang w:eastAsia="ru-RU"/>
        </w:rPr>
        <w:t>освоения основной образовательной программы основно</w:t>
      </w:r>
      <w:r w:rsidR="0051601A">
        <w:rPr>
          <w:rFonts w:ascii="Times New Roman" w:eastAsia="Calibri" w:hAnsi="Times New Roman" w:cs="Times New Roman"/>
          <w:sz w:val="24"/>
          <w:szCs w:val="24"/>
          <w:lang w:eastAsia="ru-RU"/>
        </w:rPr>
        <w:t>го общего образования являются:</w:t>
      </w:r>
    </w:p>
    <w:p w:rsidR="00BE1C5C" w:rsidRPr="00BE1C5C" w:rsidRDefault="00BE1C5C" w:rsidP="00BE1C5C">
      <w:pPr>
        <w:tabs>
          <w:tab w:val="left" w:pos="60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1C5C">
        <w:rPr>
          <w:rFonts w:ascii="Times New Roman" w:eastAsia="Calibri" w:hAnsi="Times New Roman" w:cs="Times New Roman"/>
          <w:sz w:val="24"/>
          <w:szCs w:val="24"/>
          <w:lang w:eastAsia="ru-RU"/>
        </w:rPr>
        <w:t>- овладение составляющими исследовательской и проектной деятельности, включая умение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</w:p>
    <w:p w:rsidR="00BE1C5C" w:rsidRPr="00BE1C5C" w:rsidRDefault="00BE1C5C" w:rsidP="00BE1C5C">
      <w:pPr>
        <w:tabs>
          <w:tab w:val="left" w:pos="60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1C5C">
        <w:rPr>
          <w:rFonts w:ascii="Times New Roman" w:eastAsia="Calibri" w:hAnsi="Times New Roman" w:cs="Times New Roman"/>
          <w:sz w:val="24"/>
          <w:szCs w:val="24"/>
          <w:lang w:eastAsia="ru-RU"/>
        </w:rPr>
        <w:t>- умение работать с разными источниками биологической информации: находить биологическую информацию в различных источниках (тексте учебника, научно – популярной литературе, биологических словарях, справочниках), анализировать и оценивать информацию, преобразовывать информацию из одной формы в другую;</w:t>
      </w:r>
    </w:p>
    <w:p w:rsidR="00BE1C5C" w:rsidRPr="00BE1C5C" w:rsidRDefault="00BE1C5C" w:rsidP="00BE1C5C">
      <w:pPr>
        <w:tabs>
          <w:tab w:val="left" w:pos="60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1C5C">
        <w:rPr>
          <w:rFonts w:ascii="Times New Roman" w:eastAsia="Calibri" w:hAnsi="Times New Roman" w:cs="Times New Roman"/>
          <w:sz w:val="24"/>
          <w:szCs w:val="24"/>
          <w:lang w:eastAsia="ru-RU"/>
        </w:rPr>
        <w:t>- способность выбирать целевые и смысловые установки в своих действиях и поступках по отношению к живой природе, здоровью, своему и окружающих;</w:t>
      </w:r>
    </w:p>
    <w:p w:rsidR="00BE1C5C" w:rsidRPr="00BE1C5C" w:rsidRDefault="00BE1C5C" w:rsidP="00BE1C5C">
      <w:pPr>
        <w:tabs>
          <w:tab w:val="left" w:pos="60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1C5C">
        <w:rPr>
          <w:rFonts w:ascii="Times New Roman" w:eastAsia="Calibri" w:hAnsi="Times New Roman" w:cs="Times New Roman"/>
          <w:sz w:val="24"/>
          <w:szCs w:val="24"/>
          <w:lang w:eastAsia="ru-RU"/>
        </w:rPr>
        <w:t>- 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</w:t>
      </w:r>
      <w:r w:rsidR="0051601A">
        <w:rPr>
          <w:rFonts w:ascii="Times New Roman" w:eastAsia="Calibri" w:hAnsi="Times New Roman" w:cs="Times New Roman"/>
          <w:sz w:val="24"/>
          <w:szCs w:val="24"/>
          <w:lang w:eastAsia="ru-RU"/>
        </w:rPr>
        <w:t>рения, отстаивать свою позицию.</w:t>
      </w:r>
    </w:p>
    <w:p w:rsidR="00BE1C5C" w:rsidRPr="00BE1C5C" w:rsidRDefault="00BE1C5C" w:rsidP="00BE1C5C">
      <w:pPr>
        <w:tabs>
          <w:tab w:val="left" w:pos="60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1C5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Предметными результатами </w:t>
      </w:r>
      <w:r w:rsidRPr="00BE1C5C">
        <w:rPr>
          <w:rFonts w:ascii="Times New Roman" w:eastAsia="Calibri" w:hAnsi="Times New Roman" w:cs="Times New Roman"/>
          <w:sz w:val="24"/>
          <w:szCs w:val="24"/>
          <w:lang w:eastAsia="ru-RU"/>
        </w:rPr>
        <w:t>освоения биол</w:t>
      </w:r>
      <w:r w:rsidR="0051601A">
        <w:rPr>
          <w:rFonts w:ascii="Times New Roman" w:eastAsia="Calibri" w:hAnsi="Times New Roman" w:cs="Times New Roman"/>
          <w:sz w:val="24"/>
          <w:szCs w:val="24"/>
          <w:lang w:eastAsia="ru-RU"/>
        </w:rPr>
        <w:t>огии в основной школе являются:</w:t>
      </w:r>
    </w:p>
    <w:p w:rsidR="00BE1C5C" w:rsidRPr="00BE1C5C" w:rsidRDefault="00BE1C5C" w:rsidP="00BE1C5C">
      <w:pPr>
        <w:tabs>
          <w:tab w:val="left" w:pos="603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E1C5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 познавательной (интеллектуальной) сфере:</w:t>
      </w:r>
    </w:p>
    <w:p w:rsidR="00BE1C5C" w:rsidRPr="00BE1C5C" w:rsidRDefault="00BE1C5C" w:rsidP="00BE1C5C">
      <w:pPr>
        <w:tabs>
          <w:tab w:val="left" w:pos="60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BE1C5C">
        <w:rPr>
          <w:rFonts w:ascii="Times New Roman" w:eastAsia="Calibri" w:hAnsi="Times New Roman" w:cs="Times New Roman"/>
          <w:sz w:val="24"/>
          <w:szCs w:val="24"/>
          <w:lang w:eastAsia="ru-RU"/>
        </w:rPr>
        <w:t>- выделение существенных признаков биологических объектов (отличительных признаков живых организмов; клеток и организмов растений, животных, грибов, бактерий;  видов; экосистем; биосферы) и процессов (питание, дыхание, выделение, рост, развитие, размножение)</w:t>
      </w:r>
      <w:proofErr w:type="gramEnd"/>
    </w:p>
    <w:p w:rsidR="00BE1C5C" w:rsidRPr="00BE1C5C" w:rsidRDefault="00BE1C5C" w:rsidP="00BE1C5C">
      <w:pPr>
        <w:tabs>
          <w:tab w:val="left" w:pos="60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1C5C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- приведение доказательств (аргументов) необходимости защиты окружающей среды;</w:t>
      </w:r>
    </w:p>
    <w:p w:rsidR="00BE1C5C" w:rsidRPr="00BE1C5C" w:rsidRDefault="00BE1C5C" w:rsidP="00BE1C5C">
      <w:pPr>
        <w:tabs>
          <w:tab w:val="left" w:pos="60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1C5C">
        <w:rPr>
          <w:rFonts w:ascii="Times New Roman" w:eastAsia="Calibri" w:hAnsi="Times New Roman" w:cs="Times New Roman"/>
          <w:sz w:val="24"/>
          <w:szCs w:val="24"/>
          <w:lang w:eastAsia="ru-RU"/>
        </w:rPr>
        <w:t>- классификация – определение принадлежности биологических объектов к определённой систематической группе;</w:t>
      </w:r>
    </w:p>
    <w:p w:rsidR="00BE1C5C" w:rsidRPr="00BE1C5C" w:rsidRDefault="00BE1C5C" w:rsidP="00BE1C5C">
      <w:pPr>
        <w:tabs>
          <w:tab w:val="left" w:pos="60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1C5C">
        <w:rPr>
          <w:rFonts w:ascii="Times New Roman" w:eastAsia="Calibri" w:hAnsi="Times New Roman" w:cs="Times New Roman"/>
          <w:sz w:val="24"/>
          <w:szCs w:val="24"/>
          <w:lang w:eastAsia="ru-RU"/>
        </w:rPr>
        <w:t>- объяснение роли биологии в практической деятельности; значения биологического разнообразия для сохранения биосферы;</w:t>
      </w:r>
    </w:p>
    <w:p w:rsidR="00BE1C5C" w:rsidRPr="00BE1C5C" w:rsidRDefault="00BE1C5C" w:rsidP="00BE1C5C">
      <w:pPr>
        <w:tabs>
          <w:tab w:val="left" w:pos="60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1C5C">
        <w:rPr>
          <w:rFonts w:ascii="Times New Roman" w:eastAsia="Calibri" w:hAnsi="Times New Roman" w:cs="Times New Roman"/>
          <w:sz w:val="24"/>
          <w:szCs w:val="24"/>
          <w:lang w:eastAsia="ru-RU"/>
        </w:rPr>
        <w:t>- различение на таблицах частей и органоидов клетки; на живых объектах и таблицах – органов цветкового растения, растений различных отделов, животных отдельных типов и классов; наиболее распространённых растений и домашних животных; съедобных и ядовитых грибов; опасных для человека растений и животных;</w:t>
      </w:r>
    </w:p>
    <w:p w:rsidR="00BE1C5C" w:rsidRPr="00BE1C5C" w:rsidRDefault="00BE1C5C" w:rsidP="00BE1C5C">
      <w:pPr>
        <w:tabs>
          <w:tab w:val="left" w:pos="60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1C5C">
        <w:rPr>
          <w:rFonts w:ascii="Times New Roman" w:eastAsia="Calibri" w:hAnsi="Times New Roman" w:cs="Times New Roman"/>
          <w:sz w:val="24"/>
          <w:szCs w:val="24"/>
          <w:lang w:eastAsia="ru-RU"/>
        </w:rPr>
        <w:t>- сравнение биологических объектов и процессов, умение делать выводы и умозаключения на основе сравнения;</w:t>
      </w:r>
    </w:p>
    <w:p w:rsidR="00BE1C5C" w:rsidRPr="00BE1C5C" w:rsidRDefault="00BE1C5C" w:rsidP="00BE1C5C">
      <w:pPr>
        <w:tabs>
          <w:tab w:val="left" w:pos="60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1C5C">
        <w:rPr>
          <w:rFonts w:ascii="Times New Roman" w:eastAsia="Calibri" w:hAnsi="Times New Roman" w:cs="Times New Roman"/>
          <w:sz w:val="24"/>
          <w:szCs w:val="24"/>
          <w:lang w:eastAsia="ru-RU"/>
        </w:rPr>
        <w:t>- выявление изменчивости организмов; приспособлений организмов к среде обитания; типов взаимодействия разных видов в экосистеме;</w:t>
      </w:r>
    </w:p>
    <w:p w:rsidR="00BE1C5C" w:rsidRPr="00BE1C5C" w:rsidRDefault="00BE1C5C" w:rsidP="00BE1C5C">
      <w:pPr>
        <w:tabs>
          <w:tab w:val="left" w:pos="60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1C5C">
        <w:rPr>
          <w:rFonts w:ascii="Times New Roman" w:eastAsia="Calibri" w:hAnsi="Times New Roman" w:cs="Times New Roman"/>
          <w:sz w:val="24"/>
          <w:szCs w:val="24"/>
          <w:lang w:eastAsia="ru-RU"/>
        </w:rPr>
        <w:t>- овладение методами биологической науки: наблюдение и описание биологических объектов и процессов; постановка биологических эксперимент</w:t>
      </w:r>
      <w:r w:rsidR="0051601A">
        <w:rPr>
          <w:rFonts w:ascii="Times New Roman" w:eastAsia="Calibri" w:hAnsi="Times New Roman" w:cs="Times New Roman"/>
          <w:sz w:val="24"/>
          <w:szCs w:val="24"/>
          <w:lang w:eastAsia="ru-RU"/>
        </w:rPr>
        <w:t>ов и объяснение их результатов.</w:t>
      </w:r>
    </w:p>
    <w:p w:rsidR="00BE1C5C" w:rsidRPr="00BE1C5C" w:rsidRDefault="00BE1C5C" w:rsidP="00BE1C5C">
      <w:pPr>
        <w:tabs>
          <w:tab w:val="left" w:pos="603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E1C5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 ценностно – ориентационной сфере:</w:t>
      </w:r>
    </w:p>
    <w:p w:rsidR="00BE1C5C" w:rsidRPr="00BE1C5C" w:rsidRDefault="00BE1C5C" w:rsidP="00BE1C5C">
      <w:pPr>
        <w:tabs>
          <w:tab w:val="left" w:pos="60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1C5C">
        <w:rPr>
          <w:rFonts w:ascii="Times New Roman" w:eastAsia="Calibri" w:hAnsi="Times New Roman" w:cs="Times New Roman"/>
          <w:sz w:val="24"/>
          <w:szCs w:val="24"/>
          <w:lang w:eastAsia="ru-RU"/>
        </w:rPr>
        <w:t>- знание основных правил поведения в природе и основ здорового образа жизни;</w:t>
      </w:r>
    </w:p>
    <w:p w:rsidR="00BE1C5C" w:rsidRPr="00BE1C5C" w:rsidRDefault="00BE1C5C" w:rsidP="00BE1C5C">
      <w:pPr>
        <w:tabs>
          <w:tab w:val="left" w:pos="60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1C5C">
        <w:rPr>
          <w:rFonts w:ascii="Times New Roman" w:eastAsia="Calibri" w:hAnsi="Times New Roman" w:cs="Times New Roman"/>
          <w:sz w:val="24"/>
          <w:szCs w:val="24"/>
          <w:lang w:eastAsia="ru-RU"/>
        </w:rPr>
        <w:t>- анализ и оценка последствий деятельности человека в природе, влияния факто</w:t>
      </w:r>
      <w:r w:rsidR="0051601A">
        <w:rPr>
          <w:rFonts w:ascii="Times New Roman" w:eastAsia="Calibri" w:hAnsi="Times New Roman" w:cs="Times New Roman"/>
          <w:sz w:val="24"/>
          <w:szCs w:val="24"/>
          <w:lang w:eastAsia="ru-RU"/>
        </w:rPr>
        <w:t>ров риска на здоровье человека.</w:t>
      </w:r>
    </w:p>
    <w:p w:rsidR="00BE1C5C" w:rsidRPr="00BE1C5C" w:rsidRDefault="00BE1C5C" w:rsidP="00BE1C5C">
      <w:pPr>
        <w:tabs>
          <w:tab w:val="left" w:pos="603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E1C5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 сфере трудовой деятельности:</w:t>
      </w:r>
    </w:p>
    <w:p w:rsidR="00BE1C5C" w:rsidRPr="00BE1C5C" w:rsidRDefault="00BE1C5C" w:rsidP="00BE1C5C">
      <w:pPr>
        <w:tabs>
          <w:tab w:val="left" w:pos="60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1C5C">
        <w:rPr>
          <w:rFonts w:ascii="Times New Roman" w:eastAsia="Calibri" w:hAnsi="Times New Roman" w:cs="Times New Roman"/>
          <w:sz w:val="24"/>
          <w:szCs w:val="24"/>
          <w:lang w:eastAsia="ru-RU"/>
        </w:rPr>
        <w:t>- знание и соблюдение правил работы в кабинете биологии;</w:t>
      </w:r>
    </w:p>
    <w:p w:rsidR="00BE1C5C" w:rsidRPr="00BE1C5C" w:rsidRDefault="00BE1C5C" w:rsidP="00BE1C5C">
      <w:pPr>
        <w:tabs>
          <w:tab w:val="left" w:pos="60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1C5C">
        <w:rPr>
          <w:rFonts w:ascii="Times New Roman" w:eastAsia="Calibri" w:hAnsi="Times New Roman" w:cs="Times New Roman"/>
          <w:sz w:val="24"/>
          <w:szCs w:val="24"/>
          <w:lang w:eastAsia="ru-RU"/>
        </w:rPr>
        <w:t>- соблюдение правил работы с биологическими пр</w:t>
      </w:r>
      <w:r w:rsidR="0051601A">
        <w:rPr>
          <w:rFonts w:ascii="Times New Roman" w:eastAsia="Calibri" w:hAnsi="Times New Roman" w:cs="Times New Roman"/>
          <w:sz w:val="24"/>
          <w:szCs w:val="24"/>
          <w:lang w:eastAsia="ru-RU"/>
        </w:rPr>
        <w:t>иборами и инструментами.</w:t>
      </w:r>
    </w:p>
    <w:p w:rsidR="00BE1C5C" w:rsidRPr="00BE1C5C" w:rsidRDefault="00BE1C5C" w:rsidP="00BE1C5C">
      <w:pPr>
        <w:tabs>
          <w:tab w:val="left" w:pos="603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E1C5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 сфере физической деятельности:</w:t>
      </w:r>
    </w:p>
    <w:p w:rsidR="00BE1C5C" w:rsidRPr="00BE1C5C" w:rsidRDefault="00BE1C5C" w:rsidP="00BE1C5C">
      <w:pPr>
        <w:tabs>
          <w:tab w:val="left" w:pos="60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1C5C">
        <w:rPr>
          <w:rFonts w:ascii="Times New Roman" w:eastAsia="Calibri" w:hAnsi="Times New Roman" w:cs="Times New Roman"/>
          <w:sz w:val="24"/>
          <w:szCs w:val="24"/>
          <w:lang w:eastAsia="ru-RU"/>
        </w:rPr>
        <w:t>- освоение приёмов оказания первой помощи при отравлении ядовитыми грибами, растениями; рациональ</w:t>
      </w:r>
      <w:r w:rsidR="0051601A">
        <w:rPr>
          <w:rFonts w:ascii="Times New Roman" w:eastAsia="Calibri" w:hAnsi="Times New Roman" w:cs="Times New Roman"/>
          <w:sz w:val="24"/>
          <w:szCs w:val="24"/>
          <w:lang w:eastAsia="ru-RU"/>
        </w:rPr>
        <w:t>ной организации труда и отдыха.</w:t>
      </w:r>
    </w:p>
    <w:p w:rsidR="00BE1C5C" w:rsidRPr="00BE1C5C" w:rsidRDefault="00BE1C5C" w:rsidP="00BE1C5C">
      <w:pPr>
        <w:tabs>
          <w:tab w:val="left" w:pos="603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E1C5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 эстетической сфере:</w:t>
      </w:r>
    </w:p>
    <w:p w:rsidR="00BE1C5C" w:rsidRPr="00BE1C5C" w:rsidRDefault="00BE1C5C" w:rsidP="00BE1C5C">
      <w:pPr>
        <w:tabs>
          <w:tab w:val="left" w:pos="603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E1C5C">
        <w:rPr>
          <w:rFonts w:ascii="Times New Roman" w:eastAsia="Calibri" w:hAnsi="Times New Roman" w:cs="Times New Roman"/>
          <w:sz w:val="24"/>
          <w:szCs w:val="24"/>
          <w:lang w:eastAsia="ru-RU"/>
        </w:rPr>
        <w:t>- выявление эстетических достоинств объектов живой природы</w:t>
      </w:r>
      <w:r w:rsidR="0051601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:rsidR="00BE1C5C" w:rsidRPr="00BE1C5C" w:rsidRDefault="00BE1C5C" w:rsidP="00BE1C5C">
      <w:pPr>
        <w:tabs>
          <w:tab w:val="left" w:pos="6030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BE1C5C" w:rsidRPr="00BE1C5C" w:rsidRDefault="00BE1C5C" w:rsidP="00BE1C5C">
      <w:pPr>
        <w:tabs>
          <w:tab w:val="left" w:pos="60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E1C5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Содержание учебного предмета</w:t>
      </w:r>
    </w:p>
    <w:p w:rsidR="00BE1C5C" w:rsidRPr="00BE1C5C" w:rsidRDefault="00BE1C5C" w:rsidP="00BE1C5C">
      <w:pPr>
        <w:tabs>
          <w:tab w:val="left" w:pos="60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BE1C5C" w:rsidRPr="00BE1C5C" w:rsidRDefault="00BE1C5C" w:rsidP="00BE1C5C">
      <w:pPr>
        <w:tabs>
          <w:tab w:val="left" w:pos="60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1C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Формирование системы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человека, для развития современных естественнонаучных представлений о картине мира </w:t>
      </w:r>
      <w:r w:rsidRPr="00BE1C5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</w:t>
      </w:r>
      <w:r w:rsidRPr="00BE1C5C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Биология как наука. Роль биологии в практической деятельности людей. Отличительные признаки живых организмов. Клеточное строение организмов. Многообразие клеток. Особенности химического состава живых организмов: неорганические и органические вещества, их роль в организме).</w:t>
      </w:r>
    </w:p>
    <w:p w:rsidR="00BE1C5C" w:rsidRPr="00BE1C5C" w:rsidRDefault="00BE1C5C" w:rsidP="00BE1C5C">
      <w:pPr>
        <w:tabs>
          <w:tab w:val="left" w:pos="60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E1C5C" w:rsidRPr="00BE1C5C" w:rsidRDefault="00BE1C5C" w:rsidP="00BE1C5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C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Формирование первоначальных систематизированных представлений о биологических объектах, процессах, явлениях, закономерностях, об </w:t>
      </w:r>
      <w:proofErr w:type="spellStart"/>
      <w:r w:rsidRPr="00BE1C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экосистемной</w:t>
      </w:r>
      <w:proofErr w:type="spellEnd"/>
      <w:r w:rsidRPr="00BE1C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организации жизни, о взаимосвязи живого и неживого в биосфере, овладение понятийным аппаратом биологии </w:t>
      </w:r>
      <w:r w:rsidRPr="00BE1C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Pr="00BE1C5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Роль питания, дыхания, транспорта веществ, удаление продуктов обмена в жизнедеятельности клетки и организма. Рост и развитие организмов. Размножение. Разнообразие организмов. Принципы классификации.</w:t>
      </w:r>
      <w:r w:rsidRPr="00BE1C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E1C5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Бактерии. Многообразие бактерий. Роль бактерий в природе и в жизни человека. Растения. Многообразие растений. Значение растений в природе и в жизни человека. Животные. Строение животных. Многообразие животных, их роль в природе и в жизни человека. Грибы. Многообразие грибов. Роль грибов в природе и в жизни человека. Лишайники. Роль лишайников в природе и в жизни человека. Место человека в системе органического мира. Природная и социальная среда обитания человека. Особенности поведения человека. Речь. Мышление).</w:t>
      </w:r>
    </w:p>
    <w:p w:rsidR="00BE1C5C" w:rsidRPr="00BE1C5C" w:rsidRDefault="00BE1C5C" w:rsidP="00BE1C5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C5C" w:rsidRPr="00BE1C5C" w:rsidRDefault="00BE1C5C" w:rsidP="00BE1C5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E1C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Приобретение опыта использования методов биологической науки и проведения несложных биологических экспериментов для изучения живых организмов, проведения экологического мониторинга в окружающей среде </w:t>
      </w:r>
      <w:r w:rsidRPr="00BE1C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Pr="00BE1C5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Методы изучения живых организмов: наблюдение, измерение, эксперимент).</w:t>
      </w:r>
    </w:p>
    <w:p w:rsidR="00BE1C5C" w:rsidRPr="00BE1C5C" w:rsidRDefault="00BE1C5C" w:rsidP="00BE1C5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C5C" w:rsidRPr="00BE1C5C" w:rsidRDefault="00BE1C5C" w:rsidP="00BE1C5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1C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Формирование основ экологической грамотности: способности оценивать последствия деятельности человека в природе; выбирать целевые и смысловые установки в своих действиях и поступках по отношению к живой природе, осознание необходимости действий по сохранению биоразнообразия и природных местообитаний видов растений и животных </w:t>
      </w:r>
      <w:r w:rsidRPr="00BE1C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Pr="00BE1C5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Взаимосвязи организмов и окружающей среды</w:t>
      </w:r>
      <w:r w:rsidRPr="00BE1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BE1C5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Влияние экологических факторов на организмы. Пищевые связи в экосистеме. Круговорот веществ и превращения энергии. Приспособления к различным средам обитания.</w:t>
      </w:r>
    </w:p>
    <w:p w:rsidR="00BE1C5C" w:rsidRPr="00BE1C5C" w:rsidRDefault="00BE1C5C" w:rsidP="00BE1C5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7E0F" w:rsidRDefault="00C27E0F" w:rsidP="00BE1C5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7E0F" w:rsidRDefault="00C27E0F" w:rsidP="00BE1C5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7E0F" w:rsidRDefault="00C27E0F" w:rsidP="00BE1C5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7E0F" w:rsidRDefault="00C27E0F" w:rsidP="00BE1C5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1C5C" w:rsidRPr="00246C7B" w:rsidRDefault="00BE1C5C" w:rsidP="00246C7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1C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курса би</w:t>
      </w:r>
      <w:r w:rsidR="00246C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ологии в 5 классе.</w:t>
      </w:r>
    </w:p>
    <w:p w:rsidR="00BE1C5C" w:rsidRPr="00BE1C5C" w:rsidRDefault="00BE1C5C" w:rsidP="00BE1C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E1C5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Тематический план</w:t>
      </w:r>
    </w:p>
    <w:p w:rsidR="00BE1C5C" w:rsidRPr="00BE1C5C" w:rsidRDefault="00BE1C5C" w:rsidP="00BE1C5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864"/>
        <w:gridCol w:w="1559"/>
        <w:gridCol w:w="1134"/>
        <w:gridCol w:w="42"/>
        <w:gridCol w:w="1092"/>
        <w:gridCol w:w="1701"/>
        <w:gridCol w:w="1531"/>
      </w:tblGrid>
      <w:tr w:rsidR="0051601A" w:rsidRPr="00BE1C5C" w:rsidTr="0051601A">
        <w:tc>
          <w:tcPr>
            <w:tcW w:w="675" w:type="dxa"/>
            <w:vMerge w:val="restart"/>
            <w:shd w:val="clear" w:color="auto" w:fill="auto"/>
          </w:tcPr>
          <w:p w:rsidR="0051601A" w:rsidRPr="00BE1C5C" w:rsidRDefault="0051601A" w:rsidP="00BE1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51601A" w:rsidRPr="00BE1C5C" w:rsidRDefault="0051601A" w:rsidP="00BE1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1C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E1C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64" w:type="dxa"/>
            <w:vMerge w:val="restart"/>
            <w:shd w:val="clear" w:color="auto" w:fill="auto"/>
          </w:tcPr>
          <w:p w:rsidR="0051601A" w:rsidRPr="00BE1C5C" w:rsidRDefault="0051601A" w:rsidP="00BE1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601A" w:rsidRPr="00BE1C5C" w:rsidRDefault="0051601A" w:rsidP="00BE1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часов </w:t>
            </w:r>
          </w:p>
        </w:tc>
        <w:tc>
          <w:tcPr>
            <w:tcW w:w="5500" w:type="dxa"/>
            <w:gridSpan w:val="5"/>
            <w:shd w:val="clear" w:color="auto" w:fill="auto"/>
          </w:tcPr>
          <w:p w:rsidR="0051601A" w:rsidRPr="00BE1C5C" w:rsidRDefault="0051601A" w:rsidP="00BE1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 том числе</w:t>
            </w:r>
          </w:p>
        </w:tc>
      </w:tr>
      <w:tr w:rsidR="0051601A" w:rsidRPr="00BE1C5C" w:rsidTr="0051601A">
        <w:tc>
          <w:tcPr>
            <w:tcW w:w="675" w:type="dxa"/>
            <w:vMerge/>
            <w:shd w:val="clear" w:color="auto" w:fill="auto"/>
          </w:tcPr>
          <w:p w:rsidR="0051601A" w:rsidRPr="00BE1C5C" w:rsidRDefault="0051601A" w:rsidP="00BE1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Merge/>
            <w:shd w:val="clear" w:color="auto" w:fill="auto"/>
          </w:tcPr>
          <w:p w:rsidR="0051601A" w:rsidRPr="00BE1C5C" w:rsidRDefault="0051601A" w:rsidP="00BE1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601A" w:rsidRPr="00BE1C5C" w:rsidRDefault="0051601A" w:rsidP="00BE1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gridSpan w:val="2"/>
            <w:shd w:val="clear" w:color="auto" w:fill="auto"/>
          </w:tcPr>
          <w:p w:rsidR="0051601A" w:rsidRPr="00BE1C5C" w:rsidRDefault="0051601A" w:rsidP="00BE1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092" w:type="dxa"/>
            <w:shd w:val="clear" w:color="auto" w:fill="auto"/>
          </w:tcPr>
          <w:p w:rsidR="0051601A" w:rsidRPr="00BE1C5C" w:rsidRDefault="0051601A" w:rsidP="00BE1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Лабораторные работы</w:t>
            </w:r>
          </w:p>
        </w:tc>
        <w:tc>
          <w:tcPr>
            <w:tcW w:w="1701" w:type="dxa"/>
            <w:shd w:val="clear" w:color="auto" w:fill="auto"/>
          </w:tcPr>
          <w:p w:rsidR="0051601A" w:rsidRPr="00BE1C5C" w:rsidRDefault="0051601A" w:rsidP="00BE1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531" w:type="dxa"/>
            <w:shd w:val="clear" w:color="auto" w:fill="auto"/>
          </w:tcPr>
          <w:p w:rsidR="0051601A" w:rsidRPr="00BE1C5C" w:rsidRDefault="0051601A" w:rsidP="00BE1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Экскурсии </w:t>
            </w:r>
          </w:p>
        </w:tc>
      </w:tr>
      <w:tr w:rsidR="0051601A" w:rsidRPr="00BE1C5C" w:rsidTr="00180E24">
        <w:tc>
          <w:tcPr>
            <w:tcW w:w="675" w:type="dxa"/>
            <w:shd w:val="clear" w:color="auto" w:fill="auto"/>
          </w:tcPr>
          <w:p w:rsidR="0051601A" w:rsidRPr="00BE1C5C" w:rsidRDefault="0051601A" w:rsidP="00BE1C5C">
            <w:pPr>
              <w:numPr>
                <w:ilvl w:val="0"/>
                <w:numId w:val="10"/>
              </w:numPr>
              <w:spacing w:after="0" w:line="240" w:lineRule="auto"/>
              <w:ind w:left="527" w:hanging="357"/>
              <w:contextualSpacing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864" w:type="dxa"/>
            <w:shd w:val="clear" w:color="auto" w:fill="auto"/>
          </w:tcPr>
          <w:p w:rsidR="0051601A" w:rsidRPr="00BE1C5C" w:rsidRDefault="0051601A" w:rsidP="00BE1C5C">
            <w:pPr>
              <w:spacing w:after="0" w:line="240" w:lineRule="auto"/>
              <w:jc w:val="both"/>
              <w:rPr>
                <w:rFonts w:ascii="Times New Roman" w:eastAsia="Calibri" w:hAnsi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ourier New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559" w:type="dxa"/>
            <w:shd w:val="clear" w:color="auto" w:fill="auto"/>
          </w:tcPr>
          <w:p w:rsidR="0051601A" w:rsidRPr="00BE1C5C" w:rsidRDefault="0051601A" w:rsidP="00BE1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51601A" w:rsidRPr="00BE1C5C" w:rsidRDefault="0051601A" w:rsidP="00BE1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1601A" w:rsidRPr="00BE1C5C" w:rsidRDefault="0051601A" w:rsidP="00BE1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1601A" w:rsidRPr="00BE1C5C" w:rsidRDefault="0051601A" w:rsidP="00BE1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shd w:val="clear" w:color="auto" w:fill="auto"/>
          </w:tcPr>
          <w:p w:rsidR="0051601A" w:rsidRPr="00BE1C5C" w:rsidRDefault="0051601A" w:rsidP="00BE1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601A" w:rsidRPr="00BE1C5C" w:rsidTr="00180E24">
        <w:tc>
          <w:tcPr>
            <w:tcW w:w="675" w:type="dxa"/>
            <w:shd w:val="clear" w:color="auto" w:fill="auto"/>
          </w:tcPr>
          <w:p w:rsidR="0051601A" w:rsidRPr="00BE1C5C" w:rsidRDefault="0051601A" w:rsidP="00BE1C5C">
            <w:pPr>
              <w:numPr>
                <w:ilvl w:val="0"/>
                <w:numId w:val="10"/>
              </w:numPr>
              <w:spacing w:after="0" w:line="240" w:lineRule="auto"/>
              <w:ind w:left="527" w:hanging="357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864" w:type="dxa"/>
            <w:shd w:val="clear" w:color="auto" w:fill="auto"/>
          </w:tcPr>
          <w:p w:rsidR="0051601A" w:rsidRPr="00BE1C5C" w:rsidRDefault="0051601A" w:rsidP="00BE1C5C">
            <w:pPr>
              <w:spacing w:after="0" w:line="240" w:lineRule="auto"/>
              <w:jc w:val="both"/>
              <w:rPr>
                <w:rFonts w:ascii="Times New Roman" w:eastAsia="Calibri" w:hAnsi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ourier New"/>
                <w:sz w:val="24"/>
                <w:szCs w:val="24"/>
                <w:lang w:eastAsia="ru-RU"/>
              </w:rPr>
              <w:t>Клеточное строение организмов</w:t>
            </w:r>
          </w:p>
        </w:tc>
        <w:tc>
          <w:tcPr>
            <w:tcW w:w="1559" w:type="dxa"/>
            <w:shd w:val="clear" w:color="auto" w:fill="auto"/>
          </w:tcPr>
          <w:p w:rsidR="0051601A" w:rsidRPr="00BE1C5C" w:rsidRDefault="0051601A" w:rsidP="00BE1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51601A" w:rsidRPr="00BE1C5C" w:rsidRDefault="0051601A" w:rsidP="00BE1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1601A" w:rsidRPr="00BE1C5C" w:rsidRDefault="0051601A" w:rsidP="00BE1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51601A" w:rsidRPr="00BE1C5C" w:rsidRDefault="0051601A" w:rsidP="00BE1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1" w:type="dxa"/>
            <w:shd w:val="clear" w:color="auto" w:fill="auto"/>
          </w:tcPr>
          <w:p w:rsidR="0051601A" w:rsidRPr="00BE1C5C" w:rsidRDefault="0051601A" w:rsidP="00BE1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601A" w:rsidRPr="00BE1C5C" w:rsidTr="00180E24">
        <w:tc>
          <w:tcPr>
            <w:tcW w:w="675" w:type="dxa"/>
            <w:shd w:val="clear" w:color="auto" w:fill="auto"/>
          </w:tcPr>
          <w:p w:rsidR="0051601A" w:rsidRPr="00BE1C5C" w:rsidRDefault="0051601A" w:rsidP="00BE1C5C">
            <w:pPr>
              <w:numPr>
                <w:ilvl w:val="0"/>
                <w:numId w:val="10"/>
              </w:numPr>
              <w:spacing w:after="0" w:line="240" w:lineRule="auto"/>
              <w:ind w:left="527" w:hanging="357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864" w:type="dxa"/>
            <w:shd w:val="clear" w:color="auto" w:fill="auto"/>
          </w:tcPr>
          <w:p w:rsidR="0051601A" w:rsidRPr="00BE1C5C" w:rsidRDefault="0051601A" w:rsidP="00BE1C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Царство Бактерии</w:t>
            </w:r>
          </w:p>
        </w:tc>
        <w:tc>
          <w:tcPr>
            <w:tcW w:w="1559" w:type="dxa"/>
            <w:shd w:val="clear" w:color="auto" w:fill="auto"/>
          </w:tcPr>
          <w:p w:rsidR="0051601A" w:rsidRPr="00BE1C5C" w:rsidRDefault="0051601A" w:rsidP="00BE1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1601A" w:rsidRPr="00BE1C5C" w:rsidRDefault="0051601A" w:rsidP="00BE1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1601A" w:rsidRPr="00BE1C5C" w:rsidRDefault="0051601A" w:rsidP="00BE1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1601A" w:rsidRPr="00BE1C5C" w:rsidRDefault="0051601A" w:rsidP="00BE1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1" w:type="dxa"/>
            <w:shd w:val="clear" w:color="auto" w:fill="auto"/>
          </w:tcPr>
          <w:p w:rsidR="0051601A" w:rsidRPr="00BE1C5C" w:rsidRDefault="0051601A" w:rsidP="00BE1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601A" w:rsidRPr="00BE1C5C" w:rsidTr="00180E24">
        <w:tc>
          <w:tcPr>
            <w:tcW w:w="675" w:type="dxa"/>
            <w:shd w:val="clear" w:color="auto" w:fill="auto"/>
          </w:tcPr>
          <w:p w:rsidR="0051601A" w:rsidRPr="00BE1C5C" w:rsidRDefault="0051601A" w:rsidP="00BE1C5C">
            <w:pPr>
              <w:numPr>
                <w:ilvl w:val="0"/>
                <w:numId w:val="10"/>
              </w:numPr>
              <w:spacing w:after="0" w:line="240" w:lineRule="auto"/>
              <w:ind w:left="527" w:hanging="357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864" w:type="dxa"/>
            <w:shd w:val="clear" w:color="auto" w:fill="auto"/>
          </w:tcPr>
          <w:p w:rsidR="0051601A" w:rsidRPr="00BE1C5C" w:rsidRDefault="004D395C" w:rsidP="00BE1C5C">
            <w:pPr>
              <w:spacing w:after="0" w:line="240" w:lineRule="auto"/>
              <w:jc w:val="both"/>
              <w:rPr>
                <w:rFonts w:ascii="Times New Roman" w:eastAsia="Calibri" w:hAnsi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Царство Грибы</w:t>
            </w:r>
          </w:p>
        </w:tc>
        <w:tc>
          <w:tcPr>
            <w:tcW w:w="1559" w:type="dxa"/>
            <w:shd w:val="clear" w:color="auto" w:fill="auto"/>
          </w:tcPr>
          <w:p w:rsidR="0051601A" w:rsidRPr="00BE1C5C" w:rsidRDefault="004D395C" w:rsidP="00BE1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51601A" w:rsidRPr="00BE1C5C" w:rsidRDefault="004D395C" w:rsidP="00BE1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1601A" w:rsidRPr="00BE1C5C" w:rsidRDefault="004D395C" w:rsidP="00BE1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51601A" w:rsidRPr="00BE1C5C" w:rsidRDefault="0051601A" w:rsidP="00BE1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1" w:type="dxa"/>
            <w:shd w:val="clear" w:color="auto" w:fill="auto"/>
          </w:tcPr>
          <w:p w:rsidR="0051601A" w:rsidRPr="00BE1C5C" w:rsidRDefault="0051601A" w:rsidP="00BE1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601A" w:rsidRPr="00BE1C5C" w:rsidTr="00180E24">
        <w:tc>
          <w:tcPr>
            <w:tcW w:w="675" w:type="dxa"/>
            <w:shd w:val="clear" w:color="auto" w:fill="auto"/>
          </w:tcPr>
          <w:p w:rsidR="0051601A" w:rsidRPr="00BE1C5C" w:rsidRDefault="004D395C" w:rsidP="004D395C">
            <w:pPr>
              <w:spacing w:after="0" w:line="240" w:lineRule="auto"/>
              <w:ind w:left="527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2864" w:type="dxa"/>
            <w:shd w:val="clear" w:color="auto" w:fill="auto"/>
          </w:tcPr>
          <w:p w:rsidR="0051601A" w:rsidRPr="00BE1C5C" w:rsidRDefault="004D395C" w:rsidP="00BE1C5C">
            <w:pPr>
              <w:spacing w:after="0" w:line="240" w:lineRule="auto"/>
              <w:jc w:val="both"/>
              <w:rPr>
                <w:rFonts w:ascii="Times New Roman" w:eastAsia="Calibri" w:hAnsi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ourier New"/>
                <w:sz w:val="24"/>
                <w:szCs w:val="24"/>
                <w:lang w:eastAsia="ru-RU"/>
              </w:rPr>
              <w:t>Царство Растения</w:t>
            </w:r>
          </w:p>
        </w:tc>
        <w:tc>
          <w:tcPr>
            <w:tcW w:w="1559" w:type="dxa"/>
            <w:shd w:val="clear" w:color="auto" w:fill="auto"/>
          </w:tcPr>
          <w:p w:rsidR="0051601A" w:rsidRPr="00BE1C5C" w:rsidRDefault="004D395C" w:rsidP="00BE1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51601A" w:rsidRPr="00BE1C5C" w:rsidRDefault="004D395C" w:rsidP="00BE1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1601A" w:rsidRPr="00BE1C5C" w:rsidRDefault="004D395C" w:rsidP="00BE1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51601A" w:rsidRPr="00BE1C5C" w:rsidRDefault="0051601A" w:rsidP="00BE1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4D39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+1</w:t>
            </w:r>
          </w:p>
        </w:tc>
        <w:tc>
          <w:tcPr>
            <w:tcW w:w="1531" w:type="dxa"/>
            <w:shd w:val="clear" w:color="auto" w:fill="auto"/>
          </w:tcPr>
          <w:p w:rsidR="0051601A" w:rsidRPr="00BE1C5C" w:rsidRDefault="004D395C" w:rsidP="00BE1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601A" w:rsidRPr="00BE1C5C" w:rsidTr="00180E24">
        <w:tc>
          <w:tcPr>
            <w:tcW w:w="3539" w:type="dxa"/>
            <w:gridSpan w:val="2"/>
            <w:shd w:val="clear" w:color="auto" w:fill="auto"/>
          </w:tcPr>
          <w:p w:rsidR="0051601A" w:rsidRPr="00BE1C5C" w:rsidRDefault="0051601A" w:rsidP="00BE1C5C">
            <w:pPr>
              <w:spacing w:after="0" w:line="240" w:lineRule="auto"/>
              <w:jc w:val="right"/>
              <w:rPr>
                <w:rFonts w:ascii="Times New Roman" w:eastAsia="Calibri" w:hAnsi="Times New Roman" w:cs="Courier New"/>
                <w:b/>
                <w:sz w:val="24"/>
                <w:szCs w:val="24"/>
                <w:lang w:eastAsia="ru-RU"/>
              </w:rPr>
            </w:pPr>
            <w:r w:rsidRPr="00BE1C5C">
              <w:rPr>
                <w:rFonts w:ascii="Times New Roman" w:eastAsia="Calibri" w:hAnsi="Times New Roman" w:cs="Courier New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shd w:val="clear" w:color="auto" w:fill="auto"/>
          </w:tcPr>
          <w:p w:rsidR="0051601A" w:rsidRPr="00BE1C5C" w:rsidRDefault="0051601A" w:rsidP="00BE1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4" w:type="dxa"/>
            <w:shd w:val="clear" w:color="auto" w:fill="auto"/>
          </w:tcPr>
          <w:p w:rsidR="0051601A" w:rsidRPr="00BE1C5C" w:rsidRDefault="004D395C" w:rsidP="00BE1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1601A" w:rsidRPr="00BE1C5C" w:rsidRDefault="004D395C" w:rsidP="00BE1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51601A" w:rsidRPr="00BE1C5C" w:rsidRDefault="0051601A" w:rsidP="00BE1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1" w:type="dxa"/>
            <w:shd w:val="clear" w:color="auto" w:fill="auto"/>
          </w:tcPr>
          <w:p w:rsidR="0051601A" w:rsidRPr="00BE1C5C" w:rsidRDefault="004D395C" w:rsidP="00BE1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</w:tbl>
    <w:p w:rsidR="00BE1C5C" w:rsidRPr="00BE1C5C" w:rsidRDefault="00BE1C5C" w:rsidP="004D395C">
      <w:pPr>
        <w:tabs>
          <w:tab w:val="left" w:pos="603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BE1C5C" w:rsidRPr="00BE1C5C" w:rsidRDefault="00BE1C5C" w:rsidP="004D395C">
      <w:pPr>
        <w:tabs>
          <w:tab w:val="left" w:pos="60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BE1C5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Региональный компонент в содержании программы</w:t>
      </w:r>
    </w:p>
    <w:p w:rsidR="00BE1C5C" w:rsidRPr="00BE1C5C" w:rsidRDefault="00BE1C5C" w:rsidP="00BE1C5C">
      <w:pPr>
        <w:tabs>
          <w:tab w:val="left" w:pos="60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0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43"/>
        <w:gridCol w:w="2835"/>
      </w:tblGrid>
      <w:tr w:rsidR="00BE1C5C" w:rsidRPr="00BE1C5C" w:rsidTr="00BE1C5C">
        <w:trPr>
          <w:trHeight w:val="459"/>
        </w:trPr>
        <w:tc>
          <w:tcPr>
            <w:tcW w:w="7943" w:type="dxa"/>
            <w:shd w:val="clear" w:color="auto" w:fill="auto"/>
          </w:tcPr>
          <w:p w:rsidR="00BE1C5C" w:rsidRPr="00BE1C5C" w:rsidRDefault="00BE1C5C" w:rsidP="00BE1C5C">
            <w:pPr>
              <w:tabs>
                <w:tab w:val="left" w:pos="60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темы регионального компонента</w:t>
            </w:r>
          </w:p>
        </w:tc>
        <w:tc>
          <w:tcPr>
            <w:tcW w:w="2835" w:type="dxa"/>
            <w:shd w:val="clear" w:color="auto" w:fill="auto"/>
          </w:tcPr>
          <w:p w:rsidR="00BE1C5C" w:rsidRPr="00BE1C5C" w:rsidRDefault="00BE1C5C" w:rsidP="00BE1C5C">
            <w:pPr>
              <w:tabs>
                <w:tab w:val="left" w:pos="60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№ урока, где реализуется региональный компонент</w:t>
            </w:r>
          </w:p>
        </w:tc>
      </w:tr>
      <w:tr w:rsidR="00BE1C5C" w:rsidRPr="00BE1C5C" w:rsidTr="00BE1C5C">
        <w:trPr>
          <w:trHeight w:val="279"/>
        </w:trPr>
        <w:tc>
          <w:tcPr>
            <w:tcW w:w="7943" w:type="dxa"/>
            <w:shd w:val="clear" w:color="auto" w:fill="auto"/>
          </w:tcPr>
          <w:p w:rsidR="00BE1C5C" w:rsidRPr="004D395C" w:rsidRDefault="004D395C" w:rsidP="004D395C">
            <w:pPr>
              <w:rPr>
                <w:rFonts w:ascii="Times New Roman" w:hAnsi="Times New Roman"/>
                <w:sz w:val="24"/>
                <w:szCs w:val="24"/>
              </w:rPr>
            </w:pPr>
            <w:r w:rsidRPr="004D395C">
              <w:rPr>
                <w:rFonts w:ascii="SchoolBookCSanPin" w:hAnsi="SchoolBookCSanPin"/>
                <w:sz w:val="21"/>
                <w:szCs w:val="21"/>
              </w:rPr>
              <w:t>Многообразие живых организмов</w:t>
            </w:r>
            <w:r w:rsidRPr="004D395C">
              <w:rPr>
                <w:rFonts w:ascii="Times New Roman" w:hAnsi="Times New Roman"/>
                <w:sz w:val="24"/>
                <w:szCs w:val="24"/>
              </w:rPr>
              <w:t xml:space="preserve"> Осенние явлен</w:t>
            </w:r>
            <w:r>
              <w:rPr>
                <w:rFonts w:ascii="Times New Roman" w:hAnsi="Times New Roman"/>
                <w:sz w:val="24"/>
                <w:szCs w:val="24"/>
              </w:rPr>
              <w:t>ия в жизни растений родного края</w:t>
            </w:r>
          </w:p>
        </w:tc>
        <w:tc>
          <w:tcPr>
            <w:tcW w:w="2835" w:type="dxa"/>
            <w:shd w:val="clear" w:color="auto" w:fill="auto"/>
          </w:tcPr>
          <w:p w:rsidR="00BE1C5C" w:rsidRPr="00BE1C5C" w:rsidRDefault="004D395C" w:rsidP="00BE1C5C">
            <w:pPr>
              <w:tabs>
                <w:tab w:val="left" w:pos="60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E1C5C" w:rsidRPr="00BE1C5C" w:rsidTr="00BE1C5C">
        <w:trPr>
          <w:trHeight w:val="279"/>
        </w:trPr>
        <w:tc>
          <w:tcPr>
            <w:tcW w:w="7943" w:type="dxa"/>
            <w:shd w:val="clear" w:color="auto" w:fill="auto"/>
          </w:tcPr>
          <w:p w:rsidR="00BE1C5C" w:rsidRPr="004D395C" w:rsidRDefault="004D395C" w:rsidP="004D395C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color w:val="006600"/>
                <w:sz w:val="24"/>
                <w:szCs w:val="24"/>
              </w:rPr>
            </w:pPr>
            <w:r w:rsidRPr="00BE1C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Многообразие грибов Тюменской области</w:t>
            </w:r>
          </w:p>
        </w:tc>
        <w:tc>
          <w:tcPr>
            <w:tcW w:w="2835" w:type="dxa"/>
            <w:shd w:val="clear" w:color="auto" w:fill="auto"/>
          </w:tcPr>
          <w:p w:rsidR="00BE1C5C" w:rsidRPr="00BE1C5C" w:rsidRDefault="004D395C" w:rsidP="00BE1C5C">
            <w:pPr>
              <w:tabs>
                <w:tab w:val="left" w:pos="60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BE1C5C" w:rsidRPr="00BE1C5C" w:rsidTr="00BE1C5C">
        <w:trPr>
          <w:trHeight w:val="279"/>
        </w:trPr>
        <w:tc>
          <w:tcPr>
            <w:tcW w:w="7943" w:type="dxa"/>
            <w:shd w:val="clear" w:color="auto" w:fill="auto"/>
          </w:tcPr>
          <w:p w:rsidR="00BE1C5C" w:rsidRPr="00BE1C5C" w:rsidRDefault="004D395C" w:rsidP="004D395C">
            <w:pPr>
              <w:tabs>
                <w:tab w:val="left" w:pos="6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395C">
              <w:rPr>
                <w:rFonts w:ascii="Times New Roman" w:hAnsi="Times New Roman"/>
                <w:sz w:val="24"/>
                <w:szCs w:val="24"/>
              </w:rPr>
              <w:t xml:space="preserve">Голосеменные растения Тюменской </w:t>
            </w:r>
            <w:proofErr w:type="spellStart"/>
            <w:r w:rsidRPr="004D395C">
              <w:rPr>
                <w:rFonts w:ascii="Times New Roman" w:hAnsi="Times New Roman"/>
                <w:sz w:val="24"/>
                <w:szCs w:val="24"/>
              </w:rPr>
              <w:t>области</w:t>
            </w:r>
            <w:proofErr w:type="gramStart"/>
            <w:r w:rsidRPr="004D395C">
              <w:rPr>
                <w:rFonts w:ascii="Times New Roman" w:hAnsi="Times New Roman"/>
                <w:sz w:val="24"/>
                <w:szCs w:val="24"/>
              </w:rPr>
              <w:t>,и</w:t>
            </w:r>
            <w:proofErr w:type="gramEnd"/>
            <w:r w:rsidRPr="004D395C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4D395C">
              <w:rPr>
                <w:rFonts w:ascii="Times New Roman" w:hAnsi="Times New Roman"/>
                <w:sz w:val="24"/>
                <w:szCs w:val="24"/>
              </w:rPr>
              <w:t xml:space="preserve"> роль в природе и жизни</w:t>
            </w:r>
            <w:r w:rsidRPr="004D395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D395C">
              <w:rPr>
                <w:rFonts w:ascii="Times New Roman" w:hAnsi="Times New Roman"/>
                <w:sz w:val="24"/>
                <w:szCs w:val="24"/>
              </w:rPr>
              <w:t>человека</w:t>
            </w:r>
            <w:r w:rsidRPr="004D395C">
              <w:rPr>
                <w:rFonts w:ascii="SchoolBookCSanPin" w:hAnsi="SchoolBookCSanPin"/>
                <w:sz w:val="28"/>
                <w:szCs w:val="28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BE1C5C" w:rsidRPr="00BE1C5C" w:rsidRDefault="004D395C" w:rsidP="00BE1C5C">
            <w:pPr>
              <w:tabs>
                <w:tab w:val="left" w:pos="60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BE1C5C" w:rsidRPr="00BE1C5C" w:rsidTr="00BE1C5C">
        <w:trPr>
          <w:trHeight w:val="279"/>
        </w:trPr>
        <w:tc>
          <w:tcPr>
            <w:tcW w:w="7943" w:type="dxa"/>
            <w:shd w:val="clear" w:color="auto" w:fill="auto"/>
          </w:tcPr>
          <w:p w:rsidR="00BE1C5C" w:rsidRPr="004D395C" w:rsidRDefault="004D395C" w:rsidP="004D395C">
            <w:pPr>
              <w:spacing w:line="226" w:lineRule="exact"/>
              <w:rPr>
                <w:rFonts w:ascii="SchoolBookCSanPin" w:hAnsi="SchoolBookCSanPin"/>
                <w:b/>
                <w:sz w:val="28"/>
                <w:szCs w:val="28"/>
              </w:rPr>
            </w:pPr>
            <w:r w:rsidRPr="004D395C">
              <w:rPr>
                <w:rFonts w:ascii="SchoolBookCSanPin" w:hAnsi="SchoolBookCSanPin"/>
                <w:sz w:val="21"/>
                <w:szCs w:val="21"/>
              </w:rPr>
              <w:lastRenderedPageBreak/>
              <w:t>Охр</w:t>
            </w:r>
            <w:r>
              <w:rPr>
                <w:rFonts w:ascii="SchoolBookCSanPin" w:hAnsi="SchoolBookCSanPin"/>
                <w:sz w:val="21"/>
                <w:szCs w:val="21"/>
              </w:rPr>
              <w:t>ана растений в Тюменской области</w:t>
            </w:r>
          </w:p>
        </w:tc>
        <w:tc>
          <w:tcPr>
            <w:tcW w:w="2835" w:type="dxa"/>
            <w:shd w:val="clear" w:color="auto" w:fill="auto"/>
          </w:tcPr>
          <w:p w:rsidR="00BE1C5C" w:rsidRPr="00BE1C5C" w:rsidRDefault="004D395C" w:rsidP="00BE1C5C">
            <w:pPr>
              <w:tabs>
                <w:tab w:val="left" w:pos="60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</w:tbl>
    <w:p w:rsidR="00BE1C5C" w:rsidRPr="00BE1C5C" w:rsidRDefault="00BE1C5C" w:rsidP="00BE1C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27E0F" w:rsidRPr="00BE1C5C" w:rsidRDefault="00BE1C5C" w:rsidP="00C27E0F">
      <w:pPr>
        <w:spacing w:before="60" w:after="20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E1C5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График лабораторных работ и экскурсий по биологии</w:t>
      </w:r>
    </w:p>
    <w:tbl>
      <w:tblPr>
        <w:tblpPr w:leftFromText="180" w:rightFromText="180" w:vertAnchor="text" w:horzAnchor="margin" w:tblpY="13"/>
        <w:tblW w:w="10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9"/>
        <w:gridCol w:w="8587"/>
        <w:gridCol w:w="1052"/>
      </w:tblGrid>
      <w:tr w:rsidR="00BE1C5C" w:rsidRPr="00BE1C5C" w:rsidTr="00C27E0F">
        <w:trPr>
          <w:trHeight w:val="242"/>
        </w:trPr>
        <w:tc>
          <w:tcPr>
            <w:tcW w:w="1189" w:type="dxa"/>
          </w:tcPr>
          <w:p w:rsidR="00BE1C5C" w:rsidRPr="00BE1C5C" w:rsidRDefault="00BE1C5C" w:rsidP="00BE1C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</w:pPr>
            <w:r w:rsidRPr="00BE1C5C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>№ урока</w:t>
            </w:r>
          </w:p>
        </w:tc>
        <w:tc>
          <w:tcPr>
            <w:tcW w:w="8587" w:type="dxa"/>
          </w:tcPr>
          <w:p w:rsidR="00BE1C5C" w:rsidRPr="00BE1C5C" w:rsidRDefault="00BE1C5C" w:rsidP="00BE1C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</w:pPr>
            <w:r w:rsidRPr="00BE1C5C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>Название лабораторной работы</w:t>
            </w:r>
          </w:p>
        </w:tc>
        <w:tc>
          <w:tcPr>
            <w:tcW w:w="1052" w:type="dxa"/>
          </w:tcPr>
          <w:p w:rsidR="00BE1C5C" w:rsidRPr="00BE1C5C" w:rsidRDefault="00BE1C5C" w:rsidP="00BE1C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</w:pPr>
            <w:r w:rsidRPr="00BE1C5C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>Дата</w:t>
            </w:r>
          </w:p>
        </w:tc>
      </w:tr>
      <w:tr w:rsidR="00BE1C5C" w:rsidRPr="00BE1C5C" w:rsidTr="00C27E0F">
        <w:trPr>
          <w:trHeight w:val="258"/>
        </w:trPr>
        <w:tc>
          <w:tcPr>
            <w:tcW w:w="1189" w:type="dxa"/>
          </w:tcPr>
          <w:p w:rsidR="00BE1C5C" w:rsidRPr="00BE1C5C" w:rsidRDefault="00C27E0F" w:rsidP="00BE1C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8587" w:type="dxa"/>
          </w:tcPr>
          <w:p w:rsidR="00BE1C5C" w:rsidRPr="00BE1C5C" w:rsidRDefault="00C27E0F" w:rsidP="00C27E0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Экскурсия </w:t>
            </w:r>
            <w:r>
              <w:rPr>
                <w:rFonts w:ascii="SchoolBookCSanPin" w:hAnsi="SchoolBookCSanPin"/>
                <w:sz w:val="21"/>
                <w:szCs w:val="21"/>
              </w:rPr>
              <w:t>«</w:t>
            </w:r>
            <w:r w:rsidRPr="00C27E0F">
              <w:rPr>
                <w:rFonts w:ascii="SchoolBookCSanPin" w:hAnsi="SchoolBookCSanPin"/>
                <w:sz w:val="24"/>
                <w:szCs w:val="24"/>
              </w:rPr>
              <w:t>Фенологические наблюдения за сезонными изменениями в природе</w:t>
            </w:r>
            <w:r>
              <w:rPr>
                <w:rFonts w:ascii="SchoolBookCSanPin" w:hAnsi="SchoolBookCSanPin"/>
                <w:sz w:val="24"/>
                <w:szCs w:val="24"/>
              </w:rPr>
              <w:t>»</w:t>
            </w:r>
          </w:p>
        </w:tc>
        <w:tc>
          <w:tcPr>
            <w:tcW w:w="1052" w:type="dxa"/>
          </w:tcPr>
          <w:p w:rsidR="00BE1C5C" w:rsidRPr="00BE1C5C" w:rsidRDefault="00BE1C5C" w:rsidP="00BE1C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E1C5C" w:rsidRPr="00BE1C5C" w:rsidTr="00C27E0F">
        <w:trPr>
          <w:trHeight w:val="120"/>
        </w:trPr>
        <w:tc>
          <w:tcPr>
            <w:tcW w:w="1189" w:type="dxa"/>
          </w:tcPr>
          <w:p w:rsidR="00BE1C5C" w:rsidRPr="00BE1C5C" w:rsidRDefault="00C27E0F" w:rsidP="00BE1C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8587" w:type="dxa"/>
          </w:tcPr>
          <w:p w:rsidR="00BE1C5C" w:rsidRPr="00BE1C5C" w:rsidRDefault="00C27E0F" w:rsidP="00BE1C5C">
            <w:pPr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Лабораторная работа №1</w:t>
            </w:r>
            <w:r w:rsidR="00BE1C5C" w:rsidRPr="00BE1C5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«Устройство увеличительных приборов</w:t>
            </w:r>
            <w:r w:rsidR="00BE1C5C" w:rsidRPr="00BE1C5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052" w:type="dxa"/>
          </w:tcPr>
          <w:p w:rsidR="00BE1C5C" w:rsidRPr="00BE1C5C" w:rsidRDefault="00BE1C5C" w:rsidP="00BE1C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E1C5C" w:rsidRPr="00BE1C5C" w:rsidTr="00C27E0F">
        <w:trPr>
          <w:trHeight w:val="143"/>
        </w:trPr>
        <w:tc>
          <w:tcPr>
            <w:tcW w:w="1189" w:type="dxa"/>
          </w:tcPr>
          <w:p w:rsidR="00BE1C5C" w:rsidRPr="00BE1C5C" w:rsidRDefault="00C27E0F" w:rsidP="00BE1C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8587" w:type="dxa"/>
          </w:tcPr>
          <w:p w:rsidR="00BE1C5C" w:rsidRPr="00BE1C5C" w:rsidRDefault="00C27E0F" w:rsidP="00BE1C5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Лабораторная работа № 2 «</w:t>
            </w:r>
            <w:r w:rsidRPr="00C27E0F">
              <w:rPr>
                <w:rFonts w:ascii="SchoolBookCSanPin" w:hAnsi="SchoolBookCSanPin"/>
                <w:sz w:val="24"/>
                <w:szCs w:val="24"/>
              </w:rPr>
              <w:t>Строение клеток кожицы чешуи лука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52" w:type="dxa"/>
          </w:tcPr>
          <w:p w:rsidR="00BE1C5C" w:rsidRPr="00BE1C5C" w:rsidRDefault="00BE1C5C" w:rsidP="00BE1C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E1C5C" w:rsidRPr="00BE1C5C" w:rsidTr="00C27E0F">
        <w:trPr>
          <w:trHeight w:val="167"/>
        </w:trPr>
        <w:tc>
          <w:tcPr>
            <w:tcW w:w="1189" w:type="dxa"/>
          </w:tcPr>
          <w:p w:rsidR="00BE1C5C" w:rsidRPr="00BE1C5C" w:rsidRDefault="00C27E0F" w:rsidP="00BE1C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8587" w:type="dxa"/>
          </w:tcPr>
          <w:p w:rsidR="00BE1C5C" w:rsidRPr="00BE1C5C" w:rsidRDefault="00C27E0F" w:rsidP="00C27E0F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Лабораторная работа №3</w:t>
            </w:r>
            <w:r w:rsidRPr="00C27E0F">
              <w:rPr>
                <w:rFonts w:ascii="SchoolBookCSanPin" w:hAnsi="SchoolBookCSanPin"/>
                <w:sz w:val="24"/>
                <w:szCs w:val="24"/>
              </w:rPr>
              <w:t>«Приготовление препаратов и рассматривание под микроскопом пластид в клетках листа элодеи, плодов томата, шиповника»</w:t>
            </w:r>
          </w:p>
        </w:tc>
        <w:tc>
          <w:tcPr>
            <w:tcW w:w="1052" w:type="dxa"/>
          </w:tcPr>
          <w:p w:rsidR="00BE1C5C" w:rsidRPr="00BE1C5C" w:rsidRDefault="00BE1C5C" w:rsidP="00BE1C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27E0F" w:rsidRPr="00BE1C5C" w:rsidTr="00C27E0F">
        <w:trPr>
          <w:trHeight w:val="167"/>
        </w:trPr>
        <w:tc>
          <w:tcPr>
            <w:tcW w:w="1189" w:type="dxa"/>
          </w:tcPr>
          <w:p w:rsidR="00C27E0F" w:rsidRDefault="00C27E0F" w:rsidP="00BE1C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8587" w:type="dxa"/>
          </w:tcPr>
          <w:p w:rsidR="00C27E0F" w:rsidRPr="00C27E0F" w:rsidRDefault="00C27E0F" w:rsidP="00C27E0F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Лабораторная работа №4</w:t>
            </w:r>
            <w:r>
              <w:rPr>
                <w:rFonts w:ascii="SchoolBookCSanPin" w:hAnsi="SchoolBookCSanPin"/>
                <w:sz w:val="24"/>
                <w:szCs w:val="24"/>
              </w:rPr>
              <w:t xml:space="preserve"> «</w:t>
            </w:r>
            <w:r w:rsidRPr="00C27E0F">
              <w:rPr>
                <w:rFonts w:ascii="SchoolBookCSanPin" w:hAnsi="SchoolBookCSanPin"/>
                <w:sz w:val="24"/>
                <w:szCs w:val="24"/>
              </w:rPr>
              <w:t>Приготовление препарата и рассматривание под микроскопом движения цитоплазмы в клетках листа элодеи</w:t>
            </w:r>
            <w:r>
              <w:rPr>
                <w:rFonts w:ascii="SchoolBookCSanPin" w:hAnsi="SchoolBookCSanPin"/>
                <w:sz w:val="24"/>
                <w:szCs w:val="24"/>
              </w:rPr>
              <w:t>»</w:t>
            </w:r>
          </w:p>
        </w:tc>
        <w:tc>
          <w:tcPr>
            <w:tcW w:w="1052" w:type="dxa"/>
          </w:tcPr>
          <w:p w:rsidR="00C27E0F" w:rsidRPr="00BE1C5C" w:rsidRDefault="00C27E0F" w:rsidP="00BE1C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27E0F" w:rsidRPr="00BE1C5C" w:rsidTr="00C27E0F">
        <w:trPr>
          <w:trHeight w:val="167"/>
        </w:trPr>
        <w:tc>
          <w:tcPr>
            <w:tcW w:w="1189" w:type="dxa"/>
          </w:tcPr>
          <w:p w:rsidR="00C27E0F" w:rsidRDefault="00C27E0F" w:rsidP="00BE1C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8587" w:type="dxa"/>
          </w:tcPr>
          <w:p w:rsidR="00C27E0F" w:rsidRDefault="00C27E0F" w:rsidP="00C27E0F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Лабораторная работа №</w:t>
            </w:r>
            <w:r w:rsidRPr="00C27E0F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5 </w:t>
            </w:r>
            <w:r w:rsidRPr="00C27E0F">
              <w:rPr>
                <w:rFonts w:ascii="SchoolBookCSanPin" w:hAnsi="SchoolBookCSanPin"/>
                <w:sz w:val="24"/>
                <w:szCs w:val="24"/>
              </w:rPr>
              <w:t>«Ткани растений»</w:t>
            </w:r>
          </w:p>
        </w:tc>
        <w:tc>
          <w:tcPr>
            <w:tcW w:w="1052" w:type="dxa"/>
          </w:tcPr>
          <w:p w:rsidR="00C27E0F" w:rsidRPr="00BE1C5C" w:rsidRDefault="00C27E0F" w:rsidP="00BE1C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27E0F" w:rsidRPr="00BE1C5C" w:rsidTr="00C27E0F">
        <w:trPr>
          <w:trHeight w:val="167"/>
        </w:trPr>
        <w:tc>
          <w:tcPr>
            <w:tcW w:w="1189" w:type="dxa"/>
          </w:tcPr>
          <w:p w:rsidR="00C27E0F" w:rsidRDefault="00C27E0F" w:rsidP="00BE1C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21</w:t>
            </w:r>
          </w:p>
        </w:tc>
        <w:tc>
          <w:tcPr>
            <w:tcW w:w="8587" w:type="dxa"/>
          </w:tcPr>
          <w:p w:rsidR="00C27E0F" w:rsidRDefault="00C27E0F" w:rsidP="00C27E0F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Лабораторная работа №6 </w:t>
            </w:r>
            <w:r w:rsidRPr="00591BD8">
              <w:rPr>
                <w:rFonts w:ascii="SchoolBookCSanPin" w:hAnsi="SchoolBookCSanPin"/>
                <w:sz w:val="21"/>
                <w:szCs w:val="21"/>
              </w:rPr>
              <w:t xml:space="preserve"> </w:t>
            </w:r>
            <w:r w:rsidRPr="00C27E0F">
              <w:rPr>
                <w:rFonts w:ascii="SchoolBookCSanPin" w:hAnsi="SchoolBookCSanPin"/>
                <w:sz w:val="24"/>
                <w:szCs w:val="24"/>
              </w:rPr>
              <w:t xml:space="preserve">«Особенности строения </w:t>
            </w:r>
            <w:proofErr w:type="spellStart"/>
            <w:r w:rsidRPr="00C27E0F">
              <w:rPr>
                <w:rFonts w:ascii="SchoolBookCSanPin" w:hAnsi="SchoolBookCSanPin"/>
                <w:sz w:val="24"/>
                <w:szCs w:val="24"/>
              </w:rPr>
              <w:t>мукора</w:t>
            </w:r>
            <w:proofErr w:type="spellEnd"/>
            <w:r w:rsidRPr="00C27E0F">
              <w:rPr>
                <w:rFonts w:ascii="SchoolBookCSanPin" w:hAnsi="SchoolBookCSanPin"/>
                <w:sz w:val="24"/>
                <w:szCs w:val="24"/>
              </w:rPr>
              <w:t xml:space="preserve"> и дрожжей»</w:t>
            </w:r>
          </w:p>
        </w:tc>
        <w:tc>
          <w:tcPr>
            <w:tcW w:w="1052" w:type="dxa"/>
          </w:tcPr>
          <w:p w:rsidR="00C27E0F" w:rsidRPr="00BE1C5C" w:rsidRDefault="00C27E0F" w:rsidP="00BE1C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E1C5C" w:rsidRPr="00BE1C5C" w:rsidTr="00C27E0F">
        <w:trPr>
          <w:trHeight w:val="167"/>
        </w:trPr>
        <w:tc>
          <w:tcPr>
            <w:tcW w:w="1189" w:type="dxa"/>
          </w:tcPr>
          <w:p w:rsidR="00BE1C5C" w:rsidRPr="00BE1C5C" w:rsidRDefault="00246C7B" w:rsidP="00C27E0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25</w:t>
            </w:r>
          </w:p>
        </w:tc>
        <w:tc>
          <w:tcPr>
            <w:tcW w:w="8587" w:type="dxa"/>
          </w:tcPr>
          <w:p w:rsidR="00BE1C5C" w:rsidRPr="00BE1C5C" w:rsidRDefault="00246C7B" w:rsidP="00BE1C5C">
            <w:pPr>
              <w:spacing w:after="0" w:line="240" w:lineRule="auto"/>
              <w:ind w:right="5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Лабораторная работа № 7 «</w:t>
            </w:r>
            <w:r w:rsidRPr="00246C7B">
              <w:rPr>
                <w:rFonts w:ascii="SchoolBookCSanPin" w:hAnsi="SchoolBookCSanPin"/>
                <w:sz w:val="24"/>
                <w:szCs w:val="24"/>
              </w:rPr>
              <w:t>Строение зеленых водорослей</w:t>
            </w:r>
            <w:r>
              <w:rPr>
                <w:rFonts w:ascii="SchoolBookCSanPin" w:hAnsi="SchoolBookCSanPin"/>
                <w:sz w:val="24"/>
                <w:szCs w:val="24"/>
              </w:rPr>
              <w:t>»</w:t>
            </w:r>
          </w:p>
        </w:tc>
        <w:tc>
          <w:tcPr>
            <w:tcW w:w="1052" w:type="dxa"/>
          </w:tcPr>
          <w:p w:rsidR="00BE1C5C" w:rsidRPr="00BE1C5C" w:rsidRDefault="00BE1C5C" w:rsidP="00BE1C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27E0F" w:rsidRPr="00BE1C5C" w:rsidTr="00246C7B">
        <w:trPr>
          <w:trHeight w:val="361"/>
        </w:trPr>
        <w:tc>
          <w:tcPr>
            <w:tcW w:w="1189" w:type="dxa"/>
          </w:tcPr>
          <w:p w:rsidR="00C27E0F" w:rsidRPr="00BE1C5C" w:rsidRDefault="00246C7B" w:rsidP="00C27E0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28</w:t>
            </w:r>
          </w:p>
        </w:tc>
        <w:tc>
          <w:tcPr>
            <w:tcW w:w="8587" w:type="dxa"/>
          </w:tcPr>
          <w:p w:rsidR="00C27E0F" w:rsidRPr="00246C7B" w:rsidRDefault="00246C7B" w:rsidP="00246C7B">
            <w:pPr>
              <w:spacing w:line="226" w:lineRule="exact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Лабораторная работа № 8 </w:t>
            </w:r>
            <w:r w:rsidRPr="00246C7B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«</w:t>
            </w:r>
            <w:r w:rsidRPr="00246C7B">
              <w:rPr>
                <w:rFonts w:ascii="SchoolBookCSanPin" w:hAnsi="SchoolBookCSanPin"/>
                <w:sz w:val="24"/>
                <w:szCs w:val="24"/>
              </w:rPr>
              <w:t xml:space="preserve">Строение мха. Строение </w:t>
            </w:r>
            <w:proofErr w:type="spellStart"/>
            <w:r w:rsidRPr="00246C7B">
              <w:rPr>
                <w:rFonts w:ascii="SchoolBookCSanPin" w:hAnsi="SchoolBookCSanPin"/>
                <w:sz w:val="24"/>
                <w:szCs w:val="24"/>
              </w:rPr>
              <w:t>спороносящего</w:t>
            </w:r>
            <w:proofErr w:type="spellEnd"/>
            <w:r w:rsidRPr="00246C7B">
              <w:rPr>
                <w:rFonts w:ascii="SchoolBookCSanPin" w:hAnsi="SchoolBookCSanPin"/>
                <w:sz w:val="24"/>
                <w:szCs w:val="24"/>
              </w:rPr>
              <w:t xml:space="preserve"> хвоща. Строение </w:t>
            </w:r>
            <w:proofErr w:type="spellStart"/>
            <w:r w:rsidRPr="00246C7B">
              <w:rPr>
                <w:rFonts w:ascii="SchoolBookCSanPin" w:hAnsi="SchoolBookCSanPin"/>
                <w:sz w:val="24"/>
                <w:szCs w:val="24"/>
              </w:rPr>
              <w:t>спороносящего</w:t>
            </w:r>
            <w:proofErr w:type="spellEnd"/>
            <w:r w:rsidRPr="00246C7B">
              <w:rPr>
                <w:rFonts w:ascii="SchoolBookCSanPin" w:hAnsi="SchoolBookCSanPin"/>
                <w:sz w:val="24"/>
                <w:szCs w:val="24"/>
              </w:rPr>
              <w:t xml:space="preserve"> папоротника»</w:t>
            </w:r>
          </w:p>
        </w:tc>
        <w:tc>
          <w:tcPr>
            <w:tcW w:w="1052" w:type="dxa"/>
          </w:tcPr>
          <w:p w:rsidR="00C27E0F" w:rsidRPr="00BE1C5C" w:rsidRDefault="00C27E0F" w:rsidP="00BE1C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27E0F" w:rsidRPr="00BE1C5C" w:rsidTr="00C27E0F">
        <w:trPr>
          <w:trHeight w:val="167"/>
        </w:trPr>
        <w:tc>
          <w:tcPr>
            <w:tcW w:w="1189" w:type="dxa"/>
          </w:tcPr>
          <w:p w:rsidR="00C27E0F" w:rsidRPr="00BE1C5C" w:rsidRDefault="00246C7B" w:rsidP="00C27E0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29</w:t>
            </w:r>
          </w:p>
        </w:tc>
        <w:tc>
          <w:tcPr>
            <w:tcW w:w="8587" w:type="dxa"/>
          </w:tcPr>
          <w:p w:rsidR="00C27E0F" w:rsidRPr="00BE1C5C" w:rsidRDefault="00246C7B" w:rsidP="00BE1C5C">
            <w:pPr>
              <w:spacing w:after="0" w:line="240" w:lineRule="auto"/>
              <w:ind w:right="5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Лабораторная работа № 9 </w:t>
            </w:r>
            <w:r w:rsidRPr="00246C7B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«</w:t>
            </w:r>
            <w:r w:rsidRPr="00246C7B">
              <w:rPr>
                <w:rFonts w:ascii="SchoolBookCSanPin" w:hAnsi="SchoolBookCSanPin"/>
                <w:sz w:val="24"/>
                <w:szCs w:val="24"/>
              </w:rPr>
              <w:t>Строение хвои и шишек хвойных (на примере местных видов)»</w:t>
            </w:r>
          </w:p>
        </w:tc>
        <w:tc>
          <w:tcPr>
            <w:tcW w:w="1052" w:type="dxa"/>
          </w:tcPr>
          <w:p w:rsidR="00C27E0F" w:rsidRPr="00BE1C5C" w:rsidRDefault="00C27E0F" w:rsidP="00BE1C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27E0F" w:rsidRPr="00BE1C5C" w:rsidTr="00C27E0F">
        <w:trPr>
          <w:trHeight w:val="167"/>
        </w:trPr>
        <w:tc>
          <w:tcPr>
            <w:tcW w:w="1189" w:type="dxa"/>
          </w:tcPr>
          <w:p w:rsidR="00C27E0F" w:rsidRPr="00BE1C5C" w:rsidRDefault="00246C7B" w:rsidP="00C27E0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30</w:t>
            </w:r>
          </w:p>
        </w:tc>
        <w:tc>
          <w:tcPr>
            <w:tcW w:w="8587" w:type="dxa"/>
          </w:tcPr>
          <w:p w:rsidR="00C27E0F" w:rsidRPr="00BE1C5C" w:rsidRDefault="00246C7B" w:rsidP="00BE1C5C">
            <w:pPr>
              <w:spacing w:after="0" w:line="240" w:lineRule="auto"/>
              <w:ind w:right="5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Лабораторная работа № 10 </w:t>
            </w:r>
            <w:r w:rsidRPr="00246C7B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«</w:t>
            </w:r>
            <w:r w:rsidRPr="00246C7B">
              <w:rPr>
                <w:rFonts w:ascii="SchoolBookCSanPin" w:hAnsi="SchoolBookCSanPin"/>
                <w:sz w:val="24"/>
                <w:szCs w:val="24"/>
              </w:rPr>
              <w:t>Строение цветкового растения»</w:t>
            </w:r>
          </w:p>
        </w:tc>
        <w:tc>
          <w:tcPr>
            <w:tcW w:w="1052" w:type="dxa"/>
          </w:tcPr>
          <w:p w:rsidR="00C27E0F" w:rsidRPr="00BE1C5C" w:rsidRDefault="00C27E0F" w:rsidP="00BE1C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27E0F" w:rsidRPr="00BE1C5C" w:rsidTr="00C27E0F">
        <w:trPr>
          <w:trHeight w:val="167"/>
        </w:trPr>
        <w:tc>
          <w:tcPr>
            <w:tcW w:w="1189" w:type="dxa"/>
          </w:tcPr>
          <w:p w:rsidR="00C27E0F" w:rsidRPr="00BE1C5C" w:rsidRDefault="00246C7B" w:rsidP="00C27E0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33</w:t>
            </w:r>
          </w:p>
        </w:tc>
        <w:tc>
          <w:tcPr>
            <w:tcW w:w="8587" w:type="dxa"/>
          </w:tcPr>
          <w:p w:rsidR="00C27E0F" w:rsidRPr="00246C7B" w:rsidRDefault="00246C7B" w:rsidP="00246C7B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Экскурсия «</w:t>
            </w:r>
            <w:r w:rsidRPr="00246C7B">
              <w:rPr>
                <w:rFonts w:ascii="SchoolBookCSanPin" w:hAnsi="SchoolBookCSanPin"/>
                <w:sz w:val="21"/>
                <w:szCs w:val="21"/>
              </w:rPr>
              <w:t>Многообразие растений, весенние явления в жизни растений</w:t>
            </w:r>
            <w:r>
              <w:rPr>
                <w:rFonts w:ascii="SchoolBookCSanPin" w:hAnsi="SchoolBookCSanPin"/>
                <w:sz w:val="21"/>
                <w:szCs w:val="21"/>
              </w:rPr>
              <w:t>»</w:t>
            </w:r>
          </w:p>
        </w:tc>
        <w:tc>
          <w:tcPr>
            <w:tcW w:w="1052" w:type="dxa"/>
          </w:tcPr>
          <w:p w:rsidR="00C27E0F" w:rsidRPr="00BE1C5C" w:rsidRDefault="00C27E0F" w:rsidP="00BE1C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BE1C5C" w:rsidRPr="00BE1C5C" w:rsidRDefault="00BE1C5C" w:rsidP="00246C7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BE1C5C" w:rsidRPr="00BE1C5C" w:rsidRDefault="00BE1C5C" w:rsidP="00BE1C5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E1C5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График проведения контрольных работ по биологии</w:t>
      </w:r>
    </w:p>
    <w:p w:rsidR="00BE1C5C" w:rsidRPr="00BE1C5C" w:rsidRDefault="00BE1C5C" w:rsidP="00BE1C5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40"/>
        <w:gridCol w:w="7916"/>
        <w:gridCol w:w="1417"/>
      </w:tblGrid>
      <w:tr w:rsidR="00BE1C5C" w:rsidRPr="00BE1C5C" w:rsidTr="00BE1C5C">
        <w:trPr>
          <w:trHeight w:val="346"/>
        </w:trPr>
        <w:tc>
          <w:tcPr>
            <w:tcW w:w="1440" w:type="dxa"/>
            <w:shd w:val="clear" w:color="auto" w:fill="auto"/>
          </w:tcPr>
          <w:p w:rsidR="00BE1C5C" w:rsidRPr="00BE1C5C" w:rsidRDefault="00BE1C5C" w:rsidP="00BE1C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BE1C5C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№ урока</w:t>
            </w:r>
          </w:p>
        </w:tc>
        <w:tc>
          <w:tcPr>
            <w:tcW w:w="7916" w:type="dxa"/>
            <w:shd w:val="clear" w:color="auto" w:fill="auto"/>
          </w:tcPr>
          <w:p w:rsidR="00BE1C5C" w:rsidRPr="00BE1C5C" w:rsidRDefault="00BE1C5C" w:rsidP="00BE1C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BE1C5C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Название контрольного среза</w:t>
            </w:r>
          </w:p>
        </w:tc>
        <w:tc>
          <w:tcPr>
            <w:tcW w:w="1417" w:type="dxa"/>
            <w:shd w:val="clear" w:color="auto" w:fill="auto"/>
          </w:tcPr>
          <w:p w:rsidR="00BE1C5C" w:rsidRPr="00BE1C5C" w:rsidRDefault="00BE1C5C" w:rsidP="00BE1C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BE1C5C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Дата</w:t>
            </w:r>
          </w:p>
        </w:tc>
      </w:tr>
      <w:tr w:rsidR="00BE1C5C" w:rsidRPr="00BE1C5C" w:rsidTr="00BE1C5C">
        <w:tc>
          <w:tcPr>
            <w:tcW w:w="1440" w:type="dxa"/>
            <w:shd w:val="clear" w:color="auto" w:fill="auto"/>
          </w:tcPr>
          <w:p w:rsidR="00BE1C5C" w:rsidRPr="00BE1C5C" w:rsidRDefault="00246C7B" w:rsidP="00BE1C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7916" w:type="dxa"/>
            <w:shd w:val="clear" w:color="auto" w:fill="auto"/>
          </w:tcPr>
          <w:p w:rsidR="00BE1C5C" w:rsidRPr="00BE1C5C" w:rsidRDefault="00BE1C5C" w:rsidP="00246C7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BE1C5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Контрольный тест </w:t>
            </w:r>
            <w:r w:rsidRPr="00BE1C5C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«Биология – наука</w:t>
            </w:r>
            <w:r w:rsidR="00246C7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о живой природе</w:t>
            </w:r>
            <w:r w:rsidRPr="00BE1C5C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BE1C5C" w:rsidRPr="00BE1C5C" w:rsidRDefault="00BE1C5C" w:rsidP="00BE1C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E1C5C" w:rsidRPr="00BE1C5C" w:rsidTr="00BE1C5C">
        <w:tc>
          <w:tcPr>
            <w:tcW w:w="1440" w:type="dxa"/>
            <w:shd w:val="clear" w:color="auto" w:fill="auto"/>
          </w:tcPr>
          <w:p w:rsidR="00BE1C5C" w:rsidRPr="00BE1C5C" w:rsidRDefault="00246C7B" w:rsidP="00246C7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7916" w:type="dxa"/>
            <w:shd w:val="clear" w:color="auto" w:fill="auto"/>
          </w:tcPr>
          <w:p w:rsidR="00BE1C5C" w:rsidRPr="00BE1C5C" w:rsidRDefault="00BE1C5C" w:rsidP="00246C7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BE1C5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Контрольный тест </w:t>
            </w:r>
            <w:r w:rsidRPr="00BE1C5C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«</w:t>
            </w:r>
            <w:r w:rsidR="00246C7B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Клеточное строение </w:t>
            </w:r>
            <w:r w:rsidRPr="00BE1C5C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организмов».</w:t>
            </w:r>
          </w:p>
        </w:tc>
        <w:tc>
          <w:tcPr>
            <w:tcW w:w="1417" w:type="dxa"/>
            <w:shd w:val="clear" w:color="auto" w:fill="auto"/>
          </w:tcPr>
          <w:p w:rsidR="00BE1C5C" w:rsidRPr="00BE1C5C" w:rsidRDefault="00BE1C5C" w:rsidP="00BE1C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E1C5C" w:rsidRPr="00BE1C5C" w:rsidTr="00BE1C5C">
        <w:trPr>
          <w:trHeight w:val="139"/>
        </w:trPr>
        <w:tc>
          <w:tcPr>
            <w:tcW w:w="1440" w:type="dxa"/>
            <w:shd w:val="clear" w:color="auto" w:fill="auto"/>
          </w:tcPr>
          <w:p w:rsidR="00BE1C5C" w:rsidRPr="00BE1C5C" w:rsidRDefault="00246C7B" w:rsidP="00BE1C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hi-IN" w:bidi="hi-IN"/>
              </w:rPr>
              <w:t>23</w:t>
            </w:r>
          </w:p>
        </w:tc>
        <w:tc>
          <w:tcPr>
            <w:tcW w:w="7916" w:type="dxa"/>
            <w:shd w:val="clear" w:color="auto" w:fill="auto"/>
          </w:tcPr>
          <w:p w:rsidR="00BE1C5C" w:rsidRPr="00BE1C5C" w:rsidRDefault="00BE1C5C" w:rsidP="00246C7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BE1C5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Контрольный тест </w:t>
            </w:r>
            <w:r w:rsidRPr="00BE1C5C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«</w:t>
            </w:r>
            <w:r w:rsidR="00246C7B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Царство Грибы</w:t>
            </w:r>
            <w:r w:rsidRPr="00BE1C5C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».</w:t>
            </w:r>
          </w:p>
        </w:tc>
        <w:tc>
          <w:tcPr>
            <w:tcW w:w="1417" w:type="dxa"/>
            <w:shd w:val="clear" w:color="auto" w:fill="auto"/>
          </w:tcPr>
          <w:p w:rsidR="00BE1C5C" w:rsidRPr="00BE1C5C" w:rsidRDefault="00BE1C5C" w:rsidP="00BE1C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E1C5C" w:rsidRPr="00BE1C5C" w:rsidTr="00BE1C5C">
        <w:tc>
          <w:tcPr>
            <w:tcW w:w="1440" w:type="dxa"/>
            <w:shd w:val="clear" w:color="auto" w:fill="auto"/>
          </w:tcPr>
          <w:p w:rsidR="00BE1C5C" w:rsidRPr="00BE1C5C" w:rsidRDefault="00611E85" w:rsidP="00BE1C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hi-IN" w:bidi="hi-IN"/>
              </w:rPr>
              <w:t>32</w:t>
            </w:r>
          </w:p>
        </w:tc>
        <w:tc>
          <w:tcPr>
            <w:tcW w:w="7916" w:type="dxa"/>
            <w:shd w:val="clear" w:color="auto" w:fill="auto"/>
          </w:tcPr>
          <w:p w:rsidR="00BE1C5C" w:rsidRPr="00BE1C5C" w:rsidRDefault="00BE1C5C" w:rsidP="00611E8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BE1C5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Контрольный тест </w:t>
            </w:r>
            <w:r w:rsidRPr="00BE1C5C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«</w:t>
            </w:r>
            <w:r w:rsidR="00611E85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Царство Растения</w:t>
            </w:r>
            <w:r w:rsidRPr="00BE1C5C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».</w:t>
            </w:r>
          </w:p>
        </w:tc>
        <w:tc>
          <w:tcPr>
            <w:tcW w:w="1417" w:type="dxa"/>
            <w:shd w:val="clear" w:color="auto" w:fill="auto"/>
          </w:tcPr>
          <w:p w:rsidR="00BE1C5C" w:rsidRPr="00BE1C5C" w:rsidRDefault="00BE1C5C" w:rsidP="00BE1C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E1C5C" w:rsidRPr="00BE1C5C" w:rsidTr="00BE1C5C">
        <w:tc>
          <w:tcPr>
            <w:tcW w:w="1440" w:type="dxa"/>
            <w:shd w:val="clear" w:color="auto" w:fill="auto"/>
          </w:tcPr>
          <w:p w:rsidR="00BE1C5C" w:rsidRPr="00BE1C5C" w:rsidRDefault="00BE1C5C" w:rsidP="00BE1C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hi-IN" w:bidi="hi-IN"/>
              </w:rPr>
            </w:pPr>
            <w:r w:rsidRPr="00BE1C5C"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hi-IN" w:bidi="hi-IN"/>
              </w:rPr>
              <w:t>34</w:t>
            </w:r>
          </w:p>
        </w:tc>
        <w:tc>
          <w:tcPr>
            <w:tcW w:w="7916" w:type="dxa"/>
            <w:shd w:val="clear" w:color="auto" w:fill="auto"/>
          </w:tcPr>
          <w:p w:rsidR="00BE1C5C" w:rsidRPr="00BE1C5C" w:rsidRDefault="00BE1C5C" w:rsidP="00BE1C5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E1C5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Итоговая контрольная работа по курсу биологии 5 класса</w:t>
            </w:r>
          </w:p>
        </w:tc>
        <w:tc>
          <w:tcPr>
            <w:tcW w:w="1417" w:type="dxa"/>
            <w:shd w:val="clear" w:color="auto" w:fill="auto"/>
          </w:tcPr>
          <w:p w:rsidR="00BE1C5C" w:rsidRPr="00BE1C5C" w:rsidRDefault="00BE1C5C" w:rsidP="00BE1C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BE1C5C" w:rsidRPr="00BE1C5C" w:rsidRDefault="00BE1C5C" w:rsidP="00BE1C5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BE1C5C" w:rsidRPr="00BE1C5C" w:rsidRDefault="00BE1C5C" w:rsidP="00BE1C5C">
      <w:pPr>
        <w:tabs>
          <w:tab w:val="left" w:pos="60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BE1C5C" w:rsidRPr="00BE1C5C" w:rsidRDefault="00BE1C5C" w:rsidP="00BE1C5C">
      <w:pPr>
        <w:tabs>
          <w:tab w:val="left" w:pos="60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BE1C5C" w:rsidRPr="00BE1C5C" w:rsidRDefault="00BE1C5C" w:rsidP="00BE1C5C">
      <w:pPr>
        <w:tabs>
          <w:tab w:val="left" w:pos="60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BE1C5C" w:rsidRPr="00BE1C5C" w:rsidRDefault="00BE1C5C" w:rsidP="00BE1C5C">
      <w:pPr>
        <w:tabs>
          <w:tab w:val="left" w:pos="60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BE1C5C" w:rsidRPr="00BE1C5C" w:rsidRDefault="00BE1C5C" w:rsidP="00BE1C5C">
      <w:pPr>
        <w:tabs>
          <w:tab w:val="left" w:pos="603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sectPr w:rsidR="00BE1C5C" w:rsidRPr="00BE1C5C" w:rsidSect="00752AC1">
          <w:pgSz w:w="16838" w:h="11906" w:orient="landscape"/>
          <w:pgMar w:top="567" w:right="567" w:bottom="567" w:left="567" w:header="709" w:footer="709" w:gutter="0"/>
          <w:cols w:space="708"/>
          <w:docGrid w:linePitch="299"/>
        </w:sectPr>
      </w:pPr>
    </w:p>
    <w:p w:rsidR="00BE1C5C" w:rsidRPr="00BE1C5C" w:rsidRDefault="00BE1C5C" w:rsidP="00BE1C5C">
      <w:pPr>
        <w:tabs>
          <w:tab w:val="left" w:pos="60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</w:p>
    <w:p w:rsidR="00BE1C5C" w:rsidRPr="00BE1C5C" w:rsidRDefault="00BE1C5C" w:rsidP="00BE1C5C">
      <w:pPr>
        <w:tabs>
          <w:tab w:val="left" w:pos="60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BE1C5C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Календарно – тематическое планирование</w:t>
      </w:r>
    </w:p>
    <w:p w:rsidR="00BE1C5C" w:rsidRPr="00BE1C5C" w:rsidRDefault="00BE1C5C" w:rsidP="00BE1C5C">
      <w:pPr>
        <w:tabs>
          <w:tab w:val="left" w:pos="60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16167" w:type="dxa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"/>
        <w:gridCol w:w="2278"/>
        <w:gridCol w:w="2683"/>
        <w:gridCol w:w="2278"/>
        <w:gridCol w:w="132"/>
        <w:gridCol w:w="2551"/>
        <w:gridCol w:w="2278"/>
        <w:gridCol w:w="142"/>
        <w:gridCol w:w="992"/>
        <w:gridCol w:w="1134"/>
        <w:gridCol w:w="1134"/>
      </w:tblGrid>
      <w:tr w:rsidR="00BE1C5C" w:rsidRPr="00BE1C5C" w:rsidTr="00AA25E8">
        <w:trPr>
          <w:trHeight w:val="94"/>
        </w:trPr>
        <w:tc>
          <w:tcPr>
            <w:tcW w:w="565" w:type="dxa"/>
            <w:vMerge w:val="restart"/>
            <w:shd w:val="clear" w:color="auto" w:fill="auto"/>
          </w:tcPr>
          <w:p w:rsidR="00BE1C5C" w:rsidRPr="00BE1C5C" w:rsidRDefault="00BE1C5C" w:rsidP="00BE1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BE1C5C" w:rsidRPr="00BE1C5C" w:rsidRDefault="00BE1C5C" w:rsidP="00BE1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2278" w:type="dxa"/>
            <w:vMerge w:val="restart"/>
            <w:shd w:val="clear" w:color="auto" w:fill="auto"/>
          </w:tcPr>
          <w:p w:rsidR="00BE1C5C" w:rsidRPr="00BE1C5C" w:rsidRDefault="00BE1C5C" w:rsidP="00BE1C5C">
            <w:pPr>
              <w:spacing w:after="0" w:line="240" w:lineRule="auto"/>
              <w:ind w:left="180" w:right="17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BE1C5C" w:rsidRPr="00BE1C5C" w:rsidRDefault="00BE1C5C" w:rsidP="00BE1C5C">
            <w:pPr>
              <w:spacing w:after="0" w:line="240" w:lineRule="auto"/>
              <w:ind w:left="5" w:right="-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2683" w:type="dxa"/>
            <w:vMerge w:val="restart"/>
            <w:shd w:val="clear" w:color="auto" w:fill="auto"/>
          </w:tcPr>
          <w:p w:rsidR="00BE1C5C" w:rsidRPr="00BE1C5C" w:rsidRDefault="00BE1C5C" w:rsidP="00BE1C5C">
            <w:pPr>
              <w:spacing w:after="0" w:line="240" w:lineRule="auto"/>
              <w:ind w:left="5" w:right="17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Стандарты </w:t>
            </w:r>
          </w:p>
          <w:p w:rsidR="00BE1C5C" w:rsidRPr="00BE1C5C" w:rsidRDefault="00BE1C5C" w:rsidP="00BE1C5C">
            <w:pPr>
              <w:spacing w:after="0" w:line="240" w:lineRule="auto"/>
              <w:ind w:left="5" w:right="17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содержание </w:t>
            </w:r>
          </w:p>
        </w:tc>
        <w:tc>
          <w:tcPr>
            <w:tcW w:w="7239" w:type="dxa"/>
            <w:gridSpan w:val="4"/>
            <w:shd w:val="clear" w:color="auto" w:fill="auto"/>
          </w:tcPr>
          <w:p w:rsidR="00BE1C5C" w:rsidRPr="00BE1C5C" w:rsidRDefault="00BE1C5C" w:rsidP="00BE1C5C">
            <w:pPr>
              <w:spacing w:after="0" w:line="240" w:lineRule="auto"/>
              <w:ind w:left="185" w:right="17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BE1C5C" w:rsidRPr="00BE1C5C" w:rsidRDefault="00BE1C5C" w:rsidP="00BE1C5C">
            <w:pPr>
              <w:spacing w:after="0" w:line="240" w:lineRule="auto"/>
              <w:ind w:left="185" w:right="17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Ожидаемые результаты</w:t>
            </w:r>
          </w:p>
          <w:p w:rsidR="00BE1C5C" w:rsidRPr="00BE1C5C" w:rsidRDefault="00BE1C5C" w:rsidP="00BE1C5C">
            <w:pPr>
              <w:spacing w:after="0" w:line="240" w:lineRule="auto"/>
              <w:ind w:left="185" w:right="17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BE1C5C" w:rsidRPr="00BE1C5C" w:rsidRDefault="00BE1C5C" w:rsidP="00BE1C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E1C5C" w:rsidRPr="00BE1C5C" w:rsidRDefault="00BE1C5C" w:rsidP="00BE1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Дата </w:t>
            </w:r>
          </w:p>
          <w:p w:rsidR="00BE1C5C" w:rsidRPr="00BE1C5C" w:rsidRDefault="00BE1C5C" w:rsidP="00BE1C5C">
            <w:pPr>
              <w:spacing w:after="0" w:line="240" w:lineRule="auto"/>
              <w:ind w:left="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проведения</w:t>
            </w:r>
          </w:p>
          <w:p w:rsidR="00BE1C5C" w:rsidRPr="00BE1C5C" w:rsidRDefault="00BE1C5C" w:rsidP="00BE1C5C">
            <w:pPr>
              <w:spacing w:after="0" w:line="240" w:lineRule="auto"/>
              <w:ind w:left="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по плану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E1C5C" w:rsidRPr="00BE1C5C" w:rsidRDefault="00BE1C5C" w:rsidP="00BE1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BE1C5C" w:rsidRPr="00BE1C5C" w:rsidRDefault="00BE1C5C" w:rsidP="00BE1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Дата </w:t>
            </w:r>
          </w:p>
          <w:p w:rsidR="00BE1C5C" w:rsidRPr="00BE1C5C" w:rsidRDefault="00BE1C5C" w:rsidP="00BE1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проведения коррекция</w:t>
            </w:r>
          </w:p>
        </w:tc>
        <w:tc>
          <w:tcPr>
            <w:tcW w:w="1134" w:type="dxa"/>
            <w:vMerge w:val="restart"/>
          </w:tcPr>
          <w:p w:rsidR="00BE1C5C" w:rsidRPr="00BE1C5C" w:rsidRDefault="00BE1C5C" w:rsidP="00BE1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BE1C5C" w:rsidRPr="00BE1C5C" w:rsidRDefault="00BE1C5C" w:rsidP="00BE1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Кодификатор ГИА</w:t>
            </w:r>
          </w:p>
        </w:tc>
      </w:tr>
      <w:tr w:rsidR="00BE1C5C" w:rsidRPr="00BE1C5C" w:rsidTr="00AA25E8">
        <w:tblPrEx>
          <w:tblLook w:val="0020" w:firstRow="1" w:lastRow="0" w:firstColumn="0" w:lastColumn="0" w:noHBand="0" w:noVBand="0"/>
        </w:tblPrEx>
        <w:trPr>
          <w:trHeight w:val="225"/>
        </w:trPr>
        <w:tc>
          <w:tcPr>
            <w:tcW w:w="565" w:type="dxa"/>
            <w:vMerge/>
            <w:shd w:val="clear" w:color="auto" w:fill="auto"/>
          </w:tcPr>
          <w:p w:rsidR="00BE1C5C" w:rsidRPr="00BE1C5C" w:rsidRDefault="00BE1C5C" w:rsidP="00BE1C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78" w:type="dxa"/>
            <w:vMerge/>
            <w:shd w:val="clear" w:color="auto" w:fill="auto"/>
          </w:tcPr>
          <w:p w:rsidR="00BE1C5C" w:rsidRPr="00BE1C5C" w:rsidRDefault="00BE1C5C" w:rsidP="00BE1C5C">
            <w:pPr>
              <w:spacing w:after="0" w:line="240" w:lineRule="auto"/>
              <w:ind w:left="185" w:right="-5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:rsidR="00BE1C5C" w:rsidRPr="00BE1C5C" w:rsidRDefault="00BE1C5C" w:rsidP="00BE1C5C">
            <w:pPr>
              <w:spacing w:after="0" w:line="240" w:lineRule="auto"/>
              <w:ind w:left="185" w:right="175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78" w:type="dxa"/>
            <w:shd w:val="clear" w:color="auto" w:fill="auto"/>
          </w:tcPr>
          <w:p w:rsidR="00BE1C5C" w:rsidRPr="00BE1C5C" w:rsidRDefault="00BE1C5C" w:rsidP="00BE1C5C">
            <w:pPr>
              <w:spacing w:after="0" w:line="240" w:lineRule="auto"/>
              <w:ind w:left="185" w:right="17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BE1C5C" w:rsidRPr="00BE1C5C" w:rsidRDefault="00BE1C5C" w:rsidP="00BE1C5C">
            <w:pPr>
              <w:spacing w:after="0" w:line="240" w:lineRule="auto"/>
              <w:ind w:left="185" w:right="17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Личностные</w:t>
            </w:r>
          </w:p>
          <w:p w:rsidR="00BE1C5C" w:rsidRPr="00BE1C5C" w:rsidRDefault="00BE1C5C" w:rsidP="00BE1C5C">
            <w:pPr>
              <w:spacing w:after="0" w:line="240" w:lineRule="auto"/>
              <w:ind w:left="185" w:right="17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83" w:type="dxa"/>
            <w:gridSpan w:val="2"/>
            <w:shd w:val="clear" w:color="auto" w:fill="auto"/>
          </w:tcPr>
          <w:p w:rsidR="00BE1C5C" w:rsidRPr="00BE1C5C" w:rsidRDefault="00BE1C5C" w:rsidP="00BE1C5C">
            <w:pPr>
              <w:spacing w:after="0" w:line="240" w:lineRule="auto"/>
              <w:ind w:left="185" w:right="17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BE1C5C" w:rsidRPr="00BE1C5C" w:rsidRDefault="00BE1C5C" w:rsidP="00BE1C5C">
            <w:pPr>
              <w:spacing w:after="0" w:line="240" w:lineRule="auto"/>
              <w:ind w:left="185" w:right="17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Предметные </w:t>
            </w:r>
          </w:p>
        </w:tc>
        <w:tc>
          <w:tcPr>
            <w:tcW w:w="2278" w:type="dxa"/>
            <w:shd w:val="clear" w:color="auto" w:fill="auto"/>
          </w:tcPr>
          <w:p w:rsidR="00BE1C5C" w:rsidRPr="00BE1C5C" w:rsidRDefault="00BE1C5C" w:rsidP="00BE1C5C">
            <w:pPr>
              <w:spacing w:after="0" w:line="240" w:lineRule="auto"/>
              <w:ind w:left="185" w:right="17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BE1C5C" w:rsidRPr="00BE1C5C" w:rsidRDefault="00BE1C5C" w:rsidP="00BE1C5C">
            <w:pPr>
              <w:spacing w:after="0" w:line="240" w:lineRule="auto"/>
              <w:ind w:left="185" w:right="17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E1C5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E1C5C" w:rsidRPr="00BE1C5C" w:rsidRDefault="00BE1C5C" w:rsidP="00BE1C5C">
            <w:pPr>
              <w:spacing w:after="0" w:line="240" w:lineRule="auto"/>
              <w:ind w:left="185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E1C5C" w:rsidRPr="00BE1C5C" w:rsidRDefault="00BE1C5C" w:rsidP="00BE1C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BE1C5C" w:rsidRPr="00BE1C5C" w:rsidRDefault="00BE1C5C" w:rsidP="00BE1C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E1C5C" w:rsidRPr="00BE1C5C" w:rsidTr="00BE1C5C">
        <w:trPr>
          <w:trHeight w:val="202"/>
        </w:trPr>
        <w:tc>
          <w:tcPr>
            <w:tcW w:w="16167" w:type="dxa"/>
            <w:gridSpan w:val="11"/>
            <w:shd w:val="clear" w:color="auto" w:fill="auto"/>
          </w:tcPr>
          <w:p w:rsidR="00BE1C5C" w:rsidRPr="00BE1C5C" w:rsidRDefault="00BE1C5C" w:rsidP="00BE1C5C">
            <w:pPr>
              <w:spacing w:after="0" w:line="240" w:lineRule="auto"/>
              <w:ind w:left="185" w:right="17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BE1C5C" w:rsidRPr="00BE1C5C" w:rsidRDefault="00BE1C5C" w:rsidP="00BE1C5C">
            <w:pPr>
              <w:spacing w:after="0" w:line="240" w:lineRule="auto"/>
              <w:ind w:left="185" w:right="17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Тема 1. </w:t>
            </w:r>
            <w:r w:rsidR="0006262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Введение (6</w:t>
            </w:r>
            <w:r w:rsidRPr="00BE1C5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ч.)</w:t>
            </w:r>
          </w:p>
          <w:p w:rsidR="00BE1C5C" w:rsidRPr="00BE1C5C" w:rsidRDefault="00BE1C5C" w:rsidP="00BE1C5C">
            <w:pPr>
              <w:spacing w:after="0" w:line="240" w:lineRule="auto"/>
              <w:ind w:left="185" w:right="17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E1C5C" w:rsidRPr="00BE1C5C" w:rsidTr="00AA25E8">
        <w:trPr>
          <w:trHeight w:val="587"/>
        </w:trPr>
        <w:tc>
          <w:tcPr>
            <w:tcW w:w="565" w:type="dxa"/>
            <w:shd w:val="clear" w:color="auto" w:fill="auto"/>
          </w:tcPr>
          <w:p w:rsidR="00BE1C5C" w:rsidRPr="00BE1C5C" w:rsidRDefault="00BE1C5C" w:rsidP="00BE1C5C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8" w:type="dxa"/>
            <w:shd w:val="clear" w:color="auto" w:fill="auto"/>
          </w:tcPr>
          <w:p w:rsidR="00BE1C5C" w:rsidRPr="00BE1C5C" w:rsidRDefault="00BE1C5C" w:rsidP="00BE1C5C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Наука о живой природе.</w:t>
            </w:r>
          </w:p>
        </w:tc>
        <w:tc>
          <w:tcPr>
            <w:tcW w:w="2683" w:type="dxa"/>
            <w:shd w:val="clear" w:color="auto" w:fill="auto"/>
          </w:tcPr>
          <w:p w:rsidR="00BE1C5C" w:rsidRPr="00BE1C5C" w:rsidRDefault="00180E24" w:rsidP="00180E24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E2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Предмет изучения биологии.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Разнообразие биологических наук,</w:t>
            </w:r>
            <w:r w:rsidRPr="00180E2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эстетическое, культурно-историческое, практическое значение живых организмов</w:t>
            </w:r>
            <w:r w:rsidRPr="00591BD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BE1C5C" w:rsidRPr="00BE1C5C" w:rsidRDefault="00BE1C5C" w:rsidP="00180E24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Знание основных принципов и правил отношения к живой природе. Сформировать познавательный интерес и мотивацию, направленных на изучение природы. Эстетического отношения к живым объектам.</w:t>
            </w:r>
          </w:p>
        </w:tc>
        <w:tc>
          <w:tcPr>
            <w:tcW w:w="2551" w:type="dxa"/>
            <w:shd w:val="clear" w:color="auto" w:fill="auto"/>
          </w:tcPr>
          <w:p w:rsidR="00BE1C5C" w:rsidRPr="00BE1C5C" w:rsidRDefault="00BE1C5C" w:rsidP="00180E24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Выявлять взаимосвязь человека и других живых организмов, оценивать её значение. Приводить примеры знакомых культурных растений и домашних животных. Характеризовать особенности и значение науки биологии. </w:t>
            </w:r>
          </w:p>
        </w:tc>
        <w:tc>
          <w:tcPr>
            <w:tcW w:w="2420" w:type="dxa"/>
            <w:gridSpan w:val="2"/>
            <w:shd w:val="clear" w:color="auto" w:fill="auto"/>
          </w:tcPr>
          <w:p w:rsidR="00BE1C5C" w:rsidRPr="00BE1C5C" w:rsidRDefault="00BE1C5C" w:rsidP="00180E24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Уметь</w:t>
            </w:r>
            <w:r w:rsidR="00180E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работать с разными источниками </w:t>
            </w:r>
            <w:r w:rsidRPr="00BE1C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биологической информации. Умение адекватно использовать речевые средства для дискуссии. Сравнивать разные точки зрения. Овладение составляющими исследовательской деятельности и проектной деятельности.</w:t>
            </w:r>
          </w:p>
          <w:p w:rsidR="00BE1C5C" w:rsidRPr="00BE1C5C" w:rsidRDefault="00BE1C5C" w:rsidP="00BE1C5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BE1C5C" w:rsidRPr="00BE1C5C" w:rsidRDefault="00BE1C5C" w:rsidP="00BE1C5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E1C5C" w:rsidRPr="00BE1C5C" w:rsidRDefault="00BE1C5C" w:rsidP="00BE1C5C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color w:val="993366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E1C5C" w:rsidRPr="00BE1C5C" w:rsidRDefault="00BE1C5C" w:rsidP="00BE1C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E1C5C" w:rsidRPr="00BE1C5C" w:rsidRDefault="00BE1C5C" w:rsidP="00BE1C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1.1</w:t>
            </w:r>
          </w:p>
          <w:p w:rsidR="00BE1C5C" w:rsidRPr="00BE1C5C" w:rsidRDefault="00BE1C5C" w:rsidP="00BE1C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2.1.1</w:t>
            </w:r>
          </w:p>
          <w:p w:rsidR="00BE1C5C" w:rsidRPr="00BE1C5C" w:rsidRDefault="00BE1C5C" w:rsidP="00BE1C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1C5C" w:rsidRPr="00BE1C5C" w:rsidTr="00AA25E8">
        <w:trPr>
          <w:trHeight w:val="587"/>
        </w:trPr>
        <w:tc>
          <w:tcPr>
            <w:tcW w:w="565" w:type="dxa"/>
            <w:shd w:val="clear" w:color="auto" w:fill="auto"/>
          </w:tcPr>
          <w:p w:rsidR="00BE1C5C" w:rsidRPr="00BE1C5C" w:rsidRDefault="00BE1C5C" w:rsidP="00BE1C5C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78" w:type="dxa"/>
            <w:shd w:val="clear" w:color="auto" w:fill="auto"/>
          </w:tcPr>
          <w:p w:rsidR="00BE1C5C" w:rsidRPr="00BE1C5C" w:rsidRDefault="00180E24" w:rsidP="00BE1C5C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1BD8">
              <w:rPr>
                <w:rFonts w:ascii="SchoolBookCSanPin" w:hAnsi="SchoolBookCSanPin"/>
                <w:sz w:val="21"/>
                <w:szCs w:val="21"/>
              </w:rPr>
              <w:t>Методы исследования в биологии</w:t>
            </w:r>
          </w:p>
        </w:tc>
        <w:tc>
          <w:tcPr>
            <w:tcW w:w="2683" w:type="dxa"/>
            <w:shd w:val="clear" w:color="auto" w:fill="auto"/>
          </w:tcPr>
          <w:p w:rsidR="00BE1C5C" w:rsidRPr="00180E24" w:rsidRDefault="00180E24" w:rsidP="00180E24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Методы изучения живых организмов: наблюдение, измерение, эксперимент</w:t>
            </w:r>
            <w:r w:rsidRPr="00BE1C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BE1C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(Использование биологических методов для изучения любого живого объекта. Общие методы изучения природы: наблюдение, описание, измерение, эксперимент. Использовани</w:t>
            </w:r>
            <w:r w:rsidRPr="00BE1C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е сравнения и моделирования в лабораторных условиях).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BE1C5C" w:rsidRPr="00BE1C5C" w:rsidRDefault="00180E24" w:rsidP="00180E24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Сформировать позн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авательный интерес и мотивацию, </w:t>
            </w:r>
            <w:r w:rsidRPr="00BE1C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направленных на изучение природы.</w:t>
            </w:r>
          </w:p>
        </w:tc>
        <w:tc>
          <w:tcPr>
            <w:tcW w:w="2551" w:type="dxa"/>
            <w:shd w:val="clear" w:color="auto" w:fill="auto"/>
          </w:tcPr>
          <w:p w:rsidR="00BE1C5C" w:rsidRPr="00BE1C5C" w:rsidRDefault="00180E24" w:rsidP="00180E24">
            <w:pPr>
              <w:spacing w:after="0" w:line="240" w:lineRule="auto"/>
              <w:ind w:right="5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Различать и характеризовать методы изучения живой природы. Осваивать способы оформления результатов деятельности.</w:t>
            </w:r>
          </w:p>
        </w:tc>
        <w:tc>
          <w:tcPr>
            <w:tcW w:w="2420" w:type="dxa"/>
            <w:gridSpan w:val="2"/>
            <w:shd w:val="clear" w:color="auto" w:fill="auto"/>
          </w:tcPr>
          <w:p w:rsidR="00BE1C5C" w:rsidRPr="00BE1C5C" w:rsidRDefault="00180E24" w:rsidP="00180E24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Уметь работать с разными источниками биологической информации. Сравнивать разные точки зрения.</w:t>
            </w:r>
          </w:p>
        </w:tc>
        <w:tc>
          <w:tcPr>
            <w:tcW w:w="992" w:type="dxa"/>
            <w:shd w:val="clear" w:color="auto" w:fill="auto"/>
          </w:tcPr>
          <w:p w:rsidR="00BE1C5C" w:rsidRPr="00BE1C5C" w:rsidRDefault="00BE1C5C" w:rsidP="00BE1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E1C5C" w:rsidRPr="00BE1C5C" w:rsidRDefault="00BE1C5C" w:rsidP="00BE1C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E1C5C" w:rsidRPr="00BE1C5C" w:rsidRDefault="00BE1C5C" w:rsidP="00BE1C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1.1.1</w:t>
            </w:r>
          </w:p>
          <w:p w:rsidR="00BE1C5C" w:rsidRPr="00BE1C5C" w:rsidRDefault="00BE1C5C" w:rsidP="00BE1C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2.1</w:t>
            </w:r>
          </w:p>
          <w:p w:rsidR="00BE1C5C" w:rsidRPr="00BE1C5C" w:rsidRDefault="00BE1C5C" w:rsidP="00BE1C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1C5C" w:rsidRPr="00BE1C5C" w:rsidTr="00AA25E8">
        <w:trPr>
          <w:trHeight w:val="587"/>
        </w:trPr>
        <w:tc>
          <w:tcPr>
            <w:tcW w:w="565" w:type="dxa"/>
            <w:shd w:val="clear" w:color="auto" w:fill="auto"/>
          </w:tcPr>
          <w:p w:rsidR="00BE1C5C" w:rsidRPr="00BE1C5C" w:rsidRDefault="00BE1C5C" w:rsidP="00BE1C5C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78" w:type="dxa"/>
            <w:shd w:val="clear" w:color="auto" w:fill="auto"/>
          </w:tcPr>
          <w:p w:rsidR="00BE1C5C" w:rsidRPr="00180E24" w:rsidRDefault="00180E24" w:rsidP="00180E24">
            <w:pPr>
              <w:widowControl w:val="0"/>
              <w:spacing w:line="226" w:lineRule="exact"/>
              <w:rPr>
                <w:rFonts w:ascii="SchoolBookCSanPin" w:hAnsi="SchoolBookCSanPin"/>
                <w:b/>
                <w:color w:val="008000"/>
                <w:sz w:val="28"/>
                <w:szCs w:val="28"/>
              </w:rPr>
            </w:pPr>
            <w:r w:rsidRPr="00591BD8">
              <w:rPr>
                <w:rFonts w:ascii="SchoolBookCSanPin" w:hAnsi="SchoolBookCSanPin"/>
                <w:sz w:val="21"/>
                <w:szCs w:val="21"/>
              </w:rPr>
              <w:t xml:space="preserve">Разнообразие живой природы. Царства живых организмов. Отличительные признаки живого от </w:t>
            </w:r>
            <w:r w:rsidRPr="00591BD8">
              <w:rPr>
                <w:rFonts w:ascii="SchoolBookCSanPin" w:hAnsi="SchoolBookCSanPin"/>
                <w:sz w:val="21"/>
                <w:szCs w:val="21"/>
              </w:rPr>
              <w:lastRenderedPageBreak/>
              <w:t>неживого</w:t>
            </w:r>
            <w:r w:rsidRPr="00591BD8">
              <w:rPr>
                <w:rFonts w:ascii="SchoolBookCSanPin" w:hAnsi="SchoolBookCSanPin"/>
                <w:b/>
                <w:color w:val="008000"/>
                <w:sz w:val="28"/>
                <w:szCs w:val="28"/>
              </w:rPr>
              <w:t xml:space="preserve"> </w:t>
            </w:r>
          </w:p>
        </w:tc>
        <w:tc>
          <w:tcPr>
            <w:tcW w:w="2683" w:type="dxa"/>
            <w:shd w:val="clear" w:color="auto" w:fill="auto"/>
          </w:tcPr>
          <w:p w:rsidR="00BE1C5C" w:rsidRPr="00BE1C5C" w:rsidRDefault="00180E24" w:rsidP="00180E24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1BD8">
              <w:rPr>
                <w:rFonts w:ascii="SchoolBookCSanPin" w:hAnsi="SchoolBookCSanPin"/>
                <w:sz w:val="21"/>
                <w:szCs w:val="21"/>
              </w:rPr>
              <w:lastRenderedPageBreak/>
              <w:t xml:space="preserve">Царства: Бактерии, Грибы, Растения и Животные. Признаки живого: клеточное строение, питание, дыхание, обмен веществ, раздражимость, </w:t>
            </w:r>
            <w:r w:rsidRPr="00591BD8">
              <w:rPr>
                <w:rFonts w:ascii="SchoolBookCSanPin" w:hAnsi="SchoolBookCSanPin"/>
                <w:sz w:val="21"/>
                <w:szCs w:val="21"/>
              </w:rPr>
              <w:lastRenderedPageBreak/>
              <w:t>рост, развитие, размножение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BE1C5C" w:rsidRPr="00180E24" w:rsidRDefault="00180E24" w:rsidP="00180E2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0E2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Выделяют объекты и процессы с точки зрения целого и частей.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80E24">
              <w:rPr>
                <w:rFonts w:ascii="Times New Roman" w:hAnsi="Times New Roman"/>
                <w:color w:val="000000"/>
                <w:sz w:val="20"/>
                <w:szCs w:val="20"/>
              </w:rPr>
              <w:t>Извлекают необход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имую информацию из прослушанных</w:t>
            </w:r>
            <w:r w:rsidRPr="00180E2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</w:t>
            </w:r>
            <w:r w:rsidRPr="00180E2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прочитанных текстов</w:t>
            </w:r>
            <w:proofErr w:type="gramStart"/>
            <w:r w:rsidRPr="00180E2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BE1C5C" w:rsidRPr="00180E24" w:rsidRDefault="00180E24" w:rsidP="00180E24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80E2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Выделяют и осознают то, что уже усвоено и что еще подлежит усвоению, осознают качество и уровень усвоения</w:t>
            </w:r>
          </w:p>
        </w:tc>
        <w:tc>
          <w:tcPr>
            <w:tcW w:w="2420" w:type="dxa"/>
            <w:gridSpan w:val="2"/>
            <w:shd w:val="clear" w:color="auto" w:fill="auto"/>
          </w:tcPr>
          <w:p w:rsidR="00180E24" w:rsidRPr="00180E24" w:rsidRDefault="00180E24" w:rsidP="00180E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0E2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Самостоятельно организовывать учебное взаимодействие в группе </w:t>
            </w:r>
            <w:r w:rsidRPr="00180E24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ar-SA"/>
              </w:rPr>
              <w:t xml:space="preserve"> </w:t>
            </w:r>
            <w:r w:rsidRPr="00180E24">
              <w:rPr>
                <w:rFonts w:ascii="Times New Roman" w:eastAsia="Times New Roman" w:hAnsi="Times New Roman" w:cs="Times New Roman"/>
                <w:bCs/>
                <w:color w:val="231F20"/>
                <w:sz w:val="20"/>
                <w:szCs w:val="20"/>
                <w:lang w:eastAsia="ar-SA"/>
              </w:rPr>
              <w:t>перечислять отличительные свойства живого</w:t>
            </w:r>
          </w:p>
          <w:p w:rsidR="00BE1C5C" w:rsidRPr="00BE1C5C" w:rsidRDefault="00BE1C5C" w:rsidP="00BE1C5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E1C5C" w:rsidRPr="00BE1C5C" w:rsidRDefault="00BE1C5C" w:rsidP="00BE1C5C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E1C5C" w:rsidRPr="00BE1C5C" w:rsidRDefault="00BE1C5C" w:rsidP="00BE1C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E1C5C" w:rsidRPr="00BE1C5C" w:rsidRDefault="00BE1C5C" w:rsidP="00BE1C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</w:tr>
      <w:tr w:rsidR="00933795" w:rsidRPr="00BE1C5C" w:rsidTr="00AA25E8">
        <w:trPr>
          <w:trHeight w:val="587"/>
        </w:trPr>
        <w:tc>
          <w:tcPr>
            <w:tcW w:w="565" w:type="dxa"/>
            <w:shd w:val="clear" w:color="auto" w:fill="auto"/>
          </w:tcPr>
          <w:p w:rsidR="00933795" w:rsidRPr="00BE1C5C" w:rsidRDefault="00933795" w:rsidP="00933795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278" w:type="dxa"/>
            <w:shd w:val="clear" w:color="auto" w:fill="auto"/>
          </w:tcPr>
          <w:p w:rsidR="00933795" w:rsidRPr="00591BD8" w:rsidRDefault="00933795" w:rsidP="00933795">
            <w:pPr>
              <w:widowControl w:val="0"/>
              <w:spacing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591BD8">
              <w:rPr>
                <w:rFonts w:ascii="SchoolBookCSanPin" w:hAnsi="SchoolBookCSanPin"/>
                <w:sz w:val="21"/>
                <w:szCs w:val="21"/>
              </w:rPr>
              <w:t>Среды обитания живых организмов</w:t>
            </w:r>
          </w:p>
        </w:tc>
        <w:tc>
          <w:tcPr>
            <w:tcW w:w="2683" w:type="dxa"/>
            <w:shd w:val="clear" w:color="auto" w:fill="auto"/>
          </w:tcPr>
          <w:p w:rsidR="00933795" w:rsidRPr="00591BD8" w:rsidRDefault="00933795" w:rsidP="00933795">
            <w:pPr>
              <w:spacing w:after="0" w:line="240" w:lineRule="auto"/>
              <w:ind w:left="57" w:right="57"/>
              <w:rPr>
                <w:rFonts w:ascii="SchoolBookCSanPin" w:hAnsi="SchoolBookCSanPin"/>
                <w:sz w:val="21"/>
                <w:szCs w:val="21"/>
              </w:rPr>
            </w:pPr>
            <w:r w:rsidRPr="00591BD8">
              <w:rPr>
                <w:rFonts w:ascii="SchoolBookCSanPin" w:hAnsi="SchoolBookCSanPin"/>
                <w:sz w:val="21"/>
                <w:szCs w:val="21"/>
              </w:rPr>
              <w:t>Водная среда. Наземно-воздушная среда. Почва как среда обитания. Организм как среда обитания</w:t>
            </w:r>
          </w:p>
        </w:tc>
        <w:tc>
          <w:tcPr>
            <w:tcW w:w="2410" w:type="dxa"/>
            <w:gridSpan w:val="2"/>
          </w:tcPr>
          <w:p w:rsidR="00933795" w:rsidRPr="00933795" w:rsidRDefault="00933795" w:rsidP="00933795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33795">
              <w:rPr>
                <w:rFonts w:ascii="Times New Roman" w:hAnsi="Times New Roman"/>
                <w:color w:val="000000"/>
                <w:sz w:val="20"/>
                <w:szCs w:val="20"/>
              </w:rPr>
              <w:t>Устанавливают причинно- следственные связи строения организмов и среды их обитания</w:t>
            </w:r>
          </w:p>
        </w:tc>
        <w:tc>
          <w:tcPr>
            <w:tcW w:w="2551" w:type="dxa"/>
          </w:tcPr>
          <w:p w:rsidR="00933795" w:rsidRPr="00933795" w:rsidRDefault="00933795" w:rsidP="00933795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33795">
              <w:rPr>
                <w:rFonts w:ascii="Times New Roman" w:hAnsi="Times New Roman"/>
                <w:color w:val="000000"/>
                <w:sz w:val="20"/>
                <w:szCs w:val="20"/>
              </w:rPr>
              <w:t>Выделяют и осознают то, что уже усвоено и что ещё подлежит усвоению. Ставят учебную задачу.</w:t>
            </w:r>
          </w:p>
        </w:tc>
        <w:tc>
          <w:tcPr>
            <w:tcW w:w="2420" w:type="dxa"/>
            <w:gridSpan w:val="2"/>
          </w:tcPr>
          <w:p w:rsidR="00933795" w:rsidRPr="00933795" w:rsidRDefault="00933795" w:rsidP="00933795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33795">
              <w:rPr>
                <w:rFonts w:ascii="Times New Roman" w:hAnsi="Times New Roman"/>
                <w:color w:val="000000"/>
                <w:sz w:val="20"/>
                <w:szCs w:val="20"/>
              </w:rPr>
              <w:t>Используют адекватные языковые средства для отображения своих чувств, мыслей и побуждений.</w:t>
            </w:r>
          </w:p>
        </w:tc>
        <w:tc>
          <w:tcPr>
            <w:tcW w:w="992" w:type="dxa"/>
            <w:shd w:val="clear" w:color="auto" w:fill="auto"/>
          </w:tcPr>
          <w:p w:rsidR="00933795" w:rsidRPr="00BE1C5C" w:rsidRDefault="00933795" w:rsidP="00933795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3795" w:rsidRPr="00BE1C5C" w:rsidRDefault="00933795" w:rsidP="00933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33795" w:rsidRPr="00BE1C5C" w:rsidRDefault="00933795" w:rsidP="00933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3795" w:rsidRPr="00BE1C5C" w:rsidTr="00AA25E8">
        <w:trPr>
          <w:trHeight w:val="587"/>
        </w:trPr>
        <w:tc>
          <w:tcPr>
            <w:tcW w:w="565" w:type="dxa"/>
            <w:shd w:val="clear" w:color="auto" w:fill="auto"/>
          </w:tcPr>
          <w:p w:rsidR="00933795" w:rsidRDefault="00933795" w:rsidP="00933795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8" w:type="dxa"/>
            <w:shd w:val="clear" w:color="auto" w:fill="auto"/>
          </w:tcPr>
          <w:p w:rsidR="004D736C" w:rsidRPr="004D736C" w:rsidRDefault="00933795" w:rsidP="00933795">
            <w:pPr>
              <w:widowControl w:val="0"/>
              <w:spacing w:line="226" w:lineRule="exact"/>
              <w:rPr>
                <w:rFonts w:ascii="SchoolBookCSanPin" w:hAnsi="SchoolBookCSanPin"/>
                <w:b/>
                <w:sz w:val="20"/>
                <w:szCs w:val="20"/>
              </w:rPr>
            </w:pPr>
            <w:r w:rsidRPr="00591BD8">
              <w:rPr>
                <w:rFonts w:ascii="SchoolBookCSanPin" w:hAnsi="SchoolBookCSanPin"/>
                <w:sz w:val="21"/>
                <w:szCs w:val="21"/>
              </w:rPr>
              <w:t>Экологические факторы и их влияние на живые организмы</w:t>
            </w:r>
            <w:r w:rsidR="004D736C">
              <w:rPr>
                <w:rFonts w:ascii="SchoolBookCSanPin" w:hAnsi="SchoolBookCSanPin"/>
                <w:sz w:val="21"/>
                <w:szCs w:val="21"/>
              </w:rPr>
              <w:t>.</w:t>
            </w:r>
            <w:r w:rsidR="004D736C">
              <w:rPr>
                <w:rFonts w:ascii="SchoolBookCSanPin" w:hAnsi="SchoolBookCSanPin"/>
                <w:b/>
                <w:sz w:val="21"/>
                <w:szCs w:val="21"/>
              </w:rPr>
              <w:t xml:space="preserve"> Контрольная работа №1 </w:t>
            </w:r>
            <w:r w:rsidR="004D736C" w:rsidRPr="00BE1C5C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«Биология – </w:t>
            </w:r>
            <w:r w:rsidR="004D736C" w:rsidRPr="004D736C"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  <w:t>наука о живой природе»</w:t>
            </w:r>
          </w:p>
        </w:tc>
        <w:tc>
          <w:tcPr>
            <w:tcW w:w="2683" w:type="dxa"/>
            <w:shd w:val="clear" w:color="auto" w:fill="auto"/>
          </w:tcPr>
          <w:p w:rsidR="00933795" w:rsidRPr="00591BD8" w:rsidRDefault="00933795" w:rsidP="00933795">
            <w:pPr>
              <w:spacing w:after="0" w:line="240" w:lineRule="auto"/>
              <w:ind w:left="57" w:right="57"/>
              <w:rPr>
                <w:rFonts w:ascii="SchoolBookCSanPin" w:hAnsi="SchoolBookCSanPin"/>
                <w:sz w:val="21"/>
                <w:szCs w:val="21"/>
              </w:rPr>
            </w:pPr>
            <w:r w:rsidRPr="00591BD8">
              <w:rPr>
                <w:rFonts w:ascii="SchoolBookCSanPin" w:hAnsi="SchoolBookCSanPin"/>
                <w:sz w:val="21"/>
                <w:szCs w:val="21"/>
              </w:rPr>
              <w:t>Экологические факторы: абиотические, биотические, антропогенные. Влияние экологических факторов на живые организмы</w:t>
            </w:r>
          </w:p>
        </w:tc>
        <w:tc>
          <w:tcPr>
            <w:tcW w:w="2410" w:type="dxa"/>
            <w:gridSpan w:val="2"/>
          </w:tcPr>
          <w:p w:rsidR="00933795" w:rsidRPr="00933795" w:rsidRDefault="00933795" w:rsidP="00933795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33795">
              <w:rPr>
                <w:rFonts w:ascii="Times New Roman" w:hAnsi="Times New Roman"/>
                <w:color w:val="000000"/>
                <w:sz w:val="20"/>
                <w:szCs w:val="20"/>
              </w:rPr>
              <w:t>Выдвигают и обосновывают гипотезы, предлагают способы их проверки</w:t>
            </w:r>
          </w:p>
        </w:tc>
        <w:tc>
          <w:tcPr>
            <w:tcW w:w="2551" w:type="dxa"/>
          </w:tcPr>
          <w:p w:rsidR="00933795" w:rsidRPr="00933795" w:rsidRDefault="00933795" w:rsidP="0093379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795">
              <w:rPr>
                <w:rFonts w:ascii="Times New Roman" w:hAnsi="Times New Roman"/>
                <w:color w:val="000000"/>
                <w:sz w:val="20"/>
                <w:szCs w:val="20"/>
              </w:rPr>
              <w:t>Ставят учебную задачу на основе соотнесения того, что уже известно и усвоено</w:t>
            </w:r>
          </w:p>
        </w:tc>
        <w:tc>
          <w:tcPr>
            <w:tcW w:w="2420" w:type="dxa"/>
            <w:gridSpan w:val="2"/>
          </w:tcPr>
          <w:p w:rsidR="00933795" w:rsidRPr="00933795" w:rsidRDefault="00933795" w:rsidP="00933795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33795">
              <w:rPr>
                <w:rFonts w:ascii="Times New Roman" w:hAnsi="Times New Roman"/>
                <w:color w:val="000000"/>
                <w:sz w:val="20"/>
                <w:szCs w:val="20"/>
              </w:rPr>
              <w:t>Используют адекватные языковые средства для отображения своих чувств, мыслей и побуждений</w:t>
            </w:r>
          </w:p>
        </w:tc>
        <w:tc>
          <w:tcPr>
            <w:tcW w:w="992" w:type="dxa"/>
            <w:shd w:val="clear" w:color="auto" w:fill="auto"/>
          </w:tcPr>
          <w:p w:rsidR="00933795" w:rsidRPr="00BE1C5C" w:rsidRDefault="00933795" w:rsidP="00933795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3795" w:rsidRPr="00BE1C5C" w:rsidRDefault="00933795" w:rsidP="00933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33795" w:rsidRPr="00BE1C5C" w:rsidRDefault="00933795" w:rsidP="00933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3795" w:rsidRPr="00BE1C5C" w:rsidTr="00AA25E8">
        <w:trPr>
          <w:trHeight w:val="587"/>
        </w:trPr>
        <w:tc>
          <w:tcPr>
            <w:tcW w:w="565" w:type="dxa"/>
            <w:shd w:val="clear" w:color="auto" w:fill="auto"/>
          </w:tcPr>
          <w:p w:rsidR="00933795" w:rsidRDefault="00933795" w:rsidP="00933795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78" w:type="dxa"/>
            <w:shd w:val="clear" w:color="auto" w:fill="auto"/>
          </w:tcPr>
          <w:p w:rsidR="00933795" w:rsidRPr="00933795" w:rsidRDefault="00933795" w:rsidP="00933795">
            <w:pPr>
              <w:rPr>
                <w:rFonts w:ascii="Times New Roman" w:hAnsi="Times New Roman"/>
                <w:color w:val="006600"/>
                <w:sz w:val="20"/>
                <w:szCs w:val="20"/>
              </w:rPr>
            </w:pPr>
            <w:r w:rsidRPr="00933795">
              <w:rPr>
                <w:rFonts w:ascii="SchoolBookCSanPin" w:hAnsi="SchoolBookCSanPin"/>
                <w:sz w:val="20"/>
                <w:szCs w:val="20"/>
              </w:rPr>
              <w:t>Многообразие живых организмов</w:t>
            </w:r>
            <w:r w:rsidRPr="00933795">
              <w:rPr>
                <w:rFonts w:ascii="Times New Roman" w:hAnsi="Times New Roman"/>
                <w:sz w:val="20"/>
                <w:szCs w:val="20"/>
              </w:rPr>
              <w:t xml:space="preserve"> Осенние явления в жизни растений родного края</w:t>
            </w:r>
          </w:p>
        </w:tc>
        <w:tc>
          <w:tcPr>
            <w:tcW w:w="2683" w:type="dxa"/>
            <w:shd w:val="clear" w:color="auto" w:fill="auto"/>
          </w:tcPr>
          <w:p w:rsidR="00933795" w:rsidRPr="00591BD8" w:rsidRDefault="00933795" w:rsidP="00933795">
            <w:pPr>
              <w:spacing w:after="0" w:line="240" w:lineRule="auto"/>
              <w:ind w:left="57" w:right="57"/>
              <w:rPr>
                <w:rFonts w:ascii="SchoolBookCSanPin" w:hAnsi="SchoolBookCSanPin"/>
                <w:sz w:val="21"/>
                <w:szCs w:val="21"/>
              </w:rPr>
            </w:pPr>
            <w:r w:rsidRPr="004427E4">
              <w:rPr>
                <w:rFonts w:ascii="Times New Roman" w:hAnsi="Times New Roman"/>
                <w:color w:val="000000"/>
                <w:sz w:val="21"/>
                <w:szCs w:val="21"/>
              </w:rPr>
              <w:t>Цели и задачи, организация экскурсии, правила поведения в природе</w:t>
            </w:r>
            <w:proofErr w:type="gramStart"/>
            <w:r w:rsidRPr="004427E4"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proofErr w:type="gramEnd"/>
            <w:r w:rsidRPr="004427E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proofErr w:type="gramStart"/>
            <w:r w:rsidRPr="004427E4">
              <w:rPr>
                <w:rFonts w:ascii="Times New Roman" w:hAnsi="Times New Roman"/>
                <w:color w:val="000000"/>
                <w:sz w:val="21"/>
                <w:szCs w:val="21"/>
              </w:rPr>
              <w:t>р</w:t>
            </w:r>
            <w:proofErr w:type="gramEnd"/>
            <w:r w:rsidRPr="004427E4">
              <w:rPr>
                <w:rFonts w:ascii="Times New Roman" w:hAnsi="Times New Roman"/>
                <w:color w:val="000000"/>
                <w:sz w:val="21"/>
                <w:szCs w:val="21"/>
              </w:rPr>
              <w:t>азнообразие растений родного края. листопадные и вечнозелёные растения. Приспособленность растений к условиям среды обитания.</w:t>
            </w:r>
          </w:p>
        </w:tc>
        <w:tc>
          <w:tcPr>
            <w:tcW w:w="2410" w:type="dxa"/>
            <w:gridSpan w:val="2"/>
          </w:tcPr>
          <w:p w:rsidR="00933795" w:rsidRPr="00933795" w:rsidRDefault="00933795" w:rsidP="00933795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33795">
              <w:rPr>
                <w:rFonts w:ascii="Times New Roman" w:hAnsi="Times New Roman"/>
                <w:color w:val="000000"/>
                <w:sz w:val="20"/>
                <w:szCs w:val="20"/>
              </w:rPr>
              <w:t>Анализируют какие изменения происходят в природе осенью</w:t>
            </w:r>
          </w:p>
        </w:tc>
        <w:tc>
          <w:tcPr>
            <w:tcW w:w="2551" w:type="dxa"/>
          </w:tcPr>
          <w:p w:rsidR="00933795" w:rsidRPr="00933795" w:rsidRDefault="00933795" w:rsidP="00933795">
            <w:pPr>
              <w:pStyle w:val="17"/>
              <w:rPr>
                <w:b/>
              </w:rPr>
            </w:pPr>
            <w:r w:rsidRPr="00933795"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2420" w:type="dxa"/>
            <w:gridSpan w:val="2"/>
          </w:tcPr>
          <w:p w:rsidR="00933795" w:rsidRPr="00933795" w:rsidRDefault="00933795" w:rsidP="00933795">
            <w:pPr>
              <w:pStyle w:val="17"/>
              <w:rPr>
                <w:b/>
              </w:rPr>
            </w:pPr>
            <w:r w:rsidRPr="00933795">
              <w:t>Развивают умение интегрироваться в группу сверстников и строить продуктивное взаимодействие со сверстниками</w:t>
            </w:r>
          </w:p>
        </w:tc>
        <w:tc>
          <w:tcPr>
            <w:tcW w:w="992" w:type="dxa"/>
            <w:shd w:val="clear" w:color="auto" w:fill="auto"/>
          </w:tcPr>
          <w:p w:rsidR="00933795" w:rsidRPr="00BE1C5C" w:rsidRDefault="00933795" w:rsidP="00933795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3795" w:rsidRPr="00BE1C5C" w:rsidRDefault="00933795" w:rsidP="00933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33795" w:rsidRPr="00BE1C5C" w:rsidRDefault="00933795" w:rsidP="00933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2624" w:rsidRPr="00BE1C5C" w:rsidTr="00062624">
        <w:trPr>
          <w:trHeight w:val="368"/>
        </w:trPr>
        <w:tc>
          <w:tcPr>
            <w:tcW w:w="16167" w:type="dxa"/>
            <w:gridSpan w:val="11"/>
            <w:shd w:val="clear" w:color="auto" w:fill="auto"/>
          </w:tcPr>
          <w:p w:rsidR="00062624" w:rsidRPr="00062624" w:rsidRDefault="00062624" w:rsidP="00062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SchoolBookCSanPin" w:hAnsi="SchoolBookCSanPin"/>
                <w:b/>
                <w:bCs/>
                <w:sz w:val="21"/>
                <w:szCs w:val="21"/>
              </w:rPr>
              <w:t xml:space="preserve"> Тема 2 «</w:t>
            </w:r>
            <w:r w:rsidRPr="00591BD8">
              <w:rPr>
                <w:rFonts w:ascii="SchoolBookCSanPin" w:hAnsi="SchoolBookCSanPin"/>
                <w:b/>
                <w:bCs/>
                <w:sz w:val="21"/>
                <w:szCs w:val="21"/>
              </w:rPr>
              <w:t>Клеточное строение организмов</w:t>
            </w:r>
            <w:r>
              <w:rPr>
                <w:rFonts w:ascii="SchoolBookCSanPin" w:hAnsi="SchoolBookCSanPin"/>
                <w:b/>
                <w:bCs/>
                <w:sz w:val="21"/>
                <w:szCs w:val="21"/>
              </w:rPr>
              <w:t>»</w:t>
            </w:r>
            <w:r w:rsidRPr="00591BD8">
              <w:rPr>
                <w:rFonts w:ascii="SchoolBookCSanPin" w:hAnsi="SchoolBookCSanPin"/>
                <w:b/>
                <w:bCs/>
                <w:sz w:val="21"/>
                <w:szCs w:val="21"/>
              </w:rPr>
              <w:t xml:space="preserve"> </w:t>
            </w:r>
            <w:r w:rsidRPr="00591BD8">
              <w:rPr>
                <w:rFonts w:ascii="SchoolBookCSanPin" w:hAnsi="SchoolBookCSanPin"/>
                <w:bCs/>
                <w:sz w:val="21"/>
                <w:szCs w:val="21"/>
              </w:rPr>
              <w:t>(</w:t>
            </w:r>
            <w:r w:rsidRPr="00591BD8">
              <w:rPr>
                <w:rFonts w:ascii="SchoolBookCSanPin" w:hAnsi="SchoolBookCSanPin"/>
                <w:bCs/>
                <w:i/>
                <w:sz w:val="21"/>
                <w:szCs w:val="21"/>
              </w:rPr>
              <w:t>10 часов</w:t>
            </w:r>
            <w:r>
              <w:rPr>
                <w:rFonts w:ascii="SchoolBookCSanPin" w:hAnsi="SchoolBookCSanPin"/>
                <w:bCs/>
                <w:sz w:val="21"/>
                <w:szCs w:val="21"/>
              </w:rPr>
              <w:t>)</w:t>
            </w:r>
          </w:p>
        </w:tc>
      </w:tr>
      <w:tr w:rsidR="00933795" w:rsidRPr="00BE1C5C" w:rsidTr="00AA25E8">
        <w:trPr>
          <w:trHeight w:val="280"/>
        </w:trPr>
        <w:tc>
          <w:tcPr>
            <w:tcW w:w="565" w:type="dxa"/>
            <w:shd w:val="clear" w:color="auto" w:fill="auto"/>
          </w:tcPr>
          <w:p w:rsidR="00933795" w:rsidRPr="00BE1C5C" w:rsidRDefault="00933795" w:rsidP="00933795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78" w:type="dxa"/>
            <w:shd w:val="clear" w:color="auto" w:fill="auto"/>
          </w:tcPr>
          <w:p w:rsidR="00933795" w:rsidRPr="00BE1C5C" w:rsidRDefault="00933795" w:rsidP="00933795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стройство увеличительных приборов</w:t>
            </w:r>
          </w:p>
          <w:p w:rsidR="00933795" w:rsidRPr="00BE1C5C" w:rsidRDefault="00933795" w:rsidP="00933795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2060"/>
                <w:sz w:val="20"/>
                <w:szCs w:val="20"/>
                <w:u w:val="single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b/>
                <w:bCs/>
                <w:color w:val="002060"/>
                <w:sz w:val="20"/>
                <w:szCs w:val="20"/>
                <w:u w:val="single"/>
                <w:lang w:eastAsia="ru-RU"/>
              </w:rPr>
              <w:t>Лабораторная работа №1</w:t>
            </w:r>
          </w:p>
          <w:p w:rsidR="00933795" w:rsidRPr="00BE1C5C" w:rsidRDefault="00933795" w:rsidP="00933795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8000"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b/>
                <w:bCs/>
                <w:i/>
                <w:color w:val="002060"/>
                <w:sz w:val="20"/>
                <w:szCs w:val="20"/>
                <w:lang w:eastAsia="ru-RU"/>
              </w:rPr>
              <w:t xml:space="preserve"> «Изучение устройства увеличительных приборов».</w:t>
            </w:r>
          </w:p>
        </w:tc>
        <w:tc>
          <w:tcPr>
            <w:tcW w:w="2683" w:type="dxa"/>
            <w:shd w:val="clear" w:color="auto" w:fill="auto"/>
          </w:tcPr>
          <w:p w:rsidR="00933795" w:rsidRPr="00BE1C5C" w:rsidRDefault="00933795" w:rsidP="00933795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Методы изучения живых организмов: наблюдение, измерение, эксперимент. Правила работы в кабинете биологии, с биологическими приборами и инструментами.</w:t>
            </w:r>
            <w:r w:rsidRPr="00BE1C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BE1C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(Необходимость использования увеличительных приборов при изучении объектов живой природы. Части микроскопа. Микропрепарат).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933795" w:rsidRPr="00BE1C5C" w:rsidRDefault="00933795" w:rsidP="00933795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Сформировать познавательный интерес и мотивацию, направленных на изучение природы. </w:t>
            </w:r>
          </w:p>
        </w:tc>
        <w:tc>
          <w:tcPr>
            <w:tcW w:w="2551" w:type="dxa"/>
            <w:shd w:val="clear" w:color="auto" w:fill="auto"/>
          </w:tcPr>
          <w:p w:rsidR="00933795" w:rsidRPr="00BE1C5C" w:rsidRDefault="00933795" w:rsidP="00933795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Объяснять назначение увеличительных приборов. Изучать устройство микроскопа и соблюдать правила работы с ним. Соблюдать правила работы в кабинете, обращения с лабораторным оборудованием.</w:t>
            </w:r>
          </w:p>
        </w:tc>
        <w:tc>
          <w:tcPr>
            <w:tcW w:w="2420" w:type="dxa"/>
            <w:gridSpan w:val="2"/>
            <w:shd w:val="clear" w:color="auto" w:fill="auto"/>
          </w:tcPr>
          <w:p w:rsidR="00933795" w:rsidRPr="00BE1C5C" w:rsidRDefault="00933795" w:rsidP="00933795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Уметь работать с разными источниками биологической информации. Сравнивать разные точки зрения. Овладение составляющими проектной деятельности.</w:t>
            </w:r>
          </w:p>
        </w:tc>
        <w:tc>
          <w:tcPr>
            <w:tcW w:w="992" w:type="dxa"/>
            <w:shd w:val="clear" w:color="auto" w:fill="auto"/>
          </w:tcPr>
          <w:p w:rsidR="00933795" w:rsidRPr="00BE1C5C" w:rsidRDefault="00933795" w:rsidP="00933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3795" w:rsidRPr="00BE1C5C" w:rsidRDefault="00933795" w:rsidP="00933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33795" w:rsidRPr="00BE1C5C" w:rsidRDefault="00933795" w:rsidP="00933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2.2.1</w:t>
            </w:r>
          </w:p>
          <w:p w:rsidR="00933795" w:rsidRPr="00BE1C5C" w:rsidRDefault="00933795" w:rsidP="00933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2.2.2</w:t>
            </w:r>
          </w:p>
        </w:tc>
      </w:tr>
      <w:tr w:rsidR="00933795" w:rsidRPr="00BE1C5C" w:rsidTr="00AA25E8">
        <w:trPr>
          <w:trHeight w:val="587"/>
        </w:trPr>
        <w:tc>
          <w:tcPr>
            <w:tcW w:w="565" w:type="dxa"/>
            <w:shd w:val="clear" w:color="auto" w:fill="auto"/>
          </w:tcPr>
          <w:p w:rsidR="00933795" w:rsidRPr="00BE1C5C" w:rsidRDefault="00933795" w:rsidP="00933795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78" w:type="dxa"/>
            <w:shd w:val="clear" w:color="auto" w:fill="auto"/>
          </w:tcPr>
          <w:p w:rsidR="00933795" w:rsidRPr="00BE1C5C" w:rsidRDefault="00933795" w:rsidP="00933795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Строение клетки. </w:t>
            </w:r>
          </w:p>
        </w:tc>
        <w:tc>
          <w:tcPr>
            <w:tcW w:w="2683" w:type="dxa"/>
            <w:shd w:val="clear" w:color="auto" w:fill="auto"/>
          </w:tcPr>
          <w:p w:rsidR="00933795" w:rsidRPr="00BE1C5C" w:rsidRDefault="00933795" w:rsidP="00933795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Клеточное строение организмов. Многообразие клеток. Методы изучения живых организмов: наблюдение, измерение, эксперимент</w:t>
            </w:r>
            <w:r w:rsidRPr="00BE1C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BE1C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(Клеточное строение живых организмов. </w:t>
            </w:r>
            <w:r w:rsidRPr="00BE1C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Клетка. Части клетки и их назначение. 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933795" w:rsidRPr="00BE1C5C" w:rsidRDefault="00933795" w:rsidP="00933795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Сформировать познавательный интерес и мотивацию, направленных на изучение природы.</w:t>
            </w:r>
          </w:p>
        </w:tc>
        <w:tc>
          <w:tcPr>
            <w:tcW w:w="2551" w:type="dxa"/>
            <w:shd w:val="clear" w:color="auto" w:fill="auto"/>
          </w:tcPr>
          <w:p w:rsidR="00933795" w:rsidRPr="00BE1C5C" w:rsidRDefault="00933795" w:rsidP="00933795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Выявлять части клетки на рисунках, характеризовать их значение. Сравнивать животную и растительную клетки. Обобщать и фиксировать результаты наблюдений, делать </w:t>
            </w:r>
            <w:r w:rsidRPr="00BE1C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выводы.</w:t>
            </w:r>
          </w:p>
        </w:tc>
        <w:tc>
          <w:tcPr>
            <w:tcW w:w="2420" w:type="dxa"/>
            <w:gridSpan w:val="2"/>
            <w:shd w:val="clear" w:color="auto" w:fill="auto"/>
          </w:tcPr>
          <w:p w:rsidR="00933795" w:rsidRPr="00BE1C5C" w:rsidRDefault="00933795" w:rsidP="00933795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Уметь работать с разными источниками биологической информации. Сравнивать разные точки зрения. Овладение составляющими </w:t>
            </w:r>
            <w:r w:rsidRPr="00BE1C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проектной деятельности.</w:t>
            </w:r>
          </w:p>
        </w:tc>
        <w:tc>
          <w:tcPr>
            <w:tcW w:w="992" w:type="dxa"/>
            <w:shd w:val="clear" w:color="auto" w:fill="auto"/>
          </w:tcPr>
          <w:p w:rsidR="00933795" w:rsidRPr="00BE1C5C" w:rsidRDefault="00933795" w:rsidP="00933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3795" w:rsidRPr="00BE1C5C" w:rsidRDefault="00933795" w:rsidP="00933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33795" w:rsidRPr="00BE1C5C" w:rsidRDefault="00933795" w:rsidP="00933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2.1</w:t>
            </w:r>
          </w:p>
          <w:p w:rsidR="00933795" w:rsidRPr="00BE1C5C" w:rsidRDefault="00933795" w:rsidP="00933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2.2.1</w:t>
            </w:r>
          </w:p>
          <w:p w:rsidR="00933795" w:rsidRPr="00BE1C5C" w:rsidRDefault="00933795" w:rsidP="00933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2.2.2</w:t>
            </w:r>
          </w:p>
          <w:p w:rsidR="00933795" w:rsidRPr="00BE1C5C" w:rsidRDefault="00933795" w:rsidP="00933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3795" w:rsidRPr="00BE1C5C" w:rsidTr="00AA25E8">
        <w:trPr>
          <w:trHeight w:val="587"/>
        </w:trPr>
        <w:tc>
          <w:tcPr>
            <w:tcW w:w="565" w:type="dxa"/>
            <w:shd w:val="clear" w:color="auto" w:fill="auto"/>
          </w:tcPr>
          <w:p w:rsidR="00933795" w:rsidRDefault="00933795" w:rsidP="00933795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2278" w:type="dxa"/>
            <w:shd w:val="clear" w:color="auto" w:fill="auto"/>
          </w:tcPr>
          <w:p w:rsidR="00933795" w:rsidRDefault="00933795" w:rsidP="00933795">
            <w:pPr>
              <w:spacing w:after="0" w:line="240" w:lineRule="auto"/>
              <w:ind w:left="57" w:right="57"/>
              <w:rPr>
                <w:rFonts w:ascii="SchoolBookCSanPin" w:hAnsi="SchoolBookCSanPin"/>
                <w:snapToGrid w:val="0"/>
                <w:sz w:val="21"/>
                <w:szCs w:val="21"/>
              </w:rPr>
            </w:pPr>
            <w:r w:rsidRPr="00591BD8">
              <w:rPr>
                <w:rFonts w:ascii="SchoolBookCSanPin" w:hAnsi="SchoolBookCSanPin"/>
                <w:snapToGrid w:val="0"/>
                <w:sz w:val="21"/>
                <w:szCs w:val="21"/>
              </w:rPr>
              <w:t>Приготовление микропрепарата кожицы чешуи лука</w:t>
            </w:r>
          </w:p>
          <w:p w:rsidR="00933795" w:rsidRPr="00BE1C5C" w:rsidRDefault="00933795" w:rsidP="00933795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1BD8">
              <w:rPr>
                <w:rFonts w:ascii="SchoolBookCSanPin" w:hAnsi="SchoolBookCSanPin"/>
                <w:b/>
                <w:i/>
                <w:iCs/>
                <w:sz w:val="21"/>
                <w:szCs w:val="21"/>
              </w:rPr>
              <w:t>Лабораторная работа№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591BD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2. </w:t>
            </w:r>
            <w:r w:rsidRPr="00591BD8">
              <w:rPr>
                <w:rFonts w:ascii="SchoolBookCSanPin" w:hAnsi="SchoolBookCSanPin"/>
                <w:sz w:val="21"/>
                <w:szCs w:val="21"/>
              </w:rPr>
              <w:t xml:space="preserve"> «Строение клеток кожицы чешуи лука</w:t>
            </w:r>
            <w:r>
              <w:rPr>
                <w:rFonts w:ascii="SchoolBookCSanPin" w:hAnsi="SchoolBookCSanPin"/>
                <w:sz w:val="21"/>
                <w:szCs w:val="21"/>
              </w:rPr>
              <w:t>»</w:t>
            </w:r>
          </w:p>
        </w:tc>
        <w:tc>
          <w:tcPr>
            <w:tcW w:w="2683" w:type="dxa"/>
            <w:shd w:val="clear" w:color="auto" w:fill="auto"/>
          </w:tcPr>
          <w:p w:rsidR="00933795" w:rsidRPr="00BE1C5C" w:rsidRDefault="00933795" w:rsidP="00933795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91BD8">
              <w:rPr>
                <w:rFonts w:ascii="SchoolBookCSanPin" w:hAnsi="SchoolBookCSanPin"/>
                <w:sz w:val="21"/>
                <w:szCs w:val="21"/>
              </w:rPr>
              <w:t>Учатся готовить микропрепараты. Наблюдают части и органоиды клетки под микроскопом, описывают и схематически изображают их</w:t>
            </w:r>
            <w:r>
              <w:rPr>
                <w:rFonts w:ascii="SchoolBookCSanPin" w:hAnsi="SchoolBookCSanPin"/>
                <w:sz w:val="21"/>
                <w:szCs w:val="21"/>
              </w:rPr>
              <w:t>.</w:t>
            </w:r>
          </w:p>
        </w:tc>
        <w:tc>
          <w:tcPr>
            <w:tcW w:w="2410" w:type="dxa"/>
            <w:gridSpan w:val="2"/>
          </w:tcPr>
          <w:p w:rsidR="00933795" w:rsidRPr="00933795" w:rsidRDefault="00933795" w:rsidP="00933795">
            <w:pPr>
              <w:rPr>
                <w:rFonts w:ascii="SchoolBookCSanPin" w:hAnsi="SchoolBookCSanPin"/>
                <w:b/>
                <w:bCs/>
                <w:caps/>
                <w:sz w:val="20"/>
                <w:szCs w:val="20"/>
              </w:rPr>
            </w:pPr>
            <w:r w:rsidRPr="00933795">
              <w:rPr>
                <w:rFonts w:ascii="Times New Roman" w:hAnsi="Times New Roman"/>
                <w:color w:val="000000"/>
                <w:sz w:val="20"/>
                <w:szCs w:val="20"/>
              </w:rPr>
              <w:t>Устанавливают цели лабораторной работы</w:t>
            </w:r>
            <w:proofErr w:type="gramStart"/>
            <w:r w:rsidRPr="009337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А</w:t>
            </w:r>
            <w:proofErr w:type="gramEnd"/>
            <w:r w:rsidRPr="00933795">
              <w:rPr>
                <w:rFonts w:ascii="Times New Roman" w:hAnsi="Times New Roman"/>
                <w:color w:val="000000"/>
                <w:sz w:val="20"/>
                <w:szCs w:val="20"/>
              </w:rPr>
              <w:t>нализируют строение  клетки.</w:t>
            </w:r>
          </w:p>
        </w:tc>
        <w:tc>
          <w:tcPr>
            <w:tcW w:w="2551" w:type="dxa"/>
          </w:tcPr>
          <w:p w:rsidR="00933795" w:rsidRPr="00933795" w:rsidRDefault="00933795" w:rsidP="00933795">
            <w:pPr>
              <w:rPr>
                <w:rFonts w:ascii="SchoolBookCSanPin" w:hAnsi="SchoolBookCSanPin"/>
                <w:b/>
                <w:bCs/>
                <w:caps/>
                <w:sz w:val="20"/>
                <w:szCs w:val="20"/>
              </w:rPr>
            </w:pPr>
            <w:r w:rsidRPr="00933795">
              <w:rPr>
                <w:rFonts w:ascii="Times New Roman" w:hAnsi="Times New Roman"/>
                <w:color w:val="000000"/>
                <w:sz w:val="20"/>
                <w:szCs w:val="20"/>
              </w:rPr>
              <w:t>Составляют план и последовательность действий</w:t>
            </w:r>
          </w:p>
        </w:tc>
        <w:tc>
          <w:tcPr>
            <w:tcW w:w="2420" w:type="dxa"/>
            <w:gridSpan w:val="2"/>
          </w:tcPr>
          <w:p w:rsidR="00933795" w:rsidRPr="00933795" w:rsidRDefault="00933795" w:rsidP="00933795">
            <w:pPr>
              <w:rPr>
                <w:rFonts w:ascii="SchoolBookCSanPin" w:hAnsi="SchoolBookCSanPin"/>
                <w:b/>
                <w:bCs/>
                <w:caps/>
                <w:sz w:val="20"/>
                <w:szCs w:val="20"/>
              </w:rPr>
            </w:pPr>
            <w:r w:rsidRPr="00933795">
              <w:rPr>
                <w:rFonts w:ascii="Times New Roman" w:hAnsi="Times New Roman"/>
                <w:color w:val="000000"/>
                <w:sz w:val="20"/>
                <w:szCs w:val="20"/>
              </w:rPr>
              <w:t>Интересуются чужим мнением и высказывают свое</w:t>
            </w:r>
            <w:r w:rsidRPr="00933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3795">
              <w:rPr>
                <w:rFonts w:ascii="Times New Roman" w:hAnsi="Times New Roman"/>
                <w:color w:val="000000"/>
                <w:sz w:val="20"/>
                <w:szCs w:val="20"/>
              </w:rPr>
              <w:t>Умеют слушать и слышать друг друга</w:t>
            </w:r>
          </w:p>
        </w:tc>
        <w:tc>
          <w:tcPr>
            <w:tcW w:w="992" w:type="dxa"/>
            <w:shd w:val="clear" w:color="auto" w:fill="auto"/>
          </w:tcPr>
          <w:p w:rsidR="00933795" w:rsidRPr="00BE1C5C" w:rsidRDefault="00933795" w:rsidP="00933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3795" w:rsidRPr="00BE1C5C" w:rsidRDefault="00933795" w:rsidP="00933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33795" w:rsidRPr="00BE1C5C" w:rsidRDefault="00933795" w:rsidP="00933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2624" w:rsidRPr="00BE1C5C" w:rsidTr="00AA25E8">
        <w:trPr>
          <w:trHeight w:val="587"/>
        </w:trPr>
        <w:tc>
          <w:tcPr>
            <w:tcW w:w="565" w:type="dxa"/>
            <w:shd w:val="clear" w:color="auto" w:fill="auto"/>
          </w:tcPr>
          <w:p w:rsidR="00062624" w:rsidRDefault="00062624" w:rsidP="00062624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78" w:type="dxa"/>
            <w:shd w:val="clear" w:color="auto" w:fill="auto"/>
          </w:tcPr>
          <w:p w:rsidR="00062624" w:rsidRDefault="00062624" w:rsidP="00062624">
            <w:pPr>
              <w:spacing w:after="0" w:line="240" w:lineRule="auto"/>
              <w:ind w:left="57" w:right="57"/>
              <w:rPr>
                <w:rFonts w:ascii="SchoolBookCSanPin" w:hAnsi="SchoolBookCSanPin"/>
                <w:snapToGrid w:val="0"/>
                <w:sz w:val="21"/>
                <w:szCs w:val="21"/>
              </w:rPr>
            </w:pPr>
            <w:r w:rsidRPr="00591BD8">
              <w:rPr>
                <w:rFonts w:ascii="SchoolBookCSanPin" w:hAnsi="SchoolBookCSanPin"/>
                <w:snapToGrid w:val="0"/>
                <w:sz w:val="21"/>
                <w:szCs w:val="21"/>
              </w:rPr>
              <w:t>Пластиды</w:t>
            </w:r>
            <w:r>
              <w:rPr>
                <w:rFonts w:ascii="SchoolBookCSanPin" w:hAnsi="SchoolBookCSanPin"/>
                <w:snapToGrid w:val="0"/>
                <w:sz w:val="21"/>
                <w:szCs w:val="21"/>
              </w:rPr>
              <w:t>.</w:t>
            </w:r>
          </w:p>
          <w:p w:rsidR="00062624" w:rsidRPr="00591BD8" w:rsidRDefault="00062624" w:rsidP="00062624">
            <w:pPr>
              <w:spacing w:line="226" w:lineRule="exact"/>
              <w:contextualSpacing/>
              <w:rPr>
                <w:rFonts w:ascii="SchoolBookCSanPin" w:hAnsi="SchoolBookCSanPin"/>
                <w:b/>
                <w:i/>
                <w:iCs/>
                <w:sz w:val="21"/>
                <w:szCs w:val="21"/>
              </w:rPr>
            </w:pPr>
            <w:r w:rsidRPr="00591BD8">
              <w:rPr>
                <w:rFonts w:ascii="SchoolBookCSanPin" w:hAnsi="SchoolBookCSanPin"/>
                <w:b/>
                <w:i/>
                <w:iCs/>
                <w:sz w:val="21"/>
                <w:szCs w:val="21"/>
              </w:rPr>
              <w:t>Лабораторная работа№3</w:t>
            </w:r>
          </w:p>
          <w:p w:rsidR="00062624" w:rsidRPr="00591BD8" w:rsidRDefault="00062624" w:rsidP="00062624">
            <w:pPr>
              <w:spacing w:after="0" w:line="240" w:lineRule="auto"/>
              <w:ind w:left="57" w:right="57"/>
              <w:rPr>
                <w:rFonts w:ascii="SchoolBookCSanPin" w:hAnsi="SchoolBookCSanPin"/>
                <w:snapToGrid w:val="0"/>
                <w:sz w:val="21"/>
                <w:szCs w:val="21"/>
              </w:rPr>
            </w:pPr>
            <w:r w:rsidRPr="00591BD8">
              <w:rPr>
                <w:rFonts w:ascii="SchoolBookCSanPin" w:hAnsi="SchoolBookCSanPin"/>
                <w:sz w:val="21"/>
                <w:szCs w:val="21"/>
              </w:rPr>
              <w:t>Приготовление препаратов и рассматривание под микроскопом пластид в клетках листа элодеи, плодов томата, шиповника</w:t>
            </w:r>
          </w:p>
        </w:tc>
        <w:tc>
          <w:tcPr>
            <w:tcW w:w="2683" w:type="dxa"/>
          </w:tcPr>
          <w:p w:rsidR="00062624" w:rsidRPr="00591BD8" w:rsidRDefault="00062624" w:rsidP="00062624">
            <w:pPr>
              <w:spacing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591BD8">
              <w:rPr>
                <w:rFonts w:ascii="SchoolBookCSanPin" w:hAnsi="SchoolBookCSanPin"/>
                <w:sz w:val="21"/>
                <w:szCs w:val="21"/>
              </w:rPr>
              <w:t>Выделять существенные признаки строения клетки. Различать на таблицах и микропрепаратах части и органоиды клетки</w:t>
            </w:r>
          </w:p>
          <w:p w:rsidR="00062624" w:rsidRPr="00591BD8" w:rsidRDefault="00062624" w:rsidP="00062624">
            <w:pPr>
              <w:jc w:val="center"/>
              <w:rPr>
                <w:rFonts w:ascii="SchoolBookCSanPin" w:hAnsi="SchoolBookCSanPin"/>
                <w:b/>
                <w:bCs/>
                <w:caps/>
                <w:sz w:val="21"/>
                <w:szCs w:val="21"/>
              </w:rPr>
            </w:pPr>
          </w:p>
        </w:tc>
        <w:tc>
          <w:tcPr>
            <w:tcW w:w="2410" w:type="dxa"/>
            <w:gridSpan w:val="2"/>
          </w:tcPr>
          <w:p w:rsidR="00062624" w:rsidRPr="00062624" w:rsidRDefault="00062624" w:rsidP="0006262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2624">
              <w:rPr>
                <w:rFonts w:ascii="Times New Roman" w:hAnsi="Times New Roman"/>
                <w:color w:val="000000"/>
                <w:sz w:val="20"/>
                <w:szCs w:val="20"/>
              </w:rPr>
              <w:t>Устанавливают цели лабораторной работы</w:t>
            </w:r>
            <w:proofErr w:type="gramStart"/>
            <w:r w:rsidRPr="0006262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А</w:t>
            </w:r>
            <w:proofErr w:type="gramEnd"/>
            <w:r w:rsidRPr="00062624">
              <w:rPr>
                <w:rFonts w:ascii="Times New Roman" w:hAnsi="Times New Roman"/>
                <w:color w:val="000000"/>
                <w:sz w:val="20"/>
                <w:szCs w:val="20"/>
              </w:rPr>
              <w:t>нализируют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62624">
              <w:rPr>
                <w:rFonts w:ascii="Times New Roman" w:hAnsi="Times New Roman"/>
                <w:color w:val="000000"/>
                <w:sz w:val="20"/>
                <w:szCs w:val="20"/>
              </w:rPr>
              <w:t>увиденное</w:t>
            </w:r>
          </w:p>
        </w:tc>
        <w:tc>
          <w:tcPr>
            <w:tcW w:w="2551" w:type="dxa"/>
          </w:tcPr>
          <w:p w:rsidR="00062624" w:rsidRPr="00062624" w:rsidRDefault="00062624" w:rsidP="00062624">
            <w:pPr>
              <w:rPr>
                <w:rFonts w:ascii="SchoolBookCSanPin" w:hAnsi="SchoolBookCSanPin"/>
                <w:b/>
                <w:bCs/>
                <w:caps/>
                <w:sz w:val="20"/>
                <w:szCs w:val="20"/>
              </w:rPr>
            </w:pPr>
            <w:r w:rsidRPr="00062624">
              <w:rPr>
                <w:rFonts w:ascii="Times New Roman" w:hAnsi="Times New Roman"/>
                <w:sz w:val="20"/>
                <w:szCs w:val="20"/>
              </w:rPr>
              <w:t>Работая по плану, сверять свои действия с целью и, при необходимости, исправлять ошибки самостоятельно</w:t>
            </w:r>
          </w:p>
        </w:tc>
        <w:tc>
          <w:tcPr>
            <w:tcW w:w="2420" w:type="dxa"/>
            <w:gridSpan w:val="2"/>
          </w:tcPr>
          <w:p w:rsidR="00062624" w:rsidRPr="00062624" w:rsidRDefault="00062624" w:rsidP="00062624">
            <w:pPr>
              <w:rPr>
                <w:rFonts w:ascii="SchoolBookCSanPin" w:hAnsi="SchoolBookCSanPin"/>
                <w:b/>
                <w:bCs/>
                <w:caps/>
                <w:sz w:val="20"/>
                <w:szCs w:val="20"/>
              </w:rPr>
            </w:pPr>
            <w:r w:rsidRPr="00062624">
              <w:rPr>
                <w:rFonts w:ascii="Times New Roman" w:hAnsi="Times New Roman"/>
                <w:color w:val="000000"/>
                <w:sz w:val="20"/>
                <w:szCs w:val="20"/>
              </w:rPr>
              <w:t>Обмениваются знаниями для принятия эффективных совместных решений</w:t>
            </w:r>
            <w:r w:rsidRPr="000626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2624">
              <w:rPr>
                <w:rFonts w:ascii="Times New Roman" w:hAnsi="Times New Roman"/>
                <w:color w:val="000000"/>
                <w:sz w:val="20"/>
                <w:szCs w:val="20"/>
              </w:rPr>
              <w:t>Умеют представлять конкретное содержание и сообщать его в письменной и устной форме</w:t>
            </w:r>
          </w:p>
        </w:tc>
        <w:tc>
          <w:tcPr>
            <w:tcW w:w="992" w:type="dxa"/>
            <w:shd w:val="clear" w:color="auto" w:fill="auto"/>
          </w:tcPr>
          <w:p w:rsidR="00062624" w:rsidRPr="00BE1C5C" w:rsidRDefault="00062624" w:rsidP="00062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62624" w:rsidRPr="00BE1C5C" w:rsidRDefault="00062624" w:rsidP="00062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62624" w:rsidRPr="00BE1C5C" w:rsidRDefault="00062624" w:rsidP="00062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2624" w:rsidRPr="00BE1C5C" w:rsidTr="00AA25E8">
        <w:trPr>
          <w:trHeight w:val="587"/>
        </w:trPr>
        <w:tc>
          <w:tcPr>
            <w:tcW w:w="565" w:type="dxa"/>
            <w:shd w:val="clear" w:color="auto" w:fill="auto"/>
          </w:tcPr>
          <w:p w:rsidR="00062624" w:rsidRPr="00BE1C5C" w:rsidRDefault="00062624" w:rsidP="00062624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78" w:type="dxa"/>
            <w:shd w:val="clear" w:color="auto" w:fill="auto"/>
          </w:tcPr>
          <w:p w:rsidR="00062624" w:rsidRPr="00BE1C5C" w:rsidRDefault="00062624" w:rsidP="00062624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Химический состав клетки</w:t>
            </w:r>
          </w:p>
        </w:tc>
        <w:tc>
          <w:tcPr>
            <w:tcW w:w="2683" w:type="dxa"/>
            <w:shd w:val="clear" w:color="auto" w:fill="auto"/>
          </w:tcPr>
          <w:p w:rsidR="00062624" w:rsidRPr="00BE1C5C" w:rsidRDefault="00062624" w:rsidP="00062624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Особенности химического состава живых организмов: неорганические и органические вещества, их роль в организме</w:t>
            </w:r>
            <w:r w:rsidRPr="00BE1C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BE1C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(Химические вещества клетки. Неорганические вещества клетки, их значение для клетки и организма. Органические вещества клетки, их значение для жизни организма и клетки).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062624" w:rsidRPr="00BE1C5C" w:rsidRDefault="00062624" w:rsidP="00062624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Сформировать познавательный интерес и мотивацию, направленных на изучение природы. </w:t>
            </w:r>
          </w:p>
        </w:tc>
        <w:tc>
          <w:tcPr>
            <w:tcW w:w="2551" w:type="dxa"/>
            <w:shd w:val="clear" w:color="auto" w:fill="auto"/>
          </w:tcPr>
          <w:p w:rsidR="00062624" w:rsidRPr="00BE1C5C" w:rsidRDefault="00062624" w:rsidP="00062624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Различать неорганические и органические вещества клетки, минеральные соли. Объяснять их значение для организма. </w:t>
            </w:r>
          </w:p>
        </w:tc>
        <w:tc>
          <w:tcPr>
            <w:tcW w:w="2420" w:type="dxa"/>
            <w:gridSpan w:val="2"/>
            <w:shd w:val="clear" w:color="auto" w:fill="auto"/>
          </w:tcPr>
          <w:p w:rsidR="00062624" w:rsidRPr="00BE1C5C" w:rsidRDefault="00062624" w:rsidP="00062624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Уметь работать с разными источниками биологической информации. Сравнивать разные точки зрения. Анализировать представленную на рисунках учебника информацию о результатах опыта, работа в паре.</w:t>
            </w:r>
          </w:p>
        </w:tc>
        <w:tc>
          <w:tcPr>
            <w:tcW w:w="992" w:type="dxa"/>
            <w:shd w:val="clear" w:color="auto" w:fill="auto"/>
          </w:tcPr>
          <w:p w:rsidR="00062624" w:rsidRPr="00BE1C5C" w:rsidRDefault="00062624" w:rsidP="00062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62624" w:rsidRPr="00BE1C5C" w:rsidRDefault="00062624" w:rsidP="00062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62624" w:rsidRPr="00BE1C5C" w:rsidRDefault="00062624" w:rsidP="00062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</w:tr>
      <w:tr w:rsidR="00062624" w:rsidRPr="00BE1C5C" w:rsidTr="00AA25E8">
        <w:trPr>
          <w:trHeight w:val="587"/>
        </w:trPr>
        <w:tc>
          <w:tcPr>
            <w:tcW w:w="565" w:type="dxa"/>
            <w:shd w:val="clear" w:color="auto" w:fill="auto"/>
          </w:tcPr>
          <w:p w:rsidR="00062624" w:rsidRPr="00BE1C5C" w:rsidRDefault="00062624" w:rsidP="00062624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78" w:type="dxa"/>
            <w:shd w:val="clear" w:color="auto" w:fill="auto"/>
          </w:tcPr>
          <w:p w:rsidR="00062624" w:rsidRDefault="00062624" w:rsidP="00062624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Процессы жизнедеятельности клетки</w:t>
            </w:r>
          </w:p>
          <w:p w:rsidR="00062624" w:rsidRPr="00062624" w:rsidRDefault="00062624" w:rsidP="00062624">
            <w:pPr>
              <w:spacing w:line="226" w:lineRule="exact"/>
              <w:rPr>
                <w:rFonts w:ascii="SchoolBookCSanPin" w:hAnsi="SchoolBookCSanPin"/>
                <w:b/>
                <w:i/>
                <w:iCs/>
                <w:sz w:val="21"/>
                <w:szCs w:val="21"/>
              </w:rPr>
            </w:pPr>
            <w:r w:rsidRPr="00591BD8">
              <w:rPr>
                <w:rFonts w:ascii="SchoolBookCSanPin" w:hAnsi="SchoolBookCSanPin"/>
                <w:b/>
                <w:i/>
                <w:iCs/>
                <w:sz w:val="21"/>
                <w:szCs w:val="21"/>
              </w:rPr>
              <w:t>Лабораторная работа№4</w:t>
            </w:r>
            <w:r>
              <w:rPr>
                <w:rFonts w:ascii="SchoolBookCSanPin" w:hAnsi="SchoolBookCSanPin"/>
                <w:b/>
                <w:i/>
                <w:iCs/>
                <w:sz w:val="21"/>
                <w:szCs w:val="21"/>
              </w:rPr>
              <w:t xml:space="preserve"> </w:t>
            </w:r>
            <w:r w:rsidRPr="00591BD8">
              <w:rPr>
                <w:rFonts w:ascii="SchoolBookCSanPin" w:hAnsi="SchoolBookCSanPin"/>
                <w:sz w:val="21"/>
                <w:szCs w:val="21"/>
              </w:rPr>
              <w:t>Приготовление препарата и рассматривание под микроскопом движения цитоплазмы в клетках листа элодеи</w:t>
            </w:r>
          </w:p>
        </w:tc>
        <w:tc>
          <w:tcPr>
            <w:tcW w:w="2683" w:type="dxa"/>
            <w:shd w:val="clear" w:color="auto" w:fill="auto"/>
          </w:tcPr>
          <w:p w:rsidR="00062624" w:rsidRPr="00BE1C5C" w:rsidRDefault="00062624" w:rsidP="00062624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Роль питания, дыхания, транспорта веществ, удаления продуктов обмена в жизнедеятельности клетки и организма. Рост и развитие организмов. </w:t>
            </w:r>
            <w:proofErr w:type="gramStart"/>
            <w:r w:rsidRPr="00BE1C5C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Размножение </w:t>
            </w:r>
            <w:r w:rsidRPr="00BE1C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(Основные процессы, присущие живой клетке: дыхание, питание, обмен веществ, рост, развитие, размножение. </w:t>
            </w:r>
            <w:proofErr w:type="gramEnd"/>
          </w:p>
        </w:tc>
        <w:tc>
          <w:tcPr>
            <w:tcW w:w="2410" w:type="dxa"/>
            <w:gridSpan w:val="2"/>
            <w:shd w:val="clear" w:color="auto" w:fill="auto"/>
          </w:tcPr>
          <w:p w:rsidR="00062624" w:rsidRPr="00BE1C5C" w:rsidRDefault="00062624" w:rsidP="00062624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Сформировать познавательный интерес и мотивацию, направленных на изучение природы. </w:t>
            </w:r>
          </w:p>
        </w:tc>
        <w:tc>
          <w:tcPr>
            <w:tcW w:w="2551" w:type="dxa"/>
            <w:shd w:val="clear" w:color="auto" w:fill="auto"/>
          </w:tcPr>
          <w:p w:rsidR="00062624" w:rsidRPr="00BE1C5C" w:rsidRDefault="00062624" w:rsidP="00062624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Оценивать значение питания, дыхания, размножения для жизнедеятельности клетки. Характеризовать биологическое значение понятия «обмен веществ». Объяснять сущность процесса деления клетки, анализировать его основные события.</w:t>
            </w:r>
          </w:p>
        </w:tc>
        <w:tc>
          <w:tcPr>
            <w:tcW w:w="2420" w:type="dxa"/>
            <w:gridSpan w:val="2"/>
            <w:shd w:val="clear" w:color="auto" w:fill="auto"/>
          </w:tcPr>
          <w:p w:rsidR="00062624" w:rsidRPr="00BE1C5C" w:rsidRDefault="00062624" w:rsidP="00062624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Уметь работать с разными источниками биологической информации. Сравнивать разные точки зрения. Овладение составляющими проектной деятельности.</w:t>
            </w:r>
          </w:p>
        </w:tc>
        <w:tc>
          <w:tcPr>
            <w:tcW w:w="992" w:type="dxa"/>
            <w:shd w:val="clear" w:color="auto" w:fill="auto"/>
          </w:tcPr>
          <w:p w:rsidR="00062624" w:rsidRPr="00BE1C5C" w:rsidRDefault="00062624" w:rsidP="00062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62624" w:rsidRPr="00BE1C5C" w:rsidRDefault="00062624" w:rsidP="00062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62624" w:rsidRPr="00BE1C5C" w:rsidRDefault="00062624" w:rsidP="00062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</w:tr>
      <w:tr w:rsidR="00062624" w:rsidRPr="00BE1C5C" w:rsidTr="00AA25E8">
        <w:trPr>
          <w:trHeight w:val="587"/>
        </w:trPr>
        <w:tc>
          <w:tcPr>
            <w:tcW w:w="565" w:type="dxa"/>
            <w:shd w:val="clear" w:color="auto" w:fill="auto"/>
          </w:tcPr>
          <w:p w:rsidR="00062624" w:rsidRPr="00BE1C5C" w:rsidRDefault="00062624" w:rsidP="00062624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78" w:type="dxa"/>
            <w:shd w:val="clear" w:color="auto" w:fill="auto"/>
          </w:tcPr>
          <w:p w:rsidR="00062624" w:rsidRPr="00BE1C5C" w:rsidRDefault="00062624" w:rsidP="00062624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1BD8">
              <w:rPr>
                <w:rFonts w:ascii="SchoolBookCSanPin" w:hAnsi="SchoolBookCSanPin"/>
                <w:sz w:val="21"/>
                <w:szCs w:val="21"/>
              </w:rPr>
              <w:t xml:space="preserve">Жизнедеятельность клетки: рост, развитие </w:t>
            </w:r>
            <w:r w:rsidRPr="00591BD8">
              <w:rPr>
                <w:rFonts w:ascii="SchoolBookCSanPin" w:hAnsi="SchoolBookCSanPin"/>
                <w:sz w:val="21"/>
                <w:szCs w:val="21"/>
              </w:rPr>
              <w:lastRenderedPageBreak/>
              <w:t>Деление клетки</w:t>
            </w:r>
          </w:p>
        </w:tc>
        <w:tc>
          <w:tcPr>
            <w:tcW w:w="2683" w:type="dxa"/>
            <w:shd w:val="clear" w:color="auto" w:fill="auto"/>
          </w:tcPr>
          <w:p w:rsidR="00062624" w:rsidRPr="00BE1C5C" w:rsidRDefault="00062624" w:rsidP="00062624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Размножение клетки путём деления. Передача </w:t>
            </w:r>
            <w:r w:rsidRPr="00BE1C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наследственного материала дочерним клеткам.)</w:t>
            </w:r>
          </w:p>
        </w:tc>
        <w:tc>
          <w:tcPr>
            <w:tcW w:w="2410" w:type="dxa"/>
            <w:gridSpan w:val="2"/>
          </w:tcPr>
          <w:p w:rsidR="00062624" w:rsidRPr="00062624" w:rsidRDefault="00062624" w:rsidP="00062624">
            <w:pPr>
              <w:rPr>
                <w:rFonts w:ascii="SchoolBookCSanPin" w:hAnsi="SchoolBookCSanPin"/>
                <w:b/>
                <w:bCs/>
                <w:caps/>
                <w:sz w:val="20"/>
                <w:szCs w:val="20"/>
              </w:rPr>
            </w:pPr>
            <w:r w:rsidRPr="0006262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Анализируют информацию о процессах протекающих в </w:t>
            </w:r>
            <w:r w:rsidRPr="0006262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клетке</w:t>
            </w:r>
          </w:p>
        </w:tc>
        <w:tc>
          <w:tcPr>
            <w:tcW w:w="2551" w:type="dxa"/>
          </w:tcPr>
          <w:p w:rsidR="00062624" w:rsidRPr="00062624" w:rsidRDefault="00062624" w:rsidP="0006262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262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Принимают познавательную цель, сохраняют ее при </w:t>
            </w:r>
            <w:r w:rsidRPr="0006262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выполнении учебных действий, четко выполняют требования познавательной задачи</w:t>
            </w:r>
          </w:p>
        </w:tc>
        <w:tc>
          <w:tcPr>
            <w:tcW w:w="2420" w:type="dxa"/>
            <w:gridSpan w:val="2"/>
          </w:tcPr>
          <w:p w:rsidR="00062624" w:rsidRPr="00062624" w:rsidRDefault="00062624" w:rsidP="00062624">
            <w:pPr>
              <w:rPr>
                <w:rFonts w:ascii="SchoolBookCSanPin" w:hAnsi="SchoolBookCSanPin"/>
                <w:b/>
                <w:bCs/>
                <w:caps/>
                <w:sz w:val="20"/>
                <w:szCs w:val="20"/>
              </w:rPr>
            </w:pPr>
            <w:r w:rsidRPr="0006262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Вступают в диалог, участвуют в коллективном </w:t>
            </w:r>
            <w:r w:rsidRPr="0006262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обсуждении</w:t>
            </w:r>
          </w:p>
        </w:tc>
        <w:tc>
          <w:tcPr>
            <w:tcW w:w="992" w:type="dxa"/>
            <w:shd w:val="clear" w:color="auto" w:fill="auto"/>
          </w:tcPr>
          <w:p w:rsidR="00062624" w:rsidRPr="00BE1C5C" w:rsidRDefault="00062624" w:rsidP="00062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62624" w:rsidRPr="00BE1C5C" w:rsidRDefault="00062624" w:rsidP="00062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62624" w:rsidRPr="00BE1C5C" w:rsidRDefault="00062624" w:rsidP="00062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2.8</w:t>
            </w:r>
          </w:p>
        </w:tc>
      </w:tr>
      <w:tr w:rsidR="00062624" w:rsidRPr="00BE1C5C" w:rsidTr="00AA25E8">
        <w:trPr>
          <w:trHeight w:val="587"/>
        </w:trPr>
        <w:tc>
          <w:tcPr>
            <w:tcW w:w="565" w:type="dxa"/>
            <w:shd w:val="clear" w:color="auto" w:fill="auto"/>
          </w:tcPr>
          <w:p w:rsidR="00062624" w:rsidRPr="00BE1C5C" w:rsidRDefault="00062624" w:rsidP="00062624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2278" w:type="dxa"/>
            <w:shd w:val="clear" w:color="auto" w:fill="auto"/>
          </w:tcPr>
          <w:p w:rsidR="00062624" w:rsidRPr="00BE1C5C" w:rsidRDefault="00062624" w:rsidP="00062624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591BD8">
              <w:rPr>
                <w:rFonts w:ascii="SchoolBookCSanPin" w:hAnsi="SchoolBookCSanPin"/>
                <w:sz w:val="21"/>
                <w:szCs w:val="21"/>
              </w:rPr>
              <w:t>Понятие «ткань»</w:t>
            </w:r>
          </w:p>
        </w:tc>
        <w:tc>
          <w:tcPr>
            <w:tcW w:w="2683" w:type="dxa"/>
          </w:tcPr>
          <w:p w:rsidR="00062624" w:rsidRPr="00591BD8" w:rsidRDefault="00062624" w:rsidP="00062624">
            <w:pPr>
              <w:pStyle w:val="17"/>
              <w:rPr>
                <w:b/>
                <w:bCs/>
                <w:caps/>
              </w:rPr>
            </w:pPr>
            <w:r w:rsidRPr="00591BD8">
              <w:rPr>
                <w:snapToGrid w:val="0"/>
              </w:rPr>
              <w:t>Определяют понятие «ткань». Выделяют признаки, характерные для различных видов тканей</w:t>
            </w:r>
          </w:p>
        </w:tc>
        <w:tc>
          <w:tcPr>
            <w:tcW w:w="2410" w:type="dxa"/>
            <w:gridSpan w:val="2"/>
          </w:tcPr>
          <w:p w:rsidR="00062624" w:rsidRPr="00062624" w:rsidRDefault="00062624" w:rsidP="00062624">
            <w:pPr>
              <w:rPr>
                <w:rFonts w:ascii="SchoolBookCSanPin" w:hAnsi="SchoolBookCSanPin"/>
                <w:b/>
                <w:bCs/>
                <w:caps/>
                <w:sz w:val="20"/>
                <w:szCs w:val="20"/>
              </w:rPr>
            </w:pPr>
            <w:r w:rsidRPr="00062624">
              <w:rPr>
                <w:rFonts w:ascii="Times New Roman" w:hAnsi="Times New Roman"/>
                <w:color w:val="000000"/>
                <w:sz w:val="20"/>
                <w:szCs w:val="20"/>
              </w:rPr>
              <w:t>Устанавливают взаимосвязь строения ткани с их функциями</w:t>
            </w:r>
          </w:p>
        </w:tc>
        <w:tc>
          <w:tcPr>
            <w:tcW w:w="2551" w:type="dxa"/>
          </w:tcPr>
          <w:p w:rsidR="00062624" w:rsidRPr="00062624" w:rsidRDefault="00062624" w:rsidP="00062624">
            <w:pPr>
              <w:rPr>
                <w:rFonts w:ascii="SchoolBookCSanPin" w:hAnsi="SchoolBookCSanPin"/>
                <w:b/>
                <w:bCs/>
                <w:caps/>
                <w:sz w:val="20"/>
                <w:szCs w:val="20"/>
              </w:rPr>
            </w:pPr>
            <w:r w:rsidRPr="00062624">
              <w:rPr>
                <w:rFonts w:ascii="Times New Roman" w:hAnsi="Times New Roman"/>
                <w:color w:val="000000"/>
                <w:sz w:val="20"/>
                <w:szCs w:val="20"/>
              </w:rPr>
              <w:t>Прогно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зируют последствия повреждения </w:t>
            </w:r>
            <w:r w:rsidRPr="00062624">
              <w:rPr>
                <w:rFonts w:ascii="Times New Roman" w:hAnsi="Times New Roman"/>
                <w:color w:val="000000"/>
                <w:sz w:val="20"/>
                <w:szCs w:val="20"/>
              </w:rPr>
              <w:t>тканей у растений</w:t>
            </w:r>
          </w:p>
        </w:tc>
        <w:tc>
          <w:tcPr>
            <w:tcW w:w="2420" w:type="dxa"/>
            <w:gridSpan w:val="2"/>
          </w:tcPr>
          <w:p w:rsidR="00062624" w:rsidRPr="00062624" w:rsidRDefault="00062624" w:rsidP="00062624">
            <w:pPr>
              <w:pStyle w:val="17"/>
              <w:rPr>
                <w:b/>
                <w:bCs/>
              </w:rPr>
            </w:pPr>
            <w:r w:rsidRPr="00062624">
              <w:t xml:space="preserve">Самостоятельно организовывать учебное взаимодействие в группе </w:t>
            </w:r>
          </w:p>
          <w:p w:rsidR="00062624" w:rsidRPr="00062624" w:rsidRDefault="00062624" w:rsidP="00062624">
            <w:pPr>
              <w:jc w:val="center"/>
              <w:rPr>
                <w:rFonts w:ascii="SchoolBookCSanPin" w:hAnsi="SchoolBookCSanPi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62624" w:rsidRPr="00BE1C5C" w:rsidRDefault="00062624" w:rsidP="00062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62624" w:rsidRPr="00BE1C5C" w:rsidRDefault="00062624" w:rsidP="00062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62624" w:rsidRPr="00BE1C5C" w:rsidRDefault="00062624" w:rsidP="00062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2.8</w:t>
            </w:r>
          </w:p>
          <w:p w:rsidR="00062624" w:rsidRPr="00BE1C5C" w:rsidRDefault="00062624" w:rsidP="00062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2.5</w:t>
            </w:r>
          </w:p>
          <w:p w:rsidR="00062624" w:rsidRPr="00BE1C5C" w:rsidRDefault="00062624" w:rsidP="00062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736C" w:rsidRPr="00BE1C5C" w:rsidTr="00AA25E8">
        <w:trPr>
          <w:trHeight w:val="587"/>
        </w:trPr>
        <w:tc>
          <w:tcPr>
            <w:tcW w:w="565" w:type="dxa"/>
            <w:shd w:val="clear" w:color="auto" w:fill="auto"/>
          </w:tcPr>
          <w:p w:rsidR="004D736C" w:rsidRDefault="004D736C" w:rsidP="004D736C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78" w:type="dxa"/>
            <w:shd w:val="clear" w:color="auto" w:fill="auto"/>
          </w:tcPr>
          <w:p w:rsidR="004D736C" w:rsidRDefault="004D736C" w:rsidP="004D736C">
            <w:pPr>
              <w:spacing w:after="0" w:line="240" w:lineRule="auto"/>
              <w:ind w:left="57" w:right="57"/>
              <w:rPr>
                <w:rFonts w:ascii="SchoolBookCSanPin" w:hAnsi="SchoolBookCSanPin"/>
                <w:sz w:val="21"/>
                <w:szCs w:val="21"/>
              </w:rPr>
            </w:pPr>
            <w:r w:rsidRPr="00591BD8">
              <w:rPr>
                <w:rFonts w:ascii="SchoolBookCSanPin" w:hAnsi="SchoolBookCSanPin"/>
                <w:sz w:val="21"/>
                <w:szCs w:val="21"/>
              </w:rPr>
              <w:t>Рассматривание под микроскопом готовых микропрепаратов различных растительных тканей</w:t>
            </w:r>
          </w:p>
          <w:p w:rsidR="004D736C" w:rsidRPr="004D736C" w:rsidRDefault="004D736C" w:rsidP="004D736C">
            <w:pPr>
              <w:spacing w:line="226" w:lineRule="exact"/>
              <w:rPr>
                <w:rFonts w:ascii="SchoolBookCSanPin" w:hAnsi="SchoolBookCSanPin"/>
                <w:b/>
                <w:i/>
                <w:iCs/>
                <w:sz w:val="21"/>
                <w:szCs w:val="21"/>
                <w:u w:val="single"/>
              </w:rPr>
            </w:pPr>
            <w:r w:rsidRPr="00591BD8">
              <w:rPr>
                <w:rFonts w:ascii="SchoolBookCSanPin" w:hAnsi="SchoolBookCSanPin"/>
                <w:b/>
                <w:i/>
                <w:iCs/>
                <w:sz w:val="21"/>
                <w:szCs w:val="21"/>
                <w:u w:val="single"/>
              </w:rPr>
              <w:t>Лабораторная работа№5</w:t>
            </w:r>
            <w:r>
              <w:rPr>
                <w:rFonts w:ascii="SchoolBookCSanPin" w:hAnsi="SchoolBookCSanPin"/>
                <w:b/>
                <w:i/>
                <w:iCs/>
                <w:sz w:val="21"/>
                <w:szCs w:val="21"/>
                <w:u w:val="single"/>
              </w:rPr>
              <w:t xml:space="preserve">             </w:t>
            </w:r>
            <w:r>
              <w:rPr>
                <w:rFonts w:ascii="SchoolBookCSanPin" w:hAnsi="SchoolBookCSanPin"/>
                <w:sz w:val="21"/>
                <w:szCs w:val="21"/>
              </w:rPr>
              <w:t>«Ткани растений»</w:t>
            </w:r>
          </w:p>
        </w:tc>
        <w:tc>
          <w:tcPr>
            <w:tcW w:w="2683" w:type="dxa"/>
          </w:tcPr>
          <w:p w:rsidR="004D736C" w:rsidRPr="00591BD8" w:rsidRDefault="004D736C" w:rsidP="004D736C">
            <w:pPr>
              <w:rPr>
                <w:rFonts w:ascii="SchoolBookCSanPin" w:hAnsi="SchoolBookCSanPin"/>
                <w:b/>
                <w:bCs/>
                <w:caps/>
                <w:sz w:val="21"/>
                <w:szCs w:val="21"/>
              </w:rPr>
            </w:pPr>
            <w:r w:rsidRPr="00591BD8">
              <w:rPr>
                <w:rFonts w:ascii="SchoolBookCSanPin" w:hAnsi="SchoolBookCSanPin"/>
                <w:snapToGrid w:val="0"/>
                <w:sz w:val="21"/>
                <w:szCs w:val="21"/>
              </w:rPr>
              <w:t>Отрабатывают умение работать с микроскопом и определять различные растительные ткани на микропрепаратах</w:t>
            </w:r>
          </w:p>
        </w:tc>
        <w:tc>
          <w:tcPr>
            <w:tcW w:w="2410" w:type="dxa"/>
            <w:gridSpan w:val="2"/>
          </w:tcPr>
          <w:p w:rsidR="004D736C" w:rsidRPr="004D736C" w:rsidRDefault="004D736C" w:rsidP="004D736C">
            <w:pPr>
              <w:rPr>
                <w:rFonts w:ascii="SchoolBookCSanPin" w:hAnsi="SchoolBookCSanPin"/>
                <w:b/>
                <w:bCs/>
                <w:caps/>
                <w:sz w:val="20"/>
                <w:szCs w:val="20"/>
              </w:rPr>
            </w:pPr>
            <w:r w:rsidRPr="004D736C">
              <w:rPr>
                <w:rFonts w:ascii="Times New Roman" w:hAnsi="Times New Roman"/>
                <w:color w:val="000000"/>
                <w:sz w:val="20"/>
                <w:szCs w:val="20"/>
              </w:rPr>
              <w:t>Устанавливают взаимосвязь строения ткани с их функциями</w:t>
            </w:r>
          </w:p>
        </w:tc>
        <w:tc>
          <w:tcPr>
            <w:tcW w:w="2551" w:type="dxa"/>
          </w:tcPr>
          <w:p w:rsidR="004D736C" w:rsidRPr="004D736C" w:rsidRDefault="004D736C" w:rsidP="004D736C">
            <w:pPr>
              <w:rPr>
                <w:rFonts w:ascii="SchoolBookCSanPin" w:hAnsi="SchoolBookCSanPin"/>
                <w:b/>
                <w:bCs/>
                <w:caps/>
                <w:sz w:val="20"/>
                <w:szCs w:val="20"/>
              </w:rPr>
            </w:pPr>
            <w:r w:rsidRPr="004D736C">
              <w:rPr>
                <w:rFonts w:ascii="Times New Roman" w:hAnsi="Times New Roman"/>
                <w:color w:val="000000"/>
                <w:sz w:val="20"/>
                <w:szCs w:val="20"/>
              </w:rPr>
              <w:t>Прогнозируют последствия повреждения  тканей у растений</w:t>
            </w:r>
          </w:p>
        </w:tc>
        <w:tc>
          <w:tcPr>
            <w:tcW w:w="2420" w:type="dxa"/>
            <w:gridSpan w:val="2"/>
          </w:tcPr>
          <w:p w:rsidR="004D736C" w:rsidRPr="004D736C" w:rsidRDefault="004D736C" w:rsidP="004D736C">
            <w:pPr>
              <w:pStyle w:val="17"/>
              <w:rPr>
                <w:b/>
                <w:bCs/>
              </w:rPr>
            </w:pPr>
            <w:r w:rsidRPr="004D736C">
              <w:t xml:space="preserve">Самостоятельно организовывать учебное взаимодействие в группе </w:t>
            </w:r>
          </w:p>
          <w:p w:rsidR="004D736C" w:rsidRPr="004D736C" w:rsidRDefault="004D736C" w:rsidP="004D736C">
            <w:pPr>
              <w:pStyle w:val="17"/>
            </w:pPr>
          </w:p>
        </w:tc>
        <w:tc>
          <w:tcPr>
            <w:tcW w:w="992" w:type="dxa"/>
            <w:shd w:val="clear" w:color="auto" w:fill="auto"/>
          </w:tcPr>
          <w:p w:rsidR="004D736C" w:rsidRPr="00BE1C5C" w:rsidRDefault="004D736C" w:rsidP="004D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D736C" w:rsidRPr="00BE1C5C" w:rsidRDefault="004D736C" w:rsidP="004D73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D736C" w:rsidRPr="00BE1C5C" w:rsidRDefault="004D736C" w:rsidP="004D73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736C" w:rsidRPr="00BE1C5C" w:rsidTr="00AA25E8">
        <w:trPr>
          <w:trHeight w:val="587"/>
        </w:trPr>
        <w:tc>
          <w:tcPr>
            <w:tcW w:w="565" w:type="dxa"/>
            <w:shd w:val="clear" w:color="auto" w:fill="auto"/>
          </w:tcPr>
          <w:p w:rsidR="004D736C" w:rsidRDefault="004D736C" w:rsidP="004D736C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78" w:type="dxa"/>
            <w:shd w:val="clear" w:color="auto" w:fill="auto"/>
          </w:tcPr>
          <w:p w:rsidR="004D736C" w:rsidRPr="00591BD8" w:rsidRDefault="004D736C" w:rsidP="004D736C">
            <w:pPr>
              <w:spacing w:after="0" w:line="240" w:lineRule="auto"/>
              <w:ind w:left="57" w:right="57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b/>
                <w:bCs/>
                <w:sz w:val="21"/>
                <w:szCs w:val="21"/>
              </w:rPr>
              <w:t xml:space="preserve">Контрольная работа №2 </w:t>
            </w:r>
            <w:r w:rsidRPr="00591BD8">
              <w:rPr>
                <w:rFonts w:ascii="SchoolBookCSanPin" w:hAnsi="SchoolBookCSanPin"/>
                <w:b/>
                <w:bCs/>
                <w:sz w:val="21"/>
                <w:szCs w:val="21"/>
              </w:rPr>
              <w:t xml:space="preserve"> «Клеточное строение организмов</w:t>
            </w:r>
            <w:r>
              <w:rPr>
                <w:rFonts w:ascii="SchoolBookCSanPin" w:hAnsi="SchoolBookCSanPin"/>
                <w:b/>
                <w:bCs/>
                <w:sz w:val="21"/>
                <w:szCs w:val="21"/>
              </w:rPr>
              <w:t>»</w:t>
            </w:r>
          </w:p>
        </w:tc>
        <w:tc>
          <w:tcPr>
            <w:tcW w:w="2683" w:type="dxa"/>
          </w:tcPr>
          <w:p w:rsidR="004D736C" w:rsidRPr="00591BD8" w:rsidRDefault="004D736C" w:rsidP="004D736C">
            <w:pPr>
              <w:rPr>
                <w:rFonts w:ascii="SchoolBookCSanPin" w:hAnsi="SchoolBookCSanPin"/>
                <w:snapToGrid w:val="0"/>
                <w:sz w:val="21"/>
                <w:szCs w:val="21"/>
              </w:rPr>
            </w:pPr>
            <w:r w:rsidRPr="00591BD8">
              <w:rPr>
                <w:rFonts w:ascii="SchoolBookCSanPin" w:hAnsi="SchoolBookCSanPin"/>
                <w:snapToGrid w:val="0"/>
                <w:sz w:val="21"/>
                <w:szCs w:val="21"/>
              </w:rPr>
              <w:t>Систематизация и обобщение понятий раздела. Контроль знаний и умений работать с микроскопом и приготовления микропрепаратов</w:t>
            </w:r>
          </w:p>
        </w:tc>
        <w:tc>
          <w:tcPr>
            <w:tcW w:w="2410" w:type="dxa"/>
            <w:gridSpan w:val="2"/>
          </w:tcPr>
          <w:p w:rsidR="004D736C" w:rsidRPr="004D736C" w:rsidRDefault="004D736C" w:rsidP="004D736C">
            <w:pPr>
              <w:rPr>
                <w:rFonts w:ascii="SchoolBookCSanPin" w:hAnsi="SchoolBookCSanPin"/>
                <w:b/>
                <w:bCs/>
                <w:caps/>
                <w:sz w:val="20"/>
                <w:szCs w:val="20"/>
              </w:rPr>
            </w:pPr>
            <w:r w:rsidRPr="004D736C">
              <w:rPr>
                <w:rFonts w:ascii="Times New Roman" w:hAnsi="Times New Roman"/>
                <w:color w:val="000000"/>
                <w:sz w:val="20"/>
                <w:szCs w:val="20"/>
              </w:rPr>
              <w:t>Структурируют  знания о клетке</w:t>
            </w:r>
          </w:p>
        </w:tc>
        <w:tc>
          <w:tcPr>
            <w:tcW w:w="2551" w:type="dxa"/>
          </w:tcPr>
          <w:p w:rsidR="004D736C" w:rsidRPr="004D736C" w:rsidRDefault="004D736C" w:rsidP="004D736C">
            <w:pPr>
              <w:pStyle w:val="17"/>
              <w:rPr>
                <w:b/>
                <w:caps/>
              </w:rPr>
            </w:pPr>
            <w:r w:rsidRPr="004D736C">
              <w:t>В диалоге с учителем совершенствовать самостоятельно выработанные критерии оценки.</w:t>
            </w:r>
          </w:p>
        </w:tc>
        <w:tc>
          <w:tcPr>
            <w:tcW w:w="2420" w:type="dxa"/>
            <w:gridSpan w:val="2"/>
          </w:tcPr>
          <w:p w:rsidR="004D736C" w:rsidRPr="004D736C" w:rsidRDefault="004D736C" w:rsidP="004D736C">
            <w:pPr>
              <w:rPr>
                <w:rFonts w:ascii="SchoolBookCSanPin" w:hAnsi="SchoolBookCSanPin"/>
                <w:b/>
                <w:bCs/>
                <w:caps/>
                <w:sz w:val="20"/>
                <w:szCs w:val="20"/>
              </w:rPr>
            </w:pPr>
            <w:r w:rsidRPr="004D736C">
              <w:rPr>
                <w:rFonts w:ascii="Times New Roman" w:hAnsi="Times New Roman"/>
                <w:color w:val="000000"/>
                <w:sz w:val="20"/>
                <w:szCs w:val="20"/>
              </w:rPr>
              <w:t>С достаточной полнотой и точностью выражают свои мысли в соответствии с задачами и условиями</w:t>
            </w:r>
          </w:p>
        </w:tc>
        <w:tc>
          <w:tcPr>
            <w:tcW w:w="992" w:type="dxa"/>
            <w:shd w:val="clear" w:color="auto" w:fill="auto"/>
          </w:tcPr>
          <w:p w:rsidR="004D736C" w:rsidRPr="00BE1C5C" w:rsidRDefault="004D736C" w:rsidP="004D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D736C" w:rsidRPr="00BE1C5C" w:rsidRDefault="004D736C" w:rsidP="004D73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D736C" w:rsidRPr="00BE1C5C" w:rsidRDefault="004D736C" w:rsidP="004D73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736C" w:rsidRPr="00BE1C5C" w:rsidTr="00BE1C5C">
        <w:trPr>
          <w:trHeight w:val="587"/>
        </w:trPr>
        <w:tc>
          <w:tcPr>
            <w:tcW w:w="16167" w:type="dxa"/>
            <w:gridSpan w:val="11"/>
            <w:shd w:val="clear" w:color="auto" w:fill="auto"/>
          </w:tcPr>
          <w:p w:rsidR="004D736C" w:rsidRPr="00BE1C5C" w:rsidRDefault="004D736C" w:rsidP="004D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3</w:t>
            </w:r>
            <w:r w:rsidRPr="00BE1C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Царство бактерии» (2</w:t>
            </w:r>
            <w:r w:rsidRPr="00BE1C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ч.)</w:t>
            </w:r>
          </w:p>
        </w:tc>
      </w:tr>
      <w:tr w:rsidR="004D736C" w:rsidRPr="00BE1C5C" w:rsidTr="00AA25E8">
        <w:trPr>
          <w:trHeight w:val="587"/>
        </w:trPr>
        <w:tc>
          <w:tcPr>
            <w:tcW w:w="565" w:type="dxa"/>
            <w:shd w:val="clear" w:color="auto" w:fill="auto"/>
          </w:tcPr>
          <w:p w:rsidR="004D736C" w:rsidRPr="00BE1C5C" w:rsidRDefault="004D736C" w:rsidP="004D736C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78" w:type="dxa"/>
            <w:shd w:val="clear" w:color="auto" w:fill="auto"/>
          </w:tcPr>
          <w:p w:rsidR="004D736C" w:rsidRPr="00BE1C5C" w:rsidRDefault="004D736C" w:rsidP="004D736C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Бактерии: строение и жизнедеятельность</w:t>
            </w:r>
          </w:p>
          <w:p w:rsidR="004D736C" w:rsidRPr="00BE1C5C" w:rsidRDefault="004D736C" w:rsidP="004D736C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:rsidR="004D736C" w:rsidRPr="00BE1C5C" w:rsidRDefault="004D736C" w:rsidP="004D736C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683" w:type="dxa"/>
            <w:shd w:val="clear" w:color="auto" w:fill="auto"/>
          </w:tcPr>
          <w:p w:rsidR="004D736C" w:rsidRPr="00BE1C5C" w:rsidRDefault="004D736C" w:rsidP="004D73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Бактерии. Многообразие бактерий </w:t>
            </w:r>
            <w:r w:rsidRPr="00BE1C5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(строение бактерий. Размножение бактерий делением клетки надвое. Бактерии как самая древняя группа организмов. Процессы жизнедеятельности бактерий. Понятие об автотрофах и гетеротрофах, прокариотах и эукариотах). 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4D736C" w:rsidRPr="00BE1C5C" w:rsidRDefault="004D736C" w:rsidP="004D73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Знание основных принципов и правил отношения к живой природе. Сформировать познавательный интерес и мотивацию, направленных на изучение природы. Эстетического отношения к живым объектам.</w:t>
            </w:r>
          </w:p>
        </w:tc>
        <w:tc>
          <w:tcPr>
            <w:tcW w:w="2551" w:type="dxa"/>
            <w:shd w:val="clear" w:color="auto" w:fill="auto"/>
          </w:tcPr>
          <w:p w:rsidR="004D736C" w:rsidRPr="00BE1C5C" w:rsidRDefault="004D736C" w:rsidP="004D73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Характеризовать особенности бактерий. Описывать разнообразные формы бактериальных клеток. Характеризовать процессы жизнедеятельности бактерий как прокариот. Различать понятия: "автотрофах", "гетеротрофы", "прокариоты", "эукариоты".</w:t>
            </w:r>
          </w:p>
          <w:p w:rsidR="004D736C" w:rsidRPr="00BE1C5C" w:rsidRDefault="004D736C" w:rsidP="004D73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0" w:type="dxa"/>
            <w:gridSpan w:val="2"/>
            <w:shd w:val="clear" w:color="auto" w:fill="auto"/>
          </w:tcPr>
          <w:p w:rsidR="004D736C" w:rsidRPr="00BE1C5C" w:rsidRDefault="004D736C" w:rsidP="004D73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Уметь работать с разными источниками биологической информации. Сравнивать разные точки зрения. Анализировать представленную на рисунках учебника информацию о результатах опыта, работа в паре.</w:t>
            </w:r>
          </w:p>
        </w:tc>
        <w:tc>
          <w:tcPr>
            <w:tcW w:w="992" w:type="dxa"/>
            <w:shd w:val="clear" w:color="auto" w:fill="auto"/>
          </w:tcPr>
          <w:p w:rsidR="004D736C" w:rsidRPr="00BE1C5C" w:rsidRDefault="004D736C" w:rsidP="004D73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D736C" w:rsidRPr="00BE1C5C" w:rsidRDefault="004D736C" w:rsidP="004D73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D736C" w:rsidRPr="00BE1C5C" w:rsidRDefault="004D736C" w:rsidP="004D73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3.1</w:t>
            </w:r>
          </w:p>
          <w:p w:rsidR="004D736C" w:rsidRPr="00BE1C5C" w:rsidRDefault="004D736C" w:rsidP="004D73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736C" w:rsidRPr="00BE1C5C" w:rsidTr="00AA25E8">
        <w:trPr>
          <w:trHeight w:val="587"/>
        </w:trPr>
        <w:tc>
          <w:tcPr>
            <w:tcW w:w="565" w:type="dxa"/>
            <w:shd w:val="clear" w:color="auto" w:fill="auto"/>
          </w:tcPr>
          <w:p w:rsidR="004D736C" w:rsidRPr="00BE1C5C" w:rsidRDefault="004D736C" w:rsidP="004D736C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78" w:type="dxa"/>
            <w:shd w:val="clear" w:color="auto" w:fill="auto"/>
          </w:tcPr>
          <w:p w:rsidR="004D736C" w:rsidRPr="00BE1C5C" w:rsidRDefault="004D736C" w:rsidP="004D736C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Значение бактерий в природе и для человека</w:t>
            </w:r>
          </w:p>
        </w:tc>
        <w:tc>
          <w:tcPr>
            <w:tcW w:w="2683" w:type="dxa"/>
            <w:shd w:val="clear" w:color="auto" w:fill="auto"/>
          </w:tcPr>
          <w:p w:rsidR="004D736C" w:rsidRPr="00BE1C5C" w:rsidRDefault="004D736C" w:rsidP="004D736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Бактерии. Многообразие бактерий. Меры профилактики заболеваний, вызываемых </w:t>
            </w:r>
            <w:r w:rsidRPr="00BE1C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бактериями. Роль бактерий в природе и в жизни человека </w:t>
            </w:r>
            <w:r w:rsidRPr="00BE1C5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(Роль бактерий в природе. Симбиоз клубеньковых бактерий и растений. Фотосинтезирующие бактерии. Роль бактерий в природе и в жизни человека. Средства борьбы с болезнетворными бактериями). 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4D736C" w:rsidRPr="00BE1C5C" w:rsidRDefault="004D736C" w:rsidP="004D73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Знание основных принципов и правил отношения к живой природе. Сформировать </w:t>
            </w:r>
            <w:r w:rsidRPr="00BE1C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познавательный интерес и мотивацию, направленных на изучение природы. Эстетического отношения к живым объектам.</w:t>
            </w:r>
          </w:p>
        </w:tc>
        <w:tc>
          <w:tcPr>
            <w:tcW w:w="2551" w:type="dxa"/>
            <w:shd w:val="clear" w:color="auto" w:fill="auto"/>
          </w:tcPr>
          <w:p w:rsidR="004D736C" w:rsidRPr="00BE1C5C" w:rsidRDefault="004D736C" w:rsidP="004D73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Характеризовать важную роль бактерий в природе. Устанавливать связь между растением и </w:t>
            </w:r>
            <w:r w:rsidRPr="00BE1C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клубеньковыми бактериями. Объяснять термин "симбиоз". Различать бактерии по их роли в природе и в жизни человека. Характеризовать полезную деятельность бактерий, их использование в народном хозяйстве. Сопоставлять вред и пользу, приносимые бактериями природе и человеку, делать выводы о значении бактерий</w:t>
            </w:r>
          </w:p>
          <w:p w:rsidR="004D736C" w:rsidRPr="00BE1C5C" w:rsidRDefault="004D736C" w:rsidP="004D73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0" w:type="dxa"/>
            <w:gridSpan w:val="2"/>
            <w:shd w:val="clear" w:color="auto" w:fill="auto"/>
          </w:tcPr>
          <w:p w:rsidR="004D736C" w:rsidRPr="00BE1C5C" w:rsidRDefault="004D736C" w:rsidP="004D73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Уметь работать с разными источниками биологической информации. Сравнивать </w:t>
            </w:r>
            <w:r w:rsidRPr="00BE1C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разные точки зрения. Анализировать представленную на рисунках учебника информацию о результатах опыта, работа в паре. Овладение составляющими проектной деятельности.</w:t>
            </w:r>
          </w:p>
        </w:tc>
        <w:tc>
          <w:tcPr>
            <w:tcW w:w="992" w:type="dxa"/>
            <w:shd w:val="clear" w:color="auto" w:fill="auto"/>
          </w:tcPr>
          <w:p w:rsidR="004D736C" w:rsidRPr="00BE1C5C" w:rsidRDefault="004D736C" w:rsidP="004D736C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D736C" w:rsidRPr="00BE1C5C" w:rsidRDefault="004D736C" w:rsidP="004D73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D736C" w:rsidRPr="00BE1C5C" w:rsidRDefault="004D736C" w:rsidP="004D73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</w:tr>
      <w:tr w:rsidR="004D736C" w:rsidRPr="00BE1C5C" w:rsidTr="004D736C">
        <w:trPr>
          <w:trHeight w:val="218"/>
        </w:trPr>
        <w:tc>
          <w:tcPr>
            <w:tcW w:w="16167" w:type="dxa"/>
            <w:gridSpan w:val="11"/>
            <w:shd w:val="clear" w:color="auto" w:fill="auto"/>
          </w:tcPr>
          <w:p w:rsidR="004D736C" w:rsidRPr="004D736C" w:rsidRDefault="004D736C" w:rsidP="004D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 4</w:t>
            </w:r>
            <w:r w:rsidRPr="00BE1C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Царство Грибы» (5</w:t>
            </w:r>
            <w:r w:rsidRPr="00BE1C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ч.)</w:t>
            </w:r>
          </w:p>
        </w:tc>
      </w:tr>
      <w:tr w:rsidR="00F6224F" w:rsidRPr="00BE1C5C" w:rsidTr="00AA25E8">
        <w:trPr>
          <w:trHeight w:val="587"/>
        </w:trPr>
        <w:tc>
          <w:tcPr>
            <w:tcW w:w="565" w:type="dxa"/>
            <w:shd w:val="clear" w:color="auto" w:fill="auto"/>
          </w:tcPr>
          <w:p w:rsidR="00F6224F" w:rsidRPr="00BE1C5C" w:rsidRDefault="00F6224F" w:rsidP="00F6224F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78" w:type="dxa"/>
            <w:shd w:val="clear" w:color="auto" w:fill="auto"/>
          </w:tcPr>
          <w:p w:rsidR="00F6224F" w:rsidRPr="00494BE3" w:rsidRDefault="00F6224F" w:rsidP="00F6224F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91BD8">
              <w:rPr>
                <w:rFonts w:ascii="SchoolBookCSanPin" w:hAnsi="SchoolBookCSanPin"/>
                <w:sz w:val="21"/>
                <w:szCs w:val="21"/>
              </w:rPr>
              <w:t>Грибы, их общая характеристика, строение и жизнедеятельность. Роль грибов в природе и жизни человека</w:t>
            </w:r>
          </w:p>
        </w:tc>
        <w:tc>
          <w:tcPr>
            <w:tcW w:w="2683" w:type="dxa"/>
          </w:tcPr>
          <w:p w:rsidR="00F6224F" w:rsidRPr="00591BD8" w:rsidRDefault="00F6224F" w:rsidP="00F6224F">
            <w:pPr>
              <w:spacing w:line="226" w:lineRule="exact"/>
              <w:contextualSpacing/>
              <w:rPr>
                <w:rFonts w:ascii="SchoolBookCSanPin" w:hAnsi="SchoolBookCSanPin"/>
                <w:sz w:val="21"/>
                <w:szCs w:val="21"/>
              </w:rPr>
            </w:pPr>
            <w:r w:rsidRPr="00591BD8">
              <w:rPr>
                <w:rFonts w:ascii="SchoolBookCSanPin" w:hAnsi="SchoolBookCSanPin"/>
                <w:sz w:val="21"/>
                <w:szCs w:val="21"/>
              </w:rPr>
              <w:t>Выделяют существенные признаки строения и жизнедеятельности грибов. Объясняют роль грибов в природе и жизни человека</w:t>
            </w:r>
          </w:p>
        </w:tc>
        <w:tc>
          <w:tcPr>
            <w:tcW w:w="2410" w:type="dxa"/>
            <w:gridSpan w:val="2"/>
          </w:tcPr>
          <w:p w:rsidR="00F6224F" w:rsidRPr="00F6224F" w:rsidRDefault="00F6224F" w:rsidP="00F6224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6224F">
              <w:rPr>
                <w:rFonts w:ascii="Times New Roman" w:hAnsi="Times New Roman"/>
                <w:color w:val="000000"/>
                <w:sz w:val="20"/>
                <w:szCs w:val="20"/>
              </w:rPr>
              <w:t>Анализируют клетки грибов и растений</w:t>
            </w:r>
            <w:proofErr w:type="gramStart"/>
            <w:r w:rsidRPr="00F6224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F6224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выясняя признаки сходства и отличия в строении</w:t>
            </w:r>
          </w:p>
        </w:tc>
        <w:tc>
          <w:tcPr>
            <w:tcW w:w="2551" w:type="dxa"/>
          </w:tcPr>
          <w:p w:rsidR="00F6224F" w:rsidRPr="00F6224F" w:rsidRDefault="00F6224F" w:rsidP="00F6224F">
            <w:pPr>
              <w:spacing w:line="226" w:lineRule="exact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6224F">
              <w:rPr>
                <w:rFonts w:ascii="Times New Roman" w:hAnsi="Times New Roman"/>
                <w:sz w:val="20"/>
                <w:szCs w:val="20"/>
              </w:rPr>
              <w:t>Работая по плану, сверять свои действия с целью</w:t>
            </w:r>
            <w:proofErr w:type="gramStart"/>
            <w:r w:rsidRPr="00F6224F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2420" w:type="dxa"/>
            <w:gridSpan w:val="2"/>
          </w:tcPr>
          <w:p w:rsidR="00F6224F" w:rsidRPr="00F6224F" w:rsidRDefault="00F6224F" w:rsidP="00F6224F">
            <w:pPr>
              <w:spacing w:line="226" w:lineRule="exact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6224F">
              <w:rPr>
                <w:rFonts w:ascii="Times New Roman" w:hAnsi="Times New Roman"/>
                <w:color w:val="000000"/>
                <w:sz w:val="20"/>
                <w:szCs w:val="20"/>
              </w:rPr>
              <w:t>Вступают в диалог, участвуют в коллективном обсуждении</w:t>
            </w:r>
          </w:p>
        </w:tc>
        <w:tc>
          <w:tcPr>
            <w:tcW w:w="992" w:type="dxa"/>
            <w:shd w:val="clear" w:color="auto" w:fill="auto"/>
          </w:tcPr>
          <w:p w:rsidR="00F6224F" w:rsidRPr="00BE1C5C" w:rsidRDefault="00F6224F" w:rsidP="00F6224F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6224F" w:rsidRPr="00BE1C5C" w:rsidRDefault="00F6224F" w:rsidP="00F622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6224F" w:rsidRPr="00BE1C5C" w:rsidRDefault="00F6224F" w:rsidP="00F622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3.3</w:t>
            </w:r>
          </w:p>
          <w:p w:rsidR="00F6224F" w:rsidRPr="00BE1C5C" w:rsidRDefault="00F6224F" w:rsidP="00F622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2.1.2</w:t>
            </w:r>
          </w:p>
          <w:p w:rsidR="00F6224F" w:rsidRPr="00BE1C5C" w:rsidRDefault="00F6224F" w:rsidP="00F622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2.3.3</w:t>
            </w:r>
          </w:p>
        </w:tc>
      </w:tr>
      <w:tr w:rsidR="00F6224F" w:rsidRPr="00BE1C5C" w:rsidTr="00AA25E8">
        <w:trPr>
          <w:trHeight w:val="587"/>
        </w:trPr>
        <w:tc>
          <w:tcPr>
            <w:tcW w:w="565" w:type="dxa"/>
            <w:shd w:val="clear" w:color="auto" w:fill="auto"/>
          </w:tcPr>
          <w:p w:rsidR="00F6224F" w:rsidRPr="00BE1C5C" w:rsidRDefault="00F6224F" w:rsidP="00F6224F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78" w:type="dxa"/>
            <w:shd w:val="clear" w:color="auto" w:fill="auto"/>
          </w:tcPr>
          <w:p w:rsidR="00F6224F" w:rsidRPr="00F6224F" w:rsidRDefault="00F6224F" w:rsidP="00F6224F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591BD8">
              <w:rPr>
                <w:rFonts w:ascii="SchoolBookCSanPin" w:hAnsi="SchoolBookCSanPin"/>
                <w:sz w:val="21"/>
                <w:szCs w:val="21"/>
              </w:rPr>
              <w:t>Шляпочные грибы</w:t>
            </w:r>
            <w:r>
              <w:rPr>
                <w:rFonts w:ascii="SchoolBookCSanPin" w:hAnsi="SchoolBookCSanPin"/>
                <w:sz w:val="21"/>
                <w:szCs w:val="21"/>
              </w:rPr>
              <w:t xml:space="preserve">. </w:t>
            </w:r>
            <w:r>
              <w:rPr>
                <w:rFonts w:ascii="SchoolBookCSanPin" w:hAnsi="SchoolBookCSanPin"/>
                <w:color w:val="006600"/>
                <w:sz w:val="24"/>
                <w:szCs w:val="24"/>
              </w:rPr>
              <w:t>Съедобные и ядовитые грибы Тюменской области.</w:t>
            </w:r>
          </w:p>
          <w:p w:rsidR="00F6224F" w:rsidRPr="00BE1C5C" w:rsidRDefault="00F6224F" w:rsidP="00F6224F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b/>
                <w:color w:val="00206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83" w:type="dxa"/>
          </w:tcPr>
          <w:p w:rsidR="00F6224F" w:rsidRPr="00591BD8" w:rsidRDefault="00F6224F" w:rsidP="00F6224F">
            <w:pPr>
              <w:spacing w:line="226" w:lineRule="exact"/>
              <w:contextualSpacing/>
              <w:rPr>
                <w:rFonts w:ascii="SchoolBookCSanPin" w:hAnsi="SchoolBookCSanPin"/>
                <w:sz w:val="21"/>
                <w:szCs w:val="21"/>
              </w:rPr>
            </w:pPr>
            <w:r w:rsidRPr="00591BD8">
              <w:rPr>
                <w:rFonts w:ascii="SchoolBookCSanPin" w:hAnsi="SchoolBookCSanPin"/>
                <w:sz w:val="21"/>
                <w:szCs w:val="21"/>
              </w:rPr>
              <w:t>Различают на живых объектах и таблицах съедобные и ядовитые грибы. Осваивают приёмы оказания первой помощи при отравлении ядовитыми грибами</w:t>
            </w:r>
          </w:p>
        </w:tc>
        <w:tc>
          <w:tcPr>
            <w:tcW w:w="2410" w:type="dxa"/>
            <w:gridSpan w:val="2"/>
          </w:tcPr>
          <w:p w:rsidR="00F6224F" w:rsidRPr="00591BD8" w:rsidRDefault="00F6224F" w:rsidP="00F6224F">
            <w:pPr>
              <w:spacing w:line="226" w:lineRule="exact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BD8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Осуществляют поиск и выделение необходимой информации</w:t>
            </w:r>
          </w:p>
        </w:tc>
        <w:tc>
          <w:tcPr>
            <w:tcW w:w="2551" w:type="dxa"/>
          </w:tcPr>
          <w:p w:rsidR="00F6224F" w:rsidRPr="00F6224F" w:rsidRDefault="00F6224F" w:rsidP="00F6224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6224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Принимают познавательную цель, сохраняют ее при выполнении учебных действий, </w:t>
            </w:r>
          </w:p>
          <w:p w:rsidR="00F6224F" w:rsidRPr="00F6224F" w:rsidRDefault="00F6224F" w:rsidP="00F6224F">
            <w:pPr>
              <w:spacing w:line="226" w:lineRule="exact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gridSpan w:val="2"/>
          </w:tcPr>
          <w:p w:rsidR="00F6224F" w:rsidRPr="00F6224F" w:rsidRDefault="00F6224F" w:rsidP="00F6224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6224F">
              <w:rPr>
                <w:rFonts w:ascii="Times New Roman" w:hAnsi="Times New Roman"/>
                <w:color w:val="000000"/>
                <w:sz w:val="20"/>
                <w:szCs w:val="20"/>
              </w:rPr>
              <w:t>Описывают содержание совершаемых действий с целью ориентировки предметно-практической деятельности</w:t>
            </w:r>
          </w:p>
          <w:p w:rsidR="00F6224F" w:rsidRPr="00F6224F" w:rsidRDefault="00F6224F" w:rsidP="00F6224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6224F" w:rsidRPr="00F6224F" w:rsidRDefault="00F6224F" w:rsidP="00F6224F">
            <w:pPr>
              <w:spacing w:line="226" w:lineRule="exact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6224F" w:rsidRPr="00BE1C5C" w:rsidRDefault="00F6224F" w:rsidP="00F6224F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6224F" w:rsidRPr="00BE1C5C" w:rsidRDefault="00F6224F" w:rsidP="00F622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6224F" w:rsidRPr="00BE1C5C" w:rsidRDefault="00F6224F" w:rsidP="00F622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2.8</w:t>
            </w:r>
          </w:p>
        </w:tc>
      </w:tr>
      <w:tr w:rsidR="00F6224F" w:rsidRPr="00BE1C5C" w:rsidTr="00AA25E8">
        <w:trPr>
          <w:trHeight w:val="587"/>
        </w:trPr>
        <w:tc>
          <w:tcPr>
            <w:tcW w:w="565" w:type="dxa"/>
            <w:shd w:val="clear" w:color="auto" w:fill="auto"/>
          </w:tcPr>
          <w:p w:rsidR="00F6224F" w:rsidRPr="00BE1C5C" w:rsidRDefault="00F6224F" w:rsidP="00F6224F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78" w:type="dxa"/>
            <w:shd w:val="clear" w:color="auto" w:fill="auto"/>
          </w:tcPr>
          <w:p w:rsidR="00F6224F" w:rsidRDefault="00F6224F" w:rsidP="00F6224F">
            <w:pPr>
              <w:spacing w:after="0" w:line="240" w:lineRule="auto"/>
              <w:ind w:left="57" w:right="57"/>
              <w:rPr>
                <w:rFonts w:ascii="SchoolBookCSanPin" w:hAnsi="SchoolBookCSanPin"/>
                <w:sz w:val="21"/>
                <w:szCs w:val="21"/>
              </w:rPr>
            </w:pPr>
            <w:r w:rsidRPr="00591BD8">
              <w:rPr>
                <w:rFonts w:ascii="SchoolBookCSanPin" w:hAnsi="SchoolBookCSanPin"/>
                <w:sz w:val="21"/>
                <w:szCs w:val="21"/>
              </w:rPr>
              <w:t>Плесневые грибы и дрожжи</w:t>
            </w:r>
            <w:r>
              <w:rPr>
                <w:rFonts w:ascii="SchoolBookCSanPin" w:hAnsi="SchoolBookCSanPin"/>
                <w:sz w:val="21"/>
                <w:szCs w:val="21"/>
              </w:rPr>
              <w:t>.</w:t>
            </w:r>
          </w:p>
          <w:p w:rsidR="00F6224F" w:rsidRPr="00F6224F" w:rsidRDefault="00F6224F" w:rsidP="00F6224F">
            <w:pPr>
              <w:widowControl w:val="0"/>
              <w:spacing w:line="226" w:lineRule="exact"/>
              <w:rPr>
                <w:rFonts w:ascii="SchoolBookCSanPin" w:hAnsi="SchoolBookCSanPin"/>
                <w:b/>
                <w:i/>
                <w:iCs/>
                <w:sz w:val="21"/>
                <w:szCs w:val="21"/>
              </w:rPr>
            </w:pPr>
            <w:r w:rsidRPr="00591BD8">
              <w:rPr>
                <w:rFonts w:ascii="SchoolBookCSanPin" w:hAnsi="SchoolBookCSanPin"/>
                <w:b/>
                <w:i/>
                <w:iCs/>
                <w:sz w:val="21"/>
                <w:szCs w:val="21"/>
              </w:rPr>
              <w:t>Лабораторная работа №6</w:t>
            </w:r>
            <w:r>
              <w:rPr>
                <w:rFonts w:ascii="SchoolBookCSanPin" w:hAnsi="SchoolBookCSanPin"/>
                <w:b/>
                <w:i/>
                <w:iCs/>
                <w:sz w:val="21"/>
                <w:szCs w:val="21"/>
              </w:rPr>
              <w:t xml:space="preserve"> «</w:t>
            </w:r>
            <w:r w:rsidRPr="00591BD8">
              <w:rPr>
                <w:rFonts w:ascii="SchoolBookCSanPin" w:hAnsi="SchoolBookCSanPin"/>
                <w:sz w:val="21"/>
                <w:szCs w:val="21"/>
              </w:rPr>
              <w:t xml:space="preserve">Особенности строения </w:t>
            </w:r>
            <w:proofErr w:type="spellStart"/>
            <w:r w:rsidRPr="00591BD8">
              <w:rPr>
                <w:rFonts w:ascii="SchoolBookCSanPin" w:hAnsi="SchoolBookCSanPin"/>
                <w:sz w:val="21"/>
                <w:szCs w:val="21"/>
              </w:rPr>
              <w:t>мукора</w:t>
            </w:r>
            <w:proofErr w:type="spellEnd"/>
            <w:r w:rsidRPr="00591BD8">
              <w:rPr>
                <w:rFonts w:ascii="SchoolBookCSanPin" w:hAnsi="SchoolBookCSanPin"/>
                <w:sz w:val="21"/>
                <w:szCs w:val="21"/>
              </w:rPr>
              <w:t xml:space="preserve"> и дрожжей</w:t>
            </w:r>
            <w:r>
              <w:rPr>
                <w:rFonts w:ascii="SchoolBookCSanPin" w:hAnsi="SchoolBookCSanPin"/>
                <w:sz w:val="21"/>
                <w:szCs w:val="21"/>
              </w:rPr>
              <w:t>»</w:t>
            </w:r>
          </w:p>
        </w:tc>
        <w:tc>
          <w:tcPr>
            <w:tcW w:w="2683" w:type="dxa"/>
          </w:tcPr>
          <w:p w:rsidR="00F6224F" w:rsidRPr="00591BD8" w:rsidRDefault="00F6224F" w:rsidP="00F6224F">
            <w:pPr>
              <w:spacing w:line="226" w:lineRule="exact"/>
              <w:contextualSpacing/>
              <w:rPr>
                <w:rFonts w:ascii="SchoolBookCSanPin" w:hAnsi="SchoolBookCSanPin"/>
                <w:sz w:val="21"/>
                <w:szCs w:val="21"/>
              </w:rPr>
            </w:pPr>
            <w:r w:rsidRPr="00591BD8">
              <w:rPr>
                <w:rFonts w:ascii="SchoolBookCSanPin" w:hAnsi="SchoolBookCSanPin"/>
                <w:sz w:val="21"/>
                <w:szCs w:val="21"/>
              </w:rPr>
              <w:t xml:space="preserve">Готовят микропрепараты и наблюдают под микроскопом строение </w:t>
            </w:r>
            <w:proofErr w:type="spellStart"/>
            <w:r w:rsidRPr="00591BD8">
              <w:rPr>
                <w:rFonts w:ascii="SchoolBookCSanPin" w:hAnsi="SchoolBookCSanPin"/>
                <w:sz w:val="21"/>
                <w:szCs w:val="21"/>
              </w:rPr>
              <w:t>мукора</w:t>
            </w:r>
            <w:proofErr w:type="spellEnd"/>
            <w:r w:rsidRPr="00591BD8">
              <w:rPr>
                <w:rFonts w:ascii="SchoolBookCSanPin" w:hAnsi="SchoolBookCSanPin"/>
                <w:sz w:val="21"/>
                <w:szCs w:val="21"/>
              </w:rPr>
              <w:t xml:space="preserve"> и дрожжей. Сравнивают увиденное под микроскопом с приведённым в учебнике изображением</w:t>
            </w:r>
          </w:p>
        </w:tc>
        <w:tc>
          <w:tcPr>
            <w:tcW w:w="2410" w:type="dxa"/>
            <w:gridSpan w:val="2"/>
          </w:tcPr>
          <w:p w:rsidR="00F6224F" w:rsidRPr="00F6224F" w:rsidRDefault="00F6224F" w:rsidP="00F6224F">
            <w:pPr>
              <w:spacing w:line="226" w:lineRule="exact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6224F">
              <w:rPr>
                <w:rFonts w:ascii="Times New Roman" w:hAnsi="Times New Roman"/>
                <w:color w:val="000000"/>
                <w:sz w:val="20"/>
                <w:szCs w:val="20"/>
              </w:rPr>
              <w:t>Устанавливают цели лабораторной работы</w:t>
            </w:r>
            <w:proofErr w:type="gramStart"/>
            <w:r w:rsidRPr="00F6224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А</w:t>
            </w:r>
            <w:proofErr w:type="gramEnd"/>
            <w:r w:rsidRPr="00F6224F">
              <w:rPr>
                <w:rFonts w:ascii="Times New Roman" w:hAnsi="Times New Roman"/>
                <w:color w:val="000000"/>
                <w:sz w:val="20"/>
                <w:szCs w:val="20"/>
              </w:rPr>
              <w:t>нализируют строение   грибной клетки</w:t>
            </w:r>
          </w:p>
        </w:tc>
        <w:tc>
          <w:tcPr>
            <w:tcW w:w="2551" w:type="dxa"/>
          </w:tcPr>
          <w:p w:rsidR="00F6224F" w:rsidRPr="00F6224F" w:rsidRDefault="00F6224F" w:rsidP="00F6224F">
            <w:pPr>
              <w:spacing w:line="226" w:lineRule="exact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6224F">
              <w:rPr>
                <w:rFonts w:ascii="Times New Roman" w:hAnsi="Times New Roman"/>
                <w:color w:val="000000"/>
                <w:sz w:val="20"/>
                <w:szCs w:val="20"/>
              </w:rPr>
              <w:t>Составляют план и последовательность действий</w:t>
            </w:r>
          </w:p>
        </w:tc>
        <w:tc>
          <w:tcPr>
            <w:tcW w:w="2420" w:type="dxa"/>
            <w:gridSpan w:val="2"/>
          </w:tcPr>
          <w:p w:rsidR="00F6224F" w:rsidRPr="00F6224F" w:rsidRDefault="00F6224F" w:rsidP="00F6224F">
            <w:pPr>
              <w:spacing w:line="226" w:lineRule="exact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6224F">
              <w:rPr>
                <w:rFonts w:ascii="Times New Roman" w:hAnsi="Times New Roman"/>
                <w:color w:val="000000"/>
                <w:sz w:val="20"/>
                <w:szCs w:val="20"/>
              </w:rPr>
              <w:t>Интересуются чужим мнением и высказывают свое</w:t>
            </w:r>
            <w:proofErr w:type="gramStart"/>
            <w:r w:rsidRPr="00F6224F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F622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6224F">
              <w:rPr>
                <w:rFonts w:ascii="Times New Roman" w:hAnsi="Times New Roman"/>
                <w:color w:val="000000"/>
                <w:sz w:val="20"/>
                <w:szCs w:val="20"/>
              </w:rPr>
              <w:t>Умеют слушать и слышать друг друга</w:t>
            </w:r>
          </w:p>
        </w:tc>
        <w:tc>
          <w:tcPr>
            <w:tcW w:w="992" w:type="dxa"/>
            <w:shd w:val="clear" w:color="auto" w:fill="auto"/>
          </w:tcPr>
          <w:p w:rsidR="00F6224F" w:rsidRPr="00BE1C5C" w:rsidRDefault="00F6224F" w:rsidP="00F6224F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6224F" w:rsidRPr="00BE1C5C" w:rsidRDefault="00F6224F" w:rsidP="00F622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6224F" w:rsidRPr="00BE1C5C" w:rsidRDefault="00F6224F" w:rsidP="00F622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3.4</w:t>
            </w:r>
          </w:p>
          <w:p w:rsidR="00F6224F" w:rsidRPr="00BE1C5C" w:rsidRDefault="00F6224F" w:rsidP="00F622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2.3.4</w:t>
            </w:r>
          </w:p>
        </w:tc>
      </w:tr>
      <w:tr w:rsidR="00F6224F" w:rsidRPr="00BE1C5C" w:rsidTr="00AA25E8">
        <w:trPr>
          <w:trHeight w:val="587"/>
        </w:trPr>
        <w:tc>
          <w:tcPr>
            <w:tcW w:w="565" w:type="dxa"/>
            <w:shd w:val="clear" w:color="auto" w:fill="auto"/>
          </w:tcPr>
          <w:p w:rsidR="00F6224F" w:rsidRPr="00BE1C5C" w:rsidRDefault="00F6224F" w:rsidP="00F6224F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78" w:type="dxa"/>
            <w:shd w:val="clear" w:color="auto" w:fill="auto"/>
          </w:tcPr>
          <w:p w:rsidR="00F6224F" w:rsidRPr="00BE1C5C" w:rsidRDefault="00F6224F" w:rsidP="00F6224F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591BD8">
              <w:rPr>
                <w:rFonts w:ascii="SchoolBookCSanPin" w:hAnsi="SchoolBookCSanPin"/>
                <w:sz w:val="21"/>
                <w:szCs w:val="21"/>
              </w:rPr>
              <w:t>Грибы-паразиты</w:t>
            </w:r>
          </w:p>
        </w:tc>
        <w:tc>
          <w:tcPr>
            <w:tcW w:w="2683" w:type="dxa"/>
          </w:tcPr>
          <w:p w:rsidR="00F6224F" w:rsidRPr="00591BD8" w:rsidRDefault="00F6224F" w:rsidP="00F6224F">
            <w:pPr>
              <w:spacing w:line="226" w:lineRule="exact"/>
              <w:contextualSpacing/>
              <w:rPr>
                <w:rFonts w:ascii="SchoolBookCSanPin" w:hAnsi="SchoolBookCSanPin"/>
                <w:sz w:val="21"/>
                <w:szCs w:val="21"/>
              </w:rPr>
            </w:pPr>
            <w:r w:rsidRPr="00591BD8">
              <w:rPr>
                <w:rFonts w:ascii="SchoolBookCSanPin" w:hAnsi="SchoolBookCSanPin"/>
                <w:sz w:val="21"/>
                <w:szCs w:val="21"/>
              </w:rPr>
              <w:t>Определяют понятие «грибы-паразиты». Объясняют роль грибов-паразитов в природе и жизни человека</w:t>
            </w:r>
          </w:p>
        </w:tc>
        <w:tc>
          <w:tcPr>
            <w:tcW w:w="2410" w:type="dxa"/>
            <w:gridSpan w:val="2"/>
          </w:tcPr>
          <w:p w:rsidR="00F6224F" w:rsidRPr="00F6224F" w:rsidRDefault="00F6224F" w:rsidP="00F6224F">
            <w:pPr>
              <w:spacing w:line="226" w:lineRule="exact"/>
              <w:contextualSpacing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F6224F">
              <w:rPr>
                <w:rFonts w:ascii="Times New Roman" w:hAnsi="Times New Roman"/>
                <w:color w:val="000000"/>
                <w:sz w:val="18"/>
                <w:szCs w:val="20"/>
              </w:rPr>
              <w:t>Устанавливают причинно-следственные связи  строения грибов и их среды обитания</w:t>
            </w:r>
          </w:p>
        </w:tc>
        <w:tc>
          <w:tcPr>
            <w:tcW w:w="2551" w:type="dxa"/>
          </w:tcPr>
          <w:p w:rsidR="00F6224F" w:rsidRPr="00F6224F" w:rsidRDefault="00F6224F" w:rsidP="004F7CAE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F6224F">
              <w:rPr>
                <w:rFonts w:ascii="Times New Roman" w:hAnsi="Times New Roman"/>
                <w:color w:val="000000"/>
                <w:sz w:val="18"/>
                <w:szCs w:val="20"/>
              </w:rPr>
              <w:t>Выделяют и осознают то, что уже усвоено и что еще подлежит усвоению, осознают качество и уровень усвоени</w:t>
            </w:r>
            <w:r w:rsidR="004F7CAE">
              <w:rPr>
                <w:rFonts w:ascii="Times New Roman" w:hAnsi="Times New Roman"/>
                <w:color w:val="000000"/>
                <w:sz w:val="18"/>
                <w:szCs w:val="20"/>
              </w:rPr>
              <w:t>я</w:t>
            </w:r>
          </w:p>
        </w:tc>
        <w:tc>
          <w:tcPr>
            <w:tcW w:w="2420" w:type="dxa"/>
            <w:gridSpan w:val="2"/>
          </w:tcPr>
          <w:p w:rsidR="00F6224F" w:rsidRPr="00F6224F" w:rsidRDefault="00F6224F" w:rsidP="00F6224F">
            <w:pPr>
              <w:spacing w:line="226" w:lineRule="exact"/>
              <w:contextualSpacing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F6224F">
              <w:rPr>
                <w:rFonts w:ascii="Times New Roman" w:hAnsi="Times New Roman"/>
                <w:color w:val="000000"/>
                <w:sz w:val="18"/>
                <w:szCs w:val="20"/>
              </w:rPr>
              <w:t>Используют адекватные языковые средства для отображения своих чувств, мыслей и побуждений</w:t>
            </w:r>
          </w:p>
        </w:tc>
        <w:tc>
          <w:tcPr>
            <w:tcW w:w="992" w:type="dxa"/>
            <w:shd w:val="clear" w:color="auto" w:fill="auto"/>
          </w:tcPr>
          <w:p w:rsidR="00F6224F" w:rsidRPr="00BE1C5C" w:rsidRDefault="00F6224F" w:rsidP="00F6224F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6224F" w:rsidRPr="00BE1C5C" w:rsidRDefault="00F6224F" w:rsidP="00F622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6224F" w:rsidRPr="00BE1C5C" w:rsidRDefault="00F6224F" w:rsidP="00F622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2..8</w:t>
            </w:r>
          </w:p>
        </w:tc>
      </w:tr>
      <w:tr w:rsidR="004F7CAE" w:rsidRPr="00BE1C5C" w:rsidTr="00AA25E8">
        <w:trPr>
          <w:trHeight w:val="587"/>
        </w:trPr>
        <w:tc>
          <w:tcPr>
            <w:tcW w:w="565" w:type="dxa"/>
            <w:shd w:val="clear" w:color="auto" w:fill="auto"/>
          </w:tcPr>
          <w:p w:rsidR="004F7CAE" w:rsidRPr="00BE1C5C" w:rsidRDefault="004F7CAE" w:rsidP="004F7CAE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278" w:type="dxa"/>
            <w:shd w:val="clear" w:color="auto" w:fill="auto"/>
          </w:tcPr>
          <w:p w:rsidR="004F7CAE" w:rsidRPr="00BE1C5C" w:rsidRDefault="004F7CAE" w:rsidP="004F7CAE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Контрольная работа №3 «</w:t>
            </w:r>
            <w:r w:rsidRPr="00591BD8">
              <w:rPr>
                <w:rFonts w:ascii="SchoolBookCSanPin" w:hAnsi="SchoolBookCSanPin"/>
                <w:sz w:val="21"/>
                <w:szCs w:val="21"/>
              </w:rPr>
              <w:t>Царство грибы»</w:t>
            </w:r>
          </w:p>
          <w:p w:rsidR="004F7CAE" w:rsidRPr="00BE1C5C" w:rsidRDefault="004F7CAE" w:rsidP="004F7CAE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F7CAE" w:rsidRPr="00BE1C5C" w:rsidRDefault="004F7CAE" w:rsidP="004F7CAE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683" w:type="dxa"/>
            <w:shd w:val="clear" w:color="auto" w:fill="auto"/>
          </w:tcPr>
          <w:p w:rsidR="004F7CAE" w:rsidRPr="00BE1C5C" w:rsidRDefault="004F7CAE" w:rsidP="004F7CAE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591BD8">
              <w:rPr>
                <w:rFonts w:ascii="SchoolBookCSanPin" w:hAnsi="SchoolBookCSanPin"/>
                <w:snapToGrid w:val="0"/>
                <w:sz w:val="21"/>
                <w:szCs w:val="21"/>
              </w:rPr>
              <w:lastRenderedPageBreak/>
              <w:t xml:space="preserve">Систематизация и обобщение понятий раздела. Контроль знаний и </w:t>
            </w:r>
            <w:r w:rsidRPr="00591BD8">
              <w:rPr>
                <w:rFonts w:ascii="SchoolBookCSanPin" w:hAnsi="SchoolBookCSanPin"/>
                <w:snapToGrid w:val="0"/>
                <w:sz w:val="21"/>
                <w:szCs w:val="21"/>
              </w:rPr>
              <w:lastRenderedPageBreak/>
              <w:t>умений</w:t>
            </w:r>
            <w:r>
              <w:rPr>
                <w:rFonts w:ascii="SchoolBookCSanPin" w:hAnsi="SchoolBookCSanPin"/>
                <w:snapToGrid w:val="0"/>
                <w:sz w:val="21"/>
                <w:szCs w:val="21"/>
              </w:rPr>
              <w:t>.</w:t>
            </w:r>
          </w:p>
        </w:tc>
        <w:tc>
          <w:tcPr>
            <w:tcW w:w="2410" w:type="dxa"/>
            <w:gridSpan w:val="2"/>
          </w:tcPr>
          <w:p w:rsidR="004F7CAE" w:rsidRPr="004F7CAE" w:rsidRDefault="004F7CAE" w:rsidP="004F7CAE">
            <w:pPr>
              <w:spacing w:line="226" w:lineRule="exact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7CA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Самостоятельно создают алгоритмы деятельности при решении проблем </w:t>
            </w:r>
            <w:r w:rsidRPr="004F7CA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творческого и поискового характера</w:t>
            </w:r>
          </w:p>
        </w:tc>
        <w:tc>
          <w:tcPr>
            <w:tcW w:w="2551" w:type="dxa"/>
          </w:tcPr>
          <w:p w:rsidR="004F7CAE" w:rsidRPr="004F7CAE" w:rsidRDefault="004F7CAE" w:rsidP="004F7CAE">
            <w:pPr>
              <w:spacing w:line="226" w:lineRule="exact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7CAE">
              <w:rPr>
                <w:rFonts w:ascii="SchoolBookCSanPin" w:hAnsi="SchoolBookCSanPin"/>
                <w:snapToGrid w:val="0"/>
                <w:sz w:val="20"/>
                <w:szCs w:val="20"/>
              </w:rPr>
              <w:lastRenderedPageBreak/>
              <w:t xml:space="preserve">Демонстрируют умение готовить микропрепараты и работать с микроскопом. </w:t>
            </w:r>
            <w:r w:rsidRPr="004F7CAE">
              <w:rPr>
                <w:rFonts w:ascii="SchoolBookCSanPin" w:hAnsi="SchoolBookCSanPin"/>
                <w:snapToGrid w:val="0"/>
                <w:sz w:val="20"/>
                <w:szCs w:val="20"/>
              </w:rPr>
              <w:lastRenderedPageBreak/>
              <w:t>Готовят</w:t>
            </w:r>
            <w:r w:rsidRPr="004F7CAE">
              <w:rPr>
                <w:rFonts w:ascii="SchoolBookCSanPin" w:hAnsi="SchoolBookCSanPin"/>
                <w:sz w:val="20"/>
                <w:szCs w:val="20"/>
              </w:rPr>
              <w:t xml:space="preserve"> проекты</w:t>
            </w:r>
          </w:p>
        </w:tc>
        <w:tc>
          <w:tcPr>
            <w:tcW w:w="2420" w:type="dxa"/>
            <w:gridSpan w:val="2"/>
          </w:tcPr>
          <w:p w:rsidR="004F7CAE" w:rsidRPr="004F7CAE" w:rsidRDefault="004F7CAE" w:rsidP="004F7CA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7CA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Устанавливают рабочие отношения, учатся эффективно сотрудничать и </w:t>
            </w:r>
            <w:r w:rsidRPr="004F7CA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способствовать продуктивной кооперации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4F7CAE" w:rsidRPr="00BE1C5C" w:rsidRDefault="004F7CAE" w:rsidP="004F7CAE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F7CAE" w:rsidRPr="00BE1C5C" w:rsidRDefault="004F7CAE" w:rsidP="004F7C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F7CAE" w:rsidRPr="00BE1C5C" w:rsidRDefault="004F7CAE" w:rsidP="004F7C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7CAE" w:rsidRPr="00BE1C5C" w:rsidTr="004F7CAE">
        <w:trPr>
          <w:trHeight w:val="379"/>
        </w:trPr>
        <w:tc>
          <w:tcPr>
            <w:tcW w:w="16167" w:type="dxa"/>
            <w:gridSpan w:val="11"/>
            <w:shd w:val="clear" w:color="auto" w:fill="auto"/>
          </w:tcPr>
          <w:p w:rsidR="004F7CAE" w:rsidRPr="00BE1C5C" w:rsidRDefault="004F7CAE" w:rsidP="004F7C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SchoolBookCSanPin" w:hAnsi="SchoolBookCSanPin"/>
                <w:b/>
                <w:bCs/>
                <w:sz w:val="21"/>
                <w:szCs w:val="21"/>
              </w:rPr>
              <w:lastRenderedPageBreak/>
              <w:t xml:space="preserve">Тема </w:t>
            </w:r>
            <w:r w:rsidRPr="00591BD8">
              <w:rPr>
                <w:rFonts w:ascii="SchoolBookCSanPin" w:hAnsi="SchoolBookCSanPin"/>
                <w:b/>
                <w:bCs/>
                <w:sz w:val="21"/>
                <w:szCs w:val="21"/>
              </w:rPr>
              <w:t xml:space="preserve">4. Царство Растения </w:t>
            </w:r>
            <w:r w:rsidRPr="00591BD8">
              <w:rPr>
                <w:rFonts w:ascii="SchoolBookCSanPin" w:hAnsi="SchoolBookCSanPin"/>
                <w:bCs/>
                <w:sz w:val="21"/>
                <w:szCs w:val="21"/>
              </w:rPr>
              <w:t>(11</w:t>
            </w:r>
            <w:r w:rsidRPr="00591BD8">
              <w:rPr>
                <w:rFonts w:ascii="SchoolBookCSanPin" w:hAnsi="SchoolBookCSanPin"/>
                <w:bCs/>
                <w:i/>
                <w:sz w:val="21"/>
                <w:szCs w:val="21"/>
              </w:rPr>
              <w:t xml:space="preserve"> часов</w:t>
            </w:r>
            <w:r>
              <w:rPr>
                <w:rFonts w:ascii="SchoolBookCSanPin" w:hAnsi="SchoolBookCSanPin"/>
                <w:bCs/>
                <w:sz w:val="21"/>
                <w:szCs w:val="21"/>
              </w:rPr>
              <w:t>)</w:t>
            </w:r>
          </w:p>
        </w:tc>
      </w:tr>
      <w:tr w:rsidR="004F7CAE" w:rsidRPr="00BE1C5C" w:rsidTr="00AA25E8">
        <w:trPr>
          <w:trHeight w:val="587"/>
        </w:trPr>
        <w:tc>
          <w:tcPr>
            <w:tcW w:w="565" w:type="dxa"/>
            <w:shd w:val="clear" w:color="auto" w:fill="auto"/>
          </w:tcPr>
          <w:p w:rsidR="004F7CAE" w:rsidRPr="00BE1C5C" w:rsidRDefault="004F7CAE" w:rsidP="004F7CAE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278" w:type="dxa"/>
            <w:shd w:val="clear" w:color="auto" w:fill="auto"/>
          </w:tcPr>
          <w:p w:rsidR="004F7CAE" w:rsidRPr="00BE1C5C" w:rsidRDefault="004F7CAE" w:rsidP="004F7CAE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591BD8">
              <w:rPr>
                <w:rFonts w:ascii="SchoolBookCSanPin" w:hAnsi="SchoolBookCSanPin"/>
                <w:sz w:val="21"/>
                <w:szCs w:val="21"/>
              </w:rPr>
              <w:t>Ботаника — наука о растениях</w:t>
            </w:r>
            <w:r>
              <w:rPr>
                <w:rFonts w:ascii="SchoolBookCSanPin" w:hAnsi="SchoolBookCSanPin"/>
                <w:sz w:val="21"/>
                <w:szCs w:val="21"/>
              </w:rPr>
              <w:t>.</w:t>
            </w:r>
          </w:p>
        </w:tc>
        <w:tc>
          <w:tcPr>
            <w:tcW w:w="2683" w:type="dxa"/>
          </w:tcPr>
          <w:p w:rsidR="004F7CAE" w:rsidRPr="00591BD8" w:rsidRDefault="004F7CAE" w:rsidP="004F7CAE">
            <w:pPr>
              <w:spacing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591BD8">
              <w:rPr>
                <w:rFonts w:ascii="SchoolBookCSanPin" w:hAnsi="SchoolBookCSanPin"/>
                <w:sz w:val="21"/>
                <w:szCs w:val="21"/>
              </w:rPr>
              <w:t xml:space="preserve">Определяют понятия «ботаника», «низшие растения», «высшие растения», «слоевище», «таллом». </w:t>
            </w:r>
          </w:p>
          <w:p w:rsidR="004F7CAE" w:rsidRPr="00591BD8" w:rsidRDefault="004F7CAE" w:rsidP="004F7CAE">
            <w:pPr>
              <w:spacing w:line="226" w:lineRule="exact"/>
              <w:contextualSpacing/>
              <w:rPr>
                <w:rFonts w:ascii="SchoolBookCSanPin" w:hAnsi="SchoolBookCSanPin"/>
                <w:snapToGrid w:val="0"/>
                <w:sz w:val="21"/>
                <w:szCs w:val="21"/>
              </w:rPr>
            </w:pPr>
          </w:p>
        </w:tc>
        <w:tc>
          <w:tcPr>
            <w:tcW w:w="2410" w:type="dxa"/>
            <w:gridSpan w:val="2"/>
          </w:tcPr>
          <w:p w:rsidR="004F7CAE" w:rsidRPr="00591BD8" w:rsidRDefault="004F7CAE" w:rsidP="004F7CAE">
            <w:pPr>
              <w:spacing w:line="226" w:lineRule="exact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BD8">
              <w:rPr>
                <w:rFonts w:ascii="SchoolBookCSanPin" w:hAnsi="SchoolBookCSanPin"/>
                <w:sz w:val="21"/>
                <w:szCs w:val="21"/>
              </w:rPr>
              <w:t>Выделяют существенные признаки растений Сравнивают представителей низших и высших растений. Выявляют взаимосвязи между строением растений и их местообитанием</w:t>
            </w:r>
          </w:p>
        </w:tc>
        <w:tc>
          <w:tcPr>
            <w:tcW w:w="2551" w:type="dxa"/>
          </w:tcPr>
          <w:p w:rsidR="004F7CAE" w:rsidRPr="00591BD8" w:rsidRDefault="004F7CAE" w:rsidP="004F7CAE">
            <w:pPr>
              <w:spacing w:line="226" w:lineRule="exact"/>
              <w:contextualSpacing/>
              <w:rPr>
                <w:rFonts w:ascii="SchoolBookCSanPin" w:hAnsi="SchoolBookCSanPin"/>
                <w:snapToGrid w:val="0"/>
                <w:sz w:val="21"/>
                <w:szCs w:val="21"/>
              </w:rPr>
            </w:pPr>
            <w:r w:rsidRPr="00591BD8">
              <w:rPr>
                <w:rFonts w:ascii="SchoolBookCSanPin" w:hAnsi="SchoolBookCSanPin"/>
                <w:sz w:val="21"/>
                <w:szCs w:val="21"/>
              </w:rPr>
              <w:t>Выявляют на живых объектах и таблицах низших и высших растений наиболее распространённых растений, опасных для человека растений</w:t>
            </w:r>
          </w:p>
        </w:tc>
        <w:tc>
          <w:tcPr>
            <w:tcW w:w="2420" w:type="dxa"/>
            <w:gridSpan w:val="2"/>
          </w:tcPr>
          <w:p w:rsidR="004F7CAE" w:rsidRPr="004F7CAE" w:rsidRDefault="004F7CAE" w:rsidP="004F7CA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7CAE">
              <w:rPr>
                <w:rFonts w:ascii="Times New Roman" w:hAnsi="Times New Roman"/>
                <w:color w:val="000000"/>
                <w:sz w:val="20"/>
                <w:szCs w:val="20"/>
              </w:rPr>
              <w:t>Вступают в диалог, участвуют в коллективном обсуждении</w:t>
            </w:r>
          </w:p>
        </w:tc>
        <w:tc>
          <w:tcPr>
            <w:tcW w:w="992" w:type="dxa"/>
            <w:shd w:val="clear" w:color="auto" w:fill="auto"/>
          </w:tcPr>
          <w:p w:rsidR="004F7CAE" w:rsidRPr="00BE1C5C" w:rsidRDefault="004F7CAE" w:rsidP="004F7CAE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F7CAE" w:rsidRPr="00BE1C5C" w:rsidRDefault="004F7CAE" w:rsidP="004F7C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F7CAE" w:rsidRPr="00BE1C5C" w:rsidRDefault="004F7CAE" w:rsidP="004F7C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3.2</w:t>
            </w:r>
          </w:p>
          <w:p w:rsidR="004F7CAE" w:rsidRPr="00BE1C5C" w:rsidRDefault="004F7CAE" w:rsidP="004F7C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2.3.5</w:t>
            </w:r>
          </w:p>
          <w:p w:rsidR="004F7CAE" w:rsidRPr="00BE1C5C" w:rsidRDefault="004F7CAE" w:rsidP="004F7C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7CAE" w:rsidRPr="00BE1C5C" w:rsidTr="00AA25E8">
        <w:trPr>
          <w:trHeight w:val="587"/>
        </w:trPr>
        <w:tc>
          <w:tcPr>
            <w:tcW w:w="565" w:type="dxa"/>
            <w:shd w:val="clear" w:color="auto" w:fill="auto"/>
          </w:tcPr>
          <w:p w:rsidR="004F7CAE" w:rsidRPr="00BE1C5C" w:rsidRDefault="004F7CAE" w:rsidP="004F7CAE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278" w:type="dxa"/>
            <w:shd w:val="clear" w:color="auto" w:fill="auto"/>
          </w:tcPr>
          <w:p w:rsidR="004F7CAE" w:rsidRDefault="004F7CAE" w:rsidP="004F7CAE">
            <w:pPr>
              <w:spacing w:after="0" w:line="240" w:lineRule="auto"/>
              <w:ind w:left="57" w:right="57"/>
              <w:rPr>
                <w:rFonts w:ascii="SchoolBookCSanPin" w:hAnsi="SchoolBookCSanPin"/>
                <w:sz w:val="21"/>
                <w:szCs w:val="21"/>
              </w:rPr>
            </w:pPr>
            <w:r w:rsidRPr="00591BD8">
              <w:rPr>
                <w:rFonts w:ascii="SchoolBookCSanPin" w:hAnsi="SchoolBookCSanPin"/>
                <w:sz w:val="21"/>
                <w:szCs w:val="21"/>
              </w:rPr>
              <w:t>Водоросли, их многообразие, строение, среда обитания</w:t>
            </w:r>
          </w:p>
          <w:p w:rsidR="004F7CAE" w:rsidRPr="004F7CAE" w:rsidRDefault="004F7CAE" w:rsidP="004F7CAE">
            <w:pPr>
              <w:widowControl w:val="0"/>
              <w:tabs>
                <w:tab w:val="num" w:pos="709"/>
              </w:tabs>
              <w:snapToGrid w:val="0"/>
              <w:spacing w:line="226" w:lineRule="exact"/>
              <w:rPr>
                <w:rFonts w:ascii="SchoolBookCSanPin" w:hAnsi="SchoolBookCSanPin"/>
                <w:b/>
                <w:i/>
                <w:iCs/>
                <w:sz w:val="21"/>
                <w:szCs w:val="21"/>
              </w:rPr>
            </w:pPr>
            <w:r w:rsidRPr="00591BD8">
              <w:rPr>
                <w:rFonts w:ascii="SchoolBookCSanPin" w:hAnsi="SchoolBookCSanPin"/>
                <w:b/>
                <w:i/>
                <w:iCs/>
                <w:sz w:val="21"/>
                <w:szCs w:val="21"/>
              </w:rPr>
              <w:t>Лабораторная работа №7</w:t>
            </w:r>
            <w:r>
              <w:rPr>
                <w:rFonts w:ascii="SchoolBookCSanPin" w:hAnsi="SchoolBookCSanPin"/>
                <w:b/>
                <w:i/>
                <w:iCs/>
                <w:sz w:val="21"/>
                <w:szCs w:val="21"/>
              </w:rPr>
              <w:t xml:space="preserve"> «</w:t>
            </w:r>
            <w:r w:rsidRPr="00591BD8">
              <w:rPr>
                <w:rFonts w:ascii="SchoolBookCSanPin" w:hAnsi="SchoolBookCSanPin"/>
                <w:sz w:val="21"/>
                <w:szCs w:val="21"/>
              </w:rPr>
              <w:t>Строение зеленых водорослей</w:t>
            </w:r>
            <w:r>
              <w:rPr>
                <w:rFonts w:ascii="SchoolBookCSanPin" w:hAnsi="SchoolBookCSanPin"/>
                <w:sz w:val="21"/>
                <w:szCs w:val="21"/>
              </w:rPr>
              <w:t>»</w:t>
            </w:r>
          </w:p>
        </w:tc>
        <w:tc>
          <w:tcPr>
            <w:tcW w:w="2683" w:type="dxa"/>
          </w:tcPr>
          <w:p w:rsidR="004F7CAE" w:rsidRPr="00591BD8" w:rsidRDefault="004F7CAE" w:rsidP="004F7CAE">
            <w:pPr>
              <w:spacing w:line="226" w:lineRule="exact"/>
              <w:contextualSpacing/>
              <w:rPr>
                <w:rFonts w:ascii="SchoolBookCSanPin" w:hAnsi="SchoolBookCSanPin"/>
                <w:snapToGrid w:val="0"/>
                <w:sz w:val="21"/>
                <w:szCs w:val="21"/>
              </w:rPr>
            </w:pPr>
            <w:r w:rsidRPr="00591BD8">
              <w:rPr>
                <w:rFonts w:ascii="SchoolBookCSanPin" w:hAnsi="SchoolBookCSanPin"/>
                <w:sz w:val="21"/>
                <w:szCs w:val="21"/>
              </w:rPr>
              <w:t>Выделяют существенные признаки водорослей. Работают с таблицами и гербарными образцами, определяя представителей водорослей. Готовят микропрепараты и работают с микроскопом</w:t>
            </w:r>
          </w:p>
        </w:tc>
        <w:tc>
          <w:tcPr>
            <w:tcW w:w="2410" w:type="dxa"/>
            <w:gridSpan w:val="2"/>
          </w:tcPr>
          <w:p w:rsidR="004F7CAE" w:rsidRPr="00591BD8" w:rsidRDefault="004F7CAE" w:rsidP="004F7CAE">
            <w:pPr>
              <w:spacing w:line="226" w:lineRule="exact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BD8">
              <w:rPr>
                <w:rFonts w:ascii="Times New Roman" w:hAnsi="Times New Roman"/>
                <w:color w:val="000000"/>
                <w:sz w:val="24"/>
                <w:szCs w:val="24"/>
              </w:rPr>
              <w:t>Устанавливают цели лабораторной работы</w:t>
            </w:r>
            <w:proofErr w:type="gramStart"/>
            <w:r w:rsidRPr="00591B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А</w:t>
            </w:r>
            <w:proofErr w:type="gramEnd"/>
            <w:r w:rsidRPr="00591BD8">
              <w:rPr>
                <w:rFonts w:ascii="Times New Roman" w:hAnsi="Times New Roman"/>
                <w:color w:val="000000"/>
                <w:sz w:val="24"/>
                <w:szCs w:val="24"/>
              </w:rPr>
              <w:t>нализируют строение   зелёных водорослей.</w:t>
            </w:r>
          </w:p>
        </w:tc>
        <w:tc>
          <w:tcPr>
            <w:tcW w:w="2551" w:type="dxa"/>
          </w:tcPr>
          <w:p w:rsidR="004F7CAE" w:rsidRPr="00591BD8" w:rsidRDefault="004F7CAE" w:rsidP="004F7CAE">
            <w:pPr>
              <w:spacing w:line="226" w:lineRule="exact"/>
              <w:contextualSpacing/>
              <w:rPr>
                <w:rFonts w:ascii="SchoolBookCSanPin" w:hAnsi="SchoolBookCSanPin"/>
                <w:snapToGrid w:val="0"/>
                <w:sz w:val="21"/>
                <w:szCs w:val="21"/>
              </w:rPr>
            </w:pPr>
            <w:r w:rsidRPr="00591BD8">
              <w:rPr>
                <w:rFonts w:ascii="Times New Roman" w:hAnsi="Times New Roman"/>
                <w:color w:val="000000"/>
                <w:sz w:val="24"/>
                <w:szCs w:val="24"/>
              </w:rPr>
              <w:t>Составляют план и последовательность действий</w:t>
            </w:r>
          </w:p>
        </w:tc>
        <w:tc>
          <w:tcPr>
            <w:tcW w:w="2420" w:type="dxa"/>
            <w:gridSpan w:val="2"/>
          </w:tcPr>
          <w:p w:rsidR="004F7CAE" w:rsidRPr="00591BD8" w:rsidRDefault="004F7CAE" w:rsidP="004F7C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BD8">
              <w:rPr>
                <w:rFonts w:ascii="Times New Roman" w:hAnsi="Times New Roman"/>
                <w:color w:val="000000"/>
                <w:sz w:val="24"/>
                <w:szCs w:val="24"/>
              </w:rPr>
              <w:t>Умеют слушать и слышать друг друга делать выводы при изучении материала</w:t>
            </w:r>
          </w:p>
        </w:tc>
        <w:tc>
          <w:tcPr>
            <w:tcW w:w="992" w:type="dxa"/>
            <w:shd w:val="clear" w:color="auto" w:fill="auto"/>
          </w:tcPr>
          <w:p w:rsidR="004F7CAE" w:rsidRPr="00BE1C5C" w:rsidRDefault="004F7CAE" w:rsidP="004F7CAE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F7CAE" w:rsidRPr="00BE1C5C" w:rsidRDefault="004F7CAE" w:rsidP="004F7C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F7CAE" w:rsidRPr="00BE1C5C" w:rsidRDefault="004F7CAE" w:rsidP="004F7C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</w:tr>
      <w:tr w:rsidR="004F7CAE" w:rsidRPr="00BE1C5C" w:rsidTr="00AA25E8">
        <w:trPr>
          <w:trHeight w:val="587"/>
        </w:trPr>
        <w:tc>
          <w:tcPr>
            <w:tcW w:w="565" w:type="dxa"/>
            <w:shd w:val="clear" w:color="auto" w:fill="auto"/>
          </w:tcPr>
          <w:p w:rsidR="004F7CAE" w:rsidRPr="00BE1C5C" w:rsidRDefault="004F7CAE" w:rsidP="004F7CAE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278" w:type="dxa"/>
            <w:shd w:val="clear" w:color="auto" w:fill="auto"/>
          </w:tcPr>
          <w:p w:rsidR="004F7CAE" w:rsidRPr="00BE1C5C" w:rsidRDefault="004F7CAE" w:rsidP="004F7CAE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/>
                <w:color w:val="EA2027"/>
                <w:sz w:val="20"/>
                <w:szCs w:val="20"/>
                <w:lang w:eastAsia="ru-RU"/>
              </w:rPr>
            </w:pPr>
            <w:r w:rsidRPr="00591BD8">
              <w:rPr>
                <w:rFonts w:ascii="SchoolBookCSanPin" w:hAnsi="SchoolBookCSanPin"/>
                <w:sz w:val="21"/>
                <w:szCs w:val="21"/>
              </w:rPr>
              <w:t>Роль водорослей в природе и жизни человек. Охрана водоросле</w:t>
            </w:r>
            <w:r w:rsidR="00EC7126">
              <w:rPr>
                <w:rFonts w:ascii="SchoolBookCSanPin" w:hAnsi="SchoolBookCSanPin"/>
                <w:sz w:val="21"/>
                <w:szCs w:val="21"/>
              </w:rPr>
              <w:t>й</w:t>
            </w:r>
            <w:r>
              <w:rPr>
                <w:rFonts w:ascii="SchoolBookCSanPin" w:hAnsi="SchoolBookCSanPin"/>
                <w:sz w:val="21"/>
                <w:szCs w:val="21"/>
              </w:rPr>
              <w:t>.</w:t>
            </w:r>
          </w:p>
        </w:tc>
        <w:tc>
          <w:tcPr>
            <w:tcW w:w="2683" w:type="dxa"/>
          </w:tcPr>
          <w:p w:rsidR="004F7CAE" w:rsidRPr="00591BD8" w:rsidRDefault="004F7CAE" w:rsidP="004F7CAE">
            <w:pPr>
              <w:spacing w:line="226" w:lineRule="exact"/>
              <w:contextualSpacing/>
              <w:rPr>
                <w:rFonts w:ascii="SchoolBookCSanPin" w:hAnsi="SchoolBookCSanPin"/>
                <w:snapToGrid w:val="0"/>
                <w:sz w:val="21"/>
                <w:szCs w:val="21"/>
              </w:rPr>
            </w:pPr>
            <w:r w:rsidRPr="00591BD8">
              <w:rPr>
                <w:rFonts w:ascii="SchoolBookCSanPin" w:hAnsi="SchoolBookCSanPin"/>
                <w:sz w:val="21"/>
                <w:szCs w:val="21"/>
              </w:rPr>
              <w:t>Объясняют роль водорослей в природе и жизни человека. Обосновывают необходимость охраны водорослей</w:t>
            </w:r>
          </w:p>
        </w:tc>
        <w:tc>
          <w:tcPr>
            <w:tcW w:w="2410" w:type="dxa"/>
            <w:gridSpan w:val="2"/>
          </w:tcPr>
          <w:p w:rsidR="004F7CAE" w:rsidRPr="00591BD8" w:rsidRDefault="004F7CAE" w:rsidP="004F7CAE">
            <w:pPr>
              <w:spacing w:line="226" w:lineRule="exact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BD8">
              <w:rPr>
                <w:rFonts w:ascii="Times New Roman" w:hAnsi="Times New Roman"/>
                <w:color w:val="000000"/>
                <w:sz w:val="24"/>
                <w:szCs w:val="24"/>
              </w:rPr>
              <w:t>Выдвигают и обосновывают гипотезы, предлагают способы их применения</w:t>
            </w:r>
          </w:p>
        </w:tc>
        <w:tc>
          <w:tcPr>
            <w:tcW w:w="2551" w:type="dxa"/>
          </w:tcPr>
          <w:p w:rsidR="004F7CAE" w:rsidRPr="00591BD8" w:rsidRDefault="004F7CAE" w:rsidP="004F7CAE">
            <w:pPr>
              <w:spacing w:line="226" w:lineRule="exact"/>
              <w:contextualSpacing/>
              <w:rPr>
                <w:rFonts w:ascii="SchoolBookCSanPin" w:hAnsi="SchoolBookCSanPin"/>
                <w:snapToGrid w:val="0"/>
                <w:sz w:val="21"/>
                <w:szCs w:val="21"/>
              </w:rPr>
            </w:pPr>
            <w:r w:rsidRPr="00591BD8">
              <w:rPr>
                <w:rFonts w:ascii="Times New Roman" w:hAnsi="Times New Roman"/>
                <w:color w:val="000000"/>
                <w:sz w:val="24"/>
                <w:szCs w:val="24"/>
              </w:rPr>
              <w:t>Выделяют и осознают то, что уже усвоено и что еще подлежит усвоению, осознают качество и уровень усвоения</w:t>
            </w:r>
          </w:p>
        </w:tc>
        <w:tc>
          <w:tcPr>
            <w:tcW w:w="2420" w:type="dxa"/>
            <w:gridSpan w:val="2"/>
          </w:tcPr>
          <w:p w:rsidR="004F7CAE" w:rsidRPr="00591BD8" w:rsidRDefault="004F7CAE" w:rsidP="004F7C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BD8">
              <w:rPr>
                <w:rFonts w:ascii="Times New Roman" w:hAnsi="Times New Roman"/>
                <w:color w:val="000000"/>
                <w:sz w:val="24"/>
                <w:szCs w:val="24"/>
              </w:rPr>
              <w:t>Проявляют готовность к обсуждению разных точек зрения и выработке общей (групповой) позиции</w:t>
            </w:r>
          </w:p>
        </w:tc>
        <w:tc>
          <w:tcPr>
            <w:tcW w:w="992" w:type="dxa"/>
            <w:shd w:val="clear" w:color="auto" w:fill="auto"/>
          </w:tcPr>
          <w:p w:rsidR="004F7CAE" w:rsidRPr="00BE1C5C" w:rsidRDefault="004F7CAE" w:rsidP="004F7CAE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F7CAE" w:rsidRPr="00BE1C5C" w:rsidRDefault="004F7CAE" w:rsidP="004F7C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F7CAE" w:rsidRPr="00BE1C5C" w:rsidRDefault="004F7CAE" w:rsidP="004F7C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2.1.3</w:t>
            </w:r>
          </w:p>
          <w:p w:rsidR="004F7CAE" w:rsidRPr="00BE1C5C" w:rsidRDefault="004F7CAE" w:rsidP="004F7C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1.2.2</w:t>
            </w:r>
          </w:p>
          <w:p w:rsidR="004F7CAE" w:rsidRPr="00BE1C5C" w:rsidRDefault="004F7CAE" w:rsidP="004F7C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25E8" w:rsidRPr="00BE1C5C" w:rsidTr="00AA25E8">
        <w:trPr>
          <w:trHeight w:val="587"/>
        </w:trPr>
        <w:tc>
          <w:tcPr>
            <w:tcW w:w="565" w:type="dxa"/>
            <w:shd w:val="clear" w:color="auto" w:fill="auto"/>
          </w:tcPr>
          <w:p w:rsidR="00AA25E8" w:rsidRPr="00BE1C5C" w:rsidRDefault="00AA25E8" w:rsidP="00AA25E8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278" w:type="dxa"/>
            <w:shd w:val="clear" w:color="auto" w:fill="auto"/>
          </w:tcPr>
          <w:p w:rsidR="00AA25E8" w:rsidRPr="00591BD8" w:rsidRDefault="00AA25E8" w:rsidP="00AA25E8">
            <w:pPr>
              <w:widowControl w:val="0"/>
              <w:spacing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591BD8">
              <w:rPr>
                <w:rFonts w:ascii="SchoolBookCSanPin" w:hAnsi="SchoolBookCSanPin"/>
                <w:sz w:val="21"/>
                <w:szCs w:val="21"/>
              </w:rPr>
              <w:t>Лишайники</w:t>
            </w:r>
          </w:p>
          <w:p w:rsidR="00AA25E8" w:rsidRPr="00BE1C5C" w:rsidRDefault="00AA25E8" w:rsidP="00AA25E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83" w:type="dxa"/>
          </w:tcPr>
          <w:p w:rsidR="00AA25E8" w:rsidRPr="00591BD8" w:rsidRDefault="00AA25E8" w:rsidP="00AA25E8">
            <w:pPr>
              <w:spacing w:line="226" w:lineRule="exact"/>
              <w:contextualSpacing/>
              <w:rPr>
                <w:rFonts w:ascii="SchoolBookCSanPin" w:hAnsi="SchoolBookCSanPin"/>
                <w:snapToGrid w:val="0"/>
                <w:sz w:val="21"/>
                <w:szCs w:val="21"/>
              </w:rPr>
            </w:pPr>
            <w:r w:rsidRPr="00591BD8">
              <w:rPr>
                <w:rFonts w:ascii="SchoolBookCSanPin" w:hAnsi="SchoolBookCSanPin"/>
                <w:sz w:val="21"/>
                <w:szCs w:val="21"/>
              </w:rPr>
              <w:t>Определяют понятия «кустистые лишайники», «листоватые лишайники», «накипные лишайники».</w:t>
            </w:r>
          </w:p>
        </w:tc>
        <w:tc>
          <w:tcPr>
            <w:tcW w:w="2410" w:type="dxa"/>
            <w:gridSpan w:val="2"/>
          </w:tcPr>
          <w:p w:rsidR="00AA25E8" w:rsidRPr="00AA25E8" w:rsidRDefault="00AA25E8" w:rsidP="00AA25E8">
            <w:pPr>
              <w:spacing w:line="226" w:lineRule="exact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25E8">
              <w:rPr>
                <w:rFonts w:ascii="Times New Roman" w:hAnsi="Times New Roman"/>
                <w:color w:val="000000"/>
                <w:sz w:val="20"/>
                <w:szCs w:val="20"/>
              </w:rPr>
              <w:t>Составляют целое из частей, самостоятельно достраивая, восполняя недостающие компоненты</w:t>
            </w:r>
          </w:p>
        </w:tc>
        <w:tc>
          <w:tcPr>
            <w:tcW w:w="2551" w:type="dxa"/>
          </w:tcPr>
          <w:p w:rsidR="00AA25E8" w:rsidRPr="00AA25E8" w:rsidRDefault="00AA25E8" w:rsidP="00AA25E8">
            <w:pPr>
              <w:pStyle w:val="17"/>
            </w:pPr>
            <w:r w:rsidRPr="00AA25E8">
              <w:t>Работая по плану, сверять свои действия с целью и, при необходимости, исправлять ошибки самостоятельно.</w:t>
            </w:r>
          </w:p>
        </w:tc>
        <w:tc>
          <w:tcPr>
            <w:tcW w:w="2420" w:type="dxa"/>
            <w:gridSpan w:val="2"/>
          </w:tcPr>
          <w:p w:rsidR="00AA25E8" w:rsidRPr="00AA25E8" w:rsidRDefault="00AA25E8" w:rsidP="00AA25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25E8">
              <w:rPr>
                <w:rFonts w:ascii="Times New Roman" w:hAnsi="Times New Roman"/>
                <w:color w:val="000000"/>
                <w:sz w:val="20"/>
                <w:szCs w:val="20"/>
              </w:rPr>
              <w:t>Используют адекватные языковые средства для отображения своих чувств, мыслей и побуждений</w:t>
            </w:r>
          </w:p>
        </w:tc>
        <w:tc>
          <w:tcPr>
            <w:tcW w:w="992" w:type="dxa"/>
            <w:shd w:val="clear" w:color="auto" w:fill="auto"/>
          </w:tcPr>
          <w:p w:rsidR="00AA25E8" w:rsidRPr="00BE1C5C" w:rsidRDefault="00AA25E8" w:rsidP="00AA25E8">
            <w:pPr>
              <w:spacing w:after="0" w:line="240" w:lineRule="auto"/>
              <w:ind w:left="18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A25E8" w:rsidRPr="00BE1C5C" w:rsidRDefault="00AA25E8" w:rsidP="00AA25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A25E8" w:rsidRPr="00BE1C5C" w:rsidRDefault="00AA25E8" w:rsidP="00AA25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2.4</w:t>
            </w:r>
          </w:p>
          <w:p w:rsidR="00AA25E8" w:rsidRPr="00BE1C5C" w:rsidRDefault="00AA25E8" w:rsidP="00AA25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25E8" w:rsidRPr="00BE1C5C" w:rsidTr="00A00651">
        <w:trPr>
          <w:trHeight w:val="587"/>
        </w:trPr>
        <w:tc>
          <w:tcPr>
            <w:tcW w:w="565" w:type="dxa"/>
            <w:shd w:val="clear" w:color="auto" w:fill="auto"/>
          </w:tcPr>
          <w:p w:rsidR="00AA25E8" w:rsidRPr="00BE1C5C" w:rsidRDefault="00AA25E8" w:rsidP="00AA25E8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278" w:type="dxa"/>
            <w:shd w:val="clear" w:color="auto" w:fill="auto"/>
          </w:tcPr>
          <w:p w:rsidR="00AA25E8" w:rsidRPr="00AA25E8" w:rsidRDefault="00AA25E8" w:rsidP="00AA25E8">
            <w:pPr>
              <w:spacing w:line="226" w:lineRule="exact"/>
              <w:rPr>
                <w:rFonts w:ascii="SchoolBookCSanPin" w:hAnsi="SchoolBookCSanPin"/>
                <w:b/>
                <w:i/>
                <w:iCs/>
                <w:sz w:val="21"/>
                <w:szCs w:val="21"/>
              </w:rPr>
            </w:pPr>
            <w:r w:rsidRPr="00591BD8">
              <w:rPr>
                <w:rFonts w:ascii="SchoolBookCSanPin" w:hAnsi="SchoolBookCSanPin"/>
                <w:sz w:val="21"/>
                <w:szCs w:val="21"/>
              </w:rPr>
              <w:t>Мхи, папоротники, хвощи, плауны</w:t>
            </w:r>
            <w:r>
              <w:rPr>
                <w:rFonts w:ascii="SchoolBookCSanPin" w:hAnsi="SchoolBookCSanPin"/>
                <w:sz w:val="21"/>
                <w:szCs w:val="21"/>
              </w:rPr>
              <w:t xml:space="preserve">. </w:t>
            </w:r>
            <w:r w:rsidRPr="00591BD8">
              <w:rPr>
                <w:rFonts w:ascii="SchoolBookCSanPin" w:hAnsi="SchoolBookCSanPin"/>
                <w:b/>
                <w:i/>
                <w:iCs/>
                <w:sz w:val="21"/>
                <w:szCs w:val="21"/>
              </w:rPr>
              <w:t>Лабораторные работы№8</w:t>
            </w:r>
            <w:r>
              <w:rPr>
                <w:rFonts w:ascii="SchoolBookCSanPin" w:hAnsi="SchoolBookCSanPin"/>
                <w:b/>
                <w:i/>
                <w:iCs/>
                <w:sz w:val="21"/>
                <w:szCs w:val="21"/>
              </w:rPr>
              <w:t xml:space="preserve"> «</w:t>
            </w:r>
            <w:r>
              <w:rPr>
                <w:rFonts w:ascii="SchoolBookCSanPin" w:hAnsi="SchoolBookCSanPin"/>
                <w:sz w:val="21"/>
                <w:szCs w:val="21"/>
              </w:rPr>
              <w:t>Строение мха.</w:t>
            </w:r>
            <w:r>
              <w:rPr>
                <w:rFonts w:ascii="SchoolBookCSanPin" w:hAnsi="SchoolBookCSanPin"/>
                <w:b/>
                <w:i/>
                <w:iCs/>
                <w:sz w:val="21"/>
                <w:szCs w:val="21"/>
              </w:rPr>
              <w:t xml:space="preserve"> </w:t>
            </w:r>
            <w:r>
              <w:rPr>
                <w:rFonts w:ascii="SchoolBookCSanPin" w:hAnsi="SchoolBookCSanPin"/>
                <w:sz w:val="21"/>
                <w:szCs w:val="21"/>
              </w:rPr>
              <w:t>Строение</w:t>
            </w:r>
            <w:r w:rsidRPr="00591BD8">
              <w:rPr>
                <w:rFonts w:ascii="SchoolBookCSanPin" w:hAnsi="SchoolBookCSanPin"/>
                <w:sz w:val="21"/>
                <w:szCs w:val="21"/>
              </w:rPr>
              <w:t xml:space="preserve"> хвоща</w:t>
            </w:r>
            <w:r>
              <w:rPr>
                <w:rFonts w:ascii="SchoolBookCSanPin" w:hAnsi="SchoolBookCSanPin"/>
                <w:sz w:val="21"/>
                <w:szCs w:val="21"/>
              </w:rPr>
              <w:t>.</w:t>
            </w:r>
            <w:r>
              <w:rPr>
                <w:rFonts w:ascii="SchoolBookCSanPin" w:hAnsi="SchoolBookCSanPin"/>
                <w:b/>
                <w:i/>
                <w:iCs/>
                <w:sz w:val="21"/>
                <w:szCs w:val="21"/>
              </w:rPr>
              <w:t xml:space="preserve"> </w:t>
            </w:r>
            <w:r>
              <w:rPr>
                <w:rFonts w:ascii="SchoolBookCSanPin" w:hAnsi="SchoolBookCSanPin"/>
                <w:sz w:val="21"/>
                <w:szCs w:val="21"/>
              </w:rPr>
              <w:t xml:space="preserve">Строение </w:t>
            </w:r>
            <w:proofErr w:type="spellStart"/>
            <w:r w:rsidRPr="00591BD8">
              <w:rPr>
                <w:rFonts w:ascii="SchoolBookCSanPin" w:hAnsi="SchoolBookCSanPin"/>
                <w:sz w:val="21"/>
                <w:szCs w:val="21"/>
              </w:rPr>
              <w:t>спороносящего</w:t>
            </w:r>
            <w:proofErr w:type="spellEnd"/>
            <w:r w:rsidRPr="00591BD8">
              <w:rPr>
                <w:rFonts w:ascii="SchoolBookCSanPin" w:hAnsi="SchoolBookCSanPin"/>
                <w:sz w:val="21"/>
                <w:szCs w:val="21"/>
              </w:rPr>
              <w:t xml:space="preserve"> папоротника</w:t>
            </w:r>
            <w:r>
              <w:rPr>
                <w:rFonts w:ascii="SchoolBookCSanPin" w:hAnsi="SchoolBookCSanPin"/>
                <w:sz w:val="21"/>
                <w:szCs w:val="21"/>
              </w:rPr>
              <w:t>»</w:t>
            </w:r>
          </w:p>
          <w:p w:rsidR="00AA25E8" w:rsidRPr="00BE1C5C" w:rsidRDefault="00AA25E8" w:rsidP="00AA25E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83" w:type="dxa"/>
          </w:tcPr>
          <w:p w:rsidR="00AA25E8" w:rsidRPr="00591BD8" w:rsidRDefault="00AA25E8" w:rsidP="00AA25E8">
            <w:pPr>
              <w:spacing w:line="226" w:lineRule="exact"/>
              <w:contextualSpacing/>
              <w:rPr>
                <w:rFonts w:ascii="SchoolBookCSanPin" w:hAnsi="SchoolBookCSanPin"/>
                <w:snapToGrid w:val="0"/>
                <w:sz w:val="21"/>
                <w:szCs w:val="21"/>
              </w:rPr>
            </w:pPr>
            <w:r w:rsidRPr="00591BD8">
              <w:rPr>
                <w:rFonts w:ascii="SchoolBookCSanPin" w:hAnsi="SchoolBookCSanPin"/>
                <w:sz w:val="21"/>
                <w:szCs w:val="21"/>
              </w:rPr>
              <w:t>Выполняют лабораторную работу. Выделяют существенные признаки высших споровых растений</w:t>
            </w:r>
            <w:proofErr w:type="gramStart"/>
            <w:r w:rsidRPr="00591BD8">
              <w:rPr>
                <w:rFonts w:ascii="SchoolBookCSanPin" w:hAnsi="SchoolBookCSanPin"/>
                <w:sz w:val="21"/>
                <w:szCs w:val="21"/>
              </w:rPr>
              <w:t xml:space="preserve">.. </w:t>
            </w:r>
            <w:proofErr w:type="gramEnd"/>
            <w:r w:rsidRPr="00591BD8">
              <w:rPr>
                <w:rFonts w:ascii="SchoolBookCSanPin" w:hAnsi="SchoolBookCSanPin"/>
                <w:sz w:val="21"/>
                <w:szCs w:val="21"/>
              </w:rPr>
              <w:t>Объясняют роль мхов, папоротников, хвощей и плаунов в природе и жизни человека</w:t>
            </w:r>
          </w:p>
        </w:tc>
        <w:tc>
          <w:tcPr>
            <w:tcW w:w="2410" w:type="dxa"/>
            <w:gridSpan w:val="2"/>
          </w:tcPr>
          <w:p w:rsidR="00AA25E8" w:rsidRPr="00AA25E8" w:rsidRDefault="00AA25E8" w:rsidP="00AA25E8">
            <w:pPr>
              <w:spacing w:line="226" w:lineRule="exact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25E8">
              <w:rPr>
                <w:rFonts w:ascii="Times New Roman" w:hAnsi="Times New Roman"/>
                <w:color w:val="000000"/>
                <w:sz w:val="20"/>
                <w:szCs w:val="20"/>
              </w:rPr>
              <w:t>Устанавливают цели лабораторной работы</w:t>
            </w:r>
            <w:proofErr w:type="gramStart"/>
            <w:r w:rsidRPr="00AA25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AA25E8">
              <w:rPr>
                <w:rFonts w:ascii="SchoolBookCSanPin" w:hAnsi="SchoolBookCSanPin"/>
                <w:sz w:val="20"/>
                <w:szCs w:val="20"/>
              </w:rPr>
              <w:t>С</w:t>
            </w:r>
            <w:proofErr w:type="gramEnd"/>
            <w:r w:rsidRPr="00AA25E8">
              <w:rPr>
                <w:rFonts w:ascii="SchoolBookCSanPin" w:hAnsi="SchoolBookCSanPin"/>
                <w:sz w:val="20"/>
                <w:szCs w:val="20"/>
              </w:rPr>
              <w:t>равнивают разные группы высших споровых растений и находят их представителей на таблицах и гербарных образцах.</w:t>
            </w:r>
          </w:p>
        </w:tc>
        <w:tc>
          <w:tcPr>
            <w:tcW w:w="2551" w:type="dxa"/>
          </w:tcPr>
          <w:p w:rsidR="00AA25E8" w:rsidRPr="00AA25E8" w:rsidRDefault="00AA25E8" w:rsidP="00AA25E8">
            <w:pPr>
              <w:spacing w:line="226" w:lineRule="exact"/>
              <w:contextualSpacing/>
              <w:rPr>
                <w:rFonts w:ascii="SchoolBookCSanPin" w:hAnsi="SchoolBookCSanPin"/>
                <w:snapToGrid w:val="0"/>
                <w:sz w:val="20"/>
                <w:szCs w:val="20"/>
              </w:rPr>
            </w:pPr>
            <w:r w:rsidRPr="00AA25E8">
              <w:rPr>
                <w:rFonts w:ascii="Times New Roman" w:hAnsi="Times New Roman"/>
                <w:color w:val="000000"/>
                <w:sz w:val="20"/>
                <w:szCs w:val="20"/>
              </w:rPr>
              <w:t>Применяют практические навыки в процессе лабораторной работы</w:t>
            </w:r>
          </w:p>
        </w:tc>
        <w:tc>
          <w:tcPr>
            <w:tcW w:w="2420" w:type="dxa"/>
            <w:gridSpan w:val="2"/>
          </w:tcPr>
          <w:p w:rsidR="00AA25E8" w:rsidRPr="00AA25E8" w:rsidRDefault="00AA25E8" w:rsidP="00AA25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25E8">
              <w:rPr>
                <w:rFonts w:ascii="Times New Roman" w:hAnsi="Times New Roman"/>
                <w:color w:val="000000"/>
                <w:sz w:val="20"/>
                <w:szCs w:val="20"/>
              </w:rPr>
              <w:t>Умеют слушать и слышать друг друга делать выводы при изучении материала.</w:t>
            </w:r>
          </w:p>
        </w:tc>
        <w:tc>
          <w:tcPr>
            <w:tcW w:w="992" w:type="dxa"/>
            <w:shd w:val="clear" w:color="auto" w:fill="auto"/>
          </w:tcPr>
          <w:p w:rsidR="00AA25E8" w:rsidRPr="00BE1C5C" w:rsidRDefault="00AA25E8" w:rsidP="00AA25E8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A25E8" w:rsidRPr="00BE1C5C" w:rsidRDefault="00AA25E8" w:rsidP="00AA25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A25E8" w:rsidRPr="00BE1C5C" w:rsidRDefault="00AA25E8" w:rsidP="00AA25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</w:tr>
      <w:tr w:rsidR="00AA25E8" w:rsidRPr="00BE1C5C" w:rsidTr="00820B47">
        <w:trPr>
          <w:trHeight w:val="587"/>
        </w:trPr>
        <w:tc>
          <w:tcPr>
            <w:tcW w:w="565" w:type="dxa"/>
            <w:shd w:val="clear" w:color="auto" w:fill="auto"/>
          </w:tcPr>
          <w:p w:rsidR="00AA25E8" w:rsidRPr="00BE1C5C" w:rsidRDefault="00AA25E8" w:rsidP="00AA25E8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278" w:type="dxa"/>
            <w:shd w:val="clear" w:color="auto" w:fill="auto"/>
          </w:tcPr>
          <w:p w:rsidR="00AA25E8" w:rsidRDefault="00AA25E8" w:rsidP="00AA25E8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b/>
                <w:color w:val="008000"/>
                <w:sz w:val="20"/>
                <w:szCs w:val="20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 xml:space="preserve">Голосеменные растения. </w:t>
            </w:r>
            <w:r w:rsidRPr="00AA25E8">
              <w:rPr>
                <w:rFonts w:ascii="Times New Roman" w:hAnsi="Times New Roman"/>
                <w:color w:val="006600"/>
                <w:sz w:val="20"/>
                <w:szCs w:val="20"/>
              </w:rPr>
              <w:t xml:space="preserve">Голосеменные растения Тюменской </w:t>
            </w:r>
            <w:proofErr w:type="spellStart"/>
            <w:r w:rsidRPr="00AA25E8">
              <w:rPr>
                <w:rFonts w:ascii="Times New Roman" w:hAnsi="Times New Roman"/>
                <w:color w:val="006600"/>
                <w:sz w:val="20"/>
                <w:szCs w:val="20"/>
              </w:rPr>
              <w:t>области</w:t>
            </w:r>
            <w:proofErr w:type="gramStart"/>
            <w:r w:rsidRPr="00AA25E8">
              <w:rPr>
                <w:rFonts w:ascii="Times New Roman" w:hAnsi="Times New Roman"/>
                <w:color w:val="006600"/>
                <w:sz w:val="20"/>
                <w:szCs w:val="20"/>
              </w:rPr>
              <w:t>,и</w:t>
            </w:r>
            <w:proofErr w:type="gramEnd"/>
            <w:r w:rsidRPr="00AA25E8">
              <w:rPr>
                <w:rFonts w:ascii="Times New Roman" w:hAnsi="Times New Roman"/>
                <w:color w:val="006600"/>
                <w:sz w:val="20"/>
                <w:szCs w:val="20"/>
              </w:rPr>
              <w:t>х</w:t>
            </w:r>
            <w:proofErr w:type="spellEnd"/>
            <w:r w:rsidRPr="00AA25E8">
              <w:rPr>
                <w:rFonts w:ascii="Times New Roman" w:hAnsi="Times New Roman"/>
                <w:color w:val="006600"/>
                <w:sz w:val="20"/>
                <w:szCs w:val="20"/>
              </w:rPr>
              <w:t xml:space="preserve"> </w:t>
            </w:r>
            <w:r w:rsidRPr="00AA25E8">
              <w:rPr>
                <w:rFonts w:ascii="Times New Roman" w:hAnsi="Times New Roman"/>
                <w:color w:val="006600"/>
                <w:sz w:val="20"/>
                <w:szCs w:val="20"/>
              </w:rPr>
              <w:lastRenderedPageBreak/>
              <w:t>роль в природе и жизни</w:t>
            </w:r>
            <w:r w:rsidRPr="00AA25E8">
              <w:rPr>
                <w:rFonts w:ascii="Times New Roman" w:hAnsi="Times New Roman"/>
                <w:b/>
                <w:color w:val="006600"/>
                <w:sz w:val="20"/>
                <w:szCs w:val="20"/>
              </w:rPr>
              <w:t xml:space="preserve"> человека</w:t>
            </w:r>
            <w:r w:rsidRPr="00AA25E8">
              <w:rPr>
                <w:rFonts w:ascii="SchoolBookCSanPin" w:hAnsi="SchoolBookCSanPin"/>
                <w:b/>
                <w:color w:val="008000"/>
                <w:sz w:val="20"/>
                <w:szCs w:val="20"/>
              </w:rPr>
              <w:t>.</w:t>
            </w:r>
          </w:p>
          <w:p w:rsidR="00AA25E8" w:rsidRPr="00591BD8" w:rsidRDefault="00AA25E8" w:rsidP="00AA25E8">
            <w:pPr>
              <w:spacing w:line="226" w:lineRule="exact"/>
              <w:contextualSpacing/>
              <w:rPr>
                <w:rFonts w:ascii="SchoolBookCSanPin" w:hAnsi="SchoolBookCSanPin"/>
                <w:b/>
                <w:i/>
                <w:iCs/>
                <w:sz w:val="21"/>
                <w:szCs w:val="21"/>
              </w:rPr>
            </w:pPr>
            <w:r w:rsidRPr="00591BD8">
              <w:rPr>
                <w:rFonts w:ascii="SchoolBookCSanPin" w:hAnsi="SchoolBookCSanPin"/>
                <w:b/>
                <w:i/>
                <w:iCs/>
                <w:sz w:val="21"/>
                <w:szCs w:val="21"/>
              </w:rPr>
              <w:t>Лабораторная работа№9</w:t>
            </w:r>
          </w:p>
          <w:p w:rsidR="00AA25E8" w:rsidRPr="00AA25E8" w:rsidRDefault="00AA25E8" w:rsidP="00AA25E8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«</w:t>
            </w:r>
            <w:r w:rsidRPr="00591BD8">
              <w:rPr>
                <w:rFonts w:ascii="SchoolBookCSanPin" w:hAnsi="SchoolBookCSanPin"/>
                <w:sz w:val="21"/>
                <w:szCs w:val="21"/>
              </w:rPr>
              <w:t>Строение хвои и шишек хвойных (на примере местных видов</w:t>
            </w:r>
            <w:r>
              <w:rPr>
                <w:rFonts w:ascii="SchoolBookCSanPin" w:hAnsi="SchoolBookCSanPin"/>
                <w:sz w:val="21"/>
                <w:szCs w:val="21"/>
              </w:rPr>
              <w:t>»</w:t>
            </w:r>
          </w:p>
        </w:tc>
        <w:tc>
          <w:tcPr>
            <w:tcW w:w="2683" w:type="dxa"/>
          </w:tcPr>
          <w:p w:rsidR="00AA25E8" w:rsidRPr="00591BD8" w:rsidRDefault="00AA25E8" w:rsidP="00AA25E8">
            <w:pPr>
              <w:spacing w:line="226" w:lineRule="exact"/>
              <w:contextualSpacing/>
              <w:rPr>
                <w:rFonts w:ascii="SchoolBookCSanPin" w:hAnsi="SchoolBookCSanPin"/>
                <w:snapToGrid w:val="0"/>
                <w:sz w:val="21"/>
                <w:szCs w:val="21"/>
              </w:rPr>
            </w:pPr>
            <w:r w:rsidRPr="00591BD8">
              <w:rPr>
                <w:rFonts w:ascii="SchoolBookCSanPin" w:hAnsi="SchoolBookCSanPin"/>
                <w:sz w:val="21"/>
                <w:szCs w:val="21"/>
              </w:rPr>
              <w:lastRenderedPageBreak/>
              <w:t xml:space="preserve">Выполняют лабораторную работу. Выделяют существенные признаков </w:t>
            </w:r>
            <w:r w:rsidRPr="00591BD8">
              <w:rPr>
                <w:rFonts w:ascii="SchoolBookCSanPin" w:hAnsi="SchoolBookCSanPin"/>
                <w:sz w:val="21"/>
                <w:szCs w:val="21"/>
              </w:rPr>
              <w:lastRenderedPageBreak/>
              <w:t>голосеменных растений.</w:t>
            </w:r>
          </w:p>
        </w:tc>
        <w:tc>
          <w:tcPr>
            <w:tcW w:w="2410" w:type="dxa"/>
            <w:gridSpan w:val="2"/>
          </w:tcPr>
          <w:p w:rsidR="00AA25E8" w:rsidRPr="00591BD8" w:rsidRDefault="00AA25E8" w:rsidP="00AA25E8">
            <w:pPr>
              <w:spacing w:line="226" w:lineRule="exact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BD8">
              <w:rPr>
                <w:rFonts w:ascii="SchoolBookCSanPin" w:hAnsi="SchoolBookCSanPin"/>
                <w:sz w:val="21"/>
                <w:szCs w:val="21"/>
              </w:rPr>
              <w:lastRenderedPageBreak/>
              <w:t xml:space="preserve">Описывают представителей голосеменных растений с </w:t>
            </w:r>
            <w:r w:rsidRPr="00591BD8">
              <w:rPr>
                <w:rFonts w:ascii="SchoolBookCSanPin" w:hAnsi="SchoolBookCSanPin"/>
                <w:sz w:val="21"/>
                <w:szCs w:val="21"/>
              </w:rPr>
              <w:lastRenderedPageBreak/>
              <w:t>использованием живых объектов, таблиц и гербарных образцов.</w:t>
            </w:r>
          </w:p>
        </w:tc>
        <w:tc>
          <w:tcPr>
            <w:tcW w:w="2551" w:type="dxa"/>
          </w:tcPr>
          <w:p w:rsidR="00AA25E8" w:rsidRPr="00591BD8" w:rsidRDefault="00AA25E8" w:rsidP="00AA25E8">
            <w:pPr>
              <w:spacing w:line="226" w:lineRule="exact"/>
              <w:contextualSpacing/>
              <w:rPr>
                <w:rFonts w:ascii="SchoolBookCSanPin" w:hAnsi="SchoolBookCSanPin"/>
                <w:snapToGrid w:val="0"/>
                <w:sz w:val="21"/>
                <w:szCs w:val="21"/>
              </w:rPr>
            </w:pPr>
            <w:r w:rsidRPr="00591BD8">
              <w:rPr>
                <w:rFonts w:ascii="SchoolBookCSanPin" w:hAnsi="SchoolBookCSanPin"/>
                <w:sz w:val="21"/>
                <w:szCs w:val="21"/>
              </w:rPr>
              <w:lastRenderedPageBreak/>
              <w:t>Объясняют роль голосеменных в природе и жизни человека</w:t>
            </w:r>
          </w:p>
        </w:tc>
        <w:tc>
          <w:tcPr>
            <w:tcW w:w="2420" w:type="dxa"/>
            <w:gridSpan w:val="2"/>
          </w:tcPr>
          <w:p w:rsidR="00AA25E8" w:rsidRPr="00AA25E8" w:rsidRDefault="00AA25E8" w:rsidP="00AA25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25E8">
              <w:rPr>
                <w:rFonts w:ascii="Times New Roman" w:hAnsi="Times New Roman"/>
                <w:color w:val="000000"/>
                <w:sz w:val="20"/>
                <w:szCs w:val="20"/>
              </w:rPr>
              <w:t>Интересуются чужим мнением и высказывают свое</w:t>
            </w:r>
            <w:proofErr w:type="gramStart"/>
            <w:r w:rsidRPr="00AA25E8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AA25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A25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Умеют слушать и </w:t>
            </w:r>
            <w:r w:rsidRPr="00AA25E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слышать друг друга делать выводы</w:t>
            </w:r>
          </w:p>
        </w:tc>
        <w:tc>
          <w:tcPr>
            <w:tcW w:w="992" w:type="dxa"/>
            <w:shd w:val="clear" w:color="auto" w:fill="auto"/>
          </w:tcPr>
          <w:p w:rsidR="00AA25E8" w:rsidRPr="00BE1C5C" w:rsidRDefault="00AA25E8" w:rsidP="00AA25E8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A25E8" w:rsidRPr="00BE1C5C" w:rsidRDefault="00AA25E8" w:rsidP="00AA25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A25E8" w:rsidRPr="00BE1C5C" w:rsidRDefault="00AA25E8" w:rsidP="00AA25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5.2</w:t>
            </w:r>
          </w:p>
          <w:p w:rsidR="00AA25E8" w:rsidRPr="00BE1C5C" w:rsidRDefault="00AA25E8" w:rsidP="00AA25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5.3</w:t>
            </w:r>
          </w:p>
          <w:p w:rsidR="00AA25E8" w:rsidRPr="00BE1C5C" w:rsidRDefault="00AA25E8" w:rsidP="00AA25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25E8" w:rsidRPr="00BE1C5C" w:rsidTr="003B0DDD">
        <w:trPr>
          <w:trHeight w:val="587"/>
        </w:trPr>
        <w:tc>
          <w:tcPr>
            <w:tcW w:w="565" w:type="dxa"/>
            <w:shd w:val="clear" w:color="auto" w:fill="auto"/>
          </w:tcPr>
          <w:p w:rsidR="00AA25E8" w:rsidRPr="00BE1C5C" w:rsidRDefault="00AA25E8" w:rsidP="00AA25E8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2278" w:type="dxa"/>
            <w:shd w:val="clear" w:color="auto" w:fill="auto"/>
          </w:tcPr>
          <w:p w:rsidR="00AA25E8" w:rsidRPr="00591BD8" w:rsidRDefault="00AA25E8" w:rsidP="00AA25E8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591BD8">
              <w:rPr>
                <w:rFonts w:ascii="SchoolBookCSanPin" w:hAnsi="SchoolBookCSanPin"/>
                <w:sz w:val="21"/>
                <w:szCs w:val="21"/>
              </w:rPr>
              <w:t>Покрытосеменные растения</w:t>
            </w:r>
          </w:p>
          <w:p w:rsidR="00AA25E8" w:rsidRPr="00AA25E8" w:rsidRDefault="00AA25E8" w:rsidP="00AA25E8">
            <w:pPr>
              <w:widowControl w:val="0"/>
              <w:spacing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591BD8">
              <w:rPr>
                <w:rFonts w:ascii="SchoolBookCSanPin" w:hAnsi="SchoolBookCSanPin"/>
                <w:b/>
                <w:i/>
                <w:iCs/>
                <w:sz w:val="21"/>
                <w:szCs w:val="21"/>
              </w:rPr>
              <w:t>Лабораторная работа</w:t>
            </w:r>
            <w:r w:rsidRPr="00591BD8">
              <w:rPr>
                <w:rFonts w:ascii="SchoolBookCSanPin" w:hAnsi="SchoolBookCSanPin"/>
                <w:b/>
                <w:sz w:val="21"/>
                <w:szCs w:val="21"/>
              </w:rPr>
              <w:t xml:space="preserve"> №10</w:t>
            </w:r>
            <w:r>
              <w:rPr>
                <w:rFonts w:ascii="SchoolBookCSanPin" w:hAnsi="SchoolBookCSanPin"/>
                <w:sz w:val="21"/>
                <w:szCs w:val="21"/>
              </w:rPr>
              <w:t xml:space="preserve"> «</w:t>
            </w:r>
            <w:r w:rsidRPr="00591BD8">
              <w:rPr>
                <w:rFonts w:ascii="SchoolBookCSanPin" w:hAnsi="SchoolBookCSanPin"/>
                <w:sz w:val="21"/>
                <w:szCs w:val="21"/>
              </w:rPr>
              <w:t>Строение цветкового растения</w:t>
            </w:r>
            <w:r>
              <w:rPr>
                <w:rFonts w:ascii="SchoolBookCSanPin" w:hAnsi="SchoolBookCSanPin"/>
                <w:sz w:val="21"/>
                <w:szCs w:val="21"/>
              </w:rPr>
              <w:t>»</w:t>
            </w:r>
          </w:p>
        </w:tc>
        <w:tc>
          <w:tcPr>
            <w:tcW w:w="2683" w:type="dxa"/>
            <w:shd w:val="clear" w:color="auto" w:fill="auto"/>
          </w:tcPr>
          <w:p w:rsidR="00AA25E8" w:rsidRPr="00BE1C5C" w:rsidRDefault="00AA25E8" w:rsidP="00AA25E8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591BD8">
              <w:rPr>
                <w:rFonts w:ascii="SchoolBookCSanPin" w:hAnsi="SchoolBookCSanPin"/>
                <w:sz w:val="21"/>
                <w:szCs w:val="21"/>
              </w:rPr>
              <w:t>Покрытосеменные растения, особенности строения, многообразие, значение в природе и жизни человека.</w:t>
            </w:r>
          </w:p>
        </w:tc>
        <w:tc>
          <w:tcPr>
            <w:tcW w:w="2410" w:type="dxa"/>
            <w:gridSpan w:val="2"/>
          </w:tcPr>
          <w:p w:rsidR="00AA25E8" w:rsidRPr="00591BD8" w:rsidRDefault="00AA25E8" w:rsidP="00AA25E8">
            <w:pPr>
              <w:spacing w:line="226" w:lineRule="exact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BD8">
              <w:rPr>
                <w:rFonts w:ascii="SchoolBookCSanPin" w:hAnsi="SchoolBookCSanPin"/>
                <w:sz w:val="21"/>
                <w:szCs w:val="21"/>
              </w:rPr>
              <w:t>Выделяют существенные признаки покрытосеменных растений</w:t>
            </w:r>
          </w:p>
        </w:tc>
        <w:tc>
          <w:tcPr>
            <w:tcW w:w="2551" w:type="dxa"/>
          </w:tcPr>
          <w:p w:rsidR="00AA25E8" w:rsidRPr="00591BD8" w:rsidRDefault="00AA25E8" w:rsidP="00AA25E8">
            <w:pPr>
              <w:spacing w:line="226" w:lineRule="exact"/>
              <w:contextualSpacing/>
              <w:rPr>
                <w:rFonts w:ascii="SchoolBookCSanPin" w:hAnsi="SchoolBookCSanPin"/>
                <w:snapToGrid w:val="0"/>
                <w:sz w:val="21"/>
                <w:szCs w:val="21"/>
              </w:rPr>
            </w:pPr>
            <w:r w:rsidRPr="00591BD8">
              <w:rPr>
                <w:rFonts w:ascii="SchoolBookCSanPin" w:hAnsi="SchoolBookCSanPin"/>
                <w:sz w:val="21"/>
                <w:szCs w:val="21"/>
              </w:rPr>
              <w:t xml:space="preserve">Описывают представителей голосеменных растений с использованием живых объектов, таблиц </w:t>
            </w:r>
            <w:r>
              <w:rPr>
                <w:rFonts w:ascii="SchoolBookCSanPin" w:hAnsi="SchoolBookCSanPin"/>
                <w:sz w:val="21"/>
                <w:szCs w:val="21"/>
              </w:rPr>
              <w:t xml:space="preserve">и гербарных образцов. </w:t>
            </w:r>
          </w:p>
        </w:tc>
        <w:tc>
          <w:tcPr>
            <w:tcW w:w="2420" w:type="dxa"/>
            <w:gridSpan w:val="2"/>
          </w:tcPr>
          <w:p w:rsidR="00AA25E8" w:rsidRPr="00AA25E8" w:rsidRDefault="00AA25E8" w:rsidP="00AA25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25E8">
              <w:rPr>
                <w:rFonts w:ascii="Times New Roman" w:hAnsi="Times New Roman"/>
                <w:color w:val="000000"/>
                <w:sz w:val="20"/>
                <w:szCs w:val="20"/>
              </w:rPr>
              <w:t>Умеют слушать и слышать друг друга делать выводы при изучении материала</w:t>
            </w:r>
          </w:p>
        </w:tc>
        <w:tc>
          <w:tcPr>
            <w:tcW w:w="992" w:type="dxa"/>
            <w:shd w:val="clear" w:color="auto" w:fill="auto"/>
          </w:tcPr>
          <w:p w:rsidR="00AA25E8" w:rsidRPr="00BE1C5C" w:rsidRDefault="00AA25E8" w:rsidP="00AA25E8">
            <w:pPr>
              <w:spacing w:after="0" w:line="240" w:lineRule="auto"/>
              <w:ind w:left="18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A25E8" w:rsidRPr="00BE1C5C" w:rsidRDefault="00AA25E8" w:rsidP="00AA25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A25E8" w:rsidRPr="00BE1C5C" w:rsidRDefault="00AA25E8" w:rsidP="00AA25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5.1</w:t>
            </w:r>
          </w:p>
          <w:p w:rsidR="00AA25E8" w:rsidRPr="00BE1C5C" w:rsidRDefault="00AA25E8" w:rsidP="00AA25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1.2.2</w:t>
            </w:r>
          </w:p>
        </w:tc>
      </w:tr>
      <w:tr w:rsidR="00AA25E8" w:rsidRPr="00BE1C5C" w:rsidTr="005D5B5F">
        <w:trPr>
          <w:trHeight w:val="587"/>
        </w:trPr>
        <w:tc>
          <w:tcPr>
            <w:tcW w:w="565" w:type="dxa"/>
            <w:shd w:val="clear" w:color="auto" w:fill="auto"/>
          </w:tcPr>
          <w:p w:rsidR="00AA25E8" w:rsidRPr="00BE1C5C" w:rsidRDefault="00AA25E8" w:rsidP="00AA25E8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278" w:type="dxa"/>
            <w:shd w:val="clear" w:color="auto" w:fill="auto"/>
          </w:tcPr>
          <w:p w:rsidR="00AA25E8" w:rsidRPr="00BE1C5C" w:rsidRDefault="00AA25E8" w:rsidP="00AA25E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591BD8">
              <w:rPr>
                <w:rFonts w:ascii="SchoolBookCSanPin" w:hAnsi="SchoolBookCSanPin"/>
                <w:sz w:val="21"/>
                <w:szCs w:val="21"/>
              </w:rPr>
              <w:t>Происхождение растений. Основные этапы развития растительного мира</w:t>
            </w:r>
          </w:p>
        </w:tc>
        <w:tc>
          <w:tcPr>
            <w:tcW w:w="2683" w:type="dxa"/>
          </w:tcPr>
          <w:p w:rsidR="00AA25E8" w:rsidRPr="00591BD8" w:rsidRDefault="00AA25E8" w:rsidP="00AA25E8">
            <w:pPr>
              <w:spacing w:line="226" w:lineRule="exact"/>
              <w:contextualSpacing/>
              <w:rPr>
                <w:rFonts w:ascii="SchoolBookCSanPin" w:hAnsi="SchoolBookCSanPin"/>
                <w:snapToGrid w:val="0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 xml:space="preserve">Определяют понятия палеонтология, палеоботаника, </w:t>
            </w:r>
            <w:proofErr w:type="spellStart"/>
            <w:r>
              <w:rPr>
                <w:rFonts w:ascii="SchoolBookCSanPin" w:hAnsi="SchoolBookCSanPin"/>
                <w:sz w:val="21"/>
                <w:szCs w:val="21"/>
              </w:rPr>
              <w:t>риниофиты</w:t>
            </w:r>
            <w:proofErr w:type="spellEnd"/>
            <w:r w:rsidRPr="00591BD8">
              <w:rPr>
                <w:rFonts w:ascii="SchoolBookCSanPin" w:hAnsi="SchoolBookCSanPin"/>
                <w:sz w:val="21"/>
                <w:szCs w:val="21"/>
              </w:rPr>
              <w:t>.</w:t>
            </w:r>
          </w:p>
        </w:tc>
        <w:tc>
          <w:tcPr>
            <w:tcW w:w="2410" w:type="dxa"/>
            <w:gridSpan w:val="2"/>
          </w:tcPr>
          <w:p w:rsidR="00AA25E8" w:rsidRPr="00591BD8" w:rsidRDefault="00AA25E8" w:rsidP="00AA25E8">
            <w:pPr>
              <w:spacing w:line="226" w:lineRule="exact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BD8">
              <w:rPr>
                <w:rFonts w:ascii="SchoolBookCSanPin" w:hAnsi="SchoolBookCSanPin"/>
                <w:sz w:val="21"/>
                <w:szCs w:val="21"/>
              </w:rPr>
              <w:t>Характеризуют основные этапы развития растительного мира</w:t>
            </w:r>
          </w:p>
        </w:tc>
        <w:tc>
          <w:tcPr>
            <w:tcW w:w="2551" w:type="dxa"/>
          </w:tcPr>
          <w:p w:rsidR="00AA25E8" w:rsidRPr="00591BD8" w:rsidRDefault="00AA25E8" w:rsidP="00AA25E8">
            <w:pPr>
              <w:spacing w:line="226" w:lineRule="exact"/>
              <w:contextualSpacing/>
              <w:rPr>
                <w:rFonts w:ascii="SchoolBookCSanPin" w:hAnsi="SchoolBookCSanPin"/>
                <w:snapToGrid w:val="0"/>
                <w:sz w:val="21"/>
                <w:szCs w:val="21"/>
              </w:rPr>
            </w:pPr>
            <w:r w:rsidRPr="00591BD8">
              <w:rPr>
                <w:rFonts w:ascii="Times New Roman" w:hAnsi="Times New Roman"/>
                <w:color w:val="000000"/>
                <w:sz w:val="24"/>
                <w:szCs w:val="24"/>
              </w:rPr>
              <w:t>Принимают познавательную цель, сохраняют ее при выполнении учебных действий,</w:t>
            </w:r>
          </w:p>
        </w:tc>
        <w:tc>
          <w:tcPr>
            <w:tcW w:w="2420" w:type="dxa"/>
            <w:gridSpan w:val="2"/>
          </w:tcPr>
          <w:p w:rsidR="00AA25E8" w:rsidRPr="00591BD8" w:rsidRDefault="00AA25E8" w:rsidP="00AA25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BD8">
              <w:rPr>
                <w:rFonts w:ascii="Times New Roman" w:hAnsi="Times New Roman"/>
                <w:color w:val="000000"/>
                <w:sz w:val="24"/>
                <w:szCs w:val="24"/>
              </w:rPr>
              <w:t>Работа в группах</w:t>
            </w:r>
          </w:p>
        </w:tc>
        <w:tc>
          <w:tcPr>
            <w:tcW w:w="992" w:type="dxa"/>
            <w:shd w:val="clear" w:color="auto" w:fill="auto"/>
          </w:tcPr>
          <w:p w:rsidR="00AA25E8" w:rsidRPr="00BE1C5C" w:rsidRDefault="00AA25E8" w:rsidP="00AA25E8">
            <w:pPr>
              <w:spacing w:after="0" w:line="240" w:lineRule="auto"/>
              <w:ind w:left="18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A25E8" w:rsidRPr="00BE1C5C" w:rsidRDefault="00AA25E8" w:rsidP="00AA25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A25E8" w:rsidRPr="00BE1C5C" w:rsidRDefault="00AA25E8" w:rsidP="00AA25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5.3</w:t>
            </w:r>
          </w:p>
        </w:tc>
      </w:tr>
      <w:tr w:rsidR="00D27ADA" w:rsidRPr="00BE1C5C" w:rsidTr="00FE5615">
        <w:trPr>
          <w:trHeight w:val="587"/>
        </w:trPr>
        <w:tc>
          <w:tcPr>
            <w:tcW w:w="565" w:type="dxa"/>
            <w:shd w:val="clear" w:color="auto" w:fill="auto"/>
          </w:tcPr>
          <w:p w:rsidR="00D27ADA" w:rsidRPr="00BE1C5C" w:rsidRDefault="00D27ADA" w:rsidP="00D27AD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278" w:type="dxa"/>
            <w:shd w:val="clear" w:color="auto" w:fill="auto"/>
          </w:tcPr>
          <w:p w:rsidR="00D27ADA" w:rsidRPr="00D27ADA" w:rsidRDefault="00D27ADA" w:rsidP="00D27ADA">
            <w:pPr>
              <w:spacing w:line="226" w:lineRule="exact"/>
              <w:rPr>
                <w:rFonts w:ascii="SchoolBookCSanPin" w:hAnsi="SchoolBookCSanPin"/>
                <w:b/>
                <w:color w:val="008000"/>
                <w:sz w:val="28"/>
                <w:szCs w:val="28"/>
              </w:rPr>
            </w:pPr>
            <w:r w:rsidRPr="00591BD8">
              <w:rPr>
                <w:rFonts w:ascii="SchoolBookCSanPin" w:hAnsi="SchoolBookCSanPin"/>
                <w:color w:val="006600"/>
                <w:sz w:val="21"/>
                <w:szCs w:val="21"/>
              </w:rPr>
              <w:t>Охр</w:t>
            </w:r>
            <w:r>
              <w:rPr>
                <w:rFonts w:ascii="SchoolBookCSanPin" w:hAnsi="SchoolBookCSanPin"/>
                <w:color w:val="006600"/>
                <w:sz w:val="21"/>
                <w:szCs w:val="21"/>
              </w:rPr>
              <w:t>ана растений в Тюменской области</w:t>
            </w:r>
          </w:p>
        </w:tc>
        <w:tc>
          <w:tcPr>
            <w:tcW w:w="2683" w:type="dxa"/>
          </w:tcPr>
          <w:p w:rsidR="00D27ADA" w:rsidRPr="00D27ADA" w:rsidRDefault="00D27ADA" w:rsidP="00D27ADA">
            <w:pPr>
              <w:spacing w:line="226" w:lineRule="exact"/>
              <w:rPr>
                <w:rFonts w:ascii="SchoolBookCSanPin" w:hAnsi="SchoolBookCSanPin"/>
                <w:sz w:val="20"/>
                <w:szCs w:val="20"/>
              </w:rPr>
            </w:pPr>
            <w:r w:rsidRPr="00D27ADA">
              <w:rPr>
                <w:rFonts w:ascii="SchoolBookCSanPin" w:hAnsi="SchoolBookCSanPin"/>
                <w:sz w:val="20"/>
                <w:szCs w:val="20"/>
              </w:rPr>
              <w:t xml:space="preserve">Находят информацию о   растениях </w:t>
            </w:r>
            <w:proofErr w:type="spellStart"/>
            <w:r w:rsidRPr="00D27ADA">
              <w:rPr>
                <w:rFonts w:ascii="SchoolBookCSanPin" w:hAnsi="SchoolBookCSanPin"/>
                <w:sz w:val="20"/>
                <w:szCs w:val="20"/>
              </w:rPr>
              <w:t>вКрасной</w:t>
            </w:r>
            <w:proofErr w:type="spellEnd"/>
            <w:r w:rsidRPr="00D27ADA">
              <w:rPr>
                <w:rFonts w:ascii="SchoolBookCSanPin" w:hAnsi="SchoolBookCSanPin"/>
                <w:sz w:val="20"/>
                <w:szCs w:val="20"/>
              </w:rPr>
              <w:t xml:space="preserve"> книги Тюменской области, биологических словарях и справочниках, анализируют и оценивают её, переводят из одной формы в другую</w:t>
            </w:r>
          </w:p>
        </w:tc>
        <w:tc>
          <w:tcPr>
            <w:tcW w:w="2410" w:type="dxa"/>
            <w:gridSpan w:val="2"/>
          </w:tcPr>
          <w:p w:rsidR="00D27ADA" w:rsidRPr="00D27ADA" w:rsidRDefault="00D27ADA" w:rsidP="00D27ADA">
            <w:pPr>
              <w:spacing w:line="226" w:lineRule="exact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7ADA">
              <w:rPr>
                <w:rFonts w:ascii="Times New Roman" w:hAnsi="Times New Roman"/>
                <w:color w:val="000000"/>
                <w:sz w:val="20"/>
                <w:szCs w:val="20"/>
              </w:rPr>
              <w:t>Самостоятельно создают алгоритмы деятельности при решении проблем творческого и поискового характера</w:t>
            </w:r>
          </w:p>
        </w:tc>
        <w:tc>
          <w:tcPr>
            <w:tcW w:w="2551" w:type="dxa"/>
          </w:tcPr>
          <w:p w:rsidR="00D27ADA" w:rsidRPr="00D27ADA" w:rsidRDefault="00D27ADA" w:rsidP="00D27ADA">
            <w:pPr>
              <w:spacing w:line="226" w:lineRule="exact"/>
              <w:contextualSpacing/>
              <w:rPr>
                <w:rFonts w:ascii="SchoolBookCSanPin" w:hAnsi="SchoolBookCSanPin"/>
                <w:snapToGrid w:val="0"/>
                <w:sz w:val="20"/>
                <w:szCs w:val="20"/>
              </w:rPr>
            </w:pPr>
            <w:r w:rsidRPr="00D27ADA">
              <w:rPr>
                <w:rFonts w:ascii="Times New Roman" w:hAnsi="Times New Roman"/>
                <w:color w:val="000000"/>
                <w:sz w:val="20"/>
                <w:szCs w:val="20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2420" w:type="dxa"/>
            <w:gridSpan w:val="2"/>
          </w:tcPr>
          <w:p w:rsidR="00D27ADA" w:rsidRPr="00D27ADA" w:rsidRDefault="00D27ADA" w:rsidP="00D27AD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7ADA">
              <w:rPr>
                <w:rFonts w:ascii="Times New Roman" w:hAnsi="Times New Roman"/>
                <w:color w:val="000000"/>
                <w:sz w:val="20"/>
                <w:szCs w:val="20"/>
              </w:rPr>
              <w:t>Развивают умение интегрироваться в группу сверстников и строить продуктивное взаимодействие со сверстниками и взрослыми</w:t>
            </w:r>
          </w:p>
        </w:tc>
        <w:tc>
          <w:tcPr>
            <w:tcW w:w="992" w:type="dxa"/>
            <w:shd w:val="clear" w:color="auto" w:fill="auto"/>
          </w:tcPr>
          <w:p w:rsidR="00D27ADA" w:rsidRPr="00BE1C5C" w:rsidRDefault="00D27ADA" w:rsidP="00D27AD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27ADA" w:rsidRPr="00BE1C5C" w:rsidRDefault="00D27ADA" w:rsidP="00D27A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7ADA" w:rsidRPr="00BE1C5C" w:rsidRDefault="00D27ADA" w:rsidP="00D27A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5.3</w:t>
            </w:r>
          </w:p>
        </w:tc>
      </w:tr>
      <w:tr w:rsidR="00D27ADA" w:rsidRPr="00BE1C5C" w:rsidTr="00925846">
        <w:trPr>
          <w:trHeight w:val="587"/>
        </w:trPr>
        <w:tc>
          <w:tcPr>
            <w:tcW w:w="565" w:type="dxa"/>
            <w:shd w:val="clear" w:color="auto" w:fill="auto"/>
          </w:tcPr>
          <w:p w:rsidR="00D27ADA" w:rsidRPr="00BE1C5C" w:rsidRDefault="00D27ADA" w:rsidP="00D27AD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278" w:type="dxa"/>
            <w:shd w:val="clear" w:color="auto" w:fill="auto"/>
          </w:tcPr>
          <w:p w:rsidR="00D27ADA" w:rsidRPr="00D27ADA" w:rsidRDefault="00D27ADA" w:rsidP="00D27ADA">
            <w:pPr>
              <w:widowControl w:val="0"/>
              <w:spacing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591BD8">
              <w:rPr>
                <w:rFonts w:ascii="SchoolBookCSanPin" w:hAnsi="SchoolBookCSanPin"/>
                <w:sz w:val="21"/>
                <w:szCs w:val="21"/>
              </w:rPr>
              <w:t>Обобщающий урок</w:t>
            </w:r>
            <w:r>
              <w:rPr>
                <w:rFonts w:ascii="SchoolBookCSanPin" w:hAnsi="SchoolBookCSanPin"/>
                <w:sz w:val="21"/>
                <w:szCs w:val="21"/>
              </w:rPr>
              <w:t xml:space="preserve">. </w:t>
            </w:r>
            <w:r w:rsidRPr="00591BD8">
              <w:rPr>
                <w:rFonts w:ascii="SchoolBookCSanPin" w:hAnsi="SchoolBookCSanPin"/>
                <w:i/>
                <w:iCs/>
                <w:sz w:val="21"/>
                <w:szCs w:val="21"/>
              </w:rPr>
              <w:t>Экскурсия</w:t>
            </w:r>
            <w:r>
              <w:rPr>
                <w:rFonts w:ascii="SchoolBookCSanPin" w:hAnsi="SchoolBookCSanPin"/>
                <w:i/>
                <w:iCs/>
                <w:sz w:val="21"/>
                <w:szCs w:val="21"/>
              </w:rPr>
              <w:t xml:space="preserve"> </w:t>
            </w:r>
            <w:r>
              <w:rPr>
                <w:rFonts w:ascii="SchoolBookCSanPin" w:hAnsi="SchoolBookCSanPin"/>
                <w:sz w:val="21"/>
                <w:szCs w:val="21"/>
              </w:rPr>
              <w:t>«</w:t>
            </w:r>
            <w:r w:rsidRPr="00591BD8">
              <w:rPr>
                <w:rFonts w:ascii="SchoolBookCSanPin" w:hAnsi="SchoolBookCSanPin"/>
                <w:sz w:val="21"/>
                <w:szCs w:val="21"/>
              </w:rPr>
              <w:t>Многообразие растений, весенние явления в жизни растений</w:t>
            </w:r>
            <w:r>
              <w:rPr>
                <w:rFonts w:ascii="SchoolBookCSanPin" w:hAnsi="SchoolBookCSanPin"/>
                <w:sz w:val="21"/>
                <w:szCs w:val="21"/>
              </w:rPr>
              <w:t>»</w:t>
            </w:r>
            <w:r w:rsidRPr="00591BD8">
              <w:rPr>
                <w:rFonts w:ascii="SchoolBookCSanPin" w:hAnsi="SchoolBookCSanPin"/>
                <w:sz w:val="21"/>
                <w:szCs w:val="21"/>
              </w:rPr>
              <w:t>.</w:t>
            </w:r>
          </w:p>
        </w:tc>
        <w:tc>
          <w:tcPr>
            <w:tcW w:w="2683" w:type="dxa"/>
          </w:tcPr>
          <w:p w:rsidR="00D27ADA" w:rsidRPr="00D27ADA" w:rsidRDefault="00D27ADA" w:rsidP="00D27ADA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sz w:val="20"/>
                <w:szCs w:val="20"/>
              </w:rPr>
            </w:pPr>
            <w:r w:rsidRPr="00D27ADA">
              <w:rPr>
                <w:rFonts w:ascii="SchoolBookCSanPin" w:hAnsi="SchoolBookCSanPin"/>
                <w:snapToGrid w:val="0"/>
                <w:sz w:val="20"/>
                <w:szCs w:val="20"/>
              </w:rPr>
              <w:t xml:space="preserve">Готовят отчет по экскурсии. </w:t>
            </w:r>
            <w:r w:rsidRPr="00D27ADA">
              <w:rPr>
                <w:rFonts w:ascii="SchoolBookCSanPin" w:hAnsi="SchoolBookCSanPin"/>
                <w:sz w:val="20"/>
                <w:szCs w:val="20"/>
              </w:rPr>
              <w:t>Ведут дневник фенологических наблюдений</w:t>
            </w:r>
          </w:p>
          <w:p w:rsidR="00D27ADA" w:rsidRPr="00D27ADA" w:rsidRDefault="00D27ADA" w:rsidP="00D27ADA">
            <w:pPr>
              <w:spacing w:line="226" w:lineRule="exact"/>
              <w:contextualSpacing/>
              <w:rPr>
                <w:rFonts w:ascii="SchoolBookCSanPin" w:hAnsi="SchoolBookCSanPin"/>
                <w:snapToGrid w:val="0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D27ADA" w:rsidRPr="00D27ADA" w:rsidRDefault="00D27ADA" w:rsidP="00D27ADA">
            <w:pPr>
              <w:spacing w:line="226" w:lineRule="exact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7ADA">
              <w:rPr>
                <w:rFonts w:ascii="Times New Roman" w:hAnsi="Times New Roman"/>
                <w:color w:val="000000"/>
                <w:sz w:val="20"/>
                <w:szCs w:val="20"/>
              </w:rPr>
              <w:t>Анализируют какие изменения происходят в природе весною</w:t>
            </w:r>
          </w:p>
        </w:tc>
        <w:tc>
          <w:tcPr>
            <w:tcW w:w="2551" w:type="dxa"/>
          </w:tcPr>
          <w:p w:rsidR="00D27ADA" w:rsidRPr="00D27ADA" w:rsidRDefault="00D27ADA" w:rsidP="00D27ADA">
            <w:pPr>
              <w:spacing w:line="226" w:lineRule="exact"/>
              <w:contextualSpacing/>
              <w:rPr>
                <w:rFonts w:ascii="SchoolBookCSanPin" w:hAnsi="SchoolBookCSanPin"/>
                <w:snapToGrid w:val="0"/>
                <w:sz w:val="20"/>
                <w:szCs w:val="20"/>
              </w:rPr>
            </w:pPr>
            <w:r w:rsidRPr="00D27ADA">
              <w:rPr>
                <w:rFonts w:ascii="Times New Roman" w:hAnsi="Times New Roman"/>
                <w:color w:val="000000"/>
                <w:sz w:val="20"/>
                <w:szCs w:val="20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2420" w:type="dxa"/>
            <w:gridSpan w:val="2"/>
          </w:tcPr>
          <w:p w:rsidR="00D27ADA" w:rsidRPr="00D27ADA" w:rsidRDefault="00D27ADA" w:rsidP="00D27AD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7ADA">
              <w:rPr>
                <w:rFonts w:ascii="Times New Roman" w:hAnsi="Times New Roman"/>
                <w:color w:val="000000"/>
                <w:sz w:val="20"/>
                <w:szCs w:val="20"/>
              </w:rPr>
              <w:t>Развивают умение интегрироваться в группу сверстников и строить продуктивное взаимодействие со сверстниками</w:t>
            </w:r>
          </w:p>
        </w:tc>
        <w:tc>
          <w:tcPr>
            <w:tcW w:w="992" w:type="dxa"/>
            <w:shd w:val="clear" w:color="auto" w:fill="auto"/>
          </w:tcPr>
          <w:p w:rsidR="00D27ADA" w:rsidRPr="00BE1C5C" w:rsidRDefault="00D27ADA" w:rsidP="00D27AD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27ADA" w:rsidRPr="00BE1C5C" w:rsidRDefault="00D27ADA" w:rsidP="00D27A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7ADA" w:rsidRPr="00BE1C5C" w:rsidRDefault="00D27ADA" w:rsidP="00D27A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5.3</w:t>
            </w:r>
          </w:p>
        </w:tc>
      </w:tr>
      <w:tr w:rsidR="00D27ADA" w:rsidRPr="00BE1C5C" w:rsidTr="00AA25E8">
        <w:trPr>
          <w:trHeight w:val="587"/>
        </w:trPr>
        <w:tc>
          <w:tcPr>
            <w:tcW w:w="565" w:type="dxa"/>
            <w:shd w:val="clear" w:color="auto" w:fill="auto"/>
          </w:tcPr>
          <w:p w:rsidR="00D27ADA" w:rsidRPr="00BE1C5C" w:rsidRDefault="00D27ADA" w:rsidP="00D27AD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278" w:type="dxa"/>
            <w:shd w:val="clear" w:color="auto" w:fill="auto"/>
          </w:tcPr>
          <w:p w:rsidR="00D27ADA" w:rsidRPr="00BE1C5C" w:rsidRDefault="00D27ADA" w:rsidP="00D27AD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b/>
                <w:color w:val="EA2027"/>
                <w:sz w:val="20"/>
                <w:szCs w:val="20"/>
                <w:lang w:eastAsia="ru-RU"/>
              </w:rPr>
              <w:t>Итоговая контрольная работа по курсу биологии 5 класса.</w:t>
            </w:r>
          </w:p>
        </w:tc>
        <w:tc>
          <w:tcPr>
            <w:tcW w:w="2683" w:type="dxa"/>
            <w:shd w:val="clear" w:color="auto" w:fill="auto"/>
          </w:tcPr>
          <w:p w:rsidR="00D27ADA" w:rsidRPr="00BE1C5C" w:rsidRDefault="00D27ADA" w:rsidP="00D27ADA">
            <w:pPr>
              <w:spacing w:after="0" w:line="240" w:lineRule="auto"/>
              <w:ind w:left="185" w:right="175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D27ADA" w:rsidRPr="00BE1C5C" w:rsidRDefault="00D27ADA" w:rsidP="00D27ADA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D27ADA" w:rsidRPr="00BE1C5C" w:rsidRDefault="00D27ADA" w:rsidP="00D27ADA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Систематизировать и обобщать знания по темам курса биологии 5 класса. Использовать учебные действия для формулировки ответов. </w:t>
            </w:r>
          </w:p>
        </w:tc>
        <w:tc>
          <w:tcPr>
            <w:tcW w:w="2420" w:type="dxa"/>
            <w:gridSpan w:val="2"/>
            <w:shd w:val="clear" w:color="auto" w:fill="auto"/>
          </w:tcPr>
          <w:p w:rsidR="00D27ADA" w:rsidRPr="00BE1C5C" w:rsidRDefault="00D27ADA" w:rsidP="00D27ADA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27ADA" w:rsidRPr="00BE1C5C" w:rsidRDefault="00D27ADA" w:rsidP="00D27ADA">
            <w:pPr>
              <w:spacing w:after="0" w:line="240" w:lineRule="auto"/>
              <w:ind w:left="18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27ADA" w:rsidRPr="00BE1C5C" w:rsidRDefault="00D27ADA" w:rsidP="00D27A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7ADA" w:rsidRPr="00BE1C5C" w:rsidRDefault="00D27ADA" w:rsidP="00D27A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1C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2.8</w:t>
            </w:r>
          </w:p>
        </w:tc>
      </w:tr>
    </w:tbl>
    <w:p w:rsidR="00BE1C5C" w:rsidRPr="00BE1C5C" w:rsidRDefault="00BE1C5C" w:rsidP="00BE1C5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BE1C5C" w:rsidRPr="00BE1C5C" w:rsidRDefault="00BE1C5C" w:rsidP="00BE1C5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BE1C5C" w:rsidRPr="00BE1C5C" w:rsidRDefault="00BE1C5C" w:rsidP="00BE1C5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BE1C5C" w:rsidRPr="00BE1C5C" w:rsidRDefault="00BE1C5C" w:rsidP="00BE1C5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BE1C5C" w:rsidRPr="00BE1C5C" w:rsidRDefault="00BE1C5C" w:rsidP="00BE1C5C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color w:val="000000"/>
          <w:sz w:val="20"/>
          <w:szCs w:val="20"/>
          <w:lang w:eastAsia="ru-RU"/>
        </w:rPr>
      </w:pPr>
      <w:r w:rsidRPr="00BE1C5C">
        <w:rPr>
          <w:rFonts w:ascii="Times New Roman" w:eastAsia="Calibri" w:hAnsi="Times New Roman" w:cs="Times New Roman"/>
          <w:b/>
          <w:iCs/>
          <w:color w:val="000000"/>
          <w:sz w:val="20"/>
          <w:szCs w:val="20"/>
          <w:lang w:eastAsia="ru-RU"/>
        </w:rPr>
        <w:t>Описание учебно-методического и материально-технического обеспечения образовательной деятельности.</w:t>
      </w:r>
    </w:p>
    <w:p w:rsidR="00BE1C5C" w:rsidRPr="00BE1C5C" w:rsidRDefault="00BE1C5C" w:rsidP="00D27ADA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ru-RU"/>
        </w:rPr>
      </w:pPr>
    </w:p>
    <w:p w:rsidR="00BE1C5C" w:rsidRPr="00BE1C5C" w:rsidRDefault="00BE1C5C" w:rsidP="00BE1C5C">
      <w:pPr>
        <w:spacing w:after="0" w:line="360" w:lineRule="auto"/>
        <w:jc w:val="center"/>
        <w:rPr>
          <w:rFonts w:ascii="Times New Roman" w:eastAsia="Calibri" w:hAnsi="Times New Roman" w:cs="Times New Roman"/>
          <w:b/>
          <w:iCs/>
          <w:color w:val="000000"/>
          <w:sz w:val="20"/>
          <w:szCs w:val="20"/>
          <w:lang w:eastAsia="ru-RU"/>
        </w:rPr>
      </w:pPr>
      <w:r w:rsidRPr="00BE1C5C">
        <w:rPr>
          <w:rFonts w:ascii="Times New Roman" w:eastAsia="Calibri" w:hAnsi="Times New Roman" w:cs="Times New Roman"/>
          <w:b/>
          <w:iCs/>
          <w:color w:val="000000"/>
          <w:sz w:val="20"/>
          <w:szCs w:val="20"/>
          <w:lang w:eastAsia="ru-RU"/>
        </w:rPr>
        <w:lastRenderedPageBreak/>
        <w:t>Планируемые результаты изучения учебного предмета.</w:t>
      </w:r>
    </w:p>
    <w:p w:rsidR="00BE1C5C" w:rsidRPr="00BE1C5C" w:rsidRDefault="00BE1C5C" w:rsidP="00BE1C5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BE1C5C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В результате изучения курса биологии в основной школе:</w:t>
      </w:r>
    </w:p>
    <w:p w:rsidR="00BE1C5C" w:rsidRPr="00BE1C5C" w:rsidRDefault="00BE1C5C" w:rsidP="00BE1C5C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E1C5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Выпускник </w:t>
      </w:r>
      <w:r w:rsidRPr="00BE1C5C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научится </w:t>
      </w:r>
      <w:r w:rsidRPr="00BE1C5C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пользоваться научными методами для распознания биологических проблем; </w:t>
      </w:r>
      <w:r w:rsidRPr="00BE1C5C">
        <w:rPr>
          <w:rFonts w:ascii="Times New Roman" w:eastAsia="Calibri" w:hAnsi="Times New Roman" w:cs="Times New Roman"/>
          <w:sz w:val="20"/>
          <w:szCs w:val="20"/>
          <w:lang w:eastAsia="ru-RU"/>
        </w:rPr>
        <w:t>давать научное объяснение биологическим фактам, процессам, явлениям, закономерностям, их роли в жизни организмов и человека; проводить наблюдения за живыми объектами, собственным организмом; описывать биологические объекты, процессы и явления; ставить несложные биологические эксперименты и интерпретировать их результаты.</w:t>
      </w:r>
    </w:p>
    <w:p w:rsidR="00BE1C5C" w:rsidRPr="00BE1C5C" w:rsidRDefault="00BE1C5C" w:rsidP="00BE1C5C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E1C5C">
        <w:rPr>
          <w:rFonts w:ascii="Times New Roman" w:eastAsia="Calibri" w:hAnsi="Times New Roman" w:cs="Times New Roman"/>
          <w:sz w:val="20"/>
          <w:szCs w:val="20"/>
          <w:lang w:eastAsia="ru-RU"/>
        </w:rPr>
        <w:t>Выпускник</w:t>
      </w:r>
      <w:r w:rsidRPr="00BE1C5C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овладеет</w:t>
      </w:r>
      <w:r w:rsidRPr="00BE1C5C">
        <w:rPr>
          <w:rFonts w:ascii="Times New Roman" w:eastAsia="Calibri" w:hAnsi="Times New Roman" w:cs="Times New Roman"/>
          <w:b/>
          <w:i/>
          <w:sz w:val="20"/>
          <w:szCs w:val="20"/>
          <w:lang w:eastAsia="ru-RU"/>
        </w:rPr>
        <w:t xml:space="preserve"> </w:t>
      </w:r>
      <w:r w:rsidRPr="00BE1C5C">
        <w:rPr>
          <w:rFonts w:ascii="Times New Roman" w:eastAsia="Calibri" w:hAnsi="Times New Roman" w:cs="Times New Roman"/>
          <w:sz w:val="20"/>
          <w:szCs w:val="20"/>
          <w:lang w:eastAsia="ru-RU"/>
        </w:rPr>
        <w:t>системой биологических знаний – понятиями, закономерностями, законами, теориями, имеющими важное общеобразовательное и познавательное значение; сведениями по истории становления биологии как науки.</w:t>
      </w:r>
    </w:p>
    <w:p w:rsidR="00BE1C5C" w:rsidRPr="00BE1C5C" w:rsidRDefault="00BE1C5C" w:rsidP="00BE1C5C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E1C5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Выпускник </w:t>
      </w:r>
      <w:r w:rsidRPr="00BE1C5C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освоит</w:t>
      </w:r>
      <w:r w:rsidRPr="00BE1C5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общие приемы: оказания первой помощи; рациональной организации труда и отдыха; выращивания и размножения культурных растений и домашних животных, ухода за ними; проведения наблюдений за состоянием собственного организма; правила работы в кабинете биологии, с биологическими приборами и инструментами.</w:t>
      </w:r>
    </w:p>
    <w:p w:rsidR="00BE1C5C" w:rsidRPr="00BE1C5C" w:rsidRDefault="00BE1C5C" w:rsidP="00BE1C5C">
      <w:pPr>
        <w:spacing w:after="0" w:line="360" w:lineRule="auto"/>
        <w:rPr>
          <w:rFonts w:ascii="Times New Roman" w:eastAsia="Calibri" w:hAnsi="Times New Roman" w:cs="Times New Roman"/>
          <w:iCs/>
          <w:sz w:val="20"/>
          <w:szCs w:val="20"/>
          <w:lang w:eastAsia="ru-RU"/>
        </w:rPr>
      </w:pPr>
      <w:r w:rsidRPr="00BE1C5C">
        <w:rPr>
          <w:rFonts w:ascii="Times New Roman" w:eastAsia="Calibri" w:hAnsi="Times New Roman" w:cs="Times New Roman"/>
          <w:iCs/>
          <w:sz w:val="20"/>
          <w:szCs w:val="20"/>
          <w:lang w:eastAsia="ru-RU"/>
        </w:rPr>
        <w:t xml:space="preserve">Выпускник </w:t>
      </w:r>
      <w:r w:rsidRPr="00BE1C5C">
        <w:rPr>
          <w:rFonts w:ascii="Times New Roman" w:eastAsia="Calibri" w:hAnsi="Times New Roman" w:cs="Times New Roman"/>
          <w:b/>
          <w:iCs/>
          <w:sz w:val="20"/>
          <w:szCs w:val="20"/>
          <w:lang w:eastAsia="ru-RU"/>
        </w:rPr>
        <w:t>приобретет</w:t>
      </w:r>
      <w:r w:rsidRPr="00BE1C5C">
        <w:rPr>
          <w:rFonts w:ascii="Times New Roman" w:eastAsia="Calibri" w:hAnsi="Times New Roman" w:cs="Times New Roman"/>
          <w:iCs/>
          <w:sz w:val="20"/>
          <w:szCs w:val="20"/>
          <w:lang w:eastAsia="ru-RU"/>
        </w:rPr>
        <w:t xml:space="preserve"> навыки использования научно-популярной литературы по биологии, справочных материалов (на бумажных и электронных носителях), ресурсов Интернета</w:t>
      </w:r>
      <w:r w:rsidRPr="00BE1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E1C5C">
        <w:rPr>
          <w:rFonts w:ascii="Times New Roman" w:eastAsia="Calibri" w:hAnsi="Times New Roman" w:cs="Times New Roman"/>
          <w:iCs/>
          <w:sz w:val="20"/>
          <w:szCs w:val="20"/>
          <w:lang w:eastAsia="ru-RU"/>
        </w:rPr>
        <w:t>при выполнении учебных задач.</w:t>
      </w:r>
    </w:p>
    <w:p w:rsidR="00BE1C5C" w:rsidRPr="00BE1C5C" w:rsidRDefault="00BE1C5C" w:rsidP="00BE1C5C">
      <w:pPr>
        <w:spacing w:after="0" w:line="360" w:lineRule="auto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BE1C5C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Выпускник получит возможность научиться:</w:t>
      </w:r>
    </w:p>
    <w:p w:rsidR="00BE1C5C" w:rsidRPr="00BE1C5C" w:rsidRDefault="00BE1C5C" w:rsidP="00BE1C5C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E1C5C">
        <w:rPr>
          <w:rFonts w:ascii="Times New Roman" w:eastAsia="Calibri" w:hAnsi="Times New Roman" w:cs="Times New Roman"/>
          <w:sz w:val="20"/>
          <w:szCs w:val="20"/>
          <w:lang w:eastAsia="ru-RU"/>
        </w:rPr>
        <w:t>- осознанно использовать знания основных правил поведения в природе;</w:t>
      </w:r>
    </w:p>
    <w:p w:rsidR="00BE1C5C" w:rsidRPr="00BE1C5C" w:rsidRDefault="00BE1C5C" w:rsidP="00BE1C5C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E1C5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- выбирать целевые и смысловые установки в своих действиях и поступках по отношению к живой природе; </w:t>
      </w:r>
    </w:p>
    <w:p w:rsidR="00BE1C5C" w:rsidRPr="00BE1C5C" w:rsidRDefault="00BE1C5C" w:rsidP="00BE1C5C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E1C5C">
        <w:rPr>
          <w:rFonts w:ascii="Times New Roman" w:eastAsia="Calibri" w:hAnsi="Times New Roman" w:cs="Times New Roman"/>
          <w:sz w:val="20"/>
          <w:szCs w:val="20"/>
          <w:lang w:eastAsia="ru-RU"/>
        </w:rPr>
        <w:t>- ориентироваться в системе познавательных ценностей – воспринимать информацию биологического содержания в научно-популярной литературе, средствах массовой информации и Интернет-ресурсах, критически оценивать полученную информацию, анализируя ее содержание и данные об источнике информации;</w:t>
      </w:r>
    </w:p>
    <w:p w:rsidR="00BE1C5C" w:rsidRPr="00BE1C5C" w:rsidRDefault="00BE1C5C" w:rsidP="00BE1C5C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E1C5C">
        <w:rPr>
          <w:rFonts w:ascii="Times New Roman" w:eastAsia="Calibri" w:hAnsi="Times New Roman" w:cs="Times New Roman"/>
          <w:iCs/>
          <w:sz w:val="20"/>
          <w:szCs w:val="20"/>
          <w:lang w:eastAsia="ru-RU"/>
        </w:rPr>
        <w:t>- создавать собственные письменные и устные сообщения о биологических явлениях и процессах на основе нескольких источников информации, сопровождать выступление презентацией, учитывая особенности аудитории сверстников.</w:t>
      </w:r>
    </w:p>
    <w:p w:rsidR="00BE1C5C" w:rsidRPr="00BE1C5C" w:rsidRDefault="00BE1C5C" w:rsidP="00BE1C5C">
      <w:pPr>
        <w:tabs>
          <w:tab w:val="center" w:pos="490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BE1C5C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Живые организмы</w:t>
      </w:r>
    </w:p>
    <w:p w:rsidR="00BE1C5C" w:rsidRPr="00BE1C5C" w:rsidRDefault="00BE1C5C" w:rsidP="00BE1C5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BE1C5C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Выпускник научится:</w:t>
      </w:r>
    </w:p>
    <w:p w:rsidR="00BE1C5C" w:rsidRPr="00BE1C5C" w:rsidRDefault="00BE1C5C" w:rsidP="00BE1C5C">
      <w:pPr>
        <w:tabs>
          <w:tab w:val="left" w:pos="993"/>
        </w:tabs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E1C5C">
        <w:rPr>
          <w:rFonts w:ascii="Times New Roman" w:eastAsia="Calibri" w:hAnsi="Times New Roman" w:cs="Times New Roman"/>
          <w:sz w:val="20"/>
          <w:szCs w:val="20"/>
          <w:lang w:eastAsia="ru-RU"/>
        </w:rPr>
        <w:t>- 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организмов;</w:t>
      </w:r>
    </w:p>
    <w:p w:rsidR="00BE1C5C" w:rsidRPr="00BE1C5C" w:rsidRDefault="00BE1C5C" w:rsidP="00BE1C5C">
      <w:pPr>
        <w:tabs>
          <w:tab w:val="left" w:pos="993"/>
        </w:tabs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E1C5C">
        <w:rPr>
          <w:rFonts w:ascii="Times New Roman" w:eastAsia="Calibri" w:hAnsi="Times New Roman" w:cs="Times New Roman"/>
          <w:sz w:val="20"/>
          <w:szCs w:val="20"/>
          <w:lang w:eastAsia="ru-RU"/>
        </w:rPr>
        <w:t>- аргументировать, приводить доказательства родства различных таксонов растений, животных, грибов и бактерий;</w:t>
      </w:r>
    </w:p>
    <w:p w:rsidR="00BE1C5C" w:rsidRPr="00BE1C5C" w:rsidRDefault="00BE1C5C" w:rsidP="00BE1C5C">
      <w:pPr>
        <w:tabs>
          <w:tab w:val="left" w:pos="993"/>
        </w:tabs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E1C5C">
        <w:rPr>
          <w:rFonts w:ascii="Times New Roman" w:eastAsia="Calibri" w:hAnsi="Times New Roman" w:cs="Times New Roman"/>
          <w:sz w:val="20"/>
          <w:szCs w:val="20"/>
          <w:lang w:eastAsia="ru-RU"/>
        </w:rPr>
        <w:t>- аргументировать, приводить доказательства различий растений, животных, грибов и бактерий;</w:t>
      </w:r>
    </w:p>
    <w:p w:rsidR="00BE1C5C" w:rsidRPr="00BE1C5C" w:rsidRDefault="00BE1C5C" w:rsidP="00BE1C5C">
      <w:pPr>
        <w:tabs>
          <w:tab w:val="left" w:pos="993"/>
        </w:tabs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E1C5C">
        <w:rPr>
          <w:rFonts w:ascii="Times New Roman" w:eastAsia="Calibri" w:hAnsi="Times New Roman" w:cs="Times New Roman"/>
          <w:sz w:val="20"/>
          <w:szCs w:val="20"/>
          <w:lang w:eastAsia="ru-RU"/>
        </w:rPr>
        <w:t>- осуществлять классификацию биологических объектов (растений, животных, бактерий, грибов) на основе определения их принадлежности к определенной систематической группе;</w:t>
      </w:r>
    </w:p>
    <w:p w:rsidR="00BE1C5C" w:rsidRPr="00BE1C5C" w:rsidRDefault="00BE1C5C" w:rsidP="00BE1C5C">
      <w:pPr>
        <w:tabs>
          <w:tab w:val="left" w:pos="993"/>
        </w:tabs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E1C5C">
        <w:rPr>
          <w:rFonts w:ascii="Times New Roman" w:eastAsia="Calibri" w:hAnsi="Times New Roman" w:cs="Times New Roman"/>
          <w:sz w:val="20"/>
          <w:szCs w:val="20"/>
          <w:lang w:eastAsia="ru-RU"/>
        </w:rPr>
        <w:t>- раскрывать роль биологии в практической деятельности людей; роль различных организмов в жизни человека;</w:t>
      </w:r>
    </w:p>
    <w:p w:rsidR="00BE1C5C" w:rsidRPr="00BE1C5C" w:rsidRDefault="00BE1C5C" w:rsidP="00BE1C5C">
      <w:pPr>
        <w:tabs>
          <w:tab w:val="left" w:pos="993"/>
        </w:tabs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E1C5C">
        <w:rPr>
          <w:rFonts w:ascii="Times New Roman" w:eastAsia="Calibri" w:hAnsi="Times New Roman" w:cs="Times New Roman"/>
          <w:sz w:val="20"/>
          <w:szCs w:val="20"/>
          <w:lang w:eastAsia="ru-RU"/>
        </w:rPr>
        <w:t>- объяснять общность происхождения и эволюции систематических групп растений и животных на примерах сопоставления биологических объектов;</w:t>
      </w:r>
    </w:p>
    <w:p w:rsidR="00BE1C5C" w:rsidRPr="00BE1C5C" w:rsidRDefault="00BE1C5C" w:rsidP="00BE1C5C">
      <w:pPr>
        <w:tabs>
          <w:tab w:val="left" w:pos="993"/>
        </w:tabs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E1C5C">
        <w:rPr>
          <w:rFonts w:ascii="Times New Roman" w:eastAsia="Calibri" w:hAnsi="Times New Roman" w:cs="Times New Roman"/>
          <w:sz w:val="20"/>
          <w:szCs w:val="20"/>
          <w:lang w:eastAsia="ru-RU"/>
        </w:rPr>
        <w:t>- выявлять</w:t>
      </w:r>
      <w:r w:rsidRPr="00BE1C5C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</w:t>
      </w:r>
      <w:r w:rsidRPr="00BE1C5C">
        <w:rPr>
          <w:rFonts w:ascii="Times New Roman" w:eastAsia="Calibri" w:hAnsi="Times New Roman" w:cs="Times New Roman"/>
          <w:sz w:val="20"/>
          <w:szCs w:val="20"/>
          <w:lang w:eastAsia="ru-RU"/>
        </w:rPr>
        <w:t>примеры</w:t>
      </w:r>
      <w:r w:rsidRPr="00BE1C5C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</w:t>
      </w:r>
      <w:r w:rsidRPr="00BE1C5C">
        <w:rPr>
          <w:rFonts w:ascii="Times New Roman" w:eastAsia="Calibri" w:hAnsi="Times New Roman" w:cs="Times New Roman"/>
          <w:sz w:val="20"/>
          <w:szCs w:val="20"/>
          <w:lang w:eastAsia="ru-RU"/>
        </w:rPr>
        <w:t>и раскрывать сущность приспособленности организмов к среде обитания;</w:t>
      </w:r>
    </w:p>
    <w:p w:rsidR="00BE1C5C" w:rsidRPr="00BE1C5C" w:rsidRDefault="00BE1C5C" w:rsidP="00BE1C5C">
      <w:pPr>
        <w:tabs>
          <w:tab w:val="left" w:pos="993"/>
        </w:tabs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E1C5C">
        <w:rPr>
          <w:rFonts w:ascii="Times New Roman" w:eastAsia="Calibri" w:hAnsi="Times New Roman" w:cs="Times New Roman"/>
          <w:sz w:val="20"/>
          <w:szCs w:val="20"/>
          <w:lang w:eastAsia="ru-RU"/>
        </w:rPr>
        <w:t>- различать</w:t>
      </w:r>
      <w:r w:rsidRPr="00BE1C5C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</w:t>
      </w:r>
      <w:r w:rsidRPr="00BE1C5C">
        <w:rPr>
          <w:rFonts w:ascii="Times New Roman" w:eastAsia="Calibri" w:hAnsi="Times New Roman" w:cs="Times New Roman"/>
          <w:sz w:val="20"/>
          <w:szCs w:val="20"/>
          <w:lang w:eastAsia="ru-RU"/>
        </w:rPr>
        <w:t>по внешнему виду, схемам и описаниям реальные биологические объекты или их изображения, выявлять отличительные признаки биологических объектов;</w:t>
      </w:r>
    </w:p>
    <w:p w:rsidR="00BE1C5C" w:rsidRPr="00BE1C5C" w:rsidRDefault="00BE1C5C" w:rsidP="00BE1C5C">
      <w:pPr>
        <w:tabs>
          <w:tab w:val="left" w:pos="993"/>
        </w:tabs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E1C5C">
        <w:rPr>
          <w:rFonts w:ascii="Times New Roman" w:eastAsia="Calibri" w:hAnsi="Times New Roman" w:cs="Times New Roman"/>
          <w:sz w:val="20"/>
          <w:szCs w:val="20"/>
          <w:lang w:eastAsia="ru-RU"/>
        </w:rPr>
        <w:t>- сравнивать биологические объекты (растения, животные, бактерии, грибы), процессы жизнедеятельности; делать выводы и умозаключения на основе сравнения;</w:t>
      </w:r>
    </w:p>
    <w:p w:rsidR="00BE1C5C" w:rsidRPr="00BE1C5C" w:rsidRDefault="00BE1C5C" w:rsidP="00BE1C5C">
      <w:pPr>
        <w:tabs>
          <w:tab w:val="left" w:pos="993"/>
        </w:tabs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E1C5C">
        <w:rPr>
          <w:rFonts w:ascii="Times New Roman" w:eastAsia="Calibri" w:hAnsi="Times New Roman" w:cs="Times New Roman"/>
          <w:sz w:val="20"/>
          <w:szCs w:val="20"/>
          <w:lang w:eastAsia="ru-RU"/>
        </w:rPr>
        <w:t>- устанавливать взаимосвязи между особенностями строения и функциями клеток и тканей, органов и систем органов;</w:t>
      </w:r>
    </w:p>
    <w:p w:rsidR="00BE1C5C" w:rsidRPr="00BE1C5C" w:rsidRDefault="00BE1C5C" w:rsidP="00BE1C5C">
      <w:pPr>
        <w:tabs>
          <w:tab w:val="left" w:pos="993"/>
        </w:tabs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E1C5C">
        <w:rPr>
          <w:rFonts w:ascii="Times New Roman" w:eastAsia="Calibri" w:hAnsi="Times New Roman" w:cs="Times New Roman"/>
          <w:sz w:val="20"/>
          <w:szCs w:val="20"/>
          <w:lang w:eastAsia="ru-RU"/>
        </w:rPr>
        <w:t>- использовать методы биологической науки:</w:t>
      </w:r>
      <w:r w:rsidRPr="00BE1C5C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</w:t>
      </w:r>
      <w:r w:rsidRPr="00BE1C5C">
        <w:rPr>
          <w:rFonts w:ascii="Times New Roman" w:eastAsia="Calibri" w:hAnsi="Times New Roman" w:cs="Times New Roman"/>
          <w:sz w:val="20"/>
          <w:szCs w:val="20"/>
          <w:lang w:eastAsia="ru-RU"/>
        </w:rPr>
        <w:t>наблюдать и описывать биологические объекты и процессы; ставить биологические эксперименты и объяснять их результаты;</w:t>
      </w:r>
    </w:p>
    <w:p w:rsidR="00BE1C5C" w:rsidRPr="00BE1C5C" w:rsidRDefault="00BE1C5C" w:rsidP="00BE1C5C">
      <w:pPr>
        <w:tabs>
          <w:tab w:val="left" w:pos="993"/>
        </w:tabs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E1C5C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lastRenderedPageBreak/>
        <w:t>- знать и аргументировать основные правила поведения в природе;</w:t>
      </w:r>
    </w:p>
    <w:p w:rsidR="00BE1C5C" w:rsidRPr="00BE1C5C" w:rsidRDefault="00BE1C5C" w:rsidP="00BE1C5C">
      <w:pPr>
        <w:tabs>
          <w:tab w:val="left" w:pos="993"/>
        </w:tabs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E1C5C">
        <w:rPr>
          <w:rFonts w:ascii="Times New Roman" w:eastAsia="Calibri" w:hAnsi="Times New Roman" w:cs="Times New Roman"/>
          <w:sz w:val="20"/>
          <w:szCs w:val="20"/>
          <w:lang w:eastAsia="ru-RU"/>
        </w:rPr>
        <w:t>- анализировать и оценивать последствия деятельности человека в природе;</w:t>
      </w:r>
    </w:p>
    <w:p w:rsidR="00BE1C5C" w:rsidRPr="00BE1C5C" w:rsidRDefault="00BE1C5C" w:rsidP="00BE1C5C">
      <w:pPr>
        <w:tabs>
          <w:tab w:val="left" w:pos="993"/>
        </w:tabs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E1C5C">
        <w:rPr>
          <w:rFonts w:ascii="Times New Roman" w:eastAsia="Calibri" w:hAnsi="Times New Roman" w:cs="Times New Roman"/>
          <w:sz w:val="20"/>
          <w:szCs w:val="20"/>
          <w:lang w:eastAsia="ru-RU"/>
        </w:rPr>
        <w:t>- описывать и использовать приемы выращивания и размножения культурных растений и домашних животных, ухода за ними;</w:t>
      </w:r>
    </w:p>
    <w:p w:rsidR="00BE1C5C" w:rsidRPr="00BE1C5C" w:rsidRDefault="00BE1C5C" w:rsidP="00BE1C5C">
      <w:pPr>
        <w:tabs>
          <w:tab w:val="left" w:pos="993"/>
        </w:tabs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E1C5C">
        <w:rPr>
          <w:rFonts w:ascii="Times New Roman" w:eastAsia="Calibri" w:hAnsi="Times New Roman" w:cs="Times New Roman"/>
          <w:sz w:val="20"/>
          <w:szCs w:val="20"/>
          <w:lang w:eastAsia="ru-RU"/>
        </w:rPr>
        <w:t>- знать и соблюдать правила работы в кабинете биологии.</w:t>
      </w:r>
    </w:p>
    <w:p w:rsidR="00BE1C5C" w:rsidRPr="00BE1C5C" w:rsidRDefault="00BE1C5C" w:rsidP="00BE1C5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BE1C5C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Выпускник получит возможность научиться:</w:t>
      </w:r>
    </w:p>
    <w:p w:rsidR="00BE1C5C" w:rsidRPr="00BE1C5C" w:rsidRDefault="00BE1C5C" w:rsidP="00BE1C5C">
      <w:pPr>
        <w:tabs>
          <w:tab w:val="left" w:pos="993"/>
        </w:tabs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eastAsia="ru-RU"/>
        </w:rPr>
      </w:pPr>
      <w:r w:rsidRPr="00BE1C5C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- находить информацию о растениях, животных грибах и бактериях в научно-популярной литературе, биологических словарях, справочниках, Интернет ресурсе, анализировать и оценивать ее, переводить из одной формы в другую;</w:t>
      </w:r>
    </w:p>
    <w:p w:rsidR="00BE1C5C" w:rsidRPr="00BE1C5C" w:rsidRDefault="00BE1C5C" w:rsidP="00BE1C5C">
      <w:pPr>
        <w:tabs>
          <w:tab w:val="left" w:pos="993"/>
        </w:tabs>
        <w:spacing w:after="0" w:line="36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BE1C5C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- основам исследовательской и проектной деятельности по изучению организмов различных царств живой природы, включая умения формулировать задачи, представлять работу на защиту и защищать ее.</w:t>
      </w:r>
    </w:p>
    <w:p w:rsidR="00BE1C5C" w:rsidRPr="00BE1C5C" w:rsidRDefault="00BE1C5C" w:rsidP="00BE1C5C">
      <w:pPr>
        <w:tabs>
          <w:tab w:val="left" w:pos="993"/>
        </w:tabs>
        <w:spacing w:after="0" w:line="36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BE1C5C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- использовать приемы оказания первой помощи при отравлении ядовитыми грибами, ядовитыми растениями, укусах животных; работы с определителями растений; размножения и выращивания культурных растений, уходом за домашними животными;</w:t>
      </w:r>
    </w:p>
    <w:p w:rsidR="00BE1C5C" w:rsidRPr="00BE1C5C" w:rsidRDefault="00BE1C5C" w:rsidP="00BE1C5C">
      <w:pPr>
        <w:tabs>
          <w:tab w:val="left" w:pos="993"/>
        </w:tabs>
        <w:spacing w:after="0" w:line="36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BE1C5C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- ориентироваться в системе моральных норм и ценностей по отношению к объектам живой природы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BE1C5C" w:rsidRPr="00BE1C5C" w:rsidRDefault="00BE1C5C" w:rsidP="00BE1C5C">
      <w:pPr>
        <w:tabs>
          <w:tab w:val="left" w:pos="993"/>
        </w:tabs>
        <w:spacing w:after="0" w:line="36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BE1C5C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- осознанно использовать знания основных правил поведения в природе; выбирать целевые и смысловые установки в своих действиях и поступках по отношению к живой природе; </w:t>
      </w:r>
    </w:p>
    <w:p w:rsidR="00BE1C5C" w:rsidRPr="00BE1C5C" w:rsidRDefault="00BE1C5C" w:rsidP="00BE1C5C">
      <w:pPr>
        <w:tabs>
          <w:tab w:val="left" w:pos="993"/>
        </w:tabs>
        <w:spacing w:after="0" w:line="36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</w:pPr>
      <w:r w:rsidRPr="00BE1C5C"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  <w:t>- создавать собственные письменные и устные сообщения о растениях, животных, бактерия и грибах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BE1C5C" w:rsidRPr="00BE1C5C" w:rsidRDefault="00BE1C5C" w:rsidP="00BE1C5C">
      <w:pPr>
        <w:spacing w:after="0" w:line="36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0"/>
          <w:szCs w:val="20"/>
          <w:lang w:eastAsia="ru-RU"/>
        </w:rPr>
      </w:pPr>
      <w:r w:rsidRPr="00BE1C5C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работать в группе сверстников при решении познавательных задач связанных с изучением особенностей строения и жизнедеятельности растений, животных, грибов и бактерий,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BE1C5C" w:rsidRPr="00BE1C5C" w:rsidRDefault="00BE1C5C" w:rsidP="00BE1C5C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ru-RU"/>
        </w:rPr>
      </w:pPr>
    </w:p>
    <w:p w:rsidR="00BE1C5C" w:rsidRPr="00BE1C5C" w:rsidRDefault="00BE1C5C" w:rsidP="00BE1C5C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BE1C5C" w:rsidRPr="00BE1C5C" w:rsidRDefault="00BE1C5C" w:rsidP="00BE1C5C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A16865" w:rsidRDefault="00A16865"/>
    <w:sectPr w:rsidR="00A16865">
      <w:pgSz w:w="16838" w:h="11906" w:orient="landscape"/>
      <w:pgMar w:top="567" w:right="567" w:bottom="567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635E81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8F4CBD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6F6CE6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D0306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06CAF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117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6">
    <w:nsid w:val="00000002"/>
    <w:multiLevelType w:val="multilevel"/>
    <w:tmpl w:val="00000002"/>
    <w:lvl w:ilvl="0">
      <w:start w:val="1"/>
      <w:numFmt w:val="bullet"/>
      <w:lvlText w:val=""/>
      <w:lvlJc w:val="left"/>
      <w:pPr>
        <w:ind w:left="-9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626" w:hanging="360"/>
      </w:pPr>
      <w:rPr>
        <w:rFonts w:ascii="Courier New" w:hAnsi="Courier New" w:cs="Courier New"/>
      </w:rPr>
    </w:lvl>
    <w:lvl w:ilvl="2">
      <w:start w:val="1"/>
      <w:numFmt w:val="bullet"/>
      <w:lvlText w:val=""/>
      <w:lvlJc w:val="left"/>
      <w:pPr>
        <w:ind w:left="1346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206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50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22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5666" w:hanging="360"/>
      </w:pPr>
      <w:rPr>
        <w:rFonts w:ascii="Wingdings" w:hAnsi="Wingdings"/>
      </w:rPr>
    </w:lvl>
  </w:abstractNum>
  <w:abstractNum w:abstractNumId="7">
    <w:nsid w:val="00000003"/>
    <w:multiLevelType w:val="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11103892"/>
    <w:multiLevelType w:val="multilevel"/>
    <w:tmpl w:val="0000000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44EC448A"/>
    <w:multiLevelType w:val="hybridMultilevel"/>
    <w:tmpl w:val="FB78EC44"/>
    <w:lvl w:ilvl="0" w:tplc="7FF66EF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649"/>
    <w:rsid w:val="00062624"/>
    <w:rsid w:val="00180E24"/>
    <w:rsid w:val="00246C7B"/>
    <w:rsid w:val="00494BE3"/>
    <w:rsid w:val="004A4649"/>
    <w:rsid w:val="004D395C"/>
    <w:rsid w:val="004D736C"/>
    <w:rsid w:val="004F7CAE"/>
    <w:rsid w:val="0051601A"/>
    <w:rsid w:val="00611E85"/>
    <w:rsid w:val="00752AC1"/>
    <w:rsid w:val="00933795"/>
    <w:rsid w:val="00A16865"/>
    <w:rsid w:val="00AA25E8"/>
    <w:rsid w:val="00BE1C5C"/>
    <w:rsid w:val="00C27E0F"/>
    <w:rsid w:val="00D27ADA"/>
    <w:rsid w:val="00EC7126"/>
    <w:rsid w:val="00F6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1C5C"/>
    <w:pPr>
      <w:keepNext/>
      <w:keepLines/>
      <w:spacing w:before="480" w:after="0" w:line="240" w:lineRule="auto"/>
      <w:outlineLvl w:val="0"/>
    </w:pPr>
    <w:rPr>
      <w:rFonts w:ascii="Times New Roman" w:eastAsia="Times New Roman" w:hAnsi="Times New Roman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BE1C5C"/>
    <w:pPr>
      <w:keepNext/>
      <w:keepLines/>
      <w:spacing w:before="200" w:after="0" w:line="240" w:lineRule="auto"/>
      <w:outlineLvl w:val="1"/>
    </w:pPr>
    <w:rPr>
      <w:rFonts w:ascii="Times New Roman" w:eastAsia="Times New Roman" w:hAnsi="Times New Roman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BE1C5C"/>
    <w:pPr>
      <w:keepNext/>
      <w:keepLines/>
      <w:spacing w:before="200" w:after="0" w:line="240" w:lineRule="auto"/>
      <w:outlineLvl w:val="2"/>
    </w:pPr>
    <w:rPr>
      <w:rFonts w:ascii="Times New Roman" w:eastAsia="Times New Roman" w:hAnsi="Times New Roman" w:cs="Times New Roman"/>
      <w:b/>
      <w:bCs/>
      <w:color w:val="4F81BD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BE1C5C"/>
    <w:pPr>
      <w:keepNext/>
      <w:keepLines/>
      <w:spacing w:before="200" w:after="0" w:line="240" w:lineRule="auto"/>
      <w:outlineLvl w:val="3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BE1C5C"/>
    <w:pPr>
      <w:keepNext/>
      <w:keepLines/>
      <w:spacing w:before="200" w:after="0" w:line="240" w:lineRule="auto"/>
      <w:outlineLvl w:val="4"/>
    </w:pPr>
    <w:rPr>
      <w:rFonts w:ascii="Times New Roman" w:eastAsia="Times New Roman" w:hAnsi="Times New Roman" w:cs="Times New Roman"/>
      <w:color w:val="243F60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BE1C5C"/>
    <w:pPr>
      <w:keepNext/>
      <w:keepLines/>
      <w:spacing w:before="200" w:after="0" w:line="240" w:lineRule="auto"/>
      <w:outlineLvl w:val="5"/>
    </w:pPr>
    <w:rPr>
      <w:rFonts w:ascii="Times New Roman" w:eastAsia="Times New Roman" w:hAnsi="Times New Roman" w:cs="Times New Roman"/>
      <w:i/>
      <w:iCs/>
      <w:color w:val="243F6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BE1C5C"/>
    <w:pPr>
      <w:keepNext/>
      <w:keepLines/>
      <w:spacing w:before="200" w:after="0" w:line="240" w:lineRule="auto"/>
      <w:outlineLvl w:val="6"/>
    </w:pPr>
    <w:rPr>
      <w:rFonts w:ascii="Times New Roman" w:eastAsia="Times New Roman" w:hAnsi="Times New Roman" w:cs="Times New Roman"/>
      <w:i/>
      <w:iCs/>
      <w:color w:val="40404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BE1C5C"/>
    <w:pPr>
      <w:keepNext/>
      <w:keepLines/>
      <w:spacing w:before="200" w:after="0" w:line="240" w:lineRule="auto"/>
      <w:outlineLvl w:val="7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BE1C5C"/>
    <w:pPr>
      <w:keepNext/>
      <w:keepLines/>
      <w:spacing w:before="200" w:after="0" w:line="240" w:lineRule="auto"/>
      <w:outlineLvl w:val="8"/>
    </w:pPr>
    <w:rPr>
      <w:rFonts w:ascii="Times New Roman" w:eastAsia="Times New Roman" w:hAnsi="Times New Roman" w:cs="Times New Roman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1C5C"/>
    <w:rPr>
      <w:rFonts w:ascii="Times New Roman" w:eastAsia="Times New Roman" w:hAnsi="Times New Roman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1C5C"/>
    <w:rPr>
      <w:rFonts w:ascii="Times New Roman" w:eastAsia="Times New Roman" w:hAnsi="Times New Roman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E1C5C"/>
    <w:rPr>
      <w:rFonts w:ascii="Times New Roman" w:eastAsia="Times New Roman" w:hAnsi="Times New Roman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E1C5C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E1C5C"/>
    <w:rPr>
      <w:rFonts w:ascii="Times New Roman" w:eastAsia="Times New Roman" w:hAnsi="Times New Roman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E1C5C"/>
    <w:rPr>
      <w:rFonts w:ascii="Times New Roman" w:eastAsia="Times New Roman" w:hAnsi="Times New Roman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BE1C5C"/>
    <w:rPr>
      <w:rFonts w:ascii="Times New Roman" w:eastAsia="Times New Roman" w:hAnsi="Times New Roman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BE1C5C"/>
    <w:rPr>
      <w:rFonts w:ascii="Times New Roman" w:eastAsia="Times New Roman" w:hAnsi="Times New Roman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BE1C5C"/>
    <w:rPr>
      <w:rFonts w:ascii="Times New Roman" w:eastAsia="Times New Roman" w:hAnsi="Times New Roman" w:cs="Times New Roman"/>
      <w:i/>
      <w:iCs/>
      <w:color w:val="404040"/>
      <w:sz w:val="20"/>
      <w:szCs w:val="20"/>
      <w:lang w:eastAsia="ru-RU"/>
    </w:rPr>
  </w:style>
  <w:style w:type="numbering" w:customStyle="1" w:styleId="11">
    <w:name w:val="Нет списка1"/>
    <w:semiHidden/>
    <w:rsid w:val="00BE1C5C"/>
  </w:style>
  <w:style w:type="paragraph" w:styleId="a3">
    <w:name w:val="Plain Text"/>
    <w:basedOn w:val="a"/>
    <w:link w:val="a4"/>
    <w:rsid w:val="00BE1C5C"/>
    <w:pPr>
      <w:spacing w:after="0" w:line="240" w:lineRule="auto"/>
    </w:pPr>
    <w:rPr>
      <w:rFonts w:ascii="Courier New" w:eastAsia="Calibri" w:hAnsi="Courier New" w:cs="Courier New"/>
      <w:sz w:val="21"/>
      <w:szCs w:val="21"/>
      <w:lang w:eastAsia="ru-RU"/>
    </w:rPr>
  </w:style>
  <w:style w:type="character" w:customStyle="1" w:styleId="a4">
    <w:name w:val="Текст Знак"/>
    <w:basedOn w:val="a0"/>
    <w:link w:val="a3"/>
    <w:rsid w:val="00BE1C5C"/>
    <w:rPr>
      <w:rFonts w:ascii="Courier New" w:eastAsia="Calibri" w:hAnsi="Courier New" w:cs="Courier New"/>
      <w:sz w:val="21"/>
      <w:szCs w:val="21"/>
      <w:lang w:eastAsia="ru-RU"/>
    </w:rPr>
  </w:style>
  <w:style w:type="character" w:styleId="a5">
    <w:name w:val="endnote reference"/>
    <w:uiPriority w:val="99"/>
    <w:semiHidden/>
    <w:rsid w:val="00BE1C5C"/>
    <w:rPr>
      <w:vertAlign w:val="superscript"/>
    </w:rPr>
  </w:style>
  <w:style w:type="character" w:styleId="a6">
    <w:name w:val="footnote reference"/>
    <w:uiPriority w:val="99"/>
    <w:semiHidden/>
    <w:rsid w:val="00BE1C5C"/>
    <w:rPr>
      <w:vertAlign w:val="superscript"/>
    </w:rPr>
  </w:style>
  <w:style w:type="character" w:customStyle="1" w:styleId="FootnoteTextChar">
    <w:name w:val="Footnote Text Char"/>
    <w:uiPriority w:val="99"/>
    <w:semiHidden/>
    <w:rsid w:val="00BE1C5C"/>
    <w:rPr>
      <w:sz w:val="20"/>
      <w:szCs w:val="20"/>
    </w:rPr>
  </w:style>
  <w:style w:type="character" w:styleId="a7">
    <w:name w:val="Hyperlink"/>
    <w:uiPriority w:val="99"/>
    <w:rsid w:val="00BE1C5C"/>
    <w:rPr>
      <w:color w:val="0000FF"/>
      <w:u w:val="single"/>
    </w:rPr>
  </w:style>
  <w:style w:type="paragraph" w:styleId="a8">
    <w:name w:val="footnote text"/>
    <w:basedOn w:val="a"/>
    <w:link w:val="a9"/>
    <w:uiPriority w:val="99"/>
    <w:semiHidden/>
    <w:rsid w:val="00BE1C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BE1C5C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2">
    <w:name w:val="Сильная ссылка1"/>
    <w:uiPriority w:val="32"/>
    <w:qFormat/>
    <w:rsid w:val="00BE1C5C"/>
    <w:rPr>
      <w:b/>
      <w:bCs/>
      <w:smallCaps/>
      <w:color w:val="C0504D"/>
      <w:spacing w:val="5"/>
      <w:u w:val="single"/>
    </w:rPr>
  </w:style>
  <w:style w:type="paragraph" w:customStyle="1" w:styleId="13">
    <w:name w:val="Выделенная цитата1"/>
    <w:basedOn w:val="a"/>
    <w:next w:val="a"/>
    <w:uiPriority w:val="30"/>
    <w:qFormat/>
    <w:rsid w:val="00BE1C5C"/>
    <w:pPr>
      <w:pBdr>
        <w:bottom w:val="single" w:sz="4" w:space="0" w:color="4F81BD"/>
      </w:pBdr>
      <w:spacing w:before="200" w:after="280" w:line="240" w:lineRule="auto"/>
      <w:ind w:left="936" w:right="936"/>
    </w:pPr>
    <w:rPr>
      <w:rFonts w:ascii="Times New Roman" w:eastAsia="Calibri" w:hAnsi="Times New Roman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QuoteChar">
    <w:name w:val="Quote Char"/>
    <w:uiPriority w:val="29"/>
    <w:rsid w:val="00BE1C5C"/>
    <w:rPr>
      <w:i/>
      <w:iCs/>
      <w:color w:val="000000"/>
    </w:rPr>
  </w:style>
  <w:style w:type="paragraph" w:customStyle="1" w:styleId="21">
    <w:name w:val="Цитата 21"/>
    <w:basedOn w:val="a"/>
    <w:next w:val="a"/>
    <w:uiPriority w:val="29"/>
    <w:qFormat/>
    <w:rsid w:val="00BE1C5C"/>
    <w:pPr>
      <w:spacing w:after="0" w:line="240" w:lineRule="auto"/>
    </w:pPr>
    <w:rPr>
      <w:rFonts w:ascii="Times New Roman" w:eastAsia="Calibri" w:hAnsi="Times New Roman" w:cs="Times New Roman"/>
      <w:i/>
      <w:iCs/>
      <w:color w:val="000000"/>
      <w:sz w:val="24"/>
      <w:szCs w:val="24"/>
      <w:lang w:eastAsia="ru-RU"/>
    </w:rPr>
  </w:style>
  <w:style w:type="character" w:customStyle="1" w:styleId="14">
    <w:name w:val="Слабое выделение1"/>
    <w:uiPriority w:val="19"/>
    <w:qFormat/>
    <w:rsid w:val="00BE1C5C"/>
    <w:rPr>
      <w:i/>
      <w:iCs/>
      <w:color w:val="808080"/>
    </w:rPr>
  </w:style>
  <w:style w:type="paragraph" w:styleId="aa">
    <w:name w:val="Subtitle"/>
    <w:basedOn w:val="a"/>
    <w:next w:val="a"/>
    <w:link w:val="ab"/>
    <w:uiPriority w:val="11"/>
    <w:qFormat/>
    <w:rsid w:val="00BE1C5C"/>
    <w:pPr>
      <w:spacing w:after="0" w:line="240" w:lineRule="auto"/>
    </w:pPr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b">
    <w:name w:val="Подзаголовок Знак"/>
    <w:basedOn w:val="a0"/>
    <w:link w:val="aa"/>
    <w:uiPriority w:val="11"/>
    <w:rsid w:val="00BE1C5C"/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  <w:lang w:eastAsia="ru-RU"/>
    </w:rPr>
  </w:style>
  <w:style w:type="character" w:styleId="ac">
    <w:name w:val="Emphasis"/>
    <w:uiPriority w:val="20"/>
    <w:qFormat/>
    <w:rsid w:val="00BE1C5C"/>
    <w:rPr>
      <w:i/>
      <w:iCs/>
    </w:rPr>
  </w:style>
  <w:style w:type="paragraph" w:styleId="ad">
    <w:name w:val="Title"/>
    <w:basedOn w:val="a"/>
    <w:next w:val="a"/>
    <w:link w:val="ae"/>
    <w:qFormat/>
    <w:rsid w:val="00BE1C5C"/>
    <w:pPr>
      <w:pBdr>
        <w:bottom w:val="single" w:sz="8" w:space="0" w:color="4F81BD"/>
      </w:pBdr>
      <w:spacing w:after="300" w:line="240" w:lineRule="auto"/>
    </w:pPr>
    <w:rPr>
      <w:rFonts w:ascii="Times New Roman" w:eastAsia="Times New Roman" w:hAnsi="Times New Roman" w:cs="Times New Roman"/>
      <w:color w:val="17365D"/>
      <w:spacing w:val="5"/>
      <w:sz w:val="52"/>
      <w:szCs w:val="52"/>
      <w:lang w:eastAsia="ru-RU"/>
    </w:rPr>
  </w:style>
  <w:style w:type="character" w:customStyle="1" w:styleId="ae">
    <w:name w:val="Название Знак"/>
    <w:basedOn w:val="a0"/>
    <w:link w:val="ad"/>
    <w:rsid w:val="00BE1C5C"/>
    <w:rPr>
      <w:rFonts w:ascii="Times New Roman" w:eastAsia="Times New Roman" w:hAnsi="Times New Roman" w:cs="Times New Roman"/>
      <w:color w:val="17365D"/>
      <w:spacing w:val="5"/>
      <w:sz w:val="52"/>
      <w:szCs w:val="52"/>
      <w:lang w:eastAsia="ru-RU"/>
    </w:rPr>
  </w:style>
  <w:style w:type="character" w:customStyle="1" w:styleId="TitleChar">
    <w:name w:val="Title Char"/>
    <w:uiPriority w:val="10"/>
    <w:rsid w:val="00BE1C5C"/>
    <w:rPr>
      <w:rFonts w:ascii="Times New Roman" w:eastAsia="Times New Roman" w:hAnsi="Times New Roman" w:cs="Times New Roman"/>
      <w:color w:val="17365D"/>
      <w:spacing w:val="5"/>
      <w:sz w:val="52"/>
      <w:szCs w:val="52"/>
    </w:rPr>
  </w:style>
  <w:style w:type="character" w:customStyle="1" w:styleId="Heading9Char">
    <w:name w:val="Heading 9 Char"/>
    <w:uiPriority w:val="9"/>
    <w:rsid w:val="00BE1C5C"/>
    <w:rPr>
      <w:rFonts w:ascii="Times New Roman" w:eastAsia="Times New Roman" w:hAnsi="Times New Roman" w:cs="Times New Roman"/>
      <w:i/>
      <w:iCs/>
      <w:color w:val="404040"/>
      <w:sz w:val="20"/>
      <w:szCs w:val="20"/>
    </w:rPr>
  </w:style>
  <w:style w:type="character" w:customStyle="1" w:styleId="Heading7Char">
    <w:name w:val="Heading 7 Char"/>
    <w:uiPriority w:val="9"/>
    <w:rsid w:val="00BE1C5C"/>
    <w:rPr>
      <w:rFonts w:ascii="Times New Roman" w:eastAsia="Times New Roman" w:hAnsi="Times New Roman" w:cs="Times New Roman"/>
      <w:i/>
      <w:iCs/>
      <w:color w:val="404040"/>
    </w:rPr>
  </w:style>
  <w:style w:type="character" w:styleId="af">
    <w:name w:val="Strong"/>
    <w:uiPriority w:val="22"/>
    <w:qFormat/>
    <w:rsid w:val="00BE1C5C"/>
    <w:rPr>
      <w:b/>
      <w:bCs/>
    </w:rPr>
  </w:style>
  <w:style w:type="paragraph" w:customStyle="1" w:styleId="15">
    <w:name w:val="Абзац списка1"/>
    <w:basedOn w:val="a"/>
    <w:uiPriority w:val="34"/>
    <w:qFormat/>
    <w:rsid w:val="00BE1C5C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eading3Char">
    <w:name w:val="Heading 3 Char"/>
    <w:uiPriority w:val="9"/>
    <w:rsid w:val="00BE1C5C"/>
    <w:rPr>
      <w:rFonts w:ascii="Times New Roman" w:eastAsia="Times New Roman" w:hAnsi="Times New Roman" w:cs="Times New Roman"/>
      <w:b/>
      <w:bCs/>
      <w:color w:val="4F81BD"/>
    </w:rPr>
  </w:style>
  <w:style w:type="paragraph" w:styleId="af0">
    <w:name w:val="endnote text"/>
    <w:basedOn w:val="a"/>
    <w:link w:val="af1"/>
    <w:uiPriority w:val="99"/>
    <w:semiHidden/>
    <w:rsid w:val="00BE1C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BE1C5C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Heading2Char">
    <w:name w:val="Heading 2 Char"/>
    <w:uiPriority w:val="9"/>
    <w:rsid w:val="00BE1C5C"/>
    <w:rPr>
      <w:rFonts w:ascii="Times New Roman" w:eastAsia="Times New Roman" w:hAnsi="Times New Roman" w:cs="Times New Roman"/>
      <w:b/>
      <w:bCs/>
      <w:color w:val="4F81BD"/>
      <w:sz w:val="26"/>
      <w:szCs w:val="26"/>
    </w:rPr>
  </w:style>
  <w:style w:type="character" w:customStyle="1" w:styleId="PlainTextChar">
    <w:name w:val="Plain Text Char"/>
    <w:uiPriority w:val="99"/>
    <w:rsid w:val="00BE1C5C"/>
    <w:rPr>
      <w:rFonts w:ascii="Courier New" w:hAnsi="Courier New" w:cs="Courier New"/>
      <w:sz w:val="21"/>
      <w:szCs w:val="21"/>
    </w:rPr>
  </w:style>
  <w:style w:type="character" w:customStyle="1" w:styleId="16">
    <w:name w:val="Сильное выделение1"/>
    <w:uiPriority w:val="21"/>
    <w:qFormat/>
    <w:rsid w:val="00BE1C5C"/>
    <w:rPr>
      <w:b/>
      <w:bCs/>
      <w:i/>
      <w:iCs/>
      <w:color w:val="4F81BD"/>
    </w:rPr>
  </w:style>
  <w:style w:type="character" w:customStyle="1" w:styleId="Heading6Char">
    <w:name w:val="Heading 6 Char"/>
    <w:uiPriority w:val="9"/>
    <w:rsid w:val="00BE1C5C"/>
    <w:rPr>
      <w:rFonts w:ascii="Times New Roman" w:eastAsia="Times New Roman" w:hAnsi="Times New Roman" w:cs="Times New Roman"/>
      <w:i/>
      <w:iCs/>
      <w:color w:val="243F60"/>
    </w:rPr>
  </w:style>
  <w:style w:type="character" w:customStyle="1" w:styleId="Heading1Char">
    <w:name w:val="Heading 1 Char"/>
    <w:uiPriority w:val="9"/>
    <w:rsid w:val="00BE1C5C"/>
    <w:rPr>
      <w:rFonts w:ascii="Times New Roman" w:eastAsia="Times New Roman" w:hAnsi="Times New Roman" w:cs="Times New Roman"/>
      <w:b/>
      <w:bCs/>
      <w:color w:val="365F91"/>
      <w:sz w:val="28"/>
      <w:szCs w:val="28"/>
    </w:rPr>
  </w:style>
  <w:style w:type="character" w:customStyle="1" w:styleId="EndnoteTextChar">
    <w:name w:val="Endnote Text Char"/>
    <w:uiPriority w:val="99"/>
    <w:semiHidden/>
    <w:rsid w:val="00BE1C5C"/>
    <w:rPr>
      <w:sz w:val="20"/>
      <w:szCs w:val="20"/>
    </w:rPr>
  </w:style>
  <w:style w:type="character" w:customStyle="1" w:styleId="Heading5Char">
    <w:name w:val="Heading 5 Char"/>
    <w:uiPriority w:val="9"/>
    <w:rsid w:val="00BE1C5C"/>
    <w:rPr>
      <w:rFonts w:ascii="Times New Roman" w:eastAsia="Times New Roman" w:hAnsi="Times New Roman" w:cs="Times New Roman"/>
      <w:color w:val="243F60"/>
    </w:rPr>
  </w:style>
  <w:style w:type="paragraph" w:customStyle="1" w:styleId="17">
    <w:name w:val="Без интервала1"/>
    <w:uiPriority w:val="1"/>
    <w:qFormat/>
    <w:rsid w:val="00BE1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ing8Char">
    <w:name w:val="Heading 8 Char"/>
    <w:uiPriority w:val="9"/>
    <w:rsid w:val="00BE1C5C"/>
    <w:rPr>
      <w:rFonts w:ascii="Times New Roman" w:eastAsia="Times New Roman" w:hAnsi="Times New Roman" w:cs="Times New Roman"/>
      <w:color w:val="404040"/>
      <w:sz w:val="20"/>
      <w:szCs w:val="20"/>
    </w:rPr>
  </w:style>
  <w:style w:type="character" w:customStyle="1" w:styleId="18">
    <w:name w:val="Слабая ссылка1"/>
    <w:uiPriority w:val="31"/>
    <w:qFormat/>
    <w:rsid w:val="00BE1C5C"/>
    <w:rPr>
      <w:smallCaps/>
      <w:color w:val="C0504D"/>
      <w:u w:val="single"/>
    </w:rPr>
  </w:style>
  <w:style w:type="character" w:customStyle="1" w:styleId="SubtitleChar">
    <w:name w:val="Subtitle Char"/>
    <w:uiPriority w:val="11"/>
    <w:rsid w:val="00BE1C5C"/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</w:rPr>
  </w:style>
  <w:style w:type="character" w:customStyle="1" w:styleId="IntenseQuoteChar">
    <w:name w:val="Intense Quote Char"/>
    <w:uiPriority w:val="30"/>
    <w:rsid w:val="00BE1C5C"/>
    <w:rPr>
      <w:b/>
      <w:bCs/>
      <w:i/>
      <w:iCs/>
      <w:color w:val="4F81BD"/>
    </w:rPr>
  </w:style>
  <w:style w:type="character" w:customStyle="1" w:styleId="Heading4Char">
    <w:name w:val="Heading 4 Char"/>
    <w:uiPriority w:val="9"/>
    <w:rsid w:val="00BE1C5C"/>
    <w:rPr>
      <w:rFonts w:ascii="Times New Roman" w:eastAsia="Times New Roman" w:hAnsi="Times New Roman" w:cs="Times New Roman"/>
      <w:b/>
      <w:bCs/>
      <w:i/>
      <w:iCs/>
      <w:color w:val="4F81BD"/>
    </w:rPr>
  </w:style>
  <w:style w:type="character" w:customStyle="1" w:styleId="19">
    <w:name w:val="Название книги1"/>
    <w:uiPriority w:val="33"/>
    <w:qFormat/>
    <w:rsid w:val="00BE1C5C"/>
    <w:rPr>
      <w:b/>
      <w:bCs/>
      <w:smallCaps/>
      <w:spacing w:val="5"/>
    </w:rPr>
  </w:style>
  <w:style w:type="table" w:styleId="af2">
    <w:name w:val="Table Grid"/>
    <w:basedOn w:val="a1"/>
    <w:uiPriority w:val="59"/>
    <w:rsid w:val="00BE1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E1C5C"/>
    <w:pPr>
      <w:pBdr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between w:val="none" w:sz="4" w:space="0" w:color="auto"/>
      </w:pBdr>
      <w:spacing w:after="0" w:line="240" w:lineRule="auto"/>
    </w:pPr>
    <w:rPr>
      <w:rFonts w:ascii="Arial" w:eastAsia="Times New Roman" w:hAnsi="Times New Roman" w:cs="Times New Roman"/>
      <w:sz w:val="20"/>
      <w:szCs w:val="20"/>
      <w:lang w:eastAsia="ru-RU"/>
    </w:rPr>
  </w:style>
  <w:style w:type="paragraph" w:customStyle="1" w:styleId="af3">
    <w:name w:val="Содержимое таблицы"/>
    <w:basedOn w:val="a"/>
    <w:rsid w:val="00BE1C5C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f4">
    <w:name w:val="No Spacing"/>
    <w:uiPriority w:val="1"/>
    <w:qFormat/>
    <w:rsid w:val="00BE1C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rsid w:val="00BE1C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6">
    <w:name w:val="Normal (Web)"/>
    <w:basedOn w:val="a"/>
    <w:rsid w:val="00BE1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header"/>
    <w:basedOn w:val="a"/>
    <w:link w:val="af8"/>
    <w:rsid w:val="00BE1C5C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8">
    <w:name w:val="Верхний колонтитул Знак"/>
    <w:basedOn w:val="a0"/>
    <w:link w:val="af7"/>
    <w:rsid w:val="00BE1C5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rsid w:val="00BE1C5C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a">
    <w:name w:val="Нижний колонтитул Знак"/>
    <w:basedOn w:val="a0"/>
    <w:link w:val="af9"/>
    <w:uiPriority w:val="99"/>
    <w:rsid w:val="00BE1C5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752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752A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1C5C"/>
    <w:pPr>
      <w:keepNext/>
      <w:keepLines/>
      <w:spacing w:before="480" w:after="0" w:line="240" w:lineRule="auto"/>
      <w:outlineLvl w:val="0"/>
    </w:pPr>
    <w:rPr>
      <w:rFonts w:ascii="Times New Roman" w:eastAsia="Times New Roman" w:hAnsi="Times New Roman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BE1C5C"/>
    <w:pPr>
      <w:keepNext/>
      <w:keepLines/>
      <w:spacing w:before="200" w:after="0" w:line="240" w:lineRule="auto"/>
      <w:outlineLvl w:val="1"/>
    </w:pPr>
    <w:rPr>
      <w:rFonts w:ascii="Times New Roman" w:eastAsia="Times New Roman" w:hAnsi="Times New Roman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BE1C5C"/>
    <w:pPr>
      <w:keepNext/>
      <w:keepLines/>
      <w:spacing w:before="200" w:after="0" w:line="240" w:lineRule="auto"/>
      <w:outlineLvl w:val="2"/>
    </w:pPr>
    <w:rPr>
      <w:rFonts w:ascii="Times New Roman" w:eastAsia="Times New Roman" w:hAnsi="Times New Roman" w:cs="Times New Roman"/>
      <w:b/>
      <w:bCs/>
      <w:color w:val="4F81BD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BE1C5C"/>
    <w:pPr>
      <w:keepNext/>
      <w:keepLines/>
      <w:spacing w:before="200" w:after="0" w:line="240" w:lineRule="auto"/>
      <w:outlineLvl w:val="3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BE1C5C"/>
    <w:pPr>
      <w:keepNext/>
      <w:keepLines/>
      <w:spacing w:before="200" w:after="0" w:line="240" w:lineRule="auto"/>
      <w:outlineLvl w:val="4"/>
    </w:pPr>
    <w:rPr>
      <w:rFonts w:ascii="Times New Roman" w:eastAsia="Times New Roman" w:hAnsi="Times New Roman" w:cs="Times New Roman"/>
      <w:color w:val="243F60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BE1C5C"/>
    <w:pPr>
      <w:keepNext/>
      <w:keepLines/>
      <w:spacing w:before="200" w:after="0" w:line="240" w:lineRule="auto"/>
      <w:outlineLvl w:val="5"/>
    </w:pPr>
    <w:rPr>
      <w:rFonts w:ascii="Times New Roman" w:eastAsia="Times New Roman" w:hAnsi="Times New Roman" w:cs="Times New Roman"/>
      <w:i/>
      <w:iCs/>
      <w:color w:val="243F6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BE1C5C"/>
    <w:pPr>
      <w:keepNext/>
      <w:keepLines/>
      <w:spacing w:before="200" w:after="0" w:line="240" w:lineRule="auto"/>
      <w:outlineLvl w:val="6"/>
    </w:pPr>
    <w:rPr>
      <w:rFonts w:ascii="Times New Roman" w:eastAsia="Times New Roman" w:hAnsi="Times New Roman" w:cs="Times New Roman"/>
      <w:i/>
      <w:iCs/>
      <w:color w:val="40404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BE1C5C"/>
    <w:pPr>
      <w:keepNext/>
      <w:keepLines/>
      <w:spacing w:before="200" w:after="0" w:line="240" w:lineRule="auto"/>
      <w:outlineLvl w:val="7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BE1C5C"/>
    <w:pPr>
      <w:keepNext/>
      <w:keepLines/>
      <w:spacing w:before="200" w:after="0" w:line="240" w:lineRule="auto"/>
      <w:outlineLvl w:val="8"/>
    </w:pPr>
    <w:rPr>
      <w:rFonts w:ascii="Times New Roman" w:eastAsia="Times New Roman" w:hAnsi="Times New Roman" w:cs="Times New Roman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1C5C"/>
    <w:rPr>
      <w:rFonts w:ascii="Times New Roman" w:eastAsia="Times New Roman" w:hAnsi="Times New Roman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1C5C"/>
    <w:rPr>
      <w:rFonts w:ascii="Times New Roman" w:eastAsia="Times New Roman" w:hAnsi="Times New Roman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E1C5C"/>
    <w:rPr>
      <w:rFonts w:ascii="Times New Roman" w:eastAsia="Times New Roman" w:hAnsi="Times New Roman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E1C5C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E1C5C"/>
    <w:rPr>
      <w:rFonts w:ascii="Times New Roman" w:eastAsia="Times New Roman" w:hAnsi="Times New Roman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E1C5C"/>
    <w:rPr>
      <w:rFonts w:ascii="Times New Roman" w:eastAsia="Times New Roman" w:hAnsi="Times New Roman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BE1C5C"/>
    <w:rPr>
      <w:rFonts w:ascii="Times New Roman" w:eastAsia="Times New Roman" w:hAnsi="Times New Roman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BE1C5C"/>
    <w:rPr>
      <w:rFonts w:ascii="Times New Roman" w:eastAsia="Times New Roman" w:hAnsi="Times New Roman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BE1C5C"/>
    <w:rPr>
      <w:rFonts w:ascii="Times New Roman" w:eastAsia="Times New Roman" w:hAnsi="Times New Roman" w:cs="Times New Roman"/>
      <w:i/>
      <w:iCs/>
      <w:color w:val="404040"/>
      <w:sz w:val="20"/>
      <w:szCs w:val="20"/>
      <w:lang w:eastAsia="ru-RU"/>
    </w:rPr>
  </w:style>
  <w:style w:type="numbering" w:customStyle="1" w:styleId="11">
    <w:name w:val="Нет списка1"/>
    <w:semiHidden/>
    <w:rsid w:val="00BE1C5C"/>
  </w:style>
  <w:style w:type="paragraph" w:styleId="a3">
    <w:name w:val="Plain Text"/>
    <w:basedOn w:val="a"/>
    <w:link w:val="a4"/>
    <w:rsid w:val="00BE1C5C"/>
    <w:pPr>
      <w:spacing w:after="0" w:line="240" w:lineRule="auto"/>
    </w:pPr>
    <w:rPr>
      <w:rFonts w:ascii="Courier New" w:eastAsia="Calibri" w:hAnsi="Courier New" w:cs="Courier New"/>
      <w:sz w:val="21"/>
      <w:szCs w:val="21"/>
      <w:lang w:eastAsia="ru-RU"/>
    </w:rPr>
  </w:style>
  <w:style w:type="character" w:customStyle="1" w:styleId="a4">
    <w:name w:val="Текст Знак"/>
    <w:basedOn w:val="a0"/>
    <w:link w:val="a3"/>
    <w:rsid w:val="00BE1C5C"/>
    <w:rPr>
      <w:rFonts w:ascii="Courier New" w:eastAsia="Calibri" w:hAnsi="Courier New" w:cs="Courier New"/>
      <w:sz w:val="21"/>
      <w:szCs w:val="21"/>
      <w:lang w:eastAsia="ru-RU"/>
    </w:rPr>
  </w:style>
  <w:style w:type="character" w:styleId="a5">
    <w:name w:val="endnote reference"/>
    <w:uiPriority w:val="99"/>
    <w:semiHidden/>
    <w:rsid w:val="00BE1C5C"/>
    <w:rPr>
      <w:vertAlign w:val="superscript"/>
    </w:rPr>
  </w:style>
  <w:style w:type="character" w:styleId="a6">
    <w:name w:val="footnote reference"/>
    <w:uiPriority w:val="99"/>
    <w:semiHidden/>
    <w:rsid w:val="00BE1C5C"/>
    <w:rPr>
      <w:vertAlign w:val="superscript"/>
    </w:rPr>
  </w:style>
  <w:style w:type="character" w:customStyle="1" w:styleId="FootnoteTextChar">
    <w:name w:val="Footnote Text Char"/>
    <w:uiPriority w:val="99"/>
    <w:semiHidden/>
    <w:rsid w:val="00BE1C5C"/>
    <w:rPr>
      <w:sz w:val="20"/>
      <w:szCs w:val="20"/>
    </w:rPr>
  </w:style>
  <w:style w:type="character" w:styleId="a7">
    <w:name w:val="Hyperlink"/>
    <w:uiPriority w:val="99"/>
    <w:rsid w:val="00BE1C5C"/>
    <w:rPr>
      <w:color w:val="0000FF"/>
      <w:u w:val="single"/>
    </w:rPr>
  </w:style>
  <w:style w:type="paragraph" w:styleId="a8">
    <w:name w:val="footnote text"/>
    <w:basedOn w:val="a"/>
    <w:link w:val="a9"/>
    <w:uiPriority w:val="99"/>
    <w:semiHidden/>
    <w:rsid w:val="00BE1C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BE1C5C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2">
    <w:name w:val="Сильная ссылка1"/>
    <w:uiPriority w:val="32"/>
    <w:qFormat/>
    <w:rsid w:val="00BE1C5C"/>
    <w:rPr>
      <w:b/>
      <w:bCs/>
      <w:smallCaps/>
      <w:color w:val="C0504D"/>
      <w:spacing w:val="5"/>
      <w:u w:val="single"/>
    </w:rPr>
  </w:style>
  <w:style w:type="paragraph" w:customStyle="1" w:styleId="13">
    <w:name w:val="Выделенная цитата1"/>
    <w:basedOn w:val="a"/>
    <w:next w:val="a"/>
    <w:uiPriority w:val="30"/>
    <w:qFormat/>
    <w:rsid w:val="00BE1C5C"/>
    <w:pPr>
      <w:pBdr>
        <w:bottom w:val="single" w:sz="4" w:space="0" w:color="4F81BD"/>
      </w:pBdr>
      <w:spacing w:before="200" w:after="280" w:line="240" w:lineRule="auto"/>
      <w:ind w:left="936" w:right="936"/>
    </w:pPr>
    <w:rPr>
      <w:rFonts w:ascii="Times New Roman" w:eastAsia="Calibri" w:hAnsi="Times New Roman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QuoteChar">
    <w:name w:val="Quote Char"/>
    <w:uiPriority w:val="29"/>
    <w:rsid w:val="00BE1C5C"/>
    <w:rPr>
      <w:i/>
      <w:iCs/>
      <w:color w:val="000000"/>
    </w:rPr>
  </w:style>
  <w:style w:type="paragraph" w:customStyle="1" w:styleId="21">
    <w:name w:val="Цитата 21"/>
    <w:basedOn w:val="a"/>
    <w:next w:val="a"/>
    <w:uiPriority w:val="29"/>
    <w:qFormat/>
    <w:rsid w:val="00BE1C5C"/>
    <w:pPr>
      <w:spacing w:after="0" w:line="240" w:lineRule="auto"/>
    </w:pPr>
    <w:rPr>
      <w:rFonts w:ascii="Times New Roman" w:eastAsia="Calibri" w:hAnsi="Times New Roman" w:cs="Times New Roman"/>
      <w:i/>
      <w:iCs/>
      <w:color w:val="000000"/>
      <w:sz w:val="24"/>
      <w:szCs w:val="24"/>
      <w:lang w:eastAsia="ru-RU"/>
    </w:rPr>
  </w:style>
  <w:style w:type="character" w:customStyle="1" w:styleId="14">
    <w:name w:val="Слабое выделение1"/>
    <w:uiPriority w:val="19"/>
    <w:qFormat/>
    <w:rsid w:val="00BE1C5C"/>
    <w:rPr>
      <w:i/>
      <w:iCs/>
      <w:color w:val="808080"/>
    </w:rPr>
  </w:style>
  <w:style w:type="paragraph" w:styleId="aa">
    <w:name w:val="Subtitle"/>
    <w:basedOn w:val="a"/>
    <w:next w:val="a"/>
    <w:link w:val="ab"/>
    <w:uiPriority w:val="11"/>
    <w:qFormat/>
    <w:rsid w:val="00BE1C5C"/>
    <w:pPr>
      <w:spacing w:after="0" w:line="240" w:lineRule="auto"/>
    </w:pPr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b">
    <w:name w:val="Подзаголовок Знак"/>
    <w:basedOn w:val="a0"/>
    <w:link w:val="aa"/>
    <w:uiPriority w:val="11"/>
    <w:rsid w:val="00BE1C5C"/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  <w:lang w:eastAsia="ru-RU"/>
    </w:rPr>
  </w:style>
  <w:style w:type="character" w:styleId="ac">
    <w:name w:val="Emphasis"/>
    <w:uiPriority w:val="20"/>
    <w:qFormat/>
    <w:rsid w:val="00BE1C5C"/>
    <w:rPr>
      <w:i/>
      <w:iCs/>
    </w:rPr>
  </w:style>
  <w:style w:type="paragraph" w:styleId="ad">
    <w:name w:val="Title"/>
    <w:basedOn w:val="a"/>
    <w:next w:val="a"/>
    <w:link w:val="ae"/>
    <w:qFormat/>
    <w:rsid w:val="00BE1C5C"/>
    <w:pPr>
      <w:pBdr>
        <w:bottom w:val="single" w:sz="8" w:space="0" w:color="4F81BD"/>
      </w:pBdr>
      <w:spacing w:after="300" w:line="240" w:lineRule="auto"/>
    </w:pPr>
    <w:rPr>
      <w:rFonts w:ascii="Times New Roman" w:eastAsia="Times New Roman" w:hAnsi="Times New Roman" w:cs="Times New Roman"/>
      <w:color w:val="17365D"/>
      <w:spacing w:val="5"/>
      <w:sz w:val="52"/>
      <w:szCs w:val="52"/>
      <w:lang w:eastAsia="ru-RU"/>
    </w:rPr>
  </w:style>
  <w:style w:type="character" w:customStyle="1" w:styleId="ae">
    <w:name w:val="Название Знак"/>
    <w:basedOn w:val="a0"/>
    <w:link w:val="ad"/>
    <w:rsid w:val="00BE1C5C"/>
    <w:rPr>
      <w:rFonts w:ascii="Times New Roman" w:eastAsia="Times New Roman" w:hAnsi="Times New Roman" w:cs="Times New Roman"/>
      <w:color w:val="17365D"/>
      <w:spacing w:val="5"/>
      <w:sz w:val="52"/>
      <w:szCs w:val="52"/>
      <w:lang w:eastAsia="ru-RU"/>
    </w:rPr>
  </w:style>
  <w:style w:type="character" w:customStyle="1" w:styleId="TitleChar">
    <w:name w:val="Title Char"/>
    <w:uiPriority w:val="10"/>
    <w:rsid w:val="00BE1C5C"/>
    <w:rPr>
      <w:rFonts w:ascii="Times New Roman" w:eastAsia="Times New Roman" w:hAnsi="Times New Roman" w:cs="Times New Roman"/>
      <w:color w:val="17365D"/>
      <w:spacing w:val="5"/>
      <w:sz w:val="52"/>
      <w:szCs w:val="52"/>
    </w:rPr>
  </w:style>
  <w:style w:type="character" w:customStyle="1" w:styleId="Heading9Char">
    <w:name w:val="Heading 9 Char"/>
    <w:uiPriority w:val="9"/>
    <w:rsid w:val="00BE1C5C"/>
    <w:rPr>
      <w:rFonts w:ascii="Times New Roman" w:eastAsia="Times New Roman" w:hAnsi="Times New Roman" w:cs="Times New Roman"/>
      <w:i/>
      <w:iCs/>
      <w:color w:val="404040"/>
      <w:sz w:val="20"/>
      <w:szCs w:val="20"/>
    </w:rPr>
  </w:style>
  <w:style w:type="character" w:customStyle="1" w:styleId="Heading7Char">
    <w:name w:val="Heading 7 Char"/>
    <w:uiPriority w:val="9"/>
    <w:rsid w:val="00BE1C5C"/>
    <w:rPr>
      <w:rFonts w:ascii="Times New Roman" w:eastAsia="Times New Roman" w:hAnsi="Times New Roman" w:cs="Times New Roman"/>
      <w:i/>
      <w:iCs/>
      <w:color w:val="404040"/>
    </w:rPr>
  </w:style>
  <w:style w:type="character" w:styleId="af">
    <w:name w:val="Strong"/>
    <w:uiPriority w:val="22"/>
    <w:qFormat/>
    <w:rsid w:val="00BE1C5C"/>
    <w:rPr>
      <w:b/>
      <w:bCs/>
    </w:rPr>
  </w:style>
  <w:style w:type="paragraph" w:customStyle="1" w:styleId="15">
    <w:name w:val="Абзац списка1"/>
    <w:basedOn w:val="a"/>
    <w:uiPriority w:val="34"/>
    <w:qFormat/>
    <w:rsid w:val="00BE1C5C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eading3Char">
    <w:name w:val="Heading 3 Char"/>
    <w:uiPriority w:val="9"/>
    <w:rsid w:val="00BE1C5C"/>
    <w:rPr>
      <w:rFonts w:ascii="Times New Roman" w:eastAsia="Times New Roman" w:hAnsi="Times New Roman" w:cs="Times New Roman"/>
      <w:b/>
      <w:bCs/>
      <w:color w:val="4F81BD"/>
    </w:rPr>
  </w:style>
  <w:style w:type="paragraph" w:styleId="af0">
    <w:name w:val="endnote text"/>
    <w:basedOn w:val="a"/>
    <w:link w:val="af1"/>
    <w:uiPriority w:val="99"/>
    <w:semiHidden/>
    <w:rsid w:val="00BE1C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BE1C5C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Heading2Char">
    <w:name w:val="Heading 2 Char"/>
    <w:uiPriority w:val="9"/>
    <w:rsid w:val="00BE1C5C"/>
    <w:rPr>
      <w:rFonts w:ascii="Times New Roman" w:eastAsia="Times New Roman" w:hAnsi="Times New Roman" w:cs="Times New Roman"/>
      <w:b/>
      <w:bCs/>
      <w:color w:val="4F81BD"/>
      <w:sz w:val="26"/>
      <w:szCs w:val="26"/>
    </w:rPr>
  </w:style>
  <w:style w:type="character" w:customStyle="1" w:styleId="PlainTextChar">
    <w:name w:val="Plain Text Char"/>
    <w:uiPriority w:val="99"/>
    <w:rsid w:val="00BE1C5C"/>
    <w:rPr>
      <w:rFonts w:ascii="Courier New" w:hAnsi="Courier New" w:cs="Courier New"/>
      <w:sz w:val="21"/>
      <w:szCs w:val="21"/>
    </w:rPr>
  </w:style>
  <w:style w:type="character" w:customStyle="1" w:styleId="16">
    <w:name w:val="Сильное выделение1"/>
    <w:uiPriority w:val="21"/>
    <w:qFormat/>
    <w:rsid w:val="00BE1C5C"/>
    <w:rPr>
      <w:b/>
      <w:bCs/>
      <w:i/>
      <w:iCs/>
      <w:color w:val="4F81BD"/>
    </w:rPr>
  </w:style>
  <w:style w:type="character" w:customStyle="1" w:styleId="Heading6Char">
    <w:name w:val="Heading 6 Char"/>
    <w:uiPriority w:val="9"/>
    <w:rsid w:val="00BE1C5C"/>
    <w:rPr>
      <w:rFonts w:ascii="Times New Roman" w:eastAsia="Times New Roman" w:hAnsi="Times New Roman" w:cs="Times New Roman"/>
      <w:i/>
      <w:iCs/>
      <w:color w:val="243F60"/>
    </w:rPr>
  </w:style>
  <w:style w:type="character" w:customStyle="1" w:styleId="Heading1Char">
    <w:name w:val="Heading 1 Char"/>
    <w:uiPriority w:val="9"/>
    <w:rsid w:val="00BE1C5C"/>
    <w:rPr>
      <w:rFonts w:ascii="Times New Roman" w:eastAsia="Times New Roman" w:hAnsi="Times New Roman" w:cs="Times New Roman"/>
      <w:b/>
      <w:bCs/>
      <w:color w:val="365F91"/>
      <w:sz w:val="28"/>
      <w:szCs w:val="28"/>
    </w:rPr>
  </w:style>
  <w:style w:type="character" w:customStyle="1" w:styleId="EndnoteTextChar">
    <w:name w:val="Endnote Text Char"/>
    <w:uiPriority w:val="99"/>
    <w:semiHidden/>
    <w:rsid w:val="00BE1C5C"/>
    <w:rPr>
      <w:sz w:val="20"/>
      <w:szCs w:val="20"/>
    </w:rPr>
  </w:style>
  <w:style w:type="character" w:customStyle="1" w:styleId="Heading5Char">
    <w:name w:val="Heading 5 Char"/>
    <w:uiPriority w:val="9"/>
    <w:rsid w:val="00BE1C5C"/>
    <w:rPr>
      <w:rFonts w:ascii="Times New Roman" w:eastAsia="Times New Roman" w:hAnsi="Times New Roman" w:cs="Times New Roman"/>
      <w:color w:val="243F60"/>
    </w:rPr>
  </w:style>
  <w:style w:type="paragraph" w:customStyle="1" w:styleId="17">
    <w:name w:val="Без интервала1"/>
    <w:uiPriority w:val="1"/>
    <w:qFormat/>
    <w:rsid w:val="00BE1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ing8Char">
    <w:name w:val="Heading 8 Char"/>
    <w:uiPriority w:val="9"/>
    <w:rsid w:val="00BE1C5C"/>
    <w:rPr>
      <w:rFonts w:ascii="Times New Roman" w:eastAsia="Times New Roman" w:hAnsi="Times New Roman" w:cs="Times New Roman"/>
      <w:color w:val="404040"/>
      <w:sz w:val="20"/>
      <w:szCs w:val="20"/>
    </w:rPr>
  </w:style>
  <w:style w:type="character" w:customStyle="1" w:styleId="18">
    <w:name w:val="Слабая ссылка1"/>
    <w:uiPriority w:val="31"/>
    <w:qFormat/>
    <w:rsid w:val="00BE1C5C"/>
    <w:rPr>
      <w:smallCaps/>
      <w:color w:val="C0504D"/>
      <w:u w:val="single"/>
    </w:rPr>
  </w:style>
  <w:style w:type="character" w:customStyle="1" w:styleId="SubtitleChar">
    <w:name w:val="Subtitle Char"/>
    <w:uiPriority w:val="11"/>
    <w:rsid w:val="00BE1C5C"/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</w:rPr>
  </w:style>
  <w:style w:type="character" w:customStyle="1" w:styleId="IntenseQuoteChar">
    <w:name w:val="Intense Quote Char"/>
    <w:uiPriority w:val="30"/>
    <w:rsid w:val="00BE1C5C"/>
    <w:rPr>
      <w:b/>
      <w:bCs/>
      <w:i/>
      <w:iCs/>
      <w:color w:val="4F81BD"/>
    </w:rPr>
  </w:style>
  <w:style w:type="character" w:customStyle="1" w:styleId="Heading4Char">
    <w:name w:val="Heading 4 Char"/>
    <w:uiPriority w:val="9"/>
    <w:rsid w:val="00BE1C5C"/>
    <w:rPr>
      <w:rFonts w:ascii="Times New Roman" w:eastAsia="Times New Roman" w:hAnsi="Times New Roman" w:cs="Times New Roman"/>
      <w:b/>
      <w:bCs/>
      <w:i/>
      <w:iCs/>
      <w:color w:val="4F81BD"/>
    </w:rPr>
  </w:style>
  <w:style w:type="character" w:customStyle="1" w:styleId="19">
    <w:name w:val="Название книги1"/>
    <w:uiPriority w:val="33"/>
    <w:qFormat/>
    <w:rsid w:val="00BE1C5C"/>
    <w:rPr>
      <w:b/>
      <w:bCs/>
      <w:smallCaps/>
      <w:spacing w:val="5"/>
    </w:rPr>
  </w:style>
  <w:style w:type="table" w:styleId="af2">
    <w:name w:val="Table Grid"/>
    <w:basedOn w:val="a1"/>
    <w:uiPriority w:val="59"/>
    <w:rsid w:val="00BE1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E1C5C"/>
    <w:pPr>
      <w:pBdr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between w:val="none" w:sz="4" w:space="0" w:color="auto"/>
      </w:pBdr>
      <w:spacing w:after="0" w:line="240" w:lineRule="auto"/>
    </w:pPr>
    <w:rPr>
      <w:rFonts w:ascii="Arial" w:eastAsia="Times New Roman" w:hAnsi="Times New Roman" w:cs="Times New Roman"/>
      <w:sz w:val="20"/>
      <w:szCs w:val="20"/>
      <w:lang w:eastAsia="ru-RU"/>
    </w:rPr>
  </w:style>
  <w:style w:type="paragraph" w:customStyle="1" w:styleId="af3">
    <w:name w:val="Содержимое таблицы"/>
    <w:basedOn w:val="a"/>
    <w:rsid w:val="00BE1C5C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f4">
    <w:name w:val="No Spacing"/>
    <w:uiPriority w:val="1"/>
    <w:qFormat/>
    <w:rsid w:val="00BE1C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rsid w:val="00BE1C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6">
    <w:name w:val="Normal (Web)"/>
    <w:basedOn w:val="a"/>
    <w:rsid w:val="00BE1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header"/>
    <w:basedOn w:val="a"/>
    <w:link w:val="af8"/>
    <w:rsid w:val="00BE1C5C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8">
    <w:name w:val="Верхний колонтитул Знак"/>
    <w:basedOn w:val="a0"/>
    <w:link w:val="af7"/>
    <w:rsid w:val="00BE1C5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rsid w:val="00BE1C5C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a">
    <w:name w:val="Нижний колонтитул Знак"/>
    <w:basedOn w:val="a0"/>
    <w:link w:val="af9"/>
    <w:uiPriority w:val="99"/>
    <w:rsid w:val="00BE1C5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752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752A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17</Pages>
  <Words>5622</Words>
  <Characters>32049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Пользователь</cp:lastModifiedBy>
  <cp:revision>7</cp:revision>
  <dcterms:created xsi:type="dcterms:W3CDTF">2016-08-23T11:27:00Z</dcterms:created>
  <dcterms:modified xsi:type="dcterms:W3CDTF">2016-10-15T04:01:00Z</dcterms:modified>
</cp:coreProperties>
</file>