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82"/>
        <w:gridCol w:w="258"/>
        <w:gridCol w:w="307"/>
        <w:gridCol w:w="490"/>
        <w:gridCol w:w="208"/>
        <w:gridCol w:w="154"/>
        <w:gridCol w:w="144"/>
        <w:gridCol w:w="312"/>
        <w:gridCol w:w="541"/>
        <w:gridCol w:w="234"/>
        <w:gridCol w:w="341"/>
        <w:gridCol w:w="341"/>
        <w:gridCol w:w="341"/>
        <w:gridCol w:w="307"/>
        <w:gridCol w:w="137"/>
        <w:gridCol w:w="561"/>
        <w:gridCol w:w="298"/>
        <w:gridCol w:w="1271"/>
        <w:gridCol w:w="1697"/>
        <w:gridCol w:w="1984"/>
        <w:gridCol w:w="851"/>
        <w:gridCol w:w="1134"/>
        <w:gridCol w:w="222"/>
        <w:gridCol w:w="203"/>
        <w:gridCol w:w="138"/>
        <w:gridCol w:w="287"/>
        <w:gridCol w:w="54"/>
        <w:gridCol w:w="372"/>
        <w:gridCol w:w="567"/>
        <w:gridCol w:w="708"/>
        <w:gridCol w:w="79"/>
        <w:gridCol w:w="80"/>
        <w:gridCol w:w="298"/>
        <w:gridCol w:w="110"/>
      </w:tblGrid>
      <w:tr w:rsidR="00BD6F34" w:rsidRPr="002D13A8" w:rsidTr="00BD6F34">
        <w:trPr>
          <w:gridAfter w:val="16"/>
          <w:wAfter w:w="8784" w:type="dxa"/>
          <w:trHeight w:val="211"/>
        </w:trPr>
        <w:tc>
          <w:tcPr>
            <w:tcW w:w="14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F34" w:rsidRPr="002D13A8" w:rsidTr="00BD6F34">
        <w:trPr>
          <w:gridAfter w:val="25"/>
          <w:wAfter w:w="12615" w:type="dxa"/>
          <w:trHeight w:val="18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6F34" w:rsidRPr="002D13A8" w:rsidTr="00BD6F34">
        <w:trPr>
          <w:gridAfter w:val="1"/>
          <w:wAfter w:w="110" w:type="dxa"/>
          <w:trHeight w:val="211"/>
        </w:trPr>
        <w:tc>
          <w:tcPr>
            <w:tcW w:w="4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A861B2" w:rsidRDefault="00BD6F34" w:rsidP="00ED5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6F34" w:rsidRPr="002D13A8" w:rsidRDefault="00BD6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6F34" w:rsidRPr="002D13A8" w:rsidTr="00BD6F34">
        <w:trPr>
          <w:gridAfter w:val="5"/>
          <w:wAfter w:w="1275" w:type="dxa"/>
          <w:trHeight w:val="187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Награды, ученая степень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</w:tr>
      <w:tr w:rsidR="00BD6F34" w:rsidRPr="002D13A8" w:rsidTr="00BD6F34">
        <w:trPr>
          <w:cantSplit/>
          <w:trHeight w:val="1286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gram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proofErr w:type="gram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Руководящий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6F34" w:rsidRPr="00D909E1" w:rsidRDefault="00BD6F34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Нагрузка</w:t>
            </w:r>
          </w:p>
        </w:tc>
      </w:tr>
      <w:tr w:rsidR="00BD6F34" w:rsidRPr="002D13A8" w:rsidTr="00AC6A10">
        <w:trPr>
          <w:trHeight w:val="3045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892F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ГПИ,1991г, учитель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физики,математики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информатики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1F28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1.Управленческая компетентность, профессиональная социализация руководителя и актуальные зоны ответственности руководителя в современных условиях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ктябрь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2014г. 2.Современные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 2016г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и науки РФ 2006г.  Почетный работник общего образования. 2011г.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2014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892F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34" w:rsidRPr="002D13A8" w:rsidRDefault="00BD6F34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6A10" w:rsidRPr="002D13A8" w:rsidTr="00AC6A10">
        <w:trPr>
          <w:trHeight w:val="1035"/>
        </w:trPr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Людмила Михайловна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1988г, учитель физики и математики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школьного физического образования в условиях введения ФГОС.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2009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первая 2012г.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2013г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B3B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C6A10" w:rsidRPr="002D13A8" w:rsidTr="00BD6F34">
        <w:trPr>
          <w:trHeight w:val="65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Лызлова Евгения Александровна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ИГПИ  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  учитель математики и физики 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прель 2015г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2014г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A10" w:rsidRPr="002D13A8" w:rsidRDefault="00AC6A10" w:rsidP="00A94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C6A10" w:rsidRPr="002D13A8" w:rsidTr="00BD6F34">
        <w:trPr>
          <w:trHeight w:val="2858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bookmarkStart w:id="0" w:name="_GoBack"/>
            <w:bookmarkEnd w:id="0"/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Шалыгина Марина Анатольевна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2001г,  учитель начальных классов.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1Профессионально-методическое развитие учителя начальных классов в условиях реализации ФГОС начального общего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юнь 2017г.</w:t>
            </w:r>
          </w:p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12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71231">
              <w:rPr>
                <w:rFonts w:ascii="Times New Roman" w:hAnsi="Times New Roman" w:cs="Times New Roman"/>
                <w:sz w:val="24"/>
                <w:szCs w:val="24"/>
              </w:rPr>
              <w:t>юнь 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3.Реализация курса ОРКСЭ. февраль 2017г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2012г.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C6A10" w:rsidRPr="002D13A8" w:rsidTr="00BD6F34">
        <w:trPr>
          <w:trHeight w:val="2256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Трайзе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2001г, Учитель начальных классов.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7E0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Профессионально-методическое развитие учителя начальных классов в условиях реализации ФГОС начального общего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юнь 2017г.</w:t>
            </w:r>
          </w:p>
          <w:p w:rsidR="00AC6A10" w:rsidRPr="003E77AC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E77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7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Актуальные проблемы преподавания   ИЗО    в условиях перехода на новые ФГОС.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E77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 2016г.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Грамота главы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2016г.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231">
              <w:rPr>
                <w:rFonts w:ascii="Times New Roman" w:hAnsi="Times New Roman" w:cs="Times New Roman"/>
                <w:sz w:val="24"/>
                <w:szCs w:val="24"/>
              </w:rPr>
              <w:t>первая 2016г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начальные классы           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C6A10" w:rsidRPr="002D13A8" w:rsidTr="00BD6F34">
        <w:trPr>
          <w:trHeight w:val="1483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Зинаида Анатольевна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 1989г, учитель русского языка и литературы.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B62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1034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профессионально-педагогического развития учителя русского языка и литературы в условиях реализации требований ФГОС.  август 2017г.                            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Актуальные проблемы преподавания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обществознания в условиях введения ФГОС.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декабрь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2014г.</w:t>
            </w:r>
          </w:p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3.Работа с детьми с ограниченными возможностями здоровья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 2015г.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2007г.</w:t>
            </w:r>
          </w:p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 департамента образования Тюменской области 2016г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2017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103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C6A10" w:rsidRPr="002D13A8" w:rsidTr="00BD6F34">
        <w:trPr>
          <w:trHeight w:val="2323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76414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Белиндер</w:t>
            </w:r>
            <w:proofErr w:type="spellEnd"/>
            <w:r w:rsidRPr="00764149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76414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764149" w:rsidRDefault="00AC6A10" w:rsidP="00764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, ИГПИ, 2005г,                         учитель русского языка и литературы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764149" w:rsidRDefault="00AC6A10" w:rsidP="00EF7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76414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A10" w:rsidRPr="0076414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6A10" w:rsidRPr="0076414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A10" w:rsidRPr="00F33483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F33483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F33483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B05C3C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5C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B623A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149"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proofErr w:type="spellStart"/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обществознаниелитература</w:t>
            </w:r>
            <w:proofErr w:type="spellEnd"/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,  искусство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B623A" w:rsidRDefault="00AC6A10" w:rsidP="00FF3F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1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6A10" w:rsidRPr="002D13A8" w:rsidTr="00BD6F34">
        <w:trPr>
          <w:trHeight w:val="1694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Сиридченко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Григорьевна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Северо-Казахстанский государственный университет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им.М.Козыбаева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2007г.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у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химии и биологии.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0A0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повышения  качественного школьного  химического образования в условиях введения ФГОС</w:t>
            </w:r>
            <w:r w:rsidRPr="00C71231">
              <w:rPr>
                <w:rFonts w:ascii="Times New Roman" w:hAnsi="Times New Roman" w:cs="Times New Roman"/>
                <w:sz w:val="24"/>
                <w:szCs w:val="24"/>
              </w:rPr>
              <w:t>. ноябрь 2015г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билогия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химия, география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2B6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C6A10" w:rsidRPr="002D13A8" w:rsidTr="00BD6F34">
        <w:trPr>
          <w:trHeight w:val="836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 xml:space="preserve"> Канат </w:t>
            </w:r>
            <w:proofErr w:type="spellStart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Камзаевич</w:t>
            </w:r>
            <w:proofErr w:type="spellEnd"/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93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Высшее, ИГПИ, 2013г</w:t>
            </w:r>
            <w:proofErr w:type="gramStart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читель биологии и географии.</w:t>
            </w:r>
          </w:p>
          <w:p w:rsidR="00AC6A10" w:rsidRPr="00930C7F" w:rsidRDefault="00AC6A10" w:rsidP="0093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  <w:proofErr w:type="gramStart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ибирский институт дополнительного образования преподаватель физической культуры в ОУ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7963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Физкультурное образование и воспитание обучающихся в условиях реализации ФГОС второго поколения</w:t>
            </w:r>
            <w:proofErr w:type="gramStart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евраль 2017г.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B05C3C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5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B05C3C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5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930C7F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C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6A10" w:rsidRPr="002D13A8" w:rsidTr="00BD6F34">
        <w:trPr>
          <w:trHeight w:val="2011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Величковская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кадемия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2012г. Бакалавр педагогики  и методики начальных классов.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7E0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Профессионально-методическое развитие учителя начальных классов в условиях реализации ФГОС начального общего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юнь 2017г.</w:t>
            </w:r>
          </w:p>
          <w:p w:rsidR="00AC6A10" w:rsidRDefault="00AC6A10" w:rsidP="00C7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2.Особенности преподавания музыки в условиях реализации ФГОС.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71231">
              <w:rPr>
                <w:rFonts w:ascii="Times New Roman" w:hAnsi="Times New Roman" w:cs="Times New Roman"/>
                <w:sz w:val="24"/>
                <w:szCs w:val="24"/>
              </w:rPr>
              <w:t>ай 2016г</w:t>
            </w:r>
          </w:p>
          <w:p w:rsidR="00AC6A10" w:rsidRPr="00F21A3F" w:rsidRDefault="00AC6A10" w:rsidP="00C712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A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Проектирование и реализация </w:t>
            </w:r>
            <w:r w:rsidRPr="00F21A3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адаптированной образовательной </w:t>
            </w:r>
            <w:r w:rsidRPr="00F21A3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программы для учащихся с задержкой психического развития в условиях введения федеральных государственных образовательных стандартов начального общего образования обучающихся с ограниченными возможностями здоровья. сентябрь 2016г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2B62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C6A10" w:rsidRPr="002D13A8" w:rsidTr="00BD6F34">
        <w:trPr>
          <w:trHeight w:val="2121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FC4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ИГПИ. 2007г.  учитель иностранного языка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обеспечения современного качества преподавания иностранного яз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ыка в общеобразовательной школе в условиях введения ФГОС  октябрь 2016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5F2152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5F2152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немецкий язык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C6A10" w:rsidRPr="002D13A8" w:rsidTr="00BD6F34">
        <w:trPr>
          <w:trHeight w:val="1694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3469D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9D9">
              <w:rPr>
                <w:rFonts w:ascii="Times New Roman" w:hAnsi="Times New Roman" w:cs="Times New Roman"/>
                <w:sz w:val="24"/>
                <w:szCs w:val="24"/>
              </w:rPr>
              <w:t>Дроздецкая</w:t>
            </w:r>
            <w:proofErr w:type="spellEnd"/>
            <w:r w:rsidRPr="003469D9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3469D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3469D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9D9">
              <w:rPr>
                <w:rFonts w:ascii="Times New Roman" w:eastAsia="Times New Roman" w:hAnsi="Times New Roman" w:cs="Times New Roman"/>
                <w:lang w:eastAsia="ru-RU"/>
              </w:rPr>
              <w:t>Среднеспециальное</w:t>
            </w:r>
            <w:proofErr w:type="spellEnd"/>
            <w:r w:rsidRPr="003469D9">
              <w:rPr>
                <w:rFonts w:ascii="Times New Roman" w:eastAsia="Times New Roman" w:hAnsi="Times New Roman" w:cs="Times New Roman"/>
                <w:lang w:eastAsia="ru-RU"/>
              </w:rPr>
              <w:t xml:space="preserve">. КГКП Петропавловский гуманитарный колледж им. </w:t>
            </w:r>
            <w:proofErr w:type="spellStart"/>
            <w:r w:rsidRPr="003469D9">
              <w:rPr>
                <w:rFonts w:ascii="Times New Roman" w:eastAsia="Times New Roman" w:hAnsi="Times New Roman" w:cs="Times New Roman"/>
                <w:lang w:eastAsia="ru-RU"/>
              </w:rPr>
              <w:t>М.Жумабаева</w:t>
            </w:r>
            <w:proofErr w:type="spellEnd"/>
            <w:r w:rsidRPr="003469D9">
              <w:rPr>
                <w:rFonts w:ascii="Times New Roman" w:eastAsia="Times New Roman" w:hAnsi="Times New Roman" w:cs="Times New Roman"/>
                <w:lang w:eastAsia="ru-RU"/>
              </w:rPr>
              <w:t>. 2014г. учитель начальных классов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F10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Профессионально-методическое развитие учителя начальных классов в условиях реализации ФГОС начального общего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юнь 2017г.</w:t>
            </w:r>
          </w:p>
          <w:p w:rsidR="00AC6A10" w:rsidRPr="000A082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3469D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A10" w:rsidRPr="003469D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A10" w:rsidRPr="003469D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9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10440D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10440D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10440D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10440D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3469D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9D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3469D9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9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C6A10" w:rsidRPr="002D13A8" w:rsidTr="00BD6F34">
        <w:trPr>
          <w:trHeight w:val="2851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 ИГПИ, 2004г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культурологии.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751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A10" w:rsidRPr="002D13A8" w:rsidRDefault="00AC6A10" w:rsidP="00751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7514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2B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2B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2B7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Pr="002D13A8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A10" w:rsidRDefault="00AC6A10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A63C7E" w:rsidRPr="002D13A8" w:rsidRDefault="00A63C7E" w:rsidP="00A8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C7E" w:rsidRPr="002D13A8" w:rsidSect="002D13A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92"/>
    <w:rsid w:val="00007373"/>
    <w:rsid w:val="000861AC"/>
    <w:rsid w:val="000A0820"/>
    <w:rsid w:val="000A367D"/>
    <w:rsid w:val="000D6792"/>
    <w:rsid w:val="0010440D"/>
    <w:rsid w:val="001645AC"/>
    <w:rsid w:val="001C0B1F"/>
    <w:rsid w:val="001F2835"/>
    <w:rsid w:val="002B623A"/>
    <w:rsid w:val="002D13A8"/>
    <w:rsid w:val="002E046A"/>
    <w:rsid w:val="003469D9"/>
    <w:rsid w:val="003E77AC"/>
    <w:rsid w:val="004709C7"/>
    <w:rsid w:val="005533F7"/>
    <w:rsid w:val="005F2152"/>
    <w:rsid w:val="006810E6"/>
    <w:rsid w:val="00711980"/>
    <w:rsid w:val="00745602"/>
    <w:rsid w:val="00764149"/>
    <w:rsid w:val="00786982"/>
    <w:rsid w:val="0079633E"/>
    <w:rsid w:val="007967CD"/>
    <w:rsid w:val="007E0DFB"/>
    <w:rsid w:val="0084368E"/>
    <w:rsid w:val="008712BA"/>
    <w:rsid w:val="00883C5B"/>
    <w:rsid w:val="00892F60"/>
    <w:rsid w:val="00930C7F"/>
    <w:rsid w:val="009E6E77"/>
    <w:rsid w:val="00A151E2"/>
    <w:rsid w:val="00A63C7E"/>
    <w:rsid w:val="00A861B2"/>
    <w:rsid w:val="00AC6A10"/>
    <w:rsid w:val="00B05C3C"/>
    <w:rsid w:val="00B57545"/>
    <w:rsid w:val="00B94C78"/>
    <w:rsid w:val="00BD6F34"/>
    <w:rsid w:val="00BE62CC"/>
    <w:rsid w:val="00C6211F"/>
    <w:rsid w:val="00C71231"/>
    <w:rsid w:val="00CB6824"/>
    <w:rsid w:val="00D909E1"/>
    <w:rsid w:val="00DA55C2"/>
    <w:rsid w:val="00DB0DAC"/>
    <w:rsid w:val="00DD663E"/>
    <w:rsid w:val="00E52FF4"/>
    <w:rsid w:val="00E76274"/>
    <w:rsid w:val="00E905B0"/>
    <w:rsid w:val="00ED5619"/>
    <w:rsid w:val="00EF7F87"/>
    <w:rsid w:val="00F10349"/>
    <w:rsid w:val="00F21A3F"/>
    <w:rsid w:val="00F2595C"/>
    <w:rsid w:val="00F33483"/>
    <w:rsid w:val="00FA4311"/>
    <w:rsid w:val="00FC4D37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347F3-2C40-48CD-AD2B-786E7944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53</cp:revision>
  <cp:lastPrinted>2017-04-17T08:26:00Z</cp:lastPrinted>
  <dcterms:created xsi:type="dcterms:W3CDTF">2016-04-08T07:36:00Z</dcterms:created>
  <dcterms:modified xsi:type="dcterms:W3CDTF">2017-09-27T09:19:00Z</dcterms:modified>
</cp:coreProperties>
</file>