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3C" w:rsidRPr="007A111A" w:rsidRDefault="00465C3C" w:rsidP="00FC20A5">
      <w:pPr>
        <w:pStyle w:val="a3"/>
        <w:spacing w:line="276" w:lineRule="auto"/>
        <w:rPr>
          <w:rFonts w:ascii="Times New Roman" w:hAnsi="Times New Roman" w:cs="Times New Roman"/>
          <w:sz w:val="24"/>
          <w:szCs w:val="24"/>
        </w:rPr>
      </w:pPr>
    </w:p>
    <w:p w:rsidR="00465C3C" w:rsidRPr="007A111A" w:rsidRDefault="00465C3C" w:rsidP="00FC20A5">
      <w:pPr>
        <w:pStyle w:val="a3"/>
        <w:spacing w:line="276" w:lineRule="auto"/>
        <w:rPr>
          <w:rFonts w:ascii="Times New Roman" w:eastAsia="Times New Roman" w:hAnsi="Times New Roman" w:cs="Times New Roman"/>
          <w:b/>
          <w:bCs/>
          <w:sz w:val="24"/>
          <w:szCs w:val="24"/>
        </w:rPr>
      </w:pPr>
    </w:p>
    <w:tbl>
      <w:tblPr>
        <w:tblW w:w="10173" w:type="dxa"/>
        <w:tblLook w:val="01E0" w:firstRow="1" w:lastRow="1" w:firstColumn="1" w:lastColumn="1" w:noHBand="0" w:noVBand="0"/>
      </w:tblPr>
      <w:tblGrid>
        <w:gridCol w:w="3794"/>
        <w:gridCol w:w="2126"/>
        <w:gridCol w:w="4253"/>
      </w:tblGrid>
      <w:tr w:rsidR="007A111A" w:rsidRPr="007A111A" w:rsidTr="007A111A">
        <w:trPr>
          <w:trHeight w:val="1787"/>
        </w:trPr>
        <w:tc>
          <w:tcPr>
            <w:tcW w:w="3794" w:type="dxa"/>
            <w:hideMark/>
          </w:tcPr>
          <w:p w:rsidR="007A111A" w:rsidRPr="007A299F" w:rsidRDefault="007A111A" w:rsidP="00FC20A5">
            <w:pPr>
              <w:rPr>
                <w:rFonts w:ascii="Times New Roman" w:hAnsi="Times New Roman" w:cs="Times New Roman"/>
                <w:b/>
                <w:sz w:val="24"/>
                <w:szCs w:val="24"/>
              </w:rPr>
            </w:pPr>
            <w:r w:rsidRPr="007A299F">
              <w:rPr>
                <w:rFonts w:ascii="Times New Roman" w:hAnsi="Times New Roman" w:cs="Times New Roman"/>
                <w:b/>
                <w:sz w:val="24"/>
                <w:szCs w:val="24"/>
              </w:rPr>
              <w:t>РАССМОТРЕНО:</w:t>
            </w:r>
          </w:p>
          <w:p w:rsidR="00713840" w:rsidRPr="007A299F" w:rsidRDefault="007A111A" w:rsidP="00FC20A5">
            <w:pPr>
              <w:rPr>
                <w:rFonts w:ascii="Times New Roman" w:hAnsi="Times New Roman" w:cs="Times New Roman"/>
                <w:sz w:val="24"/>
                <w:szCs w:val="24"/>
              </w:rPr>
            </w:pPr>
            <w:r w:rsidRPr="007A299F">
              <w:rPr>
                <w:rFonts w:ascii="Times New Roman" w:hAnsi="Times New Roman" w:cs="Times New Roman"/>
                <w:sz w:val="24"/>
                <w:szCs w:val="24"/>
              </w:rPr>
              <w:t xml:space="preserve">на Педагогическом совете </w:t>
            </w:r>
            <w:r w:rsidR="00713840" w:rsidRPr="007A299F">
              <w:rPr>
                <w:rFonts w:ascii="Times New Roman" w:hAnsi="Times New Roman" w:cs="Times New Roman"/>
                <w:sz w:val="24"/>
                <w:szCs w:val="24"/>
              </w:rPr>
              <w:t xml:space="preserve">филиала </w:t>
            </w:r>
            <w:r w:rsidR="00B00B19" w:rsidRPr="007A299F">
              <w:rPr>
                <w:rFonts w:ascii="Times New Roman" w:hAnsi="Times New Roman" w:cs="Times New Roman"/>
                <w:sz w:val="24"/>
                <w:szCs w:val="24"/>
              </w:rPr>
              <w:t>МАОУ</w:t>
            </w:r>
            <w:r w:rsidRPr="007A299F">
              <w:rPr>
                <w:rFonts w:ascii="Times New Roman" w:hAnsi="Times New Roman" w:cs="Times New Roman"/>
                <w:sz w:val="24"/>
                <w:szCs w:val="24"/>
              </w:rPr>
              <w:t xml:space="preserve"> Гагаринская</w:t>
            </w:r>
            <w:r w:rsidR="00B00B19" w:rsidRPr="007A299F">
              <w:rPr>
                <w:rFonts w:ascii="Times New Roman" w:hAnsi="Times New Roman" w:cs="Times New Roman"/>
                <w:sz w:val="24"/>
                <w:szCs w:val="24"/>
              </w:rPr>
              <w:t xml:space="preserve"> СОШ  </w:t>
            </w:r>
            <w:proofErr w:type="gramStart"/>
            <w:r w:rsidR="00B00B19" w:rsidRPr="007A299F">
              <w:rPr>
                <w:rFonts w:ascii="Times New Roman" w:hAnsi="Times New Roman" w:cs="Times New Roman"/>
                <w:sz w:val="24"/>
                <w:szCs w:val="24"/>
              </w:rPr>
              <w:t>-</w:t>
            </w:r>
            <w:proofErr w:type="spellStart"/>
            <w:r w:rsidR="00713840" w:rsidRPr="007A299F">
              <w:rPr>
                <w:rFonts w:ascii="Times New Roman" w:hAnsi="Times New Roman" w:cs="Times New Roman"/>
                <w:sz w:val="24"/>
                <w:szCs w:val="24"/>
              </w:rPr>
              <w:t>М</w:t>
            </w:r>
            <w:proofErr w:type="gramEnd"/>
            <w:r w:rsidR="00713840" w:rsidRPr="007A299F">
              <w:rPr>
                <w:rFonts w:ascii="Times New Roman" w:hAnsi="Times New Roman" w:cs="Times New Roman"/>
                <w:sz w:val="24"/>
                <w:szCs w:val="24"/>
              </w:rPr>
              <w:t>изоновская</w:t>
            </w:r>
            <w:proofErr w:type="spellEnd"/>
            <w:r w:rsidR="00713840" w:rsidRPr="007A299F">
              <w:rPr>
                <w:rFonts w:ascii="Times New Roman" w:hAnsi="Times New Roman" w:cs="Times New Roman"/>
                <w:sz w:val="24"/>
                <w:szCs w:val="24"/>
              </w:rPr>
              <w:t xml:space="preserve"> </w:t>
            </w:r>
            <w:r w:rsidR="00B00B19" w:rsidRPr="007A299F">
              <w:rPr>
                <w:rFonts w:ascii="Times New Roman" w:hAnsi="Times New Roman" w:cs="Times New Roman"/>
                <w:sz w:val="24"/>
                <w:szCs w:val="24"/>
              </w:rPr>
              <w:t>ООШ Протокол  №8  от «15» мая  2017г.</w:t>
            </w:r>
          </w:p>
          <w:p w:rsidR="007A111A" w:rsidRPr="007A299F" w:rsidRDefault="007A111A" w:rsidP="00FC20A5">
            <w:pPr>
              <w:rPr>
                <w:rFonts w:ascii="Times New Roman" w:hAnsi="Times New Roman" w:cs="Times New Roman"/>
                <w:sz w:val="24"/>
                <w:szCs w:val="24"/>
              </w:rPr>
            </w:pPr>
            <w:r w:rsidRPr="007A299F">
              <w:rPr>
                <w:rFonts w:ascii="Times New Roman" w:hAnsi="Times New Roman" w:cs="Times New Roman"/>
                <w:sz w:val="24"/>
                <w:szCs w:val="24"/>
              </w:rPr>
              <w:t xml:space="preserve"> </w:t>
            </w:r>
          </w:p>
          <w:p w:rsidR="007A111A" w:rsidRPr="007A299F" w:rsidRDefault="007A111A" w:rsidP="00FC20A5">
            <w:pPr>
              <w:rPr>
                <w:rFonts w:ascii="Times New Roman" w:hAnsi="Times New Roman" w:cs="Times New Roman"/>
                <w:sz w:val="24"/>
                <w:szCs w:val="24"/>
              </w:rPr>
            </w:pPr>
          </w:p>
          <w:p w:rsidR="007A111A" w:rsidRPr="007A299F" w:rsidRDefault="007A111A" w:rsidP="00FC20A5">
            <w:pPr>
              <w:rPr>
                <w:rFonts w:ascii="Times New Roman" w:hAnsi="Times New Roman" w:cs="Times New Roman"/>
                <w:sz w:val="24"/>
                <w:szCs w:val="24"/>
              </w:rPr>
            </w:pPr>
          </w:p>
          <w:p w:rsidR="007A111A" w:rsidRPr="007A299F" w:rsidRDefault="007A111A" w:rsidP="00FC20A5">
            <w:pPr>
              <w:rPr>
                <w:rFonts w:ascii="Times New Roman" w:hAnsi="Times New Roman" w:cs="Times New Roman"/>
                <w:sz w:val="24"/>
                <w:szCs w:val="24"/>
              </w:rPr>
            </w:pPr>
          </w:p>
          <w:p w:rsidR="007A111A" w:rsidRPr="007A299F" w:rsidRDefault="007A111A" w:rsidP="00FC20A5">
            <w:pPr>
              <w:rPr>
                <w:rFonts w:ascii="Times New Roman" w:hAnsi="Times New Roman" w:cs="Times New Roman"/>
                <w:sz w:val="24"/>
                <w:szCs w:val="24"/>
              </w:rPr>
            </w:pPr>
          </w:p>
        </w:tc>
        <w:tc>
          <w:tcPr>
            <w:tcW w:w="2126" w:type="dxa"/>
            <w:hideMark/>
          </w:tcPr>
          <w:p w:rsidR="007A111A" w:rsidRPr="007A299F" w:rsidRDefault="007A111A" w:rsidP="00FC20A5">
            <w:pPr>
              <w:rPr>
                <w:rFonts w:ascii="Times New Roman" w:hAnsi="Times New Roman" w:cs="Times New Roman"/>
                <w:sz w:val="24"/>
                <w:szCs w:val="24"/>
              </w:rPr>
            </w:pPr>
          </w:p>
        </w:tc>
        <w:tc>
          <w:tcPr>
            <w:tcW w:w="4253" w:type="dxa"/>
          </w:tcPr>
          <w:p w:rsidR="007A111A" w:rsidRPr="007A111A" w:rsidRDefault="007A111A" w:rsidP="00FC20A5">
            <w:pPr>
              <w:rPr>
                <w:rFonts w:ascii="Times New Roman" w:hAnsi="Times New Roman" w:cs="Times New Roman"/>
                <w:b/>
                <w:sz w:val="24"/>
                <w:szCs w:val="24"/>
              </w:rPr>
            </w:pPr>
            <w:r w:rsidRPr="007A111A">
              <w:rPr>
                <w:rFonts w:ascii="Times New Roman" w:hAnsi="Times New Roman" w:cs="Times New Roman"/>
                <w:b/>
                <w:sz w:val="24"/>
                <w:szCs w:val="24"/>
              </w:rPr>
              <w:t>УТВЕРЖДАЮ:</w:t>
            </w:r>
          </w:p>
          <w:p w:rsidR="007A111A" w:rsidRPr="007A111A" w:rsidRDefault="007A111A" w:rsidP="00FC20A5">
            <w:pPr>
              <w:rPr>
                <w:rFonts w:ascii="Times New Roman" w:hAnsi="Times New Roman" w:cs="Times New Roman"/>
                <w:sz w:val="24"/>
                <w:szCs w:val="24"/>
              </w:rPr>
            </w:pPr>
            <w:r w:rsidRPr="007A111A">
              <w:rPr>
                <w:rFonts w:ascii="Times New Roman" w:hAnsi="Times New Roman" w:cs="Times New Roman"/>
                <w:sz w:val="24"/>
                <w:szCs w:val="24"/>
              </w:rPr>
              <w:t xml:space="preserve">приказом № </w:t>
            </w:r>
            <w:r w:rsidR="00320922">
              <w:rPr>
                <w:rFonts w:ascii="Times New Roman" w:hAnsi="Times New Roman" w:cs="Times New Roman"/>
                <w:sz w:val="24"/>
                <w:szCs w:val="24"/>
              </w:rPr>
              <w:t>105</w:t>
            </w:r>
            <w:r w:rsidRPr="007A111A">
              <w:rPr>
                <w:rFonts w:ascii="Times New Roman" w:hAnsi="Times New Roman" w:cs="Times New Roman"/>
                <w:sz w:val="24"/>
                <w:szCs w:val="24"/>
              </w:rPr>
              <w:t xml:space="preserve"> « </w:t>
            </w:r>
            <w:r w:rsidR="00320922">
              <w:rPr>
                <w:rFonts w:ascii="Times New Roman" w:hAnsi="Times New Roman" w:cs="Times New Roman"/>
                <w:sz w:val="24"/>
                <w:szCs w:val="24"/>
              </w:rPr>
              <w:t>16 »  июня 2017</w:t>
            </w:r>
            <w:r w:rsidRPr="007A111A">
              <w:rPr>
                <w:rFonts w:ascii="Times New Roman" w:hAnsi="Times New Roman" w:cs="Times New Roman"/>
                <w:sz w:val="24"/>
                <w:szCs w:val="24"/>
              </w:rPr>
              <w:t xml:space="preserve">г. Директор  муниципального автономного  учреждения    </w:t>
            </w:r>
            <w:r w:rsidRPr="007A111A">
              <w:rPr>
                <w:rFonts w:ascii="Times New Roman" w:hAnsi="Times New Roman" w:cs="Times New Roman"/>
                <w:sz w:val="24"/>
                <w:szCs w:val="24"/>
                <w:u w:val="single"/>
              </w:rPr>
              <w:t>Г</w:t>
            </w:r>
            <w:r w:rsidRPr="007A111A">
              <w:rPr>
                <w:rFonts w:ascii="Times New Roman" w:hAnsi="Times New Roman" w:cs="Times New Roman"/>
                <w:sz w:val="24"/>
                <w:szCs w:val="24"/>
              </w:rPr>
              <w:t>агаринская средняя общеобразовательная школа</w:t>
            </w:r>
            <w:r>
              <w:rPr>
                <w:rFonts w:ascii="Times New Roman" w:hAnsi="Times New Roman" w:cs="Times New Roman"/>
                <w:sz w:val="24"/>
                <w:szCs w:val="24"/>
              </w:rPr>
              <w:t xml:space="preserve">                                                                       </w:t>
            </w:r>
            <w:r w:rsidRPr="007A111A">
              <w:rPr>
                <w:rFonts w:ascii="Times New Roman" w:hAnsi="Times New Roman" w:cs="Times New Roman"/>
                <w:sz w:val="24"/>
                <w:szCs w:val="24"/>
              </w:rPr>
              <w:t xml:space="preserve">_______________ </w:t>
            </w:r>
            <w:proofErr w:type="spellStart"/>
            <w:r w:rsidRPr="007A111A">
              <w:rPr>
                <w:rFonts w:ascii="Times New Roman" w:hAnsi="Times New Roman" w:cs="Times New Roman"/>
                <w:sz w:val="24"/>
                <w:szCs w:val="24"/>
              </w:rPr>
              <w:t>С.Р.Астанина</w:t>
            </w:r>
            <w:proofErr w:type="spellEnd"/>
          </w:p>
          <w:p w:rsidR="007A111A" w:rsidRPr="007A111A" w:rsidRDefault="007A111A" w:rsidP="00FC20A5">
            <w:pPr>
              <w:rPr>
                <w:rFonts w:ascii="Times New Roman" w:hAnsi="Times New Roman" w:cs="Times New Roman"/>
                <w:sz w:val="24"/>
                <w:szCs w:val="24"/>
              </w:rPr>
            </w:pPr>
          </w:p>
        </w:tc>
      </w:tr>
    </w:tbl>
    <w:p w:rsidR="007A111A" w:rsidRPr="007A111A" w:rsidRDefault="007A111A" w:rsidP="00FC20A5">
      <w:pPr>
        <w:rPr>
          <w:rFonts w:ascii="Times New Roman" w:hAnsi="Times New Roman" w:cs="Times New Roman"/>
          <w:sz w:val="24"/>
          <w:szCs w:val="24"/>
        </w:rPr>
      </w:pPr>
    </w:p>
    <w:p w:rsidR="007A111A" w:rsidRPr="007A111A" w:rsidRDefault="007A111A" w:rsidP="00FC20A5">
      <w:pPr>
        <w:rPr>
          <w:rFonts w:ascii="Times New Roman" w:hAnsi="Times New Roman" w:cs="Times New Roman"/>
          <w:sz w:val="24"/>
          <w:szCs w:val="24"/>
        </w:rPr>
      </w:pPr>
    </w:p>
    <w:p w:rsidR="007A111A" w:rsidRPr="007A111A" w:rsidRDefault="007A111A" w:rsidP="00FC20A5">
      <w:pPr>
        <w:jc w:val="center"/>
        <w:rPr>
          <w:rFonts w:ascii="Times New Roman" w:hAnsi="Times New Roman" w:cs="Times New Roman"/>
          <w:b/>
          <w:sz w:val="28"/>
          <w:szCs w:val="28"/>
        </w:rPr>
      </w:pPr>
      <w:r w:rsidRPr="007A111A">
        <w:rPr>
          <w:rFonts w:ascii="Times New Roman" w:hAnsi="Times New Roman" w:cs="Times New Roman"/>
          <w:b/>
          <w:sz w:val="28"/>
          <w:szCs w:val="28"/>
        </w:rPr>
        <w:t>УЧЕБНЫЙ ПЛАН</w:t>
      </w:r>
    </w:p>
    <w:p w:rsidR="007A111A" w:rsidRPr="007A111A" w:rsidRDefault="007A111A" w:rsidP="00FC20A5">
      <w:pPr>
        <w:jc w:val="center"/>
        <w:rPr>
          <w:rFonts w:ascii="Times New Roman" w:hAnsi="Times New Roman" w:cs="Times New Roman"/>
          <w:b/>
          <w:sz w:val="28"/>
          <w:szCs w:val="28"/>
        </w:rPr>
      </w:pPr>
    </w:p>
    <w:p w:rsidR="007A111A" w:rsidRPr="007A111A" w:rsidRDefault="007A111A" w:rsidP="00FC20A5">
      <w:pPr>
        <w:jc w:val="center"/>
        <w:rPr>
          <w:rFonts w:ascii="Times New Roman" w:hAnsi="Times New Roman" w:cs="Times New Roman"/>
          <w:b/>
          <w:sz w:val="28"/>
          <w:szCs w:val="28"/>
        </w:rPr>
      </w:pPr>
      <w:r w:rsidRPr="007A111A">
        <w:rPr>
          <w:rFonts w:ascii="Times New Roman" w:hAnsi="Times New Roman" w:cs="Times New Roman"/>
          <w:b/>
          <w:sz w:val="28"/>
          <w:szCs w:val="28"/>
        </w:rPr>
        <w:t>на 2017-2018  учебный год</w:t>
      </w:r>
    </w:p>
    <w:p w:rsidR="007A111A" w:rsidRPr="007A111A" w:rsidRDefault="007A111A" w:rsidP="00FC20A5">
      <w:pPr>
        <w:jc w:val="center"/>
        <w:rPr>
          <w:rFonts w:ascii="Times New Roman" w:hAnsi="Times New Roman" w:cs="Times New Roman"/>
          <w:b/>
          <w:sz w:val="28"/>
          <w:szCs w:val="28"/>
        </w:rPr>
      </w:pPr>
      <w:r w:rsidRPr="007A111A">
        <w:rPr>
          <w:rFonts w:ascii="Times New Roman" w:hAnsi="Times New Roman" w:cs="Times New Roman"/>
          <w:b/>
          <w:sz w:val="28"/>
          <w:szCs w:val="28"/>
        </w:rPr>
        <w:t>филиала  муниципального автономного образовательного учреждения</w:t>
      </w:r>
    </w:p>
    <w:p w:rsidR="007A111A" w:rsidRPr="007A111A" w:rsidRDefault="007A111A" w:rsidP="00FC20A5">
      <w:pPr>
        <w:jc w:val="center"/>
        <w:rPr>
          <w:rFonts w:ascii="Times New Roman" w:hAnsi="Times New Roman" w:cs="Times New Roman"/>
          <w:b/>
          <w:sz w:val="28"/>
          <w:szCs w:val="28"/>
        </w:rPr>
      </w:pPr>
      <w:r w:rsidRPr="007A111A">
        <w:rPr>
          <w:rFonts w:ascii="Times New Roman" w:hAnsi="Times New Roman" w:cs="Times New Roman"/>
          <w:b/>
          <w:sz w:val="28"/>
          <w:szCs w:val="28"/>
        </w:rPr>
        <w:t>Гагаринская  средняя общеобразовательная  школа-</w:t>
      </w:r>
    </w:p>
    <w:p w:rsidR="007A111A" w:rsidRPr="007A111A" w:rsidRDefault="007A111A" w:rsidP="00FC20A5">
      <w:pPr>
        <w:ind w:firstLine="567"/>
        <w:jc w:val="center"/>
        <w:rPr>
          <w:rFonts w:ascii="Times New Roman" w:hAnsi="Times New Roman" w:cs="Times New Roman"/>
          <w:b/>
          <w:sz w:val="28"/>
          <w:szCs w:val="28"/>
        </w:rPr>
      </w:pPr>
      <w:proofErr w:type="spellStart"/>
      <w:r w:rsidRPr="007A111A">
        <w:rPr>
          <w:rFonts w:ascii="Times New Roman" w:hAnsi="Times New Roman" w:cs="Times New Roman"/>
          <w:b/>
          <w:sz w:val="28"/>
          <w:szCs w:val="28"/>
        </w:rPr>
        <w:t>Мизоновская</w:t>
      </w:r>
      <w:proofErr w:type="spellEnd"/>
      <w:r w:rsidRPr="007A111A">
        <w:rPr>
          <w:rFonts w:ascii="Times New Roman" w:hAnsi="Times New Roman" w:cs="Times New Roman"/>
          <w:b/>
          <w:sz w:val="28"/>
          <w:szCs w:val="28"/>
        </w:rPr>
        <w:t xml:space="preserve"> основная общеобразовательная школа.</w:t>
      </w:r>
    </w:p>
    <w:p w:rsidR="007A111A" w:rsidRPr="007A111A"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7A111A" w:rsidRPr="00D1287F" w:rsidRDefault="007A111A" w:rsidP="00FC20A5">
      <w:pPr>
        <w:ind w:firstLine="567"/>
        <w:jc w:val="center"/>
        <w:rPr>
          <w:b/>
          <w:sz w:val="28"/>
          <w:szCs w:val="28"/>
        </w:rPr>
      </w:pPr>
    </w:p>
    <w:p w:rsidR="00465C3C" w:rsidRPr="00465C3C" w:rsidRDefault="00465C3C" w:rsidP="00FC20A5">
      <w:pPr>
        <w:pStyle w:val="a3"/>
        <w:spacing w:line="276" w:lineRule="auto"/>
        <w:rPr>
          <w:rFonts w:ascii="Times New Roman" w:eastAsia="Times New Roman" w:hAnsi="Times New Roman" w:cs="Times New Roman"/>
          <w:b/>
          <w:bCs/>
        </w:rPr>
      </w:pPr>
    </w:p>
    <w:p w:rsidR="00465C3C" w:rsidRPr="00465C3C" w:rsidRDefault="00465C3C" w:rsidP="00FC20A5">
      <w:pPr>
        <w:pStyle w:val="a3"/>
        <w:spacing w:line="276" w:lineRule="auto"/>
        <w:rPr>
          <w:rFonts w:ascii="Times New Roman" w:eastAsia="Times New Roman" w:hAnsi="Times New Roman" w:cs="Times New Roman"/>
          <w:b/>
          <w:bCs/>
        </w:rPr>
      </w:pPr>
    </w:p>
    <w:p w:rsidR="00465C3C" w:rsidRPr="00465C3C" w:rsidRDefault="00465C3C" w:rsidP="00FC20A5">
      <w:pPr>
        <w:pStyle w:val="a3"/>
        <w:spacing w:line="276" w:lineRule="auto"/>
        <w:rPr>
          <w:rFonts w:ascii="Times New Roman" w:eastAsia="Times New Roman" w:hAnsi="Times New Roman" w:cs="Times New Roman"/>
          <w:b/>
          <w:bCs/>
        </w:rPr>
      </w:pPr>
    </w:p>
    <w:p w:rsidR="003528B2" w:rsidRPr="0089120E" w:rsidRDefault="00116FD8" w:rsidP="00FC20A5">
      <w:pPr>
        <w:widowControl w:val="0"/>
        <w:overflowPunct w:val="0"/>
        <w:autoSpaceDE w:val="0"/>
        <w:autoSpaceDN w:val="0"/>
        <w:adjustRightInd w:val="0"/>
        <w:spacing w:after="0"/>
        <w:ind w:right="220"/>
        <w:jc w:val="center"/>
        <w:rPr>
          <w:rFonts w:ascii="Times New Roman" w:hAnsi="Times New Roman" w:cs="Times New Roman"/>
          <w:b/>
          <w:bCs/>
          <w:sz w:val="24"/>
          <w:szCs w:val="24"/>
        </w:rPr>
      </w:pPr>
      <w:bookmarkStart w:id="0" w:name="page3"/>
      <w:bookmarkEnd w:id="0"/>
      <w:r w:rsidRPr="0089120E">
        <w:rPr>
          <w:rFonts w:ascii="Times New Roman" w:hAnsi="Times New Roman" w:cs="Times New Roman"/>
          <w:b/>
          <w:bCs/>
          <w:sz w:val="24"/>
          <w:szCs w:val="24"/>
        </w:rPr>
        <w:t>Учебный план</w:t>
      </w:r>
    </w:p>
    <w:p w:rsidR="00307142" w:rsidRPr="0089120E" w:rsidRDefault="00FC20A5" w:rsidP="00FC20A5">
      <w:pPr>
        <w:widowControl w:val="0"/>
        <w:autoSpaceDE w:val="0"/>
        <w:autoSpaceDN w:val="0"/>
        <w:adjustRightInd w:val="0"/>
        <w:spacing w:after="0"/>
        <w:ind w:left="2540"/>
        <w:rPr>
          <w:rFonts w:ascii="Times New Roman" w:hAnsi="Times New Roman" w:cs="Times New Roman"/>
          <w:b/>
          <w:bCs/>
          <w:sz w:val="24"/>
          <w:szCs w:val="24"/>
        </w:rPr>
      </w:pPr>
      <w:r w:rsidRPr="0089120E">
        <w:rPr>
          <w:rFonts w:ascii="Times New Roman" w:hAnsi="Times New Roman" w:cs="Times New Roman"/>
          <w:b/>
          <w:bCs/>
          <w:sz w:val="24"/>
          <w:szCs w:val="24"/>
        </w:rPr>
        <w:t xml:space="preserve">филиала </w:t>
      </w:r>
      <w:r w:rsidR="00307142" w:rsidRPr="0089120E">
        <w:rPr>
          <w:rFonts w:ascii="Times New Roman" w:hAnsi="Times New Roman" w:cs="Times New Roman"/>
          <w:b/>
          <w:bCs/>
          <w:sz w:val="24"/>
          <w:szCs w:val="24"/>
        </w:rPr>
        <w:t xml:space="preserve">МАОУ Гагаринская СОШ – </w:t>
      </w:r>
      <w:proofErr w:type="spellStart"/>
      <w:r w:rsidR="00307142" w:rsidRPr="0089120E">
        <w:rPr>
          <w:rFonts w:ascii="Times New Roman" w:hAnsi="Times New Roman" w:cs="Times New Roman"/>
          <w:b/>
          <w:bCs/>
          <w:sz w:val="24"/>
          <w:szCs w:val="24"/>
        </w:rPr>
        <w:t>Мизоновская</w:t>
      </w:r>
      <w:proofErr w:type="spellEnd"/>
      <w:r w:rsidR="00307142" w:rsidRPr="0089120E">
        <w:rPr>
          <w:rFonts w:ascii="Times New Roman" w:hAnsi="Times New Roman" w:cs="Times New Roman"/>
          <w:b/>
          <w:bCs/>
          <w:sz w:val="24"/>
          <w:szCs w:val="24"/>
        </w:rPr>
        <w:t xml:space="preserve"> ООШ</w:t>
      </w:r>
    </w:p>
    <w:p w:rsidR="000D1757" w:rsidRPr="0089120E" w:rsidRDefault="00116FD8" w:rsidP="00FC20A5">
      <w:pPr>
        <w:widowControl w:val="0"/>
        <w:autoSpaceDE w:val="0"/>
        <w:autoSpaceDN w:val="0"/>
        <w:adjustRightInd w:val="0"/>
        <w:spacing w:after="0"/>
        <w:ind w:left="2540"/>
        <w:rPr>
          <w:rFonts w:ascii="Times New Roman" w:hAnsi="Times New Roman" w:cs="Times New Roman"/>
          <w:sz w:val="24"/>
          <w:szCs w:val="24"/>
        </w:rPr>
      </w:pPr>
      <w:r w:rsidRPr="0089120E">
        <w:rPr>
          <w:rFonts w:ascii="Times New Roman" w:hAnsi="Times New Roman" w:cs="Times New Roman"/>
          <w:b/>
          <w:bCs/>
          <w:sz w:val="24"/>
          <w:szCs w:val="24"/>
        </w:rPr>
        <w:t>на 201</w:t>
      </w:r>
      <w:r w:rsidR="00307142" w:rsidRPr="0089120E">
        <w:rPr>
          <w:rFonts w:ascii="Times New Roman" w:hAnsi="Times New Roman" w:cs="Times New Roman"/>
          <w:b/>
          <w:bCs/>
          <w:sz w:val="24"/>
          <w:szCs w:val="24"/>
        </w:rPr>
        <w:t>7</w:t>
      </w:r>
      <w:r w:rsidRPr="0089120E">
        <w:rPr>
          <w:rFonts w:ascii="Times New Roman" w:hAnsi="Times New Roman" w:cs="Times New Roman"/>
          <w:b/>
          <w:bCs/>
          <w:sz w:val="24"/>
          <w:szCs w:val="24"/>
        </w:rPr>
        <w:t>-201</w:t>
      </w:r>
      <w:r w:rsidR="00307142" w:rsidRPr="0089120E">
        <w:rPr>
          <w:rFonts w:ascii="Times New Roman" w:hAnsi="Times New Roman" w:cs="Times New Roman"/>
          <w:b/>
          <w:bCs/>
          <w:sz w:val="24"/>
          <w:szCs w:val="24"/>
        </w:rPr>
        <w:t>8</w:t>
      </w:r>
      <w:r w:rsidRPr="0089120E">
        <w:rPr>
          <w:rFonts w:ascii="Times New Roman" w:hAnsi="Times New Roman" w:cs="Times New Roman"/>
          <w:b/>
          <w:bCs/>
          <w:sz w:val="24"/>
          <w:szCs w:val="24"/>
        </w:rPr>
        <w:t xml:space="preserve"> учебный год для I – IV классов</w:t>
      </w:r>
    </w:p>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540"/>
        <w:gridCol w:w="100"/>
        <w:gridCol w:w="2760"/>
        <w:gridCol w:w="980"/>
        <w:gridCol w:w="1000"/>
        <w:gridCol w:w="860"/>
        <w:gridCol w:w="1080"/>
      </w:tblGrid>
      <w:tr w:rsidR="000D1757" w:rsidRPr="000B21FE">
        <w:trPr>
          <w:trHeight w:val="280"/>
        </w:trPr>
        <w:tc>
          <w:tcPr>
            <w:tcW w:w="3540" w:type="dxa"/>
            <w:tcBorders>
              <w:top w:val="single" w:sz="8" w:space="0" w:color="auto"/>
              <w:left w:val="single" w:sz="8" w:space="0" w:color="auto"/>
              <w:bottom w:val="nil"/>
              <w:right w:val="single" w:sz="8" w:space="0" w:color="auto"/>
            </w:tcBorders>
            <w:vAlign w:val="bottom"/>
          </w:tcPr>
          <w:p w:rsidR="000D1757" w:rsidRPr="000B21FE" w:rsidRDefault="00291C81" w:rsidP="00FC20A5">
            <w:pPr>
              <w:widowControl w:val="0"/>
              <w:autoSpaceDE w:val="0"/>
              <w:autoSpaceDN w:val="0"/>
              <w:adjustRightInd w:val="0"/>
              <w:spacing w:after="0"/>
              <w:ind w:left="500"/>
              <w:jc w:val="both"/>
              <w:rPr>
                <w:rFonts w:ascii="Times New Roman" w:hAnsi="Times New Roman" w:cs="Times New Roman"/>
                <w:sz w:val="24"/>
                <w:szCs w:val="24"/>
              </w:rPr>
            </w:pPr>
            <w:r w:rsidRPr="000B21FE">
              <w:rPr>
                <w:rFonts w:ascii="Times New Roman" w:hAnsi="Times New Roman" w:cs="Times New Roman"/>
                <w:b/>
                <w:bCs/>
                <w:sz w:val="24"/>
                <w:szCs w:val="24"/>
              </w:rPr>
              <w:t>П</w:t>
            </w:r>
            <w:r w:rsidR="00116FD8" w:rsidRPr="000B21FE">
              <w:rPr>
                <w:rFonts w:ascii="Times New Roman" w:hAnsi="Times New Roman" w:cs="Times New Roman"/>
                <w:b/>
                <w:bCs/>
                <w:sz w:val="24"/>
                <w:szCs w:val="24"/>
              </w:rPr>
              <w:t>редметные области</w:t>
            </w:r>
          </w:p>
        </w:tc>
        <w:tc>
          <w:tcPr>
            <w:tcW w:w="100" w:type="dxa"/>
            <w:tcBorders>
              <w:top w:val="single" w:sz="8" w:space="0" w:color="auto"/>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Количество часов в неделю</w:t>
            </w:r>
          </w:p>
        </w:tc>
      </w:tr>
      <w:tr w:rsidR="000D1757" w:rsidRPr="000B21FE">
        <w:trPr>
          <w:trHeight w:val="268"/>
        </w:trPr>
        <w:tc>
          <w:tcPr>
            <w:tcW w:w="3540" w:type="dxa"/>
            <w:tcBorders>
              <w:top w:val="nil"/>
              <w:left w:val="single" w:sz="8" w:space="0" w:color="auto"/>
              <w:bottom w:val="nil"/>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860" w:type="dxa"/>
            <w:gridSpan w:val="2"/>
            <w:tcBorders>
              <w:top w:val="nil"/>
              <w:left w:val="nil"/>
              <w:bottom w:val="single" w:sz="8" w:space="0" w:color="auto"/>
              <w:right w:val="single" w:sz="8" w:space="0" w:color="FFC000"/>
            </w:tcBorders>
            <w:shd w:val="clear" w:color="auto" w:fill="FFC000"/>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ФГОС НОО</w:t>
            </w: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4"/>
        </w:trPr>
        <w:tc>
          <w:tcPr>
            <w:tcW w:w="3540" w:type="dxa"/>
            <w:tcBorders>
              <w:top w:val="nil"/>
              <w:left w:val="single" w:sz="8" w:space="0" w:color="auto"/>
              <w:bottom w:val="nil"/>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(учебные предметы)</w:t>
            </w:r>
          </w:p>
        </w:tc>
        <w:tc>
          <w:tcPr>
            <w:tcW w:w="9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1</w:t>
            </w:r>
          </w:p>
        </w:tc>
        <w:tc>
          <w:tcPr>
            <w:tcW w:w="100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2</w:t>
            </w:r>
          </w:p>
        </w:tc>
        <w:tc>
          <w:tcPr>
            <w:tcW w:w="8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w:t>
            </w:r>
          </w:p>
        </w:tc>
        <w:tc>
          <w:tcPr>
            <w:tcW w:w="10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89"/>
                <w:sz w:val="24"/>
                <w:szCs w:val="24"/>
              </w:rPr>
              <w:t>4</w:t>
            </w:r>
          </w:p>
        </w:tc>
      </w:tr>
      <w:tr w:rsidR="000D1757" w:rsidRPr="000B21FE">
        <w:trPr>
          <w:trHeight w:val="43"/>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FBE4D5"/>
            </w:tcBorders>
            <w:shd w:val="clear" w:color="auto" w:fill="FBE4D5"/>
            <w:vAlign w:val="bottom"/>
          </w:tcPr>
          <w:p w:rsidR="000D1757" w:rsidRPr="000B21FE" w:rsidRDefault="00116FD8" w:rsidP="00FC20A5">
            <w:pPr>
              <w:widowControl w:val="0"/>
              <w:autoSpaceDE w:val="0"/>
              <w:autoSpaceDN w:val="0"/>
              <w:adjustRightInd w:val="0"/>
              <w:spacing w:after="0"/>
              <w:ind w:left="160"/>
              <w:jc w:val="both"/>
              <w:rPr>
                <w:rFonts w:ascii="Times New Roman" w:hAnsi="Times New Roman" w:cs="Times New Roman"/>
                <w:sz w:val="24"/>
                <w:szCs w:val="24"/>
              </w:rPr>
            </w:pPr>
            <w:r w:rsidRPr="000B21FE">
              <w:rPr>
                <w:rFonts w:ascii="Times New Roman" w:hAnsi="Times New Roman" w:cs="Times New Roman"/>
                <w:b/>
                <w:bCs/>
                <w:w w:val="99"/>
                <w:sz w:val="24"/>
                <w:szCs w:val="24"/>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DA0732" w:rsidP="00FC20A5">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9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0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8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5</w:t>
            </w:r>
          </w:p>
        </w:tc>
      </w:tr>
      <w:tr w:rsidR="000D1757" w:rsidRPr="000B21FE" w:rsidTr="00DA0732">
        <w:trPr>
          <w:trHeight w:val="268"/>
        </w:trPr>
        <w:tc>
          <w:tcPr>
            <w:tcW w:w="3540" w:type="dxa"/>
            <w:tcBorders>
              <w:top w:val="nil"/>
              <w:left w:val="single" w:sz="8" w:space="0" w:color="auto"/>
              <w:bottom w:val="single" w:sz="4"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9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rsidTr="00DA0732">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0D1757" w:rsidRPr="000B21FE" w:rsidRDefault="00DA0732" w:rsidP="00FC20A5">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Иностранный язык</w:t>
            </w: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9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Математика и информатика</w:t>
            </w:r>
          </w:p>
        </w:tc>
        <w:tc>
          <w:tcPr>
            <w:tcW w:w="100" w:type="dxa"/>
            <w:tcBorders>
              <w:top w:val="nil"/>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Математика и</w:t>
            </w:r>
          </w:p>
        </w:tc>
        <w:tc>
          <w:tcPr>
            <w:tcW w:w="9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4</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информатика</w:t>
            </w:r>
          </w:p>
        </w:tc>
        <w:tc>
          <w:tcPr>
            <w:tcW w:w="9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Обществознание и</w:t>
            </w:r>
          </w:p>
        </w:tc>
        <w:tc>
          <w:tcPr>
            <w:tcW w:w="100" w:type="dxa"/>
            <w:tcBorders>
              <w:top w:val="nil"/>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9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0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естествознание</w:t>
            </w: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3"/>
        </w:trPr>
        <w:tc>
          <w:tcPr>
            <w:tcW w:w="3540" w:type="dxa"/>
            <w:tcBorders>
              <w:top w:val="nil"/>
              <w:left w:val="single" w:sz="8" w:space="0" w:color="auto"/>
              <w:bottom w:val="nil"/>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 культур</w:t>
            </w:r>
          </w:p>
        </w:tc>
        <w:tc>
          <w:tcPr>
            <w:tcW w:w="100" w:type="dxa"/>
            <w:tcBorders>
              <w:top w:val="nil"/>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Основы </w:t>
            </w:r>
            <w:proofErr w:type="gramStart"/>
            <w:r w:rsidRPr="000B21FE">
              <w:rPr>
                <w:rFonts w:ascii="Times New Roman" w:hAnsi="Times New Roman" w:cs="Times New Roman"/>
                <w:sz w:val="24"/>
                <w:szCs w:val="24"/>
              </w:rPr>
              <w:t>религиозных</w:t>
            </w:r>
            <w:proofErr w:type="gramEnd"/>
          </w:p>
        </w:tc>
        <w:tc>
          <w:tcPr>
            <w:tcW w:w="980" w:type="dxa"/>
            <w:tcBorders>
              <w:top w:val="nil"/>
              <w:left w:val="nil"/>
              <w:bottom w:val="nil"/>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6"/>
        </w:trPr>
        <w:tc>
          <w:tcPr>
            <w:tcW w:w="3540" w:type="dxa"/>
            <w:tcBorders>
              <w:top w:val="nil"/>
              <w:left w:val="single" w:sz="8" w:space="0" w:color="auto"/>
              <w:bottom w:val="nil"/>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 светской этики</w:t>
            </w:r>
          </w:p>
        </w:tc>
        <w:tc>
          <w:tcPr>
            <w:tcW w:w="100" w:type="dxa"/>
            <w:tcBorders>
              <w:top w:val="nil"/>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культур и </w:t>
            </w:r>
            <w:proofErr w:type="gramStart"/>
            <w:r w:rsidRPr="000B21FE">
              <w:rPr>
                <w:rFonts w:ascii="Times New Roman" w:hAnsi="Times New Roman" w:cs="Times New Roman"/>
                <w:sz w:val="24"/>
                <w:szCs w:val="24"/>
              </w:rPr>
              <w:t>светской</w:t>
            </w:r>
            <w:proofErr w:type="gramEnd"/>
          </w:p>
        </w:tc>
        <w:tc>
          <w:tcPr>
            <w:tcW w:w="980" w:type="dxa"/>
            <w:tcBorders>
              <w:top w:val="nil"/>
              <w:left w:val="nil"/>
              <w:bottom w:val="nil"/>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этики</w:t>
            </w:r>
          </w:p>
        </w:tc>
        <w:tc>
          <w:tcPr>
            <w:tcW w:w="9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nil"/>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Искусство</w:t>
            </w: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9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5"/>
        </w:trPr>
        <w:tc>
          <w:tcPr>
            <w:tcW w:w="3540" w:type="dxa"/>
            <w:tcBorders>
              <w:top w:val="nil"/>
              <w:left w:val="single" w:sz="8" w:space="0" w:color="auto"/>
              <w:bottom w:val="nil"/>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Изобразительное</w:t>
            </w:r>
          </w:p>
        </w:tc>
        <w:tc>
          <w:tcPr>
            <w:tcW w:w="9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nil"/>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79"/>
        </w:trPr>
        <w:tc>
          <w:tcPr>
            <w:tcW w:w="3540" w:type="dxa"/>
            <w:tcBorders>
              <w:top w:val="nil"/>
              <w:left w:val="single" w:sz="8" w:space="0" w:color="auto"/>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FC20A5" w:rsidP="00FC20A5">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искусство </w:t>
            </w:r>
          </w:p>
        </w:tc>
        <w:tc>
          <w:tcPr>
            <w:tcW w:w="9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9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0D1757" w:rsidRPr="000B21FE">
        <w:trPr>
          <w:trHeight w:val="266"/>
        </w:trPr>
        <w:tc>
          <w:tcPr>
            <w:tcW w:w="3540" w:type="dxa"/>
            <w:tcBorders>
              <w:top w:val="nil"/>
              <w:left w:val="single" w:sz="8" w:space="0" w:color="auto"/>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9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0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86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80" w:type="dxa"/>
            <w:tcBorders>
              <w:top w:val="nil"/>
              <w:left w:val="nil"/>
              <w:bottom w:val="single" w:sz="8" w:space="0" w:color="auto"/>
              <w:right w:val="single" w:sz="8" w:space="0" w:color="auto"/>
            </w:tcBorders>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0D1757" w:rsidRPr="000B21FE">
        <w:trPr>
          <w:trHeight w:val="263"/>
        </w:trPr>
        <w:tc>
          <w:tcPr>
            <w:tcW w:w="3540" w:type="dxa"/>
            <w:tcBorders>
              <w:top w:val="nil"/>
              <w:left w:val="single" w:sz="8" w:space="0" w:color="auto"/>
              <w:bottom w:val="nil"/>
              <w:right w:val="single" w:sz="8" w:space="0" w:color="auto"/>
            </w:tcBorders>
            <w:shd w:val="clear" w:color="auto" w:fill="FBE4D5"/>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 xml:space="preserve">Объем </w:t>
            </w:r>
            <w:proofErr w:type="gramStart"/>
            <w:r w:rsidRPr="000B21FE">
              <w:rPr>
                <w:rFonts w:ascii="Times New Roman" w:hAnsi="Times New Roman" w:cs="Times New Roman"/>
                <w:b/>
                <w:bCs/>
                <w:sz w:val="24"/>
                <w:szCs w:val="24"/>
              </w:rPr>
              <w:t>аудиторной</w:t>
            </w:r>
            <w:proofErr w:type="gramEnd"/>
          </w:p>
        </w:tc>
        <w:tc>
          <w:tcPr>
            <w:tcW w:w="100" w:type="dxa"/>
            <w:tcBorders>
              <w:top w:val="nil"/>
              <w:left w:val="nil"/>
              <w:bottom w:val="nil"/>
              <w:right w:val="nil"/>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shd w:val="clear" w:color="auto" w:fill="FBE4D5"/>
            <w:vAlign w:val="bottom"/>
          </w:tcPr>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Итого:</w:t>
            </w:r>
          </w:p>
        </w:tc>
        <w:tc>
          <w:tcPr>
            <w:tcW w:w="98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86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23</w:t>
            </w:r>
          </w:p>
        </w:tc>
      </w:tr>
      <w:tr w:rsidR="000D1757" w:rsidRPr="000B21FE">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нагрузки</w:t>
            </w:r>
          </w:p>
        </w:tc>
        <w:tc>
          <w:tcPr>
            <w:tcW w:w="100" w:type="dxa"/>
            <w:tcBorders>
              <w:top w:val="nil"/>
              <w:left w:val="nil"/>
              <w:bottom w:val="single" w:sz="8" w:space="0" w:color="auto"/>
              <w:right w:val="nil"/>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3840" w:type="dxa"/>
            <w:gridSpan w:val="3"/>
            <w:tcBorders>
              <w:top w:val="nil"/>
              <w:left w:val="nil"/>
              <w:bottom w:val="single" w:sz="8" w:space="0" w:color="auto"/>
              <w:right w:val="single" w:sz="8" w:space="0" w:color="FBE4D5"/>
            </w:tcBorders>
            <w:shd w:val="clear" w:color="auto" w:fill="FBE4D5"/>
            <w:vAlign w:val="bottom"/>
          </w:tcPr>
          <w:p w:rsidR="000D1757" w:rsidRPr="000B21FE" w:rsidRDefault="00116FD8" w:rsidP="00FC20A5">
            <w:pPr>
              <w:widowControl w:val="0"/>
              <w:autoSpaceDE w:val="0"/>
              <w:autoSpaceDN w:val="0"/>
              <w:adjustRightInd w:val="0"/>
              <w:spacing w:after="0"/>
              <w:ind w:right="500"/>
              <w:jc w:val="both"/>
              <w:rPr>
                <w:rFonts w:ascii="Times New Roman" w:hAnsi="Times New Roman" w:cs="Times New Roman"/>
                <w:sz w:val="24"/>
                <w:szCs w:val="24"/>
              </w:rPr>
            </w:pPr>
            <w:r w:rsidRPr="000B21FE">
              <w:rPr>
                <w:rFonts w:ascii="Times New Roman" w:hAnsi="Times New Roman" w:cs="Times New Roman"/>
                <w:b/>
                <w:bCs/>
                <w:w w:val="99"/>
                <w:sz w:val="24"/>
                <w:szCs w:val="24"/>
              </w:rPr>
              <w:t>внеурочная деятельность</w:t>
            </w:r>
          </w:p>
        </w:tc>
        <w:tc>
          <w:tcPr>
            <w:tcW w:w="1000" w:type="dxa"/>
            <w:tcBorders>
              <w:top w:val="nil"/>
              <w:left w:val="nil"/>
              <w:bottom w:val="single" w:sz="8" w:space="0" w:color="auto"/>
              <w:right w:val="single" w:sz="8" w:space="0" w:color="FBE4D5"/>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r>
      <w:tr w:rsidR="000D1757" w:rsidRPr="000B21FE">
        <w:trPr>
          <w:trHeight w:val="266"/>
        </w:trPr>
        <w:tc>
          <w:tcPr>
            <w:tcW w:w="3540" w:type="dxa"/>
            <w:tcBorders>
              <w:top w:val="nil"/>
              <w:left w:val="single" w:sz="8" w:space="0" w:color="auto"/>
              <w:bottom w:val="single" w:sz="8" w:space="0" w:color="auto"/>
              <w:right w:val="nil"/>
            </w:tcBorders>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Объём нагрузки</w:t>
            </w:r>
          </w:p>
        </w:tc>
        <w:tc>
          <w:tcPr>
            <w:tcW w:w="100" w:type="dxa"/>
            <w:tcBorders>
              <w:top w:val="nil"/>
              <w:left w:val="nil"/>
              <w:bottom w:val="single" w:sz="8" w:space="0" w:color="auto"/>
              <w:right w:val="nil"/>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0D1757" w:rsidRPr="006049E1" w:rsidRDefault="006049E1" w:rsidP="00FC20A5">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w w:val="97"/>
                <w:sz w:val="24"/>
                <w:szCs w:val="24"/>
              </w:rPr>
              <w:t>8</w:t>
            </w:r>
          </w:p>
        </w:tc>
        <w:tc>
          <w:tcPr>
            <w:tcW w:w="1000" w:type="dxa"/>
            <w:tcBorders>
              <w:top w:val="nil"/>
              <w:left w:val="nil"/>
              <w:bottom w:val="single" w:sz="8" w:space="0" w:color="auto"/>
              <w:right w:val="single" w:sz="8" w:space="0" w:color="auto"/>
            </w:tcBorders>
            <w:vAlign w:val="bottom"/>
          </w:tcPr>
          <w:p w:rsidR="000D1757" w:rsidRPr="006049E1" w:rsidRDefault="006049E1" w:rsidP="00FC20A5">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860" w:type="dxa"/>
            <w:tcBorders>
              <w:top w:val="nil"/>
              <w:left w:val="nil"/>
              <w:bottom w:val="single" w:sz="8" w:space="0" w:color="auto"/>
              <w:right w:val="single" w:sz="8" w:space="0" w:color="auto"/>
            </w:tcBorders>
            <w:vAlign w:val="bottom"/>
          </w:tcPr>
          <w:p w:rsidR="000D1757" w:rsidRPr="006049E1" w:rsidRDefault="006049E1" w:rsidP="00FC20A5">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c>
          <w:tcPr>
            <w:tcW w:w="1080" w:type="dxa"/>
            <w:tcBorders>
              <w:top w:val="nil"/>
              <w:left w:val="nil"/>
              <w:bottom w:val="single" w:sz="8" w:space="0" w:color="auto"/>
              <w:right w:val="single" w:sz="8" w:space="0" w:color="auto"/>
            </w:tcBorders>
            <w:vAlign w:val="bottom"/>
          </w:tcPr>
          <w:p w:rsidR="000D1757" w:rsidRPr="006049E1" w:rsidRDefault="006049E1" w:rsidP="00FC20A5">
            <w:pPr>
              <w:widowControl w:val="0"/>
              <w:autoSpaceDE w:val="0"/>
              <w:autoSpaceDN w:val="0"/>
              <w:adjustRightInd w:val="0"/>
              <w:spacing w:after="0"/>
              <w:jc w:val="center"/>
              <w:rPr>
                <w:rFonts w:ascii="Times New Roman" w:hAnsi="Times New Roman" w:cs="Times New Roman"/>
                <w:b/>
                <w:sz w:val="24"/>
                <w:szCs w:val="24"/>
              </w:rPr>
            </w:pPr>
            <w:r w:rsidRPr="006049E1">
              <w:rPr>
                <w:rFonts w:ascii="Times New Roman" w:hAnsi="Times New Roman" w:cs="Times New Roman"/>
                <w:b/>
                <w:sz w:val="24"/>
                <w:szCs w:val="24"/>
              </w:rPr>
              <w:t>8</w:t>
            </w:r>
          </w:p>
        </w:tc>
      </w:tr>
      <w:tr w:rsidR="000D1757" w:rsidRPr="000B21FE">
        <w:trPr>
          <w:trHeight w:val="263"/>
        </w:trPr>
        <w:tc>
          <w:tcPr>
            <w:tcW w:w="6400" w:type="dxa"/>
            <w:gridSpan w:val="3"/>
            <w:tcBorders>
              <w:top w:val="nil"/>
              <w:left w:val="single" w:sz="8" w:space="0" w:color="auto"/>
              <w:bottom w:val="nil"/>
              <w:right w:val="single" w:sz="8" w:space="0" w:color="auto"/>
            </w:tcBorders>
            <w:shd w:val="clear" w:color="auto" w:fill="FBE4D5"/>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tc>
        <w:tc>
          <w:tcPr>
            <w:tcW w:w="98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31</w:t>
            </w:r>
          </w:p>
        </w:tc>
        <w:tc>
          <w:tcPr>
            <w:tcW w:w="100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86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1080" w:type="dxa"/>
            <w:tcBorders>
              <w:top w:val="nil"/>
              <w:left w:val="nil"/>
              <w:bottom w:val="nil"/>
              <w:right w:val="single" w:sz="8" w:space="0" w:color="auto"/>
            </w:tcBorders>
            <w:shd w:val="clear" w:color="auto" w:fill="FFC000"/>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33</w:t>
            </w:r>
          </w:p>
        </w:tc>
      </w:tr>
      <w:tr w:rsidR="000D1757" w:rsidRPr="000B21FE">
        <w:trPr>
          <w:trHeight w:val="279"/>
        </w:trPr>
        <w:tc>
          <w:tcPr>
            <w:tcW w:w="3540" w:type="dxa"/>
            <w:tcBorders>
              <w:top w:val="nil"/>
              <w:left w:val="single" w:sz="8" w:space="0" w:color="auto"/>
              <w:bottom w:val="single" w:sz="8" w:space="0" w:color="auto"/>
              <w:right w:val="single" w:sz="8" w:space="0" w:color="FBE4D5"/>
            </w:tcBorders>
            <w:shd w:val="clear" w:color="auto" w:fill="FBE4D5"/>
            <w:vAlign w:val="bottom"/>
          </w:tcPr>
          <w:p w:rsidR="000D1757" w:rsidRPr="000B21FE" w:rsidRDefault="00116FD8"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00" w:type="dxa"/>
            <w:tcBorders>
              <w:top w:val="nil"/>
              <w:left w:val="nil"/>
              <w:bottom w:val="single" w:sz="8" w:space="0" w:color="auto"/>
              <w:right w:val="nil"/>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tc>
      </w:tr>
    </w:tbl>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sectPr w:rsidR="000D1757" w:rsidRPr="000B21FE" w:rsidSect="003F7F6B">
          <w:footerReference w:type="default" r:id="rId9"/>
          <w:pgSz w:w="11900" w:h="16840"/>
          <w:pgMar w:top="568" w:right="520" w:bottom="1440" w:left="1080" w:header="720" w:footer="720" w:gutter="0"/>
          <w:cols w:space="720" w:equalWidth="0">
            <w:col w:w="10300"/>
          </w:cols>
          <w:noEndnote/>
        </w:sectPr>
      </w:pPr>
    </w:p>
    <w:p w:rsidR="000D1757" w:rsidRPr="0089120E" w:rsidRDefault="00116FD8" w:rsidP="00FC20A5">
      <w:pPr>
        <w:widowControl w:val="0"/>
        <w:autoSpaceDE w:val="0"/>
        <w:autoSpaceDN w:val="0"/>
        <w:adjustRightInd w:val="0"/>
        <w:spacing w:after="0"/>
        <w:ind w:left="3667"/>
        <w:jc w:val="both"/>
        <w:rPr>
          <w:rFonts w:ascii="Times New Roman" w:hAnsi="Times New Roman" w:cs="Times New Roman"/>
          <w:sz w:val="24"/>
          <w:szCs w:val="24"/>
        </w:rPr>
      </w:pPr>
      <w:bookmarkStart w:id="1" w:name="page5"/>
      <w:bookmarkStart w:id="2" w:name="page7"/>
      <w:bookmarkEnd w:id="1"/>
      <w:bookmarkEnd w:id="2"/>
      <w:r w:rsidRPr="0089120E">
        <w:rPr>
          <w:rFonts w:ascii="Times New Roman" w:hAnsi="Times New Roman" w:cs="Times New Roman"/>
          <w:b/>
          <w:bCs/>
          <w:sz w:val="24"/>
          <w:szCs w:val="24"/>
        </w:rPr>
        <w:lastRenderedPageBreak/>
        <w:t>Пояснительная записка</w:t>
      </w:r>
    </w:p>
    <w:p w:rsidR="000D1757" w:rsidRPr="0089120E" w:rsidRDefault="00116FD8" w:rsidP="00FC20A5">
      <w:pPr>
        <w:widowControl w:val="0"/>
        <w:autoSpaceDE w:val="0"/>
        <w:autoSpaceDN w:val="0"/>
        <w:adjustRightInd w:val="0"/>
        <w:spacing w:after="0"/>
        <w:ind w:left="1387"/>
        <w:jc w:val="both"/>
        <w:rPr>
          <w:rFonts w:ascii="Times New Roman" w:hAnsi="Times New Roman" w:cs="Times New Roman"/>
          <w:sz w:val="24"/>
          <w:szCs w:val="24"/>
        </w:rPr>
      </w:pPr>
      <w:r w:rsidRPr="0089120E">
        <w:rPr>
          <w:rFonts w:ascii="Times New Roman" w:hAnsi="Times New Roman" w:cs="Times New Roman"/>
          <w:b/>
          <w:bCs/>
          <w:sz w:val="24"/>
          <w:szCs w:val="24"/>
        </w:rPr>
        <w:t>к Учебному плану для I – IV классов на 201</w:t>
      </w:r>
      <w:r w:rsidR="00B820B1" w:rsidRPr="0089120E">
        <w:rPr>
          <w:rFonts w:ascii="Times New Roman" w:hAnsi="Times New Roman" w:cs="Times New Roman"/>
          <w:b/>
          <w:bCs/>
          <w:sz w:val="24"/>
          <w:szCs w:val="24"/>
        </w:rPr>
        <w:t>7</w:t>
      </w:r>
      <w:r w:rsidRPr="0089120E">
        <w:rPr>
          <w:rFonts w:ascii="Times New Roman" w:hAnsi="Times New Roman" w:cs="Times New Roman"/>
          <w:b/>
          <w:bCs/>
          <w:sz w:val="24"/>
          <w:szCs w:val="24"/>
        </w:rPr>
        <w:t>-201</w:t>
      </w:r>
      <w:r w:rsidR="00B820B1" w:rsidRPr="0089120E">
        <w:rPr>
          <w:rFonts w:ascii="Times New Roman" w:hAnsi="Times New Roman" w:cs="Times New Roman"/>
          <w:b/>
          <w:bCs/>
          <w:sz w:val="24"/>
          <w:szCs w:val="24"/>
        </w:rPr>
        <w:t>8</w:t>
      </w:r>
      <w:r w:rsidRPr="0089120E">
        <w:rPr>
          <w:rFonts w:ascii="Times New Roman" w:hAnsi="Times New Roman" w:cs="Times New Roman"/>
          <w:b/>
          <w:bCs/>
          <w:sz w:val="24"/>
          <w:szCs w:val="24"/>
        </w:rPr>
        <w:t xml:space="preserve"> учебный год</w:t>
      </w:r>
    </w:p>
    <w:p w:rsidR="000D1757" w:rsidRPr="000B21FE" w:rsidRDefault="00116FD8" w:rsidP="00FC20A5">
      <w:pPr>
        <w:widowControl w:val="0"/>
        <w:overflowPunct w:val="0"/>
        <w:autoSpaceDE w:val="0"/>
        <w:autoSpaceDN w:val="0"/>
        <w:adjustRightInd w:val="0"/>
        <w:spacing w:after="0"/>
        <w:ind w:left="7" w:firstLine="734"/>
        <w:jc w:val="both"/>
        <w:rPr>
          <w:rFonts w:ascii="Times New Roman" w:hAnsi="Times New Roman" w:cs="Times New Roman"/>
          <w:sz w:val="24"/>
          <w:szCs w:val="24"/>
        </w:rPr>
      </w:pPr>
      <w:r w:rsidRPr="000B21FE">
        <w:rPr>
          <w:rFonts w:ascii="Times New Roman" w:hAnsi="Times New Roman" w:cs="Times New Roman"/>
          <w:sz w:val="24"/>
          <w:szCs w:val="24"/>
        </w:rPr>
        <w:t>Учебный план</w:t>
      </w:r>
      <w:r w:rsidR="007A111A">
        <w:rPr>
          <w:rFonts w:ascii="Times New Roman" w:hAnsi="Times New Roman" w:cs="Times New Roman"/>
          <w:sz w:val="24"/>
          <w:szCs w:val="24"/>
        </w:rPr>
        <w:t xml:space="preserve"> филиала</w:t>
      </w:r>
      <w:r w:rsidRPr="000B21FE">
        <w:rPr>
          <w:rFonts w:ascii="Times New Roman" w:hAnsi="Times New Roman" w:cs="Times New Roman"/>
          <w:sz w:val="24"/>
          <w:szCs w:val="24"/>
        </w:rPr>
        <w:t xml:space="preserve"> МАОУ </w:t>
      </w:r>
      <w:r w:rsidR="00143B0B" w:rsidRPr="000B21FE">
        <w:rPr>
          <w:rFonts w:ascii="Times New Roman" w:hAnsi="Times New Roman" w:cs="Times New Roman"/>
          <w:sz w:val="24"/>
          <w:szCs w:val="24"/>
        </w:rPr>
        <w:t xml:space="preserve">Гагаринская </w:t>
      </w:r>
      <w:r w:rsidRPr="000B21FE">
        <w:rPr>
          <w:rFonts w:ascii="Times New Roman" w:hAnsi="Times New Roman" w:cs="Times New Roman"/>
          <w:sz w:val="24"/>
          <w:szCs w:val="24"/>
        </w:rPr>
        <w:t>СОШ</w:t>
      </w:r>
      <w:r w:rsidR="007A111A">
        <w:rPr>
          <w:rFonts w:ascii="Times New Roman" w:hAnsi="Times New Roman" w:cs="Times New Roman"/>
          <w:sz w:val="24"/>
          <w:szCs w:val="24"/>
        </w:rPr>
        <w:t>-</w:t>
      </w:r>
      <w:proofErr w:type="spellStart"/>
      <w:r w:rsidR="007A111A">
        <w:rPr>
          <w:rFonts w:ascii="Times New Roman" w:hAnsi="Times New Roman" w:cs="Times New Roman"/>
          <w:sz w:val="24"/>
          <w:szCs w:val="24"/>
        </w:rPr>
        <w:t>Мизоновская</w:t>
      </w:r>
      <w:proofErr w:type="spellEnd"/>
      <w:r w:rsidR="007A111A">
        <w:rPr>
          <w:rFonts w:ascii="Times New Roman" w:hAnsi="Times New Roman" w:cs="Times New Roman"/>
          <w:sz w:val="24"/>
          <w:szCs w:val="24"/>
        </w:rPr>
        <w:t xml:space="preserve"> ООШ</w:t>
      </w:r>
      <w:r w:rsidRPr="000B21FE">
        <w:rPr>
          <w:rFonts w:ascii="Times New Roman" w:hAnsi="Times New Roman" w:cs="Times New Roman"/>
          <w:sz w:val="24"/>
          <w:szCs w:val="24"/>
        </w:rPr>
        <w:t xml:space="preserve"> для I – IV классов на 201</w:t>
      </w:r>
      <w:r w:rsidR="007A111A">
        <w:rPr>
          <w:rFonts w:ascii="Times New Roman" w:hAnsi="Times New Roman" w:cs="Times New Roman"/>
          <w:sz w:val="24"/>
          <w:szCs w:val="24"/>
        </w:rPr>
        <w:t>7</w:t>
      </w:r>
      <w:r w:rsidRPr="000B21FE">
        <w:rPr>
          <w:rFonts w:ascii="Times New Roman" w:hAnsi="Times New Roman" w:cs="Times New Roman"/>
          <w:sz w:val="24"/>
          <w:szCs w:val="24"/>
        </w:rPr>
        <w:t xml:space="preserve"> – 201</w:t>
      </w:r>
      <w:r w:rsidR="007A111A">
        <w:rPr>
          <w:rFonts w:ascii="Times New Roman" w:hAnsi="Times New Roman" w:cs="Times New Roman"/>
          <w:sz w:val="24"/>
          <w:szCs w:val="24"/>
        </w:rPr>
        <w:t>8</w:t>
      </w:r>
      <w:r w:rsidRPr="000B21FE">
        <w:rPr>
          <w:rFonts w:ascii="Times New Roman" w:hAnsi="Times New Roman" w:cs="Times New Roman"/>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0D1757" w:rsidRPr="000B21FE"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Учебный план для I – IV классов ориентирован на 4-летний нормативный срок освоения образовательных программ начального общего образования, сформирован с учетом перехода на ФГОС начального образования и является частью образовательной программы, которая включает в себя учебный план и план внеурочной деятельности.</w:t>
      </w:r>
    </w:p>
    <w:p w:rsidR="000D1757" w:rsidRPr="00307142" w:rsidRDefault="00116FD8" w:rsidP="00FC20A5">
      <w:pPr>
        <w:widowControl w:val="0"/>
        <w:overflowPunct w:val="0"/>
        <w:autoSpaceDE w:val="0"/>
        <w:autoSpaceDN w:val="0"/>
        <w:adjustRightInd w:val="0"/>
        <w:spacing w:after="0"/>
        <w:ind w:left="7"/>
        <w:jc w:val="both"/>
        <w:rPr>
          <w:rFonts w:ascii="Times New Roman" w:hAnsi="Times New Roman" w:cs="Times New Roman"/>
          <w:sz w:val="24"/>
          <w:szCs w:val="24"/>
        </w:rPr>
      </w:pPr>
      <w:r w:rsidRPr="000B21FE">
        <w:rPr>
          <w:rFonts w:ascii="Times New Roman" w:hAnsi="Times New Roman" w:cs="Times New Roman"/>
          <w:sz w:val="24"/>
          <w:szCs w:val="24"/>
        </w:rPr>
        <w:t>Начальная школа работает</w:t>
      </w:r>
      <w:r w:rsidR="00FA20E1" w:rsidRPr="000B21FE">
        <w:rPr>
          <w:rFonts w:ascii="Times New Roman" w:eastAsia="Times New Roman" w:hAnsi="Times New Roman" w:cs="Times New Roman"/>
          <w:sz w:val="24"/>
          <w:szCs w:val="24"/>
        </w:rPr>
        <w:t xml:space="preserve"> при использовании учебно-методического комплекта</w:t>
      </w:r>
      <w:r w:rsidRPr="000B21FE">
        <w:rPr>
          <w:rFonts w:ascii="Times New Roman" w:hAnsi="Times New Roman" w:cs="Times New Roman"/>
          <w:sz w:val="24"/>
          <w:szCs w:val="24"/>
        </w:rPr>
        <w:t xml:space="preserve"> </w:t>
      </w:r>
      <w:r w:rsidR="007A111A">
        <w:rPr>
          <w:rFonts w:ascii="Times New Roman" w:hAnsi="Times New Roman" w:cs="Times New Roman"/>
          <w:sz w:val="24"/>
          <w:szCs w:val="24"/>
        </w:rPr>
        <w:t xml:space="preserve">1-3 классы </w:t>
      </w:r>
      <w:r w:rsidR="007A111A" w:rsidRPr="00307142">
        <w:rPr>
          <w:rFonts w:ascii="Times New Roman" w:hAnsi="Times New Roman" w:cs="Times New Roman"/>
          <w:sz w:val="24"/>
          <w:szCs w:val="24"/>
        </w:rPr>
        <w:t>«Школа России» (</w:t>
      </w:r>
      <w:r w:rsidR="00B820B1" w:rsidRPr="00307142">
        <w:rPr>
          <w:rFonts w:ascii="Times New Roman" w:hAnsi="Times New Roman" w:cs="Times New Roman"/>
          <w:sz w:val="24"/>
          <w:szCs w:val="24"/>
        </w:rPr>
        <w:t xml:space="preserve">Автор </w:t>
      </w:r>
      <w:proofErr w:type="spellStart"/>
      <w:r w:rsidR="00B820B1" w:rsidRPr="00307142">
        <w:rPr>
          <w:rFonts w:ascii="Times New Roman" w:hAnsi="Times New Roman" w:cs="Times New Roman"/>
          <w:sz w:val="24"/>
          <w:szCs w:val="24"/>
        </w:rPr>
        <w:t>А.А.Плешаков</w:t>
      </w:r>
      <w:proofErr w:type="spellEnd"/>
      <w:r w:rsidR="007A111A" w:rsidRPr="00307142">
        <w:rPr>
          <w:rFonts w:ascii="Times New Roman" w:hAnsi="Times New Roman" w:cs="Times New Roman"/>
          <w:sz w:val="24"/>
          <w:szCs w:val="24"/>
        </w:rPr>
        <w:t xml:space="preserve">), 4 класс </w:t>
      </w:r>
      <w:r w:rsidR="005B21AF" w:rsidRPr="00307142">
        <w:rPr>
          <w:rFonts w:ascii="Times New Roman" w:hAnsi="Times New Roman" w:cs="Times New Roman"/>
          <w:sz w:val="24"/>
          <w:szCs w:val="24"/>
        </w:rPr>
        <w:t xml:space="preserve">«Школа 2100» (Авторы </w:t>
      </w:r>
      <w:proofErr w:type="spellStart"/>
      <w:r w:rsidR="005B21AF" w:rsidRPr="00307142">
        <w:rPr>
          <w:rFonts w:ascii="Times New Roman" w:hAnsi="Times New Roman" w:cs="Times New Roman"/>
          <w:sz w:val="24"/>
          <w:szCs w:val="24"/>
        </w:rPr>
        <w:t>А.А.Леонтьев</w:t>
      </w:r>
      <w:proofErr w:type="spellEnd"/>
      <w:r w:rsidR="005B21AF" w:rsidRPr="00307142">
        <w:rPr>
          <w:rFonts w:ascii="Times New Roman" w:hAnsi="Times New Roman" w:cs="Times New Roman"/>
          <w:sz w:val="24"/>
          <w:szCs w:val="24"/>
        </w:rPr>
        <w:t xml:space="preserve">, </w:t>
      </w:r>
      <w:proofErr w:type="spellStart"/>
      <w:r w:rsidR="005B21AF" w:rsidRPr="00307142">
        <w:rPr>
          <w:rFonts w:ascii="Times New Roman" w:hAnsi="Times New Roman" w:cs="Times New Roman"/>
          <w:sz w:val="24"/>
          <w:szCs w:val="24"/>
        </w:rPr>
        <w:t>Д.И.Фельштейн</w:t>
      </w:r>
      <w:proofErr w:type="spellEnd"/>
      <w:r w:rsidR="005B21AF" w:rsidRPr="00307142">
        <w:rPr>
          <w:rFonts w:ascii="Times New Roman" w:hAnsi="Times New Roman" w:cs="Times New Roman"/>
          <w:sz w:val="24"/>
          <w:szCs w:val="24"/>
        </w:rPr>
        <w:t xml:space="preserve">, </w:t>
      </w:r>
      <w:proofErr w:type="spellStart"/>
      <w:r w:rsidR="005B21AF" w:rsidRPr="00307142">
        <w:rPr>
          <w:rFonts w:ascii="Times New Roman" w:hAnsi="Times New Roman" w:cs="Times New Roman"/>
          <w:sz w:val="24"/>
          <w:szCs w:val="24"/>
        </w:rPr>
        <w:t>С.К.Бондырева</w:t>
      </w:r>
      <w:proofErr w:type="spellEnd"/>
      <w:r w:rsidR="005B21AF" w:rsidRPr="00307142">
        <w:rPr>
          <w:rFonts w:ascii="Times New Roman" w:hAnsi="Times New Roman" w:cs="Times New Roman"/>
          <w:sz w:val="24"/>
          <w:szCs w:val="24"/>
        </w:rPr>
        <w:t xml:space="preserve">, Ш.А. </w:t>
      </w:r>
      <w:proofErr w:type="spellStart"/>
      <w:r w:rsidR="005B21AF" w:rsidRPr="00307142">
        <w:rPr>
          <w:rFonts w:ascii="Times New Roman" w:hAnsi="Times New Roman" w:cs="Times New Roman"/>
          <w:sz w:val="24"/>
          <w:szCs w:val="24"/>
        </w:rPr>
        <w:t>Амонашвили</w:t>
      </w:r>
      <w:proofErr w:type="spellEnd"/>
      <w:r w:rsidR="005B21AF" w:rsidRPr="00307142">
        <w:rPr>
          <w:rFonts w:ascii="Times New Roman" w:hAnsi="Times New Roman" w:cs="Times New Roman"/>
          <w:sz w:val="24"/>
          <w:szCs w:val="24"/>
        </w:rPr>
        <w:t>)</w:t>
      </w:r>
    </w:p>
    <w:p w:rsidR="000D1757" w:rsidRPr="00307142" w:rsidRDefault="00116FD8" w:rsidP="00FC20A5">
      <w:pPr>
        <w:widowControl w:val="0"/>
        <w:autoSpaceDE w:val="0"/>
        <w:autoSpaceDN w:val="0"/>
        <w:adjustRightInd w:val="0"/>
        <w:spacing w:after="0"/>
        <w:ind w:left="7"/>
        <w:jc w:val="both"/>
        <w:rPr>
          <w:rFonts w:ascii="Times New Roman" w:hAnsi="Times New Roman" w:cs="Times New Roman"/>
          <w:sz w:val="24"/>
          <w:szCs w:val="24"/>
        </w:rPr>
      </w:pPr>
      <w:r w:rsidRPr="00307142">
        <w:rPr>
          <w:rFonts w:ascii="Times New Roman" w:hAnsi="Times New Roman" w:cs="Times New Roman"/>
          <w:sz w:val="24"/>
          <w:szCs w:val="24"/>
        </w:rPr>
        <w:t>Инвариантная часть учебного плана (федеральный компонент):</w:t>
      </w:r>
    </w:p>
    <w:p w:rsidR="000D1757" w:rsidRPr="00307142" w:rsidRDefault="00116FD8" w:rsidP="00FC20A5">
      <w:pPr>
        <w:widowControl w:val="0"/>
        <w:numPr>
          <w:ilvl w:val="0"/>
          <w:numId w:val="1"/>
        </w:numPr>
        <w:tabs>
          <w:tab w:val="clear" w:pos="720"/>
          <w:tab w:val="num" w:pos="276"/>
        </w:tabs>
        <w:overflowPunct w:val="0"/>
        <w:autoSpaceDE w:val="0"/>
        <w:autoSpaceDN w:val="0"/>
        <w:adjustRightInd w:val="0"/>
        <w:spacing w:after="0"/>
        <w:ind w:left="7" w:hanging="7"/>
        <w:jc w:val="both"/>
        <w:rPr>
          <w:rFonts w:ascii="Times New Roman" w:hAnsi="Times New Roman" w:cs="Times New Roman"/>
          <w:sz w:val="24"/>
          <w:szCs w:val="24"/>
        </w:rPr>
      </w:pPr>
      <w:r w:rsidRPr="00307142">
        <w:rPr>
          <w:rFonts w:ascii="Times New Roman" w:hAnsi="Times New Roman" w:cs="Times New Roman"/>
          <w:sz w:val="24"/>
          <w:szCs w:val="24"/>
        </w:rPr>
        <w:t xml:space="preserve">включает в себя обязательные для изучения учебные предметы федерального компонента Учебного плана, </w:t>
      </w:r>
    </w:p>
    <w:p w:rsidR="000D1757" w:rsidRPr="00307142" w:rsidRDefault="00116FD8" w:rsidP="00FC20A5">
      <w:pPr>
        <w:widowControl w:val="0"/>
        <w:numPr>
          <w:ilvl w:val="0"/>
          <w:numId w:val="1"/>
        </w:numPr>
        <w:tabs>
          <w:tab w:val="clear" w:pos="720"/>
          <w:tab w:val="num" w:pos="168"/>
        </w:tabs>
        <w:overflowPunct w:val="0"/>
        <w:autoSpaceDE w:val="0"/>
        <w:autoSpaceDN w:val="0"/>
        <w:adjustRightInd w:val="0"/>
        <w:spacing w:after="0"/>
        <w:ind w:left="7" w:hanging="7"/>
        <w:jc w:val="both"/>
        <w:rPr>
          <w:rFonts w:ascii="Times New Roman" w:hAnsi="Times New Roman" w:cs="Times New Roman"/>
          <w:sz w:val="24"/>
          <w:szCs w:val="24"/>
        </w:rPr>
      </w:pPr>
      <w:r w:rsidRPr="00307142">
        <w:rPr>
          <w:rFonts w:ascii="Times New Roman" w:hAnsi="Times New Roman" w:cs="Times New Roman"/>
          <w:sz w:val="24"/>
          <w:szCs w:val="24"/>
        </w:rPr>
        <w:t xml:space="preserve">определяет максимальный объём учебного времени, отводимого на изучение программ начального общего образования, </w:t>
      </w:r>
    </w:p>
    <w:p w:rsidR="000D1757" w:rsidRPr="00307142" w:rsidRDefault="00116FD8" w:rsidP="00FC20A5">
      <w:pPr>
        <w:widowControl w:val="0"/>
        <w:numPr>
          <w:ilvl w:val="0"/>
          <w:numId w:val="1"/>
        </w:numPr>
        <w:tabs>
          <w:tab w:val="clear" w:pos="720"/>
          <w:tab w:val="num" w:pos="147"/>
        </w:tabs>
        <w:overflowPunct w:val="0"/>
        <w:autoSpaceDE w:val="0"/>
        <w:autoSpaceDN w:val="0"/>
        <w:adjustRightInd w:val="0"/>
        <w:spacing w:after="0"/>
        <w:ind w:left="147" w:hanging="147"/>
        <w:jc w:val="both"/>
        <w:rPr>
          <w:rFonts w:ascii="Times New Roman" w:hAnsi="Times New Roman" w:cs="Times New Roman"/>
          <w:sz w:val="24"/>
          <w:szCs w:val="24"/>
        </w:rPr>
      </w:pPr>
      <w:r w:rsidRPr="00307142">
        <w:rPr>
          <w:rFonts w:ascii="Times New Roman" w:hAnsi="Times New Roman" w:cs="Times New Roman"/>
          <w:sz w:val="24"/>
          <w:szCs w:val="24"/>
        </w:rPr>
        <w:t xml:space="preserve">отражает содержание образования в соответствии с ФГОС НОО. </w:t>
      </w:r>
    </w:p>
    <w:p w:rsidR="00BC43B0" w:rsidRPr="00307142" w:rsidRDefault="00BC43B0" w:rsidP="00FC20A5">
      <w:pPr>
        <w:spacing w:after="0"/>
        <w:ind w:firstLine="709"/>
        <w:jc w:val="both"/>
        <w:rPr>
          <w:rFonts w:ascii="Times New Roman" w:hAnsi="Times New Roman" w:cs="Times New Roman"/>
          <w:sz w:val="24"/>
          <w:szCs w:val="24"/>
        </w:rPr>
      </w:pPr>
      <w:r w:rsidRPr="00307142">
        <w:rPr>
          <w:rFonts w:ascii="Times New Roman" w:hAnsi="Times New Roman" w:cs="Times New Roman"/>
          <w:sz w:val="24"/>
          <w:szCs w:val="24"/>
        </w:rPr>
        <w:t xml:space="preserve">Освоение государственных образовательных программ осуществляется при 5-ти дневной рабочей неделе, занятия в одну первую смену. </w:t>
      </w:r>
    </w:p>
    <w:p w:rsidR="00BC43B0" w:rsidRPr="00307142" w:rsidRDefault="00BC43B0" w:rsidP="00FC20A5">
      <w:pPr>
        <w:spacing w:after="0"/>
        <w:jc w:val="both"/>
        <w:rPr>
          <w:rFonts w:ascii="Times New Roman" w:hAnsi="Times New Roman" w:cs="Times New Roman"/>
          <w:sz w:val="24"/>
          <w:szCs w:val="24"/>
        </w:rPr>
      </w:pPr>
      <w:r w:rsidRPr="00307142">
        <w:rPr>
          <w:rFonts w:ascii="Times New Roman" w:hAnsi="Times New Roman" w:cs="Times New Roman"/>
          <w:sz w:val="24"/>
          <w:szCs w:val="24"/>
        </w:rPr>
        <w:t>Обучение в 1-м классе осуществляется с соблюдением следующих дополнительных требований:</w:t>
      </w:r>
    </w:p>
    <w:p w:rsidR="00BC43B0" w:rsidRPr="00307142" w:rsidRDefault="00BC43B0" w:rsidP="00FC20A5">
      <w:pPr>
        <w:spacing w:after="0"/>
        <w:jc w:val="both"/>
        <w:rPr>
          <w:rFonts w:ascii="Times New Roman" w:hAnsi="Times New Roman" w:cs="Times New Roman"/>
          <w:sz w:val="24"/>
          <w:szCs w:val="24"/>
        </w:rPr>
      </w:pPr>
      <w:r w:rsidRPr="00307142">
        <w:rPr>
          <w:rFonts w:ascii="Times New Roman" w:hAnsi="Times New Roman" w:cs="Times New Roman"/>
          <w:sz w:val="24"/>
          <w:szCs w:val="24"/>
        </w:rPr>
        <w:t xml:space="preserve">- продолжительность учебного года для  </w:t>
      </w:r>
      <w:r w:rsidRPr="00307142">
        <w:rPr>
          <w:rFonts w:ascii="Times New Roman" w:hAnsi="Times New Roman" w:cs="Times New Roman"/>
          <w:sz w:val="24"/>
          <w:szCs w:val="24"/>
          <w:lang w:val="en-US"/>
        </w:rPr>
        <w:t>I</w:t>
      </w:r>
      <w:r w:rsidRPr="00307142">
        <w:rPr>
          <w:rFonts w:ascii="Times New Roman" w:hAnsi="Times New Roman" w:cs="Times New Roman"/>
          <w:sz w:val="24"/>
          <w:szCs w:val="24"/>
        </w:rPr>
        <w:t xml:space="preserve"> класса -33 учебные недели;</w:t>
      </w:r>
    </w:p>
    <w:p w:rsidR="00BC43B0" w:rsidRPr="00307142" w:rsidRDefault="00BC43B0" w:rsidP="00FC20A5">
      <w:pPr>
        <w:spacing w:after="0"/>
        <w:jc w:val="both"/>
        <w:rPr>
          <w:rFonts w:ascii="Times New Roman" w:hAnsi="Times New Roman" w:cs="Times New Roman"/>
          <w:sz w:val="24"/>
          <w:szCs w:val="24"/>
        </w:rPr>
      </w:pPr>
      <w:proofErr w:type="gramStart"/>
      <w:r w:rsidRPr="00307142">
        <w:rPr>
          <w:rFonts w:ascii="Times New Roman" w:hAnsi="Times New Roman" w:cs="Times New Roman"/>
          <w:sz w:val="24"/>
          <w:szCs w:val="24"/>
        </w:rPr>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w:t>
      </w:r>
      <w:proofErr w:type="gramEnd"/>
    </w:p>
    <w:p w:rsidR="00BC43B0" w:rsidRPr="00307142" w:rsidRDefault="00BC43B0" w:rsidP="00FC20A5">
      <w:pPr>
        <w:spacing w:after="0"/>
        <w:jc w:val="both"/>
        <w:rPr>
          <w:rFonts w:ascii="Times New Roman" w:hAnsi="Times New Roman" w:cs="Times New Roman"/>
          <w:sz w:val="24"/>
          <w:szCs w:val="24"/>
        </w:rPr>
      </w:pPr>
      <w:r w:rsidRPr="00307142">
        <w:rPr>
          <w:rFonts w:ascii="Times New Roman" w:hAnsi="Times New Roman" w:cs="Times New Roman"/>
          <w:sz w:val="24"/>
          <w:szCs w:val="24"/>
        </w:rPr>
        <w:t>-  организация в середине учебного дня динамической паузы продолжительностью не менее 40 минут;</w:t>
      </w:r>
    </w:p>
    <w:p w:rsidR="00BC43B0" w:rsidRPr="00307142" w:rsidRDefault="00BC43B0" w:rsidP="00FC20A5">
      <w:pPr>
        <w:spacing w:after="0"/>
        <w:jc w:val="both"/>
        <w:rPr>
          <w:rFonts w:ascii="Times New Roman" w:hAnsi="Times New Roman" w:cs="Times New Roman"/>
          <w:i/>
          <w:sz w:val="24"/>
          <w:szCs w:val="24"/>
        </w:rPr>
      </w:pPr>
      <w:r w:rsidRPr="00307142">
        <w:rPr>
          <w:rFonts w:ascii="Times New Roman" w:hAnsi="Times New Roman" w:cs="Times New Roman"/>
          <w:sz w:val="24"/>
          <w:szCs w:val="24"/>
        </w:rPr>
        <w:t xml:space="preserve">- </w:t>
      </w:r>
      <w:r w:rsidRPr="00307142">
        <w:rPr>
          <w:rFonts w:ascii="Times New Roman" w:hAnsi="Times New Roman" w:cs="Times New Roman"/>
          <w:i/>
          <w:sz w:val="24"/>
          <w:szCs w:val="24"/>
        </w:rPr>
        <w:t>обучение проводится без балльного оценивания занятий обучающихся и домашних заданий;</w:t>
      </w:r>
    </w:p>
    <w:p w:rsidR="00BC43B0" w:rsidRPr="00307142" w:rsidRDefault="00BC43B0" w:rsidP="00FC20A5">
      <w:pPr>
        <w:widowControl w:val="0"/>
        <w:autoSpaceDE w:val="0"/>
        <w:autoSpaceDN w:val="0"/>
        <w:adjustRightInd w:val="0"/>
        <w:spacing w:after="0"/>
        <w:ind w:firstLine="709"/>
        <w:jc w:val="both"/>
        <w:rPr>
          <w:rFonts w:ascii="Times New Roman" w:hAnsi="Times New Roman" w:cs="Times New Roman"/>
          <w:sz w:val="24"/>
          <w:szCs w:val="24"/>
        </w:rPr>
      </w:pPr>
      <w:r w:rsidRPr="00307142">
        <w:rPr>
          <w:rFonts w:ascii="Times New Roman" w:hAnsi="Times New Roman" w:cs="Times New Roman"/>
          <w:sz w:val="24"/>
          <w:szCs w:val="24"/>
        </w:rPr>
        <w:t>- дополнительные недельные каникулы в середине третьей четверти при традиционном режиме обучения.</w:t>
      </w:r>
    </w:p>
    <w:p w:rsidR="00BC43B0" w:rsidRPr="00307142" w:rsidRDefault="00BC43B0" w:rsidP="00FC20A5">
      <w:pPr>
        <w:widowControl w:val="0"/>
        <w:autoSpaceDE w:val="0"/>
        <w:autoSpaceDN w:val="0"/>
        <w:adjustRightInd w:val="0"/>
        <w:spacing w:after="0"/>
        <w:ind w:firstLine="709"/>
        <w:jc w:val="both"/>
        <w:rPr>
          <w:rFonts w:ascii="Times New Roman" w:hAnsi="Times New Roman" w:cs="Times New Roman"/>
          <w:sz w:val="24"/>
          <w:szCs w:val="24"/>
        </w:rPr>
      </w:pPr>
      <w:r w:rsidRPr="00307142">
        <w:rPr>
          <w:rFonts w:ascii="Times New Roman" w:hAnsi="Times New Roman" w:cs="Times New Roman"/>
          <w:sz w:val="24"/>
          <w:szCs w:val="24"/>
        </w:rPr>
        <w:t xml:space="preserve">Продолжительность учебного года для  </w:t>
      </w:r>
      <w:r w:rsidRPr="00307142">
        <w:rPr>
          <w:rFonts w:ascii="Times New Roman" w:hAnsi="Times New Roman" w:cs="Times New Roman"/>
          <w:sz w:val="24"/>
          <w:szCs w:val="24"/>
          <w:lang w:val="en-US"/>
        </w:rPr>
        <w:t>II</w:t>
      </w:r>
      <w:r w:rsidRPr="00307142">
        <w:rPr>
          <w:rFonts w:ascii="Times New Roman" w:hAnsi="Times New Roman" w:cs="Times New Roman"/>
          <w:sz w:val="24"/>
          <w:szCs w:val="24"/>
        </w:rPr>
        <w:t xml:space="preserve"> –  </w:t>
      </w:r>
      <w:r w:rsidRPr="00307142">
        <w:rPr>
          <w:rFonts w:ascii="Times New Roman" w:hAnsi="Times New Roman" w:cs="Times New Roman"/>
          <w:sz w:val="24"/>
          <w:szCs w:val="24"/>
          <w:lang w:val="en-US"/>
        </w:rPr>
        <w:t>IX</w:t>
      </w:r>
      <w:r w:rsidRPr="00307142">
        <w:rPr>
          <w:rFonts w:ascii="Times New Roman" w:hAnsi="Times New Roman" w:cs="Times New Roman"/>
          <w:sz w:val="24"/>
          <w:szCs w:val="24"/>
        </w:rPr>
        <w:t xml:space="preserve"> классов -34 учебные недели,  продолжительность урока  - 45 минут.</w:t>
      </w:r>
    </w:p>
    <w:p w:rsidR="00BC43B0" w:rsidRPr="00307142" w:rsidRDefault="00BC43B0" w:rsidP="00FC20A5">
      <w:pPr>
        <w:ind w:firstLine="708"/>
        <w:jc w:val="both"/>
        <w:rPr>
          <w:rFonts w:ascii="Times New Roman" w:hAnsi="Times New Roman" w:cs="Times New Roman"/>
          <w:sz w:val="24"/>
          <w:szCs w:val="24"/>
        </w:rPr>
      </w:pPr>
      <w:r w:rsidRPr="00307142">
        <w:rPr>
          <w:rFonts w:ascii="Times New Roman" w:hAnsi="Times New Roman" w:cs="Times New Roman"/>
          <w:bCs/>
          <w:color w:val="000000"/>
          <w:sz w:val="24"/>
          <w:szCs w:val="24"/>
        </w:rPr>
        <w:t>С целью прохождения всеми  обучающимися  программного материала  в полном объеме,</w:t>
      </w:r>
      <w:r w:rsidRPr="00307142">
        <w:rPr>
          <w:rFonts w:ascii="Times New Roman" w:hAnsi="Times New Roman" w:cs="Times New Roman"/>
          <w:b/>
          <w:bCs/>
          <w:sz w:val="24"/>
          <w:szCs w:val="24"/>
        </w:rPr>
        <w:t xml:space="preserve"> </w:t>
      </w:r>
      <w:r w:rsidRPr="00307142">
        <w:rPr>
          <w:rFonts w:ascii="Times New Roman" w:hAnsi="Times New Roman" w:cs="Times New Roman"/>
          <w:sz w:val="24"/>
          <w:szCs w:val="24"/>
        </w:rPr>
        <w:t>в дни непосещения образовательного учреждения по уважительным причинам (карантин, выезд на конкурсы, спортивные мероприятия, лечение и др.</w:t>
      </w:r>
      <w:proofErr w:type="gramStart"/>
      <w:r w:rsidRPr="00307142">
        <w:rPr>
          <w:rFonts w:ascii="Times New Roman" w:hAnsi="Times New Roman" w:cs="Times New Roman"/>
          <w:sz w:val="24"/>
          <w:szCs w:val="24"/>
        </w:rPr>
        <w:t>)д</w:t>
      </w:r>
      <w:proofErr w:type="gramEnd"/>
      <w:r w:rsidRPr="00307142">
        <w:rPr>
          <w:rFonts w:ascii="Times New Roman" w:hAnsi="Times New Roman" w:cs="Times New Roman"/>
          <w:sz w:val="24"/>
          <w:szCs w:val="24"/>
        </w:rPr>
        <w:t xml:space="preserve">ля обучающихся  осуществляется  учебно-методическая помощь, в том числе в форме индивидуальных консультаций, оказываемых дистанционно с использованием информационных и телекоммуникационных технологий. </w:t>
      </w:r>
    </w:p>
    <w:p w:rsidR="000D1757" w:rsidRPr="00307142" w:rsidRDefault="00116FD8" w:rsidP="00FC20A5">
      <w:pPr>
        <w:widowControl w:val="0"/>
        <w:overflowPunct w:val="0"/>
        <w:autoSpaceDE w:val="0"/>
        <w:autoSpaceDN w:val="0"/>
        <w:adjustRightInd w:val="0"/>
        <w:spacing w:after="0"/>
        <w:ind w:left="7" w:firstLine="734"/>
        <w:jc w:val="both"/>
        <w:rPr>
          <w:rFonts w:ascii="Times New Roman" w:hAnsi="Times New Roman" w:cs="Times New Roman"/>
          <w:sz w:val="24"/>
          <w:szCs w:val="24"/>
        </w:rPr>
      </w:pPr>
      <w:r w:rsidRPr="00307142">
        <w:rPr>
          <w:rFonts w:ascii="Times New Roman" w:hAnsi="Times New Roman" w:cs="Times New Roman"/>
          <w:sz w:val="24"/>
          <w:szCs w:val="24"/>
        </w:rPr>
        <w:t xml:space="preserve">Обязательная часть учебного плана представлена следующими предметными областями: </w:t>
      </w:r>
    </w:p>
    <w:p w:rsidR="000D1757" w:rsidRPr="000B21FE" w:rsidRDefault="004B1DAD" w:rsidP="00FC20A5">
      <w:pPr>
        <w:widowControl w:val="0"/>
        <w:overflowPunct w:val="0"/>
        <w:autoSpaceDE w:val="0"/>
        <w:autoSpaceDN w:val="0"/>
        <w:adjustRightInd w:val="0"/>
        <w:spacing w:after="0"/>
        <w:ind w:left="7"/>
        <w:jc w:val="both"/>
        <w:rPr>
          <w:rFonts w:ascii="Times New Roman" w:hAnsi="Times New Roman" w:cs="Times New Roman"/>
          <w:sz w:val="24"/>
          <w:szCs w:val="24"/>
        </w:rPr>
      </w:pPr>
      <w:r>
        <w:rPr>
          <w:rFonts w:ascii="Times New Roman" w:hAnsi="Times New Roman" w:cs="Times New Roman"/>
          <w:b/>
          <w:sz w:val="24"/>
          <w:szCs w:val="24"/>
        </w:rPr>
        <w:t xml:space="preserve">1. </w:t>
      </w:r>
      <w:r w:rsidR="00465C3C" w:rsidRPr="004B1DAD">
        <w:rPr>
          <w:rFonts w:ascii="Times New Roman" w:hAnsi="Times New Roman" w:cs="Times New Roman"/>
          <w:b/>
          <w:sz w:val="24"/>
          <w:szCs w:val="24"/>
        </w:rPr>
        <w:t>«Русский язык и литература</w:t>
      </w:r>
      <w:r w:rsidR="00116FD8" w:rsidRPr="004B1DAD">
        <w:rPr>
          <w:rFonts w:ascii="Times New Roman" w:hAnsi="Times New Roman" w:cs="Times New Roman"/>
          <w:b/>
          <w:sz w:val="24"/>
          <w:szCs w:val="24"/>
        </w:rPr>
        <w:t>».</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0D1757" w:rsidRPr="000B21FE" w:rsidRDefault="00465C3C" w:rsidP="00FC20A5">
      <w:pPr>
        <w:widowControl w:val="0"/>
        <w:overflowPunct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Предметная область «Русский язык и литература</w:t>
      </w:r>
      <w:r w:rsidR="00116FD8" w:rsidRPr="000B21FE">
        <w:rPr>
          <w:rFonts w:ascii="Times New Roman" w:hAnsi="Times New Roman" w:cs="Times New Roman"/>
          <w:sz w:val="24"/>
          <w:szCs w:val="24"/>
        </w:rPr>
        <w:t xml:space="preserve">» включает учебные предметы: русский язык, </w:t>
      </w:r>
      <w:r w:rsidR="00116FD8" w:rsidRPr="000B21FE">
        <w:rPr>
          <w:rFonts w:ascii="Times New Roman" w:hAnsi="Times New Roman" w:cs="Times New Roman"/>
          <w:sz w:val="24"/>
          <w:szCs w:val="24"/>
        </w:rPr>
        <w:lastRenderedPageBreak/>
        <w:t xml:space="preserve">литературное чтение, </w:t>
      </w:r>
    </w:p>
    <w:p w:rsidR="000D1757" w:rsidRPr="000B21FE" w:rsidRDefault="00116FD8" w:rsidP="00FC20A5">
      <w:pPr>
        <w:widowControl w:val="0"/>
        <w:overflowPunct w:val="0"/>
        <w:autoSpaceDE w:val="0"/>
        <w:autoSpaceDN w:val="0"/>
        <w:adjustRightInd w:val="0"/>
        <w:spacing w:after="0"/>
        <w:ind w:left="7"/>
        <w:jc w:val="both"/>
        <w:rPr>
          <w:rFonts w:ascii="Times New Roman" w:hAnsi="Times New Roman" w:cs="Times New Roman"/>
          <w:sz w:val="24"/>
          <w:szCs w:val="24"/>
        </w:rPr>
      </w:pPr>
      <w:r w:rsidRPr="000B21FE">
        <w:rPr>
          <w:rFonts w:ascii="Times New Roman" w:hAnsi="Times New Roman" w:cs="Times New Roman"/>
          <w:sz w:val="24"/>
          <w:szCs w:val="24"/>
        </w:rPr>
        <w:t xml:space="preserve">Русский язык изучается: в 1 классе – 5 часов в неделю (165 часов в год), во 2- 4 классах – </w:t>
      </w:r>
    </w:p>
    <w:p w:rsidR="000D1757" w:rsidRPr="000B21FE" w:rsidRDefault="00116FD8" w:rsidP="00FC20A5">
      <w:pPr>
        <w:widowControl w:val="0"/>
        <w:numPr>
          <w:ilvl w:val="0"/>
          <w:numId w:val="4"/>
        </w:numPr>
        <w:tabs>
          <w:tab w:val="clear" w:pos="720"/>
          <w:tab w:val="num" w:pos="207"/>
        </w:tabs>
        <w:overflowPunct w:val="0"/>
        <w:autoSpaceDE w:val="0"/>
        <w:autoSpaceDN w:val="0"/>
        <w:adjustRightInd w:val="0"/>
        <w:spacing w:after="0"/>
        <w:ind w:left="207" w:hanging="207"/>
        <w:jc w:val="both"/>
        <w:rPr>
          <w:rFonts w:ascii="Times New Roman" w:hAnsi="Times New Roman" w:cs="Times New Roman"/>
          <w:sz w:val="24"/>
          <w:szCs w:val="24"/>
        </w:rPr>
      </w:pPr>
      <w:r w:rsidRPr="000B21FE">
        <w:rPr>
          <w:rFonts w:ascii="Times New Roman" w:hAnsi="Times New Roman" w:cs="Times New Roman"/>
          <w:sz w:val="24"/>
          <w:szCs w:val="24"/>
        </w:rPr>
        <w:t xml:space="preserve">часов в неделю (170 часов в год). </w:t>
      </w:r>
    </w:p>
    <w:p w:rsidR="000D1757" w:rsidRPr="000B21FE" w:rsidRDefault="00116FD8" w:rsidP="00FC20A5">
      <w:pPr>
        <w:pStyle w:val="a3"/>
        <w:spacing w:line="276" w:lineRule="auto"/>
        <w:jc w:val="both"/>
        <w:rPr>
          <w:rFonts w:ascii="Times New Roman" w:hAnsi="Times New Roman" w:cs="Times New Roman"/>
          <w:sz w:val="24"/>
          <w:szCs w:val="24"/>
        </w:rPr>
      </w:pPr>
      <w:r w:rsidRPr="000B21FE">
        <w:rPr>
          <w:rFonts w:ascii="Times New Roman" w:hAnsi="Times New Roman" w:cs="Times New Roman"/>
          <w:sz w:val="24"/>
          <w:szCs w:val="24"/>
        </w:rPr>
        <w:t>Литературное чтение изучается: в 1 классе – 4 часа в неделю (132 часа), во 2-3 классах –</w:t>
      </w:r>
      <w:r w:rsidR="00E00233">
        <w:rPr>
          <w:rFonts w:ascii="Times New Roman" w:hAnsi="Times New Roman" w:cs="Times New Roman"/>
          <w:sz w:val="24"/>
          <w:szCs w:val="24"/>
        </w:rPr>
        <w:t>4</w:t>
      </w:r>
      <w:r w:rsidRPr="000B21FE">
        <w:rPr>
          <w:rFonts w:ascii="Times New Roman" w:hAnsi="Times New Roman" w:cs="Times New Roman"/>
          <w:sz w:val="24"/>
          <w:szCs w:val="24"/>
        </w:rPr>
        <w:t xml:space="preserve"> </w:t>
      </w:r>
    </w:p>
    <w:p w:rsidR="00465C3C" w:rsidRDefault="00116FD8" w:rsidP="00FC20A5">
      <w:pPr>
        <w:pStyle w:val="a3"/>
        <w:spacing w:line="276" w:lineRule="auto"/>
        <w:jc w:val="both"/>
        <w:rPr>
          <w:rFonts w:ascii="Times New Roman" w:hAnsi="Times New Roman" w:cs="Times New Roman"/>
          <w:sz w:val="24"/>
          <w:szCs w:val="24"/>
        </w:rPr>
      </w:pPr>
      <w:r w:rsidRPr="000B21FE">
        <w:rPr>
          <w:rFonts w:ascii="Times New Roman" w:hAnsi="Times New Roman" w:cs="Times New Roman"/>
          <w:sz w:val="24"/>
          <w:szCs w:val="24"/>
        </w:rPr>
        <w:t>часа в неделю (136 часов в год), в 4 классе – 3 часа в неделю (102</w:t>
      </w:r>
      <w:r w:rsidR="00F7474A" w:rsidRPr="000B21FE">
        <w:rPr>
          <w:rFonts w:ascii="Times New Roman" w:hAnsi="Times New Roman" w:cs="Times New Roman"/>
          <w:sz w:val="24"/>
          <w:szCs w:val="24"/>
        </w:rPr>
        <w:t xml:space="preserve"> часа в </w:t>
      </w:r>
      <w:r w:rsidRPr="000B21FE">
        <w:rPr>
          <w:rFonts w:ascii="Times New Roman" w:hAnsi="Times New Roman" w:cs="Times New Roman"/>
          <w:sz w:val="24"/>
          <w:szCs w:val="24"/>
        </w:rPr>
        <w:t xml:space="preserve">год). </w:t>
      </w:r>
    </w:p>
    <w:p w:rsidR="0067374F" w:rsidRPr="004B1DAD" w:rsidRDefault="00465C3C" w:rsidP="00FC20A5">
      <w:pPr>
        <w:widowControl w:val="0"/>
        <w:overflowPunct w:val="0"/>
        <w:autoSpaceDE w:val="0"/>
        <w:autoSpaceDN w:val="0"/>
        <w:adjustRightInd w:val="0"/>
        <w:spacing w:after="0"/>
        <w:jc w:val="both"/>
        <w:rPr>
          <w:rFonts w:ascii="Times New Roman" w:hAnsi="Times New Roman" w:cs="Times New Roman"/>
          <w:b/>
          <w:sz w:val="24"/>
          <w:szCs w:val="24"/>
        </w:rPr>
      </w:pPr>
      <w:r w:rsidRPr="004B1DAD">
        <w:rPr>
          <w:rFonts w:ascii="Times New Roman" w:hAnsi="Times New Roman" w:cs="Times New Roman"/>
          <w:b/>
          <w:sz w:val="24"/>
          <w:szCs w:val="24"/>
        </w:rPr>
        <w:t>2.Предметная область «Иностранный язык»</w:t>
      </w:r>
      <w:r w:rsidR="0067374F" w:rsidRPr="004B1DAD">
        <w:rPr>
          <w:rFonts w:ascii="Times New Roman" w:hAnsi="Times New Roman" w:cs="Times New Roman"/>
          <w:b/>
          <w:sz w:val="24"/>
          <w:szCs w:val="24"/>
        </w:rPr>
        <w:t>.</w:t>
      </w:r>
      <w:r w:rsidR="0067374F">
        <w:rPr>
          <w:rFonts w:ascii="Times New Roman" w:hAnsi="Times New Roman" w:cs="Times New Roman"/>
          <w:sz w:val="24"/>
          <w:szCs w:val="24"/>
        </w:rPr>
        <w:t xml:space="preserve"> Основными задачами реализации </w:t>
      </w:r>
      <w:r w:rsidR="0067374F" w:rsidRPr="000B21FE">
        <w:rPr>
          <w:rFonts w:ascii="Times New Roman" w:hAnsi="Times New Roman" w:cs="Times New Roman"/>
          <w:sz w:val="24"/>
          <w:szCs w:val="24"/>
        </w:rPr>
        <w:t xml:space="preserve">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0067374F" w:rsidRPr="0067374F">
        <w:rPr>
          <w:rFonts w:ascii="Times New Roman" w:eastAsia="SimSun" w:hAnsi="Times New Roman" w:cs="Times New Roman"/>
          <w:sz w:val="24"/>
          <w:szCs w:val="24"/>
          <w:lang w:eastAsia="en-US"/>
        </w:rPr>
        <w:t>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w:t>
      </w:r>
      <w:r w:rsidR="0067374F">
        <w:rPr>
          <w:rFonts w:ascii="Times New Roman" w:eastAsia="SimSun" w:hAnsi="Times New Roman" w:cs="Times New Roman"/>
          <w:sz w:val="24"/>
          <w:szCs w:val="24"/>
          <w:lang w:eastAsia="en-US"/>
        </w:rPr>
        <w:t>.</w:t>
      </w:r>
      <w:r w:rsidR="00F01FC4">
        <w:rPr>
          <w:rFonts w:ascii="Times New Roman" w:eastAsia="SimSun" w:hAnsi="Times New Roman" w:cs="Times New Roman"/>
          <w:sz w:val="24"/>
          <w:szCs w:val="24"/>
          <w:lang w:eastAsia="en-US"/>
        </w:rPr>
        <w:t xml:space="preserve"> </w:t>
      </w:r>
      <w:r w:rsidR="0067374F" w:rsidRPr="00F01FC4">
        <w:rPr>
          <w:rFonts w:ascii="Times New Roman" w:hAnsi="Times New Roman" w:cs="Times New Roman"/>
          <w:sz w:val="24"/>
          <w:szCs w:val="24"/>
        </w:rPr>
        <w:t>Предметная область «Иностранный язык» включает учебный предмет:</w:t>
      </w:r>
      <w:r w:rsidR="00F01FC4" w:rsidRPr="00F01FC4">
        <w:rPr>
          <w:rFonts w:ascii="Times New Roman" w:hAnsi="Times New Roman" w:cs="Times New Roman"/>
          <w:sz w:val="24"/>
          <w:szCs w:val="24"/>
        </w:rPr>
        <w:t xml:space="preserve"> иностранный язык. </w:t>
      </w:r>
      <w:r w:rsidR="00116FD8" w:rsidRPr="00F01FC4">
        <w:rPr>
          <w:rFonts w:ascii="Times New Roman" w:hAnsi="Times New Roman" w:cs="Times New Roman"/>
          <w:sz w:val="24"/>
          <w:szCs w:val="24"/>
        </w:rPr>
        <w:t xml:space="preserve">Иностранный язык изучается: во 2-4 классах – 2 часа в неделю (68 часов в год). </w:t>
      </w:r>
      <w:r w:rsidR="00F01FC4" w:rsidRPr="00F01FC4">
        <w:rPr>
          <w:rFonts w:ascii="Times New Roman" w:hAnsi="Times New Roman" w:cs="Times New Roman"/>
          <w:sz w:val="24"/>
          <w:szCs w:val="24"/>
        </w:rPr>
        <w:t xml:space="preserve">В рамках учебного предмета «Иностранный язык» в </w:t>
      </w:r>
      <w:r w:rsidR="00F01FC4">
        <w:rPr>
          <w:rFonts w:ascii="Times New Roman" w:hAnsi="Times New Roman" w:cs="Times New Roman"/>
          <w:sz w:val="24"/>
          <w:szCs w:val="24"/>
        </w:rPr>
        <w:t>2-4</w:t>
      </w:r>
      <w:r w:rsidR="00F01FC4" w:rsidRPr="00F01FC4">
        <w:rPr>
          <w:rFonts w:ascii="Times New Roman" w:hAnsi="Times New Roman" w:cs="Times New Roman"/>
          <w:sz w:val="24"/>
          <w:szCs w:val="24"/>
        </w:rPr>
        <w:t xml:space="preserve"> классах реализуется программа учебного предмета «Английский язык» автора Вербицкой М.В</w:t>
      </w:r>
      <w:r w:rsidR="00F01FC4">
        <w:rPr>
          <w:rFonts w:ascii="Times New Roman" w:hAnsi="Times New Roman" w:cs="Times New Roman"/>
          <w:sz w:val="24"/>
          <w:szCs w:val="24"/>
        </w:rPr>
        <w:t>.</w:t>
      </w:r>
    </w:p>
    <w:p w:rsidR="000D1757" w:rsidRPr="000B21FE" w:rsidRDefault="004B1DAD" w:rsidP="00FC20A5">
      <w:pPr>
        <w:widowControl w:val="0"/>
        <w:overflowPunct w:val="0"/>
        <w:autoSpaceDE w:val="0"/>
        <w:autoSpaceDN w:val="0"/>
        <w:adjustRightInd w:val="0"/>
        <w:spacing w:after="0"/>
        <w:ind w:left="7"/>
        <w:jc w:val="both"/>
        <w:rPr>
          <w:rFonts w:ascii="Times New Roman" w:hAnsi="Times New Roman" w:cs="Times New Roman"/>
          <w:sz w:val="24"/>
          <w:szCs w:val="24"/>
        </w:rPr>
      </w:pPr>
      <w:r>
        <w:rPr>
          <w:rFonts w:ascii="Times New Roman" w:hAnsi="Times New Roman" w:cs="Times New Roman"/>
          <w:b/>
          <w:sz w:val="24"/>
          <w:szCs w:val="24"/>
        </w:rPr>
        <w:t>3.</w:t>
      </w:r>
      <w:r w:rsidR="00116FD8" w:rsidRPr="004B1DAD">
        <w:rPr>
          <w:rFonts w:ascii="Times New Roman" w:hAnsi="Times New Roman" w:cs="Times New Roman"/>
          <w:b/>
          <w:sz w:val="24"/>
          <w:szCs w:val="24"/>
        </w:rPr>
        <w:t>Предметная область «Основы религиозных культур и светской этики».</w:t>
      </w:r>
      <w:r w:rsidR="00116FD8" w:rsidRPr="000B21FE">
        <w:rPr>
          <w:rFonts w:ascii="Times New Roman" w:hAnsi="Times New Roman" w:cs="Times New Roman"/>
          <w:sz w:val="24"/>
          <w:szCs w:val="24"/>
        </w:rPr>
        <w:t xml:space="preserve">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3" w:name="page9"/>
      <w:bookmarkEnd w:id="3"/>
      <w:r w:rsidR="00116FD8" w:rsidRPr="000B21FE">
        <w:rPr>
          <w:rFonts w:ascii="Times New Roman" w:hAnsi="Times New Roman" w:cs="Times New Roman"/>
          <w:sz w:val="24"/>
          <w:szCs w:val="24"/>
        </w:rPr>
        <w:t>культуре, истории и современности России.</w:t>
      </w:r>
    </w:p>
    <w:p w:rsidR="000D1757" w:rsidRPr="000B21FE"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0D1757"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В 201</w:t>
      </w:r>
      <w:r w:rsidR="002F4390">
        <w:rPr>
          <w:rFonts w:ascii="Times New Roman" w:hAnsi="Times New Roman" w:cs="Times New Roman"/>
          <w:sz w:val="24"/>
          <w:szCs w:val="24"/>
        </w:rPr>
        <w:t>7</w:t>
      </w:r>
      <w:r w:rsidRPr="000B21FE">
        <w:rPr>
          <w:rFonts w:ascii="Times New Roman" w:hAnsi="Times New Roman" w:cs="Times New Roman"/>
          <w:sz w:val="24"/>
          <w:szCs w:val="24"/>
        </w:rPr>
        <w:t>-201</w:t>
      </w:r>
      <w:r w:rsidR="002F4390">
        <w:rPr>
          <w:rFonts w:ascii="Times New Roman" w:hAnsi="Times New Roman" w:cs="Times New Roman"/>
          <w:sz w:val="24"/>
          <w:szCs w:val="24"/>
        </w:rPr>
        <w:t>8</w:t>
      </w:r>
      <w:r w:rsidRPr="000B21FE">
        <w:rPr>
          <w:rFonts w:ascii="Times New Roman" w:hAnsi="Times New Roman" w:cs="Times New Roman"/>
          <w:sz w:val="24"/>
          <w:szCs w:val="24"/>
        </w:rPr>
        <w:t xml:space="preserve"> учебном году по выбору родителей (законных представителей) обучающихся в 4-</w:t>
      </w:r>
      <w:r w:rsidR="008B3BE5" w:rsidRPr="000B21FE">
        <w:rPr>
          <w:rFonts w:ascii="Times New Roman" w:hAnsi="Times New Roman" w:cs="Times New Roman"/>
          <w:sz w:val="24"/>
          <w:szCs w:val="24"/>
        </w:rPr>
        <w:t>м классе</w:t>
      </w:r>
      <w:r w:rsidRPr="000B21FE">
        <w:rPr>
          <w:rFonts w:ascii="Times New Roman" w:hAnsi="Times New Roman" w:cs="Times New Roman"/>
          <w:sz w:val="24"/>
          <w:szCs w:val="24"/>
        </w:rPr>
        <w:t xml:space="preserve"> буд</w:t>
      </w:r>
      <w:r w:rsidR="008B3BE5" w:rsidRPr="000B21FE">
        <w:rPr>
          <w:rFonts w:ascii="Times New Roman" w:hAnsi="Times New Roman" w:cs="Times New Roman"/>
          <w:sz w:val="24"/>
          <w:szCs w:val="24"/>
        </w:rPr>
        <w:t xml:space="preserve">ет изучаться </w:t>
      </w:r>
      <w:r w:rsidRPr="000B21FE">
        <w:rPr>
          <w:rFonts w:ascii="Times New Roman" w:hAnsi="Times New Roman" w:cs="Times New Roman"/>
          <w:sz w:val="24"/>
          <w:szCs w:val="24"/>
        </w:rPr>
        <w:t xml:space="preserve"> мод</w:t>
      </w:r>
      <w:r w:rsidR="008B3BE5" w:rsidRPr="000B21FE">
        <w:rPr>
          <w:rFonts w:ascii="Times New Roman" w:hAnsi="Times New Roman" w:cs="Times New Roman"/>
          <w:sz w:val="24"/>
          <w:szCs w:val="24"/>
        </w:rPr>
        <w:t>уль</w:t>
      </w:r>
      <w:r w:rsidRPr="000B21FE">
        <w:rPr>
          <w:rFonts w:ascii="Times New Roman" w:hAnsi="Times New Roman" w:cs="Times New Roman"/>
          <w:sz w:val="24"/>
          <w:szCs w:val="24"/>
        </w:rPr>
        <w:t xml:space="preserve"> курса ОРКСЭ </w:t>
      </w:r>
      <w:proofErr w:type="gramStart"/>
      <w:r w:rsidR="008B3BE5" w:rsidRPr="000B21FE">
        <w:rPr>
          <w:rFonts w:ascii="Times New Roman" w:hAnsi="Times New Roman" w:cs="Times New Roman"/>
          <w:sz w:val="24"/>
          <w:szCs w:val="24"/>
        </w:rPr>
        <w:t>-</w:t>
      </w:r>
      <w:r w:rsidRPr="000B21FE">
        <w:rPr>
          <w:rFonts w:ascii="Times New Roman" w:hAnsi="Times New Roman" w:cs="Times New Roman"/>
          <w:sz w:val="24"/>
          <w:szCs w:val="24"/>
        </w:rPr>
        <w:t>«</w:t>
      </w:r>
      <w:proofErr w:type="gramEnd"/>
      <w:r w:rsidRPr="000B21FE">
        <w:rPr>
          <w:rFonts w:ascii="Times New Roman" w:hAnsi="Times New Roman" w:cs="Times New Roman"/>
          <w:sz w:val="24"/>
          <w:szCs w:val="24"/>
        </w:rPr>
        <w:t>Основы светской этики»</w:t>
      </w:r>
      <w:r w:rsidR="008B3BE5" w:rsidRPr="000B21FE">
        <w:rPr>
          <w:rFonts w:ascii="Times New Roman" w:hAnsi="Times New Roman" w:cs="Times New Roman"/>
          <w:sz w:val="24"/>
          <w:szCs w:val="24"/>
        </w:rPr>
        <w:t xml:space="preserve">. </w:t>
      </w:r>
      <w:r w:rsidRPr="000B21FE">
        <w:rPr>
          <w:rFonts w:ascii="Times New Roman" w:hAnsi="Times New Roman" w:cs="Times New Roman"/>
          <w:sz w:val="24"/>
          <w:szCs w:val="24"/>
        </w:rPr>
        <w:t xml:space="preserve"> На учебный м</w:t>
      </w:r>
      <w:r w:rsidR="002F4390">
        <w:rPr>
          <w:rFonts w:ascii="Times New Roman" w:hAnsi="Times New Roman" w:cs="Times New Roman"/>
          <w:sz w:val="24"/>
          <w:szCs w:val="24"/>
        </w:rPr>
        <w:t xml:space="preserve">одуль «Основы светской этики»  отведено </w:t>
      </w:r>
      <w:r w:rsidRPr="000B21FE">
        <w:rPr>
          <w:rFonts w:ascii="Times New Roman" w:hAnsi="Times New Roman" w:cs="Times New Roman"/>
          <w:sz w:val="24"/>
          <w:szCs w:val="24"/>
        </w:rPr>
        <w:t>34 часа в год.</w:t>
      </w:r>
    </w:p>
    <w:p w:rsidR="006D27B5" w:rsidRPr="006D27B5" w:rsidRDefault="006D27B5" w:rsidP="00FC20A5">
      <w:pPr>
        <w:spacing w:after="0"/>
        <w:jc w:val="both"/>
        <w:rPr>
          <w:rFonts w:ascii="Times New Roman" w:eastAsia="Calibri" w:hAnsi="Times New Roman" w:cs="Times New Roman"/>
          <w:sz w:val="24"/>
          <w:szCs w:val="24"/>
        </w:rPr>
      </w:pPr>
      <w:r w:rsidRPr="006D27B5">
        <w:rPr>
          <w:rFonts w:ascii="Times New Roman" w:eastAsia="Calibri" w:hAnsi="Times New Roman" w:cs="Times New Roman"/>
          <w:sz w:val="24"/>
          <w:szCs w:val="24"/>
        </w:rPr>
        <w:t xml:space="preserve">Курс ОРКСЭ не оценивается и на промежуточную аттестацию </w:t>
      </w:r>
      <w:proofErr w:type="gramStart"/>
      <w:r w:rsidRPr="006D27B5">
        <w:rPr>
          <w:rFonts w:ascii="Times New Roman" w:eastAsia="Calibri" w:hAnsi="Times New Roman" w:cs="Times New Roman"/>
          <w:sz w:val="24"/>
          <w:szCs w:val="24"/>
        </w:rPr>
        <w:t>обучающихся</w:t>
      </w:r>
      <w:proofErr w:type="gramEnd"/>
      <w:r w:rsidRPr="006D27B5">
        <w:rPr>
          <w:rFonts w:ascii="Times New Roman" w:eastAsia="Calibri" w:hAnsi="Times New Roman" w:cs="Times New Roman"/>
          <w:sz w:val="24"/>
          <w:szCs w:val="24"/>
        </w:rPr>
        <w:t xml:space="preserve"> 4 класса не выносится.</w:t>
      </w:r>
    </w:p>
    <w:p w:rsidR="000D1757" w:rsidRPr="000B21FE" w:rsidRDefault="004B1DAD" w:rsidP="00FC20A5">
      <w:pPr>
        <w:widowControl w:val="0"/>
        <w:overflowPunct w:val="0"/>
        <w:autoSpaceDE w:val="0"/>
        <w:autoSpaceDN w:val="0"/>
        <w:adjustRightInd w:val="0"/>
        <w:spacing w:after="0"/>
        <w:ind w:left="7" w:firstLine="67"/>
        <w:jc w:val="both"/>
        <w:rPr>
          <w:rFonts w:ascii="Times New Roman" w:hAnsi="Times New Roman" w:cs="Times New Roman"/>
          <w:sz w:val="24"/>
          <w:szCs w:val="24"/>
        </w:rPr>
      </w:pPr>
      <w:r>
        <w:rPr>
          <w:rFonts w:ascii="Times New Roman" w:hAnsi="Times New Roman" w:cs="Times New Roman"/>
          <w:b/>
          <w:sz w:val="24"/>
          <w:szCs w:val="24"/>
        </w:rPr>
        <w:t>4.</w:t>
      </w:r>
      <w:r w:rsidR="00116FD8" w:rsidRPr="004B1DAD">
        <w:rPr>
          <w:rFonts w:ascii="Times New Roman" w:hAnsi="Times New Roman" w:cs="Times New Roman"/>
          <w:b/>
          <w:sz w:val="24"/>
          <w:szCs w:val="24"/>
        </w:rPr>
        <w:t>Предметная область «Математика и информатика».</w:t>
      </w:r>
      <w:r w:rsidR="00116FD8" w:rsidRPr="000B21FE">
        <w:rPr>
          <w:rFonts w:ascii="Times New Roman" w:hAnsi="Times New Roman" w:cs="Times New Roman"/>
          <w:sz w:val="24"/>
          <w:szCs w:val="24"/>
        </w:rPr>
        <w:t xml:space="preserve"> 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0D1757" w:rsidRPr="000B21FE"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Предметная область «Математика и информатика» представлена учебным предметом «Математика и информатика» и изучается: в 1 классе – 4 часа в неделю (132 часа в год), во 2-4 классах – 4 часа в неделю (136 часов в год).</w:t>
      </w:r>
    </w:p>
    <w:p w:rsidR="000D1757" w:rsidRPr="000B21FE" w:rsidRDefault="0067374F" w:rsidP="00FC20A5">
      <w:pPr>
        <w:widowControl w:val="0"/>
        <w:overflowPunct w:val="0"/>
        <w:autoSpaceDE w:val="0"/>
        <w:autoSpaceDN w:val="0"/>
        <w:adjustRightInd w:val="0"/>
        <w:spacing w:after="0"/>
        <w:ind w:left="7"/>
        <w:jc w:val="both"/>
        <w:rPr>
          <w:rFonts w:ascii="Times New Roman" w:hAnsi="Times New Roman" w:cs="Times New Roman"/>
          <w:sz w:val="24"/>
          <w:szCs w:val="24"/>
        </w:rPr>
      </w:pPr>
      <w:r w:rsidRPr="004B1DAD">
        <w:rPr>
          <w:rFonts w:ascii="Times New Roman" w:hAnsi="Times New Roman" w:cs="Times New Roman"/>
          <w:b/>
          <w:sz w:val="24"/>
          <w:szCs w:val="24"/>
        </w:rPr>
        <w:t>5.</w:t>
      </w:r>
      <w:r w:rsidR="00116FD8" w:rsidRPr="004B1DAD">
        <w:rPr>
          <w:rFonts w:ascii="Times New Roman" w:hAnsi="Times New Roman" w:cs="Times New Roman"/>
          <w:b/>
          <w:sz w:val="24"/>
          <w:szCs w:val="24"/>
        </w:rPr>
        <w:t xml:space="preserve"> Предметная область «Обществознание и естествознание (Окружающий мир)».</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0D1757" w:rsidRPr="000B21FE"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Предметная область «Обществознание и естествознание» представлена учебным предметом «Окружающий мир».</w:t>
      </w:r>
    </w:p>
    <w:p w:rsidR="000D1757" w:rsidRPr="004B1DAD" w:rsidRDefault="00116FD8" w:rsidP="00FC20A5">
      <w:pPr>
        <w:widowControl w:val="0"/>
        <w:overflowPunct w:val="0"/>
        <w:autoSpaceDE w:val="0"/>
        <w:autoSpaceDN w:val="0"/>
        <w:adjustRightInd w:val="0"/>
        <w:spacing w:after="0"/>
        <w:ind w:right="1440"/>
        <w:jc w:val="both"/>
        <w:rPr>
          <w:rFonts w:ascii="Times New Roman" w:hAnsi="Times New Roman" w:cs="Times New Roman"/>
          <w:b/>
          <w:sz w:val="24"/>
          <w:szCs w:val="24"/>
        </w:rPr>
      </w:pPr>
      <w:r w:rsidRPr="000B21FE">
        <w:rPr>
          <w:rFonts w:ascii="Times New Roman" w:hAnsi="Times New Roman" w:cs="Times New Roman"/>
          <w:sz w:val="24"/>
          <w:szCs w:val="24"/>
        </w:rPr>
        <w:lastRenderedPageBreak/>
        <w:t>Окружающий мир изучается: в 1 классе – 2 часа в неделю (66 часов в год),</w:t>
      </w:r>
      <w:r w:rsidR="00D9127A">
        <w:rPr>
          <w:rFonts w:ascii="Times New Roman" w:hAnsi="Times New Roman" w:cs="Times New Roman"/>
          <w:sz w:val="24"/>
          <w:szCs w:val="24"/>
        </w:rPr>
        <w:t xml:space="preserve"> </w:t>
      </w:r>
      <w:r w:rsidRPr="000B21FE">
        <w:rPr>
          <w:rFonts w:ascii="Times New Roman" w:hAnsi="Times New Roman" w:cs="Times New Roman"/>
          <w:sz w:val="24"/>
          <w:szCs w:val="24"/>
        </w:rPr>
        <w:t xml:space="preserve">во 2-4 </w:t>
      </w:r>
      <w:r w:rsidRPr="004B1DAD">
        <w:rPr>
          <w:rFonts w:ascii="Times New Roman" w:hAnsi="Times New Roman" w:cs="Times New Roman"/>
          <w:sz w:val="24"/>
          <w:szCs w:val="24"/>
        </w:rPr>
        <w:t>классах – 2 часа в неделю (68 часов в год).</w:t>
      </w:r>
    </w:p>
    <w:p w:rsidR="000D1757" w:rsidRPr="000B21FE" w:rsidRDefault="0067374F" w:rsidP="00FC20A5">
      <w:pPr>
        <w:widowControl w:val="0"/>
        <w:overflowPunct w:val="0"/>
        <w:autoSpaceDE w:val="0"/>
        <w:autoSpaceDN w:val="0"/>
        <w:adjustRightInd w:val="0"/>
        <w:spacing w:after="0"/>
        <w:jc w:val="both"/>
        <w:rPr>
          <w:rFonts w:ascii="Times New Roman" w:hAnsi="Times New Roman" w:cs="Times New Roman"/>
          <w:sz w:val="24"/>
          <w:szCs w:val="24"/>
        </w:rPr>
      </w:pPr>
      <w:r w:rsidRPr="004B1DAD">
        <w:rPr>
          <w:rFonts w:ascii="Times New Roman" w:hAnsi="Times New Roman" w:cs="Times New Roman"/>
          <w:b/>
          <w:sz w:val="24"/>
          <w:szCs w:val="24"/>
        </w:rPr>
        <w:t xml:space="preserve">6. </w:t>
      </w:r>
      <w:r w:rsidR="00116FD8" w:rsidRPr="004B1DAD">
        <w:rPr>
          <w:rFonts w:ascii="Times New Roman" w:hAnsi="Times New Roman" w:cs="Times New Roman"/>
          <w:b/>
          <w:sz w:val="24"/>
          <w:szCs w:val="24"/>
        </w:rPr>
        <w:t>Предметная область «Искусство».</w:t>
      </w:r>
      <w:r w:rsidR="00116FD8" w:rsidRPr="000B21FE">
        <w:rPr>
          <w:rFonts w:ascii="Times New Roman" w:hAnsi="Times New Roman" w:cs="Times New Roman"/>
          <w:sz w:val="24"/>
          <w:szCs w:val="24"/>
        </w:rPr>
        <w:t xml:space="preserve"> Основными задачами реализации содержания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0D1757" w:rsidRPr="000B21FE" w:rsidRDefault="00116FD8" w:rsidP="00FC20A5">
      <w:pPr>
        <w:widowControl w:val="0"/>
        <w:overflowPunct w:val="0"/>
        <w:autoSpaceDE w:val="0"/>
        <w:autoSpaceDN w:val="0"/>
        <w:adjustRightInd w:val="0"/>
        <w:spacing w:after="0"/>
        <w:ind w:left="7"/>
        <w:jc w:val="both"/>
        <w:rPr>
          <w:rFonts w:ascii="Times New Roman" w:hAnsi="Times New Roman" w:cs="Times New Roman"/>
          <w:sz w:val="24"/>
          <w:szCs w:val="24"/>
        </w:rPr>
      </w:pPr>
      <w:r w:rsidRPr="000B21FE">
        <w:rPr>
          <w:rFonts w:ascii="Times New Roman" w:hAnsi="Times New Roman" w:cs="Times New Roman"/>
          <w:sz w:val="24"/>
          <w:szCs w:val="24"/>
        </w:rPr>
        <w:t xml:space="preserve">Предметная область «Искусство» представлена учебными предметами: «Музыка» и «Изобразительное искусство». </w:t>
      </w:r>
    </w:p>
    <w:p w:rsidR="000D1757" w:rsidRPr="000B21FE"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«Музыка» изучается: в 1 классе – 1 час в неделю (33 часа в год), во 2-4 классах – 1 час в неделю (34 часа в год). </w:t>
      </w:r>
    </w:p>
    <w:p w:rsidR="000D1757" w:rsidRPr="000B21FE"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предмет «Изобразительное искусство» изучается: в 1 классе – 1 час в неделю (33 часа в год), во 2-4 классах – 1 час в неделю (34 часа в год). </w:t>
      </w:r>
    </w:p>
    <w:p w:rsidR="000D1757" w:rsidRPr="000B21FE" w:rsidRDefault="0067374F" w:rsidP="00FC20A5">
      <w:pPr>
        <w:widowControl w:val="0"/>
        <w:overflowPunct w:val="0"/>
        <w:autoSpaceDE w:val="0"/>
        <w:autoSpaceDN w:val="0"/>
        <w:adjustRightInd w:val="0"/>
        <w:spacing w:after="0"/>
        <w:jc w:val="both"/>
        <w:rPr>
          <w:rFonts w:ascii="Times New Roman" w:hAnsi="Times New Roman" w:cs="Times New Roman"/>
          <w:sz w:val="24"/>
          <w:szCs w:val="24"/>
        </w:rPr>
      </w:pPr>
      <w:r w:rsidRPr="004B1DAD">
        <w:rPr>
          <w:rFonts w:ascii="Times New Roman" w:hAnsi="Times New Roman" w:cs="Times New Roman"/>
          <w:b/>
          <w:sz w:val="24"/>
          <w:szCs w:val="24"/>
        </w:rPr>
        <w:t xml:space="preserve">7. </w:t>
      </w:r>
      <w:r w:rsidR="00116FD8" w:rsidRPr="004B1DAD">
        <w:rPr>
          <w:rFonts w:ascii="Times New Roman" w:hAnsi="Times New Roman" w:cs="Times New Roman"/>
          <w:b/>
          <w:sz w:val="24"/>
          <w:szCs w:val="24"/>
        </w:rPr>
        <w:t>Предметная область «Технология».</w:t>
      </w:r>
      <w:r w:rsidR="00116FD8" w:rsidRPr="000B21FE">
        <w:rPr>
          <w:rFonts w:ascii="Times New Roman" w:hAnsi="Times New Roman" w:cs="Times New Roman"/>
          <w:sz w:val="24"/>
          <w:szCs w:val="24"/>
        </w:rPr>
        <w:t xml:space="preserve"> Основными задачами реализации содержания являются: формирование опыта как основы обучения и познания, осуществление поисково </w:t>
      </w:r>
    </w:p>
    <w:p w:rsidR="000D1757" w:rsidRPr="00AF410A" w:rsidRDefault="00116FD8" w:rsidP="00FC20A5">
      <w:pPr>
        <w:widowControl w:val="0"/>
        <w:numPr>
          <w:ilvl w:val="0"/>
          <w:numId w:val="7"/>
        </w:numPr>
        <w:tabs>
          <w:tab w:val="clear" w:pos="720"/>
          <w:tab w:val="num" w:pos="314"/>
        </w:tabs>
        <w:overflowPunct w:val="0"/>
        <w:autoSpaceDE w:val="0"/>
        <w:autoSpaceDN w:val="0"/>
        <w:adjustRightInd w:val="0"/>
        <w:spacing w:after="0"/>
        <w:ind w:left="7" w:hanging="7"/>
        <w:jc w:val="both"/>
        <w:rPr>
          <w:rFonts w:ascii="Times New Roman" w:hAnsi="Times New Roman" w:cs="Times New Roman"/>
          <w:sz w:val="24"/>
          <w:szCs w:val="24"/>
        </w:rPr>
      </w:pPr>
      <w:r w:rsidRPr="000B21FE">
        <w:rPr>
          <w:rFonts w:ascii="Times New Roman" w:hAnsi="Times New Roman" w:cs="Times New Roman"/>
          <w:sz w:val="24"/>
          <w:szCs w:val="24"/>
        </w:rPr>
        <w:t xml:space="preserve">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Учебный предмет «Технология» изучается: в 1 классе – 1 час в неделю (33 часа в год), во 2-4 классах – 1 час в неделю (34 часа в год). </w:t>
      </w:r>
    </w:p>
    <w:p w:rsidR="000D1757" w:rsidRPr="000B21FE" w:rsidRDefault="0067374F" w:rsidP="00FC20A5">
      <w:pPr>
        <w:widowControl w:val="0"/>
        <w:overflowPunct w:val="0"/>
        <w:autoSpaceDE w:val="0"/>
        <w:autoSpaceDN w:val="0"/>
        <w:adjustRightInd w:val="0"/>
        <w:spacing w:after="0"/>
        <w:ind w:left="7"/>
        <w:jc w:val="both"/>
        <w:rPr>
          <w:rFonts w:ascii="Times New Roman" w:hAnsi="Times New Roman" w:cs="Times New Roman"/>
          <w:sz w:val="24"/>
          <w:szCs w:val="24"/>
        </w:rPr>
      </w:pPr>
      <w:r w:rsidRPr="004B1DAD">
        <w:rPr>
          <w:rFonts w:ascii="Times New Roman" w:hAnsi="Times New Roman" w:cs="Times New Roman"/>
          <w:b/>
          <w:sz w:val="24"/>
          <w:szCs w:val="24"/>
        </w:rPr>
        <w:t>8</w:t>
      </w:r>
      <w:r w:rsidR="00116FD8" w:rsidRPr="004B1DAD">
        <w:rPr>
          <w:rFonts w:ascii="Times New Roman" w:hAnsi="Times New Roman" w:cs="Times New Roman"/>
          <w:b/>
          <w:sz w:val="24"/>
          <w:szCs w:val="24"/>
        </w:rPr>
        <w:t xml:space="preserve">. Предметная область «Физическая культура». </w:t>
      </w:r>
      <w:r w:rsidR="00116FD8" w:rsidRPr="000B21FE">
        <w:rPr>
          <w:rFonts w:ascii="Times New Roman" w:hAnsi="Times New Roman" w:cs="Times New Roman"/>
          <w:sz w:val="24"/>
          <w:szCs w:val="24"/>
        </w:rPr>
        <w:t xml:space="preserve">Основными задачами реализации содержания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00116FD8" w:rsidRPr="000B21FE">
        <w:rPr>
          <w:rFonts w:ascii="Times New Roman" w:hAnsi="Times New Roman" w:cs="Times New Roman"/>
          <w:sz w:val="24"/>
          <w:szCs w:val="24"/>
        </w:rPr>
        <w:t>саморегуляции</w:t>
      </w:r>
      <w:proofErr w:type="spellEnd"/>
      <w:r w:rsidR="00116FD8" w:rsidRPr="000B21FE">
        <w:rPr>
          <w:rFonts w:ascii="Times New Roman" w:hAnsi="Times New Roman" w:cs="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w:t>
      </w:r>
      <w:bookmarkStart w:id="4" w:name="page11"/>
      <w:bookmarkEnd w:id="4"/>
      <w:r w:rsidR="000E5BC9" w:rsidRPr="000B21FE">
        <w:rPr>
          <w:rFonts w:ascii="Times New Roman" w:hAnsi="Times New Roman" w:cs="Times New Roman"/>
          <w:sz w:val="24"/>
          <w:szCs w:val="24"/>
        </w:rPr>
        <w:t xml:space="preserve"> ж</w:t>
      </w:r>
      <w:r w:rsidR="00116FD8" w:rsidRPr="000B21FE">
        <w:rPr>
          <w:rFonts w:ascii="Times New Roman" w:hAnsi="Times New Roman" w:cs="Times New Roman"/>
          <w:sz w:val="24"/>
          <w:szCs w:val="24"/>
        </w:rPr>
        <w:t>изни.</w:t>
      </w:r>
    </w:p>
    <w:p w:rsidR="000D1757" w:rsidRPr="000B21FE" w:rsidRDefault="00116FD8" w:rsidP="00FC20A5">
      <w:pPr>
        <w:widowControl w:val="0"/>
        <w:overflowPunct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Учебный предмет «Физическая культура» изучается: в 1 классе – 3 часа в неделю (99 часов в год), во 2-4 классах – 3 часа в неделю (102 часа в год). В федеральном компоненте учебного плана 1 час в неделю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проводится в индивидуально-групповом режиме с учётом состояния здоровья обучающихся, их интересов, социального заказа родителей (законных представителей) (подвижные игры). Целью данных занятий является повышение общей физической работоспособности и физической подготовленности обучающихся.</w:t>
      </w:r>
    </w:p>
    <w:p w:rsidR="000D1757" w:rsidRPr="000B21FE" w:rsidRDefault="00116FD8" w:rsidP="00FC20A5">
      <w:pPr>
        <w:widowControl w:val="0"/>
        <w:autoSpaceDE w:val="0"/>
        <w:autoSpaceDN w:val="0"/>
        <w:adjustRightInd w:val="0"/>
        <w:spacing w:after="0"/>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0D1757" w:rsidRPr="000B21FE" w:rsidRDefault="00116FD8" w:rsidP="00FC20A5">
      <w:pPr>
        <w:widowControl w:val="0"/>
        <w:numPr>
          <w:ilvl w:val="0"/>
          <w:numId w:val="8"/>
        </w:numPr>
        <w:tabs>
          <w:tab w:val="clear" w:pos="720"/>
          <w:tab w:val="num" w:pos="860"/>
        </w:tabs>
        <w:overflowPunct w:val="0"/>
        <w:autoSpaceDE w:val="0"/>
        <w:autoSpaceDN w:val="0"/>
        <w:adjustRightInd w:val="0"/>
        <w:spacing w:after="0"/>
        <w:ind w:left="860" w:hanging="356"/>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w:t>
      </w:r>
    </w:p>
    <w:p w:rsidR="000D1757" w:rsidRPr="000B21FE" w:rsidRDefault="00116FD8" w:rsidP="00FC20A5">
      <w:pPr>
        <w:widowControl w:val="0"/>
        <w:overflowPunct w:val="0"/>
        <w:autoSpaceDE w:val="0"/>
        <w:autoSpaceDN w:val="0"/>
        <w:adjustRightInd w:val="0"/>
        <w:spacing w:after="0"/>
        <w:ind w:left="860"/>
        <w:jc w:val="both"/>
        <w:rPr>
          <w:rFonts w:ascii="Times New Roman" w:hAnsi="Times New Roman" w:cs="Times New Roman"/>
          <w:sz w:val="24"/>
          <w:szCs w:val="24"/>
        </w:rPr>
      </w:pPr>
      <w:r w:rsidRPr="000B21FE">
        <w:rPr>
          <w:rFonts w:ascii="Times New Roman" w:hAnsi="Times New Roman" w:cs="Times New Roman"/>
          <w:sz w:val="24"/>
          <w:szCs w:val="24"/>
        </w:rPr>
        <w:t>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w:t>
      </w:r>
    </w:p>
    <w:p w:rsidR="000D1757" w:rsidRPr="000B21FE" w:rsidRDefault="00116FD8" w:rsidP="00FC20A5">
      <w:pPr>
        <w:widowControl w:val="0"/>
        <w:numPr>
          <w:ilvl w:val="0"/>
          <w:numId w:val="9"/>
        </w:numPr>
        <w:tabs>
          <w:tab w:val="clear" w:pos="720"/>
          <w:tab w:val="num" w:pos="860"/>
        </w:tabs>
        <w:overflowPunct w:val="0"/>
        <w:autoSpaceDE w:val="0"/>
        <w:autoSpaceDN w:val="0"/>
        <w:adjustRightInd w:val="0"/>
        <w:spacing w:after="0"/>
        <w:ind w:left="860" w:hanging="356"/>
        <w:jc w:val="both"/>
        <w:rPr>
          <w:rFonts w:ascii="Times New Roman" w:hAnsi="Times New Roman" w:cs="Times New Roman"/>
          <w:sz w:val="24"/>
          <w:szCs w:val="24"/>
        </w:rPr>
      </w:pPr>
      <w:r w:rsidRPr="000B21FE">
        <w:rPr>
          <w:rFonts w:ascii="Times New Roman" w:hAnsi="Times New Roman" w:cs="Times New Roman"/>
          <w:sz w:val="24"/>
          <w:szCs w:val="24"/>
        </w:rPr>
        <w:t>организация работы с одарёнными детьми осуществляется через урочную</w:t>
      </w:r>
      <w:r w:rsidR="00D247F9">
        <w:rPr>
          <w:rFonts w:ascii="Times New Roman" w:hAnsi="Times New Roman" w:cs="Times New Roman"/>
          <w:sz w:val="24"/>
          <w:szCs w:val="24"/>
        </w:rPr>
        <w:t xml:space="preserve"> и внеурочную</w:t>
      </w:r>
      <w:r w:rsidRPr="000B21FE">
        <w:rPr>
          <w:rFonts w:ascii="Times New Roman" w:hAnsi="Times New Roman" w:cs="Times New Roman"/>
          <w:sz w:val="24"/>
          <w:szCs w:val="24"/>
        </w:rPr>
        <w:t xml:space="preserve"> деятельность; </w:t>
      </w:r>
    </w:p>
    <w:p w:rsidR="000D1757" w:rsidRPr="000B21FE" w:rsidRDefault="00116FD8" w:rsidP="00FC20A5">
      <w:pPr>
        <w:widowControl w:val="0"/>
        <w:numPr>
          <w:ilvl w:val="0"/>
          <w:numId w:val="9"/>
        </w:numPr>
        <w:tabs>
          <w:tab w:val="clear" w:pos="720"/>
          <w:tab w:val="num" w:pos="860"/>
        </w:tabs>
        <w:overflowPunct w:val="0"/>
        <w:autoSpaceDE w:val="0"/>
        <w:autoSpaceDN w:val="0"/>
        <w:adjustRightInd w:val="0"/>
        <w:spacing w:after="0"/>
        <w:ind w:left="860" w:hanging="356"/>
        <w:jc w:val="both"/>
        <w:rPr>
          <w:rFonts w:ascii="Times New Roman" w:hAnsi="Times New Roman" w:cs="Times New Roman"/>
          <w:sz w:val="24"/>
          <w:szCs w:val="24"/>
        </w:rPr>
      </w:pPr>
      <w:r w:rsidRPr="000B21FE">
        <w:rPr>
          <w:rFonts w:ascii="Times New Roman" w:hAnsi="Times New Roman" w:cs="Times New Roman"/>
          <w:sz w:val="24"/>
          <w:szCs w:val="24"/>
        </w:rPr>
        <w:t xml:space="preserve">развитие детей с ограниченными возможностями здоровья и детей-инвалидов, в том числе реализация интегрированных форм образования; </w:t>
      </w:r>
    </w:p>
    <w:p w:rsidR="00D9127A" w:rsidRPr="00D9127A" w:rsidRDefault="00116FD8" w:rsidP="00FC20A5">
      <w:pPr>
        <w:widowControl w:val="0"/>
        <w:numPr>
          <w:ilvl w:val="0"/>
          <w:numId w:val="9"/>
        </w:numPr>
        <w:tabs>
          <w:tab w:val="clear" w:pos="720"/>
          <w:tab w:val="num" w:pos="860"/>
        </w:tabs>
        <w:overflowPunct w:val="0"/>
        <w:autoSpaceDE w:val="0"/>
        <w:autoSpaceDN w:val="0"/>
        <w:adjustRightInd w:val="0"/>
        <w:spacing w:after="0"/>
        <w:ind w:left="860" w:hanging="356"/>
        <w:jc w:val="both"/>
        <w:rPr>
          <w:rFonts w:ascii="Times New Roman" w:hAnsi="Times New Roman"/>
          <w:sz w:val="24"/>
          <w:szCs w:val="24"/>
        </w:rPr>
      </w:pPr>
      <w:r w:rsidRPr="000B21FE">
        <w:rPr>
          <w:rFonts w:ascii="Times New Roman" w:hAnsi="Times New Roman" w:cs="Times New Roman"/>
          <w:sz w:val="24"/>
          <w:szCs w:val="24"/>
        </w:rPr>
        <w:t>изучение обучающимися региональных (национально-региональных) особенностей, тем краеведческой направленности учитывается при формировании педагогами Рабочих программ и учебно-тематических планов в рамках учебных предметов федерального компонента (литературное чтение, окружающий мир, музыка, изобразительное искусство,  в 4 классе – основы религиозных культур и светской этики)</w:t>
      </w:r>
      <w:proofErr w:type="gramStart"/>
      <w:r w:rsidRPr="000B21FE">
        <w:rPr>
          <w:rFonts w:ascii="Times New Roman" w:hAnsi="Times New Roman" w:cs="Times New Roman"/>
          <w:sz w:val="24"/>
          <w:szCs w:val="24"/>
        </w:rPr>
        <w:t xml:space="preserve"> </w:t>
      </w:r>
      <w:r w:rsidR="00D9127A">
        <w:rPr>
          <w:rFonts w:ascii="Times New Roman" w:hAnsi="Times New Roman" w:cs="Times New Roman"/>
          <w:sz w:val="24"/>
          <w:szCs w:val="24"/>
        </w:rPr>
        <w:t>.</w:t>
      </w:r>
      <w:proofErr w:type="gramEnd"/>
      <w:r w:rsidRPr="000B21FE">
        <w:rPr>
          <w:rFonts w:ascii="Times New Roman" w:hAnsi="Times New Roman" w:cs="Times New Roman"/>
          <w:sz w:val="24"/>
          <w:szCs w:val="24"/>
        </w:rPr>
        <w:t xml:space="preserve"> </w:t>
      </w:r>
    </w:p>
    <w:p w:rsidR="00D9127A" w:rsidRPr="00E00233" w:rsidRDefault="00D9127A" w:rsidP="00FC20A5">
      <w:pPr>
        <w:widowControl w:val="0"/>
        <w:overflowPunct w:val="0"/>
        <w:autoSpaceDE w:val="0"/>
        <w:autoSpaceDN w:val="0"/>
        <w:adjustRightInd w:val="0"/>
        <w:spacing w:after="0"/>
        <w:ind w:left="8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803"/>
        <w:gridCol w:w="496"/>
        <w:gridCol w:w="496"/>
        <w:gridCol w:w="496"/>
        <w:gridCol w:w="496"/>
        <w:gridCol w:w="3280"/>
      </w:tblGrid>
      <w:tr w:rsidR="00D9127A" w:rsidRPr="00E00233" w:rsidTr="00E75BE4">
        <w:tc>
          <w:tcPr>
            <w:tcW w:w="2125" w:type="dxa"/>
            <w:vMerge w:val="restart"/>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 xml:space="preserve">Направление </w:t>
            </w:r>
          </w:p>
        </w:tc>
        <w:tc>
          <w:tcPr>
            <w:tcW w:w="2803" w:type="dxa"/>
            <w:vMerge w:val="restart"/>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Учебный предмет</w:t>
            </w:r>
          </w:p>
        </w:tc>
        <w:tc>
          <w:tcPr>
            <w:tcW w:w="1984" w:type="dxa"/>
            <w:gridSpan w:val="4"/>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Количество часов в год</w:t>
            </w:r>
          </w:p>
        </w:tc>
        <w:tc>
          <w:tcPr>
            <w:tcW w:w="3280" w:type="dxa"/>
            <w:vMerge w:val="restart"/>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Время, отводимое на реализацию регионального компонента</w:t>
            </w:r>
          </w:p>
        </w:tc>
      </w:tr>
      <w:tr w:rsidR="00D9127A" w:rsidRPr="00E00233" w:rsidTr="00E75BE4">
        <w:tc>
          <w:tcPr>
            <w:tcW w:w="2125" w:type="dxa"/>
            <w:vMerge/>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p>
        </w:tc>
        <w:tc>
          <w:tcPr>
            <w:tcW w:w="2803" w:type="dxa"/>
            <w:vMerge/>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p>
        </w:tc>
        <w:tc>
          <w:tcPr>
            <w:tcW w:w="1984" w:type="dxa"/>
            <w:gridSpan w:val="4"/>
            <w:shd w:val="clear" w:color="auto" w:fill="auto"/>
          </w:tcPr>
          <w:p w:rsidR="00D9127A" w:rsidRPr="00E00233" w:rsidRDefault="00D9127A" w:rsidP="00FC20A5">
            <w:pPr>
              <w:contextualSpacing/>
              <w:jc w:val="center"/>
              <w:rPr>
                <w:rFonts w:ascii="Times New Roman" w:eastAsia="Calibri" w:hAnsi="Times New Roman" w:cs="Times New Roman"/>
                <w:b/>
                <w:sz w:val="24"/>
                <w:szCs w:val="24"/>
              </w:rPr>
            </w:pPr>
            <w:r w:rsidRPr="00E00233">
              <w:rPr>
                <w:rFonts w:ascii="Times New Roman" w:eastAsia="Calibri" w:hAnsi="Times New Roman" w:cs="Times New Roman"/>
                <w:b/>
                <w:sz w:val="24"/>
                <w:szCs w:val="24"/>
              </w:rPr>
              <w:t>Класс</w:t>
            </w:r>
          </w:p>
        </w:tc>
        <w:tc>
          <w:tcPr>
            <w:tcW w:w="3280"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r>
      <w:tr w:rsidR="00D9127A" w:rsidRPr="00E00233" w:rsidTr="00E75BE4">
        <w:tc>
          <w:tcPr>
            <w:tcW w:w="2125" w:type="dxa"/>
            <w:vMerge/>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p>
        </w:tc>
        <w:tc>
          <w:tcPr>
            <w:tcW w:w="2803" w:type="dxa"/>
            <w:vMerge/>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1</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2</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3</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b/>
                <w:sz w:val="24"/>
                <w:szCs w:val="24"/>
              </w:rPr>
            </w:pPr>
            <w:r w:rsidRPr="00E00233">
              <w:rPr>
                <w:rFonts w:ascii="Times New Roman" w:eastAsia="Calibri" w:hAnsi="Times New Roman" w:cs="Times New Roman"/>
                <w:b/>
                <w:sz w:val="24"/>
                <w:szCs w:val="24"/>
              </w:rPr>
              <w:t>4</w:t>
            </w:r>
          </w:p>
        </w:tc>
        <w:tc>
          <w:tcPr>
            <w:tcW w:w="3280"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r>
      <w:tr w:rsidR="00D9127A" w:rsidRPr="00E00233" w:rsidTr="00E75BE4">
        <w:tc>
          <w:tcPr>
            <w:tcW w:w="2125"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 xml:space="preserve">Экологическое </w:t>
            </w:r>
          </w:p>
        </w:tc>
        <w:tc>
          <w:tcPr>
            <w:tcW w:w="2803"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Окружающий мир</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7</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7</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7</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7</w:t>
            </w:r>
          </w:p>
        </w:tc>
        <w:tc>
          <w:tcPr>
            <w:tcW w:w="3280"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10% от общего нормативного  времени, отводимого на освоение программы</w:t>
            </w:r>
          </w:p>
        </w:tc>
      </w:tr>
      <w:tr w:rsidR="00D9127A" w:rsidRPr="00E00233" w:rsidTr="00E75BE4">
        <w:tc>
          <w:tcPr>
            <w:tcW w:w="2125" w:type="dxa"/>
            <w:vMerge w:val="restart"/>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Краеведческое</w:t>
            </w:r>
          </w:p>
        </w:tc>
        <w:tc>
          <w:tcPr>
            <w:tcW w:w="2803"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Литературное чтение</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14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14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14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10</w:t>
            </w:r>
          </w:p>
        </w:tc>
        <w:tc>
          <w:tcPr>
            <w:tcW w:w="3280" w:type="dxa"/>
            <w:vMerge w:val="restart"/>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10% от общего нормативного  времени, отводимого на освоение программы</w:t>
            </w:r>
          </w:p>
        </w:tc>
      </w:tr>
      <w:tr w:rsidR="00D9127A" w:rsidRPr="00E00233" w:rsidTr="00E75BE4">
        <w:tc>
          <w:tcPr>
            <w:tcW w:w="2125"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c>
          <w:tcPr>
            <w:tcW w:w="2803"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Изобразительное искусство</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3280"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r>
      <w:tr w:rsidR="00D9127A" w:rsidRPr="00E00233" w:rsidTr="00E75BE4">
        <w:tc>
          <w:tcPr>
            <w:tcW w:w="2125"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c>
          <w:tcPr>
            <w:tcW w:w="2803"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Музыка</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3280"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r>
      <w:tr w:rsidR="00D9127A" w:rsidRPr="00E00233" w:rsidTr="00E75BE4">
        <w:tc>
          <w:tcPr>
            <w:tcW w:w="2125"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c>
          <w:tcPr>
            <w:tcW w:w="2803"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ОРКСЭ</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w:t>
            </w:r>
          </w:p>
        </w:tc>
        <w:tc>
          <w:tcPr>
            <w:tcW w:w="496" w:type="dxa"/>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r w:rsidRPr="00E00233">
              <w:rPr>
                <w:rFonts w:ascii="Times New Roman" w:eastAsia="Calibri" w:hAnsi="Times New Roman" w:cs="Times New Roman"/>
                <w:sz w:val="24"/>
                <w:szCs w:val="24"/>
              </w:rPr>
              <w:t>4</w:t>
            </w:r>
          </w:p>
        </w:tc>
        <w:tc>
          <w:tcPr>
            <w:tcW w:w="3280" w:type="dxa"/>
            <w:vMerge/>
            <w:shd w:val="clear" w:color="auto" w:fill="auto"/>
          </w:tcPr>
          <w:p w:rsidR="00D9127A" w:rsidRPr="00E00233" w:rsidRDefault="00D9127A" w:rsidP="00FC20A5">
            <w:pPr>
              <w:contextualSpacing/>
              <w:jc w:val="both"/>
              <w:rPr>
                <w:rFonts w:ascii="Times New Roman" w:eastAsia="Calibri" w:hAnsi="Times New Roman" w:cs="Times New Roman"/>
                <w:sz w:val="24"/>
                <w:szCs w:val="24"/>
              </w:rPr>
            </w:pPr>
          </w:p>
        </w:tc>
      </w:tr>
    </w:tbl>
    <w:p w:rsidR="003F7F6B" w:rsidRPr="00D9127A" w:rsidRDefault="003F7F6B" w:rsidP="00FC20A5">
      <w:pPr>
        <w:pStyle w:val="a4"/>
        <w:widowControl w:val="0"/>
        <w:overflowPunct w:val="0"/>
        <w:autoSpaceDE w:val="0"/>
        <w:autoSpaceDN w:val="0"/>
        <w:adjustRightInd w:val="0"/>
        <w:spacing w:after="0"/>
        <w:jc w:val="both"/>
        <w:rPr>
          <w:rFonts w:ascii="Times New Roman" w:hAnsi="Times New Roman" w:cs="Times New Roman"/>
          <w:color w:val="FF0000"/>
          <w:sz w:val="24"/>
          <w:szCs w:val="24"/>
        </w:rPr>
      </w:pPr>
    </w:p>
    <w:p w:rsidR="001A0C96" w:rsidRPr="00092F7E" w:rsidRDefault="00116FD8" w:rsidP="00FC20A5">
      <w:pPr>
        <w:widowControl w:val="0"/>
        <w:overflowPunct w:val="0"/>
        <w:autoSpaceDE w:val="0"/>
        <w:autoSpaceDN w:val="0"/>
        <w:adjustRightInd w:val="0"/>
        <w:spacing w:after="0"/>
        <w:ind w:right="120"/>
        <w:jc w:val="both"/>
        <w:rPr>
          <w:rFonts w:ascii="Times New Roman" w:hAnsi="Times New Roman" w:cs="Times New Roman"/>
          <w:sz w:val="24"/>
          <w:szCs w:val="24"/>
        </w:rPr>
      </w:pPr>
      <w:r w:rsidRPr="000B21FE">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0B21FE">
        <w:rPr>
          <w:rFonts w:ascii="Times New Roman" w:hAnsi="Times New Roman" w:cs="Times New Roman"/>
          <w:sz w:val="24"/>
          <w:szCs w:val="24"/>
        </w:rPr>
        <w:t>обучающихся</w:t>
      </w:r>
      <w:proofErr w:type="gramEnd"/>
      <w:r w:rsidRPr="000B21FE">
        <w:rPr>
          <w:rFonts w:ascii="Times New Roman" w:hAnsi="Times New Roman" w:cs="Times New Roman"/>
          <w:sz w:val="24"/>
          <w:szCs w:val="24"/>
        </w:rPr>
        <w:t>.</w:t>
      </w:r>
    </w:p>
    <w:p w:rsidR="000D1757" w:rsidRPr="000B21FE" w:rsidRDefault="00116FD8" w:rsidP="00FC20A5">
      <w:pPr>
        <w:widowControl w:val="0"/>
        <w:autoSpaceDE w:val="0"/>
        <w:autoSpaceDN w:val="0"/>
        <w:adjustRightInd w:val="0"/>
        <w:spacing w:after="0"/>
        <w:ind w:left="1260"/>
        <w:jc w:val="both"/>
        <w:rPr>
          <w:rFonts w:ascii="Times New Roman" w:hAnsi="Times New Roman" w:cs="Times New Roman"/>
          <w:sz w:val="24"/>
          <w:szCs w:val="24"/>
        </w:rPr>
      </w:pPr>
      <w:r w:rsidRPr="000B21FE">
        <w:rPr>
          <w:rFonts w:ascii="Times New Roman" w:hAnsi="Times New Roman" w:cs="Times New Roman"/>
          <w:sz w:val="24"/>
          <w:szCs w:val="24"/>
          <w:u w:val="single"/>
        </w:rPr>
        <w:t xml:space="preserve">Формы промежуточной аттестации </w:t>
      </w:r>
      <w:proofErr w:type="gramStart"/>
      <w:r w:rsidRPr="000B21FE">
        <w:rPr>
          <w:rFonts w:ascii="Times New Roman" w:hAnsi="Times New Roman" w:cs="Times New Roman"/>
          <w:sz w:val="24"/>
          <w:szCs w:val="24"/>
          <w:u w:val="single"/>
        </w:rPr>
        <w:t>обучающихся</w:t>
      </w:r>
      <w:proofErr w:type="gramEnd"/>
      <w:r w:rsidRPr="000B21FE">
        <w:rPr>
          <w:rFonts w:ascii="Times New Roman" w:hAnsi="Times New Roman" w:cs="Times New Roman"/>
          <w:sz w:val="24"/>
          <w:szCs w:val="24"/>
          <w:u w:val="single"/>
        </w:rPr>
        <w:t xml:space="preserve"> начальной школы:</w:t>
      </w:r>
    </w:p>
    <w:p w:rsidR="000D1757" w:rsidRDefault="006D27B5" w:rsidP="00FC20A5">
      <w:pPr>
        <w:spacing w:after="0"/>
        <w:jc w:val="both"/>
        <w:rPr>
          <w:rFonts w:ascii="Times New Roman" w:eastAsia="Calibri" w:hAnsi="Times New Roman" w:cs="Times New Roman"/>
          <w:sz w:val="24"/>
          <w:szCs w:val="24"/>
        </w:rPr>
      </w:pPr>
      <w:r w:rsidRPr="006D27B5">
        <w:rPr>
          <w:rFonts w:ascii="Times New Roman" w:eastAsia="Calibri" w:hAnsi="Times New Roman" w:cs="Times New Roman"/>
          <w:sz w:val="24"/>
          <w:szCs w:val="24"/>
        </w:rPr>
        <w:t xml:space="preserve">Учащиеся 1 класса выполняют в конце учебного года </w:t>
      </w:r>
      <w:r w:rsidR="004B1DAD" w:rsidRPr="006D27B5">
        <w:rPr>
          <w:rFonts w:ascii="Times New Roman" w:eastAsia="Calibri" w:hAnsi="Times New Roman" w:cs="Times New Roman"/>
          <w:sz w:val="24"/>
          <w:szCs w:val="24"/>
        </w:rPr>
        <w:t xml:space="preserve">диагностическую </w:t>
      </w:r>
      <w:r w:rsidRPr="006D27B5">
        <w:rPr>
          <w:rFonts w:ascii="Times New Roman" w:eastAsia="Calibri" w:hAnsi="Times New Roman" w:cs="Times New Roman"/>
          <w:sz w:val="24"/>
          <w:szCs w:val="24"/>
        </w:rPr>
        <w:t>комплексную</w:t>
      </w:r>
      <w:r w:rsidR="004B1DAD">
        <w:rPr>
          <w:rFonts w:ascii="Times New Roman" w:eastAsia="Calibri" w:hAnsi="Times New Roman" w:cs="Times New Roman"/>
          <w:sz w:val="24"/>
          <w:szCs w:val="24"/>
        </w:rPr>
        <w:t xml:space="preserve"> </w:t>
      </w:r>
      <w:r w:rsidRPr="006D27B5">
        <w:rPr>
          <w:rFonts w:ascii="Times New Roman" w:eastAsia="Calibri" w:hAnsi="Times New Roman" w:cs="Times New Roman"/>
          <w:sz w:val="24"/>
          <w:szCs w:val="24"/>
        </w:rPr>
        <w:t xml:space="preserve"> работу, цел</w:t>
      </w:r>
      <w:r w:rsidR="004B1DAD">
        <w:rPr>
          <w:rFonts w:ascii="Times New Roman" w:eastAsia="Calibri" w:hAnsi="Times New Roman" w:cs="Times New Roman"/>
          <w:sz w:val="24"/>
          <w:szCs w:val="24"/>
        </w:rPr>
        <w:t>ь</w:t>
      </w:r>
      <w:r w:rsidRPr="006D27B5">
        <w:rPr>
          <w:rFonts w:ascii="Times New Roman" w:eastAsia="Calibri" w:hAnsi="Times New Roman" w:cs="Times New Roman"/>
          <w:sz w:val="24"/>
          <w:szCs w:val="24"/>
        </w:rPr>
        <w:t xml:space="preserve">ю которой является проверка уровня достижения учащимися 1 класса предметных и </w:t>
      </w:r>
      <w:proofErr w:type="spellStart"/>
      <w:r w:rsidRPr="006D27B5">
        <w:rPr>
          <w:rFonts w:ascii="Times New Roman" w:eastAsia="Calibri" w:hAnsi="Times New Roman" w:cs="Times New Roman"/>
          <w:sz w:val="24"/>
          <w:szCs w:val="24"/>
        </w:rPr>
        <w:t>метапредметных</w:t>
      </w:r>
      <w:proofErr w:type="spellEnd"/>
      <w:r w:rsidRPr="006D27B5">
        <w:rPr>
          <w:rFonts w:ascii="Times New Roman" w:eastAsia="Calibri" w:hAnsi="Times New Roman" w:cs="Times New Roman"/>
          <w:sz w:val="24"/>
          <w:szCs w:val="24"/>
        </w:rPr>
        <w:t xml:space="preserve"> результатов первого года обучения в соответствии с требованиями ФГОС.</w:t>
      </w:r>
    </w:p>
    <w:p w:rsidR="00FF673E" w:rsidRPr="004B1DAD" w:rsidRDefault="00FF673E" w:rsidP="00FC20A5">
      <w:pPr>
        <w:spacing w:after="0"/>
        <w:jc w:val="both"/>
        <w:rPr>
          <w:rFonts w:ascii="Times New Roman" w:eastAsia="Calibri" w:hAnsi="Times New Roman" w:cs="Times New Roman"/>
          <w:sz w:val="24"/>
          <w:szCs w:val="24"/>
        </w:rPr>
      </w:pPr>
    </w:p>
    <w:tbl>
      <w:tblPr>
        <w:tblW w:w="10320" w:type="dxa"/>
        <w:tblInd w:w="10" w:type="dxa"/>
        <w:tblLayout w:type="fixed"/>
        <w:tblCellMar>
          <w:left w:w="0" w:type="dxa"/>
          <w:right w:w="0" w:type="dxa"/>
        </w:tblCellMar>
        <w:tblLook w:val="0000" w:firstRow="0" w:lastRow="0" w:firstColumn="0" w:lastColumn="0" w:noHBand="0" w:noVBand="0"/>
      </w:tblPr>
      <w:tblGrid>
        <w:gridCol w:w="1100"/>
        <w:gridCol w:w="3720"/>
        <w:gridCol w:w="5500"/>
      </w:tblGrid>
      <w:tr w:rsidR="000D1757" w:rsidRPr="000B21FE" w:rsidTr="00291C81">
        <w:trPr>
          <w:trHeight w:val="280"/>
        </w:trPr>
        <w:tc>
          <w:tcPr>
            <w:tcW w:w="1100" w:type="dxa"/>
            <w:tcBorders>
              <w:top w:val="single" w:sz="8" w:space="0" w:color="auto"/>
              <w:left w:val="single" w:sz="8" w:space="0" w:color="auto"/>
              <w:bottom w:val="nil"/>
              <w:right w:val="single" w:sz="8" w:space="0" w:color="auto"/>
            </w:tcBorders>
            <w:shd w:val="clear" w:color="auto" w:fill="FFD965"/>
            <w:vAlign w:val="bottom"/>
          </w:tcPr>
          <w:p w:rsidR="000D1757" w:rsidRPr="00AF410A" w:rsidRDefault="00116FD8" w:rsidP="00FC20A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bCs/>
                <w:sz w:val="24"/>
                <w:szCs w:val="24"/>
              </w:rPr>
              <w:t>Класс</w:t>
            </w:r>
          </w:p>
        </w:tc>
        <w:tc>
          <w:tcPr>
            <w:tcW w:w="3720" w:type="dxa"/>
            <w:tcBorders>
              <w:top w:val="single" w:sz="8" w:space="0" w:color="auto"/>
              <w:left w:val="nil"/>
              <w:bottom w:val="nil"/>
              <w:right w:val="single" w:sz="8" w:space="0" w:color="auto"/>
            </w:tcBorders>
            <w:shd w:val="clear" w:color="auto" w:fill="FFD965"/>
            <w:vAlign w:val="bottom"/>
          </w:tcPr>
          <w:p w:rsidR="000D1757" w:rsidRPr="000B21FE" w:rsidRDefault="00116FD8" w:rsidP="00FC20A5">
            <w:pPr>
              <w:widowControl w:val="0"/>
              <w:autoSpaceDE w:val="0"/>
              <w:autoSpaceDN w:val="0"/>
              <w:adjustRightInd w:val="0"/>
              <w:spacing w:after="0"/>
              <w:ind w:left="780"/>
              <w:jc w:val="center"/>
              <w:rPr>
                <w:rFonts w:ascii="Times New Roman" w:hAnsi="Times New Roman" w:cs="Times New Roman"/>
                <w:sz w:val="24"/>
                <w:szCs w:val="24"/>
              </w:rPr>
            </w:pPr>
            <w:r w:rsidRPr="000B21FE">
              <w:rPr>
                <w:rFonts w:ascii="Times New Roman" w:hAnsi="Times New Roman" w:cs="Times New Roman"/>
                <w:b/>
                <w:bCs/>
                <w:sz w:val="24"/>
                <w:szCs w:val="24"/>
              </w:rPr>
              <w:t>Учебный предмет</w:t>
            </w:r>
          </w:p>
        </w:tc>
        <w:tc>
          <w:tcPr>
            <w:tcW w:w="5500" w:type="dxa"/>
            <w:tcBorders>
              <w:top w:val="single" w:sz="8" w:space="0" w:color="auto"/>
              <w:left w:val="nil"/>
              <w:bottom w:val="nil"/>
              <w:right w:val="single" w:sz="8" w:space="0" w:color="auto"/>
            </w:tcBorders>
            <w:shd w:val="clear" w:color="auto" w:fill="FFD965"/>
            <w:vAlign w:val="bottom"/>
          </w:tcPr>
          <w:p w:rsidR="000D1757" w:rsidRPr="000B21FE" w:rsidRDefault="00116FD8" w:rsidP="00FC20A5">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 xml:space="preserve">Форма проведения </w:t>
            </w:r>
            <w:proofErr w:type="gramStart"/>
            <w:r w:rsidRPr="000B21FE">
              <w:rPr>
                <w:rFonts w:ascii="Times New Roman" w:hAnsi="Times New Roman" w:cs="Times New Roman"/>
                <w:b/>
                <w:bCs/>
                <w:sz w:val="24"/>
                <w:szCs w:val="24"/>
              </w:rPr>
              <w:t>промежуточной</w:t>
            </w:r>
            <w:proofErr w:type="gramEnd"/>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D965"/>
            <w:vAlign w:val="bottom"/>
          </w:tcPr>
          <w:p w:rsidR="000D1757" w:rsidRPr="00AF410A"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shd w:val="clear" w:color="auto" w:fill="FFD965"/>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shd w:val="clear" w:color="auto" w:fill="FFD965"/>
            <w:vAlign w:val="bottom"/>
          </w:tcPr>
          <w:p w:rsidR="000D1757" w:rsidRPr="000B21FE" w:rsidRDefault="00CE3708" w:rsidP="00FC20A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99"/>
                <w:sz w:val="24"/>
                <w:szCs w:val="24"/>
              </w:rPr>
              <w:t>а</w:t>
            </w:r>
            <w:r w:rsidR="00116FD8" w:rsidRPr="000B21FE">
              <w:rPr>
                <w:rFonts w:ascii="Times New Roman" w:hAnsi="Times New Roman" w:cs="Times New Roman"/>
                <w:b/>
                <w:bCs/>
                <w:w w:val="99"/>
                <w:sz w:val="24"/>
                <w:szCs w:val="24"/>
              </w:rPr>
              <w:t>ттестации</w:t>
            </w:r>
          </w:p>
        </w:tc>
      </w:tr>
      <w:tr w:rsidR="000D1757" w:rsidRPr="000B21FE" w:rsidTr="00832FAB">
        <w:trPr>
          <w:trHeight w:val="655"/>
        </w:trPr>
        <w:tc>
          <w:tcPr>
            <w:tcW w:w="1100" w:type="dxa"/>
            <w:tcBorders>
              <w:top w:val="nil"/>
              <w:left w:val="single" w:sz="8" w:space="0" w:color="auto"/>
              <w:bottom w:val="nil"/>
              <w:right w:val="single" w:sz="8" w:space="0" w:color="auto"/>
            </w:tcBorders>
            <w:shd w:val="clear" w:color="auto" w:fill="FFE599"/>
            <w:vAlign w:val="bottom"/>
          </w:tcPr>
          <w:p w:rsidR="000D1757"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3720" w:type="dxa"/>
            <w:tcBorders>
              <w:top w:val="nil"/>
              <w:left w:val="nil"/>
              <w:bottom w:val="nil"/>
              <w:right w:val="single" w:sz="8" w:space="0" w:color="auto"/>
            </w:tcBorders>
            <w:vAlign w:val="bottom"/>
          </w:tcPr>
          <w:p w:rsidR="000D1757"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Pr>
                <w:rFonts w:ascii="Times New Roman" w:hAnsi="Times New Roman" w:cs="Times New Roman"/>
                <w:sz w:val="24"/>
                <w:szCs w:val="24"/>
              </w:rPr>
              <w:t xml:space="preserve">Комплексная проверочная работа на </w:t>
            </w:r>
            <w:proofErr w:type="spellStart"/>
            <w:r>
              <w:rPr>
                <w:rFonts w:ascii="Times New Roman" w:hAnsi="Times New Roman" w:cs="Times New Roman"/>
                <w:sz w:val="24"/>
                <w:szCs w:val="24"/>
              </w:rPr>
              <w:t>межпредметной</w:t>
            </w:r>
            <w:proofErr w:type="spellEnd"/>
            <w:r>
              <w:rPr>
                <w:rFonts w:ascii="Times New Roman" w:hAnsi="Times New Roman" w:cs="Times New Roman"/>
                <w:sz w:val="24"/>
                <w:szCs w:val="24"/>
              </w:rPr>
              <w:t xml:space="preserve"> основе</w:t>
            </w:r>
          </w:p>
        </w:tc>
        <w:tc>
          <w:tcPr>
            <w:tcW w:w="5500" w:type="dxa"/>
            <w:tcBorders>
              <w:top w:val="nil"/>
              <w:left w:val="nil"/>
              <w:bottom w:val="nil"/>
              <w:right w:val="single" w:sz="8" w:space="0" w:color="auto"/>
            </w:tcBorders>
            <w:vAlign w:val="bottom"/>
          </w:tcPr>
          <w:p w:rsidR="000D1757"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Диагностическая комплексная работа по определению степени освоения образовательной программы</w:t>
            </w:r>
          </w:p>
        </w:tc>
      </w:tr>
      <w:tr w:rsidR="000D1757"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AF410A"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vAlign w:val="bottom"/>
          </w:tcPr>
          <w:p w:rsidR="000D1757" w:rsidRPr="000B21FE" w:rsidRDefault="000D1757" w:rsidP="00FC20A5">
            <w:pPr>
              <w:widowControl w:val="0"/>
              <w:autoSpaceDE w:val="0"/>
              <w:autoSpaceDN w:val="0"/>
              <w:adjustRightInd w:val="0"/>
              <w:spacing w:after="0"/>
              <w:ind w:left="100"/>
              <w:jc w:val="center"/>
              <w:rPr>
                <w:rFonts w:ascii="Times New Roman" w:hAnsi="Times New Roman" w:cs="Times New Roman"/>
                <w:sz w:val="24"/>
                <w:szCs w:val="24"/>
              </w:rPr>
            </w:pPr>
          </w:p>
        </w:tc>
      </w:tr>
      <w:tr w:rsidR="00832FAB"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6"/>
                <w:sz w:val="24"/>
                <w:szCs w:val="24"/>
              </w:rPr>
              <w:t>2 -4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sidRPr="000B21FE">
              <w:rPr>
                <w:rFonts w:ascii="Times New Roman" w:hAnsi="Times New Roman" w:cs="Times New Roman"/>
                <w:sz w:val="24"/>
                <w:szCs w:val="24"/>
              </w:rPr>
              <w:t>Контрольный диктант с грамматическим</w:t>
            </w:r>
            <w:r>
              <w:rPr>
                <w:rFonts w:ascii="Times New Roman" w:hAnsi="Times New Roman" w:cs="Times New Roman"/>
                <w:sz w:val="24"/>
                <w:szCs w:val="24"/>
              </w:rPr>
              <w:t xml:space="preserve"> заданием</w:t>
            </w:r>
          </w:p>
        </w:tc>
      </w:tr>
      <w:tr w:rsidR="00832FAB" w:rsidRPr="000B21FE"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 устный счет</w:t>
            </w:r>
          </w:p>
        </w:tc>
      </w:tr>
      <w:tr w:rsidR="00832FAB"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Иностранный язык</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r>
      <w:tr w:rsidR="00832FAB"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832FAB" w:rsidRPr="000B21FE" w:rsidTr="00291C81">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Отчетный концерт</w:t>
            </w:r>
          </w:p>
        </w:tc>
      </w:tr>
      <w:tr w:rsidR="00832FAB" w:rsidRPr="000B21FE" w:rsidTr="00291C81">
        <w:trPr>
          <w:trHeight w:val="268"/>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Изобразительное искусств</w:t>
            </w:r>
            <w:proofErr w:type="gramStart"/>
            <w:r w:rsidRPr="000B21FE">
              <w:rPr>
                <w:rFonts w:ascii="Times New Roman" w:hAnsi="Times New Roman" w:cs="Times New Roman"/>
                <w:sz w:val="24"/>
                <w:szCs w:val="24"/>
              </w:rPr>
              <w:t>о(</w:t>
            </w:r>
            <w:proofErr w:type="gramEnd"/>
            <w:r w:rsidRPr="000B21FE">
              <w:rPr>
                <w:rFonts w:ascii="Times New Roman" w:hAnsi="Times New Roman" w:cs="Times New Roman"/>
                <w:sz w:val="24"/>
                <w:szCs w:val="24"/>
              </w:rPr>
              <w:t>ИЗО)</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832FAB" w:rsidRPr="000B21FE"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Творческая работа для итоговой выставки</w:t>
            </w:r>
          </w:p>
        </w:tc>
      </w:tr>
      <w:tr w:rsidR="00832FAB" w:rsidRPr="000B21FE" w:rsidTr="00092F7E">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5500" w:type="dxa"/>
            <w:tcBorders>
              <w:top w:val="nil"/>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Портфель спортивных достижений</w:t>
            </w:r>
          </w:p>
        </w:tc>
      </w:tr>
      <w:tr w:rsidR="00832FAB" w:rsidRPr="000B21FE"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sz w:val="24"/>
                <w:szCs w:val="24"/>
              </w:rPr>
            </w:pPr>
            <w:r w:rsidRPr="00AF410A">
              <w:rPr>
                <w:rFonts w:ascii="Times New Roman" w:hAnsi="Times New Roman" w:cs="Times New Roman"/>
                <w:w w:val="99"/>
                <w:sz w:val="24"/>
                <w:szCs w:val="24"/>
              </w:rPr>
              <w:t>2 - 4</w:t>
            </w:r>
          </w:p>
        </w:tc>
        <w:tc>
          <w:tcPr>
            <w:tcW w:w="3720" w:type="dxa"/>
            <w:tcBorders>
              <w:top w:val="single" w:sz="8" w:space="0" w:color="auto"/>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80"/>
              <w:jc w:val="center"/>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5500" w:type="dxa"/>
            <w:tcBorders>
              <w:top w:val="single" w:sz="8" w:space="0" w:color="auto"/>
              <w:left w:val="nil"/>
              <w:bottom w:val="single" w:sz="8" w:space="0" w:color="auto"/>
              <w:right w:val="single" w:sz="8" w:space="0" w:color="auto"/>
            </w:tcBorders>
            <w:vAlign w:val="bottom"/>
          </w:tcPr>
          <w:p w:rsidR="00832FAB" w:rsidRPr="000B21FE" w:rsidRDefault="00832FAB" w:rsidP="00FC20A5">
            <w:pPr>
              <w:widowControl w:val="0"/>
              <w:autoSpaceDE w:val="0"/>
              <w:autoSpaceDN w:val="0"/>
              <w:adjustRightInd w:val="0"/>
              <w:spacing w:after="0"/>
              <w:ind w:left="100"/>
              <w:jc w:val="center"/>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r>
      <w:tr w:rsidR="00832FAB" w:rsidRPr="000B21FE"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832FAB" w:rsidRPr="00AF410A" w:rsidRDefault="00832FAB" w:rsidP="00FC20A5">
            <w:pPr>
              <w:widowControl w:val="0"/>
              <w:autoSpaceDE w:val="0"/>
              <w:autoSpaceDN w:val="0"/>
              <w:adjustRightInd w:val="0"/>
              <w:spacing w:after="0"/>
              <w:jc w:val="center"/>
              <w:rPr>
                <w:rFonts w:ascii="Times New Roman" w:hAnsi="Times New Roman" w:cs="Times New Roman"/>
                <w:w w:val="99"/>
                <w:sz w:val="24"/>
                <w:szCs w:val="24"/>
              </w:rPr>
            </w:pPr>
            <w:r>
              <w:rPr>
                <w:rFonts w:ascii="Times New Roman" w:hAnsi="Times New Roman" w:cs="Times New Roman"/>
                <w:w w:val="99"/>
                <w:sz w:val="24"/>
                <w:szCs w:val="24"/>
              </w:rPr>
              <w:t>4</w:t>
            </w:r>
          </w:p>
        </w:tc>
        <w:tc>
          <w:tcPr>
            <w:tcW w:w="3720" w:type="dxa"/>
            <w:tcBorders>
              <w:top w:val="single" w:sz="8" w:space="0" w:color="auto"/>
              <w:left w:val="nil"/>
              <w:bottom w:val="single" w:sz="8" w:space="0" w:color="auto"/>
              <w:right w:val="single" w:sz="8" w:space="0" w:color="auto"/>
            </w:tcBorders>
            <w:vAlign w:val="bottom"/>
          </w:tcPr>
          <w:p w:rsidR="00832FAB" w:rsidRPr="00092F7E" w:rsidRDefault="00832FAB" w:rsidP="00FC20A5">
            <w:pPr>
              <w:pStyle w:val="a3"/>
              <w:spacing w:line="276" w:lineRule="auto"/>
              <w:jc w:val="center"/>
              <w:rPr>
                <w:rFonts w:ascii="Times New Roman" w:hAnsi="Times New Roman" w:cs="Times New Roman"/>
                <w:sz w:val="24"/>
                <w:szCs w:val="24"/>
              </w:rPr>
            </w:pPr>
            <w:r w:rsidRPr="00092F7E">
              <w:rPr>
                <w:rFonts w:ascii="Times New Roman" w:hAnsi="Times New Roman" w:cs="Times New Roman"/>
                <w:sz w:val="24"/>
                <w:szCs w:val="24"/>
              </w:rPr>
              <w:t>Основы религиозных культур и</w:t>
            </w:r>
          </w:p>
          <w:p w:rsidR="00832FAB" w:rsidRPr="00092F7E" w:rsidRDefault="00832FAB" w:rsidP="00FC20A5">
            <w:pPr>
              <w:pStyle w:val="a3"/>
              <w:spacing w:line="276" w:lineRule="auto"/>
              <w:jc w:val="center"/>
              <w:rPr>
                <w:rFonts w:ascii="Times New Roman" w:hAnsi="Times New Roman" w:cs="Times New Roman"/>
                <w:sz w:val="24"/>
                <w:szCs w:val="24"/>
              </w:rPr>
            </w:pPr>
            <w:r w:rsidRPr="00092F7E">
              <w:rPr>
                <w:rFonts w:ascii="Times New Roman" w:hAnsi="Times New Roman" w:cs="Times New Roman"/>
                <w:sz w:val="24"/>
                <w:szCs w:val="24"/>
              </w:rPr>
              <w:t>светской этики</w:t>
            </w:r>
          </w:p>
        </w:tc>
        <w:tc>
          <w:tcPr>
            <w:tcW w:w="5500" w:type="dxa"/>
            <w:tcBorders>
              <w:top w:val="single" w:sz="8" w:space="0" w:color="auto"/>
              <w:left w:val="nil"/>
              <w:bottom w:val="single" w:sz="8" w:space="0" w:color="auto"/>
              <w:right w:val="single" w:sz="8" w:space="0" w:color="auto"/>
            </w:tcBorders>
            <w:vAlign w:val="bottom"/>
          </w:tcPr>
          <w:p w:rsidR="00832FAB" w:rsidRPr="00092F7E" w:rsidRDefault="00832FAB" w:rsidP="00FC20A5">
            <w:pPr>
              <w:pStyle w:val="a3"/>
              <w:spacing w:line="276" w:lineRule="auto"/>
              <w:jc w:val="center"/>
              <w:rPr>
                <w:rFonts w:ascii="Times New Roman" w:hAnsi="Times New Roman" w:cs="Times New Roman"/>
                <w:sz w:val="24"/>
                <w:szCs w:val="24"/>
              </w:rPr>
            </w:pPr>
            <w:proofErr w:type="spellStart"/>
            <w:r w:rsidRPr="00092F7E">
              <w:rPr>
                <w:rFonts w:ascii="Times New Roman" w:hAnsi="Times New Roman" w:cs="Times New Roman"/>
                <w:sz w:val="24"/>
                <w:szCs w:val="24"/>
              </w:rPr>
              <w:t>Безотметочный</w:t>
            </w:r>
            <w:proofErr w:type="spellEnd"/>
            <w:r w:rsidRPr="00092F7E">
              <w:rPr>
                <w:rFonts w:ascii="Times New Roman" w:hAnsi="Times New Roman" w:cs="Times New Roman"/>
                <w:sz w:val="24"/>
                <w:szCs w:val="24"/>
              </w:rPr>
              <w:t xml:space="preserve"> курс</w:t>
            </w:r>
          </w:p>
        </w:tc>
      </w:tr>
    </w:tbl>
    <w:p w:rsidR="000D1757" w:rsidRPr="000B21FE" w:rsidRDefault="000D1757" w:rsidP="00FC20A5">
      <w:pPr>
        <w:widowControl w:val="0"/>
        <w:autoSpaceDE w:val="0"/>
        <w:autoSpaceDN w:val="0"/>
        <w:adjustRightInd w:val="0"/>
        <w:spacing w:after="0"/>
        <w:jc w:val="both"/>
        <w:rPr>
          <w:rFonts w:ascii="Times New Roman" w:hAnsi="Times New Roman" w:cs="Times New Roman"/>
          <w:sz w:val="24"/>
          <w:szCs w:val="24"/>
        </w:rPr>
      </w:pPr>
    </w:p>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 xml:space="preserve">Вариативная часть учебного плана (школьный компонент)  </w:t>
      </w:r>
      <w:r w:rsidRPr="000B21FE">
        <w:rPr>
          <w:rFonts w:ascii="Times New Roman" w:hAnsi="Times New Roman" w:cs="Times New Roman"/>
          <w:sz w:val="24"/>
          <w:szCs w:val="24"/>
        </w:rPr>
        <w:t>учитывает особенности,</w:t>
      </w:r>
    </w:p>
    <w:p w:rsidR="000D1757" w:rsidRPr="000B21FE" w:rsidRDefault="00116FD8" w:rsidP="00FC20A5">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 xml:space="preserve">образовательные потребности и интересы </w:t>
      </w:r>
      <w:proofErr w:type="gramStart"/>
      <w:r w:rsidRPr="000B21FE">
        <w:rPr>
          <w:rFonts w:ascii="Times New Roman" w:hAnsi="Times New Roman" w:cs="Times New Roman"/>
          <w:sz w:val="24"/>
          <w:szCs w:val="24"/>
        </w:rPr>
        <w:t>обучающихся</w:t>
      </w:r>
      <w:proofErr w:type="gramEnd"/>
      <w:r w:rsidRPr="000B21FE">
        <w:rPr>
          <w:rFonts w:ascii="Times New Roman" w:hAnsi="Times New Roman" w:cs="Times New Roman"/>
          <w:sz w:val="24"/>
          <w:szCs w:val="24"/>
        </w:rPr>
        <w:t>.</w:t>
      </w:r>
    </w:p>
    <w:p w:rsidR="000D1757" w:rsidRPr="00A55356" w:rsidRDefault="00116FD8" w:rsidP="00FC20A5">
      <w:pPr>
        <w:widowControl w:val="0"/>
        <w:overflowPunct w:val="0"/>
        <w:autoSpaceDE w:val="0"/>
        <w:autoSpaceDN w:val="0"/>
        <w:adjustRightInd w:val="0"/>
        <w:spacing w:after="0"/>
        <w:ind w:right="120"/>
        <w:jc w:val="both"/>
        <w:rPr>
          <w:rFonts w:ascii="Times New Roman" w:hAnsi="Times New Roman" w:cs="Times New Roman"/>
          <w:sz w:val="24"/>
          <w:szCs w:val="24"/>
        </w:rPr>
      </w:pPr>
      <w:r w:rsidRPr="000B21FE">
        <w:rPr>
          <w:rFonts w:ascii="Times New Roman" w:hAnsi="Times New Roman" w:cs="Times New Roman"/>
          <w:sz w:val="24"/>
          <w:szCs w:val="24"/>
        </w:rPr>
        <w:t xml:space="preserve">Внеурочная деятельность в рамках ФГОС направлена на достижение планируемых результатов освоения основной образовательной программы начального общего образования, является </w:t>
      </w:r>
      <w:r w:rsidRPr="00A55356">
        <w:rPr>
          <w:rFonts w:ascii="Times New Roman" w:hAnsi="Times New Roman" w:cs="Times New Roman"/>
          <w:sz w:val="24"/>
          <w:szCs w:val="24"/>
        </w:rPr>
        <w:t xml:space="preserve">механизмом, обеспечивающим взаимосвязь и преемственность общего и дополнительного </w:t>
      </w:r>
      <w:r w:rsidRPr="00A55356">
        <w:rPr>
          <w:rFonts w:ascii="Times New Roman" w:hAnsi="Times New Roman" w:cs="Times New Roman"/>
          <w:sz w:val="24"/>
          <w:szCs w:val="24"/>
        </w:rPr>
        <w:lastRenderedPageBreak/>
        <w:t xml:space="preserve">образования, способствует формированию соответствующих предметных, </w:t>
      </w:r>
      <w:proofErr w:type="spellStart"/>
      <w:r w:rsidRPr="00A55356">
        <w:rPr>
          <w:rFonts w:ascii="Times New Roman" w:hAnsi="Times New Roman" w:cs="Times New Roman"/>
          <w:sz w:val="24"/>
          <w:szCs w:val="24"/>
        </w:rPr>
        <w:t>метапредметных</w:t>
      </w:r>
      <w:proofErr w:type="spellEnd"/>
      <w:r w:rsidRPr="00A55356">
        <w:rPr>
          <w:rFonts w:ascii="Times New Roman" w:hAnsi="Times New Roman" w:cs="Times New Roman"/>
          <w:sz w:val="24"/>
          <w:szCs w:val="24"/>
        </w:rPr>
        <w:t>, социальных компетенций и личностного развития детей.</w:t>
      </w:r>
    </w:p>
    <w:p w:rsidR="00A55356" w:rsidRPr="00A55356" w:rsidRDefault="00A55356" w:rsidP="00FC20A5">
      <w:pPr>
        <w:widowControl w:val="0"/>
        <w:overflowPunct w:val="0"/>
        <w:autoSpaceDE w:val="0"/>
        <w:autoSpaceDN w:val="0"/>
        <w:adjustRightInd w:val="0"/>
        <w:spacing w:after="0"/>
        <w:ind w:right="120"/>
        <w:jc w:val="both"/>
        <w:rPr>
          <w:rFonts w:ascii="Times New Roman" w:hAnsi="Times New Roman" w:cs="Times New Roman"/>
          <w:sz w:val="24"/>
          <w:szCs w:val="24"/>
        </w:rPr>
      </w:pPr>
      <w:proofErr w:type="gramStart"/>
      <w:r w:rsidRPr="00A55356">
        <w:rPr>
          <w:rFonts w:ascii="Times New Roman" w:hAnsi="Times New Roman" w:cs="Times New Roman"/>
          <w:b/>
          <w:bCs/>
          <w:sz w:val="24"/>
          <w:szCs w:val="24"/>
        </w:rPr>
        <w:t xml:space="preserve">Внеурочная деятельность </w:t>
      </w:r>
      <w:r w:rsidRPr="00A55356">
        <w:rPr>
          <w:rFonts w:ascii="Times New Roman" w:hAnsi="Times New Roman" w:cs="Times New Roman"/>
          <w:sz w:val="24"/>
          <w:szCs w:val="24"/>
        </w:rPr>
        <w:t xml:space="preserve">организуется во второй половине дня,  после учебной деятельности с учётом динамической паузы, которая проходит на свежем воздухе и осуществляется по направлениям: спортивно-оздоровительное, духовно-нравственное, </w:t>
      </w:r>
      <w:proofErr w:type="spellStart"/>
      <w:r w:rsidRPr="00A55356">
        <w:rPr>
          <w:rFonts w:ascii="Times New Roman" w:hAnsi="Times New Roman" w:cs="Times New Roman"/>
          <w:sz w:val="24"/>
          <w:szCs w:val="24"/>
        </w:rPr>
        <w:t>общеинтеллектуальное</w:t>
      </w:r>
      <w:proofErr w:type="spellEnd"/>
      <w:r w:rsidRPr="00A55356">
        <w:rPr>
          <w:rFonts w:ascii="Times New Roman" w:hAnsi="Times New Roman" w:cs="Times New Roman"/>
          <w:sz w:val="24"/>
          <w:szCs w:val="24"/>
        </w:rPr>
        <w:t>, общекультурное, социальное, в форме реализации практико-ориентированных проектов, исследований, разработок, а также с использованием образовательных возможностей экскурсий, интеллектуальных игр, соревнований, олимпиад, школьного научного общества, предметных кружков, секций, студий и т.д. (до 1350 часов за</w:t>
      </w:r>
      <w:proofErr w:type="gramEnd"/>
      <w:r w:rsidRPr="00A55356">
        <w:rPr>
          <w:rFonts w:ascii="Times New Roman" w:hAnsi="Times New Roman" w:cs="Times New Roman"/>
          <w:sz w:val="24"/>
          <w:szCs w:val="24"/>
        </w:rPr>
        <w:t xml:space="preserve"> четыре года обучения).</w:t>
      </w:r>
    </w:p>
    <w:p w:rsidR="00A55356" w:rsidRPr="00A55356" w:rsidRDefault="00A55356" w:rsidP="00FC20A5">
      <w:pPr>
        <w:widowControl w:val="0"/>
        <w:overflowPunct w:val="0"/>
        <w:autoSpaceDE w:val="0"/>
        <w:autoSpaceDN w:val="0"/>
        <w:adjustRightInd w:val="0"/>
        <w:spacing w:after="0"/>
        <w:ind w:left="20"/>
        <w:jc w:val="both"/>
        <w:rPr>
          <w:rFonts w:ascii="Times New Roman" w:hAnsi="Times New Roman" w:cs="Times New Roman"/>
          <w:sz w:val="24"/>
          <w:szCs w:val="24"/>
        </w:rPr>
      </w:pPr>
      <w:bookmarkStart w:id="5" w:name="page17"/>
      <w:bookmarkEnd w:id="5"/>
      <w:r w:rsidRPr="00A55356">
        <w:rPr>
          <w:rFonts w:ascii="Times New Roman" w:hAnsi="Times New Roman" w:cs="Times New Roman"/>
          <w:sz w:val="24"/>
          <w:szCs w:val="24"/>
        </w:rPr>
        <w:t xml:space="preserve">План внеурочной деятельности направлен на реализацию дополнительных образовательных программ, программы социализации обучающихся, воспитательных программ в соответствии с направлениями и количеством 8 внеаудиторных часов учебного плана в I – IV классах во второй половине дня. </w:t>
      </w:r>
      <w:r w:rsidRPr="00A55356">
        <w:rPr>
          <w:rFonts w:ascii="Times New Roman" w:eastAsia="Times New Roman" w:hAnsi="Times New Roman" w:cs="Times New Roman"/>
          <w:sz w:val="24"/>
          <w:szCs w:val="24"/>
        </w:rPr>
        <w:t xml:space="preserve">Используются ресурсы школы, </w:t>
      </w:r>
      <w:proofErr w:type="spellStart"/>
      <w:r w:rsidRPr="00A55356">
        <w:rPr>
          <w:rFonts w:ascii="Times New Roman" w:eastAsia="Times New Roman" w:hAnsi="Times New Roman" w:cs="Times New Roman"/>
          <w:sz w:val="24"/>
          <w:szCs w:val="24"/>
        </w:rPr>
        <w:t>Мизоновского</w:t>
      </w:r>
      <w:proofErr w:type="spellEnd"/>
      <w:r w:rsidRPr="00A55356">
        <w:rPr>
          <w:rFonts w:ascii="Times New Roman" w:eastAsia="Times New Roman" w:hAnsi="Times New Roman" w:cs="Times New Roman"/>
          <w:sz w:val="24"/>
          <w:szCs w:val="24"/>
        </w:rPr>
        <w:t xml:space="preserve"> Дома культуры,  сельской библиотеки и учреждений дополнительного образования</w:t>
      </w:r>
      <w:r w:rsidRPr="00872410">
        <w:rPr>
          <w:rFonts w:ascii="Times New Roman" w:eastAsia="Times New Roman" w:hAnsi="Times New Roman" w:cs="Times New Roman"/>
          <w:sz w:val="24"/>
          <w:szCs w:val="24"/>
        </w:rPr>
        <w:t xml:space="preserve">. </w:t>
      </w:r>
      <w:r w:rsidR="00872410" w:rsidRPr="00872410">
        <w:rPr>
          <w:rFonts w:ascii="Times New Roman" w:hAnsi="Times New Roman" w:cs="Times New Roman"/>
          <w:sz w:val="24"/>
          <w:szCs w:val="24"/>
        </w:rPr>
        <w:t>Для организации различных видов внеурочной деятельности используются общешкольные помещения: актовый и спортивный залы, библиотека, рекреации, пришкольная территория, а также помещения сельского дома культуры, библиотеки.</w:t>
      </w:r>
      <w:r w:rsidR="00872410" w:rsidRPr="00872410">
        <w:rPr>
          <w:rFonts w:ascii="Times New Roman" w:eastAsia="Times New Roman" w:hAnsi="Times New Roman" w:cs="Times New Roman"/>
          <w:sz w:val="24"/>
          <w:szCs w:val="24"/>
        </w:rPr>
        <w:t xml:space="preserve"> </w:t>
      </w:r>
      <w:r w:rsidRPr="00872410">
        <w:rPr>
          <w:rFonts w:ascii="Times New Roman" w:eastAsia="Times New Roman" w:hAnsi="Times New Roman" w:cs="Times New Roman"/>
          <w:sz w:val="24"/>
          <w:szCs w:val="24"/>
        </w:rPr>
        <w:t>Модель организации внеурочной деятельности</w:t>
      </w:r>
      <w:r w:rsidRPr="00A55356">
        <w:rPr>
          <w:rFonts w:ascii="Times New Roman" w:eastAsia="Times New Roman" w:hAnsi="Times New Roman" w:cs="Times New Roman"/>
          <w:sz w:val="24"/>
          <w:szCs w:val="24"/>
        </w:rPr>
        <w:t xml:space="preserve"> межведомственная. </w:t>
      </w:r>
      <w:r w:rsidRPr="00A55356">
        <w:rPr>
          <w:rFonts w:ascii="Times New Roman" w:hAnsi="Times New Roman" w:cs="Times New Roman"/>
          <w:sz w:val="24"/>
          <w:szCs w:val="24"/>
        </w:rPr>
        <w:t>Внеурочная деятельность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A55356" w:rsidRPr="00A55356" w:rsidRDefault="00A55356" w:rsidP="00FC20A5">
      <w:pPr>
        <w:spacing w:after="0"/>
        <w:ind w:firstLine="708"/>
        <w:jc w:val="both"/>
        <w:rPr>
          <w:rFonts w:ascii="Times New Roman" w:eastAsia="Times New Roman" w:hAnsi="Times New Roman" w:cs="Times New Roman"/>
          <w:sz w:val="24"/>
          <w:szCs w:val="24"/>
        </w:rPr>
      </w:pPr>
      <w:r w:rsidRPr="00A55356">
        <w:rPr>
          <w:rFonts w:ascii="Times New Roman" w:eastAsia="Times New Roman" w:hAnsi="Times New Roman" w:cs="Times New Roman"/>
          <w:sz w:val="24"/>
          <w:szCs w:val="24"/>
        </w:rPr>
        <w:t>Содержание занятий формируется с учётом пожеланий обучающихся и родителей.</w:t>
      </w:r>
      <w:r w:rsidRPr="00A55356">
        <w:rPr>
          <w:rFonts w:ascii="Times New Roman" w:eastAsia="Times New Roman" w:hAnsi="Times New Roman" w:cs="Times New Roman"/>
          <w:sz w:val="24"/>
          <w:szCs w:val="24"/>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A55356" w:rsidRPr="00A55356" w:rsidRDefault="00A55356" w:rsidP="00FC20A5">
      <w:pPr>
        <w:numPr>
          <w:ilvl w:val="0"/>
          <w:numId w:val="24"/>
        </w:numPr>
        <w:shd w:val="clear" w:color="auto" w:fill="FFFFFF"/>
        <w:spacing w:after="0"/>
        <w:jc w:val="both"/>
        <w:textAlignment w:val="baseline"/>
        <w:rPr>
          <w:rFonts w:ascii="Times New Roman" w:eastAsia="Times New Roman" w:hAnsi="Times New Roman" w:cs="Times New Roman"/>
          <w:sz w:val="24"/>
          <w:szCs w:val="24"/>
          <w:bdr w:val="none" w:sz="0" w:space="0" w:color="auto" w:frame="1"/>
        </w:rPr>
      </w:pPr>
      <w:r w:rsidRPr="00A55356">
        <w:rPr>
          <w:rFonts w:ascii="Times New Roman" w:eastAsia="Times New Roman" w:hAnsi="Times New Roman" w:cs="Times New Roman"/>
          <w:sz w:val="24"/>
          <w:szCs w:val="24"/>
          <w:bdr w:val="none" w:sz="0" w:space="0" w:color="auto" w:frame="1"/>
        </w:rPr>
        <w:t>участие   в общешкольных проектах;</w:t>
      </w:r>
    </w:p>
    <w:p w:rsidR="00A55356" w:rsidRPr="00A55356" w:rsidRDefault="00A55356" w:rsidP="00FC20A5">
      <w:pPr>
        <w:numPr>
          <w:ilvl w:val="0"/>
          <w:numId w:val="24"/>
        </w:numPr>
        <w:shd w:val="clear" w:color="auto" w:fill="FFFFFF"/>
        <w:spacing w:after="0"/>
        <w:jc w:val="both"/>
        <w:textAlignment w:val="baseline"/>
        <w:rPr>
          <w:rFonts w:ascii="Times New Roman" w:eastAsia="Times New Roman" w:hAnsi="Times New Roman" w:cs="Times New Roman"/>
          <w:sz w:val="24"/>
          <w:szCs w:val="24"/>
          <w:bdr w:val="none" w:sz="0" w:space="0" w:color="auto" w:frame="1"/>
        </w:rPr>
      </w:pPr>
      <w:r w:rsidRPr="00A55356">
        <w:rPr>
          <w:rFonts w:ascii="Times New Roman" w:eastAsia="Times New Roman" w:hAnsi="Times New Roman" w:cs="Times New Roman"/>
          <w:sz w:val="24"/>
          <w:szCs w:val="24"/>
          <w:bdr w:val="none" w:sz="0" w:space="0" w:color="auto" w:frame="1"/>
        </w:rPr>
        <w:t>участие в общешкольных праздниках;</w:t>
      </w:r>
    </w:p>
    <w:p w:rsidR="00A55356" w:rsidRPr="00A55356" w:rsidRDefault="00A55356" w:rsidP="00FC20A5">
      <w:pPr>
        <w:numPr>
          <w:ilvl w:val="0"/>
          <w:numId w:val="24"/>
        </w:numPr>
        <w:shd w:val="clear" w:color="auto" w:fill="FFFFFF"/>
        <w:spacing w:after="0"/>
        <w:jc w:val="both"/>
        <w:textAlignment w:val="baseline"/>
        <w:rPr>
          <w:rFonts w:ascii="Times New Roman" w:eastAsia="Times New Roman" w:hAnsi="Times New Roman" w:cs="Times New Roman"/>
          <w:sz w:val="24"/>
          <w:szCs w:val="24"/>
          <w:bdr w:val="none" w:sz="0" w:space="0" w:color="auto" w:frame="1"/>
        </w:rPr>
      </w:pPr>
      <w:r w:rsidRPr="00A55356">
        <w:rPr>
          <w:rFonts w:ascii="Times New Roman" w:eastAsia="Times New Roman" w:hAnsi="Times New Roman" w:cs="Times New Roman"/>
          <w:sz w:val="24"/>
          <w:szCs w:val="24"/>
          <w:bdr w:val="none" w:sz="0" w:space="0" w:color="auto" w:frame="1"/>
        </w:rPr>
        <w:t>участие в спортивных мероприятиях;</w:t>
      </w:r>
    </w:p>
    <w:p w:rsidR="00A55356" w:rsidRPr="00A55356" w:rsidRDefault="00A55356" w:rsidP="00FC20A5">
      <w:pPr>
        <w:numPr>
          <w:ilvl w:val="0"/>
          <w:numId w:val="24"/>
        </w:numPr>
        <w:shd w:val="clear" w:color="auto" w:fill="FFFFFF"/>
        <w:spacing w:after="0"/>
        <w:jc w:val="both"/>
        <w:textAlignment w:val="baseline"/>
        <w:rPr>
          <w:rFonts w:ascii="Times New Roman" w:eastAsia="Times New Roman" w:hAnsi="Times New Roman" w:cs="Times New Roman"/>
          <w:sz w:val="24"/>
          <w:szCs w:val="24"/>
          <w:bdr w:val="none" w:sz="0" w:space="0" w:color="auto" w:frame="1"/>
        </w:rPr>
      </w:pPr>
      <w:r w:rsidRPr="00A55356">
        <w:rPr>
          <w:rFonts w:ascii="Times New Roman" w:eastAsia="Times New Roman" w:hAnsi="Times New Roman" w:cs="Times New Roman"/>
          <w:sz w:val="24"/>
          <w:szCs w:val="24"/>
          <w:bdr w:val="none" w:sz="0" w:space="0" w:color="auto" w:frame="1"/>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A55356" w:rsidRPr="00A55356" w:rsidRDefault="00A55356" w:rsidP="00FC20A5">
      <w:pPr>
        <w:numPr>
          <w:ilvl w:val="0"/>
          <w:numId w:val="24"/>
        </w:numPr>
        <w:shd w:val="clear" w:color="auto" w:fill="FFFFFF"/>
        <w:spacing w:after="0"/>
        <w:jc w:val="both"/>
        <w:textAlignment w:val="baseline"/>
        <w:rPr>
          <w:rFonts w:ascii="Times New Roman" w:eastAsia="Times New Roman" w:hAnsi="Times New Roman" w:cs="Times New Roman"/>
          <w:sz w:val="24"/>
          <w:szCs w:val="24"/>
          <w:bdr w:val="none" w:sz="0" w:space="0" w:color="auto" w:frame="1"/>
        </w:rPr>
      </w:pPr>
      <w:r w:rsidRPr="00A55356">
        <w:rPr>
          <w:rFonts w:ascii="Times New Roman" w:eastAsia="Times New Roman" w:hAnsi="Times New Roman" w:cs="Times New Roman"/>
          <w:sz w:val="24"/>
          <w:szCs w:val="24"/>
          <w:bdr w:val="none" w:sz="0" w:space="0" w:color="auto" w:frame="1"/>
        </w:rPr>
        <w:t>участие в выставках декоративно-прикладного, художествен</w:t>
      </w:r>
      <w:r w:rsidR="00E00233">
        <w:rPr>
          <w:rFonts w:ascii="Times New Roman" w:eastAsia="Times New Roman" w:hAnsi="Times New Roman" w:cs="Times New Roman"/>
          <w:sz w:val="24"/>
          <w:szCs w:val="24"/>
          <w:bdr w:val="none" w:sz="0" w:space="0" w:color="auto" w:frame="1"/>
        </w:rPr>
        <w:t>ного  и технического творчества и др.</w:t>
      </w:r>
    </w:p>
    <w:p w:rsidR="00540EC4" w:rsidRDefault="00540EC4" w:rsidP="00FC20A5">
      <w:pPr>
        <w:jc w:val="both"/>
        <w:rPr>
          <w:rFonts w:ascii="Times New Roman" w:hAnsi="Times New Roman" w:cs="Times New Roman"/>
          <w:sz w:val="24"/>
          <w:szCs w:val="24"/>
        </w:rPr>
      </w:pPr>
      <w:r w:rsidRPr="00A55356">
        <w:rPr>
          <w:rFonts w:ascii="Times New Roman" w:hAnsi="Times New Roman" w:cs="Times New Roman"/>
          <w:color w:val="000000"/>
          <w:sz w:val="24"/>
          <w:szCs w:val="24"/>
        </w:rPr>
        <w:t xml:space="preserve">Внеурочной деятельностью  </w:t>
      </w:r>
      <w:proofErr w:type="gramStart"/>
      <w:r w:rsidR="00A55356" w:rsidRPr="00A55356">
        <w:rPr>
          <w:rFonts w:ascii="Times New Roman" w:hAnsi="Times New Roman" w:cs="Times New Roman"/>
          <w:color w:val="000000"/>
          <w:sz w:val="24"/>
          <w:szCs w:val="24"/>
        </w:rPr>
        <w:t>охвачены</w:t>
      </w:r>
      <w:proofErr w:type="gramEnd"/>
      <w:r w:rsidR="00A55356" w:rsidRPr="00A55356">
        <w:rPr>
          <w:rFonts w:ascii="Times New Roman" w:hAnsi="Times New Roman" w:cs="Times New Roman"/>
          <w:color w:val="000000"/>
          <w:sz w:val="24"/>
          <w:szCs w:val="24"/>
        </w:rPr>
        <w:t xml:space="preserve"> 100% обучающихся 1-</w:t>
      </w:r>
      <w:r w:rsidRPr="00A55356">
        <w:rPr>
          <w:rFonts w:ascii="Times New Roman" w:hAnsi="Times New Roman" w:cs="Times New Roman"/>
          <w:color w:val="000000"/>
          <w:sz w:val="24"/>
          <w:szCs w:val="24"/>
        </w:rPr>
        <w:t>4 классов  по 5 направлениям.</w:t>
      </w:r>
      <w:r w:rsidRPr="00A55356">
        <w:rPr>
          <w:rFonts w:ascii="Times New Roman" w:hAnsi="Times New Roman" w:cs="Times New Roman"/>
          <w:sz w:val="24"/>
          <w:szCs w:val="24"/>
        </w:rPr>
        <w:t> </w:t>
      </w:r>
    </w:p>
    <w:p w:rsidR="009E29F7" w:rsidRDefault="009E29F7" w:rsidP="00FC20A5">
      <w:pPr>
        <w:spacing w:before="240" w:after="240"/>
        <w:jc w:val="center"/>
        <w:rPr>
          <w:rFonts w:ascii="Times New Roman" w:eastAsia="Times New Roman" w:hAnsi="Times New Roman" w:cs="Times New Roman"/>
          <w:b/>
          <w:color w:val="FF0000"/>
          <w:sz w:val="24"/>
          <w:szCs w:val="24"/>
        </w:rPr>
      </w:pPr>
    </w:p>
    <w:p w:rsidR="009E29F7" w:rsidRDefault="009E29F7" w:rsidP="00FC20A5">
      <w:pPr>
        <w:spacing w:before="240" w:after="240"/>
        <w:jc w:val="center"/>
        <w:rPr>
          <w:rFonts w:ascii="Times New Roman" w:eastAsia="Times New Roman" w:hAnsi="Times New Roman" w:cs="Times New Roman"/>
          <w:b/>
          <w:color w:val="FF0000"/>
          <w:sz w:val="24"/>
          <w:szCs w:val="24"/>
        </w:rPr>
      </w:pPr>
    </w:p>
    <w:p w:rsidR="009E29F7" w:rsidRDefault="009E29F7" w:rsidP="00FC20A5">
      <w:pPr>
        <w:spacing w:before="240" w:after="240"/>
        <w:jc w:val="center"/>
        <w:rPr>
          <w:rFonts w:ascii="Times New Roman" w:eastAsia="Times New Roman" w:hAnsi="Times New Roman" w:cs="Times New Roman"/>
          <w:b/>
          <w:color w:val="FF0000"/>
          <w:sz w:val="24"/>
          <w:szCs w:val="24"/>
        </w:rPr>
      </w:pPr>
    </w:p>
    <w:p w:rsidR="009E29F7" w:rsidRDefault="009E29F7" w:rsidP="00FC20A5">
      <w:pPr>
        <w:spacing w:before="240" w:after="240"/>
        <w:jc w:val="center"/>
        <w:rPr>
          <w:rFonts w:ascii="Times New Roman" w:eastAsia="Times New Roman" w:hAnsi="Times New Roman" w:cs="Times New Roman"/>
          <w:b/>
          <w:color w:val="FF0000"/>
          <w:sz w:val="24"/>
          <w:szCs w:val="24"/>
        </w:rPr>
      </w:pPr>
    </w:p>
    <w:p w:rsidR="0089120E" w:rsidRDefault="0089120E" w:rsidP="00FC20A5">
      <w:pPr>
        <w:spacing w:before="240" w:after="240"/>
        <w:jc w:val="center"/>
        <w:rPr>
          <w:rFonts w:ascii="Times New Roman" w:eastAsia="Times New Roman" w:hAnsi="Times New Roman" w:cs="Times New Roman"/>
          <w:b/>
          <w:color w:val="FF0000"/>
          <w:sz w:val="24"/>
          <w:szCs w:val="24"/>
        </w:rPr>
      </w:pPr>
    </w:p>
    <w:p w:rsidR="0089120E" w:rsidRDefault="0089120E" w:rsidP="00FC20A5">
      <w:pPr>
        <w:spacing w:before="240" w:after="240"/>
        <w:jc w:val="center"/>
        <w:rPr>
          <w:rFonts w:ascii="Times New Roman" w:eastAsia="Times New Roman" w:hAnsi="Times New Roman" w:cs="Times New Roman"/>
          <w:b/>
          <w:color w:val="FF0000"/>
          <w:sz w:val="24"/>
          <w:szCs w:val="24"/>
        </w:rPr>
      </w:pPr>
    </w:p>
    <w:p w:rsidR="009E29F7" w:rsidRDefault="009E29F7" w:rsidP="00FC20A5">
      <w:pPr>
        <w:spacing w:before="240" w:after="240"/>
        <w:jc w:val="center"/>
        <w:rPr>
          <w:rFonts w:ascii="Times New Roman" w:eastAsia="Times New Roman" w:hAnsi="Times New Roman" w:cs="Times New Roman"/>
          <w:b/>
          <w:color w:val="FF0000"/>
          <w:sz w:val="24"/>
          <w:szCs w:val="24"/>
        </w:rPr>
      </w:pPr>
    </w:p>
    <w:p w:rsidR="009E29F7" w:rsidRDefault="009E29F7" w:rsidP="00FC20A5">
      <w:pPr>
        <w:spacing w:before="240" w:after="240"/>
        <w:jc w:val="center"/>
        <w:rPr>
          <w:rFonts w:ascii="Times New Roman" w:eastAsia="Times New Roman" w:hAnsi="Times New Roman" w:cs="Times New Roman"/>
          <w:b/>
          <w:color w:val="FF0000"/>
          <w:sz w:val="24"/>
          <w:szCs w:val="24"/>
        </w:rPr>
      </w:pPr>
    </w:p>
    <w:p w:rsidR="00A55356" w:rsidRPr="009E29F7" w:rsidRDefault="00A55356" w:rsidP="00FC20A5">
      <w:pPr>
        <w:spacing w:before="240" w:after="240"/>
        <w:jc w:val="center"/>
        <w:rPr>
          <w:rFonts w:ascii="Times New Roman" w:eastAsia="Times New Roman" w:hAnsi="Times New Roman" w:cs="Times New Roman"/>
          <w:i/>
          <w:sz w:val="24"/>
          <w:szCs w:val="24"/>
        </w:rPr>
      </w:pPr>
      <w:r w:rsidRPr="009E29F7">
        <w:rPr>
          <w:rFonts w:ascii="Times New Roman" w:eastAsia="Times New Roman" w:hAnsi="Times New Roman" w:cs="Times New Roman"/>
          <w:b/>
          <w:sz w:val="24"/>
          <w:szCs w:val="24"/>
        </w:rPr>
        <w:lastRenderedPageBreak/>
        <w:t xml:space="preserve">План внеурочной деятельности </w:t>
      </w:r>
      <w:r w:rsidRPr="009E29F7">
        <w:rPr>
          <w:rFonts w:ascii="Times New Roman" w:eastAsia="Times New Roman" w:hAnsi="Times New Roman" w:cs="Times New Roman"/>
          <w:i/>
          <w:sz w:val="24"/>
          <w:szCs w:val="24"/>
        </w:rPr>
        <w:t>(межведомственная модель)</w:t>
      </w:r>
    </w:p>
    <w:tbl>
      <w:tblPr>
        <w:tblW w:w="1028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544"/>
        <w:gridCol w:w="1843"/>
        <w:gridCol w:w="709"/>
        <w:gridCol w:w="708"/>
        <w:gridCol w:w="709"/>
        <w:gridCol w:w="709"/>
      </w:tblGrid>
      <w:tr w:rsidR="00316F8F" w:rsidRPr="009E29F7" w:rsidTr="00316F8F">
        <w:trPr>
          <w:trHeight w:val="460"/>
        </w:trPr>
        <w:tc>
          <w:tcPr>
            <w:tcW w:w="2061" w:type="dxa"/>
            <w:vMerge w:val="restart"/>
            <w:tcBorders>
              <w:top w:val="single" w:sz="4" w:space="0" w:color="000000"/>
              <w:left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Направления</w:t>
            </w:r>
          </w:p>
        </w:tc>
        <w:tc>
          <w:tcPr>
            <w:tcW w:w="3544" w:type="dxa"/>
            <w:vMerge w:val="restart"/>
            <w:tcBorders>
              <w:top w:val="single" w:sz="4" w:space="0" w:color="000000"/>
              <w:left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Наименование курсов</w:t>
            </w:r>
          </w:p>
        </w:tc>
        <w:tc>
          <w:tcPr>
            <w:tcW w:w="1843" w:type="dxa"/>
            <w:vMerge w:val="restart"/>
            <w:tcBorders>
              <w:top w:val="single" w:sz="4" w:space="0" w:color="000000"/>
              <w:left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Руководитель</w:t>
            </w:r>
          </w:p>
        </w:tc>
        <w:tc>
          <w:tcPr>
            <w:tcW w:w="2835" w:type="dxa"/>
            <w:gridSpan w:val="4"/>
            <w:tcBorders>
              <w:top w:val="single" w:sz="4" w:space="0" w:color="000000"/>
              <w:left w:val="single" w:sz="4" w:space="0" w:color="auto"/>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Количество часов в неделю</w:t>
            </w:r>
          </w:p>
        </w:tc>
      </w:tr>
      <w:tr w:rsidR="00316F8F" w:rsidRPr="009E29F7" w:rsidTr="00316F8F">
        <w:trPr>
          <w:trHeight w:val="480"/>
        </w:trPr>
        <w:tc>
          <w:tcPr>
            <w:tcW w:w="2061" w:type="dxa"/>
            <w:vMerge/>
            <w:tcBorders>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p>
        </w:tc>
        <w:tc>
          <w:tcPr>
            <w:tcW w:w="3544" w:type="dxa"/>
            <w:vMerge/>
            <w:tcBorders>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p>
        </w:tc>
        <w:tc>
          <w:tcPr>
            <w:tcW w:w="1843" w:type="dxa"/>
            <w:vMerge/>
            <w:tcBorders>
              <w:left w:val="single" w:sz="4" w:space="0" w:color="000000"/>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p>
        </w:tc>
        <w:tc>
          <w:tcPr>
            <w:tcW w:w="709" w:type="dxa"/>
            <w:tcBorders>
              <w:top w:val="single" w:sz="4" w:space="0" w:color="auto"/>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1 </w:t>
            </w:r>
            <w:proofErr w:type="spellStart"/>
            <w:r w:rsidRPr="009E29F7">
              <w:rPr>
                <w:rFonts w:ascii="Times New Roman" w:hAnsi="Times New Roman" w:cs="Times New Roman"/>
              </w:rPr>
              <w:t>кл</w:t>
            </w:r>
            <w:proofErr w:type="spellEnd"/>
          </w:p>
        </w:tc>
        <w:tc>
          <w:tcPr>
            <w:tcW w:w="708" w:type="dxa"/>
            <w:tcBorders>
              <w:top w:val="single" w:sz="4" w:space="0" w:color="auto"/>
              <w:left w:val="single" w:sz="4" w:space="0" w:color="auto"/>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2 </w:t>
            </w:r>
            <w:proofErr w:type="spellStart"/>
            <w:r w:rsidRPr="009E29F7">
              <w:rPr>
                <w:rFonts w:ascii="Times New Roman" w:hAnsi="Times New Roman" w:cs="Times New Roman"/>
              </w:rPr>
              <w:t>кл</w:t>
            </w:r>
            <w:proofErr w:type="spellEnd"/>
          </w:p>
        </w:tc>
        <w:tc>
          <w:tcPr>
            <w:tcW w:w="709" w:type="dxa"/>
            <w:tcBorders>
              <w:top w:val="single" w:sz="4" w:space="0" w:color="auto"/>
              <w:left w:val="single" w:sz="4" w:space="0" w:color="000000"/>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3 </w:t>
            </w:r>
            <w:proofErr w:type="spellStart"/>
            <w:r w:rsidRPr="009E29F7">
              <w:rPr>
                <w:rFonts w:ascii="Times New Roman" w:hAnsi="Times New Roman" w:cs="Times New Roman"/>
              </w:rPr>
              <w:t>кл</w:t>
            </w:r>
            <w:proofErr w:type="spellEnd"/>
          </w:p>
        </w:tc>
        <w:tc>
          <w:tcPr>
            <w:tcW w:w="709" w:type="dxa"/>
            <w:tcBorders>
              <w:top w:val="single" w:sz="4" w:space="0" w:color="auto"/>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4 </w:t>
            </w:r>
            <w:proofErr w:type="spellStart"/>
            <w:r w:rsidRPr="009E29F7">
              <w:rPr>
                <w:rFonts w:ascii="Times New Roman" w:hAnsi="Times New Roman" w:cs="Times New Roman"/>
              </w:rPr>
              <w:t>кл</w:t>
            </w:r>
            <w:proofErr w:type="spellEnd"/>
          </w:p>
          <w:p w:rsidR="00316F8F" w:rsidRPr="009E29F7" w:rsidRDefault="00316F8F" w:rsidP="00FC20A5">
            <w:pPr>
              <w:spacing w:after="0"/>
              <w:rPr>
                <w:rFonts w:ascii="Times New Roman" w:hAnsi="Times New Roman" w:cs="Times New Roman"/>
              </w:rPr>
            </w:pPr>
          </w:p>
        </w:tc>
      </w:tr>
      <w:tr w:rsidR="00316F8F" w:rsidRPr="009E29F7" w:rsidTr="004B5D6B">
        <w:trPr>
          <w:trHeight w:val="1689"/>
        </w:trPr>
        <w:tc>
          <w:tcPr>
            <w:tcW w:w="2061" w:type="dxa"/>
            <w:tcBorders>
              <w:top w:val="single" w:sz="4" w:space="0" w:color="000000"/>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Спортивно-оздоровительное</w:t>
            </w:r>
          </w:p>
        </w:tc>
        <w:tc>
          <w:tcPr>
            <w:tcW w:w="3544" w:type="dxa"/>
            <w:tcBorders>
              <w:top w:val="single" w:sz="4" w:space="0" w:color="000000"/>
              <w:left w:val="single" w:sz="4" w:space="0" w:color="000000"/>
              <w:bottom w:val="single" w:sz="4" w:space="0" w:color="000000"/>
              <w:right w:val="single" w:sz="4" w:space="0" w:color="000000"/>
            </w:tcBorders>
          </w:tcPr>
          <w:p w:rsidR="004B5D6B" w:rsidRPr="009E29F7" w:rsidRDefault="004B5D6B" w:rsidP="00FC20A5">
            <w:pPr>
              <w:spacing w:after="0"/>
              <w:rPr>
                <w:rFonts w:ascii="Times New Roman" w:eastAsia="Times New Roman" w:hAnsi="Times New Roman" w:cs="Times New Roman"/>
                <w:sz w:val="24"/>
                <w:szCs w:val="24"/>
              </w:rPr>
            </w:pPr>
            <w:r w:rsidRPr="009E29F7">
              <w:rPr>
                <w:rFonts w:ascii="Times New Roman" w:eastAsia="Times New Roman" w:hAnsi="Times New Roman" w:cs="Times New Roman"/>
                <w:sz w:val="24"/>
                <w:szCs w:val="24"/>
              </w:rPr>
              <w:t xml:space="preserve">«Подвижные игры», авторы </w:t>
            </w:r>
            <w:proofErr w:type="spellStart"/>
            <w:r w:rsidRPr="009E29F7">
              <w:rPr>
                <w:rFonts w:ascii="Times New Roman" w:eastAsia="Times New Roman" w:hAnsi="Times New Roman" w:cs="Times New Roman"/>
                <w:sz w:val="24"/>
                <w:szCs w:val="24"/>
              </w:rPr>
              <w:t>В.И.Лях</w:t>
            </w:r>
            <w:proofErr w:type="spellEnd"/>
            <w:r w:rsidRPr="009E29F7">
              <w:rPr>
                <w:rFonts w:ascii="Times New Roman" w:eastAsia="Times New Roman" w:hAnsi="Times New Roman" w:cs="Times New Roman"/>
                <w:sz w:val="24"/>
                <w:szCs w:val="24"/>
              </w:rPr>
              <w:t xml:space="preserve">, </w:t>
            </w:r>
            <w:proofErr w:type="spellStart"/>
            <w:r w:rsidRPr="009E29F7">
              <w:rPr>
                <w:rFonts w:ascii="Times New Roman" w:eastAsia="Times New Roman" w:hAnsi="Times New Roman" w:cs="Times New Roman"/>
                <w:sz w:val="24"/>
                <w:szCs w:val="24"/>
              </w:rPr>
              <w:t>А.А.Зданевич</w:t>
            </w:r>
            <w:proofErr w:type="spellEnd"/>
          </w:p>
          <w:p w:rsidR="004B5D6B" w:rsidRPr="009E29F7" w:rsidRDefault="004B5D6B"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Спортивный клуб   «Расти </w:t>
            </w:r>
            <w:proofErr w:type="gramStart"/>
            <w:r w:rsidRPr="009E29F7">
              <w:rPr>
                <w:rFonts w:ascii="Times New Roman" w:hAnsi="Times New Roman" w:cs="Times New Roman"/>
              </w:rPr>
              <w:t>здоровым</w:t>
            </w:r>
            <w:proofErr w:type="gramEnd"/>
            <w:r w:rsidRPr="009E29F7">
              <w:rPr>
                <w:rFonts w:ascii="Times New Roman" w:hAnsi="Times New Roman" w:cs="Times New Roman"/>
              </w:rPr>
              <w:t>" автор</w:t>
            </w:r>
          </w:p>
          <w:p w:rsidR="00316F8F" w:rsidRPr="009E29F7" w:rsidRDefault="00316F8F" w:rsidP="00FC20A5">
            <w:pPr>
              <w:spacing w:after="0"/>
              <w:rPr>
                <w:rFonts w:ascii="Times New Roman" w:hAnsi="Times New Roman" w:cs="Times New Roman"/>
              </w:rPr>
            </w:pPr>
            <w:proofErr w:type="spellStart"/>
            <w:r w:rsidRPr="009E29F7">
              <w:rPr>
                <w:rFonts w:ascii="Times New Roman" w:hAnsi="Times New Roman" w:cs="Times New Roman"/>
              </w:rPr>
              <w:t>Слободяник</w:t>
            </w:r>
            <w:proofErr w:type="spellEnd"/>
            <w:r w:rsidRPr="009E29F7">
              <w:rPr>
                <w:rFonts w:ascii="Times New Roman" w:hAnsi="Times New Roman" w:cs="Times New Roman"/>
              </w:rPr>
              <w:t xml:space="preserve"> Н.П.</w:t>
            </w:r>
          </w:p>
          <w:p w:rsidR="004B5D6B" w:rsidRPr="009E29F7" w:rsidRDefault="004B5D6B"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auto"/>
            </w:tcBorders>
          </w:tcPr>
          <w:p w:rsidR="004B5D6B" w:rsidRPr="009E29F7" w:rsidRDefault="001D14EB" w:rsidP="00FC20A5">
            <w:pPr>
              <w:spacing w:after="0"/>
              <w:rPr>
                <w:rFonts w:ascii="Times New Roman" w:hAnsi="Times New Roman" w:cs="Times New Roman"/>
              </w:rPr>
            </w:pPr>
            <w:r>
              <w:rPr>
                <w:rFonts w:ascii="Times New Roman" w:hAnsi="Times New Roman" w:cs="Times New Roman"/>
              </w:rPr>
              <w:t xml:space="preserve">Учитель </w:t>
            </w:r>
          </w:p>
          <w:p w:rsidR="004B5D6B" w:rsidRPr="009E29F7" w:rsidRDefault="004B5D6B" w:rsidP="00FC20A5">
            <w:pPr>
              <w:spacing w:after="0"/>
              <w:rPr>
                <w:rFonts w:ascii="Times New Roman" w:hAnsi="Times New Roman" w:cs="Times New Roman"/>
              </w:rPr>
            </w:pPr>
          </w:p>
          <w:p w:rsidR="001D14EB" w:rsidRDefault="00316F8F" w:rsidP="00FC20A5">
            <w:pPr>
              <w:spacing w:after="0"/>
              <w:rPr>
                <w:rFonts w:ascii="Times New Roman" w:hAnsi="Times New Roman" w:cs="Times New Roman"/>
              </w:rPr>
            </w:pPr>
            <w:r w:rsidRPr="009E29F7">
              <w:rPr>
                <w:rFonts w:ascii="Times New Roman" w:hAnsi="Times New Roman" w:cs="Times New Roman"/>
              </w:rPr>
              <w:t xml:space="preserve"> </w:t>
            </w:r>
          </w:p>
          <w:p w:rsidR="00316F8F" w:rsidRPr="009E29F7" w:rsidRDefault="001D14EB" w:rsidP="00FC20A5">
            <w:pPr>
              <w:spacing w:after="0"/>
              <w:rPr>
                <w:rFonts w:ascii="Times New Roman" w:hAnsi="Times New Roman" w:cs="Times New Roman"/>
              </w:rPr>
            </w:pPr>
            <w:r>
              <w:rPr>
                <w:rFonts w:ascii="Times New Roman" w:hAnsi="Times New Roman" w:cs="Times New Roman"/>
              </w:rPr>
              <w:t>У</w:t>
            </w:r>
            <w:r w:rsidR="00316F8F" w:rsidRPr="009E29F7">
              <w:rPr>
                <w:rFonts w:ascii="Times New Roman" w:hAnsi="Times New Roman" w:cs="Times New Roman"/>
              </w:rPr>
              <w:t>читель</w:t>
            </w: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4B5D6B" w:rsidP="00FC20A5">
            <w:pPr>
              <w:spacing w:after="0"/>
              <w:rPr>
                <w:rFonts w:ascii="Times New Roman" w:hAnsi="Times New Roman" w:cs="Times New Roman"/>
              </w:rPr>
            </w:pPr>
            <w:r w:rsidRPr="009E29F7">
              <w:rPr>
                <w:rFonts w:ascii="Times New Roman" w:hAnsi="Times New Roman" w:cs="Times New Roman"/>
              </w:rPr>
              <w:t>1</w:t>
            </w: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p>
        </w:tc>
        <w:tc>
          <w:tcPr>
            <w:tcW w:w="708" w:type="dxa"/>
            <w:tcBorders>
              <w:top w:val="single" w:sz="4" w:space="0" w:color="000000"/>
              <w:left w:val="single" w:sz="4" w:space="0" w:color="auto"/>
              <w:bottom w:val="single" w:sz="4" w:space="0" w:color="000000"/>
              <w:right w:val="single" w:sz="4" w:space="0" w:color="000000"/>
            </w:tcBorders>
          </w:tcPr>
          <w:p w:rsidR="00316F8F" w:rsidRPr="009E29F7" w:rsidRDefault="004B5D6B" w:rsidP="00FC20A5">
            <w:pPr>
              <w:spacing w:after="0"/>
              <w:rPr>
                <w:rFonts w:ascii="Times New Roman" w:hAnsi="Times New Roman" w:cs="Times New Roman"/>
              </w:rPr>
            </w:pPr>
            <w:r w:rsidRPr="009E29F7">
              <w:rPr>
                <w:rFonts w:ascii="Times New Roman" w:hAnsi="Times New Roman" w:cs="Times New Roman"/>
              </w:rPr>
              <w:t>1</w:t>
            </w: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auto"/>
            </w:tcBorders>
          </w:tcPr>
          <w:p w:rsidR="00316F8F" w:rsidRPr="009E29F7" w:rsidRDefault="004B5D6B" w:rsidP="00FC20A5">
            <w:pPr>
              <w:spacing w:after="0"/>
              <w:rPr>
                <w:rFonts w:ascii="Times New Roman" w:hAnsi="Times New Roman" w:cs="Times New Roman"/>
              </w:rPr>
            </w:pPr>
            <w:r w:rsidRPr="009E29F7">
              <w:rPr>
                <w:rFonts w:ascii="Times New Roman" w:hAnsi="Times New Roman" w:cs="Times New Roman"/>
              </w:rPr>
              <w:t>1</w:t>
            </w: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r w:rsidRPr="009E29F7">
              <w:rPr>
                <w:rFonts w:ascii="Times New Roman" w:hAnsi="Times New Roman" w:cs="Times New Roman"/>
              </w:rPr>
              <w:t>1</w:t>
            </w: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4B5D6B" w:rsidP="00FC20A5">
            <w:pPr>
              <w:spacing w:after="0"/>
              <w:rPr>
                <w:rFonts w:ascii="Times New Roman" w:hAnsi="Times New Roman" w:cs="Times New Roman"/>
              </w:rPr>
            </w:pPr>
            <w:r w:rsidRPr="009E29F7">
              <w:rPr>
                <w:rFonts w:ascii="Times New Roman" w:hAnsi="Times New Roman" w:cs="Times New Roman"/>
              </w:rPr>
              <w:t>1</w:t>
            </w: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p>
          <w:p w:rsidR="004B5D6B" w:rsidRPr="009E29F7" w:rsidRDefault="004B5D6B" w:rsidP="00FC20A5">
            <w:pPr>
              <w:spacing w:after="0"/>
              <w:rPr>
                <w:rFonts w:ascii="Times New Roman" w:hAnsi="Times New Roman" w:cs="Times New Roman"/>
              </w:rPr>
            </w:pPr>
            <w:r w:rsidRPr="009E29F7">
              <w:rPr>
                <w:rFonts w:ascii="Times New Roman" w:hAnsi="Times New Roman" w:cs="Times New Roman"/>
              </w:rPr>
              <w:t>1</w:t>
            </w:r>
          </w:p>
        </w:tc>
      </w:tr>
      <w:tr w:rsidR="00316F8F" w:rsidRPr="009E29F7" w:rsidTr="00316F8F">
        <w:trPr>
          <w:trHeight w:val="599"/>
        </w:trPr>
        <w:tc>
          <w:tcPr>
            <w:tcW w:w="2061" w:type="dxa"/>
            <w:tcBorders>
              <w:top w:val="single" w:sz="4" w:space="0" w:color="000000"/>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Духовно-нравственное</w:t>
            </w:r>
          </w:p>
        </w:tc>
        <w:tc>
          <w:tcPr>
            <w:tcW w:w="3544" w:type="dxa"/>
            <w:tcBorders>
              <w:top w:val="single" w:sz="4" w:space="0" w:color="000000"/>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Краеведческая гостиная   "Мой край"     автор </w:t>
            </w:r>
            <w:proofErr w:type="spellStart"/>
            <w:r w:rsidRPr="009E29F7">
              <w:rPr>
                <w:rFonts w:ascii="Times New Roman" w:hAnsi="Times New Roman" w:cs="Times New Roman"/>
              </w:rPr>
              <w:t>Л.А.Максимова</w:t>
            </w:r>
            <w:proofErr w:type="spellEnd"/>
            <w:r w:rsidRPr="009E29F7">
              <w:rPr>
                <w:rFonts w:ascii="Times New Roman" w:hAnsi="Times New Roman" w:cs="Times New Roman"/>
              </w:rPr>
              <w:t xml:space="preserve">                 </w:t>
            </w:r>
          </w:p>
        </w:tc>
        <w:tc>
          <w:tcPr>
            <w:tcW w:w="1843" w:type="dxa"/>
            <w:tcBorders>
              <w:top w:val="single" w:sz="4" w:space="0" w:color="000000"/>
              <w:left w:val="single" w:sz="4" w:space="0" w:color="000000"/>
              <w:bottom w:val="single" w:sz="4" w:space="0" w:color="000000"/>
              <w:right w:val="single" w:sz="4" w:space="0" w:color="auto"/>
            </w:tcBorders>
          </w:tcPr>
          <w:p w:rsidR="00316F8F" w:rsidRPr="009E29F7" w:rsidRDefault="001D14EB" w:rsidP="00FC20A5">
            <w:pPr>
              <w:spacing w:after="0"/>
              <w:rPr>
                <w:rFonts w:ascii="Times New Roman" w:hAnsi="Times New Roman" w:cs="Times New Roman"/>
              </w:rPr>
            </w:pPr>
            <w:r>
              <w:rPr>
                <w:rFonts w:ascii="Times New Roman" w:hAnsi="Times New Roman" w:cs="Times New Roman"/>
              </w:rPr>
              <w:t>Библиотекарь сельской библиотеки</w:t>
            </w: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c>
          <w:tcPr>
            <w:tcW w:w="708" w:type="dxa"/>
            <w:tcBorders>
              <w:top w:val="single" w:sz="4" w:space="0" w:color="000000"/>
              <w:left w:val="single" w:sz="4" w:space="0" w:color="auto"/>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r>
      <w:tr w:rsidR="00316F8F" w:rsidRPr="009E29F7" w:rsidTr="00316F8F">
        <w:trPr>
          <w:trHeight w:val="649"/>
        </w:trPr>
        <w:tc>
          <w:tcPr>
            <w:tcW w:w="2061" w:type="dxa"/>
            <w:tcBorders>
              <w:top w:val="single" w:sz="4" w:space="0" w:color="000000"/>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proofErr w:type="spellStart"/>
            <w:r w:rsidRPr="009E29F7">
              <w:rPr>
                <w:rFonts w:ascii="Times New Roman" w:hAnsi="Times New Roman" w:cs="Times New Roman"/>
              </w:rPr>
              <w:t>Общеинтеллек</w:t>
            </w:r>
            <w:proofErr w:type="spellEnd"/>
            <w:r w:rsidRPr="009E29F7">
              <w:rPr>
                <w:rFonts w:ascii="Times New Roman" w:hAnsi="Times New Roman" w:cs="Times New Roman"/>
              </w:rPr>
              <w:t xml:space="preserve">     </w:t>
            </w:r>
            <w:proofErr w:type="spellStart"/>
            <w:r w:rsidRPr="009E29F7">
              <w:rPr>
                <w:rFonts w:ascii="Times New Roman" w:hAnsi="Times New Roman" w:cs="Times New Roman"/>
              </w:rPr>
              <w:t>туальное</w:t>
            </w:r>
            <w:proofErr w:type="spellEnd"/>
          </w:p>
        </w:tc>
        <w:tc>
          <w:tcPr>
            <w:tcW w:w="3544" w:type="dxa"/>
            <w:tcBorders>
              <w:top w:val="single" w:sz="4" w:space="0" w:color="000000"/>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  Кружок   «Юным умникам и умницам». </w:t>
            </w:r>
            <w:proofErr w:type="spellStart"/>
            <w:r w:rsidRPr="009E29F7">
              <w:rPr>
                <w:rFonts w:ascii="Times New Roman" w:hAnsi="Times New Roman" w:cs="Times New Roman"/>
              </w:rPr>
              <w:t>О.А.Холодова</w:t>
            </w:r>
            <w:proofErr w:type="spellEnd"/>
          </w:p>
          <w:p w:rsidR="00872410" w:rsidRPr="009E29F7" w:rsidRDefault="00872410"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r>
              <w:rPr>
                <w:rFonts w:ascii="Times New Roman" w:hAnsi="Times New Roman" w:cs="Times New Roman"/>
              </w:rPr>
              <w:t xml:space="preserve">Консультации по подготовке к ВПР, промежуточной </w:t>
            </w:r>
            <w:proofErr w:type="spellStart"/>
            <w:r>
              <w:rPr>
                <w:rFonts w:ascii="Times New Roman" w:hAnsi="Times New Roman" w:cs="Times New Roman"/>
              </w:rPr>
              <w:t>аттестации</w:t>
            </w:r>
            <w:proofErr w:type="gramStart"/>
            <w:r w:rsidR="00E00233">
              <w:rPr>
                <w:rFonts w:ascii="Times New Roman" w:hAnsi="Times New Roman" w:cs="Times New Roman"/>
              </w:rPr>
              <w:t>,о</w:t>
            </w:r>
            <w:proofErr w:type="gramEnd"/>
            <w:r w:rsidR="00E00233">
              <w:rPr>
                <w:rFonts w:ascii="Times New Roman" w:hAnsi="Times New Roman" w:cs="Times New Roman"/>
              </w:rPr>
              <w:t>лимпиаде</w:t>
            </w:r>
            <w:proofErr w:type="spellEnd"/>
            <w:r>
              <w:rPr>
                <w:rFonts w:ascii="Times New Roman" w:hAnsi="Times New Roman" w:cs="Times New Roman"/>
              </w:rPr>
              <w:t>.</w:t>
            </w:r>
          </w:p>
          <w:p w:rsidR="001D14EB" w:rsidRPr="009E29F7" w:rsidRDefault="001D14EB" w:rsidP="00FC20A5">
            <w:pPr>
              <w:spacing w:after="0"/>
              <w:rPr>
                <w:rFonts w:ascii="Times New Roman" w:hAnsi="Times New Roman" w:cs="Times New Roman"/>
              </w:rPr>
            </w:pPr>
          </w:p>
          <w:p w:rsidR="00D72036" w:rsidRPr="009E29F7" w:rsidRDefault="00D72036" w:rsidP="00FC20A5">
            <w:pPr>
              <w:spacing w:after="0"/>
              <w:rPr>
                <w:rFonts w:ascii="Times New Roman" w:hAnsi="Times New Roman" w:cs="Times New Roman"/>
              </w:rPr>
            </w:pPr>
            <w:r w:rsidRPr="009E29F7">
              <w:rPr>
                <w:rFonts w:ascii="Times New Roman" w:hAnsi="Times New Roman" w:cs="Times New Roman"/>
              </w:rPr>
              <w:t>Кружок  «Шахматы»</w:t>
            </w:r>
          </w:p>
        </w:tc>
        <w:tc>
          <w:tcPr>
            <w:tcW w:w="1843" w:type="dxa"/>
            <w:tcBorders>
              <w:top w:val="single" w:sz="4" w:space="0" w:color="000000"/>
              <w:left w:val="single" w:sz="4" w:space="0" w:color="000000"/>
              <w:bottom w:val="single" w:sz="4" w:space="0" w:color="000000"/>
              <w:right w:val="single" w:sz="4" w:space="0" w:color="auto"/>
            </w:tcBorders>
          </w:tcPr>
          <w:p w:rsidR="00316F8F" w:rsidRPr="009E29F7" w:rsidRDefault="001D14EB" w:rsidP="00FC20A5">
            <w:pPr>
              <w:spacing w:after="0"/>
              <w:rPr>
                <w:rFonts w:ascii="Times New Roman" w:hAnsi="Times New Roman" w:cs="Times New Roman"/>
              </w:rPr>
            </w:pPr>
            <w:r>
              <w:rPr>
                <w:rFonts w:ascii="Times New Roman" w:hAnsi="Times New Roman" w:cs="Times New Roman"/>
              </w:rPr>
              <w:t>У</w:t>
            </w:r>
            <w:r w:rsidR="00316F8F" w:rsidRPr="009E29F7">
              <w:rPr>
                <w:rFonts w:ascii="Times New Roman" w:hAnsi="Times New Roman" w:cs="Times New Roman"/>
              </w:rPr>
              <w:t>читель</w:t>
            </w:r>
          </w:p>
          <w:p w:rsidR="00316F8F" w:rsidRPr="009E29F7" w:rsidRDefault="00316F8F" w:rsidP="00FC20A5">
            <w:pPr>
              <w:spacing w:after="0"/>
              <w:rPr>
                <w:rFonts w:ascii="Times New Roman" w:hAnsi="Times New Roman" w:cs="Times New Roman"/>
              </w:rPr>
            </w:pPr>
          </w:p>
          <w:p w:rsidR="00872410" w:rsidRPr="009E29F7" w:rsidRDefault="00872410" w:rsidP="00FC20A5">
            <w:pPr>
              <w:spacing w:after="0"/>
              <w:rPr>
                <w:rFonts w:ascii="Times New Roman" w:hAnsi="Times New Roman" w:cs="Times New Roman"/>
              </w:rPr>
            </w:pPr>
          </w:p>
          <w:p w:rsidR="00316F8F" w:rsidRPr="009E29F7" w:rsidRDefault="001D14EB" w:rsidP="00FC20A5">
            <w:pPr>
              <w:spacing w:after="0"/>
              <w:rPr>
                <w:rFonts w:ascii="Times New Roman" w:hAnsi="Times New Roman" w:cs="Times New Roman"/>
              </w:rPr>
            </w:pPr>
            <w:r>
              <w:rPr>
                <w:rFonts w:ascii="Times New Roman" w:hAnsi="Times New Roman" w:cs="Times New Roman"/>
              </w:rPr>
              <w:t>У</w:t>
            </w:r>
            <w:r w:rsidR="00316F8F" w:rsidRPr="009E29F7">
              <w:rPr>
                <w:rFonts w:ascii="Times New Roman" w:hAnsi="Times New Roman" w:cs="Times New Roman"/>
              </w:rPr>
              <w:t>читель</w:t>
            </w:r>
          </w:p>
          <w:p w:rsidR="00316F8F" w:rsidRDefault="00316F8F" w:rsidP="00FC20A5">
            <w:pPr>
              <w:spacing w:after="0"/>
              <w:rPr>
                <w:rFonts w:ascii="Times New Roman" w:hAnsi="Times New Roman" w:cs="Times New Roman"/>
              </w:rPr>
            </w:pPr>
          </w:p>
          <w:p w:rsidR="00E00233" w:rsidRDefault="00E00233" w:rsidP="00FC20A5">
            <w:pPr>
              <w:spacing w:after="0"/>
              <w:rPr>
                <w:rFonts w:ascii="Times New Roman" w:hAnsi="Times New Roman" w:cs="Times New Roman"/>
              </w:rPr>
            </w:pPr>
          </w:p>
          <w:p w:rsidR="001D14EB" w:rsidRPr="009E29F7" w:rsidRDefault="001D14EB" w:rsidP="00FC20A5">
            <w:pPr>
              <w:spacing w:after="0"/>
              <w:rPr>
                <w:rFonts w:ascii="Times New Roman" w:hAnsi="Times New Roman" w:cs="Times New Roman"/>
              </w:rPr>
            </w:pPr>
            <w:r>
              <w:rPr>
                <w:rFonts w:ascii="Times New Roman" w:hAnsi="Times New Roman" w:cs="Times New Roman"/>
              </w:rPr>
              <w:t>Учитель</w:t>
            </w: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D72036" w:rsidRPr="009E29F7" w:rsidRDefault="00D72036"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E00233" w:rsidRDefault="00E00233" w:rsidP="00FC20A5">
            <w:pPr>
              <w:spacing w:after="0"/>
              <w:rPr>
                <w:rFonts w:ascii="Times New Roman" w:hAnsi="Times New Roman" w:cs="Times New Roman"/>
              </w:rPr>
            </w:pPr>
          </w:p>
          <w:p w:rsidR="00D72036" w:rsidRPr="009E29F7" w:rsidRDefault="00D72036" w:rsidP="00FC20A5">
            <w:pPr>
              <w:spacing w:after="0"/>
              <w:rPr>
                <w:rFonts w:ascii="Times New Roman" w:hAnsi="Times New Roman" w:cs="Times New Roman"/>
              </w:rPr>
            </w:pPr>
            <w:r w:rsidRPr="009E29F7">
              <w:rPr>
                <w:rFonts w:ascii="Times New Roman" w:hAnsi="Times New Roman" w:cs="Times New Roman"/>
              </w:rPr>
              <w:t>1</w:t>
            </w:r>
          </w:p>
        </w:tc>
        <w:tc>
          <w:tcPr>
            <w:tcW w:w="708" w:type="dxa"/>
            <w:tcBorders>
              <w:top w:val="single" w:sz="4" w:space="0" w:color="000000"/>
              <w:left w:val="single" w:sz="4" w:space="0" w:color="auto"/>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D72036" w:rsidRPr="009E29F7" w:rsidRDefault="00D72036"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E00233" w:rsidRDefault="00E00233" w:rsidP="00FC20A5">
            <w:pPr>
              <w:spacing w:after="0"/>
              <w:rPr>
                <w:rFonts w:ascii="Times New Roman" w:hAnsi="Times New Roman" w:cs="Times New Roman"/>
              </w:rPr>
            </w:pPr>
          </w:p>
          <w:p w:rsidR="00D72036" w:rsidRPr="009E29F7" w:rsidRDefault="00D72036" w:rsidP="00FC20A5">
            <w:pPr>
              <w:spacing w:after="0"/>
              <w:rPr>
                <w:rFonts w:ascii="Times New Roman" w:hAnsi="Times New Roman" w:cs="Times New Roman"/>
              </w:rPr>
            </w:pPr>
            <w:r w:rsidRPr="009E29F7">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872410" w:rsidRPr="009E29F7" w:rsidRDefault="00872410"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1D14EB" w:rsidRDefault="001D14EB" w:rsidP="00FC20A5">
            <w:pPr>
              <w:spacing w:after="0"/>
              <w:rPr>
                <w:rFonts w:ascii="Times New Roman" w:hAnsi="Times New Roman" w:cs="Times New Roman"/>
              </w:rPr>
            </w:pPr>
          </w:p>
          <w:p w:rsidR="00316F8F" w:rsidRDefault="00316F8F" w:rsidP="00FC20A5">
            <w:pPr>
              <w:spacing w:after="0"/>
              <w:rPr>
                <w:rFonts w:ascii="Times New Roman" w:hAnsi="Times New Roman" w:cs="Times New Roman"/>
              </w:rPr>
            </w:pPr>
          </w:p>
          <w:p w:rsidR="00E00233" w:rsidRPr="009E29F7" w:rsidRDefault="00E00233" w:rsidP="00FC20A5">
            <w:pPr>
              <w:spacing w:after="0"/>
              <w:rPr>
                <w:rFonts w:ascii="Times New Roman" w:hAnsi="Times New Roman" w:cs="Times New Roman"/>
              </w:rPr>
            </w:pPr>
            <w:r>
              <w:rPr>
                <w:rFonts w:ascii="Times New Roman" w:hAnsi="Times New Roman" w:cs="Times New Roman"/>
              </w:rPr>
              <w:t>1</w:t>
            </w: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872410" w:rsidRPr="009E29F7" w:rsidRDefault="00872410"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1D14EB" w:rsidRDefault="001D14EB" w:rsidP="00FC20A5">
            <w:pPr>
              <w:spacing w:after="0"/>
              <w:rPr>
                <w:rFonts w:ascii="Times New Roman" w:hAnsi="Times New Roman" w:cs="Times New Roman"/>
              </w:rPr>
            </w:pPr>
          </w:p>
          <w:p w:rsidR="00316F8F" w:rsidRDefault="00316F8F" w:rsidP="00FC20A5">
            <w:pPr>
              <w:spacing w:after="0"/>
              <w:rPr>
                <w:rFonts w:ascii="Times New Roman" w:hAnsi="Times New Roman" w:cs="Times New Roman"/>
              </w:rPr>
            </w:pPr>
          </w:p>
          <w:p w:rsidR="00E00233" w:rsidRPr="009E29F7" w:rsidRDefault="00E00233" w:rsidP="00FC20A5">
            <w:pPr>
              <w:spacing w:after="0"/>
              <w:rPr>
                <w:rFonts w:ascii="Times New Roman" w:hAnsi="Times New Roman" w:cs="Times New Roman"/>
              </w:rPr>
            </w:pPr>
            <w:r>
              <w:rPr>
                <w:rFonts w:ascii="Times New Roman" w:hAnsi="Times New Roman" w:cs="Times New Roman"/>
              </w:rPr>
              <w:t>1</w:t>
            </w:r>
          </w:p>
        </w:tc>
      </w:tr>
      <w:tr w:rsidR="00316F8F" w:rsidRPr="009E29F7" w:rsidTr="00316F8F">
        <w:trPr>
          <w:trHeight w:val="649"/>
        </w:trPr>
        <w:tc>
          <w:tcPr>
            <w:tcW w:w="2061" w:type="dxa"/>
            <w:tcBorders>
              <w:top w:val="single" w:sz="4" w:space="0" w:color="000000"/>
              <w:left w:val="single" w:sz="4" w:space="0" w:color="000000"/>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Общекультурное</w:t>
            </w:r>
          </w:p>
        </w:tc>
        <w:tc>
          <w:tcPr>
            <w:tcW w:w="3544" w:type="dxa"/>
            <w:tcBorders>
              <w:top w:val="single" w:sz="4" w:space="0" w:color="000000"/>
              <w:left w:val="single" w:sz="4" w:space="0" w:color="000000"/>
              <w:bottom w:val="single" w:sz="4" w:space="0" w:color="000000"/>
              <w:right w:val="single" w:sz="4" w:space="0" w:color="000000"/>
            </w:tcBorders>
          </w:tcPr>
          <w:p w:rsidR="00316F8F" w:rsidRDefault="00316F8F" w:rsidP="00FC20A5">
            <w:pPr>
              <w:spacing w:after="0"/>
              <w:rPr>
                <w:rFonts w:ascii="Times New Roman" w:hAnsi="Times New Roman" w:cs="Times New Roman"/>
              </w:rPr>
            </w:pPr>
            <w:r w:rsidRPr="009E29F7">
              <w:rPr>
                <w:rFonts w:ascii="Times New Roman" w:hAnsi="Times New Roman" w:cs="Times New Roman"/>
              </w:rPr>
              <w:t>1 Музыкальная студия</w:t>
            </w:r>
            <w:r w:rsidR="004B5D6B" w:rsidRPr="009E29F7">
              <w:rPr>
                <w:rFonts w:ascii="Times New Roman" w:hAnsi="Times New Roman" w:cs="Times New Roman"/>
              </w:rPr>
              <w:t xml:space="preserve"> </w:t>
            </w:r>
            <w:r w:rsidRPr="009E29F7">
              <w:rPr>
                <w:rFonts w:ascii="Times New Roman" w:hAnsi="Times New Roman" w:cs="Times New Roman"/>
              </w:rPr>
              <w:t xml:space="preserve">«Музыкальная шкатулка»  автор  Д.Б. </w:t>
            </w:r>
            <w:proofErr w:type="spellStart"/>
            <w:r w:rsidRPr="009E29F7">
              <w:rPr>
                <w:rFonts w:ascii="Times New Roman" w:hAnsi="Times New Roman" w:cs="Times New Roman"/>
              </w:rPr>
              <w:t>Кабалевский</w:t>
            </w:r>
            <w:proofErr w:type="spellEnd"/>
            <w:r w:rsidRPr="009E29F7">
              <w:rPr>
                <w:rFonts w:ascii="Times New Roman" w:hAnsi="Times New Roman" w:cs="Times New Roman"/>
              </w:rPr>
              <w:t>.</w:t>
            </w:r>
          </w:p>
          <w:p w:rsidR="001D14EB" w:rsidRPr="009E29F7" w:rsidRDefault="001D14EB" w:rsidP="00FC20A5">
            <w:pPr>
              <w:spacing w:after="0"/>
              <w:rPr>
                <w:rFonts w:ascii="Times New Roman" w:hAnsi="Times New Roman" w:cs="Times New Roman"/>
              </w:rPr>
            </w:pPr>
          </w:p>
          <w:p w:rsidR="00316F8F" w:rsidRDefault="00316F8F" w:rsidP="00FC20A5">
            <w:pPr>
              <w:spacing w:after="0"/>
              <w:rPr>
                <w:rFonts w:ascii="Times New Roman" w:hAnsi="Times New Roman" w:cs="Times New Roman"/>
              </w:rPr>
            </w:pPr>
            <w:r w:rsidRPr="009E29F7">
              <w:rPr>
                <w:rFonts w:ascii="Times New Roman" w:hAnsi="Times New Roman" w:cs="Times New Roman"/>
              </w:rPr>
              <w:t xml:space="preserve">2. Кружок «Бумажная пластика» автор </w:t>
            </w:r>
            <w:proofErr w:type="spellStart"/>
            <w:r w:rsidRPr="009E29F7">
              <w:rPr>
                <w:rFonts w:ascii="Times New Roman" w:hAnsi="Times New Roman" w:cs="Times New Roman"/>
              </w:rPr>
              <w:t>Н.А.Цирулик</w:t>
            </w:r>
            <w:proofErr w:type="spellEnd"/>
            <w:r w:rsidRPr="009E29F7">
              <w:rPr>
                <w:rFonts w:ascii="Times New Roman" w:hAnsi="Times New Roman" w:cs="Times New Roman"/>
              </w:rPr>
              <w:t xml:space="preserve">,                      Т.Н. </w:t>
            </w:r>
            <w:proofErr w:type="spellStart"/>
            <w:r w:rsidRPr="009E29F7">
              <w:rPr>
                <w:rFonts w:ascii="Times New Roman" w:hAnsi="Times New Roman" w:cs="Times New Roman"/>
              </w:rPr>
              <w:t>Проснякова</w:t>
            </w:r>
            <w:proofErr w:type="spellEnd"/>
            <w:r w:rsidRPr="009E29F7">
              <w:rPr>
                <w:rFonts w:ascii="Times New Roman" w:hAnsi="Times New Roman" w:cs="Times New Roman"/>
              </w:rPr>
              <w:t>.</w:t>
            </w:r>
          </w:p>
          <w:p w:rsidR="001D14EB" w:rsidRPr="009E29F7" w:rsidRDefault="001D14EB"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r w:rsidRPr="009E29F7">
              <w:rPr>
                <w:rFonts w:ascii="Times New Roman" w:hAnsi="Times New Roman" w:cs="Times New Roman"/>
              </w:rPr>
              <w:t>3.</w:t>
            </w:r>
            <w:r w:rsidR="00566D26" w:rsidRPr="009E29F7">
              <w:rPr>
                <w:rFonts w:ascii="Times New Roman" w:hAnsi="Times New Roman" w:cs="Times New Roman"/>
              </w:rPr>
              <w:t xml:space="preserve"> Мастерская, проектная деятельность</w:t>
            </w:r>
            <w:r w:rsidRPr="009E29F7">
              <w:rPr>
                <w:rFonts w:ascii="Times New Roman" w:hAnsi="Times New Roman" w:cs="Times New Roman"/>
              </w:rPr>
              <w:t xml:space="preserve"> </w:t>
            </w:r>
            <w:r w:rsidR="00566D26" w:rsidRPr="009E29F7">
              <w:rPr>
                <w:rFonts w:ascii="Times New Roman" w:hAnsi="Times New Roman" w:cs="Times New Roman"/>
              </w:rPr>
              <w:t xml:space="preserve"> </w:t>
            </w:r>
            <w:r w:rsidRPr="009E29F7">
              <w:rPr>
                <w:rFonts w:ascii="Times New Roman" w:hAnsi="Times New Roman" w:cs="Times New Roman"/>
              </w:rPr>
              <w:t>«</w:t>
            </w:r>
            <w:proofErr w:type="spellStart"/>
            <w:r w:rsidRPr="009E29F7">
              <w:rPr>
                <w:rFonts w:ascii="Times New Roman" w:hAnsi="Times New Roman" w:cs="Times New Roman"/>
              </w:rPr>
              <w:t>Лего</w:t>
            </w:r>
            <w:proofErr w:type="spellEnd"/>
            <w:r w:rsidRPr="009E29F7">
              <w:rPr>
                <w:rFonts w:ascii="Times New Roman" w:hAnsi="Times New Roman" w:cs="Times New Roman"/>
              </w:rPr>
              <w:t xml:space="preserve"> – конструирование»</w:t>
            </w:r>
          </w:p>
        </w:tc>
        <w:tc>
          <w:tcPr>
            <w:tcW w:w="1843" w:type="dxa"/>
            <w:tcBorders>
              <w:top w:val="single" w:sz="4" w:space="0" w:color="000000"/>
              <w:left w:val="single" w:sz="4" w:space="0" w:color="000000"/>
              <w:bottom w:val="single" w:sz="4" w:space="0" w:color="000000"/>
              <w:right w:val="single" w:sz="4" w:space="0" w:color="auto"/>
            </w:tcBorders>
          </w:tcPr>
          <w:p w:rsidR="00316F8F" w:rsidRPr="009E29F7" w:rsidRDefault="001D14EB" w:rsidP="00FC20A5">
            <w:pPr>
              <w:spacing w:after="0"/>
              <w:rPr>
                <w:rFonts w:ascii="Times New Roman" w:hAnsi="Times New Roman" w:cs="Times New Roman"/>
              </w:rPr>
            </w:pPr>
            <w:r>
              <w:rPr>
                <w:rFonts w:ascii="Times New Roman" w:hAnsi="Times New Roman" w:cs="Times New Roman"/>
              </w:rPr>
              <w:t>Р</w:t>
            </w:r>
            <w:r w:rsidR="00316F8F" w:rsidRPr="009E29F7">
              <w:rPr>
                <w:rFonts w:ascii="Times New Roman" w:hAnsi="Times New Roman" w:cs="Times New Roman"/>
              </w:rPr>
              <w:t>аботник СДК</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316F8F" w:rsidRPr="009E29F7" w:rsidRDefault="001D14EB" w:rsidP="00FC20A5">
            <w:pPr>
              <w:spacing w:after="0"/>
              <w:rPr>
                <w:rFonts w:ascii="Times New Roman" w:hAnsi="Times New Roman" w:cs="Times New Roman"/>
              </w:rPr>
            </w:pPr>
            <w:r>
              <w:rPr>
                <w:rFonts w:ascii="Times New Roman" w:hAnsi="Times New Roman" w:cs="Times New Roman"/>
              </w:rPr>
              <w:t>П</w:t>
            </w:r>
            <w:r w:rsidR="00316F8F" w:rsidRPr="009E29F7">
              <w:rPr>
                <w:rFonts w:ascii="Times New Roman" w:hAnsi="Times New Roman" w:cs="Times New Roman"/>
              </w:rPr>
              <w:t xml:space="preserve">едагог </w:t>
            </w:r>
            <w:proofErr w:type="spellStart"/>
            <w:r w:rsidR="00316F8F" w:rsidRPr="009E29F7">
              <w:rPr>
                <w:rFonts w:ascii="Times New Roman" w:hAnsi="Times New Roman" w:cs="Times New Roman"/>
              </w:rPr>
              <w:t>доп</w:t>
            </w:r>
            <w:proofErr w:type="spellEnd"/>
            <w:r w:rsidR="00316F8F" w:rsidRPr="009E29F7">
              <w:rPr>
                <w:rFonts w:ascii="Times New Roman" w:hAnsi="Times New Roman" w:cs="Times New Roman"/>
              </w:rPr>
              <w:t>-образования</w:t>
            </w:r>
          </w:p>
          <w:p w:rsidR="00316F8F" w:rsidRPr="009E29F7" w:rsidRDefault="00316F8F"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F46521" w:rsidRPr="009E29F7" w:rsidRDefault="001D14EB" w:rsidP="00FC20A5">
            <w:pPr>
              <w:spacing w:after="0"/>
              <w:rPr>
                <w:rFonts w:ascii="Times New Roman" w:hAnsi="Times New Roman" w:cs="Times New Roman"/>
              </w:rPr>
            </w:pPr>
            <w:r>
              <w:rPr>
                <w:rFonts w:ascii="Times New Roman" w:hAnsi="Times New Roman" w:cs="Times New Roman"/>
              </w:rPr>
              <w:t>У</w:t>
            </w:r>
            <w:r w:rsidR="00F46521" w:rsidRPr="009E29F7">
              <w:rPr>
                <w:rFonts w:ascii="Times New Roman" w:hAnsi="Times New Roman" w:cs="Times New Roman"/>
              </w:rPr>
              <w:t>читель</w:t>
            </w: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872410" w:rsidRPr="009E29F7" w:rsidRDefault="00872410"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F46521" w:rsidRPr="009E29F7" w:rsidRDefault="00F46521"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r w:rsidRPr="009E29F7">
              <w:rPr>
                <w:rFonts w:ascii="Times New Roman" w:hAnsi="Times New Roman" w:cs="Times New Roman"/>
              </w:rPr>
              <w:t>1</w:t>
            </w:r>
          </w:p>
        </w:tc>
        <w:tc>
          <w:tcPr>
            <w:tcW w:w="708" w:type="dxa"/>
            <w:tcBorders>
              <w:top w:val="single" w:sz="4" w:space="0" w:color="000000"/>
              <w:left w:val="single" w:sz="4" w:space="0" w:color="auto"/>
              <w:bottom w:val="single" w:sz="4" w:space="0" w:color="000000"/>
              <w:right w:val="single" w:sz="4" w:space="0" w:color="000000"/>
            </w:tcBorders>
          </w:tcPr>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872410" w:rsidRPr="009E29F7" w:rsidRDefault="00872410"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F46521" w:rsidRPr="009E29F7" w:rsidRDefault="00F46521"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p w:rsidR="001D14EB" w:rsidRDefault="001D14EB"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r w:rsidRPr="009E29F7">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872410" w:rsidRPr="009E29F7" w:rsidRDefault="00872410"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tc>
        <w:tc>
          <w:tcPr>
            <w:tcW w:w="709" w:type="dxa"/>
            <w:tcBorders>
              <w:top w:val="single" w:sz="4" w:space="0" w:color="000000"/>
              <w:left w:val="single" w:sz="4" w:space="0" w:color="auto"/>
              <w:bottom w:val="single" w:sz="4" w:space="0" w:color="000000"/>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F76024" w:rsidRPr="009E29F7" w:rsidRDefault="00F76024"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p w:rsidR="00F46521" w:rsidRPr="009E29F7" w:rsidRDefault="00F46521" w:rsidP="00FC20A5">
            <w:pPr>
              <w:spacing w:after="0"/>
              <w:rPr>
                <w:rFonts w:ascii="Times New Roman" w:hAnsi="Times New Roman" w:cs="Times New Roman"/>
              </w:rPr>
            </w:pPr>
          </w:p>
        </w:tc>
      </w:tr>
      <w:tr w:rsidR="00316F8F" w:rsidRPr="009E29F7" w:rsidTr="00316F8F">
        <w:trPr>
          <w:trHeight w:val="1320"/>
        </w:trPr>
        <w:tc>
          <w:tcPr>
            <w:tcW w:w="2061" w:type="dxa"/>
            <w:tcBorders>
              <w:top w:val="single" w:sz="4" w:space="0" w:color="000000"/>
              <w:left w:val="single" w:sz="4" w:space="0" w:color="000000"/>
              <w:bottom w:val="single" w:sz="4" w:space="0" w:color="auto"/>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Социальное</w:t>
            </w:r>
          </w:p>
          <w:p w:rsidR="00316F8F" w:rsidRPr="009E29F7" w:rsidRDefault="00316F8F" w:rsidP="00FC20A5">
            <w:pPr>
              <w:spacing w:after="0"/>
              <w:rPr>
                <w:rFonts w:ascii="Times New Roman" w:hAnsi="Times New Roman" w:cs="Times New Roman"/>
              </w:rPr>
            </w:pPr>
          </w:p>
        </w:tc>
        <w:tc>
          <w:tcPr>
            <w:tcW w:w="3544" w:type="dxa"/>
            <w:tcBorders>
              <w:top w:val="single" w:sz="4" w:space="0" w:color="000000"/>
              <w:left w:val="single" w:sz="4" w:space="0" w:color="000000"/>
              <w:bottom w:val="single" w:sz="4" w:space="0" w:color="auto"/>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1. Кружок   «Волшебный мир книг»  автор </w:t>
            </w:r>
            <w:proofErr w:type="spellStart"/>
            <w:r w:rsidRPr="009E29F7">
              <w:rPr>
                <w:rFonts w:ascii="Times New Roman" w:hAnsi="Times New Roman" w:cs="Times New Roman"/>
              </w:rPr>
              <w:t>Н.Н.Светловская</w:t>
            </w:r>
            <w:proofErr w:type="spellEnd"/>
            <w:r w:rsidRPr="009E29F7">
              <w:rPr>
                <w:rFonts w:ascii="Times New Roman" w:hAnsi="Times New Roman" w:cs="Times New Roman"/>
              </w:rPr>
              <w:t xml:space="preserve">. </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 xml:space="preserve">2. Отряд ЮИД «Дорожная азбука» </w:t>
            </w:r>
          </w:p>
        </w:tc>
        <w:tc>
          <w:tcPr>
            <w:tcW w:w="1843" w:type="dxa"/>
            <w:tcBorders>
              <w:top w:val="single" w:sz="4" w:space="0" w:color="000000"/>
              <w:left w:val="single" w:sz="4" w:space="0" w:color="000000"/>
              <w:bottom w:val="single" w:sz="4" w:space="0" w:color="auto"/>
              <w:right w:val="single" w:sz="4" w:space="0" w:color="auto"/>
            </w:tcBorders>
          </w:tcPr>
          <w:p w:rsidR="00316F8F" w:rsidRDefault="001D14EB" w:rsidP="00FC20A5">
            <w:pPr>
              <w:spacing w:after="0"/>
              <w:rPr>
                <w:rFonts w:ascii="Times New Roman" w:hAnsi="Times New Roman" w:cs="Times New Roman"/>
              </w:rPr>
            </w:pPr>
            <w:r>
              <w:rPr>
                <w:rFonts w:ascii="Times New Roman" w:hAnsi="Times New Roman" w:cs="Times New Roman"/>
              </w:rPr>
              <w:t>Б</w:t>
            </w:r>
            <w:r w:rsidR="00316F8F" w:rsidRPr="009E29F7">
              <w:rPr>
                <w:rFonts w:ascii="Times New Roman" w:hAnsi="Times New Roman" w:cs="Times New Roman"/>
              </w:rPr>
              <w:t xml:space="preserve">иблиотекарь </w:t>
            </w:r>
            <w:r>
              <w:rPr>
                <w:rFonts w:ascii="Times New Roman" w:hAnsi="Times New Roman" w:cs="Times New Roman"/>
              </w:rPr>
              <w:t>школы</w:t>
            </w:r>
          </w:p>
          <w:p w:rsidR="001D14EB" w:rsidRPr="009E29F7" w:rsidRDefault="001D14EB" w:rsidP="00FC20A5">
            <w:pPr>
              <w:spacing w:after="0"/>
              <w:rPr>
                <w:rFonts w:ascii="Times New Roman" w:hAnsi="Times New Roman" w:cs="Times New Roman"/>
              </w:rPr>
            </w:pPr>
          </w:p>
          <w:p w:rsidR="00316F8F" w:rsidRPr="009E29F7" w:rsidRDefault="001D14EB" w:rsidP="00FC20A5">
            <w:pPr>
              <w:spacing w:after="0"/>
              <w:rPr>
                <w:rFonts w:ascii="Times New Roman" w:hAnsi="Times New Roman" w:cs="Times New Roman"/>
              </w:rPr>
            </w:pPr>
            <w:r>
              <w:rPr>
                <w:rFonts w:ascii="Times New Roman" w:hAnsi="Times New Roman" w:cs="Times New Roman"/>
              </w:rPr>
              <w:t>У</w:t>
            </w:r>
            <w:r w:rsidR="00316F8F" w:rsidRPr="009E29F7">
              <w:rPr>
                <w:rFonts w:ascii="Times New Roman" w:hAnsi="Times New Roman" w:cs="Times New Roman"/>
              </w:rPr>
              <w:t>читель</w:t>
            </w:r>
          </w:p>
          <w:p w:rsidR="00316F8F" w:rsidRPr="009E29F7" w:rsidRDefault="00316F8F" w:rsidP="00FC20A5">
            <w:pPr>
              <w:spacing w:after="0"/>
              <w:rPr>
                <w:rFonts w:ascii="Times New Roman" w:hAnsi="Times New Roman" w:cs="Times New Roman"/>
              </w:rPr>
            </w:pPr>
          </w:p>
        </w:tc>
        <w:tc>
          <w:tcPr>
            <w:tcW w:w="709" w:type="dxa"/>
            <w:tcBorders>
              <w:top w:val="single" w:sz="4" w:space="0" w:color="000000"/>
              <w:left w:val="single" w:sz="4" w:space="0" w:color="auto"/>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c>
          <w:tcPr>
            <w:tcW w:w="708" w:type="dxa"/>
            <w:tcBorders>
              <w:top w:val="single" w:sz="4" w:space="0" w:color="000000"/>
              <w:left w:val="single" w:sz="4" w:space="0" w:color="auto"/>
              <w:bottom w:val="single" w:sz="4" w:space="0" w:color="auto"/>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c>
          <w:tcPr>
            <w:tcW w:w="709" w:type="dxa"/>
            <w:tcBorders>
              <w:top w:val="single" w:sz="4" w:space="0" w:color="000000"/>
              <w:left w:val="single" w:sz="4" w:space="0" w:color="000000"/>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c>
          <w:tcPr>
            <w:tcW w:w="709" w:type="dxa"/>
            <w:tcBorders>
              <w:top w:val="single" w:sz="4" w:space="0" w:color="000000"/>
              <w:left w:val="single" w:sz="4" w:space="0" w:color="auto"/>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p>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1</w:t>
            </w:r>
          </w:p>
        </w:tc>
      </w:tr>
      <w:tr w:rsidR="00316F8F" w:rsidRPr="009E29F7" w:rsidTr="00316F8F">
        <w:trPr>
          <w:trHeight w:val="303"/>
        </w:trPr>
        <w:tc>
          <w:tcPr>
            <w:tcW w:w="2061" w:type="dxa"/>
            <w:tcBorders>
              <w:top w:val="single" w:sz="4" w:space="0" w:color="000000"/>
              <w:left w:val="single" w:sz="4" w:space="0" w:color="000000"/>
              <w:bottom w:val="single" w:sz="4" w:space="0" w:color="auto"/>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Итого</w:t>
            </w:r>
          </w:p>
        </w:tc>
        <w:tc>
          <w:tcPr>
            <w:tcW w:w="3544" w:type="dxa"/>
            <w:tcBorders>
              <w:top w:val="single" w:sz="4" w:space="0" w:color="000000"/>
              <w:left w:val="single" w:sz="4" w:space="0" w:color="000000"/>
              <w:bottom w:val="single" w:sz="4" w:space="0" w:color="auto"/>
              <w:right w:val="single" w:sz="4" w:space="0" w:color="000000"/>
            </w:tcBorders>
          </w:tcPr>
          <w:p w:rsidR="00316F8F" w:rsidRPr="009E29F7" w:rsidRDefault="00316F8F" w:rsidP="00FC20A5">
            <w:pPr>
              <w:spacing w:after="0"/>
              <w:rPr>
                <w:rFonts w:ascii="Times New Roman" w:hAnsi="Times New Roman" w:cs="Times New Roman"/>
              </w:rPr>
            </w:pPr>
          </w:p>
        </w:tc>
        <w:tc>
          <w:tcPr>
            <w:tcW w:w="1843" w:type="dxa"/>
            <w:tcBorders>
              <w:top w:val="single" w:sz="4" w:space="0" w:color="000000"/>
              <w:left w:val="single" w:sz="4" w:space="0" w:color="000000"/>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p>
        </w:tc>
        <w:tc>
          <w:tcPr>
            <w:tcW w:w="709" w:type="dxa"/>
            <w:tcBorders>
              <w:top w:val="single" w:sz="4" w:space="0" w:color="000000"/>
              <w:left w:val="single" w:sz="4" w:space="0" w:color="auto"/>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8</w:t>
            </w:r>
          </w:p>
        </w:tc>
        <w:tc>
          <w:tcPr>
            <w:tcW w:w="708" w:type="dxa"/>
            <w:tcBorders>
              <w:top w:val="single" w:sz="4" w:space="0" w:color="000000"/>
              <w:left w:val="single" w:sz="4" w:space="0" w:color="auto"/>
              <w:bottom w:val="single" w:sz="4" w:space="0" w:color="auto"/>
              <w:right w:val="single" w:sz="4" w:space="0" w:color="000000"/>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8</w:t>
            </w:r>
          </w:p>
        </w:tc>
        <w:tc>
          <w:tcPr>
            <w:tcW w:w="709" w:type="dxa"/>
            <w:tcBorders>
              <w:top w:val="single" w:sz="4" w:space="0" w:color="000000"/>
              <w:left w:val="single" w:sz="4" w:space="0" w:color="000000"/>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8</w:t>
            </w:r>
          </w:p>
        </w:tc>
        <w:tc>
          <w:tcPr>
            <w:tcW w:w="709" w:type="dxa"/>
            <w:tcBorders>
              <w:top w:val="single" w:sz="4" w:space="0" w:color="000000"/>
              <w:left w:val="single" w:sz="4" w:space="0" w:color="auto"/>
              <w:bottom w:val="single" w:sz="4" w:space="0" w:color="auto"/>
              <w:right w:val="single" w:sz="4" w:space="0" w:color="auto"/>
            </w:tcBorders>
          </w:tcPr>
          <w:p w:rsidR="00316F8F" w:rsidRPr="009E29F7" w:rsidRDefault="00316F8F" w:rsidP="00FC20A5">
            <w:pPr>
              <w:spacing w:after="0"/>
              <w:rPr>
                <w:rFonts w:ascii="Times New Roman" w:hAnsi="Times New Roman" w:cs="Times New Roman"/>
              </w:rPr>
            </w:pPr>
            <w:r w:rsidRPr="009E29F7">
              <w:rPr>
                <w:rFonts w:ascii="Times New Roman" w:hAnsi="Times New Roman" w:cs="Times New Roman"/>
              </w:rPr>
              <w:t>8</w:t>
            </w:r>
          </w:p>
        </w:tc>
      </w:tr>
    </w:tbl>
    <w:p w:rsidR="000D1757" w:rsidRPr="00E00233" w:rsidRDefault="00116FD8" w:rsidP="00FC20A5">
      <w:pPr>
        <w:widowControl w:val="0"/>
        <w:overflowPunct w:val="0"/>
        <w:autoSpaceDE w:val="0"/>
        <w:autoSpaceDN w:val="0"/>
        <w:adjustRightInd w:val="0"/>
        <w:spacing w:after="0"/>
        <w:ind w:left="20"/>
        <w:jc w:val="both"/>
        <w:rPr>
          <w:rFonts w:ascii="Times New Roman" w:hAnsi="Times New Roman" w:cs="Times New Roman"/>
          <w:sz w:val="20"/>
          <w:szCs w:val="20"/>
        </w:rPr>
      </w:pPr>
      <w:proofErr w:type="gramStart"/>
      <w:r w:rsidRPr="00E00233">
        <w:rPr>
          <w:rFonts w:ascii="Times New Roman" w:hAnsi="Times New Roman" w:cs="Times New Roman"/>
          <w:i/>
          <w:iCs/>
          <w:sz w:val="20"/>
          <w:szCs w:val="20"/>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w:t>
      </w:r>
      <w:proofErr w:type="spellStart"/>
      <w:r w:rsidRPr="00E00233">
        <w:rPr>
          <w:rFonts w:ascii="Times New Roman" w:hAnsi="Times New Roman" w:cs="Times New Roman"/>
          <w:i/>
          <w:iCs/>
          <w:sz w:val="20"/>
          <w:szCs w:val="20"/>
        </w:rPr>
        <w:t>Минобрнауки</w:t>
      </w:r>
      <w:proofErr w:type="spellEnd"/>
      <w:r w:rsidRPr="00E00233">
        <w:rPr>
          <w:rFonts w:ascii="Times New Roman" w:hAnsi="Times New Roman" w:cs="Times New Roman"/>
          <w:i/>
          <w:iCs/>
          <w:sz w:val="20"/>
          <w:szCs w:val="20"/>
        </w:rPr>
        <w:t xml:space="preserve">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E00233">
        <w:rPr>
          <w:rFonts w:ascii="Times New Roman" w:hAnsi="Times New Roman" w:cs="Times New Roman"/>
          <w:i/>
          <w:iCs/>
          <w:sz w:val="20"/>
          <w:szCs w:val="20"/>
        </w:rPr>
        <w:t>Минобрнауки</w:t>
      </w:r>
      <w:proofErr w:type="spellEnd"/>
      <w:r w:rsidRPr="00E00233">
        <w:rPr>
          <w:rFonts w:ascii="Times New Roman" w:hAnsi="Times New Roman" w:cs="Times New Roman"/>
          <w:i/>
          <w:iCs/>
          <w:sz w:val="20"/>
          <w:szCs w:val="20"/>
        </w:rPr>
        <w:t xml:space="preserve"> России</w:t>
      </w:r>
      <w:proofErr w:type="gramEnd"/>
      <w:r w:rsidRPr="00E00233">
        <w:rPr>
          <w:rFonts w:ascii="Times New Roman" w:hAnsi="Times New Roman" w:cs="Times New Roman"/>
          <w:i/>
          <w:iCs/>
          <w:sz w:val="20"/>
          <w:szCs w:val="20"/>
        </w:rPr>
        <w:t xml:space="preserve"> от 05.09.2013 №1047, а также учебные пособия, изданные организациями, входящими в перечень организаций, утверждённый приказом </w:t>
      </w:r>
      <w:proofErr w:type="spellStart"/>
      <w:r w:rsidRPr="00E00233">
        <w:rPr>
          <w:rFonts w:ascii="Times New Roman" w:hAnsi="Times New Roman" w:cs="Times New Roman"/>
          <w:i/>
          <w:iCs/>
          <w:sz w:val="20"/>
          <w:szCs w:val="20"/>
        </w:rPr>
        <w:t>Минобрнауки</w:t>
      </w:r>
      <w:proofErr w:type="spellEnd"/>
      <w:r w:rsidRPr="00E00233">
        <w:rPr>
          <w:rFonts w:ascii="Times New Roman" w:hAnsi="Times New Roman" w:cs="Times New Roman"/>
          <w:i/>
          <w:iCs/>
          <w:sz w:val="20"/>
          <w:szCs w:val="20"/>
        </w:rPr>
        <w:t xml:space="preserve"> России от 14.12.2009 №729, с изменениями, утверждёнными приказом </w:t>
      </w:r>
      <w:proofErr w:type="spellStart"/>
      <w:r w:rsidRPr="00E00233">
        <w:rPr>
          <w:rFonts w:ascii="Times New Roman" w:hAnsi="Times New Roman" w:cs="Times New Roman"/>
          <w:i/>
          <w:iCs/>
          <w:sz w:val="20"/>
          <w:szCs w:val="20"/>
        </w:rPr>
        <w:t>Минобрнауки</w:t>
      </w:r>
      <w:proofErr w:type="spellEnd"/>
      <w:r w:rsidRPr="00E00233">
        <w:rPr>
          <w:rFonts w:ascii="Times New Roman" w:hAnsi="Times New Roman" w:cs="Times New Roman"/>
          <w:i/>
          <w:iCs/>
          <w:sz w:val="20"/>
          <w:szCs w:val="20"/>
        </w:rPr>
        <w:t xml:space="preserve"> России от 13.01.2011 №2 (письмо </w:t>
      </w:r>
      <w:proofErr w:type="spellStart"/>
      <w:r w:rsidRPr="00E00233">
        <w:rPr>
          <w:rFonts w:ascii="Times New Roman" w:hAnsi="Times New Roman" w:cs="Times New Roman"/>
          <w:i/>
          <w:iCs/>
          <w:sz w:val="20"/>
          <w:szCs w:val="20"/>
        </w:rPr>
        <w:t>Минобрнауки</w:t>
      </w:r>
      <w:proofErr w:type="spellEnd"/>
      <w:r w:rsidRPr="00E00233">
        <w:rPr>
          <w:rFonts w:ascii="Times New Roman" w:hAnsi="Times New Roman" w:cs="Times New Roman"/>
          <w:i/>
          <w:iCs/>
          <w:sz w:val="20"/>
          <w:szCs w:val="20"/>
        </w:rPr>
        <w:t xml:space="preserve"> России от 29.04.2014 №08-548). (Приложение </w:t>
      </w:r>
      <w:r w:rsidR="001B346B" w:rsidRPr="00E00233">
        <w:rPr>
          <w:rFonts w:ascii="Times New Roman" w:hAnsi="Times New Roman" w:cs="Times New Roman"/>
          <w:i/>
          <w:iCs/>
          <w:sz w:val="20"/>
          <w:szCs w:val="20"/>
        </w:rPr>
        <w:t>1</w:t>
      </w:r>
      <w:r w:rsidRPr="00E00233">
        <w:rPr>
          <w:rFonts w:ascii="Times New Roman" w:hAnsi="Times New Roman" w:cs="Times New Roman"/>
          <w:i/>
          <w:iCs/>
          <w:sz w:val="20"/>
          <w:szCs w:val="20"/>
        </w:rPr>
        <w:t>).</w:t>
      </w:r>
    </w:p>
    <w:p w:rsidR="000D1757" w:rsidRPr="00E00233" w:rsidRDefault="000D1757" w:rsidP="00FC20A5">
      <w:pPr>
        <w:widowControl w:val="0"/>
        <w:autoSpaceDE w:val="0"/>
        <w:autoSpaceDN w:val="0"/>
        <w:adjustRightInd w:val="0"/>
        <w:spacing w:after="0"/>
        <w:jc w:val="both"/>
        <w:rPr>
          <w:rFonts w:ascii="Times New Roman" w:hAnsi="Times New Roman" w:cs="Times New Roman"/>
          <w:sz w:val="20"/>
          <w:szCs w:val="20"/>
        </w:rPr>
        <w:sectPr w:rsidR="000D1757" w:rsidRPr="00E00233">
          <w:pgSz w:w="11900" w:h="16840"/>
          <w:pgMar w:top="687" w:right="560" w:bottom="1440" w:left="1120" w:header="720" w:footer="720" w:gutter="0"/>
          <w:cols w:space="720" w:equalWidth="0">
            <w:col w:w="10220"/>
          </w:cols>
          <w:noEndnote/>
        </w:sectPr>
      </w:pPr>
    </w:p>
    <w:p w:rsidR="001E6ED3" w:rsidRPr="00605D04" w:rsidRDefault="00116FD8" w:rsidP="00FC20A5">
      <w:pPr>
        <w:pStyle w:val="a3"/>
        <w:spacing w:line="276" w:lineRule="auto"/>
        <w:jc w:val="center"/>
        <w:rPr>
          <w:rFonts w:ascii="Times New Roman" w:hAnsi="Times New Roman" w:cs="Times New Roman"/>
          <w:b/>
          <w:sz w:val="24"/>
          <w:szCs w:val="24"/>
        </w:rPr>
      </w:pPr>
      <w:bookmarkStart w:id="6" w:name="page21"/>
      <w:bookmarkStart w:id="7" w:name="page23"/>
      <w:bookmarkEnd w:id="6"/>
      <w:bookmarkEnd w:id="7"/>
      <w:r w:rsidRPr="00605D04">
        <w:rPr>
          <w:rFonts w:ascii="Times New Roman" w:hAnsi="Times New Roman" w:cs="Times New Roman"/>
          <w:b/>
          <w:sz w:val="24"/>
          <w:szCs w:val="24"/>
        </w:rPr>
        <w:lastRenderedPageBreak/>
        <w:t>Учебный план</w:t>
      </w:r>
    </w:p>
    <w:p w:rsidR="00FC20A5" w:rsidRDefault="00FC20A5" w:rsidP="00FC20A5">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Филиала МАОУ Гагаринская СОШ – </w:t>
      </w:r>
      <w:proofErr w:type="spellStart"/>
      <w:r>
        <w:rPr>
          <w:rFonts w:ascii="Times New Roman" w:hAnsi="Times New Roman" w:cs="Times New Roman"/>
          <w:b/>
          <w:sz w:val="24"/>
          <w:szCs w:val="24"/>
        </w:rPr>
        <w:t>Мизоновская</w:t>
      </w:r>
      <w:proofErr w:type="spellEnd"/>
      <w:r>
        <w:rPr>
          <w:rFonts w:ascii="Times New Roman" w:hAnsi="Times New Roman" w:cs="Times New Roman"/>
          <w:b/>
          <w:sz w:val="24"/>
          <w:szCs w:val="24"/>
        </w:rPr>
        <w:t xml:space="preserve"> ООШ                                                                      </w:t>
      </w:r>
      <w:r w:rsidR="00D63758" w:rsidRPr="00605D04">
        <w:rPr>
          <w:rFonts w:ascii="Times New Roman" w:hAnsi="Times New Roman" w:cs="Times New Roman"/>
          <w:b/>
          <w:sz w:val="24"/>
          <w:szCs w:val="24"/>
        </w:rPr>
        <w:t xml:space="preserve"> </w:t>
      </w:r>
      <w:r w:rsidR="00116FD8" w:rsidRPr="00605D04">
        <w:rPr>
          <w:rFonts w:ascii="Times New Roman" w:hAnsi="Times New Roman" w:cs="Times New Roman"/>
          <w:b/>
          <w:sz w:val="24"/>
          <w:szCs w:val="24"/>
        </w:rPr>
        <w:t>на 201</w:t>
      </w:r>
      <w:r w:rsidR="00A55356" w:rsidRPr="00605D04">
        <w:rPr>
          <w:rFonts w:ascii="Times New Roman" w:hAnsi="Times New Roman" w:cs="Times New Roman"/>
          <w:b/>
          <w:sz w:val="24"/>
          <w:szCs w:val="24"/>
        </w:rPr>
        <w:t xml:space="preserve">7-2018 </w:t>
      </w:r>
      <w:r w:rsidR="00116FD8" w:rsidRPr="00605D04">
        <w:rPr>
          <w:rFonts w:ascii="Times New Roman" w:hAnsi="Times New Roman" w:cs="Times New Roman"/>
          <w:b/>
          <w:sz w:val="24"/>
          <w:szCs w:val="24"/>
        </w:rPr>
        <w:t>учебный год</w:t>
      </w:r>
      <w:r>
        <w:rPr>
          <w:rFonts w:ascii="Times New Roman" w:hAnsi="Times New Roman" w:cs="Times New Roman"/>
          <w:b/>
          <w:sz w:val="24"/>
          <w:szCs w:val="24"/>
        </w:rPr>
        <w:t xml:space="preserve">  </w:t>
      </w:r>
    </w:p>
    <w:p w:rsidR="000D1757" w:rsidRDefault="00116FD8" w:rsidP="00FC20A5">
      <w:pPr>
        <w:pStyle w:val="a3"/>
        <w:spacing w:line="276" w:lineRule="auto"/>
        <w:jc w:val="center"/>
        <w:rPr>
          <w:rFonts w:ascii="Times New Roman" w:hAnsi="Times New Roman" w:cs="Times New Roman"/>
          <w:b/>
          <w:sz w:val="24"/>
          <w:szCs w:val="24"/>
        </w:rPr>
      </w:pPr>
      <w:r w:rsidRPr="00605D04">
        <w:rPr>
          <w:rFonts w:ascii="Times New Roman" w:hAnsi="Times New Roman" w:cs="Times New Roman"/>
          <w:b/>
          <w:sz w:val="24"/>
          <w:szCs w:val="24"/>
        </w:rPr>
        <w:t xml:space="preserve">для </w:t>
      </w:r>
      <w:r w:rsidR="001E6ED3" w:rsidRPr="00605D04">
        <w:rPr>
          <w:rFonts w:ascii="Times New Roman" w:hAnsi="Times New Roman" w:cs="Times New Roman"/>
          <w:b/>
          <w:sz w:val="24"/>
          <w:szCs w:val="24"/>
        </w:rPr>
        <w:t>5,6</w:t>
      </w:r>
      <w:r w:rsidR="00E75BE4" w:rsidRPr="00605D04">
        <w:rPr>
          <w:rFonts w:ascii="Times New Roman" w:hAnsi="Times New Roman" w:cs="Times New Roman"/>
          <w:b/>
          <w:sz w:val="24"/>
          <w:szCs w:val="24"/>
        </w:rPr>
        <w:t>,7</w:t>
      </w:r>
      <w:r w:rsidRPr="00605D04">
        <w:rPr>
          <w:rFonts w:ascii="Times New Roman" w:hAnsi="Times New Roman" w:cs="Times New Roman"/>
          <w:b/>
          <w:sz w:val="24"/>
          <w:szCs w:val="24"/>
        </w:rPr>
        <w:t xml:space="preserve"> классов (ФГОС)</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12"/>
        <w:gridCol w:w="3323"/>
        <w:gridCol w:w="1448"/>
        <w:gridCol w:w="878"/>
        <w:gridCol w:w="878"/>
      </w:tblGrid>
      <w:tr w:rsidR="00E75BE4" w:rsidRPr="004C325B" w:rsidTr="00E75BE4">
        <w:trPr>
          <w:tblHeader/>
          <w:jc w:val="center"/>
        </w:trPr>
        <w:tc>
          <w:tcPr>
            <w:tcW w:w="2510" w:type="dxa"/>
            <w:vMerge w:val="restart"/>
            <w:tcBorders>
              <w:top w:val="single" w:sz="4" w:space="0" w:color="auto"/>
              <w:left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Предметные области</w:t>
            </w:r>
          </w:p>
        </w:tc>
        <w:tc>
          <w:tcPr>
            <w:tcW w:w="3335" w:type="dxa"/>
            <w:gridSpan w:val="2"/>
            <w:vMerge w:val="restart"/>
            <w:tcBorders>
              <w:top w:val="single" w:sz="4" w:space="0" w:color="auto"/>
              <w:left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Учебные предметы</w:t>
            </w:r>
          </w:p>
        </w:tc>
        <w:tc>
          <w:tcPr>
            <w:tcW w:w="1448" w:type="dxa"/>
            <w:tcBorders>
              <w:top w:val="single" w:sz="4" w:space="0" w:color="auto"/>
              <w:left w:val="single" w:sz="4" w:space="0" w:color="auto"/>
              <w:bottom w:val="single" w:sz="4" w:space="0" w:color="auto"/>
              <w:right w:val="single" w:sz="4" w:space="0" w:color="auto"/>
            </w:tcBorders>
            <w:shd w:val="clear" w:color="auto" w:fill="FF9900"/>
            <w:vAlign w:val="bottom"/>
          </w:tcPr>
          <w:p w:rsidR="00E75BE4" w:rsidRPr="00126566" w:rsidRDefault="00E75BE4" w:rsidP="00FC20A5">
            <w:pPr>
              <w:widowControl w:val="0"/>
              <w:autoSpaceDE w:val="0"/>
              <w:autoSpaceDN w:val="0"/>
              <w:adjustRightInd w:val="0"/>
              <w:spacing w:after="0"/>
              <w:jc w:val="center"/>
              <w:rPr>
                <w:rFonts w:ascii="Times New Roman" w:hAnsi="Times New Roman" w:cs="Times New Roman"/>
                <w:sz w:val="24"/>
                <w:szCs w:val="24"/>
              </w:rPr>
            </w:pPr>
            <w:r w:rsidRPr="00126566">
              <w:rPr>
                <w:rFonts w:ascii="Times New Roman" w:hAnsi="Times New Roman" w:cs="Times New Roman"/>
                <w:bCs/>
                <w:sz w:val="24"/>
                <w:szCs w:val="24"/>
                <w:lang w:val="en-US"/>
              </w:rPr>
              <w:t>V</w:t>
            </w:r>
          </w:p>
        </w:tc>
        <w:tc>
          <w:tcPr>
            <w:tcW w:w="878" w:type="dxa"/>
            <w:tcBorders>
              <w:top w:val="single" w:sz="4" w:space="0" w:color="auto"/>
              <w:left w:val="single" w:sz="4" w:space="0" w:color="auto"/>
              <w:bottom w:val="single" w:sz="4" w:space="0" w:color="auto"/>
              <w:right w:val="single" w:sz="4" w:space="0" w:color="auto"/>
            </w:tcBorders>
            <w:shd w:val="clear" w:color="auto" w:fill="FF9900"/>
            <w:vAlign w:val="bottom"/>
          </w:tcPr>
          <w:p w:rsidR="00E75BE4" w:rsidRPr="00126566" w:rsidRDefault="00E75BE4" w:rsidP="00FC20A5">
            <w:pPr>
              <w:widowControl w:val="0"/>
              <w:autoSpaceDE w:val="0"/>
              <w:autoSpaceDN w:val="0"/>
              <w:adjustRightInd w:val="0"/>
              <w:spacing w:after="0"/>
              <w:jc w:val="center"/>
              <w:rPr>
                <w:rFonts w:ascii="Times New Roman" w:hAnsi="Times New Roman" w:cs="Times New Roman"/>
                <w:sz w:val="24"/>
                <w:szCs w:val="24"/>
                <w:lang w:val="en-US"/>
              </w:rPr>
            </w:pPr>
            <w:r w:rsidRPr="00126566">
              <w:rPr>
                <w:rFonts w:ascii="Times New Roman" w:hAnsi="Times New Roman" w:cs="Times New Roman"/>
                <w:bCs/>
                <w:sz w:val="24"/>
                <w:szCs w:val="24"/>
                <w:lang w:val="en-US"/>
              </w:rPr>
              <w:t>VI</w:t>
            </w:r>
          </w:p>
        </w:tc>
        <w:tc>
          <w:tcPr>
            <w:tcW w:w="878" w:type="dxa"/>
            <w:tcBorders>
              <w:top w:val="single" w:sz="4" w:space="0" w:color="auto"/>
              <w:left w:val="single" w:sz="4" w:space="0" w:color="auto"/>
              <w:bottom w:val="single" w:sz="4" w:space="0" w:color="auto"/>
              <w:right w:val="single" w:sz="4" w:space="0" w:color="auto"/>
            </w:tcBorders>
            <w:shd w:val="clear" w:color="auto" w:fill="FF9900"/>
            <w:vAlign w:val="bottom"/>
          </w:tcPr>
          <w:p w:rsidR="00E75BE4" w:rsidRPr="00126566" w:rsidRDefault="00E75BE4" w:rsidP="00FC20A5">
            <w:pPr>
              <w:widowControl w:val="0"/>
              <w:autoSpaceDE w:val="0"/>
              <w:autoSpaceDN w:val="0"/>
              <w:adjustRightInd w:val="0"/>
              <w:spacing w:after="0"/>
              <w:jc w:val="center"/>
              <w:rPr>
                <w:rFonts w:ascii="Times New Roman" w:hAnsi="Times New Roman" w:cs="Times New Roman"/>
                <w:sz w:val="24"/>
                <w:szCs w:val="24"/>
                <w:lang w:val="en-US"/>
              </w:rPr>
            </w:pPr>
            <w:r w:rsidRPr="00126566">
              <w:rPr>
                <w:rFonts w:ascii="Times New Roman" w:hAnsi="Times New Roman" w:cs="Times New Roman"/>
                <w:bCs/>
                <w:sz w:val="24"/>
                <w:szCs w:val="24"/>
                <w:lang w:val="en-US"/>
              </w:rPr>
              <w:t>VII</w:t>
            </w:r>
          </w:p>
        </w:tc>
      </w:tr>
      <w:tr w:rsidR="00E75BE4" w:rsidRPr="004C325B" w:rsidTr="00E75BE4">
        <w:trPr>
          <w:tblHeader/>
          <w:jc w:val="center"/>
        </w:trPr>
        <w:tc>
          <w:tcPr>
            <w:tcW w:w="2510" w:type="dxa"/>
            <w:vMerge/>
            <w:tcBorders>
              <w:left w:val="single" w:sz="4" w:space="0" w:color="auto"/>
              <w:bottom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sz w:val="24"/>
                <w:szCs w:val="24"/>
              </w:rPr>
            </w:pPr>
          </w:p>
        </w:tc>
        <w:tc>
          <w:tcPr>
            <w:tcW w:w="3335" w:type="dxa"/>
            <w:gridSpan w:val="2"/>
            <w:vMerge/>
            <w:tcBorders>
              <w:left w:val="single" w:sz="4" w:space="0" w:color="auto"/>
              <w:bottom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FF9900"/>
            <w:vAlign w:val="center"/>
          </w:tcPr>
          <w:p w:rsidR="00E75BE4" w:rsidRPr="00126566" w:rsidRDefault="00E75BE4" w:rsidP="00FC20A5">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c>
          <w:tcPr>
            <w:tcW w:w="878" w:type="dxa"/>
            <w:tcBorders>
              <w:top w:val="single" w:sz="4" w:space="0" w:color="auto"/>
              <w:left w:val="single" w:sz="4" w:space="0" w:color="auto"/>
              <w:bottom w:val="single" w:sz="4" w:space="0" w:color="auto"/>
              <w:right w:val="single" w:sz="4" w:space="0" w:color="auto"/>
            </w:tcBorders>
            <w:shd w:val="clear" w:color="auto" w:fill="FF9900"/>
          </w:tcPr>
          <w:p w:rsidR="00E75BE4" w:rsidRPr="00126566" w:rsidRDefault="00E75BE4" w:rsidP="00FC20A5">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c>
          <w:tcPr>
            <w:tcW w:w="878" w:type="dxa"/>
            <w:tcBorders>
              <w:top w:val="single" w:sz="4" w:space="0" w:color="auto"/>
              <w:left w:val="single" w:sz="4" w:space="0" w:color="auto"/>
              <w:bottom w:val="single" w:sz="4" w:space="0" w:color="auto"/>
              <w:right w:val="single" w:sz="4" w:space="0" w:color="auto"/>
            </w:tcBorders>
            <w:shd w:val="clear" w:color="auto" w:fill="FF9900"/>
          </w:tcPr>
          <w:p w:rsidR="00E75BE4" w:rsidRPr="00126566" w:rsidRDefault="00E75BE4" w:rsidP="00FC20A5">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r>
      <w:tr w:rsidR="00E75BE4" w:rsidRPr="004C325B" w:rsidTr="00E75BE4">
        <w:trPr>
          <w:tblHeader/>
          <w:jc w:val="center"/>
        </w:trPr>
        <w:tc>
          <w:tcPr>
            <w:tcW w:w="817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5BE4" w:rsidRPr="00126566" w:rsidRDefault="00E75BE4" w:rsidP="00FC20A5">
            <w:pPr>
              <w:spacing w:after="0"/>
              <w:jc w:val="center"/>
              <w:rPr>
                <w:rFonts w:ascii="Times New Roman" w:eastAsia="Times New Roman" w:hAnsi="Times New Roman" w:cs="Times New Roman"/>
                <w:b/>
                <w:sz w:val="24"/>
                <w:szCs w:val="24"/>
              </w:rPr>
            </w:pPr>
            <w:r w:rsidRPr="00126566">
              <w:rPr>
                <w:rFonts w:ascii="Times New Roman" w:eastAsia="Times New Roman" w:hAnsi="Times New Roman" w:cs="Times New Roman"/>
                <w:b/>
                <w:sz w:val="24"/>
                <w:szCs w:val="24"/>
              </w:rPr>
              <w:t>Обязательная часть</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5BE4" w:rsidRPr="00126566" w:rsidRDefault="00E75BE4" w:rsidP="00FC20A5">
            <w:pPr>
              <w:spacing w:after="0"/>
              <w:jc w:val="center"/>
              <w:rPr>
                <w:rFonts w:ascii="Times New Roman" w:eastAsia="Times New Roman" w:hAnsi="Times New Roman" w:cs="Times New Roman"/>
                <w:b/>
                <w:sz w:val="24"/>
                <w:szCs w:val="24"/>
              </w:rPr>
            </w:pPr>
          </w:p>
        </w:tc>
      </w:tr>
      <w:tr w:rsidR="00E75BE4" w:rsidRPr="004C325B" w:rsidTr="00E75BE4">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и литература</w:t>
            </w:r>
          </w:p>
        </w:tc>
        <w:tc>
          <w:tcPr>
            <w:tcW w:w="3335" w:type="dxa"/>
            <w:gridSpan w:val="2"/>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4C325B">
              <w:rPr>
                <w:rFonts w:ascii="Times New Roman" w:eastAsia="Times New Roman" w:hAnsi="Times New Roman" w:cs="Times New Roman"/>
                <w:sz w:val="24"/>
                <w:szCs w:val="24"/>
              </w:rPr>
              <w:t>усский  язык</w:t>
            </w:r>
          </w:p>
        </w:tc>
        <w:tc>
          <w:tcPr>
            <w:tcW w:w="144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75BE4" w:rsidRPr="004C325B" w:rsidTr="00E75BE4">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Pr="004C325B">
              <w:rPr>
                <w:rFonts w:ascii="Times New Roman" w:eastAsia="Times New Roman" w:hAnsi="Times New Roman" w:cs="Times New Roman"/>
                <w:sz w:val="24"/>
                <w:szCs w:val="24"/>
              </w:rPr>
              <w:t xml:space="preserve">итература </w:t>
            </w:r>
          </w:p>
        </w:tc>
        <w:tc>
          <w:tcPr>
            <w:tcW w:w="144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75BE4" w:rsidRPr="004C325B" w:rsidTr="00E75BE4">
        <w:trPr>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Иностранный язык</w:t>
            </w:r>
          </w:p>
          <w:p w:rsidR="00E75BE4" w:rsidRPr="004C325B" w:rsidRDefault="00E75BE4"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4C325B">
              <w:rPr>
                <w:rFonts w:ascii="Times New Roman" w:eastAsia="Times New Roman" w:hAnsi="Times New Roman" w:cs="Times New Roman"/>
                <w:sz w:val="24"/>
                <w:szCs w:val="24"/>
              </w:rPr>
              <w:t>ностранный язык (английский язык)</w:t>
            </w:r>
          </w:p>
        </w:tc>
        <w:tc>
          <w:tcPr>
            <w:tcW w:w="144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75BE4" w:rsidRPr="004C325B" w:rsidTr="005E5C51">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75BE4" w:rsidRPr="004C325B" w:rsidRDefault="00E75BE4"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C325B">
              <w:rPr>
                <w:rFonts w:ascii="Times New Roman" w:eastAsia="Times New Roman" w:hAnsi="Times New Roman" w:cs="Times New Roman"/>
                <w:sz w:val="24"/>
                <w:szCs w:val="24"/>
              </w:rPr>
              <w:t>торой иностранный язык (немецкий язык)</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E75BE4" w:rsidRPr="004C325B" w:rsidRDefault="00E75BE4"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57250" w:rsidRPr="004C325B" w:rsidTr="00E75BE4">
        <w:trPr>
          <w:trHeight w:val="231"/>
          <w:jc w:val="center"/>
        </w:trPr>
        <w:tc>
          <w:tcPr>
            <w:tcW w:w="2510" w:type="dxa"/>
            <w:vMerge w:val="restart"/>
            <w:tcBorders>
              <w:top w:val="single" w:sz="4" w:space="0" w:color="auto"/>
              <w:left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Математика  и информатика</w:t>
            </w:r>
          </w:p>
        </w:tc>
        <w:tc>
          <w:tcPr>
            <w:tcW w:w="3335" w:type="dxa"/>
            <w:gridSpan w:val="2"/>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4C325B">
              <w:rPr>
                <w:rFonts w:ascii="Times New Roman" w:eastAsia="Times New Roman" w:hAnsi="Times New Roman" w:cs="Times New Roman"/>
                <w:sz w:val="24"/>
                <w:szCs w:val="24"/>
              </w:rPr>
              <w:t xml:space="preserve">атематика </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p>
        </w:tc>
      </w:tr>
      <w:tr w:rsidR="00E57250" w:rsidRPr="004C325B" w:rsidTr="00E75BE4">
        <w:trPr>
          <w:trHeight w:val="249"/>
          <w:jc w:val="center"/>
        </w:trPr>
        <w:tc>
          <w:tcPr>
            <w:tcW w:w="2510" w:type="dxa"/>
            <w:vMerge/>
            <w:tcBorders>
              <w:left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57250" w:rsidRPr="004C325B" w:rsidTr="00832FAB">
        <w:trPr>
          <w:trHeight w:val="141"/>
          <w:jc w:val="center"/>
        </w:trPr>
        <w:tc>
          <w:tcPr>
            <w:tcW w:w="2510" w:type="dxa"/>
            <w:vMerge/>
            <w:tcBorders>
              <w:left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57250" w:rsidRPr="004C325B" w:rsidTr="00E75BE4">
        <w:trPr>
          <w:trHeight w:val="174"/>
          <w:jc w:val="center"/>
        </w:trPr>
        <w:tc>
          <w:tcPr>
            <w:tcW w:w="2510" w:type="dxa"/>
            <w:vMerge/>
            <w:tcBorders>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E57250"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75BE4" w:rsidRPr="004C325B" w:rsidTr="00E75BE4">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Общественно - научные предметы </w:t>
            </w:r>
          </w:p>
        </w:tc>
        <w:tc>
          <w:tcPr>
            <w:tcW w:w="3335" w:type="dxa"/>
            <w:gridSpan w:val="2"/>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история</w:t>
            </w:r>
          </w:p>
        </w:tc>
        <w:tc>
          <w:tcPr>
            <w:tcW w:w="144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78" w:type="dxa"/>
            <w:tcBorders>
              <w:top w:val="single" w:sz="4" w:space="0" w:color="auto"/>
              <w:left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8" w:type="dxa"/>
            <w:tcBorders>
              <w:top w:val="single" w:sz="4" w:space="0" w:color="auto"/>
              <w:left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75BE4" w:rsidRPr="004C325B" w:rsidTr="00E75BE4">
        <w:trPr>
          <w:jc w:val="center"/>
        </w:trPr>
        <w:tc>
          <w:tcPr>
            <w:tcW w:w="2510" w:type="dxa"/>
            <w:vMerge/>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E75BE4"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E75BE4">
              <w:rPr>
                <w:rFonts w:ascii="Times New Roman" w:eastAsia="Times New Roman" w:hAnsi="Times New Roman" w:cs="Times New Roman"/>
                <w:sz w:val="24"/>
                <w:szCs w:val="24"/>
              </w:rPr>
              <w:t xml:space="preserve">бществознание </w:t>
            </w:r>
          </w:p>
        </w:tc>
        <w:tc>
          <w:tcPr>
            <w:tcW w:w="144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75BE4"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75BE4" w:rsidRPr="004C325B" w:rsidTr="00E75BE4">
        <w:trPr>
          <w:trHeight w:val="645"/>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E75BE4" w:rsidRPr="004C325B" w:rsidRDefault="00E75BE4"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right w:val="single" w:sz="4" w:space="0" w:color="auto"/>
            </w:tcBorders>
            <w:shd w:val="clear" w:color="auto" w:fill="FFFFFF" w:themeFill="background1"/>
          </w:tcPr>
          <w:p w:rsidR="00E75BE4"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E75BE4" w:rsidRPr="004C325B">
              <w:rPr>
                <w:rFonts w:ascii="Times New Roman" w:eastAsia="Times New Roman" w:hAnsi="Times New Roman" w:cs="Times New Roman"/>
                <w:sz w:val="24"/>
                <w:szCs w:val="24"/>
              </w:rPr>
              <w:t xml:space="preserve">еография </w:t>
            </w:r>
          </w:p>
        </w:tc>
        <w:tc>
          <w:tcPr>
            <w:tcW w:w="1448" w:type="dxa"/>
            <w:tcBorders>
              <w:top w:val="single" w:sz="4" w:space="0" w:color="auto"/>
              <w:left w:val="single" w:sz="4" w:space="0" w:color="auto"/>
              <w:right w:val="single" w:sz="4" w:space="0" w:color="auto"/>
            </w:tcBorders>
            <w:shd w:val="clear" w:color="auto" w:fill="FFFFFF" w:themeFill="background1"/>
          </w:tcPr>
          <w:p w:rsidR="00E75BE4" w:rsidRPr="004C325B" w:rsidRDefault="00E75BE4"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78" w:type="dxa"/>
            <w:tcBorders>
              <w:top w:val="single" w:sz="4" w:space="0" w:color="auto"/>
              <w:left w:val="single" w:sz="4" w:space="0" w:color="auto"/>
              <w:right w:val="single" w:sz="4" w:space="0" w:color="auto"/>
            </w:tcBorders>
            <w:shd w:val="clear" w:color="auto" w:fill="FFFFFF" w:themeFill="background1"/>
          </w:tcPr>
          <w:p w:rsidR="00E75BE4" w:rsidRPr="004C325B" w:rsidRDefault="00E75BE4"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8" w:type="dxa"/>
            <w:tcBorders>
              <w:top w:val="single" w:sz="4" w:space="0" w:color="auto"/>
              <w:left w:val="single" w:sz="4" w:space="0" w:color="auto"/>
              <w:right w:val="single" w:sz="4" w:space="0" w:color="auto"/>
            </w:tcBorders>
            <w:shd w:val="clear" w:color="auto" w:fill="FFFFFF" w:themeFill="background1"/>
          </w:tcPr>
          <w:p w:rsidR="00E75BE4"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57250" w:rsidRPr="004C325B" w:rsidTr="00832FAB">
        <w:trPr>
          <w:trHeight w:val="314"/>
          <w:jc w:val="center"/>
        </w:trPr>
        <w:tc>
          <w:tcPr>
            <w:tcW w:w="2510" w:type="dxa"/>
            <w:vMerge w:val="restart"/>
            <w:tcBorders>
              <w:top w:val="single" w:sz="4" w:space="0" w:color="auto"/>
              <w:left w:val="single" w:sz="4" w:space="0" w:color="auto"/>
              <w:right w:val="single" w:sz="4" w:space="0" w:color="auto"/>
            </w:tcBorders>
            <w:vAlign w:val="center"/>
          </w:tcPr>
          <w:p w:rsidR="00E57250" w:rsidRPr="00126566" w:rsidRDefault="00E57250" w:rsidP="00FC20A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Естественно</w:t>
            </w:r>
            <w:r w:rsidRPr="00126566">
              <w:rPr>
                <w:rFonts w:ascii="Times New Roman" w:eastAsia="Times New Roman" w:hAnsi="Times New Roman" w:cs="Times New Roman"/>
                <w:b/>
                <w:sz w:val="24"/>
                <w:szCs w:val="24"/>
              </w:rPr>
              <w:t>научные предметы</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center"/>
              <w:rPr>
                <w:rFonts w:ascii="Times New Roman" w:eastAsia="Times New Roman" w:hAnsi="Times New Roman" w:cs="Times New Roman"/>
                <w:sz w:val="24"/>
                <w:szCs w:val="24"/>
              </w:rPr>
            </w:pP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57250" w:rsidRPr="004C325B" w:rsidTr="00832FAB">
        <w:trPr>
          <w:trHeight w:val="323"/>
          <w:jc w:val="center"/>
        </w:trPr>
        <w:tc>
          <w:tcPr>
            <w:tcW w:w="2510" w:type="dxa"/>
            <w:vMerge/>
            <w:tcBorders>
              <w:left w:val="single" w:sz="4" w:space="0" w:color="auto"/>
              <w:bottom w:val="single" w:sz="4" w:space="0" w:color="auto"/>
              <w:right w:val="single" w:sz="4" w:space="0" w:color="auto"/>
            </w:tcBorders>
            <w:vAlign w:val="center"/>
          </w:tcPr>
          <w:p w:rsidR="00E57250" w:rsidRDefault="00E57250"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4C325B">
              <w:rPr>
                <w:rFonts w:ascii="Times New Roman" w:eastAsia="Times New Roman" w:hAnsi="Times New Roman" w:cs="Times New Roman"/>
                <w:sz w:val="24"/>
                <w:szCs w:val="24"/>
              </w:rPr>
              <w:t xml:space="preserve">иология </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8" w:type="dxa"/>
            <w:tcBorders>
              <w:top w:val="single" w:sz="4" w:space="0" w:color="auto"/>
              <w:left w:val="single" w:sz="4" w:space="0" w:color="auto"/>
              <w:bottom w:val="single" w:sz="4" w:space="0" w:color="auto"/>
              <w:right w:val="single" w:sz="4" w:space="0" w:color="auto"/>
            </w:tcBorders>
            <w:shd w:val="clear" w:color="auto" w:fill="FFFFFF" w:themeFill="background1"/>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57250" w:rsidRPr="004C325B" w:rsidTr="00E75BE4">
        <w:trPr>
          <w:jc w:val="center"/>
        </w:trPr>
        <w:tc>
          <w:tcPr>
            <w:tcW w:w="2510" w:type="dxa"/>
            <w:vMerge w:val="restart"/>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Искусство </w:t>
            </w:r>
          </w:p>
        </w:tc>
        <w:tc>
          <w:tcPr>
            <w:tcW w:w="3335" w:type="dxa"/>
            <w:gridSpan w:val="2"/>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4C325B">
              <w:rPr>
                <w:rFonts w:ascii="Times New Roman" w:eastAsia="Times New Roman" w:hAnsi="Times New Roman" w:cs="Times New Roman"/>
                <w:sz w:val="24"/>
                <w:szCs w:val="24"/>
              </w:rPr>
              <w:t xml:space="preserve">узыка </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57250" w:rsidRPr="004C325B" w:rsidTr="00E75BE4">
        <w:trPr>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E57250" w:rsidRPr="004C325B" w:rsidRDefault="00E57250" w:rsidP="00FC20A5">
            <w:pPr>
              <w:spacing w:after="0"/>
              <w:jc w:val="both"/>
              <w:rPr>
                <w:rFonts w:ascii="Times New Roman" w:eastAsia="Times New Roman" w:hAnsi="Times New Roman" w:cs="Times New Roman"/>
                <w:b/>
                <w:sz w:val="24"/>
                <w:szCs w:val="24"/>
              </w:rPr>
            </w:pPr>
          </w:p>
        </w:tc>
        <w:tc>
          <w:tcPr>
            <w:tcW w:w="3335" w:type="dxa"/>
            <w:gridSpan w:val="2"/>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4C325B">
              <w:rPr>
                <w:rFonts w:ascii="Times New Roman" w:eastAsia="Times New Roman" w:hAnsi="Times New Roman" w:cs="Times New Roman"/>
                <w:sz w:val="24"/>
                <w:szCs w:val="24"/>
              </w:rPr>
              <w:t>зобразительное  искусство</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57250" w:rsidRPr="004C325B" w:rsidTr="00E75BE4">
        <w:trPr>
          <w:jc w:val="center"/>
        </w:trPr>
        <w:tc>
          <w:tcPr>
            <w:tcW w:w="2510"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Технология </w:t>
            </w:r>
          </w:p>
        </w:tc>
        <w:tc>
          <w:tcPr>
            <w:tcW w:w="3335" w:type="dxa"/>
            <w:gridSpan w:val="2"/>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4C325B">
              <w:rPr>
                <w:rFonts w:ascii="Times New Roman" w:eastAsia="Times New Roman" w:hAnsi="Times New Roman" w:cs="Times New Roman"/>
                <w:sz w:val="24"/>
                <w:szCs w:val="24"/>
              </w:rPr>
              <w:t xml:space="preserve">ехнология </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57250" w:rsidRPr="004C325B" w:rsidTr="00E75BE4">
        <w:trPr>
          <w:trHeight w:val="1431"/>
          <w:jc w:val="center"/>
        </w:trPr>
        <w:tc>
          <w:tcPr>
            <w:tcW w:w="2510"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Физическая  культура и основы безопасности жизнедеятельности</w:t>
            </w:r>
          </w:p>
        </w:tc>
        <w:tc>
          <w:tcPr>
            <w:tcW w:w="3335" w:type="dxa"/>
            <w:gridSpan w:val="2"/>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4C325B">
              <w:rPr>
                <w:rFonts w:ascii="Times New Roman" w:eastAsia="Times New Roman" w:hAnsi="Times New Roman" w:cs="Times New Roman"/>
                <w:sz w:val="24"/>
                <w:szCs w:val="24"/>
              </w:rPr>
              <w:t>изическая  культура</w:t>
            </w:r>
          </w:p>
        </w:tc>
        <w:tc>
          <w:tcPr>
            <w:tcW w:w="1448" w:type="dxa"/>
            <w:tcBorders>
              <w:top w:val="single" w:sz="4" w:space="0" w:color="auto"/>
              <w:left w:val="single" w:sz="4" w:space="0" w:color="auto"/>
              <w:bottom w:val="single" w:sz="4" w:space="0" w:color="auto"/>
              <w:right w:val="single" w:sz="4" w:space="0" w:color="auto"/>
            </w:tcBorders>
          </w:tcPr>
          <w:p w:rsidR="00E57250" w:rsidRPr="004C325B" w:rsidRDefault="007A4E6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5E5C51" w:rsidRPr="0061631F">
              <w:rPr>
                <w:rFonts w:ascii="Times New Roman" w:hAnsi="Times New Roman" w:cs="Times New Roman"/>
                <w:sz w:val="24"/>
                <w:szCs w:val="24"/>
              </w:rPr>
              <w:t>*</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7A4E6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5E5C51" w:rsidRPr="0061631F">
              <w:rPr>
                <w:rFonts w:ascii="Times New Roman" w:hAnsi="Times New Roman" w:cs="Times New Roman"/>
                <w:sz w:val="24"/>
                <w:szCs w:val="24"/>
              </w:rPr>
              <w:t>*</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7A4E60" w:rsidP="00FC20A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5E5C51" w:rsidRPr="0061631F">
              <w:rPr>
                <w:rFonts w:ascii="Times New Roman" w:hAnsi="Times New Roman" w:cs="Times New Roman"/>
                <w:sz w:val="24"/>
                <w:szCs w:val="24"/>
              </w:rPr>
              <w:t>*</w:t>
            </w:r>
          </w:p>
        </w:tc>
      </w:tr>
      <w:tr w:rsidR="00E57250" w:rsidRPr="004C325B" w:rsidTr="00E75BE4">
        <w:trPr>
          <w:jc w:val="center"/>
        </w:trPr>
        <w:tc>
          <w:tcPr>
            <w:tcW w:w="5845" w:type="dxa"/>
            <w:gridSpan w:val="3"/>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sz w:val="24"/>
                <w:szCs w:val="24"/>
              </w:rPr>
              <w:t>ИТОГО</w:t>
            </w:r>
          </w:p>
        </w:tc>
        <w:tc>
          <w:tcPr>
            <w:tcW w:w="1448" w:type="dxa"/>
            <w:tcBorders>
              <w:top w:val="single" w:sz="4" w:space="0" w:color="auto"/>
              <w:left w:val="single" w:sz="4" w:space="0" w:color="auto"/>
              <w:bottom w:val="single" w:sz="4" w:space="0" w:color="auto"/>
              <w:right w:val="single" w:sz="4" w:space="0" w:color="auto"/>
            </w:tcBorders>
            <w:shd w:val="clear" w:color="auto" w:fill="FFC000"/>
          </w:tcPr>
          <w:p w:rsidR="00E57250" w:rsidRPr="004C325B" w:rsidRDefault="00E57250" w:rsidP="00FC20A5">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2</w:t>
            </w:r>
            <w:r w:rsidR="005E5C51">
              <w:rPr>
                <w:rFonts w:ascii="Times New Roman" w:eastAsia="Times New Roman" w:hAnsi="Times New Roman" w:cs="Times New Roman"/>
                <w:b/>
                <w:sz w:val="24"/>
                <w:szCs w:val="24"/>
              </w:rPr>
              <w:t>8+1</w:t>
            </w:r>
            <w:r w:rsidR="005E5C51" w:rsidRPr="0061631F">
              <w:rPr>
                <w:rFonts w:ascii="Times New Roman" w:hAnsi="Times New Roman" w:cs="Times New Roman"/>
                <w:sz w:val="24"/>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FFC000"/>
          </w:tcPr>
          <w:p w:rsidR="00E57250" w:rsidRPr="00703EE7" w:rsidRDefault="005E5C51" w:rsidP="00FC20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w:t>
            </w:r>
            <w:r w:rsidRPr="0061631F">
              <w:rPr>
                <w:rFonts w:ascii="Times New Roman" w:hAnsi="Times New Roman" w:cs="Times New Roman"/>
                <w:sz w:val="24"/>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FFC000"/>
          </w:tcPr>
          <w:p w:rsidR="00E57250" w:rsidRPr="00703EE7" w:rsidRDefault="005E5C51" w:rsidP="00FC20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w:t>
            </w:r>
            <w:r w:rsidRPr="0061631F">
              <w:rPr>
                <w:rFonts w:ascii="Times New Roman" w:hAnsi="Times New Roman" w:cs="Times New Roman"/>
                <w:sz w:val="24"/>
                <w:szCs w:val="24"/>
              </w:rPr>
              <w:t>*</w:t>
            </w:r>
          </w:p>
        </w:tc>
      </w:tr>
      <w:tr w:rsidR="00E57250" w:rsidRPr="004C325B" w:rsidTr="00E75BE4">
        <w:trPr>
          <w:jc w:val="center"/>
        </w:trPr>
        <w:tc>
          <w:tcPr>
            <w:tcW w:w="7293" w:type="dxa"/>
            <w:gridSpan w:val="4"/>
            <w:tcBorders>
              <w:top w:val="single" w:sz="4" w:space="0" w:color="auto"/>
              <w:left w:val="single" w:sz="4" w:space="0" w:color="auto"/>
              <w:bottom w:val="single" w:sz="4" w:space="0" w:color="auto"/>
              <w:right w:val="single" w:sz="4" w:space="0" w:color="auto"/>
            </w:tcBorders>
          </w:tcPr>
          <w:p w:rsidR="00E57250" w:rsidRPr="004C325B" w:rsidRDefault="00E57250" w:rsidP="00FC20A5">
            <w:pPr>
              <w:numPr>
                <w:ilvl w:val="0"/>
                <w:numId w:val="25"/>
              </w:numPr>
              <w:spacing w:after="0"/>
              <w:contextualSpacing/>
              <w:jc w:val="center"/>
              <w:rPr>
                <w:rFonts w:ascii="Times New Roman" w:eastAsia="Times New Roman" w:hAnsi="Times New Roman" w:cs="Times New Roman"/>
                <w:sz w:val="24"/>
                <w:szCs w:val="24"/>
                <w:lang w:eastAsia="en-US"/>
              </w:rPr>
            </w:pPr>
            <w:r w:rsidRPr="004C325B">
              <w:rPr>
                <w:rFonts w:ascii="Times New Roman" w:eastAsia="Times New Roman" w:hAnsi="Times New Roman" w:cs="Times New Roman"/>
                <w:b/>
                <w:bCs/>
                <w:i/>
                <w:iCs/>
                <w:color w:val="000000"/>
                <w:sz w:val="24"/>
                <w:szCs w:val="24"/>
              </w:rPr>
              <w:t>Вариативная часть (школьный компонент)</w:t>
            </w: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ind w:left="864"/>
              <w:contextualSpacing/>
              <w:jc w:val="center"/>
              <w:rPr>
                <w:rFonts w:ascii="Times New Roman" w:eastAsia="Times New Roman" w:hAnsi="Times New Roman" w:cs="Times New Roman"/>
                <w:b/>
                <w:bCs/>
                <w:i/>
                <w:iCs/>
                <w:color w:val="000000"/>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Pr="004C325B" w:rsidRDefault="00E57250" w:rsidP="00FC20A5">
            <w:pPr>
              <w:spacing w:after="0"/>
              <w:ind w:left="864"/>
              <w:contextualSpacing/>
              <w:jc w:val="center"/>
              <w:rPr>
                <w:rFonts w:ascii="Times New Roman" w:eastAsia="Times New Roman" w:hAnsi="Times New Roman" w:cs="Times New Roman"/>
                <w:b/>
                <w:bCs/>
                <w:i/>
                <w:iCs/>
                <w:color w:val="000000"/>
                <w:sz w:val="24"/>
                <w:szCs w:val="24"/>
              </w:rPr>
            </w:pPr>
          </w:p>
        </w:tc>
      </w:tr>
      <w:tr w:rsidR="00E57250" w:rsidRPr="004C325B" w:rsidTr="00E75BE4">
        <w:trPr>
          <w:trHeight w:val="645"/>
          <w:jc w:val="center"/>
        </w:trPr>
        <w:tc>
          <w:tcPr>
            <w:tcW w:w="2522" w:type="dxa"/>
            <w:gridSpan w:val="2"/>
            <w:tcBorders>
              <w:top w:val="single" w:sz="4" w:space="0" w:color="auto"/>
              <w:left w:val="single" w:sz="4" w:space="0" w:color="auto"/>
              <w:right w:val="single" w:sz="4" w:space="0" w:color="auto"/>
            </w:tcBorders>
            <w:vAlign w:val="center"/>
          </w:tcPr>
          <w:p w:rsidR="00E57250" w:rsidRPr="004C325B" w:rsidRDefault="00E57250" w:rsidP="00FC20A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Общественно-научные предметы</w:t>
            </w:r>
          </w:p>
        </w:tc>
        <w:tc>
          <w:tcPr>
            <w:tcW w:w="3323" w:type="dxa"/>
            <w:tcBorders>
              <w:top w:val="single" w:sz="4" w:space="0" w:color="auto"/>
              <w:left w:val="single" w:sz="4" w:space="0" w:color="auto"/>
              <w:right w:val="single" w:sz="4" w:space="0" w:color="auto"/>
            </w:tcBorders>
            <w:vAlign w:val="center"/>
          </w:tcPr>
          <w:p w:rsidR="00E57250" w:rsidRPr="004C325B" w:rsidRDefault="00E57250"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Обществознание </w:t>
            </w:r>
          </w:p>
        </w:tc>
        <w:tc>
          <w:tcPr>
            <w:tcW w:w="1448" w:type="dxa"/>
            <w:tcBorders>
              <w:top w:val="single" w:sz="4" w:space="0" w:color="auto"/>
              <w:left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878" w:type="dxa"/>
            <w:tcBorders>
              <w:top w:val="single" w:sz="4" w:space="0" w:color="auto"/>
              <w:left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b/>
                <w:sz w:val="24"/>
                <w:szCs w:val="24"/>
              </w:rPr>
            </w:pPr>
          </w:p>
        </w:tc>
        <w:tc>
          <w:tcPr>
            <w:tcW w:w="878" w:type="dxa"/>
            <w:tcBorders>
              <w:top w:val="single" w:sz="4" w:space="0" w:color="auto"/>
              <w:left w:val="single" w:sz="4" w:space="0" w:color="auto"/>
              <w:right w:val="single" w:sz="4" w:space="0" w:color="auto"/>
            </w:tcBorders>
          </w:tcPr>
          <w:p w:rsidR="00E57250" w:rsidRPr="004C325B" w:rsidRDefault="00E57250" w:rsidP="00FC20A5">
            <w:pPr>
              <w:spacing w:after="0"/>
              <w:jc w:val="center"/>
              <w:rPr>
                <w:rFonts w:ascii="Times New Roman" w:eastAsia="Times New Roman" w:hAnsi="Times New Roman" w:cs="Times New Roman"/>
                <w:b/>
                <w:sz w:val="24"/>
                <w:szCs w:val="24"/>
              </w:rPr>
            </w:pPr>
          </w:p>
        </w:tc>
      </w:tr>
      <w:tr w:rsidR="00E57250" w:rsidRPr="004C325B" w:rsidTr="00E75BE4">
        <w:trPr>
          <w:jc w:val="center"/>
        </w:trPr>
        <w:tc>
          <w:tcPr>
            <w:tcW w:w="2522" w:type="dxa"/>
            <w:gridSpan w:val="2"/>
            <w:tcBorders>
              <w:left w:val="single" w:sz="4" w:space="0" w:color="auto"/>
              <w:bottom w:val="single" w:sz="4" w:space="0" w:color="auto"/>
              <w:right w:val="single" w:sz="4" w:space="0" w:color="auto"/>
            </w:tcBorders>
            <w:vAlign w:val="center"/>
          </w:tcPr>
          <w:p w:rsidR="00E57250" w:rsidRPr="005E5C51" w:rsidRDefault="00E57250" w:rsidP="00FC20A5">
            <w:pPr>
              <w:spacing w:after="0"/>
              <w:jc w:val="both"/>
              <w:rPr>
                <w:rFonts w:ascii="Times New Roman" w:eastAsia="Times New Roman" w:hAnsi="Times New Roman" w:cs="Times New Roman"/>
                <w:b/>
                <w:i/>
                <w:iCs/>
                <w:sz w:val="24"/>
                <w:szCs w:val="24"/>
              </w:rPr>
            </w:pPr>
            <w:r w:rsidRPr="005E5C51">
              <w:rPr>
                <w:rFonts w:ascii="Times New Roman" w:eastAsia="Times New Roman" w:hAnsi="Times New Roman" w:cs="Times New Roman"/>
                <w:b/>
                <w:i/>
                <w:iCs/>
                <w:sz w:val="24"/>
                <w:szCs w:val="24"/>
              </w:rPr>
              <w:t>Элективный курс</w:t>
            </w:r>
          </w:p>
        </w:tc>
        <w:tc>
          <w:tcPr>
            <w:tcW w:w="3323" w:type="dxa"/>
            <w:tcBorders>
              <w:top w:val="single" w:sz="4" w:space="0" w:color="auto"/>
              <w:left w:val="single" w:sz="4" w:space="0" w:color="auto"/>
              <w:bottom w:val="single" w:sz="4" w:space="0" w:color="auto"/>
              <w:right w:val="single" w:sz="4" w:space="0" w:color="auto"/>
            </w:tcBorders>
            <w:vAlign w:val="center"/>
          </w:tcPr>
          <w:p w:rsidR="00E57250" w:rsidRPr="005E5C51" w:rsidRDefault="00E57250" w:rsidP="00FC20A5">
            <w:pPr>
              <w:spacing w:after="0"/>
              <w:jc w:val="both"/>
              <w:rPr>
                <w:rFonts w:ascii="Times New Roman" w:eastAsia="Times New Roman" w:hAnsi="Times New Roman" w:cs="Times New Roman"/>
                <w:b/>
                <w:iCs/>
                <w:sz w:val="24"/>
                <w:szCs w:val="24"/>
              </w:rPr>
            </w:pPr>
            <w:r w:rsidRPr="005E5C51">
              <w:rPr>
                <w:rFonts w:ascii="Times New Roman" w:eastAsia="Times New Roman" w:hAnsi="Times New Roman" w:cs="Times New Roman"/>
                <w:b/>
                <w:iCs/>
                <w:sz w:val="24"/>
                <w:szCs w:val="24"/>
              </w:rPr>
              <w:t xml:space="preserve">математика </w:t>
            </w:r>
          </w:p>
        </w:tc>
        <w:tc>
          <w:tcPr>
            <w:tcW w:w="1448" w:type="dxa"/>
            <w:tcBorders>
              <w:top w:val="single" w:sz="4" w:space="0" w:color="auto"/>
              <w:left w:val="single" w:sz="4" w:space="0" w:color="auto"/>
              <w:bottom w:val="single" w:sz="4" w:space="0" w:color="auto"/>
              <w:right w:val="single" w:sz="4" w:space="0" w:color="auto"/>
            </w:tcBorders>
          </w:tcPr>
          <w:p w:rsidR="00E57250" w:rsidRPr="005E5C51" w:rsidRDefault="00E57250"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57250" w:rsidRPr="005E5C51" w:rsidRDefault="00E57250"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57250" w:rsidRPr="005E5C51" w:rsidRDefault="00F01FC4"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r>
      <w:tr w:rsidR="00E57250" w:rsidRPr="004C325B" w:rsidTr="00E75BE4">
        <w:trPr>
          <w:jc w:val="center"/>
        </w:trPr>
        <w:tc>
          <w:tcPr>
            <w:tcW w:w="2522" w:type="dxa"/>
            <w:gridSpan w:val="2"/>
            <w:tcBorders>
              <w:top w:val="single" w:sz="4" w:space="0" w:color="auto"/>
              <w:left w:val="single" w:sz="4" w:space="0" w:color="auto"/>
              <w:bottom w:val="single" w:sz="4" w:space="0" w:color="auto"/>
              <w:right w:val="single" w:sz="4" w:space="0" w:color="auto"/>
            </w:tcBorders>
            <w:vAlign w:val="center"/>
          </w:tcPr>
          <w:p w:rsidR="00E57250" w:rsidRPr="005E5C51" w:rsidRDefault="00E57250" w:rsidP="00FC20A5">
            <w:pPr>
              <w:spacing w:after="0"/>
              <w:jc w:val="both"/>
              <w:rPr>
                <w:rFonts w:ascii="Times New Roman" w:eastAsia="Times New Roman" w:hAnsi="Times New Roman" w:cs="Times New Roman"/>
                <w:b/>
                <w:i/>
                <w:iCs/>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rsidR="00E57250" w:rsidRPr="005E5C51" w:rsidRDefault="00E57250" w:rsidP="00FC20A5">
            <w:pPr>
              <w:spacing w:after="0"/>
              <w:jc w:val="both"/>
              <w:rPr>
                <w:rFonts w:ascii="Times New Roman" w:eastAsia="Times New Roman" w:hAnsi="Times New Roman" w:cs="Times New Roman"/>
                <w:b/>
                <w:iCs/>
                <w:sz w:val="24"/>
                <w:szCs w:val="24"/>
              </w:rPr>
            </w:pPr>
            <w:r w:rsidRPr="005E5C51">
              <w:rPr>
                <w:rFonts w:ascii="Times New Roman" w:eastAsia="Times New Roman" w:hAnsi="Times New Roman" w:cs="Times New Roman"/>
                <w:b/>
                <w:iCs/>
                <w:sz w:val="24"/>
                <w:szCs w:val="24"/>
              </w:rPr>
              <w:t>биология</w:t>
            </w:r>
          </w:p>
        </w:tc>
        <w:tc>
          <w:tcPr>
            <w:tcW w:w="1448" w:type="dxa"/>
            <w:tcBorders>
              <w:top w:val="single" w:sz="4" w:space="0" w:color="auto"/>
              <w:left w:val="single" w:sz="4" w:space="0" w:color="auto"/>
              <w:bottom w:val="single" w:sz="4" w:space="0" w:color="auto"/>
              <w:right w:val="single" w:sz="4" w:space="0" w:color="auto"/>
            </w:tcBorders>
          </w:tcPr>
          <w:p w:rsidR="00E57250" w:rsidRPr="005E5C51" w:rsidRDefault="00E57250" w:rsidP="00FC20A5">
            <w:pPr>
              <w:spacing w:after="0"/>
              <w:jc w:val="center"/>
              <w:rPr>
                <w:rFonts w:ascii="Times New Roman" w:eastAsia="Times New Roman" w:hAnsi="Times New Roman" w:cs="Times New Roman"/>
                <w:b/>
                <w:sz w:val="24"/>
                <w:szCs w:val="24"/>
              </w:rPr>
            </w:pPr>
          </w:p>
        </w:tc>
        <w:tc>
          <w:tcPr>
            <w:tcW w:w="878" w:type="dxa"/>
            <w:tcBorders>
              <w:top w:val="single" w:sz="4" w:space="0" w:color="auto"/>
              <w:left w:val="single" w:sz="4" w:space="0" w:color="auto"/>
              <w:bottom w:val="single" w:sz="4" w:space="0" w:color="auto"/>
              <w:right w:val="single" w:sz="4" w:space="0" w:color="auto"/>
            </w:tcBorders>
          </w:tcPr>
          <w:p w:rsidR="00E57250" w:rsidRPr="005E5C51" w:rsidRDefault="00F01FC4"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E57250" w:rsidRPr="005E5C51" w:rsidRDefault="00E57250"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r>
      <w:tr w:rsidR="00F01FC4" w:rsidRPr="004C325B" w:rsidTr="00E75BE4">
        <w:trPr>
          <w:jc w:val="center"/>
        </w:trPr>
        <w:tc>
          <w:tcPr>
            <w:tcW w:w="2522" w:type="dxa"/>
            <w:gridSpan w:val="2"/>
            <w:tcBorders>
              <w:top w:val="single" w:sz="4" w:space="0" w:color="auto"/>
              <w:left w:val="single" w:sz="4" w:space="0" w:color="auto"/>
              <w:bottom w:val="single" w:sz="4" w:space="0" w:color="auto"/>
              <w:right w:val="single" w:sz="4" w:space="0" w:color="auto"/>
            </w:tcBorders>
            <w:vAlign w:val="center"/>
          </w:tcPr>
          <w:p w:rsidR="00F01FC4" w:rsidRPr="005E5C51" w:rsidRDefault="00F01FC4" w:rsidP="00FC20A5">
            <w:pPr>
              <w:spacing w:after="0"/>
              <w:jc w:val="both"/>
              <w:rPr>
                <w:rFonts w:ascii="Times New Roman" w:eastAsia="Times New Roman" w:hAnsi="Times New Roman" w:cs="Times New Roman"/>
                <w:b/>
                <w:i/>
                <w:iCs/>
                <w:sz w:val="24"/>
                <w:szCs w:val="24"/>
              </w:rPr>
            </w:pPr>
          </w:p>
        </w:tc>
        <w:tc>
          <w:tcPr>
            <w:tcW w:w="3323" w:type="dxa"/>
            <w:tcBorders>
              <w:top w:val="single" w:sz="4" w:space="0" w:color="auto"/>
              <w:left w:val="single" w:sz="4" w:space="0" w:color="auto"/>
              <w:bottom w:val="single" w:sz="4" w:space="0" w:color="auto"/>
              <w:right w:val="single" w:sz="4" w:space="0" w:color="auto"/>
            </w:tcBorders>
            <w:vAlign w:val="center"/>
          </w:tcPr>
          <w:p w:rsidR="00F01FC4" w:rsidRPr="005E5C51" w:rsidRDefault="00F01FC4" w:rsidP="00FC20A5">
            <w:pPr>
              <w:spacing w:after="0"/>
              <w:jc w:val="both"/>
              <w:rPr>
                <w:rFonts w:ascii="Times New Roman" w:eastAsia="Times New Roman" w:hAnsi="Times New Roman" w:cs="Times New Roman"/>
                <w:b/>
                <w:iCs/>
                <w:sz w:val="24"/>
                <w:szCs w:val="24"/>
              </w:rPr>
            </w:pPr>
            <w:r w:rsidRPr="005E5C51">
              <w:rPr>
                <w:rFonts w:ascii="Times New Roman" w:eastAsia="Times New Roman" w:hAnsi="Times New Roman" w:cs="Times New Roman"/>
                <w:b/>
                <w:iCs/>
                <w:sz w:val="24"/>
                <w:szCs w:val="24"/>
              </w:rPr>
              <w:t>русский язык</w:t>
            </w:r>
          </w:p>
        </w:tc>
        <w:tc>
          <w:tcPr>
            <w:tcW w:w="1448" w:type="dxa"/>
            <w:tcBorders>
              <w:top w:val="single" w:sz="4" w:space="0" w:color="auto"/>
              <w:left w:val="single" w:sz="4" w:space="0" w:color="auto"/>
              <w:bottom w:val="single" w:sz="4" w:space="0" w:color="auto"/>
              <w:right w:val="single" w:sz="4" w:space="0" w:color="auto"/>
            </w:tcBorders>
          </w:tcPr>
          <w:p w:rsidR="00F01FC4" w:rsidRPr="005E5C51" w:rsidRDefault="00F01FC4"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F01FC4" w:rsidRPr="005E5C51" w:rsidRDefault="00F01FC4"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c>
          <w:tcPr>
            <w:tcW w:w="878" w:type="dxa"/>
            <w:tcBorders>
              <w:top w:val="single" w:sz="4" w:space="0" w:color="auto"/>
              <w:left w:val="single" w:sz="4" w:space="0" w:color="auto"/>
              <w:bottom w:val="single" w:sz="4" w:space="0" w:color="auto"/>
              <w:right w:val="single" w:sz="4" w:space="0" w:color="auto"/>
            </w:tcBorders>
          </w:tcPr>
          <w:p w:rsidR="00F01FC4" w:rsidRPr="005E5C51" w:rsidRDefault="00F01FC4" w:rsidP="00FC20A5">
            <w:pPr>
              <w:spacing w:after="0"/>
              <w:jc w:val="center"/>
              <w:rPr>
                <w:rFonts w:ascii="Times New Roman" w:eastAsia="Times New Roman" w:hAnsi="Times New Roman" w:cs="Times New Roman"/>
                <w:b/>
                <w:sz w:val="24"/>
                <w:szCs w:val="24"/>
              </w:rPr>
            </w:pPr>
            <w:r w:rsidRPr="005E5C51">
              <w:rPr>
                <w:rFonts w:ascii="Times New Roman" w:eastAsia="Times New Roman" w:hAnsi="Times New Roman" w:cs="Times New Roman"/>
                <w:b/>
                <w:sz w:val="24"/>
                <w:szCs w:val="24"/>
              </w:rPr>
              <w:t>1</w:t>
            </w:r>
          </w:p>
        </w:tc>
      </w:tr>
      <w:tr w:rsidR="00E57250" w:rsidRPr="004C325B" w:rsidTr="00E75BE4">
        <w:trPr>
          <w:jc w:val="center"/>
        </w:trPr>
        <w:tc>
          <w:tcPr>
            <w:tcW w:w="5845" w:type="dxa"/>
            <w:gridSpan w:val="3"/>
            <w:tcBorders>
              <w:top w:val="single" w:sz="4" w:space="0" w:color="auto"/>
              <w:left w:val="single" w:sz="4" w:space="0" w:color="auto"/>
              <w:bottom w:val="single" w:sz="4" w:space="0" w:color="auto"/>
              <w:right w:val="single" w:sz="4" w:space="0" w:color="auto"/>
            </w:tcBorders>
            <w:vAlign w:val="center"/>
          </w:tcPr>
          <w:p w:rsidR="00E57250" w:rsidRPr="004C325B" w:rsidRDefault="00E57250" w:rsidP="00FC20A5">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i/>
                <w:iCs/>
                <w:color w:val="000000"/>
                <w:sz w:val="24"/>
                <w:szCs w:val="24"/>
              </w:rPr>
              <w:t>Объём аудиторной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FFC000"/>
          </w:tcPr>
          <w:p w:rsidR="00E57250" w:rsidRPr="004C325B" w:rsidRDefault="00E57250" w:rsidP="00FC20A5">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3</w:t>
            </w:r>
            <w:r w:rsidR="005E5C51">
              <w:rPr>
                <w:rFonts w:ascii="Times New Roman" w:eastAsia="Times New Roman" w:hAnsi="Times New Roman" w:cs="Times New Roman"/>
                <w:b/>
                <w:sz w:val="24"/>
                <w:szCs w:val="24"/>
              </w:rPr>
              <w:t>1+1</w:t>
            </w:r>
            <w:r w:rsidR="005E5C51" w:rsidRPr="0061631F">
              <w:rPr>
                <w:rFonts w:ascii="Times New Roman" w:hAnsi="Times New Roman" w:cs="Times New Roman"/>
                <w:sz w:val="24"/>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FFC000"/>
          </w:tcPr>
          <w:p w:rsidR="00E57250" w:rsidRPr="007A4E60" w:rsidRDefault="005E5C51" w:rsidP="00FC20A5">
            <w:pPr>
              <w:spacing w:after="0"/>
              <w:jc w:val="center"/>
              <w:rPr>
                <w:rFonts w:ascii="Times New Roman" w:eastAsia="Times New Roman" w:hAnsi="Times New Roman" w:cs="Times New Roman"/>
                <w:b/>
                <w:color w:val="C00000"/>
                <w:sz w:val="24"/>
                <w:szCs w:val="24"/>
              </w:rPr>
            </w:pPr>
            <w:r w:rsidRPr="00FC20A5">
              <w:rPr>
                <w:rFonts w:ascii="Times New Roman" w:eastAsia="Times New Roman" w:hAnsi="Times New Roman" w:cs="Times New Roman"/>
                <w:b/>
                <w:sz w:val="24"/>
                <w:szCs w:val="24"/>
              </w:rPr>
              <w:t>33+1</w:t>
            </w:r>
            <w:r w:rsidRPr="0061631F">
              <w:rPr>
                <w:rFonts w:ascii="Times New Roman" w:hAnsi="Times New Roman" w:cs="Times New Roman"/>
                <w:sz w:val="24"/>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FFC000"/>
          </w:tcPr>
          <w:p w:rsidR="00E57250" w:rsidRPr="004C325B" w:rsidRDefault="005E5C51" w:rsidP="00FC20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sidRPr="0061631F">
              <w:rPr>
                <w:rFonts w:ascii="Times New Roman" w:hAnsi="Times New Roman" w:cs="Times New Roman"/>
                <w:sz w:val="24"/>
                <w:szCs w:val="24"/>
              </w:rPr>
              <w:t>*</w:t>
            </w:r>
          </w:p>
        </w:tc>
      </w:tr>
      <w:tr w:rsidR="00E57250" w:rsidRPr="004C325B" w:rsidTr="00E75BE4">
        <w:trPr>
          <w:jc w:val="center"/>
        </w:trPr>
        <w:tc>
          <w:tcPr>
            <w:tcW w:w="8171" w:type="dxa"/>
            <w:gridSpan w:val="5"/>
            <w:tcBorders>
              <w:top w:val="single" w:sz="4" w:space="0" w:color="auto"/>
              <w:left w:val="single" w:sz="4" w:space="0" w:color="auto"/>
              <w:bottom w:val="single" w:sz="4" w:space="0" w:color="auto"/>
              <w:right w:val="single" w:sz="4" w:space="0" w:color="auto"/>
            </w:tcBorders>
            <w:vAlign w:val="center"/>
          </w:tcPr>
          <w:p w:rsidR="00E57250" w:rsidRDefault="00E57250" w:rsidP="00FC20A5">
            <w:pPr>
              <w:spacing w:after="0"/>
              <w:jc w:val="center"/>
              <w:rPr>
                <w:rFonts w:ascii="Times New Roman" w:eastAsia="Times New Roman" w:hAnsi="Times New Roman" w:cs="Times New Roman"/>
                <w:b/>
                <w:sz w:val="24"/>
                <w:szCs w:val="24"/>
              </w:rPr>
            </w:pPr>
            <w:r w:rsidRPr="000B21FE">
              <w:rPr>
                <w:rFonts w:ascii="Times New Roman" w:hAnsi="Times New Roman" w:cs="Times New Roman"/>
                <w:b/>
                <w:bCs/>
                <w:w w:val="99"/>
                <w:sz w:val="24"/>
                <w:szCs w:val="24"/>
              </w:rPr>
              <w:t>Внеурочная деятельность</w:t>
            </w:r>
          </w:p>
        </w:tc>
        <w:tc>
          <w:tcPr>
            <w:tcW w:w="878" w:type="dxa"/>
            <w:tcBorders>
              <w:top w:val="single" w:sz="4" w:space="0" w:color="auto"/>
              <w:left w:val="single" w:sz="4" w:space="0" w:color="auto"/>
              <w:bottom w:val="single" w:sz="4" w:space="0" w:color="auto"/>
              <w:right w:val="single" w:sz="4" w:space="0" w:color="auto"/>
            </w:tcBorders>
            <w:vAlign w:val="center"/>
          </w:tcPr>
          <w:p w:rsidR="00E57250" w:rsidRDefault="00E57250" w:rsidP="00FC20A5">
            <w:pPr>
              <w:spacing w:after="0"/>
              <w:jc w:val="center"/>
              <w:rPr>
                <w:rFonts w:ascii="Times New Roman" w:eastAsia="Times New Roman" w:hAnsi="Times New Roman" w:cs="Times New Roman"/>
                <w:b/>
                <w:sz w:val="24"/>
                <w:szCs w:val="24"/>
              </w:rPr>
            </w:pPr>
          </w:p>
        </w:tc>
      </w:tr>
      <w:tr w:rsidR="00E57250" w:rsidRPr="004C325B" w:rsidTr="00E75BE4">
        <w:trPr>
          <w:jc w:val="center"/>
        </w:trPr>
        <w:tc>
          <w:tcPr>
            <w:tcW w:w="5845" w:type="dxa"/>
            <w:gridSpan w:val="3"/>
            <w:tcBorders>
              <w:top w:val="single" w:sz="4" w:space="0" w:color="auto"/>
              <w:left w:val="single" w:sz="4" w:space="0" w:color="auto"/>
              <w:bottom w:val="single" w:sz="4" w:space="0" w:color="auto"/>
              <w:right w:val="single" w:sz="4" w:space="0" w:color="auto"/>
            </w:tcBorders>
            <w:vAlign w:val="center"/>
          </w:tcPr>
          <w:p w:rsidR="00E57250" w:rsidRPr="000B21FE" w:rsidRDefault="00E57250" w:rsidP="00FC20A5">
            <w:pPr>
              <w:spacing w:after="0"/>
              <w:jc w:val="both"/>
              <w:rPr>
                <w:rFonts w:ascii="Times New Roman" w:hAnsi="Times New Roman" w:cs="Times New Roman"/>
                <w:b/>
                <w:bCs/>
                <w:w w:val="99"/>
                <w:sz w:val="24"/>
                <w:szCs w:val="24"/>
              </w:rPr>
            </w:pPr>
            <w:r w:rsidRPr="000B21FE">
              <w:rPr>
                <w:rFonts w:ascii="Times New Roman" w:hAnsi="Times New Roman" w:cs="Times New Roman"/>
                <w:b/>
                <w:bCs/>
                <w:sz w:val="24"/>
                <w:szCs w:val="24"/>
              </w:rPr>
              <w:t>Объём нагрузки</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E57250" w:rsidRPr="004C325B" w:rsidRDefault="00E57250" w:rsidP="00FC20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E57250" w:rsidRDefault="00E57250" w:rsidP="00FC20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E57250" w:rsidRDefault="00E57250" w:rsidP="00FC20A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E57250" w:rsidRPr="004C325B" w:rsidTr="00E75BE4">
        <w:trPr>
          <w:trHeight w:val="828"/>
          <w:jc w:val="center"/>
        </w:trPr>
        <w:tc>
          <w:tcPr>
            <w:tcW w:w="5845" w:type="dxa"/>
            <w:gridSpan w:val="3"/>
            <w:tcBorders>
              <w:top w:val="single" w:sz="4" w:space="0" w:color="auto"/>
              <w:left w:val="single" w:sz="4" w:space="0" w:color="auto"/>
              <w:right w:val="single" w:sz="4" w:space="0" w:color="auto"/>
            </w:tcBorders>
            <w:vAlign w:val="bottom"/>
          </w:tcPr>
          <w:p w:rsidR="00E57250" w:rsidRPr="000B21FE" w:rsidRDefault="00E57250"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p w:rsidR="00E57250" w:rsidRPr="000B21FE" w:rsidRDefault="00E57250" w:rsidP="00FC20A5">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448" w:type="dxa"/>
            <w:tcBorders>
              <w:top w:val="single" w:sz="4" w:space="0" w:color="auto"/>
              <w:left w:val="single" w:sz="4" w:space="0" w:color="auto"/>
              <w:right w:val="single" w:sz="4" w:space="0" w:color="auto"/>
            </w:tcBorders>
            <w:shd w:val="clear" w:color="auto" w:fill="FFC000"/>
          </w:tcPr>
          <w:p w:rsidR="00E57250" w:rsidRPr="004C325B" w:rsidRDefault="005E5C51" w:rsidP="00FC20A5">
            <w:pPr>
              <w:widowControl w:val="0"/>
              <w:autoSpaceDE w:val="0"/>
              <w:autoSpaceDN w:val="0"/>
              <w:adjustRightInd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39+1</w:t>
            </w:r>
            <w:r w:rsidRPr="0061631F">
              <w:rPr>
                <w:rFonts w:ascii="Times New Roman" w:hAnsi="Times New Roman" w:cs="Times New Roman"/>
                <w:sz w:val="24"/>
                <w:szCs w:val="24"/>
              </w:rPr>
              <w:t>*</w:t>
            </w:r>
          </w:p>
        </w:tc>
        <w:tc>
          <w:tcPr>
            <w:tcW w:w="878" w:type="dxa"/>
            <w:tcBorders>
              <w:top w:val="single" w:sz="4" w:space="0" w:color="auto"/>
              <w:left w:val="single" w:sz="4" w:space="0" w:color="auto"/>
              <w:right w:val="single" w:sz="4" w:space="0" w:color="auto"/>
            </w:tcBorders>
            <w:shd w:val="clear" w:color="auto" w:fill="FFC000"/>
          </w:tcPr>
          <w:p w:rsidR="00E57250" w:rsidRDefault="00E57250" w:rsidP="00FC20A5">
            <w:pPr>
              <w:widowControl w:val="0"/>
              <w:autoSpaceDE w:val="0"/>
              <w:autoSpaceDN w:val="0"/>
              <w:adjustRightInd w:val="0"/>
              <w:spacing w:after="0"/>
              <w:jc w:val="center"/>
              <w:rPr>
                <w:rFonts w:ascii="Times New Roman" w:eastAsia="Times New Roman" w:hAnsi="Times New Roman" w:cs="Times New Roman"/>
                <w:b/>
                <w:sz w:val="24"/>
                <w:szCs w:val="24"/>
              </w:rPr>
            </w:pPr>
            <w:r w:rsidRPr="00DB53D1">
              <w:rPr>
                <w:rFonts w:ascii="Times New Roman" w:hAnsi="Times New Roman" w:cs="Times New Roman"/>
                <w:b/>
                <w:sz w:val="24"/>
                <w:szCs w:val="24"/>
              </w:rPr>
              <w:t>4</w:t>
            </w:r>
            <w:r w:rsidR="005E5C51">
              <w:rPr>
                <w:rFonts w:ascii="Times New Roman" w:hAnsi="Times New Roman" w:cs="Times New Roman"/>
                <w:b/>
                <w:sz w:val="24"/>
                <w:szCs w:val="24"/>
              </w:rPr>
              <w:t>1+1</w:t>
            </w:r>
            <w:r w:rsidR="005E5C51" w:rsidRPr="0061631F">
              <w:rPr>
                <w:rFonts w:ascii="Times New Roman" w:hAnsi="Times New Roman" w:cs="Times New Roman"/>
                <w:sz w:val="24"/>
                <w:szCs w:val="24"/>
              </w:rPr>
              <w:t>*</w:t>
            </w:r>
          </w:p>
        </w:tc>
        <w:tc>
          <w:tcPr>
            <w:tcW w:w="878" w:type="dxa"/>
            <w:tcBorders>
              <w:top w:val="single" w:sz="4" w:space="0" w:color="auto"/>
              <w:left w:val="single" w:sz="4" w:space="0" w:color="auto"/>
              <w:right w:val="single" w:sz="4" w:space="0" w:color="auto"/>
            </w:tcBorders>
            <w:shd w:val="clear" w:color="auto" w:fill="FFC000"/>
          </w:tcPr>
          <w:p w:rsidR="00E57250" w:rsidRDefault="005E5C51" w:rsidP="00FC20A5">
            <w:pPr>
              <w:widowControl w:val="0"/>
              <w:autoSpaceDE w:val="0"/>
              <w:autoSpaceDN w:val="0"/>
              <w:adjustRightInd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w:t>
            </w:r>
            <w:r w:rsidRPr="0061631F">
              <w:rPr>
                <w:rFonts w:ascii="Times New Roman" w:hAnsi="Times New Roman" w:cs="Times New Roman"/>
                <w:sz w:val="24"/>
                <w:szCs w:val="24"/>
              </w:rPr>
              <w:t>*</w:t>
            </w:r>
          </w:p>
        </w:tc>
      </w:tr>
    </w:tbl>
    <w:p w:rsidR="00605D04" w:rsidRDefault="00605D04" w:rsidP="00FC20A5">
      <w:pPr>
        <w:pStyle w:val="a3"/>
        <w:spacing w:line="276" w:lineRule="auto"/>
        <w:rPr>
          <w:rFonts w:ascii="Times New Roman" w:hAnsi="Times New Roman" w:cs="Times New Roman"/>
          <w:sz w:val="24"/>
          <w:szCs w:val="24"/>
        </w:rPr>
      </w:pPr>
      <w:bookmarkStart w:id="8" w:name="page25"/>
      <w:bookmarkEnd w:id="8"/>
      <w:r w:rsidRPr="0061631F">
        <w:rPr>
          <w:rFonts w:ascii="Times New Roman" w:hAnsi="Times New Roman" w:cs="Times New Roman"/>
          <w:sz w:val="24"/>
          <w:szCs w:val="24"/>
        </w:rPr>
        <w:lastRenderedPageBreak/>
        <w:t>*1 час физической культуры вынесен за рамки аудиторной нагрузки (СанПиН 10.5.) в соответствии с СанПиН п. 10. 20.</w:t>
      </w:r>
    </w:p>
    <w:p w:rsidR="00F652C3" w:rsidRPr="00BD7917" w:rsidRDefault="00F652C3" w:rsidP="00FC20A5">
      <w:pPr>
        <w:pStyle w:val="Iauiue"/>
        <w:spacing w:line="276" w:lineRule="auto"/>
        <w:ind w:firstLine="567"/>
        <w:rPr>
          <w:rStyle w:val="FontStyle12"/>
          <w:sz w:val="22"/>
          <w:szCs w:val="22"/>
        </w:rPr>
      </w:pPr>
      <w:r w:rsidRPr="00BD7917">
        <w:rPr>
          <w:sz w:val="22"/>
          <w:szCs w:val="22"/>
        </w:rPr>
        <w:t>*</w:t>
      </w:r>
      <w:r>
        <w:rPr>
          <w:sz w:val="22"/>
          <w:szCs w:val="22"/>
        </w:rPr>
        <w:t xml:space="preserve"> </w:t>
      </w:r>
      <w:r>
        <w:rPr>
          <w:rStyle w:val="FontStyle12"/>
          <w:sz w:val="22"/>
          <w:szCs w:val="22"/>
        </w:rPr>
        <w:t>П</w:t>
      </w:r>
      <w:r w:rsidRPr="00BD7917">
        <w:rPr>
          <w:rStyle w:val="FontStyle12"/>
          <w:sz w:val="22"/>
          <w:szCs w:val="22"/>
        </w:rPr>
        <w:t xml:space="preserve">редмет «История» представлен в качестве единого курса без деления на предметы «История России», «Всеобщая история». </w:t>
      </w:r>
      <w:r>
        <w:rPr>
          <w:rStyle w:val="FontStyle12"/>
          <w:sz w:val="22"/>
          <w:szCs w:val="22"/>
        </w:rPr>
        <w:t>П</w:t>
      </w:r>
      <w:r w:rsidRPr="00BD7917">
        <w:rPr>
          <w:rStyle w:val="FontStyle12"/>
          <w:sz w:val="22"/>
          <w:szCs w:val="22"/>
        </w:rPr>
        <w:t xml:space="preserve">реподавание истории на ступени основного общего образования </w:t>
      </w:r>
      <w:r>
        <w:rPr>
          <w:rStyle w:val="FontStyle12"/>
          <w:sz w:val="22"/>
          <w:szCs w:val="22"/>
        </w:rPr>
        <w:t>выстроено</w:t>
      </w:r>
      <w:r w:rsidRPr="00BD7917">
        <w:rPr>
          <w:rStyle w:val="FontStyle12"/>
          <w:sz w:val="22"/>
          <w:szCs w:val="22"/>
        </w:rPr>
        <w:t xml:space="preserve"> </w:t>
      </w:r>
      <w:r w:rsidRPr="00BD7917">
        <w:rPr>
          <w:rStyle w:val="FontStyle12"/>
          <w:i/>
          <w:sz w:val="22"/>
          <w:szCs w:val="22"/>
        </w:rPr>
        <w:t>единым курсом</w:t>
      </w:r>
      <w:r>
        <w:rPr>
          <w:rStyle w:val="FontStyle12"/>
          <w:sz w:val="22"/>
          <w:szCs w:val="22"/>
        </w:rPr>
        <w:t>,</w:t>
      </w:r>
      <w:r w:rsidRPr="00F652C3">
        <w:rPr>
          <w:i/>
          <w:sz w:val="22"/>
          <w:szCs w:val="22"/>
        </w:rPr>
        <w:t xml:space="preserve"> </w:t>
      </w:r>
      <w:r w:rsidRPr="00BD7917">
        <w:rPr>
          <w:i/>
          <w:sz w:val="22"/>
          <w:szCs w:val="22"/>
        </w:rPr>
        <w:t>последовательно (один за другим</w:t>
      </w:r>
      <w:r>
        <w:rPr>
          <w:i/>
          <w:sz w:val="22"/>
          <w:szCs w:val="22"/>
        </w:rPr>
        <w:t>).</w:t>
      </w:r>
    </w:p>
    <w:p w:rsidR="00F652C3" w:rsidRPr="00BD7917" w:rsidRDefault="00F652C3" w:rsidP="00FC20A5">
      <w:pPr>
        <w:autoSpaceDE w:val="0"/>
        <w:autoSpaceDN w:val="0"/>
        <w:adjustRightInd w:val="0"/>
        <w:ind w:firstLine="567"/>
        <w:jc w:val="both"/>
        <w:rPr>
          <w:rFonts w:ascii="Times New Roman" w:hAnsi="Times New Roman"/>
        </w:rPr>
      </w:pPr>
      <w:r>
        <w:rPr>
          <w:rFonts w:ascii="Times New Roman" w:hAnsi="Times New Roman"/>
        </w:rPr>
        <w:t>В</w:t>
      </w:r>
      <w:r w:rsidRPr="00BD7917">
        <w:rPr>
          <w:rFonts w:ascii="Times New Roman" w:hAnsi="Times New Roman"/>
        </w:rPr>
        <w:t xml:space="preserve"> классных журналах </w:t>
      </w:r>
      <w:r>
        <w:rPr>
          <w:rFonts w:ascii="Times New Roman" w:hAnsi="Times New Roman"/>
        </w:rPr>
        <w:t>оба курса записываются</w:t>
      </w:r>
      <w:r w:rsidRPr="00BD7917">
        <w:rPr>
          <w:rFonts w:ascii="Times New Roman" w:hAnsi="Times New Roman"/>
        </w:rPr>
        <w:t xml:space="preserve"> в </w:t>
      </w:r>
      <w:r w:rsidRPr="00BD7917">
        <w:rPr>
          <w:rFonts w:ascii="Times New Roman" w:hAnsi="Times New Roman"/>
          <w:b/>
          <w:bCs/>
        </w:rPr>
        <w:t xml:space="preserve">единый </w:t>
      </w:r>
      <w:r w:rsidRPr="00BD7917">
        <w:rPr>
          <w:rFonts w:ascii="Times New Roman" w:hAnsi="Times New Roman"/>
        </w:rPr>
        <w:t>раздел «</w:t>
      </w:r>
      <w:r w:rsidRPr="00BD7917">
        <w:rPr>
          <w:rFonts w:ascii="Times New Roman" w:hAnsi="Times New Roman"/>
          <w:i/>
          <w:iCs/>
        </w:rPr>
        <w:t xml:space="preserve">История» </w:t>
      </w:r>
      <w:r w:rsidRPr="00BD7917">
        <w:rPr>
          <w:rFonts w:ascii="Times New Roman" w:hAnsi="Times New Roman"/>
        </w:rPr>
        <w:t xml:space="preserve">в соответствии с календарно-тематическим планированием без специального разделения между курсами «Всеобщая история» и «История России». Название предмета в журнале должно соответствовать его названию в учебном плане. Так как в Федеральном базисном учебном плане указан один предмет – «История», то и в школьных журналах предметы «Всеобщая история», «История России» записывать </w:t>
      </w:r>
      <w:r w:rsidRPr="00BD7917">
        <w:rPr>
          <w:rFonts w:ascii="Times New Roman" w:hAnsi="Times New Roman"/>
          <w:b/>
        </w:rPr>
        <w:t>одним названием «История».</w:t>
      </w:r>
    </w:p>
    <w:p w:rsidR="00277897" w:rsidRPr="00605D04" w:rsidRDefault="00277897" w:rsidP="00FC20A5">
      <w:pPr>
        <w:spacing w:after="0"/>
        <w:jc w:val="center"/>
        <w:rPr>
          <w:rFonts w:ascii="Times New Roman" w:hAnsi="Times New Roman" w:cs="Times New Roman"/>
          <w:b/>
          <w:sz w:val="24"/>
          <w:szCs w:val="24"/>
        </w:rPr>
      </w:pPr>
      <w:r w:rsidRPr="00605D04">
        <w:rPr>
          <w:rFonts w:ascii="Times New Roman" w:hAnsi="Times New Roman" w:cs="Times New Roman"/>
          <w:b/>
          <w:sz w:val="24"/>
          <w:szCs w:val="24"/>
        </w:rPr>
        <w:t>Пояснительная записка</w:t>
      </w:r>
    </w:p>
    <w:p w:rsidR="00277897" w:rsidRPr="00605D04" w:rsidRDefault="00277897" w:rsidP="00FC20A5">
      <w:pPr>
        <w:spacing w:after="0"/>
        <w:ind w:left="-284"/>
        <w:jc w:val="center"/>
        <w:rPr>
          <w:rFonts w:ascii="Times New Roman" w:hAnsi="Times New Roman" w:cs="Times New Roman"/>
          <w:b/>
          <w:sz w:val="24"/>
          <w:szCs w:val="24"/>
        </w:rPr>
      </w:pPr>
      <w:r w:rsidRPr="00605D04">
        <w:rPr>
          <w:rFonts w:ascii="Times New Roman" w:hAnsi="Times New Roman" w:cs="Times New Roman"/>
          <w:b/>
          <w:sz w:val="24"/>
          <w:szCs w:val="24"/>
        </w:rPr>
        <w:t>к Учебному плану для</w:t>
      </w:r>
      <w:r w:rsidR="000F419C" w:rsidRPr="00605D04">
        <w:rPr>
          <w:rFonts w:ascii="Times New Roman" w:hAnsi="Times New Roman" w:cs="Times New Roman"/>
          <w:b/>
          <w:sz w:val="24"/>
          <w:szCs w:val="24"/>
        </w:rPr>
        <w:t xml:space="preserve"> </w:t>
      </w:r>
      <w:r w:rsidR="009C4AEC" w:rsidRPr="00605D04">
        <w:rPr>
          <w:rFonts w:ascii="Times New Roman" w:hAnsi="Times New Roman" w:cs="Times New Roman"/>
          <w:b/>
          <w:sz w:val="24"/>
          <w:szCs w:val="24"/>
        </w:rPr>
        <w:t>5,6,7</w:t>
      </w:r>
      <w:r w:rsidRPr="00605D04">
        <w:rPr>
          <w:rFonts w:ascii="Times New Roman" w:hAnsi="Times New Roman" w:cs="Times New Roman"/>
          <w:b/>
          <w:bCs/>
          <w:sz w:val="24"/>
          <w:szCs w:val="24"/>
        </w:rPr>
        <w:t xml:space="preserve"> классов ФГОС </w:t>
      </w:r>
      <w:proofErr w:type="gramStart"/>
      <w:r w:rsidRPr="00605D04">
        <w:rPr>
          <w:rFonts w:ascii="Times New Roman" w:hAnsi="Times New Roman" w:cs="Times New Roman"/>
          <w:b/>
          <w:bCs/>
          <w:sz w:val="24"/>
          <w:szCs w:val="24"/>
        </w:rPr>
        <w:t>ООО-штатный</w:t>
      </w:r>
      <w:proofErr w:type="gramEnd"/>
      <w:r w:rsidRPr="00605D04">
        <w:rPr>
          <w:rFonts w:ascii="Times New Roman" w:hAnsi="Times New Roman" w:cs="Times New Roman"/>
          <w:b/>
          <w:bCs/>
          <w:sz w:val="24"/>
          <w:szCs w:val="24"/>
        </w:rPr>
        <w:t xml:space="preserve"> режим</w:t>
      </w:r>
    </w:p>
    <w:p w:rsidR="00AD4047" w:rsidRPr="00605D04" w:rsidRDefault="005C31DF" w:rsidP="00FC20A5">
      <w:pPr>
        <w:spacing w:after="0"/>
        <w:ind w:left="-284"/>
        <w:jc w:val="center"/>
        <w:rPr>
          <w:rFonts w:ascii="Times New Roman" w:hAnsi="Times New Roman" w:cs="Times New Roman"/>
          <w:b/>
          <w:sz w:val="24"/>
          <w:szCs w:val="24"/>
        </w:rPr>
      </w:pPr>
      <w:r w:rsidRPr="00605D04">
        <w:rPr>
          <w:rFonts w:ascii="Times New Roman" w:hAnsi="Times New Roman" w:cs="Times New Roman"/>
          <w:b/>
          <w:sz w:val="24"/>
          <w:szCs w:val="24"/>
        </w:rPr>
        <w:t>на 2017-2018</w:t>
      </w:r>
      <w:r w:rsidR="00277897" w:rsidRPr="00605D04">
        <w:rPr>
          <w:rFonts w:ascii="Times New Roman" w:hAnsi="Times New Roman" w:cs="Times New Roman"/>
          <w:b/>
          <w:sz w:val="24"/>
          <w:szCs w:val="24"/>
        </w:rPr>
        <w:t xml:space="preserve"> учебный год</w:t>
      </w:r>
    </w:p>
    <w:p w:rsidR="00AD4047" w:rsidRPr="00AD4047" w:rsidRDefault="00AD4047" w:rsidP="00FC20A5">
      <w:pPr>
        <w:pStyle w:val="a3"/>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Учебный план </w:t>
      </w:r>
      <w:r w:rsidR="005C31DF">
        <w:rPr>
          <w:rFonts w:ascii="Times New Roman" w:hAnsi="Times New Roman" w:cs="Times New Roman"/>
          <w:color w:val="000000"/>
          <w:sz w:val="24"/>
          <w:szCs w:val="24"/>
        </w:rPr>
        <w:t xml:space="preserve">филиала </w:t>
      </w:r>
      <w:r>
        <w:rPr>
          <w:rFonts w:ascii="Times New Roman" w:hAnsi="Times New Roman" w:cs="Times New Roman"/>
          <w:color w:val="000000"/>
          <w:sz w:val="24"/>
          <w:szCs w:val="24"/>
        </w:rPr>
        <w:t>МАОУ Гагаринская  СО</w:t>
      </w:r>
      <w:proofErr w:type="gramStart"/>
      <w:r>
        <w:rPr>
          <w:rFonts w:ascii="Times New Roman" w:hAnsi="Times New Roman" w:cs="Times New Roman"/>
          <w:color w:val="000000"/>
          <w:sz w:val="24"/>
          <w:szCs w:val="24"/>
        </w:rPr>
        <w:t>Ш</w:t>
      </w:r>
      <w:r w:rsidR="005C31DF">
        <w:rPr>
          <w:rFonts w:ascii="Times New Roman" w:hAnsi="Times New Roman" w:cs="Times New Roman"/>
          <w:color w:val="000000"/>
          <w:sz w:val="24"/>
          <w:szCs w:val="24"/>
        </w:rPr>
        <w:t>-</w:t>
      </w:r>
      <w:proofErr w:type="gramEnd"/>
      <w:r w:rsidR="005C31DF">
        <w:rPr>
          <w:rFonts w:ascii="Times New Roman" w:hAnsi="Times New Roman" w:cs="Times New Roman"/>
          <w:color w:val="000000"/>
          <w:sz w:val="24"/>
          <w:szCs w:val="24"/>
        </w:rPr>
        <w:t xml:space="preserve"> </w:t>
      </w:r>
      <w:proofErr w:type="spellStart"/>
      <w:r w:rsidR="005C31DF">
        <w:rPr>
          <w:rFonts w:ascii="Times New Roman" w:hAnsi="Times New Roman" w:cs="Times New Roman"/>
          <w:color w:val="000000"/>
          <w:sz w:val="24"/>
          <w:szCs w:val="24"/>
        </w:rPr>
        <w:t>Мизоновская</w:t>
      </w:r>
      <w:proofErr w:type="spellEnd"/>
      <w:r w:rsidR="005C31DF">
        <w:rPr>
          <w:rFonts w:ascii="Times New Roman" w:hAnsi="Times New Roman" w:cs="Times New Roman"/>
          <w:color w:val="000000"/>
          <w:sz w:val="24"/>
          <w:szCs w:val="24"/>
        </w:rPr>
        <w:t xml:space="preserve"> ООШ</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 определяет максимальный объём</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учебной нагрузки, распределяет учебное время, отводимое на освоение</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федерального и школьного компонентов федерального государственного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образовательного стандарта, государственного образовательного стандарта по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классам и образовательным областям.</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w:t>
      </w:r>
      <w:r>
        <w:rPr>
          <w:rFonts w:ascii="Times New Roman" w:hAnsi="Times New Roman" w:cs="Times New Roman"/>
          <w:color w:val="000000"/>
          <w:sz w:val="24"/>
          <w:szCs w:val="24"/>
        </w:rPr>
        <w:t xml:space="preserve">ный план </w:t>
      </w:r>
      <w:proofErr w:type="spellStart"/>
      <w:r w:rsidR="005C31DF">
        <w:rPr>
          <w:rFonts w:ascii="Times New Roman" w:hAnsi="Times New Roman" w:cs="Times New Roman"/>
          <w:color w:val="000000"/>
          <w:sz w:val="24"/>
          <w:szCs w:val="24"/>
        </w:rPr>
        <w:t>Мизоновской</w:t>
      </w:r>
      <w:proofErr w:type="spellEnd"/>
      <w:r w:rsidR="005C31DF">
        <w:rPr>
          <w:rFonts w:ascii="Times New Roman" w:hAnsi="Times New Roman" w:cs="Times New Roman"/>
          <w:color w:val="000000"/>
          <w:sz w:val="24"/>
          <w:szCs w:val="24"/>
        </w:rPr>
        <w:t xml:space="preserve"> ООШ  на 2017-2018</w:t>
      </w:r>
      <w:r w:rsidRPr="00AD4047">
        <w:rPr>
          <w:rFonts w:ascii="Times New Roman" w:hAnsi="Times New Roman" w:cs="Times New Roman"/>
          <w:color w:val="000000"/>
          <w:sz w:val="24"/>
          <w:szCs w:val="24"/>
        </w:rPr>
        <w:t xml:space="preserve"> учебный год разработан</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 основании Перечня нормативно-правовых документов, регламентирующих</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Учебных планов общеобразовательных учреждений (приложение 1).</w:t>
      </w:r>
    </w:p>
    <w:p w:rsidR="00AD4047" w:rsidRPr="00AD4047" w:rsidRDefault="00AD4047" w:rsidP="00FC20A5">
      <w:pPr>
        <w:pStyle w:val="a3"/>
        <w:spacing w:line="276" w:lineRule="auto"/>
        <w:jc w:val="both"/>
        <w:rPr>
          <w:rFonts w:ascii="Times New Roman" w:hAnsi="Times New Roman" w:cs="Times New Roman"/>
          <w:color w:val="000000"/>
          <w:sz w:val="24"/>
          <w:szCs w:val="24"/>
        </w:rPr>
      </w:pPr>
      <w:proofErr w:type="gramStart"/>
      <w:r w:rsidRPr="00AD4047">
        <w:rPr>
          <w:rFonts w:ascii="Times New Roman" w:hAnsi="Times New Roman" w:cs="Times New Roman"/>
          <w:color w:val="000000"/>
          <w:sz w:val="24"/>
          <w:szCs w:val="24"/>
        </w:rPr>
        <w:t>Учебный план для V – VI</w:t>
      </w:r>
      <w:r w:rsidR="00605D04" w:rsidRPr="00AD4047">
        <w:rPr>
          <w:rFonts w:ascii="Times New Roman" w:hAnsi="Times New Roman" w:cs="Times New Roman"/>
          <w:color w:val="000000"/>
          <w:sz w:val="24"/>
          <w:szCs w:val="24"/>
        </w:rPr>
        <w:t>I</w:t>
      </w:r>
      <w:r w:rsidRPr="00AD4047">
        <w:rPr>
          <w:rFonts w:ascii="Times New Roman" w:hAnsi="Times New Roman" w:cs="Times New Roman"/>
          <w:color w:val="000000"/>
          <w:sz w:val="24"/>
          <w:szCs w:val="24"/>
        </w:rPr>
        <w:t xml:space="preserve"> классов составлен в соответствии с ФГОС</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основного общего образования, утверждённым приказом </w:t>
      </w:r>
      <w:proofErr w:type="spellStart"/>
      <w:r w:rsidRPr="00AD4047">
        <w:rPr>
          <w:rFonts w:ascii="Times New Roman" w:hAnsi="Times New Roman" w:cs="Times New Roman"/>
          <w:color w:val="000000"/>
          <w:sz w:val="24"/>
          <w:szCs w:val="24"/>
        </w:rPr>
        <w:t>Минобрнауки</w:t>
      </w:r>
      <w:proofErr w:type="spellEnd"/>
      <w:r w:rsidRPr="00AD4047">
        <w:rPr>
          <w:rFonts w:ascii="Times New Roman" w:hAnsi="Times New Roman" w:cs="Times New Roman"/>
          <w:color w:val="000000"/>
          <w:sz w:val="24"/>
          <w:szCs w:val="24"/>
        </w:rPr>
        <w:t xml:space="preserve"> России от</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17.12.2010 №1897 (в редакции от 31.12.2015 года) «Об утверждении федерального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государственного образовательного стандарта основного общего образования» 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является частью основной образовательной программы основного общего</w:t>
      </w:r>
      <w:r w:rsidR="005C31DF">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образования, которая включает в себя учебный план и план внеурочной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деятельности, составленный с учётом интересов обучающихся и</w:t>
      </w:r>
      <w:proofErr w:type="gramEnd"/>
      <w:r w:rsidRPr="00AD4047">
        <w:rPr>
          <w:rFonts w:ascii="Times New Roman" w:hAnsi="Times New Roman" w:cs="Times New Roman"/>
          <w:color w:val="000000"/>
          <w:sz w:val="24"/>
          <w:szCs w:val="24"/>
        </w:rPr>
        <w:t xml:space="preserve"> возможностей</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организации по направлениям развития личности.</w:t>
      </w:r>
    </w:p>
    <w:p w:rsidR="00AD4047" w:rsidRPr="006F002D" w:rsidRDefault="00AD4047" w:rsidP="00FC20A5">
      <w:pPr>
        <w:pStyle w:val="a3"/>
        <w:spacing w:line="276" w:lineRule="auto"/>
        <w:jc w:val="both"/>
        <w:rPr>
          <w:rFonts w:ascii="Times New Roman" w:hAnsi="Times New Roman" w:cs="Times New Roman"/>
          <w:sz w:val="24"/>
          <w:szCs w:val="24"/>
        </w:rPr>
      </w:pPr>
      <w:r w:rsidRPr="00AD4047">
        <w:rPr>
          <w:rFonts w:ascii="Times New Roman" w:hAnsi="Times New Roman" w:cs="Times New Roman"/>
          <w:color w:val="000000"/>
          <w:sz w:val="24"/>
          <w:szCs w:val="24"/>
        </w:rPr>
        <w:t>Учебный план включает две части: обязательную и формируемую участниками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образовательных отношений. Содержание образования, определенное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обязательной частью, обеспечивает приобщение обучающихся к общекультурным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национально-значимым ценнос</w:t>
      </w:r>
      <w:r w:rsidRPr="006F002D">
        <w:rPr>
          <w:rFonts w:ascii="Times New Roman" w:hAnsi="Times New Roman" w:cs="Times New Roman"/>
          <w:sz w:val="24"/>
          <w:szCs w:val="24"/>
        </w:rPr>
        <w:t>тям, формирует систему предметных навыков и</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личностных качеств, соответствующих требованиям стандарта.</w:t>
      </w:r>
    </w:p>
    <w:p w:rsidR="00AD4047" w:rsidRPr="006F002D" w:rsidRDefault="00AD4047" w:rsidP="00FC20A5">
      <w:pPr>
        <w:pStyle w:val="a3"/>
        <w:spacing w:line="276" w:lineRule="auto"/>
        <w:jc w:val="both"/>
        <w:rPr>
          <w:rFonts w:ascii="Times New Roman" w:hAnsi="Times New Roman" w:cs="Times New Roman"/>
          <w:bCs/>
          <w:sz w:val="24"/>
          <w:szCs w:val="24"/>
        </w:rPr>
      </w:pPr>
      <w:r w:rsidRPr="006F002D">
        <w:rPr>
          <w:rFonts w:ascii="Times New Roman" w:hAnsi="Times New Roman" w:cs="Times New Roman"/>
          <w:sz w:val="24"/>
          <w:szCs w:val="24"/>
        </w:rPr>
        <w:t xml:space="preserve">В учебный план входят следующие </w:t>
      </w:r>
      <w:r w:rsidRPr="006F002D">
        <w:rPr>
          <w:rFonts w:ascii="Times New Roman" w:hAnsi="Times New Roman" w:cs="Times New Roman"/>
          <w:bCs/>
          <w:sz w:val="24"/>
          <w:szCs w:val="24"/>
        </w:rPr>
        <w:t>обязательные предметные области:</w:t>
      </w:r>
    </w:p>
    <w:p w:rsidR="00AD4047" w:rsidRPr="00AD4047" w:rsidRDefault="00AD4047" w:rsidP="00FC20A5">
      <w:pPr>
        <w:pStyle w:val="a3"/>
        <w:spacing w:line="276" w:lineRule="auto"/>
        <w:jc w:val="both"/>
        <w:rPr>
          <w:rFonts w:ascii="Times New Roman" w:hAnsi="Times New Roman" w:cs="Times New Roman"/>
          <w:color w:val="000000"/>
          <w:sz w:val="24"/>
          <w:szCs w:val="24"/>
        </w:rPr>
      </w:pPr>
      <w:proofErr w:type="gramStart"/>
      <w:r w:rsidRPr="006F002D">
        <w:rPr>
          <w:rFonts w:ascii="Times New Roman" w:hAnsi="Times New Roman" w:cs="Times New Roman"/>
          <w:b/>
          <w:bCs/>
          <w:sz w:val="24"/>
          <w:szCs w:val="24"/>
        </w:rPr>
        <w:t>- «Русский язык и литература»</w:t>
      </w:r>
      <w:r w:rsidRPr="006F002D">
        <w:rPr>
          <w:rFonts w:ascii="Times New Roman" w:hAnsi="Times New Roman" w:cs="Times New Roman"/>
          <w:bCs/>
          <w:sz w:val="24"/>
          <w:szCs w:val="24"/>
        </w:rPr>
        <w:t xml:space="preserve"> </w:t>
      </w:r>
      <w:r w:rsidRPr="006F002D">
        <w:rPr>
          <w:rFonts w:ascii="Times New Roman" w:hAnsi="Times New Roman" w:cs="Times New Roman"/>
          <w:sz w:val="24"/>
          <w:szCs w:val="24"/>
        </w:rPr>
        <w:t>включает предметы: русский язык: в 5 классе – 5</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часов в неделю (170 часов в год), в 6 классе – 6 часов в неделю (204 часа в год)</w:t>
      </w:r>
      <w:r w:rsidR="009C4AEC" w:rsidRPr="006F002D">
        <w:rPr>
          <w:rFonts w:ascii="Times New Roman" w:hAnsi="Times New Roman" w:cs="Times New Roman"/>
          <w:sz w:val="24"/>
          <w:szCs w:val="24"/>
        </w:rPr>
        <w:t>, в 7 классе- 4часа (136часов в год)</w:t>
      </w:r>
      <w:r w:rsidRPr="006F002D">
        <w:rPr>
          <w:rFonts w:ascii="Times New Roman" w:hAnsi="Times New Roman" w:cs="Times New Roman"/>
          <w:sz w:val="24"/>
          <w:szCs w:val="24"/>
        </w:rPr>
        <w:t>;</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литература: в 5-6 классах – 3 часа в неделю (102 часа в год)</w:t>
      </w:r>
      <w:r w:rsidR="009C4AEC" w:rsidRPr="006F002D">
        <w:rPr>
          <w:rFonts w:ascii="Times New Roman" w:hAnsi="Times New Roman" w:cs="Times New Roman"/>
          <w:sz w:val="24"/>
          <w:szCs w:val="24"/>
        </w:rPr>
        <w:t>, в 7 классе-2часа (68часов в год.)</w:t>
      </w:r>
      <w:r w:rsidRPr="006F002D">
        <w:rPr>
          <w:rFonts w:ascii="Times New Roman" w:hAnsi="Times New Roman" w:cs="Times New Roman"/>
          <w:sz w:val="24"/>
          <w:szCs w:val="24"/>
        </w:rPr>
        <w:t>.</w:t>
      </w:r>
      <w:proofErr w:type="gramEnd"/>
      <w:r w:rsidRPr="006F002D">
        <w:rPr>
          <w:rFonts w:ascii="Times New Roman" w:hAnsi="Times New Roman" w:cs="Times New Roman"/>
          <w:sz w:val="24"/>
          <w:szCs w:val="24"/>
        </w:rPr>
        <w:t xml:space="preserve"> </w:t>
      </w:r>
      <w:proofErr w:type="gramStart"/>
      <w:r w:rsidRPr="006F002D">
        <w:rPr>
          <w:rFonts w:ascii="Times New Roman" w:hAnsi="Times New Roman" w:cs="Times New Roman"/>
          <w:sz w:val="24"/>
          <w:szCs w:val="24"/>
        </w:rPr>
        <w:t>Основные задачи</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реализации содержания: изучение предметной области Русский язык и</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литература» - языка как знаковой системы, лежащей в основе человеческого</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общения, формирования российской гражданской, этнической и социальной</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идентичности, позволяющей понимать, быть понятым, выражать внутренний мир</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человека, в том числе при помощи альтернативных средств коммуникации, должно</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обеспечить: включение в культурно-языковое поле русской и общечеловеческой</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культуры, воспитание ценностного отношения к русскому языку как</w:t>
      </w:r>
      <w:proofErr w:type="gramEnd"/>
      <w:r w:rsidRPr="006F002D">
        <w:rPr>
          <w:rFonts w:ascii="Times New Roman" w:hAnsi="Times New Roman" w:cs="Times New Roman"/>
          <w:sz w:val="24"/>
          <w:szCs w:val="24"/>
        </w:rPr>
        <w:t xml:space="preserve"> носителю</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культуры, как государственному языку Российской Федерации, языку</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межнационального общения народов России; осознание тесной связи между</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 xml:space="preserve">языковым, </w:t>
      </w:r>
      <w:r w:rsidRPr="006F002D">
        <w:rPr>
          <w:rFonts w:ascii="Times New Roman" w:hAnsi="Times New Roman" w:cs="Times New Roman"/>
          <w:sz w:val="24"/>
          <w:szCs w:val="24"/>
        </w:rPr>
        <w:lastRenderedPageBreak/>
        <w:t xml:space="preserve">литературным, интеллектуальным, </w:t>
      </w:r>
      <w:r w:rsidRPr="00AD4047">
        <w:rPr>
          <w:rFonts w:ascii="Times New Roman" w:hAnsi="Times New Roman" w:cs="Times New Roman"/>
          <w:color w:val="000000"/>
          <w:sz w:val="24"/>
          <w:szCs w:val="24"/>
        </w:rPr>
        <w:t>духовно-нравственным развитием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личности и ее социальным ростом; приобщение к российскому литературному</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наследию и через него - к сокровищам отечественной и мировой культуры;</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формирование причастности к национальным свершениям, традициям и осознание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исторической преемственности поколений; обогащение активного и потенциального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словарного запаса, развитие культуры владения русским литературным языком во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всей полноте его функциональных возможностей в соответствии с нормами устной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письменной речи, правилами русского речевого этикета; получение знаний о русском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языке как системе и как развивающемся явлении, о его уровнях и единицах,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закономерностях его функционирования, освоение базовых понятий лингвистики,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аналитических умений в отношении языковых единиц и текстов</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разных функциональн</w:t>
      </w:r>
      <w:proofErr w:type="gramStart"/>
      <w:r w:rsidRPr="00AD4047">
        <w:rPr>
          <w:rFonts w:ascii="Times New Roman" w:hAnsi="Times New Roman" w:cs="Times New Roman"/>
          <w:color w:val="000000"/>
          <w:sz w:val="24"/>
          <w:szCs w:val="24"/>
        </w:rPr>
        <w:t>о-</w:t>
      </w:r>
      <w:proofErr w:type="gramEnd"/>
      <w:r w:rsidRPr="00AD4047">
        <w:rPr>
          <w:rFonts w:ascii="Times New Roman" w:hAnsi="Times New Roman" w:cs="Times New Roman"/>
          <w:color w:val="000000"/>
          <w:sz w:val="24"/>
          <w:szCs w:val="24"/>
        </w:rPr>
        <w:t xml:space="preserve"> смысловых типов и жанров.</w:t>
      </w:r>
    </w:p>
    <w:p w:rsidR="00AD4047" w:rsidRPr="009C4AEC" w:rsidRDefault="00AD4047" w:rsidP="00FC20A5">
      <w:pPr>
        <w:pStyle w:val="a3"/>
        <w:spacing w:line="276" w:lineRule="auto"/>
        <w:jc w:val="both"/>
        <w:rPr>
          <w:rFonts w:ascii="Times New Roman" w:hAnsi="Times New Roman" w:cs="Times New Roman"/>
          <w:color w:val="FF0000"/>
          <w:sz w:val="24"/>
          <w:szCs w:val="24"/>
        </w:rPr>
      </w:pPr>
      <w:r w:rsidRPr="00D04081">
        <w:rPr>
          <w:rFonts w:ascii="Times New Roman" w:hAnsi="Times New Roman" w:cs="Times New Roman"/>
          <w:b/>
          <w:color w:val="000000"/>
          <w:sz w:val="24"/>
          <w:szCs w:val="24"/>
        </w:rPr>
        <w:t xml:space="preserve">- </w:t>
      </w:r>
      <w:r w:rsidRPr="00D04081">
        <w:rPr>
          <w:rFonts w:ascii="Times New Roman" w:hAnsi="Times New Roman" w:cs="Times New Roman"/>
          <w:b/>
          <w:bCs/>
          <w:color w:val="000000"/>
          <w:sz w:val="24"/>
          <w:szCs w:val="24"/>
        </w:rPr>
        <w:t>«Иностранные языки»</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иностранный язык</w:t>
      </w:r>
      <w:r w:rsidR="009C4AEC">
        <w:rPr>
          <w:rFonts w:ascii="Times New Roman" w:hAnsi="Times New Roman" w:cs="Times New Roman"/>
          <w:color w:val="000000"/>
          <w:sz w:val="24"/>
          <w:szCs w:val="24"/>
        </w:rPr>
        <w:t xml:space="preserve"> (английский язык) в 5-7</w:t>
      </w:r>
      <w:r w:rsidRPr="00AD4047">
        <w:rPr>
          <w:rFonts w:ascii="Times New Roman" w:hAnsi="Times New Roman" w:cs="Times New Roman"/>
          <w:color w:val="000000"/>
          <w:sz w:val="24"/>
          <w:szCs w:val="24"/>
        </w:rPr>
        <w:t xml:space="preserve"> классах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изучается в объеме 3 часа в неделю (102 часа в год); второй иностранный язык</w:t>
      </w:r>
      <w:r w:rsidR="00D04081">
        <w:rPr>
          <w:rFonts w:ascii="Times New Roman" w:hAnsi="Times New Roman" w:cs="Times New Roman"/>
          <w:color w:val="000000"/>
          <w:sz w:val="24"/>
          <w:szCs w:val="24"/>
        </w:rPr>
        <w:t xml:space="preserve"> </w:t>
      </w:r>
      <w:r w:rsidR="009C4AEC">
        <w:rPr>
          <w:rFonts w:ascii="Times New Roman" w:hAnsi="Times New Roman" w:cs="Times New Roman"/>
          <w:color w:val="000000"/>
          <w:sz w:val="24"/>
          <w:szCs w:val="24"/>
        </w:rPr>
        <w:t>(немецкий) в 5-7</w:t>
      </w:r>
      <w:r w:rsidRPr="00AD4047">
        <w:rPr>
          <w:rFonts w:ascii="Times New Roman" w:hAnsi="Times New Roman" w:cs="Times New Roman"/>
          <w:color w:val="000000"/>
          <w:sz w:val="24"/>
          <w:szCs w:val="24"/>
        </w:rPr>
        <w:t>-х классах изучается в объеме 2 часа в неделю (68 часов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Общее количество </w:t>
      </w:r>
      <w:proofErr w:type="gramStart"/>
      <w:r w:rsidRPr="00AD4047">
        <w:rPr>
          <w:rFonts w:ascii="Times New Roman" w:hAnsi="Times New Roman" w:cs="Times New Roman"/>
          <w:color w:val="000000"/>
          <w:sz w:val="24"/>
          <w:szCs w:val="24"/>
        </w:rPr>
        <w:t>часов, отведённых на изучение второго иностранного языка за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весь период обучения в основной школе будет</w:t>
      </w:r>
      <w:proofErr w:type="gramEnd"/>
      <w:r w:rsidRPr="00AD4047">
        <w:rPr>
          <w:rFonts w:ascii="Times New Roman" w:hAnsi="Times New Roman" w:cs="Times New Roman"/>
          <w:color w:val="000000"/>
          <w:sz w:val="24"/>
          <w:szCs w:val="24"/>
        </w:rPr>
        <w:t xml:space="preserve"> равно 340 часам. Основные задачи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реализации содержания: изучение предметной области "Иностранные языки"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должно обеспечить: приобщение к культурному наследию стран изучаемого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иностранного языка, воспитание ценностного отношения к иностранному языку как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инструменту познания и достижения взаимопонимания между людьми и народами;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осознание тесной связи между овладением иностранными языками и личностным,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социальным и профессиональным ростом; </w:t>
      </w:r>
      <w:r w:rsidR="00D04081">
        <w:rPr>
          <w:rFonts w:ascii="Times New Roman" w:hAnsi="Times New Roman" w:cs="Times New Roman"/>
          <w:color w:val="000000"/>
          <w:sz w:val="24"/>
          <w:szCs w:val="24"/>
        </w:rPr>
        <w:t xml:space="preserve">формирование </w:t>
      </w:r>
      <w:r w:rsidRPr="00AD4047">
        <w:rPr>
          <w:rFonts w:ascii="Times New Roman" w:hAnsi="Times New Roman" w:cs="Times New Roman"/>
          <w:color w:val="000000"/>
          <w:sz w:val="24"/>
          <w:szCs w:val="24"/>
        </w:rPr>
        <w:t>коммуникативной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иноязычной компетенции (говорение, </w:t>
      </w:r>
      <w:proofErr w:type="spellStart"/>
      <w:r w:rsidRPr="00AD4047">
        <w:rPr>
          <w:rFonts w:ascii="Times New Roman" w:hAnsi="Times New Roman" w:cs="Times New Roman"/>
          <w:color w:val="000000"/>
          <w:sz w:val="24"/>
          <w:szCs w:val="24"/>
        </w:rPr>
        <w:t>аудирование</w:t>
      </w:r>
      <w:proofErr w:type="spellEnd"/>
      <w:r w:rsidRPr="00AD4047">
        <w:rPr>
          <w:rFonts w:ascii="Times New Roman" w:hAnsi="Times New Roman" w:cs="Times New Roman"/>
          <w:color w:val="000000"/>
          <w:sz w:val="24"/>
          <w:szCs w:val="24"/>
        </w:rPr>
        <w:t>, чтение и письмо), необходимой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для успешной социализации и самореализации; обогащение активного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потенциального словарного запаса, развитие у </w:t>
      </w:r>
      <w:proofErr w:type="gramStart"/>
      <w:r w:rsidRPr="00AD4047">
        <w:rPr>
          <w:rFonts w:ascii="Times New Roman" w:hAnsi="Times New Roman" w:cs="Times New Roman"/>
          <w:color w:val="000000"/>
          <w:sz w:val="24"/>
          <w:szCs w:val="24"/>
        </w:rPr>
        <w:t>обучающихся</w:t>
      </w:r>
      <w:proofErr w:type="gramEnd"/>
      <w:r w:rsidRPr="00AD4047">
        <w:rPr>
          <w:rFonts w:ascii="Times New Roman" w:hAnsi="Times New Roman" w:cs="Times New Roman"/>
          <w:color w:val="000000"/>
          <w:sz w:val="24"/>
          <w:szCs w:val="24"/>
        </w:rPr>
        <w:t xml:space="preserve"> культуры владения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иностранным языком в соответствии с требованиями к нормам устной и письменной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речи, правилами речевого этикета.</w:t>
      </w:r>
      <w:r w:rsidR="007D791A" w:rsidRPr="007D791A">
        <w:rPr>
          <w:rFonts w:ascii="Times New Roman" w:hAnsi="Times New Roman" w:cs="Times New Roman"/>
          <w:sz w:val="24"/>
          <w:szCs w:val="24"/>
        </w:rPr>
        <w:t xml:space="preserve"> </w:t>
      </w:r>
      <w:r w:rsidR="007D791A" w:rsidRPr="00F01FC4">
        <w:rPr>
          <w:rFonts w:ascii="Times New Roman" w:hAnsi="Times New Roman" w:cs="Times New Roman"/>
          <w:sz w:val="24"/>
          <w:szCs w:val="24"/>
        </w:rPr>
        <w:t>В рамках учебного предмета «Иностранный язык» в 5</w:t>
      </w:r>
      <w:r w:rsidR="0064379A" w:rsidRPr="00F01FC4">
        <w:rPr>
          <w:rFonts w:ascii="Times New Roman" w:hAnsi="Times New Roman" w:cs="Times New Roman"/>
          <w:sz w:val="24"/>
          <w:szCs w:val="24"/>
        </w:rPr>
        <w:t>-7</w:t>
      </w:r>
      <w:r w:rsidR="007D791A" w:rsidRPr="00F01FC4">
        <w:rPr>
          <w:rFonts w:ascii="Times New Roman" w:hAnsi="Times New Roman" w:cs="Times New Roman"/>
          <w:sz w:val="24"/>
          <w:szCs w:val="24"/>
        </w:rPr>
        <w:t xml:space="preserve"> классах реализуется программа учебного предмета «Английский язык» автор</w:t>
      </w:r>
      <w:r w:rsidR="0064379A" w:rsidRPr="00F01FC4">
        <w:rPr>
          <w:rFonts w:ascii="Times New Roman" w:hAnsi="Times New Roman" w:cs="Times New Roman"/>
          <w:sz w:val="24"/>
          <w:szCs w:val="24"/>
        </w:rPr>
        <w:t>а</w:t>
      </w:r>
      <w:r w:rsidR="007D791A" w:rsidRPr="00F01FC4">
        <w:rPr>
          <w:rFonts w:ascii="Times New Roman" w:hAnsi="Times New Roman" w:cs="Times New Roman"/>
          <w:sz w:val="24"/>
          <w:szCs w:val="24"/>
        </w:rPr>
        <w:t xml:space="preserve"> Вербицк</w:t>
      </w:r>
      <w:r w:rsidR="0064379A" w:rsidRPr="00F01FC4">
        <w:rPr>
          <w:rFonts w:ascii="Times New Roman" w:hAnsi="Times New Roman" w:cs="Times New Roman"/>
          <w:sz w:val="24"/>
          <w:szCs w:val="24"/>
        </w:rPr>
        <w:t>ой</w:t>
      </w:r>
      <w:r w:rsidR="007D791A" w:rsidRPr="00F01FC4">
        <w:rPr>
          <w:rFonts w:ascii="Times New Roman" w:hAnsi="Times New Roman" w:cs="Times New Roman"/>
          <w:sz w:val="24"/>
          <w:szCs w:val="24"/>
        </w:rPr>
        <w:t xml:space="preserve"> М.В., </w:t>
      </w:r>
      <w:proofErr w:type="spellStart"/>
      <w:r w:rsidR="007D791A" w:rsidRPr="00F01FC4">
        <w:rPr>
          <w:rFonts w:ascii="Times New Roman" w:hAnsi="Times New Roman" w:cs="Times New Roman"/>
          <w:sz w:val="24"/>
          <w:szCs w:val="24"/>
        </w:rPr>
        <w:t>Б.Эббс</w:t>
      </w:r>
      <w:proofErr w:type="spellEnd"/>
      <w:r w:rsidR="007D791A" w:rsidRPr="00F01FC4">
        <w:rPr>
          <w:rFonts w:ascii="Times New Roman" w:hAnsi="Times New Roman" w:cs="Times New Roman"/>
          <w:sz w:val="24"/>
          <w:szCs w:val="24"/>
        </w:rPr>
        <w:t xml:space="preserve">, Э. </w:t>
      </w:r>
      <w:proofErr w:type="spellStart"/>
      <w:r w:rsidR="007D791A" w:rsidRPr="00F01FC4">
        <w:rPr>
          <w:rFonts w:ascii="Times New Roman" w:hAnsi="Times New Roman" w:cs="Times New Roman"/>
          <w:sz w:val="24"/>
          <w:szCs w:val="24"/>
        </w:rPr>
        <w:t>Уорелл</w:t>
      </w:r>
      <w:proofErr w:type="spellEnd"/>
      <w:r w:rsidR="007D791A" w:rsidRPr="00F01FC4">
        <w:rPr>
          <w:rFonts w:ascii="Times New Roman" w:hAnsi="Times New Roman" w:cs="Times New Roman"/>
          <w:sz w:val="24"/>
          <w:szCs w:val="24"/>
        </w:rPr>
        <w:t xml:space="preserve">, </w:t>
      </w:r>
      <w:proofErr w:type="spellStart"/>
      <w:r w:rsidR="007D791A" w:rsidRPr="00F01FC4">
        <w:rPr>
          <w:rFonts w:ascii="Times New Roman" w:hAnsi="Times New Roman" w:cs="Times New Roman"/>
          <w:sz w:val="24"/>
          <w:szCs w:val="24"/>
        </w:rPr>
        <w:t>Э.Уорд</w:t>
      </w:r>
      <w:proofErr w:type="spellEnd"/>
      <w:r w:rsidR="007D791A" w:rsidRPr="00F01FC4">
        <w:rPr>
          <w:rFonts w:ascii="Times New Roman" w:hAnsi="Times New Roman" w:cs="Times New Roman"/>
          <w:sz w:val="24"/>
          <w:szCs w:val="24"/>
        </w:rPr>
        <w:t xml:space="preserve">,  под редакцией Вербицкой М.В. Второй иностранный язык (немецкий) по 2 часа в неделю авторов </w:t>
      </w:r>
      <w:proofErr w:type="spellStart"/>
      <w:r w:rsidR="0064379A" w:rsidRPr="00F01FC4">
        <w:rPr>
          <w:rFonts w:ascii="Times New Roman" w:hAnsi="Times New Roman" w:cs="Times New Roman"/>
          <w:sz w:val="24"/>
          <w:szCs w:val="24"/>
        </w:rPr>
        <w:t>О.А.Радченко</w:t>
      </w:r>
      <w:proofErr w:type="spellEnd"/>
      <w:r w:rsidR="0064379A" w:rsidRPr="00F01FC4">
        <w:rPr>
          <w:rFonts w:ascii="Times New Roman" w:hAnsi="Times New Roman" w:cs="Times New Roman"/>
          <w:sz w:val="24"/>
          <w:szCs w:val="24"/>
        </w:rPr>
        <w:t xml:space="preserve">, </w:t>
      </w:r>
      <w:proofErr w:type="spellStart"/>
      <w:r w:rsidR="0064379A" w:rsidRPr="00F01FC4">
        <w:rPr>
          <w:rFonts w:ascii="Times New Roman" w:hAnsi="Times New Roman" w:cs="Times New Roman"/>
          <w:sz w:val="24"/>
          <w:szCs w:val="24"/>
        </w:rPr>
        <w:t>Г.Хебелер</w:t>
      </w:r>
      <w:proofErr w:type="spellEnd"/>
      <w:r w:rsidR="0064379A" w:rsidRPr="00F01FC4">
        <w:rPr>
          <w:rFonts w:ascii="Times New Roman" w:hAnsi="Times New Roman" w:cs="Times New Roman"/>
          <w:sz w:val="24"/>
          <w:szCs w:val="24"/>
        </w:rPr>
        <w:t>.</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«Математика и информатика</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 математика: в 5-6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объеме 5 часов в неделю (170 ча</w:t>
      </w:r>
      <w:r w:rsidR="009C4AEC">
        <w:rPr>
          <w:rFonts w:ascii="Times New Roman" w:hAnsi="Times New Roman" w:cs="Times New Roman"/>
          <w:color w:val="000000"/>
          <w:sz w:val="24"/>
          <w:szCs w:val="24"/>
        </w:rPr>
        <w:t>сов в год), в 7 классе 3 часа алгебры(102 часа в год) и 2 часа геометрии (68 часов в год). Информатика в 7 классе -1 час (34 часа в год)</w:t>
      </w:r>
      <w:r w:rsidRPr="00AD4047">
        <w:rPr>
          <w:rFonts w:ascii="Times New Roman" w:hAnsi="Times New Roman" w:cs="Times New Roman"/>
          <w:color w:val="000000"/>
          <w:sz w:val="24"/>
          <w:szCs w:val="24"/>
        </w:rPr>
        <w:t xml:space="preserve"> Основными задачами реализации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содержания: осознание значения математики и информатики в повседневной жизни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человека; формирование представлений о социальных, культурных и исторических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факторах становления математической науки; понимание роли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процессов в современном мире; формирование представлений о математике как</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части общечеловеческой культуры, универсальном языке науки, позволяющем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описывать и изучать реальные процессы и явления. В результате изучения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предметной области «Математика и информатика» обучающиеся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логическое и математическое мышление, получают представление 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математических моделях; овладевают математическими </w:t>
      </w:r>
      <w:r w:rsidR="00187DB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рассуждениями; учатся</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применять математические знания при решении различных задач и оценивать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полученные результаты; овладевают умениями решения учебных задач; развивают</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математическую интуицию; получают представление об основных информационных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процессах в реальных ситуациях.</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lastRenderedPageBreak/>
        <w:t>- «Общественно-научные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включает предметы: истори</w:t>
      </w:r>
      <w:proofErr w:type="gramStart"/>
      <w:r w:rsidRPr="00AD4047">
        <w:rPr>
          <w:rFonts w:ascii="Times New Roman" w:hAnsi="Times New Roman" w:cs="Times New Roman"/>
          <w:color w:val="000000"/>
          <w:sz w:val="24"/>
          <w:szCs w:val="24"/>
        </w:rPr>
        <w:t>я</w:t>
      </w:r>
      <w:r w:rsidR="009C4AEC">
        <w:rPr>
          <w:rFonts w:ascii="Times New Roman" w:hAnsi="Times New Roman" w:cs="Times New Roman"/>
          <w:color w:val="000000"/>
          <w:sz w:val="24"/>
          <w:szCs w:val="24"/>
        </w:rPr>
        <w:t>–</w:t>
      </w:r>
      <w:proofErr w:type="gramEnd"/>
      <w:r w:rsidR="009C4AEC">
        <w:rPr>
          <w:rFonts w:ascii="Times New Roman" w:hAnsi="Times New Roman" w:cs="Times New Roman"/>
          <w:color w:val="000000"/>
          <w:sz w:val="24"/>
          <w:szCs w:val="24"/>
        </w:rPr>
        <w:t xml:space="preserve"> в 5-7</w:t>
      </w:r>
      <w:r w:rsidRPr="00AD4047">
        <w:rPr>
          <w:rFonts w:ascii="Times New Roman" w:hAnsi="Times New Roman" w:cs="Times New Roman"/>
          <w:color w:val="000000"/>
          <w:sz w:val="24"/>
          <w:szCs w:val="24"/>
        </w:rPr>
        <w:t xml:space="preserve"> классах в объеме – 2 часа в неделю (68 часов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обществознание – в 6</w:t>
      </w:r>
      <w:r w:rsidR="009C4AEC">
        <w:rPr>
          <w:rFonts w:ascii="Times New Roman" w:hAnsi="Times New Roman" w:cs="Times New Roman"/>
          <w:color w:val="000000"/>
          <w:sz w:val="24"/>
          <w:szCs w:val="24"/>
        </w:rPr>
        <w:t>,7</w:t>
      </w:r>
      <w:r w:rsidRPr="00AD4047">
        <w:rPr>
          <w:rFonts w:ascii="Times New Roman" w:hAnsi="Times New Roman" w:cs="Times New Roman"/>
          <w:color w:val="000000"/>
          <w:sz w:val="24"/>
          <w:szCs w:val="24"/>
        </w:rPr>
        <w:t>-х классах в объеме – 1 час в неделю (34 часа в год),</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география – в 5-6 классах в объеме –</w:t>
      </w:r>
      <w:r w:rsidR="009C4AEC">
        <w:rPr>
          <w:rFonts w:ascii="Times New Roman" w:hAnsi="Times New Roman" w:cs="Times New Roman"/>
          <w:color w:val="000000"/>
          <w:sz w:val="24"/>
          <w:szCs w:val="24"/>
        </w:rPr>
        <w:t xml:space="preserve"> 1 час в неделю (34 часа в год), в 7 классе- 2 часа (68 часов в год). </w:t>
      </w:r>
      <w:r w:rsidRPr="00AD4047">
        <w:rPr>
          <w:rFonts w:ascii="Times New Roman" w:hAnsi="Times New Roman" w:cs="Times New Roman"/>
          <w:color w:val="000000"/>
          <w:sz w:val="24"/>
          <w:szCs w:val="24"/>
        </w:rPr>
        <w:t>Предметная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общественно-научная область в пятом классе будет представлена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пре</w:t>
      </w:r>
      <w:r w:rsidR="009C4AEC">
        <w:rPr>
          <w:rFonts w:ascii="Times New Roman" w:hAnsi="Times New Roman" w:cs="Times New Roman"/>
          <w:color w:val="000000"/>
          <w:sz w:val="24"/>
          <w:szCs w:val="24"/>
        </w:rPr>
        <w:t xml:space="preserve">дметным курсом «Обществознание» </w:t>
      </w:r>
      <w:r w:rsidRPr="00AD4047">
        <w:rPr>
          <w:rFonts w:ascii="Times New Roman" w:hAnsi="Times New Roman" w:cs="Times New Roman"/>
          <w:color w:val="000000"/>
          <w:sz w:val="24"/>
          <w:szCs w:val="24"/>
        </w:rPr>
        <w:t xml:space="preserve"> в количестве </w:t>
      </w:r>
      <w:r w:rsidR="009C4AEC">
        <w:rPr>
          <w:rFonts w:ascii="Times New Roman" w:hAnsi="Times New Roman" w:cs="Times New Roman"/>
          <w:color w:val="000000"/>
          <w:sz w:val="24"/>
          <w:szCs w:val="24"/>
        </w:rPr>
        <w:t>1 часа</w:t>
      </w:r>
      <w:r w:rsidR="00D04081">
        <w:rPr>
          <w:rFonts w:ascii="Times New Roman" w:hAnsi="Times New Roman" w:cs="Times New Roman"/>
          <w:color w:val="000000"/>
          <w:sz w:val="24"/>
          <w:szCs w:val="24"/>
        </w:rPr>
        <w:t xml:space="preserve"> (</w:t>
      </w:r>
      <w:r w:rsidR="009C4AEC">
        <w:rPr>
          <w:rFonts w:ascii="Times New Roman" w:hAnsi="Times New Roman" w:cs="Times New Roman"/>
          <w:color w:val="000000"/>
          <w:sz w:val="24"/>
          <w:szCs w:val="24"/>
        </w:rPr>
        <w:t>34</w:t>
      </w:r>
      <w:r w:rsidRPr="00AD4047">
        <w:rPr>
          <w:rFonts w:ascii="Times New Roman" w:hAnsi="Times New Roman" w:cs="Times New Roman"/>
          <w:color w:val="000000"/>
          <w:sz w:val="24"/>
          <w:szCs w:val="24"/>
        </w:rPr>
        <w:t xml:space="preserve"> </w:t>
      </w:r>
      <w:r w:rsidR="00D04081">
        <w:rPr>
          <w:rFonts w:ascii="Times New Roman" w:hAnsi="Times New Roman" w:cs="Times New Roman"/>
          <w:color w:val="000000"/>
          <w:sz w:val="24"/>
          <w:szCs w:val="24"/>
        </w:rPr>
        <w:t>час</w:t>
      </w:r>
      <w:r w:rsidR="009C4AEC">
        <w:rPr>
          <w:rFonts w:ascii="Times New Roman" w:hAnsi="Times New Roman" w:cs="Times New Roman"/>
          <w:color w:val="000000"/>
          <w:sz w:val="24"/>
          <w:szCs w:val="24"/>
        </w:rPr>
        <w:t>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 год).</w:t>
      </w:r>
    </w:p>
    <w:p w:rsidR="00AD4047" w:rsidRPr="00AD4047" w:rsidRDefault="00D04081" w:rsidP="00FC20A5">
      <w:pPr>
        <w:pStyle w:val="a3"/>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Основными задачами реализации содержания: формирование мировоззренческой,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ценностно-смысловой сферы обучающихся, личностных основ российской</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гражданской идентичности, социальной ответственности, правового самосознания,</w:t>
      </w:r>
      <w:r>
        <w:rPr>
          <w:rFonts w:ascii="Times New Roman" w:hAnsi="Times New Roman" w:cs="Times New Roman"/>
          <w:color w:val="000000"/>
          <w:sz w:val="24"/>
          <w:szCs w:val="24"/>
        </w:rPr>
        <w:t xml:space="preserve"> </w:t>
      </w:r>
      <w:proofErr w:type="spellStart"/>
      <w:r w:rsidR="00AD4047" w:rsidRPr="00AD4047">
        <w:rPr>
          <w:rFonts w:ascii="Times New Roman" w:hAnsi="Times New Roman" w:cs="Times New Roman"/>
          <w:color w:val="000000"/>
          <w:sz w:val="24"/>
          <w:szCs w:val="24"/>
        </w:rPr>
        <w:t>поликультурности</w:t>
      </w:r>
      <w:proofErr w:type="spellEnd"/>
      <w:r w:rsidR="00AD4047" w:rsidRPr="00AD4047">
        <w:rPr>
          <w:rFonts w:ascii="Times New Roman" w:hAnsi="Times New Roman" w:cs="Times New Roman"/>
          <w:color w:val="000000"/>
          <w:sz w:val="24"/>
          <w:szCs w:val="24"/>
        </w:rPr>
        <w:t>, толерантности, приверженности ценностям, закреплённым 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Конституции Российской Федерации; понимание основных принципов жизни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общества, роли окружающей среды как важного фактора формирования качеств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личности, ее социализации; владение экологическим мышлением, обеспечивающим</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понимание взаимосвязи между природными, социальными, экономическими и</w:t>
      </w:r>
      <w:r w:rsidR="009C4AEC">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политическими явлениями, их влияния на качество жизни человека и качество</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окружающей его среды; осознание своей роли в целостном, многообразном 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быстро изменяющемся глобальном мире; приобретение теоретических знаний 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опыта их применения для адекватной ориентации в окружающем мире, выработки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способов адаптации в нём, формирования собственной активной позиции в</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общественной жизни при решении задач в области социальных отношений. При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изучении общественно-научных предметов задача развития и воспитания личности</w:t>
      </w:r>
      <w:r>
        <w:rPr>
          <w:rFonts w:ascii="Times New Roman" w:hAnsi="Times New Roman" w:cs="Times New Roman"/>
          <w:color w:val="000000"/>
          <w:sz w:val="24"/>
          <w:szCs w:val="24"/>
        </w:rPr>
        <w:t xml:space="preserve"> </w:t>
      </w:r>
      <w:r w:rsidR="00AD4047" w:rsidRPr="00AD4047">
        <w:rPr>
          <w:rFonts w:ascii="Times New Roman" w:hAnsi="Times New Roman" w:cs="Times New Roman"/>
          <w:color w:val="000000"/>
          <w:sz w:val="24"/>
          <w:szCs w:val="24"/>
        </w:rPr>
        <w:t>обучающихся является приоритетной.</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D04081">
        <w:rPr>
          <w:rFonts w:ascii="Times New Roman" w:hAnsi="Times New Roman" w:cs="Times New Roman"/>
          <w:b/>
          <w:bCs/>
          <w:color w:val="000000"/>
          <w:sz w:val="24"/>
          <w:szCs w:val="24"/>
        </w:rPr>
        <w:t>- «Естественнонаучные предметы»</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w:t>
      </w:r>
      <w:r w:rsidR="006F002D">
        <w:rPr>
          <w:rFonts w:ascii="Times New Roman" w:hAnsi="Times New Roman" w:cs="Times New Roman"/>
          <w:color w:val="000000"/>
          <w:sz w:val="24"/>
          <w:szCs w:val="24"/>
        </w:rPr>
        <w:t>лючает предмет: биология - в 5-7</w:t>
      </w:r>
      <w:r w:rsidRPr="00AD4047">
        <w:rPr>
          <w:rFonts w:ascii="Times New Roman" w:hAnsi="Times New Roman" w:cs="Times New Roman"/>
          <w:color w:val="000000"/>
          <w:sz w:val="24"/>
          <w:szCs w:val="24"/>
        </w:rPr>
        <w:t xml:space="preserve"> классах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объеме – 1 час в неделю (34 часа в год). </w:t>
      </w:r>
      <w:proofErr w:type="gramStart"/>
      <w:r w:rsidRPr="00AD4047">
        <w:rPr>
          <w:rFonts w:ascii="Times New Roman" w:hAnsi="Times New Roman" w:cs="Times New Roman"/>
          <w:color w:val="000000"/>
          <w:sz w:val="24"/>
          <w:szCs w:val="24"/>
        </w:rPr>
        <w:t>Основные задачи реализации содержания: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целостной научной картины мира; понимание возрастающей роли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естественных наук и научных исследований в современном мире, постоянного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процесса эволюции научного знания, значимости международного научного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сотрудничества; овладение научным подходом к решению различных задач;</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овладение умениями формулировать гипотезы, конструировать, проводить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эксперименты, оценивать полученные результаты; овладение умением сопоставлять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экспериментальные и теоретические знания с объективными реалиями жизни;</w:t>
      </w:r>
      <w:proofErr w:type="gramEnd"/>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воспитание ответственного и бережного отношения к окружающей среде; овладение</w:t>
      </w:r>
      <w:r w:rsidR="00D04081">
        <w:rPr>
          <w:rFonts w:ascii="Times New Roman" w:hAnsi="Times New Roman" w:cs="Times New Roman"/>
          <w:color w:val="000000"/>
          <w:sz w:val="24"/>
          <w:szCs w:val="24"/>
        </w:rPr>
        <w:t xml:space="preserve"> </w:t>
      </w:r>
      <w:proofErr w:type="spellStart"/>
      <w:r w:rsidRPr="00AD4047">
        <w:rPr>
          <w:rFonts w:ascii="Times New Roman" w:hAnsi="Times New Roman" w:cs="Times New Roman"/>
          <w:color w:val="000000"/>
          <w:sz w:val="24"/>
          <w:szCs w:val="24"/>
        </w:rPr>
        <w:t>экосистемной</w:t>
      </w:r>
      <w:proofErr w:type="spellEnd"/>
      <w:r w:rsidRPr="00AD4047">
        <w:rPr>
          <w:rFonts w:ascii="Times New Roman" w:hAnsi="Times New Roman" w:cs="Times New Roman"/>
          <w:color w:val="000000"/>
          <w:sz w:val="24"/>
          <w:szCs w:val="24"/>
        </w:rPr>
        <w:t xml:space="preserve"> познавательной моделью и ее применение в целях прогноза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экологических рисков для здоровья людей, безопасности жизни, качества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окружающей среды; осознание значимости концепции устойчивого развития;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умений безопасного и эффективного использования лабораторного</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оборудования, проведения точных измерений и адекватной оценки полученных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результатов, представления научно обоснованных аргументов своих действий,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основанных на </w:t>
      </w:r>
      <w:proofErr w:type="spellStart"/>
      <w:r w:rsidRPr="00AD4047">
        <w:rPr>
          <w:rFonts w:ascii="Times New Roman" w:hAnsi="Times New Roman" w:cs="Times New Roman"/>
          <w:color w:val="000000"/>
          <w:sz w:val="24"/>
          <w:szCs w:val="24"/>
        </w:rPr>
        <w:t>межпредметном</w:t>
      </w:r>
      <w:proofErr w:type="spellEnd"/>
      <w:r w:rsidRPr="00AD4047">
        <w:rPr>
          <w:rFonts w:ascii="Times New Roman" w:hAnsi="Times New Roman" w:cs="Times New Roman"/>
          <w:color w:val="000000"/>
          <w:sz w:val="24"/>
          <w:szCs w:val="24"/>
        </w:rPr>
        <w:t xml:space="preserve"> анализе учебных задач.</w:t>
      </w:r>
    </w:p>
    <w:p w:rsidR="00AD4047" w:rsidRPr="007D791A" w:rsidRDefault="00AD4047" w:rsidP="00FC20A5">
      <w:pPr>
        <w:pStyle w:val="a3"/>
        <w:spacing w:line="276" w:lineRule="auto"/>
        <w:jc w:val="both"/>
        <w:rPr>
          <w:rFonts w:ascii="Times New Roman" w:hAnsi="Times New Roman" w:cs="Times New Roman"/>
          <w:sz w:val="24"/>
          <w:szCs w:val="24"/>
        </w:rPr>
      </w:pPr>
      <w:r w:rsidRPr="00D04081">
        <w:rPr>
          <w:rFonts w:ascii="Times New Roman" w:hAnsi="Times New Roman" w:cs="Times New Roman"/>
          <w:b/>
          <w:bCs/>
          <w:color w:val="000000"/>
          <w:sz w:val="24"/>
          <w:szCs w:val="24"/>
        </w:rPr>
        <w:t>- «Искусство»</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w:t>
      </w:r>
      <w:r w:rsidR="006F002D">
        <w:rPr>
          <w:rFonts w:ascii="Times New Roman" w:hAnsi="Times New Roman" w:cs="Times New Roman"/>
          <w:color w:val="000000"/>
          <w:sz w:val="24"/>
          <w:szCs w:val="24"/>
        </w:rPr>
        <w:t>ключает предметы: музыка - в 5-7</w:t>
      </w:r>
      <w:r w:rsidRPr="00AD4047">
        <w:rPr>
          <w:rFonts w:ascii="Times New Roman" w:hAnsi="Times New Roman" w:cs="Times New Roman"/>
          <w:color w:val="000000"/>
          <w:sz w:val="24"/>
          <w:szCs w:val="24"/>
        </w:rPr>
        <w:t xml:space="preserve"> классах в объеме – 1 час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(34 часа в год); и</w:t>
      </w:r>
      <w:r w:rsidR="006F002D">
        <w:rPr>
          <w:rFonts w:ascii="Times New Roman" w:hAnsi="Times New Roman" w:cs="Times New Roman"/>
          <w:color w:val="000000"/>
          <w:sz w:val="24"/>
          <w:szCs w:val="24"/>
        </w:rPr>
        <w:t>зобразительное искусство - в 5-7</w:t>
      </w:r>
      <w:r w:rsidRPr="00AD4047">
        <w:rPr>
          <w:rFonts w:ascii="Times New Roman" w:hAnsi="Times New Roman" w:cs="Times New Roman"/>
          <w:color w:val="000000"/>
          <w:sz w:val="24"/>
          <w:szCs w:val="24"/>
        </w:rPr>
        <w:t xml:space="preserve"> классах в объеме – 1 час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 xml:space="preserve">неделю (34 часа в год). </w:t>
      </w:r>
      <w:proofErr w:type="gramStart"/>
      <w:r w:rsidRPr="00AD4047">
        <w:rPr>
          <w:rFonts w:ascii="Times New Roman" w:hAnsi="Times New Roman" w:cs="Times New Roman"/>
          <w:color w:val="000000"/>
          <w:sz w:val="24"/>
          <w:szCs w:val="24"/>
        </w:rPr>
        <w:t>Основные задачи реализации содержания: осознание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значения искусства и творчества в личной и культурной самоидентификации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личности; развитие эстетического вкуса, художественного мышления обучающихся,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способности воспринимать эстетику природных объектов, сопереживать им,</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чувственно-эмоционально оценивать гармоничность взаимоотношений человека с</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природой и выражать свое отношение художественными средствами;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индивидуальных творческих способностей обучающихся, формирование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устойчивого интереса к творческой деятельности;</w:t>
      </w:r>
      <w:proofErr w:type="gramEnd"/>
      <w:r w:rsidRPr="00AD4047">
        <w:rPr>
          <w:rFonts w:ascii="Times New Roman" w:hAnsi="Times New Roman" w:cs="Times New Roman"/>
          <w:color w:val="000000"/>
          <w:sz w:val="24"/>
          <w:szCs w:val="24"/>
        </w:rPr>
        <w:t xml:space="preserve"> формирование интереса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уважительного отношения к культурному наследию и ценностям народов России,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сокровищам мировой цивилизации, их сохранению и приумножению.</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В рамках предметной </w:t>
      </w:r>
      <w:r w:rsidR="007D791A">
        <w:rPr>
          <w:rFonts w:ascii="Times New Roman" w:hAnsi="Times New Roman" w:cs="Times New Roman"/>
          <w:sz w:val="24"/>
          <w:szCs w:val="24"/>
        </w:rPr>
        <w:t xml:space="preserve">области «Искусство» </w:t>
      </w:r>
      <w:r w:rsidR="007D791A" w:rsidRPr="002E4ED4">
        <w:rPr>
          <w:rFonts w:ascii="Times New Roman" w:hAnsi="Times New Roman" w:cs="Times New Roman"/>
          <w:sz w:val="24"/>
          <w:szCs w:val="24"/>
        </w:rPr>
        <w:t xml:space="preserve"> реализуются программы учебных </w:t>
      </w:r>
      <w:r w:rsidR="007D791A" w:rsidRPr="002E4ED4">
        <w:rPr>
          <w:rFonts w:ascii="Times New Roman" w:hAnsi="Times New Roman" w:cs="Times New Roman"/>
          <w:sz w:val="24"/>
          <w:szCs w:val="24"/>
        </w:rPr>
        <w:lastRenderedPageBreak/>
        <w:t xml:space="preserve">предметов «Музыка» (авторы Е. Д. Критская, Г. П. Сергеева) и «Изобразительное искусство» (под </w:t>
      </w:r>
      <w:proofErr w:type="spellStart"/>
      <w:r w:rsidR="007D791A" w:rsidRPr="002E4ED4">
        <w:rPr>
          <w:rFonts w:ascii="Times New Roman" w:hAnsi="Times New Roman" w:cs="Times New Roman"/>
          <w:sz w:val="24"/>
          <w:szCs w:val="24"/>
        </w:rPr>
        <w:t>ред.Б.Н</w:t>
      </w:r>
      <w:proofErr w:type="spellEnd"/>
      <w:r w:rsidR="007D791A" w:rsidRPr="002E4ED4">
        <w:rPr>
          <w:rFonts w:ascii="Times New Roman" w:hAnsi="Times New Roman" w:cs="Times New Roman"/>
          <w:sz w:val="24"/>
          <w:szCs w:val="24"/>
        </w:rPr>
        <w:t xml:space="preserve">. </w:t>
      </w:r>
      <w:proofErr w:type="spellStart"/>
      <w:r w:rsidR="007D791A">
        <w:rPr>
          <w:rFonts w:ascii="Times New Roman" w:hAnsi="Times New Roman" w:cs="Times New Roman"/>
          <w:sz w:val="24"/>
          <w:szCs w:val="24"/>
        </w:rPr>
        <w:t>Неменского</w:t>
      </w:r>
      <w:proofErr w:type="spellEnd"/>
      <w:r w:rsidR="007D791A">
        <w:rPr>
          <w:rFonts w:ascii="Times New Roman" w:hAnsi="Times New Roman" w:cs="Times New Roman"/>
          <w:sz w:val="24"/>
          <w:szCs w:val="24"/>
        </w:rPr>
        <w:t>).</w:t>
      </w:r>
    </w:p>
    <w:p w:rsidR="00AD4047" w:rsidRPr="007D791A" w:rsidRDefault="00AD4047" w:rsidP="00FC20A5">
      <w:pPr>
        <w:pStyle w:val="a3"/>
        <w:spacing w:line="276" w:lineRule="auto"/>
        <w:jc w:val="both"/>
        <w:rPr>
          <w:rFonts w:ascii="Times New Roman" w:hAnsi="Times New Roman" w:cs="Times New Roman"/>
          <w:sz w:val="24"/>
          <w:szCs w:val="24"/>
        </w:rPr>
      </w:pPr>
      <w:r w:rsidRPr="00D04081">
        <w:rPr>
          <w:rFonts w:ascii="Times New Roman" w:hAnsi="Times New Roman" w:cs="Times New Roman"/>
          <w:b/>
          <w:bCs/>
          <w:color w:val="000000"/>
          <w:sz w:val="24"/>
          <w:szCs w:val="24"/>
        </w:rPr>
        <w:t>- «Технология»:</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вкл</w:t>
      </w:r>
      <w:r w:rsidR="006F002D">
        <w:rPr>
          <w:rFonts w:ascii="Times New Roman" w:hAnsi="Times New Roman" w:cs="Times New Roman"/>
          <w:color w:val="000000"/>
          <w:sz w:val="24"/>
          <w:szCs w:val="24"/>
        </w:rPr>
        <w:t>ючает предмет технология - в 5-7</w:t>
      </w:r>
      <w:r w:rsidRPr="00AD4047">
        <w:rPr>
          <w:rFonts w:ascii="Times New Roman" w:hAnsi="Times New Roman" w:cs="Times New Roman"/>
          <w:color w:val="000000"/>
          <w:sz w:val="24"/>
          <w:szCs w:val="24"/>
        </w:rPr>
        <w:t xml:space="preserve"> классах в объеме – 2 часа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неделю (68 часов в год). Основные задачи реализации содержания: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инновационной творческой деятельности обучающихся в процессе решения</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прикладных учебных задач; активное использование знаний, полученных при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изучении других учебных предметов, и сформированных универсальных учебных</w:t>
      </w:r>
      <w:r w:rsidR="006F002D">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действий; совершенствование умений выполнения учебн</w:t>
      </w:r>
      <w:proofErr w:type="gramStart"/>
      <w:r w:rsidRPr="00AD4047">
        <w:rPr>
          <w:rFonts w:ascii="Times New Roman" w:hAnsi="Times New Roman" w:cs="Times New Roman"/>
          <w:color w:val="000000"/>
          <w:sz w:val="24"/>
          <w:szCs w:val="24"/>
        </w:rPr>
        <w:t>о-</w:t>
      </w:r>
      <w:proofErr w:type="gramEnd"/>
      <w:r w:rsidRPr="00AD4047">
        <w:rPr>
          <w:rFonts w:ascii="Times New Roman" w:hAnsi="Times New Roman" w:cs="Times New Roman"/>
          <w:color w:val="000000"/>
          <w:sz w:val="24"/>
          <w:szCs w:val="24"/>
        </w:rPr>
        <w:t xml:space="preserve"> исследовательской и</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проектной деятельности; формирование представлений о социальных и этических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аспектах научно- технического прогресса; формирование способности придавать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экологическую направленность любой деятельности, проекту; демонстрировать</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экологическое мышление в разных формах деятельности.</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В рамках предметной области «Технология» реализуется учебный предмет «Технология», автора </w:t>
      </w:r>
      <w:proofErr w:type="spellStart"/>
      <w:r w:rsidR="007D791A" w:rsidRPr="002E4ED4">
        <w:rPr>
          <w:rFonts w:ascii="Times New Roman" w:hAnsi="Times New Roman" w:cs="Times New Roman"/>
          <w:sz w:val="24"/>
          <w:szCs w:val="24"/>
        </w:rPr>
        <w:t>В.Д.Симоненко</w:t>
      </w:r>
      <w:proofErr w:type="spellEnd"/>
      <w:r w:rsidR="007D791A" w:rsidRPr="002E4ED4">
        <w:rPr>
          <w:rFonts w:ascii="Times New Roman" w:hAnsi="Times New Roman" w:cs="Times New Roman"/>
          <w:sz w:val="24"/>
          <w:szCs w:val="24"/>
        </w:rPr>
        <w:t>.</w:t>
      </w:r>
    </w:p>
    <w:p w:rsidR="00AD4047" w:rsidRPr="008B5CA5" w:rsidRDefault="00AD4047" w:rsidP="00FC20A5">
      <w:pPr>
        <w:pStyle w:val="a3"/>
        <w:spacing w:line="276" w:lineRule="auto"/>
        <w:jc w:val="both"/>
        <w:rPr>
          <w:rFonts w:ascii="Times New Roman" w:hAnsi="Times New Roman" w:cs="Times New Roman"/>
          <w:sz w:val="24"/>
          <w:szCs w:val="24"/>
        </w:rPr>
      </w:pPr>
      <w:r w:rsidRPr="00D04081">
        <w:rPr>
          <w:rFonts w:ascii="Times New Roman" w:hAnsi="Times New Roman" w:cs="Times New Roman"/>
          <w:b/>
          <w:bCs/>
          <w:color w:val="000000"/>
          <w:sz w:val="24"/>
          <w:szCs w:val="24"/>
        </w:rPr>
        <w:t xml:space="preserve">- </w:t>
      </w:r>
      <w:r w:rsidRPr="006F002D">
        <w:rPr>
          <w:rFonts w:ascii="Times New Roman" w:hAnsi="Times New Roman" w:cs="Times New Roman"/>
          <w:b/>
          <w:bCs/>
          <w:sz w:val="24"/>
          <w:szCs w:val="24"/>
        </w:rPr>
        <w:t>«Физическая культура и основы безопасности жизнедеятельности»</w:t>
      </w:r>
      <w:r w:rsidRPr="006F002D">
        <w:rPr>
          <w:rFonts w:ascii="Times New Roman" w:hAnsi="Times New Roman" w:cs="Times New Roman"/>
          <w:bCs/>
          <w:sz w:val="24"/>
          <w:szCs w:val="24"/>
        </w:rPr>
        <w:t xml:space="preserve"> </w:t>
      </w:r>
      <w:r w:rsidRPr="006F002D">
        <w:rPr>
          <w:rFonts w:ascii="Times New Roman" w:hAnsi="Times New Roman" w:cs="Times New Roman"/>
          <w:sz w:val="24"/>
          <w:szCs w:val="24"/>
        </w:rPr>
        <w:t>включает</w:t>
      </w:r>
      <w:r w:rsidR="004F0556">
        <w:rPr>
          <w:rFonts w:ascii="Times New Roman" w:hAnsi="Times New Roman" w:cs="Times New Roman"/>
          <w:sz w:val="24"/>
          <w:szCs w:val="24"/>
        </w:rPr>
        <w:t xml:space="preserve"> </w:t>
      </w:r>
      <w:r w:rsidR="004F0556" w:rsidRPr="008B5CA5">
        <w:rPr>
          <w:rFonts w:ascii="Times New Roman" w:hAnsi="Times New Roman" w:cs="Times New Roman"/>
          <w:sz w:val="24"/>
          <w:szCs w:val="24"/>
        </w:rPr>
        <w:t xml:space="preserve"> </w:t>
      </w:r>
      <w:r w:rsidRPr="008B5CA5">
        <w:rPr>
          <w:rFonts w:ascii="Times New Roman" w:hAnsi="Times New Roman" w:cs="Times New Roman"/>
          <w:sz w:val="24"/>
          <w:szCs w:val="24"/>
        </w:rPr>
        <w:t>предметы: физическая культура – в 5</w:t>
      </w:r>
      <w:r w:rsidR="006F002D" w:rsidRPr="008B5CA5">
        <w:rPr>
          <w:rFonts w:ascii="Times New Roman" w:hAnsi="Times New Roman" w:cs="Times New Roman"/>
          <w:sz w:val="24"/>
          <w:szCs w:val="24"/>
        </w:rPr>
        <w:t>-7</w:t>
      </w:r>
      <w:r w:rsidRPr="008B5CA5">
        <w:rPr>
          <w:rFonts w:ascii="Times New Roman" w:hAnsi="Times New Roman" w:cs="Times New Roman"/>
          <w:sz w:val="24"/>
          <w:szCs w:val="24"/>
        </w:rPr>
        <w:t xml:space="preserve">-х классах реализуется в объеме </w:t>
      </w:r>
      <w:r w:rsidR="004F0556" w:rsidRPr="008B5CA5">
        <w:rPr>
          <w:rFonts w:ascii="Times New Roman" w:hAnsi="Times New Roman" w:cs="Times New Roman"/>
          <w:sz w:val="24"/>
          <w:szCs w:val="24"/>
        </w:rPr>
        <w:t>2</w:t>
      </w:r>
      <w:r w:rsidRPr="008B5CA5">
        <w:rPr>
          <w:rFonts w:ascii="Times New Roman" w:hAnsi="Times New Roman" w:cs="Times New Roman"/>
          <w:sz w:val="24"/>
          <w:szCs w:val="24"/>
        </w:rPr>
        <w:t xml:space="preserve"> час</w:t>
      </w:r>
      <w:r w:rsidR="004F0556" w:rsidRPr="008B5CA5">
        <w:rPr>
          <w:rFonts w:ascii="Times New Roman" w:hAnsi="Times New Roman" w:cs="Times New Roman"/>
          <w:sz w:val="24"/>
          <w:szCs w:val="24"/>
        </w:rPr>
        <w:t>ов</w:t>
      </w:r>
      <w:r w:rsidRPr="008B5CA5">
        <w:rPr>
          <w:rFonts w:ascii="Times New Roman" w:hAnsi="Times New Roman" w:cs="Times New Roman"/>
          <w:sz w:val="24"/>
          <w:szCs w:val="24"/>
        </w:rPr>
        <w:t xml:space="preserve"> в</w:t>
      </w:r>
      <w:r w:rsidR="0061631F" w:rsidRPr="008B5CA5">
        <w:rPr>
          <w:rFonts w:ascii="Times New Roman" w:hAnsi="Times New Roman" w:cs="Times New Roman"/>
          <w:sz w:val="24"/>
          <w:szCs w:val="24"/>
        </w:rPr>
        <w:t xml:space="preserve"> </w:t>
      </w:r>
      <w:r w:rsidRPr="008B5CA5">
        <w:rPr>
          <w:rFonts w:ascii="Times New Roman" w:hAnsi="Times New Roman" w:cs="Times New Roman"/>
          <w:sz w:val="24"/>
          <w:szCs w:val="24"/>
        </w:rPr>
        <w:t xml:space="preserve">неделю </w:t>
      </w:r>
      <w:r w:rsidR="004F0556" w:rsidRPr="008B5CA5">
        <w:rPr>
          <w:rFonts w:ascii="Times New Roman" w:hAnsi="Times New Roman" w:cs="Times New Roman"/>
          <w:sz w:val="24"/>
          <w:szCs w:val="24"/>
        </w:rPr>
        <w:t xml:space="preserve">в рамках аудиторной нагрузки </w:t>
      </w:r>
      <w:r w:rsidRPr="008B5CA5">
        <w:rPr>
          <w:rFonts w:ascii="Times New Roman" w:hAnsi="Times New Roman" w:cs="Times New Roman"/>
          <w:sz w:val="24"/>
          <w:szCs w:val="24"/>
        </w:rPr>
        <w:t>(</w:t>
      </w:r>
      <w:r w:rsidR="004F0556" w:rsidRPr="008B5CA5">
        <w:rPr>
          <w:rFonts w:ascii="Times New Roman" w:hAnsi="Times New Roman" w:cs="Times New Roman"/>
          <w:sz w:val="24"/>
          <w:szCs w:val="24"/>
        </w:rPr>
        <w:t>68 часов в год).</w:t>
      </w:r>
      <w:r w:rsidRPr="008B5CA5">
        <w:rPr>
          <w:rFonts w:ascii="Times New Roman" w:hAnsi="Times New Roman" w:cs="Times New Roman"/>
          <w:sz w:val="24"/>
          <w:szCs w:val="24"/>
        </w:rPr>
        <w:t xml:space="preserve"> Один час физической культуры в неделю </w:t>
      </w:r>
      <w:r w:rsidR="004F0556" w:rsidRPr="008B5CA5">
        <w:rPr>
          <w:rFonts w:ascii="Times New Roman" w:hAnsi="Times New Roman" w:cs="Times New Roman"/>
          <w:sz w:val="24"/>
          <w:szCs w:val="24"/>
        </w:rPr>
        <w:t xml:space="preserve">(5-7 </w:t>
      </w:r>
      <w:r w:rsidRPr="008B5CA5">
        <w:rPr>
          <w:rFonts w:ascii="Times New Roman" w:hAnsi="Times New Roman" w:cs="Times New Roman"/>
          <w:sz w:val="24"/>
          <w:szCs w:val="24"/>
        </w:rPr>
        <w:t>класс) вынесен за</w:t>
      </w:r>
      <w:r w:rsidR="0061631F" w:rsidRPr="008B5CA5">
        <w:rPr>
          <w:rFonts w:ascii="Times New Roman" w:hAnsi="Times New Roman" w:cs="Times New Roman"/>
          <w:sz w:val="24"/>
          <w:szCs w:val="24"/>
        </w:rPr>
        <w:t xml:space="preserve"> </w:t>
      </w:r>
      <w:r w:rsidRPr="008B5CA5">
        <w:rPr>
          <w:rFonts w:ascii="Times New Roman" w:hAnsi="Times New Roman" w:cs="Times New Roman"/>
          <w:sz w:val="24"/>
          <w:szCs w:val="24"/>
        </w:rPr>
        <w:t>рамки аудиторной нагрузки (СанПиН 10.5) в соответствии с СанПиН п.10.20</w:t>
      </w:r>
      <w:r w:rsidR="007D791A" w:rsidRPr="008B5CA5">
        <w:rPr>
          <w:rFonts w:ascii="Times New Roman" w:hAnsi="Times New Roman" w:cs="Times New Roman"/>
          <w:sz w:val="24"/>
          <w:szCs w:val="24"/>
        </w:rPr>
        <w:t>.</w:t>
      </w:r>
    </w:p>
    <w:p w:rsidR="00AD4047" w:rsidRPr="006F002D" w:rsidRDefault="00AD4047" w:rsidP="00FC20A5">
      <w:pPr>
        <w:pStyle w:val="a3"/>
        <w:spacing w:line="276" w:lineRule="auto"/>
        <w:jc w:val="both"/>
        <w:rPr>
          <w:rFonts w:ascii="Times New Roman" w:hAnsi="Times New Roman" w:cs="Times New Roman"/>
          <w:sz w:val="24"/>
          <w:szCs w:val="24"/>
        </w:rPr>
      </w:pPr>
      <w:r w:rsidRPr="006F002D">
        <w:rPr>
          <w:rFonts w:ascii="Times New Roman" w:hAnsi="Times New Roman" w:cs="Times New Roman"/>
          <w:sz w:val="24"/>
          <w:szCs w:val="24"/>
        </w:rPr>
        <w:t>Основные задачи реализации содержания: физическое, эмоциональное,</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интеллектуальное и социальное развитие личности обучающихся с учётом</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исторической, общекультурной и ценностной составляющей предметной области;</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формирование и развитие установок активного, экологически целесообразного,</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здорового и безопасного образа жизни; понимание личной и общественной</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значимости современной культуры безопасности жизнедеятельности; овладение</w:t>
      </w:r>
    </w:p>
    <w:p w:rsidR="00AD4047" w:rsidRPr="00AD4047" w:rsidRDefault="00AD4047" w:rsidP="00FC20A5">
      <w:pPr>
        <w:pStyle w:val="a3"/>
        <w:spacing w:line="276" w:lineRule="auto"/>
        <w:jc w:val="both"/>
        <w:rPr>
          <w:rFonts w:ascii="Times New Roman" w:hAnsi="Times New Roman" w:cs="Times New Roman"/>
          <w:color w:val="000000"/>
          <w:sz w:val="24"/>
          <w:szCs w:val="24"/>
        </w:rPr>
      </w:pPr>
      <w:r w:rsidRPr="006F002D">
        <w:rPr>
          <w:rFonts w:ascii="Times New Roman" w:hAnsi="Times New Roman" w:cs="Times New Roman"/>
          <w:sz w:val="24"/>
          <w:szCs w:val="24"/>
        </w:rPr>
        <w:t>основами современной культуры безопасности жизнедеятельности, понимание</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ценности экологического качества окружающей среды, как естественной основы</w:t>
      </w:r>
      <w:r w:rsidR="00D04081" w:rsidRPr="006F002D">
        <w:rPr>
          <w:rFonts w:ascii="Times New Roman" w:hAnsi="Times New Roman" w:cs="Times New Roman"/>
          <w:sz w:val="24"/>
          <w:szCs w:val="24"/>
        </w:rPr>
        <w:t xml:space="preserve"> </w:t>
      </w:r>
      <w:r w:rsidRPr="006F002D">
        <w:rPr>
          <w:rFonts w:ascii="Times New Roman" w:hAnsi="Times New Roman" w:cs="Times New Roman"/>
          <w:sz w:val="24"/>
          <w:szCs w:val="24"/>
        </w:rPr>
        <w:t>безопасности жизни;</w:t>
      </w:r>
      <w:r w:rsidRPr="00AD4047">
        <w:rPr>
          <w:rFonts w:ascii="Times New Roman" w:hAnsi="Times New Roman" w:cs="Times New Roman"/>
          <w:color w:val="000000"/>
          <w:sz w:val="24"/>
          <w:szCs w:val="24"/>
        </w:rPr>
        <w:t xml:space="preserve"> понимание роли государства и действующего законодательства</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в обеспечении национальной безопасности и защиты населения; развитие</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двигательной активности обучающихся, достижение положительной динамики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развитии основных физических качеств и показателях физической</w:t>
      </w:r>
    </w:p>
    <w:p w:rsidR="00AD4047" w:rsidRPr="00583893" w:rsidRDefault="00AD4047" w:rsidP="00FC20A5">
      <w:pPr>
        <w:pStyle w:val="a3"/>
        <w:spacing w:line="276" w:lineRule="auto"/>
        <w:jc w:val="both"/>
        <w:rPr>
          <w:rFonts w:ascii="Times New Roman" w:hAnsi="Times New Roman" w:cs="Times New Roman"/>
          <w:sz w:val="24"/>
          <w:szCs w:val="24"/>
        </w:rPr>
      </w:pPr>
      <w:r w:rsidRPr="00AD4047">
        <w:rPr>
          <w:rFonts w:ascii="Times New Roman" w:hAnsi="Times New Roman" w:cs="Times New Roman"/>
          <w:color w:val="000000"/>
          <w:sz w:val="24"/>
          <w:szCs w:val="24"/>
        </w:rPr>
        <w:t>подготовленности, формирование потребности в систематическом участии в</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физкультурно-спортивных и оздоровительных мероприятиях; установление связей</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между жизненным опытом обучающихся и знаниями из разных предметных</w:t>
      </w:r>
      <w:r w:rsidR="00D04081">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областей.</w:t>
      </w:r>
      <w:r w:rsidR="00583893" w:rsidRPr="00583893">
        <w:rPr>
          <w:rFonts w:ascii="Times New Roman" w:hAnsi="Times New Roman" w:cs="Times New Roman"/>
          <w:sz w:val="24"/>
          <w:szCs w:val="24"/>
        </w:rPr>
        <w:t xml:space="preserve"> </w:t>
      </w:r>
      <w:proofErr w:type="gramStart"/>
      <w:r w:rsidR="00583893" w:rsidRPr="002E4ED4">
        <w:rPr>
          <w:rFonts w:ascii="Times New Roman" w:hAnsi="Times New Roman" w:cs="Times New Roman"/>
          <w:sz w:val="24"/>
          <w:szCs w:val="24"/>
        </w:rPr>
        <w:t xml:space="preserve">В </w:t>
      </w:r>
      <w:r w:rsidR="00583893">
        <w:rPr>
          <w:rFonts w:ascii="Times New Roman" w:hAnsi="Times New Roman" w:cs="Times New Roman"/>
          <w:sz w:val="24"/>
          <w:szCs w:val="24"/>
        </w:rPr>
        <w:t>5-м классе</w:t>
      </w:r>
      <w:r w:rsidR="00583893" w:rsidRPr="002E4ED4">
        <w:rPr>
          <w:rFonts w:ascii="Times New Roman" w:hAnsi="Times New Roman" w:cs="Times New Roman"/>
          <w:sz w:val="24"/>
          <w:szCs w:val="24"/>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00583893" w:rsidRPr="002E4ED4">
        <w:rPr>
          <w:rFonts w:ascii="Times New Roman" w:hAnsi="Times New Roman" w:cs="Times New Roman"/>
          <w:sz w:val="24"/>
          <w:szCs w:val="24"/>
        </w:rPr>
        <w:t>психо</w:t>
      </w:r>
      <w:proofErr w:type="spellEnd"/>
      <w:r w:rsidR="00583893" w:rsidRPr="002E4ED4">
        <w:rPr>
          <w:rFonts w:ascii="Times New Roman" w:hAnsi="Times New Roman" w:cs="Times New Roman"/>
          <w:sz w:val="24"/>
          <w:szCs w:val="24"/>
        </w:rPr>
        <w:t xml:space="preserve">-эмоционального тонуса детей (авторы </w:t>
      </w:r>
      <w:proofErr w:type="spellStart"/>
      <w:r w:rsidR="00583893" w:rsidRPr="002E4ED4">
        <w:rPr>
          <w:rFonts w:ascii="Times New Roman" w:hAnsi="Times New Roman" w:cs="Times New Roman"/>
          <w:sz w:val="24"/>
          <w:szCs w:val="24"/>
        </w:rPr>
        <w:t>В.И.Лях</w:t>
      </w:r>
      <w:proofErr w:type="spellEnd"/>
      <w:r w:rsidR="00583893" w:rsidRPr="002E4ED4">
        <w:rPr>
          <w:rFonts w:ascii="Times New Roman" w:hAnsi="Times New Roman" w:cs="Times New Roman"/>
          <w:sz w:val="24"/>
          <w:szCs w:val="24"/>
        </w:rPr>
        <w:t xml:space="preserve">, </w:t>
      </w:r>
      <w:proofErr w:type="spellStart"/>
      <w:r w:rsidR="00583893" w:rsidRPr="002E4ED4">
        <w:rPr>
          <w:rFonts w:ascii="Times New Roman" w:hAnsi="Times New Roman" w:cs="Times New Roman"/>
          <w:sz w:val="24"/>
          <w:szCs w:val="24"/>
        </w:rPr>
        <w:t>А.А.Зданевич</w:t>
      </w:r>
      <w:proofErr w:type="spellEnd"/>
      <w:r w:rsidR="00583893" w:rsidRPr="002E4ED4">
        <w:rPr>
          <w:rFonts w:ascii="Times New Roman" w:hAnsi="Times New Roman" w:cs="Times New Roman"/>
          <w:sz w:val="24"/>
          <w:szCs w:val="24"/>
        </w:rPr>
        <w:t xml:space="preserve"> «Комплексная программа физического воспитания»). </w:t>
      </w:r>
      <w:proofErr w:type="gramEnd"/>
    </w:p>
    <w:p w:rsidR="002E4ED4" w:rsidRPr="004F7E0E" w:rsidRDefault="00AD4047" w:rsidP="00FC20A5">
      <w:pPr>
        <w:pStyle w:val="a3"/>
        <w:spacing w:line="276" w:lineRule="auto"/>
        <w:jc w:val="both"/>
        <w:rPr>
          <w:rFonts w:ascii="Times New Roman" w:hAnsi="Times New Roman" w:cs="Times New Roman"/>
          <w:b/>
          <w:color w:val="C00000"/>
          <w:sz w:val="24"/>
          <w:szCs w:val="24"/>
        </w:rPr>
      </w:pPr>
      <w:r w:rsidRPr="007D791A">
        <w:rPr>
          <w:rFonts w:ascii="Times New Roman" w:hAnsi="Times New Roman" w:cs="Times New Roman"/>
          <w:b/>
          <w:bCs/>
          <w:color w:val="000000"/>
          <w:sz w:val="24"/>
          <w:szCs w:val="24"/>
        </w:rPr>
        <w:t>- «Основы духовно-нравственной культуры народов России»</w:t>
      </w:r>
      <w:r w:rsidRPr="00AD4047">
        <w:rPr>
          <w:rFonts w:ascii="Times New Roman" w:hAnsi="Times New Roman" w:cs="Times New Roman"/>
          <w:bCs/>
          <w:color w:val="000000"/>
          <w:sz w:val="24"/>
          <w:szCs w:val="24"/>
        </w:rPr>
        <w:t xml:space="preserve"> </w:t>
      </w:r>
      <w:r w:rsidRPr="00AD4047">
        <w:rPr>
          <w:rFonts w:ascii="Times New Roman" w:hAnsi="Times New Roman" w:cs="Times New Roman"/>
          <w:color w:val="000000"/>
          <w:sz w:val="24"/>
          <w:szCs w:val="24"/>
        </w:rPr>
        <w:t xml:space="preserve">(далее </w:t>
      </w:r>
      <w:proofErr w:type="gramStart"/>
      <w:r w:rsidRPr="00AD4047">
        <w:rPr>
          <w:rFonts w:ascii="Times New Roman" w:hAnsi="Times New Roman" w:cs="Times New Roman"/>
          <w:color w:val="000000"/>
          <w:sz w:val="24"/>
          <w:szCs w:val="24"/>
        </w:rPr>
        <w:t>-п</w:t>
      </w:r>
      <w:proofErr w:type="gramEnd"/>
      <w:r w:rsidRPr="00AD4047">
        <w:rPr>
          <w:rFonts w:ascii="Times New Roman" w:hAnsi="Times New Roman" w:cs="Times New Roman"/>
          <w:color w:val="000000"/>
          <w:sz w:val="24"/>
          <w:szCs w:val="24"/>
        </w:rPr>
        <w:t>редметная область ОДНКНР) является логическим продолжением предметной</w:t>
      </w:r>
      <w:r w:rsidR="007D791A">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области (модульного учебного курса) «Основы религиозных культур и светской</w:t>
      </w:r>
      <w:r w:rsidR="007D791A">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этики» (далее – ОРКСЭ) начальной школы</w:t>
      </w:r>
      <w:r w:rsidR="007D791A" w:rsidRPr="007D791A">
        <w:rPr>
          <w:rFonts w:ascii="Times New Roman" w:hAnsi="Times New Roman" w:cs="Times New Roman"/>
          <w:sz w:val="24"/>
          <w:szCs w:val="24"/>
        </w:rPr>
        <w:t xml:space="preserve"> </w:t>
      </w:r>
      <w:r w:rsidR="007D791A" w:rsidRPr="002E4ED4">
        <w:rPr>
          <w:rFonts w:ascii="Times New Roman" w:hAnsi="Times New Roman" w:cs="Times New Roman"/>
          <w:sz w:val="24"/>
          <w:szCs w:val="24"/>
        </w:rPr>
        <w:t xml:space="preserve">изучается как образовательный модуль </w:t>
      </w:r>
      <w:r w:rsidR="007D791A" w:rsidRPr="004F7E0E">
        <w:rPr>
          <w:rFonts w:ascii="Times New Roman" w:hAnsi="Times New Roman" w:cs="Times New Roman"/>
          <w:color w:val="C00000"/>
          <w:sz w:val="24"/>
          <w:szCs w:val="24"/>
        </w:rPr>
        <w:t>в</w:t>
      </w:r>
      <w:r w:rsidR="004F7E0E" w:rsidRPr="004F7E0E">
        <w:rPr>
          <w:rFonts w:ascii="Times New Roman" w:hAnsi="Times New Roman" w:cs="Times New Roman"/>
          <w:color w:val="C00000"/>
          <w:sz w:val="24"/>
          <w:szCs w:val="24"/>
        </w:rPr>
        <w:t xml:space="preserve"> образовательных предметах обществознание и история.</w:t>
      </w:r>
    </w:p>
    <w:p w:rsidR="009A493E" w:rsidRPr="004F7E0E" w:rsidRDefault="007D791A" w:rsidP="00FC20A5">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2E4ED4" w:rsidRPr="00E13A9E">
        <w:rPr>
          <w:rFonts w:ascii="Times New Roman" w:hAnsi="Times New Roman" w:cs="Times New Roman"/>
          <w:sz w:val="24"/>
          <w:szCs w:val="24"/>
        </w:rPr>
        <w:t xml:space="preserve">Исходя из потребностей участников образовательного процесса, </w:t>
      </w:r>
      <w:r w:rsidR="00D247F9" w:rsidRPr="001A3C32">
        <w:rPr>
          <w:rFonts w:ascii="Times New Roman" w:hAnsi="Times New Roman" w:cs="Times New Roman"/>
          <w:b/>
          <w:sz w:val="24"/>
          <w:szCs w:val="24"/>
        </w:rPr>
        <w:t>вариативная часть</w:t>
      </w:r>
      <w:r w:rsidR="002E4ED4" w:rsidRPr="001A3C32">
        <w:rPr>
          <w:rFonts w:ascii="Times New Roman" w:hAnsi="Times New Roman" w:cs="Times New Roman"/>
          <w:b/>
          <w:sz w:val="24"/>
          <w:szCs w:val="24"/>
        </w:rPr>
        <w:t xml:space="preserve"> учебного плана</w:t>
      </w:r>
      <w:r w:rsidR="002E4ED4" w:rsidRPr="00E13A9E">
        <w:rPr>
          <w:rFonts w:ascii="Times New Roman" w:hAnsi="Times New Roman" w:cs="Times New Roman"/>
          <w:sz w:val="24"/>
          <w:szCs w:val="24"/>
        </w:rPr>
        <w:t xml:space="preserve"> </w:t>
      </w:r>
      <w:r w:rsidR="00D247F9">
        <w:rPr>
          <w:rFonts w:ascii="Times New Roman" w:hAnsi="Times New Roman" w:cs="Times New Roman"/>
          <w:sz w:val="24"/>
          <w:szCs w:val="24"/>
        </w:rPr>
        <w:t xml:space="preserve"> в 5 классе распределяется следующим образом:</w:t>
      </w:r>
      <w:r w:rsidR="001A3C32">
        <w:rPr>
          <w:rFonts w:ascii="Times New Roman" w:hAnsi="Times New Roman" w:cs="Times New Roman"/>
          <w:sz w:val="24"/>
          <w:szCs w:val="24"/>
        </w:rPr>
        <w:t xml:space="preserve"> </w:t>
      </w:r>
      <w:r w:rsidR="00D247F9" w:rsidRPr="00E13A9E">
        <w:rPr>
          <w:rFonts w:ascii="Times New Roman" w:hAnsi="Times New Roman" w:cs="Times New Roman"/>
          <w:sz w:val="24"/>
          <w:szCs w:val="24"/>
        </w:rPr>
        <w:t xml:space="preserve">1 час </w:t>
      </w:r>
      <w:r w:rsidR="002E4ED4" w:rsidRPr="00E13A9E">
        <w:rPr>
          <w:rFonts w:ascii="Times New Roman" w:hAnsi="Times New Roman" w:cs="Times New Roman"/>
          <w:sz w:val="24"/>
          <w:szCs w:val="24"/>
        </w:rPr>
        <w:t>на изучение предметного курса «Обществознание»</w:t>
      </w:r>
      <w:r w:rsidR="00D247F9">
        <w:rPr>
          <w:rFonts w:ascii="Times New Roman" w:hAnsi="Times New Roman" w:cs="Times New Roman"/>
          <w:sz w:val="24"/>
          <w:szCs w:val="24"/>
        </w:rPr>
        <w:t xml:space="preserve"> и </w:t>
      </w:r>
      <w:r w:rsidR="00C82163">
        <w:rPr>
          <w:rFonts w:ascii="Times New Roman" w:hAnsi="Times New Roman" w:cs="Times New Roman"/>
          <w:sz w:val="24"/>
          <w:szCs w:val="24"/>
        </w:rPr>
        <w:t xml:space="preserve"> по </w:t>
      </w:r>
      <w:r w:rsidR="00D247F9" w:rsidRPr="00E13A9E">
        <w:rPr>
          <w:rFonts w:ascii="Times New Roman" w:hAnsi="Times New Roman" w:cs="Times New Roman"/>
          <w:sz w:val="24"/>
          <w:szCs w:val="24"/>
        </w:rPr>
        <w:t>1 час</w:t>
      </w:r>
      <w:r w:rsidR="00C82163">
        <w:rPr>
          <w:rFonts w:ascii="Times New Roman" w:hAnsi="Times New Roman" w:cs="Times New Roman"/>
          <w:sz w:val="24"/>
          <w:szCs w:val="24"/>
        </w:rPr>
        <w:t>у</w:t>
      </w:r>
      <w:r w:rsidR="00D247F9" w:rsidRPr="00E13A9E">
        <w:rPr>
          <w:rFonts w:ascii="Times New Roman" w:hAnsi="Times New Roman" w:cs="Times New Roman"/>
          <w:sz w:val="24"/>
          <w:szCs w:val="24"/>
        </w:rPr>
        <w:t xml:space="preserve"> </w:t>
      </w:r>
      <w:r w:rsidR="00D247F9" w:rsidRPr="004F7E0E">
        <w:rPr>
          <w:rFonts w:ascii="Times New Roman" w:hAnsi="Times New Roman" w:cs="Times New Roman"/>
          <w:sz w:val="24"/>
          <w:szCs w:val="24"/>
        </w:rPr>
        <w:t>на преподавание  элективного курса по математике</w:t>
      </w:r>
      <w:r w:rsidR="00C82163" w:rsidRPr="004F7E0E">
        <w:rPr>
          <w:rFonts w:ascii="Times New Roman" w:hAnsi="Times New Roman" w:cs="Times New Roman"/>
          <w:sz w:val="24"/>
          <w:szCs w:val="24"/>
        </w:rPr>
        <w:t xml:space="preserve"> и русскому языку,   </w:t>
      </w:r>
      <w:r w:rsidR="00BE71A2" w:rsidRPr="004F7E0E">
        <w:rPr>
          <w:rFonts w:ascii="Times New Roman" w:hAnsi="Times New Roman" w:cs="Times New Roman"/>
          <w:sz w:val="24"/>
          <w:szCs w:val="24"/>
        </w:rPr>
        <w:t>в 6</w:t>
      </w:r>
      <w:r w:rsidR="00C82163" w:rsidRPr="004F7E0E">
        <w:rPr>
          <w:rFonts w:ascii="Times New Roman" w:hAnsi="Times New Roman" w:cs="Times New Roman"/>
          <w:sz w:val="24"/>
          <w:szCs w:val="24"/>
        </w:rPr>
        <w:t>,7 класса</w:t>
      </w:r>
      <w:proofErr w:type="gramStart"/>
      <w:r w:rsidR="00C82163" w:rsidRPr="004F7E0E">
        <w:rPr>
          <w:rFonts w:ascii="Times New Roman" w:hAnsi="Times New Roman" w:cs="Times New Roman"/>
          <w:sz w:val="24"/>
          <w:szCs w:val="24"/>
        </w:rPr>
        <w:t>х</w:t>
      </w:r>
      <w:r w:rsidR="00BE71A2" w:rsidRPr="004F7E0E">
        <w:rPr>
          <w:rFonts w:ascii="Times New Roman" w:hAnsi="Times New Roman" w:cs="Times New Roman"/>
          <w:sz w:val="24"/>
          <w:szCs w:val="24"/>
        </w:rPr>
        <w:t>-</w:t>
      </w:r>
      <w:proofErr w:type="gramEnd"/>
      <w:r w:rsidR="002E4ED4" w:rsidRPr="004F7E0E">
        <w:rPr>
          <w:rFonts w:ascii="Times New Roman" w:hAnsi="Times New Roman" w:cs="Times New Roman"/>
          <w:sz w:val="24"/>
          <w:szCs w:val="24"/>
        </w:rPr>
        <w:t xml:space="preserve"> </w:t>
      </w:r>
      <w:r w:rsidR="00C82163" w:rsidRPr="004F7E0E">
        <w:rPr>
          <w:rFonts w:ascii="Times New Roman" w:hAnsi="Times New Roman" w:cs="Times New Roman"/>
          <w:sz w:val="24"/>
          <w:szCs w:val="24"/>
        </w:rPr>
        <w:t xml:space="preserve">по </w:t>
      </w:r>
      <w:r w:rsidR="002E4ED4" w:rsidRPr="004F7E0E">
        <w:rPr>
          <w:rFonts w:ascii="Times New Roman" w:hAnsi="Times New Roman" w:cs="Times New Roman"/>
          <w:sz w:val="24"/>
          <w:szCs w:val="24"/>
        </w:rPr>
        <w:t>1 час</w:t>
      </w:r>
      <w:r w:rsidR="00C82163" w:rsidRPr="004F7E0E">
        <w:rPr>
          <w:rFonts w:ascii="Times New Roman" w:hAnsi="Times New Roman" w:cs="Times New Roman"/>
          <w:sz w:val="24"/>
          <w:szCs w:val="24"/>
        </w:rPr>
        <w:t>у</w:t>
      </w:r>
      <w:r w:rsidR="002E4ED4" w:rsidRPr="004F7E0E">
        <w:rPr>
          <w:rFonts w:ascii="Times New Roman" w:hAnsi="Times New Roman" w:cs="Times New Roman"/>
          <w:sz w:val="24"/>
          <w:szCs w:val="24"/>
        </w:rPr>
        <w:t xml:space="preserve"> на преподавание  элективного курса по математике</w:t>
      </w:r>
      <w:r w:rsidR="00C82163" w:rsidRPr="004F7E0E">
        <w:rPr>
          <w:rFonts w:ascii="Times New Roman" w:hAnsi="Times New Roman" w:cs="Times New Roman"/>
          <w:sz w:val="24"/>
          <w:szCs w:val="24"/>
        </w:rPr>
        <w:t>, русскому языку и биологии</w:t>
      </w:r>
      <w:r w:rsidR="00A41F56" w:rsidRPr="004F7E0E">
        <w:rPr>
          <w:rFonts w:ascii="Times New Roman" w:hAnsi="Times New Roman" w:cs="Times New Roman"/>
          <w:sz w:val="24"/>
          <w:szCs w:val="24"/>
        </w:rPr>
        <w:t xml:space="preserve">  для</w:t>
      </w:r>
      <w:r w:rsidR="00A41F56" w:rsidRPr="004F7E0E">
        <w:rPr>
          <w:rFonts w:ascii="Times New Roman" w:hAnsi="Times New Roman" w:cs="Times New Roman"/>
          <w:b/>
          <w:sz w:val="24"/>
          <w:szCs w:val="24"/>
        </w:rPr>
        <w:t xml:space="preserve">  </w:t>
      </w:r>
      <w:r w:rsidR="00A41F56" w:rsidRPr="004F7E0E">
        <w:rPr>
          <w:rStyle w:val="ad"/>
          <w:rFonts w:ascii="Times New Roman" w:hAnsi="Times New Roman" w:cs="Times New Roman"/>
          <w:b w:val="0"/>
          <w:sz w:val="24"/>
          <w:szCs w:val="24"/>
        </w:rPr>
        <w:t>углубленного изучения отдельных разделов основного курса</w:t>
      </w:r>
      <w:r w:rsidR="009A493E" w:rsidRPr="004F7E0E">
        <w:rPr>
          <w:rStyle w:val="ad"/>
          <w:rFonts w:ascii="Times New Roman" w:hAnsi="Times New Roman" w:cs="Times New Roman"/>
          <w:b w:val="0"/>
          <w:sz w:val="24"/>
          <w:szCs w:val="24"/>
        </w:rPr>
        <w:t xml:space="preserve"> </w:t>
      </w:r>
      <w:r w:rsidR="009A493E" w:rsidRPr="004F7E0E">
        <w:rPr>
          <w:rFonts w:ascii="Times New Roman" w:hAnsi="Times New Roman" w:cs="Times New Roman"/>
          <w:sz w:val="24"/>
          <w:szCs w:val="24"/>
        </w:rPr>
        <w:t xml:space="preserve">и </w:t>
      </w:r>
      <w:proofErr w:type="gramStart"/>
      <w:r w:rsidR="009A493E" w:rsidRPr="004F7E0E">
        <w:rPr>
          <w:rFonts w:ascii="Times New Roman" w:hAnsi="Times New Roman" w:cs="Times New Roman"/>
          <w:sz w:val="24"/>
          <w:szCs w:val="24"/>
        </w:rPr>
        <w:t>направлен</w:t>
      </w:r>
      <w:proofErr w:type="gramEnd"/>
      <w:r w:rsidR="009A493E" w:rsidRPr="004F7E0E">
        <w:rPr>
          <w:rFonts w:ascii="Times New Roman" w:hAnsi="Times New Roman" w:cs="Times New Roman"/>
          <w:sz w:val="24"/>
          <w:szCs w:val="24"/>
        </w:rPr>
        <w:t xml:space="preserve"> на повышение качества образования по данным предметам.</w:t>
      </w:r>
    </w:p>
    <w:p w:rsidR="00291C81" w:rsidRPr="00291C81" w:rsidRDefault="002E4ED4" w:rsidP="00FC20A5">
      <w:pPr>
        <w:pStyle w:val="a3"/>
        <w:spacing w:line="276" w:lineRule="auto"/>
        <w:jc w:val="both"/>
        <w:rPr>
          <w:rFonts w:ascii="Times New Roman" w:hAnsi="Times New Roman" w:cs="Times New Roman"/>
          <w:sz w:val="24"/>
          <w:szCs w:val="24"/>
        </w:rPr>
      </w:pPr>
      <w:r w:rsidRPr="002E4ED4">
        <w:rPr>
          <w:rFonts w:ascii="Times New Roman" w:hAnsi="Times New Roman" w:cs="Times New Roman"/>
          <w:sz w:val="24"/>
          <w:szCs w:val="24"/>
        </w:rPr>
        <w:lastRenderedPageBreak/>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1</w:t>
      </w:r>
      <w:r>
        <w:rPr>
          <w:rFonts w:ascii="Times New Roman" w:hAnsi="Times New Roman" w:cs="Times New Roman"/>
          <w:sz w:val="24"/>
          <w:szCs w:val="24"/>
        </w:rPr>
        <w:t>0</w:t>
      </w:r>
      <w:r w:rsidRPr="002E4ED4">
        <w:rPr>
          <w:rFonts w:ascii="Times New Roman" w:hAnsi="Times New Roman" w:cs="Times New Roman"/>
          <w:sz w:val="24"/>
          <w:szCs w:val="24"/>
        </w:rPr>
        <w:t xml:space="preserve"> %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компонента в учебных предметах в 5</w:t>
      </w:r>
      <w:r>
        <w:rPr>
          <w:rFonts w:ascii="Times New Roman" w:hAnsi="Times New Roman" w:cs="Times New Roman"/>
          <w:sz w:val="24"/>
          <w:szCs w:val="24"/>
        </w:rPr>
        <w:t>,6 классах</w:t>
      </w:r>
      <w:r w:rsidRPr="002E4ED4">
        <w:rPr>
          <w:rFonts w:ascii="Times New Roman" w:hAnsi="Times New Roman" w:cs="Times New Roman"/>
          <w:sz w:val="24"/>
          <w:szCs w:val="24"/>
        </w:rPr>
        <w:t xml:space="preserve"> осуществляется на основе методического пособия «Реализация регионального компонента в содержании общеобразовательных предметов с 1-11 класс», часть</w:t>
      </w:r>
      <w:proofErr w:type="gramStart"/>
      <w:r w:rsidRPr="002E4ED4">
        <w:rPr>
          <w:rFonts w:ascii="Times New Roman" w:hAnsi="Times New Roman" w:cs="Times New Roman"/>
          <w:sz w:val="24"/>
          <w:szCs w:val="24"/>
        </w:rPr>
        <w:t>1</w:t>
      </w:r>
      <w:proofErr w:type="gramEnd"/>
      <w:r w:rsidRPr="002E4ED4">
        <w:rPr>
          <w:rFonts w:ascii="Times New Roman" w:hAnsi="Times New Roman" w:cs="Times New Roman"/>
          <w:sz w:val="24"/>
          <w:szCs w:val="24"/>
        </w:rPr>
        <w:t>, рекомендованного департаментом образования и науки Тюменской обл</w:t>
      </w:r>
      <w:r w:rsidR="00291C81">
        <w:rPr>
          <w:rFonts w:ascii="Times New Roman" w:hAnsi="Times New Roman" w:cs="Times New Roman"/>
          <w:sz w:val="24"/>
          <w:szCs w:val="24"/>
        </w:rPr>
        <w:t>асти ГАОУТО ДПО ТОГИРРО, 2014г.</w:t>
      </w:r>
    </w:p>
    <w:p w:rsidR="001A3C32" w:rsidRPr="001A3C32" w:rsidRDefault="001A3C32" w:rsidP="00FC20A5">
      <w:pPr>
        <w:ind w:firstLine="567"/>
        <w:contextualSpacing/>
        <w:jc w:val="both"/>
        <w:rPr>
          <w:rFonts w:ascii="Times New Roman" w:hAnsi="Times New Roman" w:cs="Times New Roman"/>
          <w:b/>
          <w:sz w:val="24"/>
          <w:szCs w:val="24"/>
        </w:rPr>
      </w:pPr>
      <w:r w:rsidRPr="001A3C32">
        <w:rPr>
          <w:rFonts w:ascii="Times New Roman" w:hAnsi="Times New Roman" w:cs="Times New Roman"/>
          <w:b/>
          <w:sz w:val="24"/>
          <w:szCs w:val="24"/>
        </w:rPr>
        <w:t>Распределение часов регионального компонента.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850"/>
        <w:gridCol w:w="851"/>
        <w:gridCol w:w="850"/>
        <w:gridCol w:w="2835"/>
      </w:tblGrid>
      <w:tr w:rsidR="001A3C32" w:rsidRPr="001A3C32" w:rsidTr="00316F8F">
        <w:tc>
          <w:tcPr>
            <w:tcW w:w="1843" w:type="dxa"/>
            <w:vMerge w:val="restart"/>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 xml:space="preserve">Направление </w:t>
            </w:r>
          </w:p>
        </w:tc>
        <w:tc>
          <w:tcPr>
            <w:tcW w:w="2268" w:type="dxa"/>
            <w:vMerge w:val="restart"/>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Учебный предмет</w:t>
            </w:r>
          </w:p>
        </w:tc>
        <w:tc>
          <w:tcPr>
            <w:tcW w:w="2551" w:type="dxa"/>
            <w:gridSpan w:val="3"/>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Количество часов в год</w:t>
            </w:r>
          </w:p>
        </w:tc>
        <w:tc>
          <w:tcPr>
            <w:tcW w:w="2835" w:type="dxa"/>
            <w:vMerge w:val="restart"/>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Время, отводимое на реализацию регионального компонента</w:t>
            </w:r>
          </w:p>
        </w:tc>
      </w:tr>
      <w:tr w:rsidR="001A3C32" w:rsidRPr="001A3C32" w:rsidTr="00316F8F">
        <w:trPr>
          <w:trHeight w:val="562"/>
        </w:trPr>
        <w:tc>
          <w:tcPr>
            <w:tcW w:w="1843"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c>
          <w:tcPr>
            <w:tcW w:w="2268"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c>
          <w:tcPr>
            <w:tcW w:w="850" w:type="dxa"/>
            <w:shd w:val="clear" w:color="auto" w:fill="auto"/>
          </w:tcPr>
          <w:p w:rsidR="001A3C32" w:rsidRPr="001A3C32" w:rsidRDefault="001A3C32" w:rsidP="00FC20A5">
            <w:pPr>
              <w:contextualSpacing/>
              <w:jc w:val="center"/>
              <w:rPr>
                <w:rFonts w:ascii="Times New Roman" w:eastAsia="Calibri" w:hAnsi="Times New Roman" w:cs="Times New Roman"/>
                <w:sz w:val="24"/>
                <w:szCs w:val="24"/>
              </w:rPr>
            </w:pPr>
            <w:r w:rsidRPr="001A3C32">
              <w:rPr>
                <w:rFonts w:ascii="Times New Roman" w:eastAsia="Calibri" w:hAnsi="Times New Roman" w:cs="Times New Roman"/>
                <w:sz w:val="24"/>
                <w:szCs w:val="24"/>
              </w:rPr>
              <w:t xml:space="preserve"> 5  класс</w:t>
            </w:r>
          </w:p>
        </w:tc>
        <w:tc>
          <w:tcPr>
            <w:tcW w:w="851" w:type="dxa"/>
            <w:shd w:val="clear" w:color="auto" w:fill="auto"/>
          </w:tcPr>
          <w:p w:rsidR="001A3C32" w:rsidRPr="001A3C32" w:rsidRDefault="001A3C32" w:rsidP="00FC20A5">
            <w:pPr>
              <w:contextualSpacing/>
              <w:jc w:val="center"/>
              <w:rPr>
                <w:rFonts w:ascii="Times New Roman" w:eastAsia="Calibri" w:hAnsi="Times New Roman" w:cs="Times New Roman"/>
                <w:sz w:val="24"/>
                <w:szCs w:val="24"/>
              </w:rPr>
            </w:pPr>
            <w:r w:rsidRPr="001A3C32">
              <w:rPr>
                <w:rFonts w:ascii="Times New Roman" w:eastAsia="Calibri" w:hAnsi="Times New Roman" w:cs="Times New Roman"/>
                <w:sz w:val="24"/>
                <w:szCs w:val="24"/>
              </w:rPr>
              <w:t>6 класс</w:t>
            </w:r>
          </w:p>
        </w:tc>
        <w:tc>
          <w:tcPr>
            <w:tcW w:w="850" w:type="dxa"/>
            <w:shd w:val="clear" w:color="auto" w:fill="auto"/>
          </w:tcPr>
          <w:p w:rsidR="001A3C32" w:rsidRPr="001A3C32" w:rsidRDefault="001A3C32" w:rsidP="00FC20A5">
            <w:pPr>
              <w:contextualSpacing/>
              <w:jc w:val="center"/>
              <w:rPr>
                <w:rFonts w:ascii="Times New Roman" w:eastAsia="Calibri" w:hAnsi="Times New Roman" w:cs="Times New Roman"/>
                <w:sz w:val="24"/>
                <w:szCs w:val="24"/>
              </w:rPr>
            </w:pPr>
            <w:r w:rsidRPr="001A3C32">
              <w:rPr>
                <w:rFonts w:ascii="Times New Roman" w:eastAsia="Calibri" w:hAnsi="Times New Roman" w:cs="Times New Roman"/>
                <w:sz w:val="24"/>
                <w:szCs w:val="24"/>
              </w:rPr>
              <w:t>7</w:t>
            </w:r>
          </w:p>
          <w:p w:rsidR="001A3C32" w:rsidRPr="001A3C32" w:rsidRDefault="001A3C32" w:rsidP="00FC20A5">
            <w:pPr>
              <w:contextualSpacing/>
              <w:jc w:val="center"/>
              <w:rPr>
                <w:rFonts w:ascii="Times New Roman" w:eastAsia="Calibri" w:hAnsi="Times New Roman" w:cs="Times New Roman"/>
                <w:sz w:val="24"/>
                <w:szCs w:val="24"/>
              </w:rPr>
            </w:pPr>
            <w:r w:rsidRPr="001A3C32">
              <w:rPr>
                <w:rFonts w:ascii="Times New Roman" w:eastAsia="Calibri" w:hAnsi="Times New Roman" w:cs="Times New Roman"/>
                <w:sz w:val="24"/>
                <w:szCs w:val="24"/>
              </w:rPr>
              <w:t>класс</w:t>
            </w:r>
          </w:p>
        </w:tc>
        <w:tc>
          <w:tcPr>
            <w:tcW w:w="2835"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r>
      <w:tr w:rsidR="001A3C32" w:rsidRPr="001A3C32" w:rsidTr="00316F8F">
        <w:tc>
          <w:tcPr>
            <w:tcW w:w="1843" w:type="dxa"/>
            <w:vMerge w:val="restart"/>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 xml:space="preserve">Экологическое </w:t>
            </w:r>
          </w:p>
        </w:tc>
        <w:tc>
          <w:tcPr>
            <w:tcW w:w="2268"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 xml:space="preserve">Биология </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1"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835" w:type="dxa"/>
            <w:vMerge w:val="restart"/>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10% от общего нормативного  времени, отводимого на освоение программы по предмету.</w:t>
            </w:r>
          </w:p>
        </w:tc>
      </w:tr>
      <w:tr w:rsidR="001A3C32" w:rsidRPr="001A3C32" w:rsidTr="00316F8F">
        <w:tc>
          <w:tcPr>
            <w:tcW w:w="1843"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c>
          <w:tcPr>
            <w:tcW w:w="2268"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 xml:space="preserve">География </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1"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35"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r>
      <w:tr w:rsidR="001A3C32" w:rsidRPr="001A3C32" w:rsidTr="00316F8F">
        <w:tc>
          <w:tcPr>
            <w:tcW w:w="1843" w:type="dxa"/>
            <w:vMerge w:val="restart"/>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Краеведческое</w:t>
            </w:r>
          </w:p>
        </w:tc>
        <w:tc>
          <w:tcPr>
            <w:tcW w:w="2268"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Музыка</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1"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835" w:type="dxa"/>
            <w:vMerge w:val="restart"/>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10% от общего нормативного  времени, отводимого на освоение программы по предмету.</w:t>
            </w:r>
          </w:p>
        </w:tc>
      </w:tr>
      <w:tr w:rsidR="001A3C32" w:rsidRPr="001A3C32" w:rsidTr="00316F8F">
        <w:tc>
          <w:tcPr>
            <w:tcW w:w="1843"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c>
          <w:tcPr>
            <w:tcW w:w="2268"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Изобразительное искусство</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1"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4</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835"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r>
      <w:tr w:rsidR="001A3C32" w:rsidRPr="001A3C32" w:rsidTr="00316F8F">
        <w:tc>
          <w:tcPr>
            <w:tcW w:w="1843"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c>
          <w:tcPr>
            <w:tcW w:w="2268"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Литература</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10</w:t>
            </w:r>
          </w:p>
        </w:tc>
        <w:tc>
          <w:tcPr>
            <w:tcW w:w="851"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10</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35"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r>
      <w:tr w:rsidR="001A3C32" w:rsidRPr="001A3C32" w:rsidTr="00316F8F">
        <w:tc>
          <w:tcPr>
            <w:tcW w:w="1843"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c>
          <w:tcPr>
            <w:tcW w:w="2268"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История</w:t>
            </w:r>
            <w:r>
              <w:rPr>
                <w:rFonts w:ascii="Times New Roman" w:eastAsia="Calibri" w:hAnsi="Times New Roman" w:cs="Times New Roman"/>
                <w:sz w:val="24"/>
                <w:szCs w:val="24"/>
              </w:rPr>
              <w:t xml:space="preserve"> </w:t>
            </w:r>
            <w:r w:rsidRPr="001A3C32">
              <w:rPr>
                <w:rFonts w:ascii="Times New Roman" w:eastAsia="Calibri" w:hAnsi="Times New Roman" w:cs="Times New Roman"/>
                <w:sz w:val="24"/>
                <w:szCs w:val="24"/>
              </w:rPr>
              <w:t xml:space="preserve"> </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7</w:t>
            </w:r>
          </w:p>
        </w:tc>
        <w:tc>
          <w:tcPr>
            <w:tcW w:w="851"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sidRPr="001A3C32">
              <w:rPr>
                <w:rFonts w:ascii="Times New Roman" w:eastAsia="Calibri" w:hAnsi="Times New Roman" w:cs="Times New Roman"/>
                <w:sz w:val="24"/>
                <w:szCs w:val="24"/>
              </w:rPr>
              <w:t>7</w:t>
            </w:r>
          </w:p>
        </w:tc>
        <w:tc>
          <w:tcPr>
            <w:tcW w:w="850" w:type="dxa"/>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835" w:type="dxa"/>
            <w:vMerge/>
            <w:shd w:val="clear" w:color="auto" w:fill="auto"/>
          </w:tcPr>
          <w:p w:rsidR="001A3C32" w:rsidRPr="001A3C32" w:rsidRDefault="001A3C32" w:rsidP="00FC20A5">
            <w:pPr>
              <w:contextualSpacing/>
              <w:jc w:val="both"/>
              <w:rPr>
                <w:rFonts w:ascii="Times New Roman" w:eastAsia="Calibri" w:hAnsi="Times New Roman" w:cs="Times New Roman"/>
                <w:sz w:val="24"/>
                <w:szCs w:val="24"/>
              </w:rPr>
            </w:pPr>
          </w:p>
        </w:tc>
      </w:tr>
    </w:tbl>
    <w:p w:rsidR="00D630FF" w:rsidRDefault="00D630FF" w:rsidP="00FC20A5">
      <w:pPr>
        <w:pStyle w:val="a3"/>
        <w:spacing w:line="276" w:lineRule="auto"/>
        <w:jc w:val="both"/>
        <w:rPr>
          <w:rFonts w:ascii="Times New Roman" w:hAnsi="Times New Roman" w:cs="Times New Roman"/>
          <w:sz w:val="24"/>
          <w:szCs w:val="24"/>
        </w:rPr>
      </w:pPr>
    </w:p>
    <w:p w:rsidR="00D630FF" w:rsidRPr="007F23B0" w:rsidRDefault="004F7E0E" w:rsidP="00FC20A5">
      <w:pPr>
        <w:pStyle w:val="31"/>
        <w:shd w:val="clear" w:color="auto" w:fill="auto"/>
        <w:spacing w:line="276" w:lineRule="auto"/>
        <w:ind w:left="20" w:right="20" w:hanging="20"/>
        <w:jc w:val="left"/>
        <w:rPr>
          <w:sz w:val="24"/>
          <w:szCs w:val="24"/>
        </w:rPr>
      </w:pPr>
      <w:r w:rsidRPr="007F23B0">
        <w:rPr>
          <w:sz w:val="24"/>
          <w:szCs w:val="24"/>
        </w:rPr>
        <w:t xml:space="preserve"> </w:t>
      </w:r>
      <w:proofErr w:type="gramStart"/>
      <w:r w:rsidRPr="007F23B0">
        <w:rPr>
          <w:sz w:val="24"/>
          <w:szCs w:val="24"/>
        </w:rPr>
        <w:t>В связи с новшеством в региональном содержании образования и утверждением регионального проекта «Кадры для региона»</w:t>
      </w:r>
      <w:r w:rsidR="007F23B0" w:rsidRPr="007F23B0">
        <w:rPr>
          <w:sz w:val="24"/>
          <w:szCs w:val="24"/>
        </w:rPr>
        <w:t xml:space="preserve">, направленного на раннюю </w:t>
      </w:r>
      <w:proofErr w:type="spellStart"/>
      <w:r w:rsidR="007F23B0" w:rsidRPr="007F23B0">
        <w:rPr>
          <w:sz w:val="24"/>
          <w:szCs w:val="24"/>
        </w:rPr>
        <w:t>профилизацию</w:t>
      </w:r>
      <w:proofErr w:type="spellEnd"/>
      <w:r w:rsidR="007F23B0" w:rsidRPr="007F23B0">
        <w:rPr>
          <w:sz w:val="24"/>
          <w:szCs w:val="24"/>
        </w:rPr>
        <w:t xml:space="preserve"> и профориентацию школьников с учетом востребованных на региональном рынке труда производств и профессий, региональный компонент по предметам естественно-научного цикла будет реализовываться через интеграцию предметов: биология, химия, география, физика, информатика в виде экскурсий на предприятие или виртуальных экскурсий.</w:t>
      </w:r>
      <w:proofErr w:type="gramEnd"/>
      <w:r w:rsidR="007F23B0" w:rsidRPr="007F23B0">
        <w:rPr>
          <w:sz w:val="24"/>
          <w:szCs w:val="24"/>
        </w:rPr>
        <w:t xml:space="preserve"> Это найдет отражение в рабочих программах по предметам и календарно-тематическом планировании по предметам. </w:t>
      </w:r>
    </w:p>
    <w:p w:rsidR="00D630FF" w:rsidRPr="000849F0" w:rsidRDefault="00D630FF" w:rsidP="00FC20A5">
      <w:pPr>
        <w:spacing w:after="0"/>
        <w:ind w:firstLine="567"/>
        <w:jc w:val="both"/>
        <w:rPr>
          <w:rFonts w:ascii="Times New Roman" w:hAnsi="Times New Roman" w:cs="Times New Roman"/>
          <w:color w:val="FF0000"/>
          <w:sz w:val="24"/>
          <w:szCs w:val="24"/>
        </w:rPr>
      </w:pPr>
    </w:p>
    <w:p w:rsidR="00277897" w:rsidRPr="00E13A9E" w:rsidRDefault="00277897" w:rsidP="00FC20A5">
      <w:pPr>
        <w:pStyle w:val="a3"/>
        <w:spacing w:line="276" w:lineRule="auto"/>
        <w:jc w:val="both"/>
        <w:rPr>
          <w:rFonts w:ascii="Times New Roman" w:hAnsi="Times New Roman" w:cs="Times New Roman"/>
          <w:sz w:val="24"/>
          <w:szCs w:val="24"/>
        </w:rPr>
      </w:pPr>
      <w:r w:rsidRPr="00E13A9E">
        <w:rPr>
          <w:rFonts w:ascii="Times New Roman" w:hAnsi="Times New Roman" w:cs="Times New Roman"/>
          <w:sz w:val="24"/>
          <w:szCs w:val="24"/>
        </w:rPr>
        <w:t>Реализация учебного плана школы  на 201</w:t>
      </w:r>
      <w:r w:rsidR="0064379A">
        <w:rPr>
          <w:rFonts w:ascii="Times New Roman" w:hAnsi="Times New Roman" w:cs="Times New Roman"/>
          <w:sz w:val="24"/>
          <w:szCs w:val="24"/>
        </w:rPr>
        <w:t>7</w:t>
      </w:r>
      <w:r w:rsidRPr="00E13A9E">
        <w:rPr>
          <w:rFonts w:ascii="Times New Roman" w:hAnsi="Times New Roman" w:cs="Times New Roman"/>
          <w:sz w:val="24"/>
          <w:szCs w:val="24"/>
        </w:rPr>
        <w:t>-201</w:t>
      </w:r>
      <w:r w:rsidR="0064379A">
        <w:rPr>
          <w:rFonts w:ascii="Times New Roman" w:hAnsi="Times New Roman" w:cs="Times New Roman"/>
          <w:sz w:val="24"/>
          <w:szCs w:val="24"/>
        </w:rPr>
        <w:t>8</w:t>
      </w:r>
      <w:r w:rsidRPr="00E13A9E">
        <w:rPr>
          <w:rFonts w:ascii="Times New Roman" w:hAnsi="Times New Roman" w:cs="Times New Roman"/>
          <w:sz w:val="24"/>
          <w:szCs w:val="24"/>
        </w:rPr>
        <w:t xml:space="preserve">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277897" w:rsidRPr="00E13A9E" w:rsidRDefault="00277897" w:rsidP="00FC20A5">
      <w:pPr>
        <w:pStyle w:val="a3"/>
        <w:spacing w:line="276" w:lineRule="auto"/>
        <w:jc w:val="both"/>
        <w:rPr>
          <w:rFonts w:ascii="Times New Roman" w:hAnsi="Times New Roman" w:cs="Times New Roman"/>
          <w:sz w:val="24"/>
          <w:szCs w:val="24"/>
        </w:rPr>
      </w:pPr>
      <w:r w:rsidRPr="00E13A9E">
        <w:rPr>
          <w:rFonts w:ascii="Times New Roman" w:hAnsi="Times New Roman" w:cs="Times New Roman"/>
          <w:sz w:val="24"/>
          <w:szCs w:val="24"/>
        </w:rPr>
        <w:t>-развитие системы проектной деятельности;</w:t>
      </w:r>
    </w:p>
    <w:p w:rsidR="00277897" w:rsidRPr="00E13A9E" w:rsidRDefault="00277897" w:rsidP="00FC20A5">
      <w:pPr>
        <w:pStyle w:val="a3"/>
        <w:spacing w:line="276" w:lineRule="auto"/>
        <w:jc w:val="both"/>
        <w:rPr>
          <w:rFonts w:ascii="Times New Roman" w:hAnsi="Times New Roman" w:cs="Times New Roman"/>
          <w:sz w:val="24"/>
          <w:szCs w:val="24"/>
        </w:rPr>
      </w:pPr>
      <w:r w:rsidRPr="00E13A9E">
        <w:rPr>
          <w:rFonts w:ascii="Times New Roman" w:hAnsi="Times New Roman" w:cs="Times New Roman"/>
          <w:sz w:val="24"/>
          <w:szCs w:val="24"/>
        </w:rPr>
        <w:t>-развитие системы проектных кружков;</w:t>
      </w:r>
    </w:p>
    <w:p w:rsidR="00291C81" w:rsidRDefault="00277897" w:rsidP="00FC20A5">
      <w:pPr>
        <w:pStyle w:val="a3"/>
        <w:spacing w:line="276" w:lineRule="auto"/>
        <w:jc w:val="both"/>
        <w:rPr>
          <w:rFonts w:ascii="Times New Roman" w:hAnsi="Times New Roman" w:cs="Times New Roman"/>
          <w:sz w:val="24"/>
          <w:szCs w:val="24"/>
        </w:rPr>
      </w:pPr>
      <w:r w:rsidRPr="00E13A9E">
        <w:rPr>
          <w:rFonts w:ascii="Times New Roman" w:hAnsi="Times New Roman" w:cs="Times New Roman"/>
          <w:sz w:val="24"/>
          <w:szCs w:val="24"/>
        </w:rPr>
        <w:t>-реализацию соци</w:t>
      </w:r>
      <w:r w:rsidR="00291C81">
        <w:rPr>
          <w:rFonts w:ascii="Times New Roman" w:hAnsi="Times New Roman" w:cs="Times New Roman"/>
          <w:sz w:val="24"/>
          <w:szCs w:val="24"/>
        </w:rPr>
        <w:t>ально-ориентированных проектов.</w:t>
      </w:r>
    </w:p>
    <w:p w:rsidR="008564CA" w:rsidRPr="00794CCC" w:rsidRDefault="00794CCC" w:rsidP="00FC20A5">
      <w:pPr>
        <w:pStyle w:val="a3"/>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77897" w:rsidRPr="00794CCC">
        <w:rPr>
          <w:rFonts w:ascii="Times New Roman" w:hAnsi="Times New Roman" w:cs="Times New Roman"/>
          <w:b/>
          <w:sz w:val="24"/>
          <w:szCs w:val="24"/>
        </w:rPr>
        <w:t>Формы проведения  итоговой  промежуточной  аттестация обучающихся 5</w:t>
      </w:r>
      <w:r w:rsidR="0064379A">
        <w:rPr>
          <w:rFonts w:ascii="Times New Roman" w:hAnsi="Times New Roman" w:cs="Times New Roman"/>
          <w:b/>
          <w:sz w:val="24"/>
          <w:szCs w:val="24"/>
        </w:rPr>
        <w:t>-7</w:t>
      </w:r>
      <w:r w:rsidR="00CE3708" w:rsidRPr="00794CCC">
        <w:rPr>
          <w:rFonts w:ascii="Times New Roman" w:hAnsi="Times New Roman" w:cs="Times New Roman"/>
          <w:b/>
          <w:sz w:val="24"/>
          <w:szCs w:val="24"/>
        </w:rPr>
        <w:t xml:space="preserve"> классов</w:t>
      </w:r>
      <w:r w:rsidRPr="00794CCC">
        <w:rPr>
          <w:rFonts w:ascii="Times New Roman" w:hAnsi="Times New Roman" w:cs="Times New Roman"/>
          <w:b/>
          <w:sz w:val="24"/>
          <w:szCs w:val="24"/>
        </w:rPr>
        <w:t xml:space="preserve"> </w:t>
      </w:r>
      <w:r w:rsidR="00665F0B" w:rsidRPr="00794CCC">
        <w:rPr>
          <w:rFonts w:ascii="Times New Roman" w:hAnsi="Times New Roman" w:cs="Times New Roman"/>
          <w:b/>
          <w:sz w:val="24"/>
          <w:szCs w:val="24"/>
        </w:rPr>
        <w:t>(Приложение 2)</w:t>
      </w:r>
      <w:r w:rsidRPr="00794CCC">
        <w:rPr>
          <w:rFonts w:ascii="Times New Roman" w:hAnsi="Times New Roman" w:cs="Times New Roman"/>
          <w:b/>
          <w:sz w:val="24"/>
          <w:szCs w:val="24"/>
        </w:rPr>
        <w:t>.</w:t>
      </w:r>
    </w:p>
    <w:p w:rsidR="0023376B" w:rsidRDefault="00277897" w:rsidP="00FC20A5">
      <w:pPr>
        <w:spacing w:after="0"/>
        <w:jc w:val="both"/>
        <w:rPr>
          <w:rFonts w:ascii="Times New Roman" w:hAnsi="Times New Roman" w:cs="Times New Roman"/>
          <w:b/>
          <w:sz w:val="24"/>
          <w:szCs w:val="24"/>
          <w:lang w:eastAsia="en-US"/>
        </w:rPr>
      </w:pPr>
      <w:r w:rsidRPr="004728B8">
        <w:rPr>
          <w:rFonts w:ascii="Times New Roman" w:hAnsi="Times New Roman" w:cs="Times New Roman"/>
          <w:b/>
          <w:sz w:val="24"/>
          <w:szCs w:val="24"/>
        </w:rPr>
        <w:lastRenderedPageBreak/>
        <w:t>Внеурочная деятельность</w:t>
      </w:r>
      <w:r w:rsidRPr="00E13A9E">
        <w:rPr>
          <w:rFonts w:ascii="Times New Roman" w:hAnsi="Times New Roman" w:cs="Times New Roman"/>
          <w:sz w:val="24"/>
          <w:szCs w:val="24"/>
        </w:rPr>
        <w:t xml:space="preserve">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E13A9E">
        <w:rPr>
          <w:rFonts w:ascii="Times New Roman" w:hAnsi="Times New Roman" w:cs="Times New Roman"/>
          <w:sz w:val="24"/>
          <w:szCs w:val="24"/>
        </w:rPr>
        <w:t>метапредметных</w:t>
      </w:r>
      <w:proofErr w:type="spellEnd"/>
      <w:r w:rsidRPr="00E13A9E">
        <w:rPr>
          <w:rFonts w:ascii="Times New Roman" w:hAnsi="Times New Roman" w:cs="Times New Roman"/>
          <w:sz w:val="24"/>
          <w:szCs w:val="24"/>
        </w:rPr>
        <w:t xml:space="preserve">,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E13A9E">
        <w:rPr>
          <w:rFonts w:ascii="Times New Roman" w:hAnsi="Times New Roman" w:cs="Times New Roman"/>
          <w:sz w:val="24"/>
          <w:szCs w:val="24"/>
        </w:rPr>
        <w:t>общеинтеллектуальное</w:t>
      </w:r>
      <w:proofErr w:type="spellEnd"/>
      <w:r w:rsidRPr="00E13A9E">
        <w:rPr>
          <w:rFonts w:ascii="Times New Roman" w:hAnsi="Times New Roman" w:cs="Times New Roman"/>
          <w:sz w:val="24"/>
          <w:szCs w:val="24"/>
        </w:rPr>
        <w:t>, общекультурное, спортивно-оздоровительное и т. д.) в количестве 8</w:t>
      </w:r>
      <w:r w:rsidR="00794CCC">
        <w:rPr>
          <w:rFonts w:ascii="Times New Roman" w:hAnsi="Times New Roman" w:cs="Times New Roman"/>
          <w:sz w:val="24"/>
          <w:szCs w:val="24"/>
        </w:rPr>
        <w:t xml:space="preserve"> </w:t>
      </w:r>
      <w:r w:rsidRPr="00E13A9E">
        <w:rPr>
          <w:rFonts w:ascii="Times New Roman" w:hAnsi="Times New Roman" w:cs="Times New Roman"/>
          <w:sz w:val="24"/>
          <w:szCs w:val="24"/>
        </w:rPr>
        <w:t xml:space="preserve">часов. </w:t>
      </w:r>
    </w:p>
    <w:p w:rsidR="008564CA" w:rsidRPr="0089120E" w:rsidRDefault="008564CA" w:rsidP="00FC20A5">
      <w:pPr>
        <w:pStyle w:val="a3"/>
        <w:spacing w:line="276" w:lineRule="auto"/>
        <w:jc w:val="center"/>
        <w:rPr>
          <w:rFonts w:ascii="Times New Roman" w:hAnsi="Times New Roman" w:cs="Times New Roman"/>
          <w:b/>
          <w:i/>
          <w:sz w:val="24"/>
          <w:szCs w:val="24"/>
        </w:rPr>
      </w:pPr>
      <w:r w:rsidRPr="0089120E">
        <w:rPr>
          <w:rFonts w:ascii="Times New Roman" w:hAnsi="Times New Roman" w:cs="Times New Roman"/>
          <w:b/>
          <w:sz w:val="24"/>
          <w:szCs w:val="24"/>
        </w:rPr>
        <w:t xml:space="preserve">План внеурочной деятельности </w:t>
      </w:r>
      <w:r w:rsidR="005E5C51" w:rsidRPr="0089120E">
        <w:rPr>
          <w:rFonts w:ascii="Times New Roman" w:hAnsi="Times New Roman" w:cs="Times New Roman"/>
          <w:b/>
          <w:sz w:val="24"/>
          <w:szCs w:val="24"/>
        </w:rPr>
        <w:t xml:space="preserve"> 5-7 классы.</w:t>
      </w:r>
    </w:p>
    <w:tbl>
      <w:tblPr>
        <w:tblW w:w="10349" w:type="dxa"/>
        <w:tblInd w:w="-176" w:type="dxa"/>
        <w:tblLayout w:type="fixed"/>
        <w:tblCellMar>
          <w:left w:w="0" w:type="dxa"/>
          <w:right w:w="0" w:type="dxa"/>
        </w:tblCellMar>
        <w:tblLook w:val="04A0" w:firstRow="1" w:lastRow="0" w:firstColumn="1" w:lastColumn="0" w:noHBand="0" w:noVBand="1"/>
      </w:tblPr>
      <w:tblGrid>
        <w:gridCol w:w="568"/>
        <w:gridCol w:w="2693"/>
        <w:gridCol w:w="3402"/>
        <w:gridCol w:w="1843"/>
        <w:gridCol w:w="567"/>
        <w:gridCol w:w="624"/>
        <w:gridCol w:w="652"/>
      </w:tblGrid>
      <w:tr w:rsidR="00BC2DD5" w:rsidRPr="009E29F7" w:rsidTr="007F23B0">
        <w:trPr>
          <w:trHeight w:val="738"/>
        </w:trPr>
        <w:tc>
          <w:tcPr>
            <w:tcW w:w="568"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BC2DD5" w:rsidRPr="009E29F7" w:rsidRDefault="00BC2DD5" w:rsidP="00FC20A5">
            <w:pPr>
              <w:spacing w:after="0"/>
              <w:rPr>
                <w:rFonts w:ascii="Times New Roman" w:hAnsi="Times New Roman" w:cs="Times New Roman"/>
                <w:sz w:val="24"/>
                <w:szCs w:val="24"/>
              </w:rPr>
            </w:pPr>
            <w:r w:rsidRPr="009E29F7">
              <w:rPr>
                <w:rFonts w:ascii="Times New Roman" w:hAnsi="Times New Roman" w:cs="Times New Roman"/>
                <w:b/>
                <w:bCs/>
                <w:sz w:val="24"/>
                <w:szCs w:val="24"/>
              </w:rPr>
              <w:t> </w:t>
            </w:r>
            <w:r w:rsidRPr="009E29F7">
              <w:rPr>
                <w:rFonts w:ascii="Times New Roman" w:hAnsi="Times New Roman" w:cs="Times New Roman"/>
                <w:sz w:val="24"/>
                <w:szCs w:val="24"/>
              </w:rPr>
              <w:t>№</w:t>
            </w:r>
          </w:p>
        </w:tc>
        <w:tc>
          <w:tcPr>
            <w:tcW w:w="2693" w:type="dxa"/>
            <w:vMerge w:val="restart"/>
            <w:tcBorders>
              <w:top w:val="single" w:sz="8" w:space="0" w:color="auto"/>
              <w:left w:val="nil"/>
              <w:right w:val="single" w:sz="8" w:space="0" w:color="auto"/>
            </w:tcBorders>
            <w:tcMar>
              <w:top w:w="0" w:type="dxa"/>
              <w:left w:w="108" w:type="dxa"/>
              <w:bottom w:w="0" w:type="dxa"/>
              <w:right w:w="108" w:type="dxa"/>
            </w:tcMar>
            <w:hideMark/>
          </w:tcPr>
          <w:p w:rsidR="00BC2DD5" w:rsidRPr="009E29F7" w:rsidRDefault="00BC2DD5"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Направление внеурочной деятельности</w:t>
            </w:r>
          </w:p>
        </w:tc>
        <w:tc>
          <w:tcPr>
            <w:tcW w:w="3402" w:type="dxa"/>
            <w:vMerge w:val="restart"/>
            <w:tcBorders>
              <w:top w:val="single" w:sz="8" w:space="0" w:color="auto"/>
              <w:left w:val="nil"/>
              <w:right w:val="single" w:sz="8" w:space="0" w:color="auto"/>
            </w:tcBorders>
            <w:tcMar>
              <w:top w:w="0" w:type="dxa"/>
              <w:left w:w="108" w:type="dxa"/>
              <w:bottom w:w="0" w:type="dxa"/>
              <w:right w:w="108" w:type="dxa"/>
            </w:tcMar>
            <w:hideMark/>
          </w:tcPr>
          <w:p w:rsidR="00BC2DD5" w:rsidRPr="009E29F7" w:rsidRDefault="00BC2DD5"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Наименование курсов</w:t>
            </w:r>
          </w:p>
        </w:tc>
        <w:tc>
          <w:tcPr>
            <w:tcW w:w="1843" w:type="dxa"/>
            <w:vMerge w:val="restart"/>
            <w:tcBorders>
              <w:top w:val="single" w:sz="8" w:space="0" w:color="auto"/>
              <w:left w:val="nil"/>
              <w:right w:val="single" w:sz="4" w:space="0" w:color="auto"/>
            </w:tcBorders>
            <w:tcMar>
              <w:top w:w="0" w:type="dxa"/>
              <w:left w:w="108" w:type="dxa"/>
              <w:bottom w:w="0" w:type="dxa"/>
              <w:right w:w="108" w:type="dxa"/>
            </w:tcMar>
            <w:hideMark/>
          </w:tcPr>
          <w:p w:rsidR="00BC2DD5"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Руководитель</w:t>
            </w:r>
          </w:p>
        </w:tc>
        <w:tc>
          <w:tcPr>
            <w:tcW w:w="1843" w:type="dxa"/>
            <w:gridSpan w:val="3"/>
            <w:tcBorders>
              <w:top w:val="single" w:sz="8" w:space="0" w:color="auto"/>
              <w:left w:val="single" w:sz="4" w:space="0" w:color="auto"/>
              <w:bottom w:val="single" w:sz="4" w:space="0" w:color="auto"/>
              <w:right w:val="single" w:sz="8" w:space="0" w:color="auto"/>
            </w:tcBorders>
          </w:tcPr>
          <w:p w:rsidR="00BC2DD5" w:rsidRPr="009E29F7" w:rsidRDefault="00BC2DD5"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Количество часов в неделю</w:t>
            </w:r>
          </w:p>
        </w:tc>
      </w:tr>
      <w:tr w:rsidR="009A493E" w:rsidRPr="009E29F7" w:rsidTr="007F23B0">
        <w:trPr>
          <w:trHeight w:val="448"/>
        </w:trPr>
        <w:tc>
          <w:tcPr>
            <w:tcW w:w="568" w:type="dxa"/>
            <w:vMerge/>
            <w:tcBorders>
              <w:left w:val="single" w:sz="8" w:space="0" w:color="auto"/>
              <w:bottom w:val="single" w:sz="8" w:space="0" w:color="auto"/>
              <w:right w:val="single" w:sz="8" w:space="0" w:color="auto"/>
            </w:tcBorders>
            <w:tcMar>
              <w:top w:w="0" w:type="dxa"/>
              <w:left w:w="108" w:type="dxa"/>
              <w:bottom w:w="0" w:type="dxa"/>
              <w:right w:w="108" w:type="dxa"/>
            </w:tcMar>
          </w:tcPr>
          <w:p w:rsidR="009A493E" w:rsidRPr="009E29F7" w:rsidRDefault="009A493E" w:rsidP="00FC20A5">
            <w:pPr>
              <w:spacing w:after="0"/>
              <w:rPr>
                <w:rFonts w:ascii="Times New Roman" w:hAnsi="Times New Roman" w:cs="Times New Roman"/>
                <w:b/>
                <w:bCs/>
                <w:sz w:val="24"/>
                <w:szCs w:val="24"/>
              </w:rPr>
            </w:pPr>
          </w:p>
        </w:tc>
        <w:tc>
          <w:tcPr>
            <w:tcW w:w="2693" w:type="dxa"/>
            <w:vMerge/>
            <w:tcBorders>
              <w:left w:val="nil"/>
              <w:bottom w:val="single" w:sz="8" w:space="0" w:color="auto"/>
              <w:right w:val="single" w:sz="8" w:space="0" w:color="auto"/>
            </w:tcBorders>
            <w:tcMar>
              <w:top w:w="0" w:type="dxa"/>
              <w:left w:w="108" w:type="dxa"/>
              <w:bottom w:w="0" w:type="dxa"/>
              <w:right w:w="108" w:type="dxa"/>
            </w:tcMar>
          </w:tcPr>
          <w:p w:rsidR="009A493E" w:rsidRPr="009E29F7" w:rsidRDefault="009A493E" w:rsidP="00FC20A5">
            <w:pPr>
              <w:spacing w:after="0"/>
              <w:jc w:val="center"/>
              <w:rPr>
                <w:rFonts w:ascii="Times New Roman" w:hAnsi="Times New Roman" w:cs="Times New Roman"/>
                <w:sz w:val="24"/>
                <w:szCs w:val="24"/>
              </w:rPr>
            </w:pPr>
          </w:p>
        </w:tc>
        <w:tc>
          <w:tcPr>
            <w:tcW w:w="3402" w:type="dxa"/>
            <w:vMerge/>
            <w:tcBorders>
              <w:left w:val="nil"/>
              <w:bottom w:val="single" w:sz="8" w:space="0" w:color="auto"/>
              <w:right w:val="single" w:sz="8" w:space="0" w:color="auto"/>
            </w:tcBorders>
            <w:tcMar>
              <w:top w:w="0" w:type="dxa"/>
              <w:left w:w="108" w:type="dxa"/>
              <w:bottom w:w="0" w:type="dxa"/>
              <w:right w:w="108" w:type="dxa"/>
            </w:tcMar>
          </w:tcPr>
          <w:p w:rsidR="009A493E" w:rsidRPr="009E29F7" w:rsidRDefault="009A493E" w:rsidP="00FC20A5">
            <w:pPr>
              <w:spacing w:after="0"/>
              <w:jc w:val="center"/>
              <w:rPr>
                <w:rFonts w:ascii="Times New Roman" w:hAnsi="Times New Roman" w:cs="Times New Roman"/>
                <w:sz w:val="24"/>
                <w:szCs w:val="24"/>
              </w:rPr>
            </w:pPr>
          </w:p>
        </w:tc>
        <w:tc>
          <w:tcPr>
            <w:tcW w:w="1843" w:type="dxa"/>
            <w:vMerge/>
            <w:tcBorders>
              <w:left w:val="nil"/>
              <w:bottom w:val="single" w:sz="8" w:space="0" w:color="auto"/>
              <w:right w:val="single" w:sz="4" w:space="0" w:color="auto"/>
            </w:tcBorders>
            <w:tcMar>
              <w:top w:w="0" w:type="dxa"/>
              <w:left w:w="108" w:type="dxa"/>
              <w:bottom w:w="0" w:type="dxa"/>
              <w:right w:w="108" w:type="dxa"/>
            </w:tcMar>
          </w:tcPr>
          <w:p w:rsidR="009A493E" w:rsidRPr="009E29F7" w:rsidRDefault="009A493E" w:rsidP="00FC20A5">
            <w:pPr>
              <w:spacing w:after="0"/>
              <w:jc w:val="center"/>
              <w:rPr>
                <w:rFonts w:ascii="Times New Roman" w:hAnsi="Times New Roman" w:cs="Times New Roman"/>
                <w:sz w:val="24"/>
                <w:szCs w:val="24"/>
              </w:rPr>
            </w:pPr>
          </w:p>
        </w:tc>
        <w:tc>
          <w:tcPr>
            <w:tcW w:w="567" w:type="dxa"/>
            <w:tcBorders>
              <w:top w:val="single" w:sz="4" w:space="0" w:color="auto"/>
              <w:left w:val="single" w:sz="4" w:space="0" w:color="auto"/>
              <w:bottom w:val="single" w:sz="8" w:space="0" w:color="auto"/>
              <w:right w:val="single" w:sz="4"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5кл.</w:t>
            </w:r>
          </w:p>
        </w:tc>
        <w:tc>
          <w:tcPr>
            <w:tcW w:w="624" w:type="dxa"/>
            <w:tcBorders>
              <w:top w:val="single" w:sz="4" w:space="0" w:color="auto"/>
              <w:left w:val="single" w:sz="4" w:space="0" w:color="auto"/>
              <w:bottom w:val="single" w:sz="8" w:space="0" w:color="auto"/>
              <w:right w:val="single" w:sz="4"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 xml:space="preserve">6 </w:t>
            </w:r>
            <w:proofErr w:type="spellStart"/>
            <w:r w:rsidRPr="009E29F7">
              <w:rPr>
                <w:rFonts w:ascii="Times New Roman" w:hAnsi="Times New Roman" w:cs="Times New Roman"/>
                <w:sz w:val="24"/>
                <w:szCs w:val="24"/>
              </w:rPr>
              <w:t>кл</w:t>
            </w:r>
            <w:proofErr w:type="spellEnd"/>
            <w:r w:rsidRPr="009E29F7">
              <w:rPr>
                <w:rFonts w:ascii="Times New Roman" w:hAnsi="Times New Roman" w:cs="Times New Roman"/>
                <w:sz w:val="24"/>
                <w:szCs w:val="24"/>
              </w:rPr>
              <w:t>.</w:t>
            </w:r>
          </w:p>
        </w:tc>
        <w:tc>
          <w:tcPr>
            <w:tcW w:w="652" w:type="dxa"/>
            <w:tcBorders>
              <w:top w:val="single" w:sz="4" w:space="0" w:color="auto"/>
              <w:left w:val="single" w:sz="4" w:space="0" w:color="auto"/>
              <w:bottom w:val="single" w:sz="8" w:space="0" w:color="auto"/>
              <w:right w:val="single" w:sz="8"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 xml:space="preserve">7 </w:t>
            </w:r>
            <w:proofErr w:type="spellStart"/>
            <w:r w:rsidRPr="009E29F7">
              <w:rPr>
                <w:rFonts w:ascii="Times New Roman" w:hAnsi="Times New Roman" w:cs="Times New Roman"/>
                <w:sz w:val="24"/>
                <w:szCs w:val="24"/>
              </w:rPr>
              <w:t>кл</w:t>
            </w:r>
            <w:proofErr w:type="spellEnd"/>
            <w:r w:rsidRPr="009E29F7">
              <w:rPr>
                <w:rFonts w:ascii="Times New Roman" w:hAnsi="Times New Roman" w:cs="Times New Roman"/>
                <w:sz w:val="24"/>
                <w:szCs w:val="24"/>
              </w:rPr>
              <w:t>.</w:t>
            </w:r>
          </w:p>
        </w:tc>
      </w:tr>
      <w:tr w:rsidR="009A493E" w:rsidRPr="009E29F7" w:rsidTr="007F23B0">
        <w:trPr>
          <w:trHeight w:val="768"/>
        </w:trPr>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1</w:t>
            </w:r>
          </w:p>
        </w:tc>
        <w:tc>
          <w:tcPr>
            <w:tcW w:w="2693" w:type="dxa"/>
            <w:tcBorders>
              <w:top w:val="nil"/>
              <w:left w:val="nil"/>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Спортивн</w:t>
            </w:r>
            <w:proofErr w:type="gramStart"/>
            <w:r w:rsidRPr="009E29F7">
              <w:rPr>
                <w:rFonts w:ascii="Times New Roman" w:hAnsi="Times New Roman" w:cs="Times New Roman"/>
                <w:sz w:val="24"/>
                <w:szCs w:val="24"/>
              </w:rPr>
              <w:t>о-</w:t>
            </w:r>
            <w:proofErr w:type="gramEnd"/>
            <w:r w:rsidRPr="009E29F7">
              <w:rPr>
                <w:rFonts w:ascii="Times New Roman" w:hAnsi="Times New Roman" w:cs="Times New Roman"/>
                <w:sz w:val="24"/>
                <w:szCs w:val="24"/>
              </w:rPr>
              <w:t xml:space="preserve"> оздоровительное</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Секция «</w:t>
            </w:r>
            <w:r w:rsidR="00367747" w:rsidRPr="009E29F7">
              <w:rPr>
                <w:rFonts w:ascii="Times New Roman" w:hAnsi="Times New Roman" w:cs="Times New Roman"/>
                <w:sz w:val="24"/>
                <w:szCs w:val="24"/>
              </w:rPr>
              <w:t>Подвижные</w:t>
            </w:r>
            <w:r w:rsidRPr="009E29F7">
              <w:rPr>
                <w:rFonts w:ascii="Times New Roman" w:hAnsi="Times New Roman" w:cs="Times New Roman"/>
                <w:sz w:val="24"/>
                <w:szCs w:val="24"/>
              </w:rPr>
              <w:t xml:space="preserve"> игры».                           </w:t>
            </w:r>
          </w:p>
          <w:p w:rsidR="00367747" w:rsidRPr="009E29F7" w:rsidRDefault="00367747" w:rsidP="00FC20A5">
            <w:pPr>
              <w:spacing w:after="0"/>
              <w:rPr>
                <w:rFonts w:ascii="Times New Roman" w:hAnsi="Times New Roman" w:cs="Times New Roman"/>
                <w:sz w:val="24"/>
                <w:szCs w:val="24"/>
              </w:rPr>
            </w:pPr>
          </w:p>
        </w:tc>
        <w:tc>
          <w:tcPr>
            <w:tcW w:w="1843" w:type="dxa"/>
            <w:tcBorders>
              <w:top w:val="nil"/>
              <w:left w:val="nil"/>
              <w:bottom w:val="single" w:sz="4" w:space="0" w:color="auto"/>
              <w:right w:val="single" w:sz="4" w:space="0" w:color="auto"/>
            </w:tcBorders>
            <w:tcMar>
              <w:top w:w="0" w:type="dxa"/>
              <w:left w:w="108" w:type="dxa"/>
              <w:bottom w:w="0" w:type="dxa"/>
              <w:right w:w="108" w:type="dxa"/>
            </w:tcMar>
            <w:hideMark/>
          </w:tcPr>
          <w:p w:rsidR="009A493E" w:rsidRPr="009E29F7" w:rsidRDefault="005369CF" w:rsidP="00FC20A5">
            <w:pPr>
              <w:spacing w:after="0"/>
              <w:rPr>
                <w:rFonts w:ascii="Times New Roman" w:hAnsi="Times New Roman" w:cs="Times New Roman"/>
                <w:sz w:val="24"/>
                <w:szCs w:val="24"/>
              </w:rPr>
            </w:pPr>
            <w:r w:rsidRPr="009E29F7">
              <w:rPr>
                <w:rFonts w:ascii="Times New Roman" w:hAnsi="Times New Roman" w:cs="Times New Roman"/>
                <w:sz w:val="24"/>
                <w:szCs w:val="24"/>
              </w:rPr>
              <w:t xml:space="preserve">Учитель </w:t>
            </w:r>
            <w:r w:rsidR="009A493E" w:rsidRPr="009E29F7">
              <w:rPr>
                <w:rFonts w:ascii="Times New Roman" w:hAnsi="Times New Roman" w:cs="Times New Roman"/>
                <w:sz w:val="24"/>
                <w:szCs w:val="24"/>
              </w:rPr>
              <w:t xml:space="preserve">   </w:t>
            </w:r>
          </w:p>
        </w:tc>
        <w:tc>
          <w:tcPr>
            <w:tcW w:w="567" w:type="dxa"/>
            <w:tcBorders>
              <w:top w:val="nil"/>
              <w:left w:val="single" w:sz="4" w:space="0" w:color="auto"/>
              <w:bottom w:val="single" w:sz="4" w:space="0" w:color="auto"/>
              <w:right w:val="single" w:sz="4" w:space="0" w:color="auto"/>
            </w:tcBorders>
          </w:tcPr>
          <w:p w:rsidR="009A493E" w:rsidRPr="009E29F7" w:rsidRDefault="00D94731"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2</w:t>
            </w:r>
            <w:r w:rsidR="009A493E" w:rsidRPr="009E29F7">
              <w:rPr>
                <w:rFonts w:ascii="Times New Roman" w:hAnsi="Times New Roman" w:cs="Times New Roman"/>
                <w:sz w:val="24"/>
                <w:szCs w:val="24"/>
              </w:rPr>
              <w:t xml:space="preserve">    </w:t>
            </w:r>
          </w:p>
        </w:tc>
        <w:tc>
          <w:tcPr>
            <w:tcW w:w="624" w:type="dxa"/>
            <w:tcBorders>
              <w:top w:val="nil"/>
              <w:left w:val="single" w:sz="4" w:space="0" w:color="auto"/>
              <w:bottom w:val="single" w:sz="4" w:space="0" w:color="auto"/>
              <w:right w:val="single" w:sz="4" w:space="0" w:color="auto"/>
            </w:tcBorders>
          </w:tcPr>
          <w:p w:rsidR="009A493E" w:rsidRPr="009E29F7" w:rsidRDefault="00D94731"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2</w:t>
            </w:r>
          </w:p>
        </w:tc>
        <w:tc>
          <w:tcPr>
            <w:tcW w:w="652" w:type="dxa"/>
            <w:tcBorders>
              <w:top w:val="nil"/>
              <w:left w:val="single" w:sz="4" w:space="0" w:color="auto"/>
              <w:bottom w:val="single" w:sz="4" w:space="0" w:color="auto"/>
              <w:right w:val="single" w:sz="8" w:space="0" w:color="auto"/>
            </w:tcBorders>
          </w:tcPr>
          <w:p w:rsidR="00367747" w:rsidRPr="009E29F7" w:rsidRDefault="00D94731" w:rsidP="00FC20A5">
            <w:pPr>
              <w:spacing w:after="0"/>
              <w:ind w:left="247"/>
              <w:jc w:val="both"/>
              <w:rPr>
                <w:rFonts w:ascii="Times New Roman" w:hAnsi="Times New Roman" w:cs="Times New Roman"/>
                <w:sz w:val="24"/>
                <w:szCs w:val="24"/>
              </w:rPr>
            </w:pPr>
            <w:r w:rsidRPr="009E29F7">
              <w:rPr>
                <w:rFonts w:ascii="Times New Roman" w:hAnsi="Times New Roman" w:cs="Times New Roman"/>
                <w:sz w:val="24"/>
                <w:szCs w:val="24"/>
              </w:rPr>
              <w:t>2</w:t>
            </w:r>
          </w:p>
          <w:p w:rsidR="009A493E" w:rsidRPr="009E29F7" w:rsidRDefault="009A493E" w:rsidP="00FC20A5">
            <w:pPr>
              <w:spacing w:after="0"/>
              <w:ind w:left="247"/>
              <w:jc w:val="both"/>
              <w:rPr>
                <w:rFonts w:ascii="Times New Roman" w:hAnsi="Times New Roman" w:cs="Times New Roman"/>
                <w:sz w:val="24"/>
                <w:szCs w:val="24"/>
              </w:rPr>
            </w:pPr>
          </w:p>
        </w:tc>
      </w:tr>
      <w:tr w:rsidR="009A493E" w:rsidRPr="009E29F7" w:rsidTr="007F23B0">
        <w:trPr>
          <w:trHeight w:val="69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Духовно-нравственное</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 xml:space="preserve">Краеведческий  клуб  «Мой край».                                        </w:t>
            </w:r>
          </w:p>
          <w:p w:rsidR="00367747" w:rsidRPr="009E29F7" w:rsidRDefault="00367747" w:rsidP="00FC20A5">
            <w:pPr>
              <w:spacing w:after="0"/>
              <w:rPr>
                <w:rFonts w:ascii="Times New Roman" w:hAnsi="Times New Roman" w:cs="Times New Roman"/>
                <w:sz w:val="24"/>
                <w:szCs w:val="24"/>
              </w:rPr>
            </w:pPr>
            <w:r w:rsidRPr="009E29F7">
              <w:rPr>
                <w:rFonts w:ascii="Times New Roman" w:hAnsi="Times New Roman" w:cs="Times New Roman"/>
                <w:sz w:val="24"/>
                <w:szCs w:val="24"/>
              </w:rPr>
              <w:t>Кружок  «Экология»</w:t>
            </w:r>
          </w:p>
        </w:tc>
        <w:tc>
          <w:tcPr>
            <w:tcW w:w="1843" w:type="dxa"/>
            <w:tcBorders>
              <w:top w:val="nil"/>
              <w:left w:val="nil"/>
              <w:bottom w:val="single" w:sz="8" w:space="0" w:color="auto"/>
              <w:right w:val="single" w:sz="4" w:space="0" w:color="auto"/>
            </w:tcBorders>
            <w:tcMar>
              <w:top w:w="0" w:type="dxa"/>
              <w:left w:w="108" w:type="dxa"/>
              <w:bottom w:w="0" w:type="dxa"/>
              <w:right w:w="108" w:type="dxa"/>
            </w:tcMar>
            <w:hideMark/>
          </w:tcPr>
          <w:p w:rsidR="009A493E" w:rsidRPr="009E29F7" w:rsidRDefault="005369CF" w:rsidP="00FC20A5">
            <w:pPr>
              <w:spacing w:after="0"/>
              <w:rPr>
                <w:rFonts w:ascii="Times New Roman" w:hAnsi="Times New Roman" w:cs="Times New Roman"/>
                <w:sz w:val="24"/>
                <w:szCs w:val="24"/>
              </w:rPr>
            </w:pPr>
            <w:r w:rsidRPr="009E29F7">
              <w:rPr>
                <w:rFonts w:ascii="Times New Roman" w:hAnsi="Times New Roman" w:cs="Times New Roman"/>
                <w:sz w:val="24"/>
                <w:szCs w:val="24"/>
              </w:rPr>
              <w:t>У</w:t>
            </w:r>
            <w:r w:rsidR="009A493E" w:rsidRPr="009E29F7">
              <w:rPr>
                <w:rFonts w:ascii="Times New Roman" w:hAnsi="Times New Roman" w:cs="Times New Roman"/>
                <w:sz w:val="24"/>
                <w:szCs w:val="24"/>
              </w:rPr>
              <w:t>чител</w:t>
            </w:r>
            <w:r w:rsidRPr="009E29F7">
              <w:rPr>
                <w:rFonts w:ascii="Times New Roman" w:hAnsi="Times New Roman" w:cs="Times New Roman"/>
                <w:sz w:val="24"/>
                <w:szCs w:val="24"/>
              </w:rPr>
              <w:t xml:space="preserve">ь </w:t>
            </w:r>
          </w:p>
          <w:p w:rsidR="00367747" w:rsidRPr="009E29F7" w:rsidRDefault="00367747" w:rsidP="00FC20A5">
            <w:pPr>
              <w:spacing w:after="0"/>
              <w:rPr>
                <w:rFonts w:ascii="Times New Roman" w:hAnsi="Times New Roman" w:cs="Times New Roman"/>
                <w:sz w:val="24"/>
                <w:szCs w:val="24"/>
              </w:rPr>
            </w:pPr>
          </w:p>
          <w:p w:rsidR="00367747" w:rsidRPr="009E29F7" w:rsidRDefault="005369CF" w:rsidP="00FC20A5">
            <w:pPr>
              <w:spacing w:after="0"/>
              <w:rPr>
                <w:rFonts w:ascii="Times New Roman" w:hAnsi="Times New Roman" w:cs="Times New Roman"/>
                <w:sz w:val="24"/>
                <w:szCs w:val="24"/>
              </w:rPr>
            </w:pPr>
            <w:r w:rsidRPr="009E29F7">
              <w:rPr>
                <w:rFonts w:ascii="Times New Roman" w:hAnsi="Times New Roman" w:cs="Times New Roman"/>
                <w:sz w:val="24"/>
                <w:szCs w:val="24"/>
              </w:rPr>
              <w:t>У</w:t>
            </w:r>
            <w:r w:rsidR="00367747" w:rsidRPr="009E29F7">
              <w:rPr>
                <w:rFonts w:ascii="Times New Roman" w:hAnsi="Times New Roman" w:cs="Times New Roman"/>
                <w:sz w:val="24"/>
                <w:szCs w:val="24"/>
              </w:rPr>
              <w:t>читель</w:t>
            </w:r>
            <w:r w:rsidRPr="009E29F7">
              <w:rPr>
                <w:rFonts w:ascii="Times New Roman" w:hAnsi="Times New Roman" w:cs="Times New Roman"/>
                <w:sz w:val="24"/>
                <w:szCs w:val="24"/>
              </w:rPr>
              <w:t xml:space="preserve">  </w:t>
            </w:r>
          </w:p>
        </w:tc>
        <w:tc>
          <w:tcPr>
            <w:tcW w:w="567" w:type="dxa"/>
            <w:tcBorders>
              <w:top w:val="nil"/>
              <w:left w:val="single" w:sz="4" w:space="0" w:color="auto"/>
              <w:bottom w:val="single" w:sz="8" w:space="0" w:color="auto"/>
              <w:right w:val="single" w:sz="4"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tc>
        <w:tc>
          <w:tcPr>
            <w:tcW w:w="624" w:type="dxa"/>
            <w:tcBorders>
              <w:top w:val="nil"/>
              <w:left w:val="single" w:sz="4" w:space="0" w:color="auto"/>
              <w:bottom w:val="single" w:sz="8" w:space="0" w:color="auto"/>
              <w:right w:val="single" w:sz="4"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tc>
        <w:tc>
          <w:tcPr>
            <w:tcW w:w="652" w:type="dxa"/>
            <w:tcBorders>
              <w:top w:val="nil"/>
              <w:left w:val="single" w:sz="4" w:space="0" w:color="auto"/>
              <w:bottom w:val="single" w:sz="8" w:space="0" w:color="auto"/>
              <w:right w:val="single" w:sz="8" w:space="0" w:color="auto"/>
            </w:tcBorders>
          </w:tcPr>
          <w:p w:rsidR="009A493E" w:rsidRPr="009E29F7" w:rsidRDefault="009A493E" w:rsidP="00FC20A5">
            <w:pPr>
              <w:spacing w:after="0"/>
              <w:jc w:val="center"/>
              <w:rPr>
                <w:rFonts w:ascii="Times New Roman" w:hAnsi="Times New Roman" w:cs="Times New Roman"/>
                <w:sz w:val="24"/>
                <w:szCs w:val="24"/>
              </w:rPr>
            </w:pPr>
          </w:p>
          <w:p w:rsidR="00367747" w:rsidRPr="009E29F7" w:rsidRDefault="00367747" w:rsidP="00FC20A5">
            <w:pPr>
              <w:spacing w:after="0"/>
              <w:jc w:val="center"/>
              <w:rPr>
                <w:rFonts w:ascii="Times New Roman" w:hAnsi="Times New Roman" w:cs="Times New Roman"/>
                <w:sz w:val="24"/>
                <w:szCs w:val="24"/>
              </w:rPr>
            </w:pPr>
          </w:p>
          <w:p w:rsidR="00367747" w:rsidRPr="009E29F7" w:rsidRDefault="00367747"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tc>
      </w:tr>
      <w:tr w:rsidR="009A493E" w:rsidRPr="009E29F7" w:rsidTr="007F23B0">
        <w:trPr>
          <w:trHeight w:val="1848"/>
        </w:trPr>
        <w:tc>
          <w:tcPr>
            <w:tcW w:w="5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3</w:t>
            </w:r>
          </w:p>
        </w:tc>
        <w:tc>
          <w:tcPr>
            <w:tcW w:w="2693" w:type="dxa"/>
            <w:tcBorders>
              <w:top w:val="nil"/>
              <w:left w:val="nil"/>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Социальное</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 Отряд  «Юные инспектора дорожного движения»</w:t>
            </w:r>
          </w:p>
          <w:p w:rsidR="009E29F7" w:rsidRPr="005E5C51" w:rsidRDefault="009E29F7" w:rsidP="00FC20A5">
            <w:pPr>
              <w:spacing w:after="0"/>
              <w:rPr>
                <w:rFonts w:ascii="Times New Roman" w:hAnsi="Times New Roman" w:cs="Times New Roman"/>
                <w:sz w:val="18"/>
                <w:szCs w:val="18"/>
              </w:rPr>
            </w:pPr>
          </w:p>
          <w:p w:rsidR="00D94731" w:rsidRPr="009E29F7" w:rsidRDefault="00D94731" w:rsidP="00FC20A5">
            <w:pPr>
              <w:spacing w:after="0"/>
              <w:rPr>
                <w:rFonts w:ascii="Times New Roman" w:hAnsi="Times New Roman" w:cs="Times New Roman"/>
                <w:sz w:val="24"/>
                <w:szCs w:val="24"/>
              </w:rPr>
            </w:pPr>
            <w:r w:rsidRPr="009E29F7">
              <w:rPr>
                <w:rFonts w:ascii="Times New Roman" w:hAnsi="Times New Roman" w:cs="Times New Roman"/>
                <w:sz w:val="24"/>
                <w:szCs w:val="24"/>
              </w:rPr>
              <w:t xml:space="preserve">Волонтерская деятельность </w:t>
            </w:r>
            <w:r w:rsidR="005369CF" w:rsidRPr="009E29F7">
              <w:rPr>
                <w:rFonts w:ascii="Times New Roman" w:hAnsi="Times New Roman" w:cs="Times New Roman"/>
                <w:sz w:val="24"/>
                <w:szCs w:val="24"/>
              </w:rPr>
              <w:t xml:space="preserve">«Ребячья </w:t>
            </w:r>
            <w:r w:rsidRPr="009E29F7">
              <w:rPr>
                <w:rFonts w:ascii="Times New Roman" w:hAnsi="Times New Roman" w:cs="Times New Roman"/>
                <w:sz w:val="24"/>
                <w:szCs w:val="24"/>
              </w:rPr>
              <w:t>республика</w:t>
            </w:r>
            <w:r w:rsidR="005369CF" w:rsidRPr="009E29F7">
              <w:rPr>
                <w:rFonts w:ascii="Times New Roman" w:hAnsi="Times New Roman" w:cs="Times New Roman"/>
                <w:sz w:val="24"/>
                <w:szCs w:val="24"/>
              </w:rPr>
              <w:t>».</w:t>
            </w:r>
          </w:p>
          <w:p w:rsidR="00322A61" w:rsidRPr="009E29F7" w:rsidRDefault="00322A61" w:rsidP="00FC20A5">
            <w:pPr>
              <w:spacing w:after="0"/>
              <w:rPr>
                <w:rFonts w:ascii="Times New Roman" w:hAnsi="Times New Roman" w:cs="Times New Roman"/>
                <w:sz w:val="24"/>
                <w:szCs w:val="24"/>
              </w:rPr>
            </w:pPr>
          </w:p>
        </w:tc>
        <w:tc>
          <w:tcPr>
            <w:tcW w:w="1843" w:type="dxa"/>
            <w:tcBorders>
              <w:top w:val="nil"/>
              <w:left w:val="nil"/>
              <w:bottom w:val="single" w:sz="4" w:space="0" w:color="auto"/>
              <w:right w:val="single" w:sz="4" w:space="0" w:color="auto"/>
            </w:tcBorders>
            <w:tcMar>
              <w:top w:w="0" w:type="dxa"/>
              <w:left w:w="108" w:type="dxa"/>
              <w:bottom w:w="0" w:type="dxa"/>
              <w:right w:w="108" w:type="dxa"/>
            </w:tcMar>
            <w:hideMark/>
          </w:tcPr>
          <w:p w:rsidR="009A493E" w:rsidRPr="009E29F7" w:rsidRDefault="005369CF" w:rsidP="00FC20A5">
            <w:pPr>
              <w:spacing w:after="0"/>
              <w:rPr>
                <w:rFonts w:ascii="Times New Roman" w:hAnsi="Times New Roman" w:cs="Times New Roman"/>
                <w:sz w:val="24"/>
                <w:szCs w:val="24"/>
              </w:rPr>
            </w:pPr>
            <w:r w:rsidRPr="009E29F7">
              <w:rPr>
                <w:rFonts w:ascii="Times New Roman" w:hAnsi="Times New Roman" w:cs="Times New Roman"/>
                <w:sz w:val="24"/>
                <w:szCs w:val="24"/>
              </w:rPr>
              <w:t>У</w:t>
            </w:r>
            <w:r w:rsidR="009A493E" w:rsidRPr="009E29F7">
              <w:rPr>
                <w:rFonts w:ascii="Times New Roman" w:hAnsi="Times New Roman" w:cs="Times New Roman"/>
                <w:sz w:val="24"/>
                <w:szCs w:val="24"/>
              </w:rPr>
              <w:t>читель</w:t>
            </w:r>
            <w:r w:rsidRPr="009E29F7">
              <w:rPr>
                <w:rFonts w:ascii="Times New Roman" w:hAnsi="Times New Roman" w:cs="Times New Roman"/>
                <w:sz w:val="24"/>
                <w:szCs w:val="24"/>
              </w:rPr>
              <w:t xml:space="preserve"> </w:t>
            </w:r>
          </w:p>
          <w:p w:rsidR="009A493E" w:rsidRPr="009E29F7" w:rsidRDefault="009A493E" w:rsidP="00FC20A5">
            <w:pPr>
              <w:spacing w:after="0"/>
              <w:rPr>
                <w:rFonts w:ascii="Times New Roman" w:hAnsi="Times New Roman" w:cs="Times New Roman"/>
                <w:sz w:val="24"/>
                <w:szCs w:val="24"/>
              </w:rPr>
            </w:pPr>
          </w:p>
          <w:p w:rsidR="005369CF" w:rsidRPr="009E29F7" w:rsidRDefault="005369CF" w:rsidP="00FC20A5">
            <w:pPr>
              <w:spacing w:after="0"/>
              <w:rPr>
                <w:rFonts w:ascii="Times New Roman" w:hAnsi="Times New Roman" w:cs="Times New Roman"/>
                <w:sz w:val="24"/>
                <w:szCs w:val="24"/>
              </w:rPr>
            </w:pPr>
          </w:p>
          <w:p w:rsidR="005369CF" w:rsidRPr="009E29F7" w:rsidRDefault="00D94731" w:rsidP="00FC20A5">
            <w:pPr>
              <w:spacing w:after="0"/>
              <w:rPr>
                <w:rFonts w:ascii="Times New Roman" w:hAnsi="Times New Roman" w:cs="Times New Roman"/>
                <w:sz w:val="24"/>
                <w:szCs w:val="24"/>
              </w:rPr>
            </w:pPr>
            <w:r w:rsidRPr="009E29F7">
              <w:rPr>
                <w:rFonts w:ascii="Times New Roman" w:hAnsi="Times New Roman" w:cs="Times New Roman"/>
                <w:sz w:val="24"/>
                <w:szCs w:val="24"/>
              </w:rPr>
              <w:t>Руководитель волонтерского отряда</w:t>
            </w:r>
          </w:p>
        </w:tc>
        <w:tc>
          <w:tcPr>
            <w:tcW w:w="567" w:type="dxa"/>
            <w:tcBorders>
              <w:top w:val="nil"/>
              <w:left w:val="single" w:sz="4" w:space="0" w:color="auto"/>
              <w:bottom w:val="single" w:sz="4" w:space="0" w:color="auto"/>
              <w:right w:val="single" w:sz="4" w:space="0" w:color="auto"/>
            </w:tcBorders>
          </w:tcPr>
          <w:p w:rsidR="00217B8F" w:rsidRPr="009E29F7" w:rsidRDefault="00217B8F" w:rsidP="00FC20A5">
            <w:pPr>
              <w:spacing w:after="0"/>
              <w:jc w:val="center"/>
              <w:rPr>
                <w:rFonts w:ascii="Times New Roman" w:hAnsi="Times New Roman" w:cs="Times New Roman"/>
                <w:sz w:val="24"/>
                <w:szCs w:val="24"/>
              </w:rPr>
            </w:pPr>
          </w:p>
          <w:p w:rsidR="00217B8F" w:rsidRPr="009E29F7" w:rsidRDefault="00217B8F" w:rsidP="00FC20A5">
            <w:pPr>
              <w:spacing w:after="0"/>
              <w:jc w:val="center"/>
              <w:rPr>
                <w:rFonts w:ascii="Times New Roman" w:hAnsi="Times New Roman" w:cs="Times New Roman"/>
                <w:sz w:val="24"/>
                <w:szCs w:val="24"/>
              </w:rPr>
            </w:pPr>
          </w:p>
          <w:p w:rsidR="00217B8F" w:rsidRPr="009E29F7" w:rsidRDefault="00217B8F" w:rsidP="00FC20A5">
            <w:pPr>
              <w:spacing w:after="0"/>
              <w:jc w:val="center"/>
              <w:rPr>
                <w:rFonts w:ascii="Times New Roman" w:hAnsi="Times New Roman" w:cs="Times New Roman"/>
                <w:sz w:val="24"/>
                <w:szCs w:val="24"/>
              </w:rPr>
            </w:pPr>
          </w:p>
          <w:p w:rsidR="005369CF" w:rsidRPr="009E29F7" w:rsidRDefault="005369CF" w:rsidP="00FC20A5">
            <w:pPr>
              <w:spacing w:after="0"/>
              <w:jc w:val="center"/>
              <w:rPr>
                <w:rFonts w:ascii="Times New Roman" w:hAnsi="Times New Roman" w:cs="Times New Roman"/>
                <w:sz w:val="24"/>
                <w:szCs w:val="24"/>
              </w:rPr>
            </w:pPr>
          </w:p>
          <w:p w:rsidR="005369CF" w:rsidRPr="009E29F7" w:rsidRDefault="005369CF" w:rsidP="00FC20A5">
            <w:pPr>
              <w:spacing w:after="0"/>
              <w:jc w:val="center"/>
              <w:rPr>
                <w:rFonts w:ascii="Times New Roman" w:hAnsi="Times New Roman" w:cs="Times New Roman"/>
                <w:sz w:val="24"/>
                <w:szCs w:val="24"/>
              </w:rPr>
            </w:pPr>
          </w:p>
          <w:p w:rsidR="00322A61" w:rsidRPr="009E29F7" w:rsidRDefault="00322A61" w:rsidP="00FC20A5">
            <w:pPr>
              <w:spacing w:after="0"/>
              <w:jc w:val="center"/>
              <w:rPr>
                <w:rFonts w:ascii="Times New Roman" w:hAnsi="Times New Roman" w:cs="Times New Roman"/>
                <w:sz w:val="24"/>
                <w:szCs w:val="24"/>
              </w:rPr>
            </w:pPr>
          </w:p>
        </w:tc>
        <w:tc>
          <w:tcPr>
            <w:tcW w:w="624" w:type="dxa"/>
            <w:tcBorders>
              <w:top w:val="nil"/>
              <w:left w:val="single" w:sz="4" w:space="0" w:color="auto"/>
              <w:bottom w:val="single" w:sz="4" w:space="0" w:color="auto"/>
              <w:right w:val="single" w:sz="4"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217B8F" w:rsidRPr="009E29F7" w:rsidRDefault="00217B8F" w:rsidP="00FC20A5">
            <w:pPr>
              <w:spacing w:after="0"/>
              <w:jc w:val="center"/>
              <w:rPr>
                <w:rFonts w:ascii="Times New Roman" w:hAnsi="Times New Roman" w:cs="Times New Roman"/>
                <w:sz w:val="24"/>
                <w:szCs w:val="24"/>
              </w:rPr>
            </w:pPr>
          </w:p>
          <w:p w:rsidR="00217B8F" w:rsidRPr="009E29F7" w:rsidRDefault="00217B8F" w:rsidP="00FC20A5">
            <w:pPr>
              <w:spacing w:after="0"/>
              <w:jc w:val="center"/>
              <w:rPr>
                <w:rFonts w:ascii="Times New Roman" w:hAnsi="Times New Roman" w:cs="Times New Roman"/>
                <w:sz w:val="24"/>
                <w:szCs w:val="24"/>
              </w:rPr>
            </w:pPr>
          </w:p>
          <w:p w:rsidR="005369CF" w:rsidRPr="009E29F7" w:rsidRDefault="005369CF" w:rsidP="00FC20A5">
            <w:pPr>
              <w:spacing w:after="0"/>
              <w:jc w:val="center"/>
              <w:rPr>
                <w:rFonts w:ascii="Times New Roman" w:hAnsi="Times New Roman" w:cs="Times New Roman"/>
                <w:sz w:val="24"/>
                <w:szCs w:val="24"/>
              </w:rPr>
            </w:pPr>
          </w:p>
          <w:p w:rsidR="005369CF" w:rsidRPr="009E29F7" w:rsidRDefault="005369CF" w:rsidP="00FC20A5">
            <w:pPr>
              <w:spacing w:after="0"/>
              <w:jc w:val="center"/>
              <w:rPr>
                <w:rFonts w:ascii="Times New Roman" w:hAnsi="Times New Roman" w:cs="Times New Roman"/>
                <w:sz w:val="24"/>
                <w:szCs w:val="24"/>
              </w:rPr>
            </w:pPr>
          </w:p>
          <w:p w:rsidR="00322A61" w:rsidRPr="009E29F7" w:rsidRDefault="00322A61" w:rsidP="00FC20A5">
            <w:pPr>
              <w:spacing w:after="0"/>
              <w:jc w:val="center"/>
              <w:rPr>
                <w:rFonts w:ascii="Times New Roman" w:hAnsi="Times New Roman" w:cs="Times New Roman"/>
                <w:sz w:val="24"/>
                <w:szCs w:val="24"/>
              </w:rPr>
            </w:pPr>
          </w:p>
        </w:tc>
        <w:tc>
          <w:tcPr>
            <w:tcW w:w="652" w:type="dxa"/>
            <w:tcBorders>
              <w:top w:val="nil"/>
              <w:left w:val="single" w:sz="4" w:space="0" w:color="auto"/>
              <w:bottom w:val="single" w:sz="4" w:space="0" w:color="auto"/>
              <w:right w:val="single" w:sz="8" w:space="0" w:color="auto"/>
            </w:tcBorders>
          </w:tcPr>
          <w:p w:rsidR="009A493E" w:rsidRPr="009E29F7" w:rsidRDefault="009A493E" w:rsidP="00FC20A5">
            <w:pPr>
              <w:spacing w:after="0"/>
              <w:jc w:val="center"/>
              <w:rPr>
                <w:rFonts w:ascii="Times New Roman" w:hAnsi="Times New Roman" w:cs="Times New Roman"/>
                <w:sz w:val="24"/>
                <w:szCs w:val="24"/>
              </w:rPr>
            </w:pPr>
          </w:p>
          <w:p w:rsidR="006F722F" w:rsidRPr="009E29F7" w:rsidRDefault="006F722F" w:rsidP="00FC20A5">
            <w:pPr>
              <w:spacing w:after="0"/>
              <w:jc w:val="center"/>
              <w:rPr>
                <w:rFonts w:ascii="Times New Roman" w:hAnsi="Times New Roman" w:cs="Times New Roman"/>
                <w:sz w:val="24"/>
                <w:szCs w:val="24"/>
              </w:rPr>
            </w:pPr>
          </w:p>
          <w:p w:rsidR="005369CF" w:rsidRPr="009E29F7" w:rsidRDefault="005369CF" w:rsidP="00FC20A5">
            <w:pPr>
              <w:spacing w:after="0"/>
              <w:jc w:val="center"/>
              <w:rPr>
                <w:rFonts w:ascii="Times New Roman" w:hAnsi="Times New Roman" w:cs="Times New Roman"/>
                <w:sz w:val="24"/>
                <w:szCs w:val="24"/>
              </w:rPr>
            </w:pPr>
          </w:p>
          <w:p w:rsidR="006F722F" w:rsidRPr="009E29F7" w:rsidRDefault="006F722F"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322A61" w:rsidRPr="009E29F7" w:rsidRDefault="00322A61" w:rsidP="00FC20A5">
            <w:pPr>
              <w:spacing w:after="0"/>
              <w:jc w:val="center"/>
              <w:rPr>
                <w:rFonts w:ascii="Times New Roman" w:hAnsi="Times New Roman" w:cs="Times New Roman"/>
                <w:sz w:val="24"/>
                <w:szCs w:val="24"/>
              </w:rPr>
            </w:pPr>
          </w:p>
          <w:p w:rsidR="00322A61" w:rsidRPr="009E29F7" w:rsidRDefault="00322A61" w:rsidP="00FC20A5">
            <w:pPr>
              <w:spacing w:after="0"/>
              <w:jc w:val="center"/>
              <w:rPr>
                <w:rFonts w:ascii="Times New Roman" w:hAnsi="Times New Roman" w:cs="Times New Roman"/>
                <w:sz w:val="24"/>
                <w:szCs w:val="24"/>
              </w:rPr>
            </w:pPr>
          </w:p>
        </w:tc>
      </w:tr>
      <w:tr w:rsidR="009A493E" w:rsidRPr="009E29F7" w:rsidTr="007F23B0">
        <w:trPr>
          <w:trHeight w:val="1216"/>
        </w:trPr>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4</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proofErr w:type="spellStart"/>
            <w:r w:rsidRPr="009E29F7">
              <w:rPr>
                <w:rFonts w:ascii="Times New Roman" w:hAnsi="Times New Roman" w:cs="Times New Roman"/>
                <w:sz w:val="24"/>
                <w:szCs w:val="24"/>
              </w:rPr>
              <w:t>Общеинтеллектуальное</w:t>
            </w:r>
            <w:proofErr w:type="spellEnd"/>
          </w:p>
        </w:tc>
        <w:tc>
          <w:tcPr>
            <w:tcW w:w="3402" w:type="dxa"/>
            <w:tcBorders>
              <w:top w:val="nil"/>
              <w:left w:val="nil"/>
              <w:bottom w:val="single" w:sz="4" w:space="0" w:color="auto"/>
              <w:right w:val="single" w:sz="8" w:space="0" w:color="auto"/>
            </w:tcBorders>
            <w:tcMar>
              <w:top w:w="0" w:type="dxa"/>
              <w:left w:w="108" w:type="dxa"/>
              <w:bottom w:w="0" w:type="dxa"/>
              <w:right w:w="108" w:type="dxa"/>
            </w:tcMar>
          </w:tcPr>
          <w:p w:rsidR="00217B8F"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 </w:t>
            </w:r>
            <w:r w:rsidR="00217B8F" w:rsidRPr="009E29F7">
              <w:rPr>
                <w:rFonts w:ascii="Times New Roman" w:hAnsi="Times New Roman" w:cs="Times New Roman"/>
                <w:sz w:val="24"/>
                <w:szCs w:val="24"/>
              </w:rPr>
              <w:t>Кружок  «</w:t>
            </w:r>
            <w:r w:rsidRPr="009E29F7">
              <w:rPr>
                <w:rFonts w:ascii="Times New Roman" w:hAnsi="Times New Roman" w:cs="Times New Roman"/>
                <w:sz w:val="24"/>
                <w:szCs w:val="24"/>
              </w:rPr>
              <w:t>Шахматы</w:t>
            </w:r>
            <w:r w:rsidR="00217B8F" w:rsidRPr="009E29F7">
              <w:rPr>
                <w:rFonts w:ascii="Times New Roman" w:hAnsi="Times New Roman" w:cs="Times New Roman"/>
                <w:sz w:val="24"/>
                <w:szCs w:val="24"/>
              </w:rPr>
              <w:t>»</w:t>
            </w:r>
            <w:r w:rsidRPr="009E29F7">
              <w:rPr>
                <w:rFonts w:ascii="Times New Roman" w:hAnsi="Times New Roman" w:cs="Times New Roman"/>
                <w:sz w:val="24"/>
                <w:szCs w:val="24"/>
              </w:rPr>
              <w:t xml:space="preserve">    </w:t>
            </w:r>
          </w:p>
          <w:p w:rsidR="00217B8F"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 xml:space="preserve">                                    </w:t>
            </w:r>
          </w:p>
          <w:p w:rsidR="009A493E" w:rsidRPr="009E29F7" w:rsidRDefault="00217B8F" w:rsidP="00FC20A5">
            <w:pPr>
              <w:spacing w:after="0"/>
              <w:rPr>
                <w:rFonts w:ascii="Times New Roman" w:hAnsi="Times New Roman" w:cs="Times New Roman"/>
                <w:sz w:val="24"/>
                <w:szCs w:val="24"/>
              </w:rPr>
            </w:pPr>
            <w:r w:rsidRPr="009E29F7">
              <w:rPr>
                <w:rFonts w:ascii="Times New Roman" w:hAnsi="Times New Roman" w:cs="Times New Roman"/>
                <w:sz w:val="24"/>
                <w:szCs w:val="24"/>
              </w:rPr>
              <w:t>Консультации по подготовке к промежуточной аттестации</w:t>
            </w:r>
            <w:r w:rsidR="009A493E" w:rsidRPr="009E29F7">
              <w:rPr>
                <w:rFonts w:ascii="Times New Roman" w:hAnsi="Times New Roman" w:cs="Times New Roman"/>
                <w:sz w:val="24"/>
                <w:szCs w:val="24"/>
              </w:rPr>
              <w:t xml:space="preserve">     </w:t>
            </w:r>
          </w:p>
        </w:tc>
        <w:tc>
          <w:tcPr>
            <w:tcW w:w="1843" w:type="dxa"/>
            <w:tcBorders>
              <w:top w:val="nil"/>
              <w:left w:val="nil"/>
              <w:bottom w:val="single" w:sz="4" w:space="0" w:color="auto"/>
              <w:right w:val="single" w:sz="4" w:space="0" w:color="auto"/>
            </w:tcBorders>
            <w:tcMar>
              <w:top w:w="0" w:type="dxa"/>
              <w:left w:w="108" w:type="dxa"/>
              <w:bottom w:w="0" w:type="dxa"/>
              <w:right w:w="108" w:type="dxa"/>
            </w:tcMar>
            <w:hideMark/>
          </w:tcPr>
          <w:p w:rsidR="009A493E" w:rsidRPr="009E29F7" w:rsidRDefault="005369CF" w:rsidP="00FC20A5">
            <w:pPr>
              <w:spacing w:after="0"/>
              <w:rPr>
                <w:rFonts w:ascii="Times New Roman" w:hAnsi="Times New Roman" w:cs="Times New Roman"/>
                <w:sz w:val="24"/>
                <w:szCs w:val="24"/>
              </w:rPr>
            </w:pPr>
            <w:r w:rsidRPr="009E29F7">
              <w:rPr>
                <w:rFonts w:ascii="Times New Roman" w:hAnsi="Times New Roman" w:cs="Times New Roman"/>
                <w:sz w:val="24"/>
                <w:szCs w:val="24"/>
              </w:rPr>
              <w:t>У</w:t>
            </w:r>
            <w:r w:rsidR="009A493E" w:rsidRPr="009E29F7">
              <w:rPr>
                <w:rFonts w:ascii="Times New Roman" w:hAnsi="Times New Roman" w:cs="Times New Roman"/>
                <w:sz w:val="24"/>
                <w:szCs w:val="24"/>
              </w:rPr>
              <w:t xml:space="preserve">читель                                       </w:t>
            </w:r>
          </w:p>
          <w:p w:rsidR="00217B8F"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 xml:space="preserve">  </w:t>
            </w:r>
          </w:p>
          <w:p w:rsidR="00217B8F" w:rsidRPr="009E29F7" w:rsidRDefault="005369CF" w:rsidP="00FC20A5">
            <w:pPr>
              <w:spacing w:after="0"/>
              <w:rPr>
                <w:rFonts w:ascii="Times New Roman" w:hAnsi="Times New Roman" w:cs="Times New Roman"/>
                <w:sz w:val="24"/>
                <w:szCs w:val="24"/>
              </w:rPr>
            </w:pPr>
            <w:r w:rsidRPr="009E29F7">
              <w:rPr>
                <w:rFonts w:ascii="Times New Roman" w:hAnsi="Times New Roman" w:cs="Times New Roman"/>
                <w:sz w:val="24"/>
                <w:szCs w:val="24"/>
              </w:rPr>
              <w:t>У</w:t>
            </w:r>
            <w:r w:rsidR="009E29F7" w:rsidRPr="009E29F7">
              <w:rPr>
                <w:rFonts w:ascii="Times New Roman" w:hAnsi="Times New Roman" w:cs="Times New Roman"/>
                <w:sz w:val="24"/>
                <w:szCs w:val="24"/>
              </w:rPr>
              <w:t>чителя-предметники</w:t>
            </w:r>
          </w:p>
        </w:tc>
        <w:tc>
          <w:tcPr>
            <w:tcW w:w="567" w:type="dxa"/>
            <w:tcBorders>
              <w:top w:val="nil"/>
              <w:left w:val="single" w:sz="4" w:space="0" w:color="auto"/>
              <w:bottom w:val="single" w:sz="4" w:space="0" w:color="auto"/>
              <w:right w:val="single" w:sz="4"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217B8F" w:rsidRPr="009E29F7" w:rsidRDefault="00217B8F" w:rsidP="00FC20A5">
            <w:pPr>
              <w:spacing w:after="0"/>
              <w:jc w:val="center"/>
              <w:rPr>
                <w:rFonts w:ascii="Times New Roman" w:hAnsi="Times New Roman" w:cs="Times New Roman"/>
                <w:sz w:val="24"/>
                <w:szCs w:val="24"/>
              </w:rPr>
            </w:pPr>
          </w:p>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F76024" w:rsidRPr="009E29F7" w:rsidRDefault="00F76024" w:rsidP="00FC20A5">
            <w:pPr>
              <w:spacing w:after="0"/>
              <w:jc w:val="center"/>
              <w:rPr>
                <w:rFonts w:ascii="Times New Roman" w:hAnsi="Times New Roman" w:cs="Times New Roman"/>
                <w:sz w:val="24"/>
                <w:szCs w:val="24"/>
              </w:rPr>
            </w:pPr>
          </w:p>
        </w:tc>
        <w:tc>
          <w:tcPr>
            <w:tcW w:w="624" w:type="dxa"/>
            <w:tcBorders>
              <w:top w:val="nil"/>
              <w:left w:val="single" w:sz="4" w:space="0" w:color="auto"/>
              <w:bottom w:val="single" w:sz="4" w:space="0" w:color="auto"/>
              <w:right w:val="single" w:sz="4" w:space="0" w:color="auto"/>
            </w:tcBorders>
          </w:tcPr>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217B8F" w:rsidRPr="009E29F7" w:rsidRDefault="00217B8F" w:rsidP="00FC20A5">
            <w:pPr>
              <w:spacing w:after="0"/>
              <w:jc w:val="center"/>
              <w:rPr>
                <w:rFonts w:ascii="Times New Roman" w:hAnsi="Times New Roman" w:cs="Times New Roman"/>
                <w:sz w:val="24"/>
                <w:szCs w:val="24"/>
              </w:rPr>
            </w:pPr>
          </w:p>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F76024" w:rsidRPr="009E29F7" w:rsidRDefault="00F76024" w:rsidP="00FC20A5">
            <w:pPr>
              <w:spacing w:after="0"/>
              <w:jc w:val="center"/>
              <w:rPr>
                <w:rFonts w:ascii="Times New Roman" w:hAnsi="Times New Roman" w:cs="Times New Roman"/>
                <w:sz w:val="24"/>
                <w:szCs w:val="24"/>
              </w:rPr>
            </w:pPr>
          </w:p>
        </w:tc>
        <w:tc>
          <w:tcPr>
            <w:tcW w:w="652" w:type="dxa"/>
            <w:tcBorders>
              <w:top w:val="nil"/>
              <w:left w:val="single" w:sz="4" w:space="0" w:color="auto"/>
              <w:bottom w:val="single" w:sz="4" w:space="0" w:color="auto"/>
              <w:right w:val="single" w:sz="8" w:space="0" w:color="auto"/>
            </w:tcBorders>
          </w:tcPr>
          <w:p w:rsidR="009A493E" w:rsidRPr="009E29F7" w:rsidRDefault="009E29F7"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F76024" w:rsidRPr="009E29F7" w:rsidRDefault="00F76024" w:rsidP="00FC20A5">
            <w:pPr>
              <w:spacing w:after="0"/>
              <w:jc w:val="center"/>
              <w:rPr>
                <w:rFonts w:ascii="Times New Roman" w:hAnsi="Times New Roman" w:cs="Times New Roman"/>
                <w:sz w:val="24"/>
                <w:szCs w:val="24"/>
              </w:rPr>
            </w:pPr>
          </w:p>
          <w:p w:rsidR="00F76024" w:rsidRPr="009E29F7" w:rsidRDefault="009E29F7"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217B8F" w:rsidRPr="009E29F7" w:rsidRDefault="00217B8F" w:rsidP="00FC20A5">
            <w:pPr>
              <w:spacing w:after="0"/>
              <w:jc w:val="center"/>
              <w:rPr>
                <w:rFonts w:ascii="Times New Roman" w:hAnsi="Times New Roman" w:cs="Times New Roman"/>
                <w:sz w:val="24"/>
                <w:szCs w:val="24"/>
              </w:rPr>
            </w:pPr>
          </w:p>
        </w:tc>
      </w:tr>
      <w:tr w:rsidR="009A493E" w:rsidRPr="009E29F7" w:rsidTr="007F23B0">
        <w:trPr>
          <w:trHeight w:val="917"/>
        </w:trPr>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5</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Общекультурное</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E29F7" w:rsidRPr="009E29F7" w:rsidRDefault="009E29F7" w:rsidP="00FC20A5">
            <w:pPr>
              <w:spacing w:after="0"/>
              <w:rPr>
                <w:rFonts w:ascii="Times New Roman" w:hAnsi="Times New Roman" w:cs="Times New Roman"/>
                <w:sz w:val="24"/>
                <w:szCs w:val="24"/>
              </w:rPr>
            </w:pPr>
            <w:r w:rsidRPr="009E29F7">
              <w:rPr>
                <w:rFonts w:ascii="Times New Roman" w:hAnsi="Times New Roman" w:cs="Times New Roman"/>
                <w:sz w:val="24"/>
                <w:szCs w:val="24"/>
              </w:rPr>
              <w:t xml:space="preserve"> </w:t>
            </w:r>
            <w:r w:rsidR="002D5D14" w:rsidRPr="009E29F7">
              <w:rPr>
                <w:rFonts w:ascii="Times New Roman" w:hAnsi="Times New Roman" w:cs="Times New Roman"/>
                <w:sz w:val="24"/>
                <w:szCs w:val="24"/>
              </w:rPr>
              <w:t xml:space="preserve">Кружок  «Музыкальная мозаика»                           </w:t>
            </w:r>
            <w:r w:rsidRPr="009E29F7">
              <w:rPr>
                <w:rFonts w:ascii="Times New Roman" w:hAnsi="Times New Roman" w:cs="Times New Roman"/>
                <w:sz w:val="24"/>
                <w:szCs w:val="24"/>
              </w:rPr>
              <w:t xml:space="preserve">                       </w:t>
            </w:r>
            <w:r w:rsidR="009A493E" w:rsidRPr="009E29F7">
              <w:rPr>
                <w:rFonts w:ascii="Times New Roman" w:hAnsi="Times New Roman" w:cs="Times New Roman"/>
                <w:sz w:val="24"/>
                <w:szCs w:val="24"/>
              </w:rPr>
              <w:t xml:space="preserve">Кружок «Волшебная кисть». </w:t>
            </w:r>
          </w:p>
          <w:p w:rsidR="009E29F7" w:rsidRPr="009E29F7" w:rsidRDefault="009E29F7" w:rsidP="00FC20A5">
            <w:pPr>
              <w:spacing w:after="0"/>
              <w:rPr>
                <w:rFonts w:ascii="Times New Roman" w:hAnsi="Times New Roman" w:cs="Times New Roman"/>
                <w:sz w:val="24"/>
                <w:szCs w:val="24"/>
              </w:rPr>
            </w:pPr>
          </w:p>
          <w:p w:rsidR="009A493E" w:rsidRPr="009E29F7" w:rsidRDefault="009E29F7" w:rsidP="00FC20A5">
            <w:pPr>
              <w:spacing w:after="0"/>
              <w:rPr>
                <w:rFonts w:ascii="Times New Roman" w:hAnsi="Times New Roman" w:cs="Times New Roman"/>
                <w:sz w:val="24"/>
                <w:szCs w:val="24"/>
              </w:rPr>
            </w:pPr>
            <w:r w:rsidRPr="009E29F7">
              <w:rPr>
                <w:rFonts w:ascii="Times New Roman" w:hAnsi="Times New Roman" w:cs="Times New Roman"/>
                <w:sz w:val="24"/>
                <w:szCs w:val="24"/>
              </w:rPr>
              <w:t>Кружок «Умелые руки»</w:t>
            </w:r>
            <w:r w:rsidR="009A493E" w:rsidRPr="009E29F7">
              <w:rPr>
                <w:rFonts w:ascii="Times New Roman" w:hAnsi="Times New Roman" w:cs="Times New Roman"/>
                <w:sz w:val="24"/>
                <w:szCs w:val="24"/>
              </w:rPr>
              <w:t xml:space="preserve">                  </w:t>
            </w:r>
          </w:p>
        </w:tc>
        <w:tc>
          <w:tcPr>
            <w:tcW w:w="184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D5D14" w:rsidRPr="009E29F7" w:rsidRDefault="002D5D14" w:rsidP="00FC20A5">
            <w:pPr>
              <w:spacing w:after="0"/>
              <w:rPr>
                <w:rFonts w:ascii="Times New Roman" w:hAnsi="Times New Roman" w:cs="Times New Roman"/>
                <w:sz w:val="24"/>
                <w:szCs w:val="24"/>
              </w:rPr>
            </w:pPr>
            <w:r w:rsidRPr="009E29F7">
              <w:rPr>
                <w:rFonts w:ascii="Times New Roman" w:hAnsi="Times New Roman" w:cs="Times New Roman"/>
                <w:sz w:val="24"/>
                <w:szCs w:val="24"/>
              </w:rPr>
              <w:t>Работники СДК</w:t>
            </w:r>
          </w:p>
          <w:p w:rsidR="009A493E" w:rsidRPr="009E29F7" w:rsidRDefault="009E29F7" w:rsidP="00FC20A5">
            <w:pPr>
              <w:spacing w:after="0"/>
              <w:rPr>
                <w:rFonts w:ascii="Times New Roman" w:hAnsi="Times New Roman" w:cs="Times New Roman"/>
                <w:sz w:val="24"/>
                <w:szCs w:val="24"/>
              </w:rPr>
            </w:pPr>
            <w:r w:rsidRPr="009E29F7">
              <w:rPr>
                <w:rFonts w:ascii="Times New Roman" w:hAnsi="Times New Roman" w:cs="Times New Roman"/>
                <w:sz w:val="24"/>
                <w:szCs w:val="24"/>
              </w:rPr>
              <w:t>П</w:t>
            </w:r>
            <w:r w:rsidR="009A493E" w:rsidRPr="009E29F7">
              <w:rPr>
                <w:rFonts w:ascii="Times New Roman" w:hAnsi="Times New Roman" w:cs="Times New Roman"/>
                <w:sz w:val="24"/>
                <w:szCs w:val="24"/>
              </w:rPr>
              <w:t>едагог доп. образования</w:t>
            </w:r>
          </w:p>
          <w:p w:rsidR="009E29F7"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 xml:space="preserve"> </w:t>
            </w:r>
            <w:r w:rsidR="009E29F7" w:rsidRPr="009E29F7">
              <w:rPr>
                <w:rFonts w:ascii="Times New Roman" w:hAnsi="Times New Roman" w:cs="Times New Roman"/>
                <w:sz w:val="24"/>
                <w:szCs w:val="24"/>
              </w:rPr>
              <w:t>Педагог доп. образования</w:t>
            </w:r>
          </w:p>
          <w:p w:rsidR="009A493E" w:rsidRPr="009E29F7" w:rsidRDefault="009A493E" w:rsidP="00FC20A5">
            <w:pPr>
              <w:spacing w:after="0"/>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D5D14"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 xml:space="preserve">1                          </w:t>
            </w:r>
          </w:p>
          <w:p w:rsidR="002D5D14" w:rsidRPr="009E29F7" w:rsidRDefault="002D5D14" w:rsidP="00FC20A5">
            <w:pPr>
              <w:spacing w:after="0"/>
              <w:jc w:val="center"/>
              <w:rPr>
                <w:rFonts w:ascii="Times New Roman" w:hAnsi="Times New Roman" w:cs="Times New Roman"/>
                <w:sz w:val="24"/>
                <w:szCs w:val="24"/>
              </w:rPr>
            </w:pPr>
          </w:p>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9A493E" w:rsidRPr="009E29F7" w:rsidRDefault="009A493E" w:rsidP="00FC20A5">
            <w:pPr>
              <w:spacing w:after="0"/>
              <w:jc w:val="center"/>
              <w:rPr>
                <w:rFonts w:ascii="Times New Roman" w:hAnsi="Times New Roman" w:cs="Times New Roman"/>
                <w:sz w:val="24"/>
                <w:szCs w:val="24"/>
              </w:rPr>
            </w:pPr>
          </w:p>
          <w:p w:rsidR="009E29F7" w:rsidRPr="009E29F7" w:rsidRDefault="009E29F7"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tc>
        <w:tc>
          <w:tcPr>
            <w:tcW w:w="624" w:type="dxa"/>
            <w:tcBorders>
              <w:top w:val="single" w:sz="4" w:space="0" w:color="auto"/>
              <w:left w:val="single" w:sz="4" w:space="0" w:color="auto"/>
              <w:bottom w:val="single" w:sz="4" w:space="0" w:color="auto"/>
              <w:right w:val="single" w:sz="4" w:space="0" w:color="auto"/>
            </w:tcBorders>
          </w:tcPr>
          <w:p w:rsidR="002D5D14"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 xml:space="preserve">1                                      </w:t>
            </w:r>
          </w:p>
          <w:p w:rsidR="002D5D14" w:rsidRPr="009E29F7" w:rsidRDefault="002D5D14" w:rsidP="00FC20A5">
            <w:pPr>
              <w:spacing w:after="0"/>
              <w:jc w:val="center"/>
              <w:rPr>
                <w:rFonts w:ascii="Times New Roman" w:hAnsi="Times New Roman" w:cs="Times New Roman"/>
                <w:sz w:val="24"/>
                <w:szCs w:val="24"/>
              </w:rPr>
            </w:pPr>
          </w:p>
          <w:p w:rsidR="009A493E" w:rsidRPr="009E29F7" w:rsidRDefault="009A493E"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 xml:space="preserve">1                                                                               </w:t>
            </w:r>
          </w:p>
          <w:p w:rsidR="009A493E" w:rsidRPr="009E29F7" w:rsidRDefault="009A493E" w:rsidP="00FC20A5">
            <w:pPr>
              <w:spacing w:after="0"/>
              <w:jc w:val="center"/>
              <w:rPr>
                <w:rFonts w:ascii="Times New Roman" w:hAnsi="Times New Roman" w:cs="Times New Roman"/>
                <w:sz w:val="24"/>
                <w:szCs w:val="24"/>
              </w:rPr>
            </w:pPr>
          </w:p>
        </w:tc>
        <w:tc>
          <w:tcPr>
            <w:tcW w:w="652" w:type="dxa"/>
            <w:tcBorders>
              <w:top w:val="single" w:sz="4" w:space="0" w:color="auto"/>
              <w:left w:val="single" w:sz="4" w:space="0" w:color="auto"/>
              <w:bottom w:val="single" w:sz="4" w:space="0" w:color="auto"/>
              <w:right w:val="single" w:sz="8" w:space="0" w:color="auto"/>
            </w:tcBorders>
          </w:tcPr>
          <w:p w:rsidR="009A493E" w:rsidRPr="009E29F7" w:rsidRDefault="00367747"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p w:rsidR="009E29F7" w:rsidRPr="009E29F7" w:rsidRDefault="009E29F7" w:rsidP="00FC20A5">
            <w:pPr>
              <w:spacing w:after="0"/>
              <w:jc w:val="center"/>
              <w:rPr>
                <w:rFonts w:ascii="Times New Roman" w:hAnsi="Times New Roman" w:cs="Times New Roman"/>
                <w:sz w:val="24"/>
                <w:szCs w:val="24"/>
              </w:rPr>
            </w:pPr>
          </w:p>
          <w:p w:rsidR="009E29F7" w:rsidRPr="009E29F7" w:rsidRDefault="009E29F7" w:rsidP="00FC20A5">
            <w:pPr>
              <w:spacing w:after="0"/>
              <w:jc w:val="center"/>
              <w:rPr>
                <w:rFonts w:ascii="Times New Roman" w:hAnsi="Times New Roman" w:cs="Times New Roman"/>
                <w:sz w:val="24"/>
                <w:szCs w:val="24"/>
              </w:rPr>
            </w:pPr>
          </w:p>
          <w:p w:rsidR="009E29F7" w:rsidRPr="009E29F7" w:rsidRDefault="009E29F7" w:rsidP="00FC20A5">
            <w:pPr>
              <w:spacing w:after="0"/>
              <w:jc w:val="center"/>
              <w:rPr>
                <w:rFonts w:ascii="Times New Roman" w:hAnsi="Times New Roman" w:cs="Times New Roman"/>
                <w:sz w:val="24"/>
                <w:szCs w:val="24"/>
              </w:rPr>
            </w:pPr>
          </w:p>
          <w:p w:rsidR="009E29F7" w:rsidRPr="009E29F7" w:rsidRDefault="009E29F7" w:rsidP="00FC20A5">
            <w:pPr>
              <w:spacing w:after="0"/>
              <w:jc w:val="center"/>
              <w:rPr>
                <w:rFonts w:ascii="Times New Roman" w:hAnsi="Times New Roman" w:cs="Times New Roman"/>
                <w:sz w:val="24"/>
                <w:szCs w:val="24"/>
              </w:rPr>
            </w:pPr>
            <w:r w:rsidRPr="009E29F7">
              <w:rPr>
                <w:rFonts w:ascii="Times New Roman" w:hAnsi="Times New Roman" w:cs="Times New Roman"/>
                <w:sz w:val="24"/>
                <w:szCs w:val="24"/>
              </w:rPr>
              <w:t>1</w:t>
            </w:r>
          </w:p>
        </w:tc>
      </w:tr>
      <w:tr w:rsidR="009A493E" w:rsidRPr="009E29F7" w:rsidTr="007F23B0">
        <w:trPr>
          <w:trHeight w:val="312"/>
        </w:trPr>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A493E" w:rsidRPr="009E29F7" w:rsidRDefault="009A493E" w:rsidP="00FC20A5">
            <w:pPr>
              <w:spacing w:after="0"/>
              <w:rPr>
                <w:rFonts w:ascii="Times New Roman" w:hAnsi="Times New Roman" w:cs="Times New Roman"/>
                <w:sz w:val="24"/>
                <w:szCs w:val="24"/>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A493E" w:rsidRPr="009E29F7" w:rsidRDefault="009A493E" w:rsidP="00FC20A5">
            <w:pPr>
              <w:spacing w:after="0"/>
              <w:rPr>
                <w:rFonts w:ascii="Times New Roman" w:hAnsi="Times New Roman" w:cs="Times New Roman"/>
                <w:sz w:val="24"/>
                <w:szCs w:val="24"/>
              </w:rPr>
            </w:pPr>
            <w:r w:rsidRPr="009E29F7">
              <w:rPr>
                <w:rFonts w:ascii="Times New Roman" w:hAnsi="Times New Roman" w:cs="Times New Roman"/>
                <w:sz w:val="24"/>
                <w:szCs w:val="24"/>
              </w:rPr>
              <w:t>ИТОГО</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A493E" w:rsidRPr="009E29F7" w:rsidRDefault="009A493E" w:rsidP="00FC20A5">
            <w:pPr>
              <w:spacing w:after="0"/>
              <w:rPr>
                <w:rFonts w:ascii="Times New Roman" w:hAnsi="Times New Roman" w:cs="Times New Roman"/>
                <w:sz w:val="24"/>
                <w:szCs w:val="24"/>
              </w:rPr>
            </w:pPr>
          </w:p>
        </w:tc>
        <w:tc>
          <w:tcPr>
            <w:tcW w:w="184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9A493E" w:rsidRPr="009E29F7" w:rsidRDefault="009A493E" w:rsidP="00FC20A5">
            <w:pPr>
              <w:spacing w:after="0"/>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9A493E" w:rsidRPr="009E29F7" w:rsidRDefault="007F23B0" w:rsidP="00FC20A5">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24" w:type="dxa"/>
            <w:tcBorders>
              <w:top w:val="single" w:sz="4" w:space="0" w:color="auto"/>
              <w:left w:val="single" w:sz="4" w:space="0" w:color="auto"/>
              <w:bottom w:val="single" w:sz="4" w:space="0" w:color="auto"/>
              <w:right w:val="single" w:sz="4" w:space="0" w:color="auto"/>
            </w:tcBorders>
          </w:tcPr>
          <w:p w:rsidR="009A493E" w:rsidRPr="009E29F7" w:rsidRDefault="007F23B0" w:rsidP="00FC20A5">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652" w:type="dxa"/>
            <w:tcBorders>
              <w:top w:val="single" w:sz="4" w:space="0" w:color="auto"/>
              <w:left w:val="single" w:sz="4" w:space="0" w:color="auto"/>
              <w:bottom w:val="single" w:sz="4" w:space="0" w:color="auto"/>
              <w:right w:val="single" w:sz="8" w:space="0" w:color="auto"/>
            </w:tcBorders>
          </w:tcPr>
          <w:p w:rsidR="009A493E" w:rsidRPr="009E29F7" w:rsidRDefault="007F23B0" w:rsidP="00FC20A5">
            <w:pPr>
              <w:spacing w:after="0"/>
              <w:jc w:val="center"/>
              <w:rPr>
                <w:rFonts w:ascii="Times New Roman" w:hAnsi="Times New Roman" w:cs="Times New Roman"/>
                <w:sz w:val="24"/>
                <w:szCs w:val="24"/>
              </w:rPr>
            </w:pPr>
            <w:r>
              <w:rPr>
                <w:rFonts w:ascii="Times New Roman" w:hAnsi="Times New Roman" w:cs="Times New Roman"/>
                <w:sz w:val="24"/>
                <w:szCs w:val="24"/>
              </w:rPr>
              <w:t>8</w:t>
            </w:r>
          </w:p>
        </w:tc>
      </w:tr>
    </w:tbl>
    <w:p w:rsidR="00277897" w:rsidRPr="0089120E" w:rsidRDefault="00277897" w:rsidP="00FC20A5">
      <w:pPr>
        <w:pStyle w:val="a3"/>
        <w:spacing w:line="276" w:lineRule="auto"/>
        <w:jc w:val="both"/>
        <w:rPr>
          <w:rFonts w:ascii="Times New Roman" w:hAnsi="Times New Roman" w:cs="Times New Roman"/>
          <w:i/>
          <w:sz w:val="24"/>
          <w:szCs w:val="24"/>
        </w:rPr>
      </w:pPr>
      <w:proofErr w:type="gramStart"/>
      <w:r w:rsidRPr="0089120E">
        <w:rPr>
          <w:rFonts w:ascii="Times New Roman" w:hAnsi="Times New Roman" w:cs="Times New Roman"/>
          <w:i/>
          <w:sz w:val="24"/>
          <w:szCs w:val="24"/>
        </w:rPr>
        <w:t xml:space="preserve">Преподавание по всем предметам организовано  по учебникам, рекомендованным </w:t>
      </w:r>
      <w:proofErr w:type="spellStart"/>
      <w:r w:rsidRPr="0089120E">
        <w:rPr>
          <w:rFonts w:ascii="Times New Roman" w:hAnsi="Times New Roman" w:cs="Times New Roman"/>
          <w:i/>
          <w:sz w:val="24"/>
          <w:szCs w:val="24"/>
        </w:rPr>
        <w:t>Минобрнауки</w:t>
      </w:r>
      <w:proofErr w:type="spellEnd"/>
      <w:r w:rsidRPr="0089120E">
        <w:rPr>
          <w:rFonts w:ascii="Times New Roman" w:hAnsi="Times New Roman" w:cs="Times New Roman"/>
          <w:i/>
          <w:sz w:val="24"/>
          <w:szCs w:val="24"/>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89120E">
        <w:rPr>
          <w:rFonts w:ascii="Times New Roman" w:hAnsi="Times New Roman" w:cs="Times New Roman"/>
          <w:i/>
          <w:sz w:val="24"/>
          <w:szCs w:val="24"/>
        </w:rPr>
        <w:t>Минобрнауки</w:t>
      </w:r>
      <w:proofErr w:type="spellEnd"/>
      <w:r w:rsidRPr="0089120E">
        <w:rPr>
          <w:rFonts w:ascii="Times New Roman" w:hAnsi="Times New Roman" w:cs="Times New Roman"/>
          <w:i/>
          <w:sz w:val="24"/>
          <w:szCs w:val="24"/>
        </w:rPr>
        <w:t xml:space="preserve"> России от 05.09.2013 №1047, а также учебные пособия, изданные организациями, входящими в</w:t>
      </w:r>
      <w:proofErr w:type="gramEnd"/>
      <w:r w:rsidRPr="0089120E">
        <w:rPr>
          <w:rFonts w:ascii="Times New Roman" w:hAnsi="Times New Roman" w:cs="Times New Roman"/>
          <w:i/>
          <w:sz w:val="24"/>
          <w:szCs w:val="24"/>
        </w:rPr>
        <w:t xml:space="preserve"> перечень организаций, утверждённый приказом </w:t>
      </w:r>
      <w:proofErr w:type="spellStart"/>
      <w:r w:rsidRPr="0089120E">
        <w:rPr>
          <w:rFonts w:ascii="Times New Roman" w:hAnsi="Times New Roman" w:cs="Times New Roman"/>
          <w:i/>
          <w:sz w:val="24"/>
          <w:szCs w:val="24"/>
        </w:rPr>
        <w:t>Минобрнауки</w:t>
      </w:r>
      <w:proofErr w:type="spellEnd"/>
      <w:r w:rsidRPr="0089120E">
        <w:rPr>
          <w:rFonts w:ascii="Times New Roman" w:hAnsi="Times New Roman" w:cs="Times New Roman"/>
          <w:i/>
          <w:sz w:val="24"/>
          <w:szCs w:val="24"/>
        </w:rPr>
        <w:t xml:space="preserve"> России от 14.12.2009 №729, с изменениями, утверждёнными приказом </w:t>
      </w:r>
      <w:proofErr w:type="spellStart"/>
      <w:r w:rsidRPr="0089120E">
        <w:rPr>
          <w:rFonts w:ascii="Times New Roman" w:hAnsi="Times New Roman" w:cs="Times New Roman"/>
          <w:i/>
          <w:sz w:val="24"/>
          <w:szCs w:val="24"/>
        </w:rPr>
        <w:t>Минобрнауки</w:t>
      </w:r>
      <w:proofErr w:type="spellEnd"/>
      <w:r w:rsidRPr="0089120E">
        <w:rPr>
          <w:rFonts w:ascii="Times New Roman" w:hAnsi="Times New Roman" w:cs="Times New Roman"/>
          <w:i/>
          <w:sz w:val="24"/>
          <w:szCs w:val="24"/>
        </w:rPr>
        <w:t xml:space="preserve"> России от 13.01.2011 №2 (письмо </w:t>
      </w:r>
      <w:proofErr w:type="spellStart"/>
      <w:r w:rsidRPr="0089120E">
        <w:rPr>
          <w:rFonts w:ascii="Times New Roman" w:hAnsi="Times New Roman" w:cs="Times New Roman"/>
          <w:i/>
          <w:sz w:val="24"/>
          <w:szCs w:val="24"/>
        </w:rPr>
        <w:t>Минобрнауки</w:t>
      </w:r>
      <w:proofErr w:type="spellEnd"/>
      <w:r w:rsidRPr="0089120E">
        <w:rPr>
          <w:rFonts w:ascii="Times New Roman" w:hAnsi="Times New Roman" w:cs="Times New Roman"/>
          <w:i/>
          <w:sz w:val="24"/>
          <w:szCs w:val="24"/>
        </w:rPr>
        <w:t xml:space="preserve"> России от 29.04.2014 № 08-548).</w:t>
      </w:r>
    </w:p>
    <w:p w:rsidR="002B3FDE" w:rsidRPr="0089120E" w:rsidRDefault="002B3FDE" w:rsidP="004728B8">
      <w:pPr>
        <w:widowControl w:val="0"/>
        <w:tabs>
          <w:tab w:val="left" w:pos="5241"/>
        </w:tabs>
        <w:autoSpaceDE w:val="0"/>
        <w:autoSpaceDN w:val="0"/>
        <w:adjustRightInd w:val="0"/>
        <w:spacing w:after="0" w:line="360" w:lineRule="auto"/>
        <w:jc w:val="center"/>
        <w:rPr>
          <w:rFonts w:ascii="Times New Roman" w:hAnsi="Times New Roman" w:cs="Times New Roman"/>
          <w:b/>
          <w:bCs/>
          <w:sz w:val="24"/>
          <w:szCs w:val="24"/>
        </w:rPr>
      </w:pPr>
      <w:r w:rsidRPr="0089120E">
        <w:rPr>
          <w:rFonts w:ascii="Times New Roman" w:hAnsi="Times New Roman" w:cs="Times New Roman"/>
          <w:b/>
          <w:bCs/>
          <w:sz w:val="24"/>
          <w:szCs w:val="24"/>
        </w:rPr>
        <w:lastRenderedPageBreak/>
        <w:t>Учебный план</w:t>
      </w:r>
    </w:p>
    <w:p w:rsidR="00C21588" w:rsidRPr="0089120E" w:rsidRDefault="0089120E" w:rsidP="007E13BB">
      <w:pPr>
        <w:widowControl w:val="0"/>
        <w:overflowPunct w:val="0"/>
        <w:autoSpaceDE w:val="0"/>
        <w:autoSpaceDN w:val="0"/>
        <w:adjustRightInd w:val="0"/>
        <w:spacing w:after="0" w:line="360" w:lineRule="auto"/>
        <w:ind w:right="12" w:firstLine="51"/>
        <w:jc w:val="center"/>
        <w:rPr>
          <w:rFonts w:ascii="Times New Roman" w:hAnsi="Times New Roman" w:cs="Times New Roman"/>
          <w:b/>
          <w:bCs/>
          <w:sz w:val="24"/>
          <w:szCs w:val="24"/>
        </w:rPr>
      </w:pPr>
      <w:r w:rsidRPr="0089120E">
        <w:rPr>
          <w:rFonts w:ascii="Times New Roman" w:hAnsi="Times New Roman" w:cs="Times New Roman"/>
          <w:b/>
          <w:bCs/>
          <w:sz w:val="24"/>
          <w:szCs w:val="24"/>
        </w:rPr>
        <w:t>ф</w:t>
      </w:r>
      <w:r w:rsidR="00C21588" w:rsidRPr="0089120E">
        <w:rPr>
          <w:rFonts w:ascii="Times New Roman" w:hAnsi="Times New Roman" w:cs="Times New Roman"/>
          <w:b/>
          <w:bCs/>
          <w:sz w:val="24"/>
          <w:szCs w:val="24"/>
        </w:rPr>
        <w:t xml:space="preserve">илиала МАОУ  </w:t>
      </w:r>
      <w:r w:rsidR="002B3FDE" w:rsidRPr="0089120E">
        <w:rPr>
          <w:rFonts w:ascii="Times New Roman" w:hAnsi="Times New Roman" w:cs="Times New Roman"/>
          <w:b/>
          <w:bCs/>
          <w:sz w:val="24"/>
          <w:szCs w:val="24"/>
        </w:rPr>
        <w:t xml:space="preserve">Гагаринская </w:t>
      </w:r>
      <w:r w:rsidR="00C21588" w:rsidRPr="0089120E">
        <w:rPr>
          <w:rFonts w:ascii="Times New Roman" w:hAnsi="Times New Roman" w:cs="Times New Roman"/>
          <w:b/>
          <w:bCs/>
          <w:sz w:val="24"/>
          <w:szCs w:val="24"/>
        </w:rPr>
        <w:t>СОШ</w:t>
      </w:r>
      <w:r w:rsidR="002B3FDE" w:rsidRPr="0089120E">
        <w:rPr>
          <w:rFonts w:ascii="Times New Roman" w:hAnsi="Times New Roman" w:cs="Times New Roman"/>
          <w:b/>
          <w:bCs/>
          <w:sz w:val="24"/>
          <w:szCs w:val="24"/>
        </w:rPr>
        <w:t xml:space="preserve"> </w:t>
      </w:r>
      <w:r w:rsidR="00C21588" w:rsidRPr="0089120E">
        <w:rPr>
          <w:rFonts w:ascii="Times New Roman" w:hAnsi="Times New Roman" w:cs="Times New Roman"/>
          <w:b/>
          <w:bCs/>
          <w:sz w:val="24"/>
          <w:szCs w:val="24"/>
        </w:rPr>
        <w:t xml:space="preserve">– </w:t>
      </w:r>
      <w:proofErr w:type="spellStart"/>
      <w:r w:rsidR="00C21588" w:rsidRPr="0089120E">
        <w:rPr>
          <w:rFonts w:ascii="Times New Roman" w:hAnsi="Times New Roman" w:cs="Times New Roman"/>
          <w:b/>
          <w:bCs/>
          <w:sz w:val="24"/>
          <w:szCs w:val="24"/>
        </w:rPr>
        <w:t>Мизоновская</w:t>
      </w:r>
      <w:proofErr w:type="spellEnd"/>
      <w:r w:rsidR="00C21588" w:rsidRPr="0089120E">
        <w:rPr>
          <w:rFonts w:ascii="Times New Roman" w:hAnsi="Times New Roman" w:cs="Times New Roman"/>
          <w:b/>
          <w:bCs/>
          <w:sz w:val="24"/>
          <w:szCs w:val="24"/>
        </w:rPr>
        <w:t xml:space="preserve"> ООШ</w:t>
      </w:r>
    </w:p>
    <w:p w:rsidR="002B3FDE" w:rsidRPr="0089120E" w:rsidRDefault="002B3FDE" w:rsidP="007E13BB">
      <w:pPr>
        <w:widowControl w:val="0"/>
        <w:overflowPunct w:val="0"/>
        <w:autoSpaceDE w:val="0"/>
        <w:autoSpaceDN w:val="0"/>
        <w:adjustRightInd w:val="0"/>
        <w:spacing w:after="0" w:line="360" w:lineRule="auto"/>
        <w:ind w:right="12" w:firstLine="51"/>
        <w:jc w:val="center"/>
        <w:rPr>
          <w:rFonts w:ascii="Times New Roman" w:hAnsi="Times New Roman" w:cs="Times New Roman"/>
          <w:b/>
          <w:bCs/>
          <w:sz w:val="24"/>
          <w:szCs w:val="24"/>
        </w:rPr>
      </w:pPr>
      <w:r w:rsidRPr="0089120E">
        <w:rPr>
          <w:rFonts w:ascii="Times New Roman" w:hAnsi="Times New Roman" w:cs="Times New Roman"/>
          <w:b/>
          <w:bCs/>
          <w:sz w:val="24"/>
          <w:szCs w:val="24"/>
        </w:rPr>
        <w:t>на 201</w:t>
      </w:r>
      <w:r w:rsidR="00C21588" w:rsidRPr="0089120E">
        <w:rPr>
          <w:rFonts w:ascii="Times New Roman" w:hAnsi="Times New Roman" w:cs="Times New Roman"/>
          <w:b/>
          <w:bCs/>
          <w:sz w:val="24"/>
          <w:szCs w:val="24"/>
        </w:rPr>
        <w:t>7</w:t>
      </w:r>
      <w:r w:rsidRPr="0089120E">
        <w:rPr>
          <w:rFonts w:ascii="Times New Roman" w:hAnsi="Times New Roman" w:cs="Times New Roman"/>
          <w:b/>
          <w:bCs/>
          <w:sz w:val="24"/>
          <w:szCs w:val="24"/>
        </w:rPr>
        <w:t>-201</w:t>
      </w:r>
      <w:r w:rsidR="00C21588" w:rsidRPr="0089120E">
        <w:rPr>
          <w:rFonts w:ascii="Times New Roman" w:hAnsi="Times New Roman" w:cs="Times New Roman"/>
          <w:b/>
          <w:bCs/>
          <w:sz w:val="24"/>
          <w:szCs w:val="24"/>
        </w:rPr>
        <w:t>8</w:t>
      </w:r>
      <w:r w:rsidRPr="0089120E">
        <w:rPr>
          <w:rFonts w:ascii="Times New Roman" w:hAnsi="Times New Roman" w:cs="Times New Roman"/>
          <w:b/>
          <w:bCs/>
          <w:sz w:val="24"/>
          <w:szCs w:val="24"/>
        </w:rPr>
        <w:t xml:space="preserve"> учебный год</w:t>
      </w:r>
    </w:p>
    <w:p w:rsidR="002B3FDE" w:rsidRPr="0089120E" w:rsidRDefault="002B3FDE" w:rsidP="007E13BB">
      <w:pPr>
        <w:widowControl w:val="0"/>
        <w:overflowPunct w:val="0"/>
        <w:autoSpaceDE w:val="0"/>
        <w:autoSpaceDN w:val="0"/>
        <w:adjustRightInd w:val="0"/>
        <w:spacing w:after="0" w:line="360" w:lineRule="auto"/>
        <w:ind w:left="142" w:right="12" w:firstLine="51"/>
        <w:jc w:val="center"/>
        <w:rPr>
          <w:rFonts w:ascii="Times New Roman" w:hAnsi="Times New Roman" w:cs="Times New Roman"/>
          <w:b/>
          <w:bCs/>
          <w:sz w:val="24"/>
          <w:szCs w:val="24"/>
        </w:rPr>
      </w:pPr>
      <w:r w:rsidRPr="0089120E">
        <w:rPr>
          <w:rFonts w:ascii="Times New Roman" w:hAnsi="Times New Roman" w:cs="Times New Roman"/>
          <w:b/>
          <w:bCs/>
          <w:sz w:val="24"/>
          <w:szCs w:val="24"/>
        </w:rPr>
        <w:t>для VI</w:t>
      </w:r>
      <w:r w:rsidRPr="0089120E">
        <w:rPr>
          <w:rFonts w:ascii="Times New Roman" w:hAnsi="Times New Roman" w:cs="Times New Roman"/>
          <w:b/>
          <w:bCs/>
          <w:sz w:val="24"/>
          <w:szCs w:val="24"/>
          <w:lang w:val="en-US"/>
        </w:rPr>
        <w:t>I</w:t>
      </w:r>
      <w:r w:rsidR="009A493E" w:rsidRPr="0089120E">
        <w:rPr>
          <w:rFonts w:ascii="Times New Roman" w:hAnsi="Times New Roman" w:cs="Times New Roman"/>
          <w:b/>
          <w:bCs/>
          <w:sz w:val="24"/>
          <w:szCs w:val="24"/>
        </w:rPr>
        <w:t>I</w:t>
      </w:r>
      <w:r w:rsidRPr="0089120E">
        <w:rPr>
          <w:rFonts w:ascii="Times New Roman" w:hAnsi="Times New Roman" w:cs="Times New Roman"/>
          <w:b/>
          <w:bCs/>
          <w:sz w:val="24"/>
          <w:szCs w:val="24"/>
        </w:rPr>
        <w:t>-IX классов</w:t>
      </w:r>
    </w:p>
    <w:tbl>
      <w:tblPr>
        <w:tblW w:w="7097" w:type="dxa"/>
        <w:jc w:val="center"/>
        <w:tblInd w:w="-3075" w:type="dxa"/>
        <w:tblLayout w:type="fixed"/>
        <w:tblLook w:val="04A0" w:firstRow="1" w:lastRow="0" w:firstColumn="1" w:lastColumn="0" w:noHBand="0" w:noVBand="1"/>
      </w:tblPr>
      <w:tblGrid>
        <w:gridCol w:w="4447"/>
        <w:gridCol w:w="1276"/>
        <w:gridCol w:w="1304"/>
        <w:gridCol w:w="70"/>
      </w:tblGrid>
      <w:tr w:rsidR="005C31DF" w:rsidRPr="002A4798" w:rsidTr="007E13BB">
        <w:trPr>
          <w:trHeight w:val="144"/>
          <w:jc w:val="center"/>
        </w:trPr>
        <w:tc>
          <w:tcPr>
            <w:tcW w:w="4447" w:type="dxa"/>
            <w:vMerge w:val="restart"/>
            <w:tcBorders>
              <w:top w:val="single" w:sz="4" w:space="0" w:color="auto"/>
              <w:left w:val="single" w:sz="4" w:space="0" w:color="auto"/>
              <w:right w:val="single" w:sz="4" w:space="0" w:color="auto"/>
            </w:tcBorders>
            <w:shd w:val="clear" w:color="auto" w:fill="auto"/>
            <w:vAlign w:val="bottom"/>
          </w:tcPr>
          <w:p w:rsidR="005C31DF" w:rsidRPr="002A4798" w:rsidRDefault="005C31DF" w:rsidP="0023376B">
            <w:pPr>
              <w:spacing w:after="0"/>
              <w:ind w:left="837"/>
              <w:jc w:val="both"/>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Учебные предметы</w:t>
            </w:r>
          </w:p>
        </w:tc>
        <w:tc>
          <w:tcPr>
            <w:tcW w:w="2650" w:type="dxa"/>
            <w:gridSpan w:val="3"/>
            <w:tcBorders>
              <w:top w:val="single" w:sz="4" w:space="0" w:color="auto"/>
              <w:left w:val="nil"/>
              <w:bottom w:val="single" w:sz="4" w:space="0" w:color="auto"/>
              <w:right w:val="single" w:sz="4" w:space="0" w:color="auto"/>
            </w:tcBorders>
            <w:shd w:val="clear" w:color="auto" w:fill="auto"/>
            <w:vAlign w:val="bottom"/>
          </w:tcPr>
          <w:p w:rsidR="005C31DF" w:rsidRPr="002A4798" w:rsidRDefault="005C31DF"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Количество часов в неделю</w:t>
            </w:r>
          </w:p>
        </w:tc>
      </w:tr>
      <w:tr w:rsidR="005C31DF" w:rsidRPr="002A4798" w:rsidTr="007E13BB">
        <w:trPr>
          <w:trHeight w:val="276"/>
          <w:jc w:val="center"/>
        </w:trPr>
        <w:tc>
          <w:tcPr>
            <w:tcW w:w="4447" w:type="dxa"/>
            <w:vMerge/>
            <w:tcBorders>
              <w:left w:val="single" w:sz="4" w:space="0" w:color="auto"/>
              <w:bottom w:val="single" w:sz="4" w:space="0" w:color="auto"/>
              <w:right w:val="single" w:sz="4" w:space="0" w:color="auto"/>
            </w:tcBorders>
            <w:vAlign w:val="center"/>
          </w:tcPr>
          <w:p w:rsidR="005C31DF" w:rsidRPr="002A4798" w:rsidRDefault="005C31DF" w:rsidP="0023376B">
            <w:pPr>
              <w:spacing w:after="0"/>
              <w:jc w:val="both"/>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FF9900"/>
            <w:vAlign w:val="bottom"/>
          </w:tcPr>
          <w:p w:rsidR="005C31DF" w:rsidRPr="002A4798" w:rsidRDefault="005C31DF"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VI</w:t>
            </w:r>
            <w:r w:rsidRPr="002A4798">
              <w:rPr>
                <w:rFonts w:ascii="Times New Roman" w:hAnsi="Times New Roman" w:cs="Times New Roman"/>
                <w:b/>
                <w:bCs/>
                <w:color w:val="000000" w:themeColor="text1"/>
                <w:sz w:val="24"/>
                <w:szCs w:val="24"/>
                <w:lang w:val="en-US"/>
              </w:rPr>
              <w:t>II</w:t>
            </w:r>
          </w:p>
        </w:tc>
        <w:tc>
          <w:tcPr>
            <w:tcW w:w="1374" w:type="dxa"/>
            <w:gridSpan w:val="2"/>
            <w:tcBorders>
              <w:top w:val="single" w:sz="4" w:space="0" w:color="auto"/>
              <w:left w:val="nil"/>
              <w:bottom w:val="single" w:sz="4" w:space="0" w:color="auto"/>
              <w:right w:val="single" w:sz="4" w:space="0" w:color="auto"/>
            </w:tcBorders>
            <w:shd w:val="clear" w:color="auto" w:fill="FF9900"/>
            <w:vAlign w:val="bottom"/>
          </w:tcPr>
          <w:p w:rsidR="005C31DF" w:rsidRPr="002A4798" w:rsidRDefault="005C31DF"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hAnsi="Times New Roman" w:cs="Times New Roman"/>
                <w:b/>
                <w:bCs/>
                <w:color w:val="000000" w:themeColor="text1"/>
                <w:sz w:val="24"/>
                <w:szCs w:val="24"/>
              </w:rPr>
              <w:t>IX</w:t>
            </w:r>
          </w:p>
        </w:tc>
      </w:tr>
      <w:tr w:rsidR="005C31DF" w:rsidRPr="002A4798" w:rsidTr="007E13BB">
        <w:trPr>
          <w:trHeight w:val="276"/>
          <w:jc w:val="center"/>
        </w:trPr>
        <w:tc>
          <w:tcPr>
            <w:tcW w:w="4447" w:type="dxa"/>
            <w:tcBorders>
              <w:left w:val="single" w:sz="4" w:space="0" w:color="auto"/>
              <w:bottom w:val="single" w:sz="4" w:space="0" w:color="auto"/>
              <w:right w:val="single" w:sz="4" w:space="0" w:color="auto"/>
            </w:tcBorders>
            <w:shd w:val="clear" w:color="auto" w:fill="FFFF00"/>
            <w:vAlign w:val="center"/>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0B21FE">
              <w:rPr>
                <w:rFonts w:ascii="Times New Roman" w:hAnsi="Times New Roman" w:cs="Times New Roman"/>
                <w:b/>
                <w:bCs/>
                <w:w w:val="99"/>
                <w:sz w:val="24"/>
                <w:szCs w:val="24"/>
              </w:rPr>
              <w:t>Инвариантная часть</w:t>
            </w:r>
          </w:p>
        </w:tc>
        <w:tc>
          <w:tcPr>
            <w:tcW w:w="1276" w:type="dxa"/>
            <w:tcBorders>
              <w:top w:val="single" w:sz="4" w:space="0" w:color="auto"/>
              <w:left w:val="nil"/>
              <w:bottom w:val="single" w:sz="4" w:space="0" w:color="auto"/>
              <w:right w:val="single" w:sz="4" w:space="0" w:color="auto"/>
            </w:tcBorders>
            <w:shd w:val="clear" w:color="auto" w:fill="FF9900"/>
            <w:vAlign w:val="bottom"/>
          </w:tcPr>
          <w:p w:rsidR="005C31DF" w:rsidRPr="002A4798" w:rsidRDefault="005C31DF"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c>
          <w:tcPr>
            <w:tcW w:w="1374" w:type="dxa"/>
            <w:gridSpan w:val="2"/>
            <w:tcBorders>
              <w:top w:val="single" w:sz="4" w:space="0" w:color="auto"/>
              <w:left w:val="nil"/>
              <w:bottom w:val="single" w:sz="4" w:space="0" w:color="auto"/>
              <w:right w:val="single" w:sz="4" w:space="0" w:color="auto"/>
            </w:tcBorders>
            <w:shd w:val="clear" w:color="auto" w:fill="FF9900"/>
            <w:vAlign w:val="bottom"/>
          </w:tcPr>
          <w:p w:rsidR="005C31DF" w:rsidRPr="002A4798" w:rsidRDefault="005C31DF" w:rsidP="0023376B">
            <w:pPr>
              <w:spacing w:after="0"/>
              <w:jc w:val="center"/>
              <w:rPr>
                <w:rFonts w:ascii="Times New Roman" w:eastAsia="Times New Roman" w:hAnsi="Times New Roman" w:cs="Times New Roman"/>
                <w:b/>
                <w:color w:val="000000" w:themeColor="text1"/>
                <w:sz w:val="24"/>
                <w:szCs w:val="24"/>
              </w:rPr>
            </w:pPr>
            <w:r w:rsidRPr="002A4798">
              <w:rPr>
                <w:rFonts w:ascii="Times New Roman" w:eastAsia="Times New Roman" w:hAnsi="Times New Roman" w:cs="Times New Roman"/>
                <w:b/>
                <w:color w:val="000000" w:themeColor="text1"/>
                <w:sz w:val="24"/>
                <w:szCs w:val="24"/>
              </w:rPr>
              <w:t>ГОС</w:t>
            </w:r>
          </w:p>
        </w:tc>
      </w:tr>
      <w:tr w:rsidR="005C31DF" w:rsidRPr="002A4798" w:rsidTr="007E13BB">
        <w:trPr>
          <w:trHeight w:val="18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Русский язык</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24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Литература</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C31DF" w:rsidRPr="002A4798" w:rsidTr="007E13BB">
        <w:trPr>
          <w:trHeight w:val="154"/>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Иностранный язык (английский)</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C31DF" w:rsidRPr="002A4798" w:rsidTr="007E13BB">
        <w:trPr>
          <w:trHeight w:val="21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Математика</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r>
      <w:tr w:rsidR="005C31DF" w:rsidRPr="002A4798" w:rsidTr="007E13BB">
        <w:trPr>
          <w:trHeight w:val="12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Алгебра</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C31DF" w:rsidRPr="002A4798" w:rsidTr="007E13BB">
        <w:trPr>
          <w:trHeight w:val="17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Геометрия </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Информатика</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15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История</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200"/>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Обществознание</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5C31DF" w:rsidRPr="002A4798" w:rsidTr="007E13BB">
        <w:trPr>
          <w:trHeight w:val="26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География</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16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Природоведение</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r>
      <w:tr w:rsidR="005C31DF" w:rsidRPr="002A4798" w:rsidTr="007E13BB">
        <w:trPr>
          <w:trHeight w:val="216"/>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Физика</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149"/>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Химия</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19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Биология</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2</w:t>
            </w:r>
          </w:p>
        </w:tc>
      </w:tr>
      <w:tr w:rsidR="005C31DF" w:rsidRPr="002A4798" w:rsidTr="007E13BB">
        <w:trPr>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Музыка</w:t>
            </w:r>
          </w:p>
        </w:tc>
        <w:tc>
          <w:tcPr>
            <w:tcW w:w="1276" w:type="dxa"/>
            <w:vMerge w:val="restart"/>
            <w:tcBorders>
              <w:top w:val="nil"/>
              <w:left w:val="single" w:sz="4" w:space="0" w:color="auto"/>
              <w:right w:val="single" w:sz="4" w:space="0" w:color="auto"/>
            </w:tcBorders>
            <w:shd w:val="clear" w:color="auto" w:fill="auto"/>
            <w:noWrap/>
            <w:vAlign w:val="center"/>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74" w:type="dxa"/>
            <w:gridSpan w:val="2"/>
            <w:vMerge w:val="restart"/>
            <w:tcBorders>
              <w:top w:val="nil"/>
              <w:left w:val="single" w:sz="4" w:space="0" w:color="auto"/>
              <w:right w:val="single" w:sz="4" w:space="0" w:color="auto"/>
            </w:tcBorders>
            <w:shd w:val="clear" w:color="auto" w:fill="auto"/>
            <w:noWrap/>
            <w:vAlign w:val="center"/>
          </w:tcPr>
          <w:p w:rsidR="005C31DF" w:rsidRPr="002A4798" w:rsidRDefault="005C31DF" w:rsidP="0023376B">
            <w:pPr>
              <w:spacing w:after="0"/>
              <w:jc w:val="center"/>
              <w:rPr>
                <w:rFonts w:ascii="Times New Roman" w:eastAsia="Times New Roman" w:hAnsi="Times New Roman" w:cs="Times New Roman"/>
                <w:color w:val="000000"/>
                <w:sz w:val="24"/>
                <w:szCs w:val="24"/>
              </w:rPr>
            </w:pPr>
          </w:p>
        </w:tc>
      </w:tr>
      <w:tr w:rsidR="005C31DF" w:rsidRPr="002A4798" w:rsidTr="007E13BB">
        <w:trPr>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ИЗО</w:t>
            </w:r>
          </w:p>
        </w:tc>
        <w:tc>
          <w:tcPr>
            <w:tcW w:w="1276" w:type="dxa"/>
            <w:vMerge/>
            <w:tcBorders>
              <w:left w:val="single" w:sz="4" w:space="0" w:color="auto"/>
              <w:bottom w:val="single" w:sz="4" w:space="0" w:color="auto"/>
              <w:right w:val="single" w:sz="4" w:space="0" w:color="auto"/>
            </w:tcBorders>
            <w:vAlign w:val="center"/>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74" w:type="dxa"/>
            <w:gridSpan w:val="2"/>
            <w:vMerge/>
            <w:tcBorders>
              <w:left w:val="single" w:sz="4" w:space="0" w:color="auto"/>
              <w:bottom w:val="single" w:sz="4" w:space="0" w:color="auto"/>
              <w:right w:val="single" w:sz="4" w:space="0" w:color="auto"/>
            </w:tcBorders>
            <w:vAlign w:val="center"/>
          </w:tcPr>
          <w:p w:rsidR="005C31DF" w:rsidRPr="002A4798" w:rsidRDefault="005C31DF" w:rsidP="0023376B">
            <w:pPr>
              <w:spacing w:after="0"/>
              <w:jc w:val="center"/>
              <w:rPr>
                <w:rFonts w:ascii="Times New Roman" w:eastAsia="Times New Roman" w:hAnsi="Times New Roman" w:cs="Times New Roman"/>
                <w:color w:val="000000"/>
                <w:sz w:val="24"/>
                <w:szCs w:val="24"/>
              </w:rPr>
            </w:pPr>
          </w:p>
        </w:tc>
      </w:tr>
      <w:tr w:rsidR="005C31DF" w:rsidRPr="002A4798" w:rsidTr="007E13BB">
        <w:trPr>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 xml:space="preserve">Искусство </w:t>
            </w:r>
          </w:p>
        </w:tc>
        <w:tc>
          <w:tcPr>
            <w:tcW w:w="1276" w:type="dxa"/>
            <w:tcBorders>
              <w:left w:val="single" w:sz="4" w:space="0" w:color="auto"/>
              <w:bottom w:val="single" w:sz="4" w:space="0" w:color="auto"/>
              <w:right w:val="single" w:sz="4" w:space="0" w:color="auto"/>
            </w:tcBorders>
            <w:vAlign w:val="center"/>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4" w:type="dxa"/>
            <w:gridSpan w:val="2"/>
            <w:tcBorders>
              <w:left w:val="single" w:sz="4" w:space="0" w:color="auto"/>
              <w:bottom w:val="single" w:sz="4" w:space="0" w:color="auto"/>
              <w:right w:val="single" w:sz="4" w:space="0" w:color="auto"/>
            </w:tcBorders>
            <w:vAlign w:val="center"/>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r>
      <w:tr w:rsidR="005C31DF" w:rsidRPr="002A4798" w:rsidTr="007E13BB">
        <w:trPr>
          <w:trHeight w:val="213"/>
          <w:jc w:val="center"/>
        </w:trPr>
        <w:tc>
          <w:tcPr>
            <w:tcW w:w="4447" w:type="dxa"/>
            <w:tcBorders>
              <w:top w:val="nil"/>
              <w:left w:val="single" w:sz="4" w:space="0" w:color="auto"/>
              <w:bottom w:val="nil"/>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Технология</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r>
      <w:tr w:rsidR="005C31DF" w:rsidRPr="002A4798" w:rsidTr="007E13BB">
        <w:trPr>
          <w:trHeight w:val="275"/>
          <w:jc w:val="center"/>
        </w:trPr>
        <w:tc>
          <w:tcPr>
            <w:tcW w:w="44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ОБЖ</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1</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r>
      <w:tr w:rsidR="005C31DF" w:rsidRPr="002A4798" w:rsidTr="007E13BB">
        <w:trPr>
          <w:trHeight w:val="319"/>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5C31DF" w:rsidRPr="002A4798" w:rsidRDefault="005C31DF" w:rsidP="0023376B">
            <w:pPr>
              <w:spacing w:after="0"/>
              <w:jc w:val="both"/>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Физическая культура</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c>
          <w:tcPr>
            <w:tcW w:w="1374" w:type="dxa"/>
            <w:gridSpan w:val="2"/>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sidRPr="002A4798">
              <w:rPr>
                <w:rFonts w:ascii="Times New Roman" w:eastAsia="Times New Roman" w:hAnsi="Times New Roman" w:cs="Times New Roman"/>
                <w:color w:val="000000"/>
                <w:sz w:val="24"/>
                <w:szCs w:val="24"/>
              </w:rPr>
              <w:t>3</w:t>
            </w:r>
          </w:p>
        </w:tc>
      </w:tr>
      <w:tr w:rsidR="005C31DF" w:rsidRPr="002A4798" w:rsidTr="007E13BB">
        <w:trPr>
          <w:trHeight w:val="319"/>
          <w:jc w:val="center"/>
        </w:trPr>
        <w:tc>
          <w:tcPr>
            <w:tcW w:w="4447" w:type="dxa"/>
            <w:tcBorders>
              <w:top w:val="single" w:sz="4" w:space="0" w:color="auto"/>
              <w:left w:val="single" w:sz="4" w:space="0" w:color="auto"/>
              <w:bottom w:val="single" w:sz="4" w:space="0" w:color="auto"/>
              <w:right w:val="single" w:sz="4" w:space="0" w:color="auto"/>
            </w:tcBorders>
            <w:vAlign w:val="center"/>
          </w:tcPr>
          <w:p w:rsidR="005C31DF" w:rsidRPr="002A4798" w:rsidRDefault="005C31DF" w:rsidP="0023376B">
            <w:pPr>
              <w:spacing w:after="0"/>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ИТОГО</w:t>
            </w:r>
          </w:p>
        </w:tc>
        <w:tc>
          <w:tcPr>
            <w:tcW w:w="1276" w:type="dxa"/>
            <w:tcBorders>
              <w:top w:val="nil"/>
              <w:left w:val="nil"/>
              <w:bottom w:val="single" w:sz="4" w:space="0" w:color="auto"/>
              <w:right w:val="single" w:sz="4" w:space="0" w:color="auto"/>
            </w:tcBorders>
            <w:shd w:val="clear" w:color="auto" w:fill="FF9900"/>
            <w:noWrap/>
            <w:vAlign w:val="bottom"/>
          </w:tcPr>
          <w:p w:rsidR="005C31DF" w:rsidRPr="002A4798" w:rsidRDefault="005C31DF"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74" w:type="dxa"/>
            <w:gridSpan w:val="2"/>
            <w:tcBorders>
              <w:top w:val="nil"/>
              <w:left w:val="nil"/>
              <w:bottom w:val="single" w:sz="4" w:space="0" w:color="auto"/>
              <w:right w:val="single" w:sz="4" w:space="0" w:color="auto"/>
            </w:tcBorders>
            <w:shd w:val="clear" w:color="auto" w:fill="FF9900"/>
            <w:noWrap/>
            <w:vAlign w:val="bottom"/>
          </w:tcPr>
          <w:p w:rsidR="005C31DF" w:rsidRPr="002A4798" w:rsidRDefault="007E13BB" w:rsidP="0023376B">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r w:rsidR="005C31DF" w:rsidRPr="002A4798" w:rsidTr="007E13BB">
        <w:trPr>
          <w:gridAfter w:val="1"/>
          <w:wAfter w:w="70"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5C31DF" w:rsidRPr="002A4798" w:rsidRDefault="005C31DF"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 xml:space="preserve">Элективные, </w:t>
            </w:r>
          </w:p>
          <w:p w:rsidR="005C31DF" w:rsidRPr="002A4798" w:rsidRDefault="005C31DF"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предметные курсы</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r>
      <w:tr w:rsidR="005C31DF" w:rsidRPr="002A4798" w:rsidTr="007E13BB">
        <w:trPr>
          <w:gridAfter w:val="1"/>
          <w:wAfter w:w="70" w:type="dxa"/>
          <w:trHeight w:val="319"/>
          <w:jc w:val="center"/>
        </w:trPr>
        <w:tc>
          <w:tcPr>
            <w:tcW w:w="4447" w:type="dxa"/>
            <w:tcBorders>
              <w:top w:val="single" w:sz="4" w:space="0" w:color="auto"/>
              <w:left w:val="single" w:sz="4" w:space="0" w:color="auto"/>
              <w:bottom w:val="single" w:sz="4" w:space="0" w:color="auto"/>
              <w:right w:val="single" w:sz="4" w:space="0" w:color="auto"/>
            </w:tcBorders>
          </w:tcPr>
          <w:p w:rsidR="005C31DF" w:rsidRPr="00C1461D" w:rsidRDefault="005C31DF" w:rsidP="00C21588">
            <w:pPr>
              <w:pStyle w:val="a3"/>
              <w:spacing w:line="276" w:lineRule="auto"/>
              <w:rPr>
                <w:rFonts w:ascii="Times New Roman" w:hAnsi="Times New Roman" w:cs="Times New Roman"/>
                <w:sz w:val="24"/>
                <w:szCs w:val="24"/>
              </w:rPr>
            </w:pPr>
            <w:r w:rsidRPr="00C1461D">
              <w:rPr>
                <w:rFonts w:ascii="Times New Roman" w:hAnsi="Times New Roman" w:cs="Times New Roman"/>
                <w:sz w:val="24"/>
                <w:szCs w:val="24"/>
              </w:rPr>
              <w:t>По русскому языку «</w:t>
            </w:r>
            <w:r w:rsidR="00C21588">
              <w:rPr>
                <w:rFonts w:ascii="Times New Roman" w:hAnsi="Times New Roman" w:cs="Times New Roman"/>
                <w:sz w:val="24"/>
                <w:szCs w:val="24"/>
              </w:rPr>
              <w:t>От</w:t>
            </w:r>
            <w:r w:rsidR="007E13BB">
              <w:rPr>
                <w:rFonts w:ascii="Times New Roman" w:hAnsi="Times New Roman" w:cs="Times New Roman"/>
                <w:sz w:val="24"/>
                <w:szCs w:val="24"/>
              </w:rPr>
              <w:t xml:space="preserve"> </w:t>
            </w:r>
            <w:r w:rsidR="00C21588">
              <w:rPr>
                <w:rFonts w:ascii="Times New Roman" w:hAnsi="Times New Roman" w:cs="Times New Roman"/>
                <w:sz w:val="24"/>
                <w:szCs w:val="24"/>
              </w:rPr>
              <w:t>фонетики к синтаксису</w:t>
            </w:r>
            <w:r w:rsidRPr="00C1461D">
              <w:rPr>
                <w:rFonts w:ascii="Times New Roman" w:hAnsi="Times New Roman" w:cs="Times New Roman"/>
                <w:sz w:val="24"/>
                <w:szCs w:val="24"/>
              </w:rPr>
              <w:t>»</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C31DF" w:rsidRPr="002A4798" w:rsidTr="007E13BB">
        <w:trPr>
          <w:gridAfter w:val="1"/>
          <w:wAfter w:w="70" w:type="dxa"/>
          <w:trHeight w:val="546"/>
          <w:jc w:val="center"/>
        </w:trPr>
        <w:tc>
          <w:tcPr>
            <w:tcW w:w="4447" w:type="dxa"/>
            <w:tcBorders>
              <w:top w:val="single" w:sz="4" w:space="0" w:color="auto"/>
              <w:left w:val="single" w:sz="4" w:space="0" w:color="auto"/>
              <w:bottom w:val="single" w:sz="4" w:space="0" w:color="auto"/>
              <w:right w:val="single" w:sz="4" w:space="0" w:color="auto"/>
            </w:tcBorders>
            <w:vAlign w:val="bottom"/>
          </w:tcPr>
          <w:p w:rsidR="005C31DF" w:rsidRPr="002A4798" w:rsidRDefault="005C31DF" w:rsidP="00C21588">
            <w:pPr>
              <w:widowControl w:val="0"/>
              <w:autoSpaceDE w:val="0"/>
              <w:autoSpaceDN w:val="0"/>
              <w:adjustRightInd w:val="0"/>
              <w:spacing w:after="0"/>
              <w:rPr>
                <w:rFonts w:ascii="Times New Roman" w:eastAsia="Times New Roman" w:hAnsi="Times New Roman" w:cs="Times New Roman"/>
                <w:b/>
                <w:i/>
                <w:iCs/>
                <w:color w:val="000000"/>
                <w:sz w:val="24"/>
                <w:szCs w:val="24"/>
              </w:rPr>
            </w:pPr>
            <w:r w:rsidRPr="00454A68">
              <w:rPr>
                <w:rFonts w:ascii="Times New Roman" w:hAnsi="Times New Roman" w:cs="Times New Roman"/>
                <w:sz w:val="24"/>
                <w:szCs w:val="24"/>
              </w:rPr>
              <w:t xml:space="preserve">По </w:t>
            </w:r>
            <w:r w:rsidR="00C21588">
              <w:rPr>
                <w:rFonts w:ascii="Times New Roman" w:hAnsi="Times New Roman" w:cs="Times New Roman"/>
                <w:sz w:val="24"/>
                <w:szCs w:val="24"/>
              </w:rPr>
              <w:t>математике</w:t>
            </w:r>
            <w:r w:rsidRPr="00454A68">
              <w:rPr>
                <w:rFonts w:ascii="Times New Roman" w:hAnsi="Times New Roman" w:cs="Times New Roman"/>
                <w:sz w:val="24"/>
                <w:szCs w:val="24"/>
              </w:rPr>
              <w:t xml:space="preserve"> </w:t>
            </w:r>
            <w:r>
              <w:rPr>
                <w:rFonts w:ascii="Times New Roman" w:hAnsi="Times New Roman" w:cs="Times New Roman"/>
                <w:sz w:val="24"/>
                <w:szCs w:val="24"/>
              </w:rPr>
              <w:t>«</w:t>
            </w:r>
            <w:r w:rsidR="00C21588">
              <w:rPr>
                <w:rFonts w:ascii="Times New Roman" w:hAnsi="Times New Roman" w:cs="Times New Roman"/>
                <w:sz w:val="24"/>
                <w:szCs w:val="24"/>
              </w:rPr>
              <w:t xml:space="preserve"> Практикум по математике»</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5C31DF" w:rsidRPr="00E21F2E" w:rsidRDefault="005C31DF" w:rsidP="00E21F2E">
            <w:pPr>
              <w:pStyle w:val="a3"/>
              <w:jc w:val="center"/>
              <w:rPr>
                <w:rFonts w:ascii="Times New Roman" w:hAnsi="Times New Roman" w:cs="Times New Roman"/>
                <w:sz w:val="24"/>
                <w:szCs w:val="24"/>
              </w:rPr>
            </w:pPr>
            <w:r w:rsidRPr="00E21F2E">
              <w:rPr>
                <w:rFonts w:ascii="Times New Roman" w:hAnsi="Times New Roman" w:cs="Times New Roman"/>
                <w:sz w:val="24"/>
                <w:szCs w:val="24"/>
              </w:rPr>
              <w:t>1</w:t>
            </w:r>
          </w:p>
        </w:tc>
      </w:tr>
      <w:tr w:rsidR="005C31DF" w:rsidRPr="002A4798" w:rsidTr="007E13BB">
        <w:trPr>
          <w:gridAfter w:val="1"/>
          <w:wAfter w:w="70"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5C31DF" w:rsidRPr="00454A68" w:rsidRDefault="005C31DF" w:rsidP="0023376B">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1276" w:type="dxa"/>
            <w:tcBorders>
              <w:top w:val="nil"/>
              <w:left w:val="nil"/>
              <w:bottom w:val="single" w:sz="4" w:space="0" w:color="auto"/>
              <w:right w:val="single" w:sz="4" w:space="0" w:color="auto"/>
            </w:tcBorders>
            <w:shd w:val="clear" w:color="auto" w:fill="auto"/>
            <w:noWrap/>
            <w:vAlign w:val="bottom"/>
          </w:tcPr>
          <w:p w:rsidR="005C31DF" w:rsidRPr="002A4798" w:rsidRDefault="005C31DF" w:rsidP="0023376B">
            <w:pPr>
              <w:spacing w:after="0"/>
              <w:jc w:val="center"/>
              <w:rPr>
                <w:rFonts w:ascii="Times New Roman" w:eastAsia="Times New Roman" w:hAnsi="Times New Roman" w:cs="Times New Roman"/>
                <w:color w:val="000000"/>
                <w:sz w:val="24"/>
                <w:szCs w:val="24"/>
              </w:rPr>
            </w:pPr>
          </w:p>
        </w:tc>
        <w:tc>
          <w:tcPr>
            <w:tcW w:w="1304" w:type="dxa"/>
            <w:tcBorders>
              <w:top w:val="nil"/>
              <w:left w:val="nil"/>
              <w:bottom w:val="single" w:sz="4" w:space="0" w:color="auto"/>
              <w:right w:val="single" w:sz="4" w:space="0" w:color="auto"/>
            </w:tcBorders>
            <w:shd w:val="clear" w:color="auto" w:fill="auto"/>
            <w:noWrap/>
            <w:vAlign w:val="bottom"/>
          </w:tcPr>
          <w:p w:rsidR="005C31DF" w:rsidRDefault="005C31DF" w:rsidP="0023376B">
            <w:pPr>
              <w:pStyle w:val="a3"/>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C31DF" w:rsidRPr="002A4798" w:rsidTr="007E13BB">
        <w:trPr>
          <w:gridAfter w:val="1"/>
          <w:wAfter w:w="70"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5C31DF" w:rsidRPr="002A4798" w:rsidRDefault="005C31DF" w:rsidP="0023376B">
            <w:pPr>
              <w:spacing w:after="0"/>
              <w:rPr>
                <w:rFonts w:ascii="Times New Roman" w:eastAsia="Times New Roman" w:hAnsi="Times New Roman" w:cs="Times New Roman"/>
                <w:b/>
                <w:i/>
                <w:iCs/>
                <w:color w:val="000000"/>
                <w:sz w:val="24"/>
                <w:szCs w:val="24"/>
              </w:rPr>
            </w:pPr>
            <w:r w:rsidRPr="002A4798">
              <w:rPr>
                <w:rFonts w:ascii="Times New Roman" w:eastAsia="Times New Roman" w:hAnsi="Times New Roman" w:cs="Times New Roman"/>
                <w:b/>
                <w:i/>
                <w:iCs/>
                <w:color w:val="000000"/>
                <w:sz w:val="24"/>
                <w:szCs w:val="24"/>
              </w:rPr>
              <w:t>Объём  аудиторной нагрузки</w:t>
            </w:r>
          </w:p>
        </w:tc>
        <w:tc>
          <w:tcPr>
            <w:tcW w:w="1276" w:type="dxa"/>
            <w:tcBorders>
              <w:top w:val="nil"/>
              <w:left w:val="nil"/>
              <w:bottom w:val="single" w:sz="4" w:space="0" w:color="auto"/>
              <w:right w:val="single" w:sz="4" w:space="0" w:color="auto"/>
            </w:tcBorders>
            <w:shd w:val="clear" w:color="auto" w:fill="FF9900"/>
            <w:noWrap/>
            <w:vAlign w:val="bottom"/>
          </w:tcPr>
          <w:p w:rsidR="005C31DF" w:rsidRPr="002A4798" w:rsidRDefault="005C31DF"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31</w:t>
            </w:r>
          </w:p>
        </w:tc>
        <w:tc>
          <w:tcPr>
            <w:tcW w:w="1304" w:type="dxa"/>
            <w:tcBorders>
              <w:top w:val="nil"/>
              <w:left w:val="nil"/>
              <w:bottom w:val="single" w:sz="4" w:space="0" w:color="auto"/>
              <w:right w:val="single" w:sz="4" w:space="0" w:color="auto"/>
            </w:tcBorders>
            <w:shd w:val="clear" w:color="auto" w:fill="FF9900"/>
            <w:noWrap/>
            <w:vAlign w:val="bottom"/>
          </w:tcPr>
          <w:p w:rsidR="005C31DF" w:rsidRPr="002A4798" w:rsidRDefault="005C31DF" w:rsidP="0023376B">
            <w:pPr>
              <w:spacing w:after="0"/>
              <w:jc w:val="center"/>
              <w:rPr>
                <w:rFonts w:ascii="Times New Roman" w:eastAsia="Times New Roman" w:hAnsi="Times New Roman" w:cs="Times New Roman"/>
                <w:b/>
                <w:color w:val="000000"/>
                <w:sz w:val="24"/>
                <w:szCs w:val="24"/>
              </w:rPr>
            </w:pPr>
            <w:r w:rsidRPr="002A4798">
              <w:rPr>
                <w:rFonts w:ascii="Times New Roman" w:eastAsia="Times New Roman" w:hAnsi="Times New Roman" w:cs="Times New Roman"/>
                <w:b/>
                <w:color w:val="000000"/>
                <w:sz w:val="24"/>
                <w:szCs w:val="24"/>
              </w:rPr>
              <w:t>32</w:t>
            </w:r>
          </w:p>
        </w:tc>
      </w:tr>
    </w:tbl>
    <w:p w:rsidR="00D115E0" w:rsidRDefault="00D115E0" w:rsidP="003F7F6B">
      <w:pPr>
        <w:widowControl w:val="0"/>
        <w:autoSpaceDE w:val="0"/>
        <w:autoSpaceDN w:val="0"/>
        <w:adjustRightInd w:val="0"/>
        <w:spacing w:after="0" w:line="360" w:lineRule="auto"/>
        <w:jc w:val="both"/>
        <w:rPr>
          <w:rFonts w:ascii="Times New Roman" w:hAnsi="Times New Roman" w:cs="Times New Roman"/>
          <w:b/>
          <w:bCs/>
          <w:color w:val="FF0000"/>
          <w:sz w:val="24"/>
          <w:szCs w:val="24"/>
        </w:rPr>
      </w:pPr>
    </w:p>
    <w:p w:rsidR="007F23B0" w:rsidRDefault="007F23B0" w:rsidP="003F7F6B">
      <w:pPr>
        <w:widowControl w:val="0"/>
        <w:autoSpaceDE w:val="0"/>
        <w:autoSpaceDN w:val="0"/>
        <w:adjustRightInd w:val="0"/>
        <w:spacing w:after="0" w:line="360" w:lineRule="auto"/>
        <w:jc w:val="center"/>
        <w:rPr>
          <w:rFonts w:ascii="Times New Roman" w:hAnsi="Times New Roman" w:cs="Times New Roman"/>
          <w:b/>
          <w:bCs/>
          <w:color w:val="FF0000"/>
          <w:sz w:val="24"/>
          <w:szCs w:val="24"/>
        </w:rPr>
      </w:pPr>
    </w:p>
    <w:p w:rsidR="007F23B0" w:rsidRDefault="007F23B0" w:rsidP="003F7F6B">
      <w:pPr>
        <w:widowControl w:val="0"/>
        <w:autoSpaceDE w:val="0"/>
        <w:autoSpaceDN w:val="0"/>
        <w:adjustRightInd w:val="0"/>
        <w:spacing w:after="0" w:line="360" w:lineRule="auto"/>
        <w:jc w:val="center"/>
        <w:rPr>
          <w:rFonts w:ascii="Times New Roman" w:hAnsi="Times New Roman" w:cs="Times New Roman"/>
          <w:b/>
          <w:bCs/>
          <w:color w:val="FF0000"/>
          <w:sz w:val="24"/>
          <w:szCs w:val="24"/>
        </w:rPr>
      </w:pPr>
    </w:p>
    <w:p w:rsidR="007F23B0" w:rsidRDefault="007F23B0" w:rsidP="003F7F6B">
      <w:pPr>
        <w:widowControl w:val="0"/>
        <w:autoSpaceDE w:val="0"/>
        <w:autoSpaceDN w:val="0"/>
        <w:adjustRightInd w:val="0"/>
        <w:spacing w:after="0" w:line="360" w:lineRule="auto"/>
        <w:jc w:val="center"/>
        <w:rPr>
          <w:rFonts w:ascii="Times New Roman" w:hAnsi="Times New Roman" w:cs="Times New Roman"/>
          <w:b/>
          <w:bCs/>
          <w:color w:val="FF0000"/>
          <w:sz w:val="24"/>
          <w:szCs w:val="24"/>
        </w:rPr>
      </w:pPr>
    </w:p>
    <w:p w:rsidR="007F23B0" w:rsidRDefault="007F23B0" w:rsidP="003F7F6B">
      <w:pPr>
        <w:widowControl w:val="0"/>
        <w:autoSpaceDE w:val="0"/>
        <w:autoSpaceDN w:val="0"/>
        <w:adjustRightInd w:val="0"/>
        <w:spacing w:after="0" w:line="360" w:lineRule="auto"/>
        <w:jc w:val="center"/>
        <w:rPr>
          <w:rFonts w:ascii="Times New Roman" w:hAnsi="Times New Roman" w:cs="Times New Roman"/>
          <w:b/>
          <w:bCs/>
          <w:color w:val="FF0000"/>
          <w:sz w:val="24"/>
          <w:szCs w:val="24"/>
        </w:rPr>
      </w:pPr>
    </w:p>
    <w:p w:rsidR="000D1757" w:rsidRPr="0089120E" w:rsidRDefault="00116FD8" w:rsidP="003F7F6B">
      <w:pPr>
        <w:widowControl w:val="0"/>
        <w:autoSpaceDE w:val="0"/>
        <w:autoSpaceDN w:val="0"/>
        <w:adjustRightInd w:val="0"/>
        <w:spacing w:after="0" w:line="360" w:lineRule="auto"/>
        <w:jc w:val="center"/>
        <w:rPr>
          <w:rFonts w:ascii="Times New Roman" w:hAnsi="Times New Roman" w:cs="Times New Roman"/>
          <w:sz w:val="24"/>
          <w:szCs w:val="24"/>
        </w:rPr>
      </w:pPr>
      <w:r w:rsidRPr="0089120E">
        <w:rPr>
          <w:rFonts w:ascii="Times New Roman" w:hAnsi="Times New Roman" w:cs="Times New Roman"/>
          <w:b/>
          <w:bCs/>
          <w:sz w:val="24"/>
          <w:szCs w:val="24"/>
        </w:rPr>
        <w:lastRenderedPageBreak/>
        <w:t>Пояснительная записка</w:t>
      </w:r>
    </w:p>
    <w:p w:rsidR="000D1757" w:rsidRPr="0089120E" w:rsidRDefault="00116FD8" w:rsidP="003F7F6B">
      <w:pPr>
        <w:widowControl w:val="0"/>
        <w:autoSpaceDE w:val="0"/>
        <w:autoSpaceDN w:val="0"/>
        <w:adjustRightInd w:val="0"/>
        <w:spacing w:after="0" w:line="360" w:lineRule="auto"/>
        <w:ind w:left="1380"/>
        <w:jc w:val="both"/>
        <w:rPr>
          <w:rFonts w:ascii="Times New Roman" w:hAnsi="Times New Roman" w:cs="Times New Roman"/>
          <w:sz w:val="24"/>
          <w:szCs w:val="24"/>
        </w:rPr>
      </w:pPr>
      <w:r w:rsidRPr="0089120E">
        <w:rPr>
          <w:rFonts w:ascii="Times New Roman" w:hAnsi="Times New Roman" w:cs="Times New Roman"/>
          <w:b/>
          <w:bCs/>
          <w:sz w:val="24"/>
          <w:szCs w:val="24"/>
        </w:rPr>
        <w:t>к Учебному плану для VI</w:t>
      </w:r>
      <w:r w:rsidR="002B3FDE" w:rsidRPr="0089120E">
        <w:rPr>
          <w:rFonts w:ascii="Times New Roman" w:hAnsi="Times New Roman" w:cs="Times New Roman"/>
          <w:b/>
          <w:bCs/>
          <w:sz w:val="24"/>
          <w:szCs w:val="24"/>
          <w:lang w:val="en-US"/>
        </w:rPr>
        <w:t>I</w:t>
      </w:r>
      <w:r w:rsidR="007D08BE" w:rsidRPr="0089120E">
        <w:rPr>
          <w:rFonts w:ascii="Times New Roman" w:hAnsi="Times New Roman" w:cs="Times New Roman"/>
          <w:b/>
          <w:bCs/>
          <w:sz w:val="24"/>
          <w:szCs w:val="24"/>
        </w:rPr>
        <w:t>I</w:t>
      </w:r>
      <w:r w:rsidRPr="0089120E">
        <w:rPr>
          <w:rFonts w:ascii="Times New Roman" w:hAnsi="Times New Roman" w:cs="Times New Roman"/>
          <w:b/>
          <w:bCs/>
          <w:sz w:val="24"/>
          <w:szCs w:val="24"/>
        </w:rPr>
        <w:t>-IX классов на 201</w:t>
      </w:r>
      <w:r w:rsidR="007F23B0" w:rsidRPr="0089120E">
        <w:rPr>
          <w:rFonts w:ascii="Times New Roman" w:hAnsi="Times New Roman" w:cs="Times New Roman"/>
          <w:b/>
          <w:bCs/>
          <w:sz w:val="24"/>
          <w:szCs w:val="24"/>
        </w:rPr>
        <w:t>7</w:t>
      </w:r>
      <w:r w:rsidRPr="0089120E">
        <w:rPr>
          <w:rFonts w:ascii="Times New Roman" w:hAnsi="Times New Roman" w:cs="Times New Roman"/>
          <w:b/>
          <w:bCs/>
          <w:sz w:val="24"/>
          <w:szCs w:val="24"/>
        </w:rPr>
        <w:t>-201</w:t>
      </w:r>
      <w:r w:rsidR="007F23B0" w:rsidRPr="0089120E">
        <w:rPr>
          <w:rFonts w:ascii="Times New Roman" w:hAnsi="Times New Roman" w:cs="Times New Roman"/>
          <w:b/>
          <w:bCs/>
          <w:sz w:val="24"/>
          <w:szCs w:val="24"/>
        </w:rPr>
        <w:t>8</w:t>
      </w:r>
      <w:r w:rsidRPr="0089120E">
        <w:rPr>
          <w:rFonts w:ascii="Times New Roman" w:hAnsi="Times New Roman" w:cs="Times New Roman"/>
          <w:b/>
          <w:bCs/>
          <w:sz w:val="24"/>
          <w:szCs w:val="24"/>
        </w:rPr>
        <w:t xml:space="preserve"> учебный год</w:t>
      </w:r>
    </w:p>
    <w:p w:rsidR="002B3FDE" w:rsidRPr="000B21FE" w:rsidRDefault="002B3FDE" w:rsidP="00E21F2E">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план </w:t>
      </w:r>
      <w:proofErr w:type="spellStart"/>
      <w:r w:rsidR="00C21588">
        <w:rPr>
          <w:rFonts w:ascii="Times New Roman" w:hAnsi="Times New Roman" w:cs="Times New Roman"/>
          <w:sz w:val="24"/>
          <w:szCs w:val="24"/>
        </w:rPr>
        <w:t>Мизоновской</w:t>
      </w:r>
      <w:proofErr w:type="spellEnd"/>
      <w:r w:rsidR="00C21588">
        <w:rPr>
          <w:rFonts w:ascii="Times New Roman" w:hAnsi="Times New Roman" w:cs="Times New Roman"/>
          <w:sz w:val="24"/>
          <w:szCs w:val="24"/>
        </w:rPr>
        <w:t xml:space="preserve"> ООШ </w:t>
      </w:r>
      <w:r w:rsidRPr="000B21FE">
        <w:rPr>
          <w:rFonts w:ascii="Times New Roman" w:hAnsi="Times New Roman" w:cs="Times New Roman"/>
          <w:sz w:val="24"/>
          <w:szCs w:val="24"/>
        </w:rPr>
        <w:t>определяет максимальный объём учебной нагрузки, распределяет учебное время, отводимое на освоение федерального и школьного компонентов федерального государственного образовательного стандарта, государственного образовательного стандарта по классам и образовательным областям.</w:t>
      </w:r>
    </w:p>
    <w:p w:rsidR="002B3FDE" w:rsidRDefault="002B3FDE" w:rsidP="00E21F2E">
      <w:pPr>
        <w:widowControl w:val="0"/>
        <w:overflowPunct w:val="0"/>
        <w:autoSpaceDE w:val="0"/>
        <w:autoSpaceDN w:val="0"/>
        <w:adjustRightInd w:val="0"/>
        <w:spacing w:after="0" w:line="360" w:lineRule="auto"/>
        <w:ind w:firstLine="602"/>
        <w:jc w:val="both"/>
        <w:rPr>
          <w:rFonts w:ascii="Times New Roman" w:hAnsi="Times New Roman" w:cs="Times New Roman"/>
          <w:sz w:val="24"/>
          <w:szCs w:val="24"/>
        </w:rPr>
      </w:pPr>
      <w:r w:rsidRPr="000B21FE">
        <w:rPr>
          <w:rFonts w:ascii="Times New Roman" w:hAnsi="Times New Roman" w:cs="Times New Roman"/>
          <w:sz w:val="24"/>
          <w:szCs w:val="24"/>
        </w:rPr>
        <w:t xml:space="preserve">Учебный план </w:t>
      </w:r>
      <w:r w:rsidR="00C21588">
        <w:rPr>
          <w:rFonts w:ascii="Times New Roman" w:hAnsi="Times New Roman" w:cs="Times New Roman"/>
          <w:sz w:val="24"/>
          <w:szCs w:val="24"/>
        </w:rPr>
        <w:t>на 2017-2018</w:t>
      </w:r>
      <w:r w:rsidRPr="000B21FE">
        <w:rPr>
          <w:rFonts w:ascii="Times New Roman" w:hAnsi="Times New Roman" w:cs="Times New Roman"/>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2B3FDE" w:rsidRPr="000B21FE" w:rsidRDefault="002B3FDE" w:rsidP="00E21F2E">
      <w:pPr>
        <w:pStyle w:val="a3"/>
        <w:spacing w:line="360" w:lineRule="auto"/>
        <w:jc w:val="both"/>
        <w:rPr>
          <w:rFonts w:ascii="Times New Roman" w:hAnsi="Times New Roman" w:cs="Times New Roman"/>
          <w:sz w:val="24"/>
          <w:szCs w:val="24"/>
        </w:rPr>
      </w:pPr>
      <w:r w:rsidRPr="002B3FDE">
        <w:rPr>
          <w:rFonts w:ascii="Times New Roman" w:hAnsi="Times New Roman" w:cs="Times New Roman"/>
          <w:sz w:val="24"/>
          <w:szCs w:val="24"/>
        </w:rPr>
        <w:t xml:space="preserve">В </w:t>
      </w:r>
      <w:r w:rsidRPr="002B3FDE">
        <w:rPr>
          <w:rFonts w:ascii="Times New Roman" w:hAnsi="Times New Roman" w:cs="Times New Roman"/>
          <w:sz w:val="24"/>
          <w:szCs w:val="24"/>
          <w:lang w:val="en-US"/>
        </w:rPr>
        <w:t>VI</w:t>
      </w:r>
      <w:r>
        <w:rPr>
          <w:rFonts w:ascii="Times New Roman" w:hAnsi="Times New Roman" w:cs="Times New Roman"/>
          <w:sz w:val="24"/>
          <w:szCs w:val="24"/>
          <w:lang w:val="en-US"/>
        </w:rPr>
        <w:t>I</w:t>
      </w:r>
      <w:r w:rsidR="00C21588">
        <w:rPr>
          <w:rFonts w:ascii="Times New Roman" w:hAnsi="Times New Roman" w:cs="Times New Roman"/>
          <w:sz w:val="24"/>
          <w:szCs w:val="24"/>
          <w:lang w:val="en-US"/>
        </w:rPr>
        <w:t>I</w:t>
      </w:r>
      <w:r w:rsidRPr="002B3FDE">
        <w:rPr>
          <w:rFonts w:ascii="Times New Roman" w:hAnsi="Times New Roman" w:cs="Times New Roman"/>
          <w:sz w:val="24"/>
          <w:szCs w:val="24"/>
        </w:rPr>
        <w:t>-</w:t>
      </w:r>
      <w:r w:rsidRPr="002B3FDE">
        <w:rPr>
          <w:rFonts w:ascii="Times New Roman" w:hAnsi="Times New Roman" w:cs="Times New Roman"/>
          <w:sz w:val="24"/>
          <w:szCs w:val="24"/>
          <w:lang w:val="en-US"/>
        </w:rPr>
        <w:t>IX</w:t>
      </w:r>
      <w:r w:rsidRPr="002B3FDE">
        <w:rPr>
          <w:rFonts w:ascii="Times New Roman" w:hAnsi="Times New Roman" w:cs="Times New Roman"/>
          <w:sz w:val="24"/>
          <w:szCs w:val="24"/>
        </w:rPr>
        <w:t xml:space="preserve"> классах продолжают </w:t>
      </w:r>
      <w:proofErr w:type="gramStart"/>
      <w:r w:rsidRPr="002B3FDE">
        <w:rPr>
          <w:rFonts w:ascii="Times New Roman" w:hAnsi="Times New Roman" w:cs="Times New Roman"/>
          <w:sz w:val="24"/>
          <w:szCs w:val="24"/>
        </w:rPr>
        <w:t>обучение по</w:t>
      </w:r>
      <w:proofErr w:type="gramEnd"/>
      <w:r w:rsidRPr="002B3FDE">
        <w:rPr>
          <w:rFonts w:ascii="Times New Roman" w:hAnsi="Times New Roman" w:cs="Times New Roman"/>
          <w:sz w:val="24"/>
          <w:szCs w:val="24"/>
        </w:rPr>
        <w:t xml:space="preserve"> образовательной программе данного уровня на основе государственного образовательного стандарта 2004 года до завершения обучения.</w:t>
      </w:r>
    </w:p>
    <w:p w:rsidR="002B3FDE" w:rsidRPr="000B21FE" w:rsidRDefault="002B3FDE" w:rsidP="00E21F2E">
      <w:pPr>
        <w:widowControl w:val="0"/>
        <w:autoSpaceDE w:val="0"/>
        <w:autoSpaceDN w:val="0"/>
        <w:adjustRightInd w:val="0"/>
        <w:spacing w:after="0" w:line="360" w:lineRule="auto"/>
        <w:ind w:left="1120"/>
        <w:jc w:val="both"/>
        <w:rPr>
          <w:rFonts w:ascii="Times New Roman" w:hAnsi="Times New Roman" w:cs="Times New Roman"/>
          <w:sz w:val="24"/>
          <w:szCs w:val="24"/>
        </w:rPr>
      </w:pPr>
      <w:r w:rsidRPr="000B21FE">
        <w:rPr>
          <w:rFonts w:ascii="Times New Roman" w:hAnsi="Times New Roman" w:cs="Times New Roman"/>
          <w:sz w:val="24"/>
          <w:szCs w:val="24"/>
        </w:rPr>
        <w:t>При формировании Учебного плана учитывались следующие позиции:</w:t>
      </w:r>
    </w:p>
    <w:p w:rsidR="002B3FDE" w:rsidRPr="00DB53D1" w:rsidRDefault="002B3FDE" w:rsidP="00E21F2E">
      <w:pPr>
        <w:widowControl w:val="0"/>
        <w:numPr>
          <w:ilvl w:val="0"/>
          <w:numId w:val="11"/>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 </w:t>
      </w:r>
    </w:p>
    <w:p w:rsidR="002B3FDE" w:rsidRPr="00DB53D1" w:rsidRDefault="002B3FDE" w:rsidP="00E21F2E">
      <w:pPr>
        <w:widowControl w:val="0"/>
        <w:numPr>
          <w:ilvl w:val="0"/>
          <w:numId w:val="11"/>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организация   работы   с   одарёнными   детьми   осуществляется   через </w:t>
      </w:r>
      <w:r w:rsidRPr="00DB53D1">
        <w:rPr>
          <w:rFonts w:ascii="Times New Roman" w:hAnsi="Times New Roman" w:cs="Times New Roman"/>
          <w:sz w:val="24"/>
          <w:szCs w:val="24"/>
        </w:rPr>
        <w:t xml:space="preserve">функционирование  творческих  </w:t>
      </w:r>
      <w:proofErr w:type="spellStart"/>
      <w:r w:rsidRPr="00DB53D1">
        <w:rPr>
          <w:rFonts w:ascii="Times New Roman" w:hAnsi="Times New Roman" w:cs="Times New Roman"/>
          <w:sz w:val="24"/>
          <w:szCs w:val="24"/>
        </w:rPr>
        <w:t>кружков</w:t>
      </w:r>
      <w:proofErr w:type="gramStart"/>
      <w:r w:rsidRPr="00DB53D1">
        <w:rPr>
          <w:rFonts w:ascii="Times New Roman" w:hAnsi="Times New Roman" w:cs="Times New Roman"/>
          <w:sz w:val="24"/>
          <w:szCs w:val="24"/>
        </w:rPr>
        <w:t>,л</w:t>
      </w:r>
      <w:proofErr w:type="gramEnd"/>
      <w:r w:rsidRPr="00DB53D1">
        <w:rPr>
          <w:rFonts w:ascii="Times New Roman" w:hAnsi="Times New Roman" w:cs="Times New Roman"/>
          <w:sz w:val="24"/>
          <w:szCs w:val="24"/>
        </w:rPr>
        <w:t>абораторий</w:t>
      </w:r>
      <w:proofErr w:type="spellEnd"/>
      <w:r w:rsidRPr="00DB53D1">
        <w:rPr>
          <w:rFonts w:ascii="Times New Roman" w:hAnsi="Times New Roman" w:cs="Times New Roman"/>
          <w:sz w:val="24"/>
          <w:szCs w:val="24"/>
        </w:rPr>
        <w:t>, урочную деятельность;</w:t>
      </w:r>
    </w:p>
    <w:p w:rsidR="002B3FDE" w:rsidRDefault="002B3FDE"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0B21FE">
        <w:rPr>
          <w:rFonts w:ascii="Times New Roman" w:hAnsi="Times New Roman" w:cs="Times New Roman"/>
          <w:sz w:val="24"/>
          <w:szCs w:val="24"/>
        </w:rPr>
        <w:t xml:space="preserve">развитие детей с ограниченными возможностями здоровья и детей-инвалидов, в том числе реализация интегрированных форм образования. </w:t>
      </w:r>
    </w:p>
    <w:p w:rsidR="002B3FDE" w:rsidRPr="00DB53D1" w:rsidRDefault="002B3FDE" w:rsidP="00E21F2E">
      <w:pPr>
        <w:widowControl w:val="0"/>
        <w:numPr>
          <w:ilvl w:val="0"/>
          <w:numId w:val="12"/>
        </w:numPr>
        <w:overflowPunct w:val="0"/>
        <w:autoSpaceDE w:val="0"/>
        <w:autoSpaceDN w:val="0"/>
        <w:adjustRightInd w:val="0"/>
        <w:spacing w:after="0" w:line="360" w:lineRule="auto"/>
        <w:ind w:hanging="300"/>
        <w:jc w:val="both"/>
        <w:rPr>
          <w:rFonts w:ascii="Times New Roman" w:hAnsi="Times New Roman" w:cs="Times New Roman"/>
          <w:sz w:val="24"/>
          <w:szCs w:val="24"/>
        </w:rPr>
      </w:pPr>
      <w:r w:rsidRPr="000B21FE">
        <w:rPr>
          <w:rFonts w:ascii="Times New Roman" w:hAnsi="Times New Roman" w:cs="Times New Roman"/>
          <w:sz w:val="24"/>
          <w:szCs w:val="24"/>
        </w:rPr>
        <w:t>в рамках образовательной о</w:t>
      </w:r>
      <w:r w:rsidR="00C21588">
        <w:rPr>
          <w:rFonts w:ascii="Times New Roman" w:hAnsi="Times New Roman" w:cs="Times New Roman"/>
          <w:sz w:val="24"/>
          <w:szCs w:val="24"/>
        </w:rPr>
        <w:t>бласти «Математика» в 8</w:t>
      </w:r>
      <w:r w:rsidRPr="000B21FE">
        <w:rPr>
          <w:rFonts w:ascii="Times New Roman" w:hAnsi="Times New Roman" w:cs="Times New Roman"/>
          <w:sz w:val="24"/>
          <w:szCs w:val="24"/>
        </w:rPr>
        <w:t>-9 классах реализуется трёхчасовая программа по алгебре (Мордкович А.Г.) и двухч</w:t>
      </w:r>
      <w:r>
        <w:rPr>
          <w:rFonts w:ascii="Times New Roman" w:hAnsi="Times New Roman" w:cs="Times New Roman"/>
          <w:sz w:val="24"/>
          <w:szCs w:val="24"/>
        </w:rPr>
        <w:t>асовая программа по геометрии (</w:t>
      </w:r>
      <w:proofErr w:type="spellStart"/>
      <w:r w:rsidRPr="000B21FE">
        <w:rPr>
          <w:rFonts w:ascii="Times New Roman" w:hAnsi="Times New Roman" w:cs="Times New Roman"/>
          <w:sz w:val="24"/>
          <w:szCs w:val="24"/>
        </w:rPr>
        <w:t>Атанасян</w:t>
      </w:r>
      <w:proofErr w:type="spellEnd"/>
      <w:r w:rsidRPr="000B21FE">
        <w:rPr>
          <w:rFonts w:ascii="Times New Roman" w:hAnsi="Times New Roman" w:cs="Times New Roman"/>
          <w:sz w:val="24"/>
          <w:szCs w:val="24"/>
        </w:rPr>
        <w:t xml:space="preserve"> Л.С.). </w:t>
      </w:r>
    </w:p>
    <w:p w:rsidR="002B3FDE" w:rsidRDefault="002B3FDE"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2B3FDE">
        <w:rPr>
          <w:rFonts w:ascii="Times New Roman" w:hAnsi="Times New Roman" w:cs="Times New Roman"/>
          <w:sz w:val="24"/>
          <w:szCs w:val="24"/>
        </w:rPr>
        <w:t xml:space="preserve"> рамках образовательной области «Искусство» </w:t>
      </w:r>
      <w:r w:rsidR="00C21588">
        <w:rPr>
          <w:rFonts w:ascii="Times New Roman" w:hAnsi="Times New Roman" w:cs="Times New Roman"/>
          <w:sz w:val="24"/>
          <w:szCs w:val="24"/>
        </w:rPr>
        <w:t xml:space="preserve">в </w:t>
      </w:r>
      <w:r w:rsidRPr="002B3FDE">
        <w:rPr>
          <w:rFonts w:ascii="Times New Roman" w:hAnsi="Times New Roman" w:cs="Times New Roman"/>
          <w:sz w:val="24"/>
          <w:szCs w:val="24"/>
          <w:lang w:val="en-US"/>
        </w:rPr>
        <w:t>VIII</w:t>
      </w:r>
      <w:r w:rsidRPr="002B3FDE">
        <w:rPr>
          <w:rFonts w:ascii="Times New Roman" w:hAnsi="Times New Roman" w:cs="Times New Roman"/>
          <w:sz w:val="24"/>
          <w:szCs w:val="24"/>
        </w:rPr>
        <w:t xml:space="preserve"> – </w:t>
      </w:r>
      <w:r w:rsidRPr="002B3FDE">
        <w:rPr>
          <w:rFonts w:ascii="Times New Roman" w:hAnsi="Times New Roman" w:cs="Times New Roman"/>
          <w:sz w:val="24"/>
          <w:szCs w:val="24"/>
          <w:lang w:val="en-US"/>
        </w:rPr>
        <w:t>IX</w:t>
      </w:r>
      <w:r w:rsidRPr="002B3FDE">
        <w:rPr>
          <w:rFonts w:ascii="Times New Roman" w:hAnsi="Times New Roman" w:cs="Times New Roman"/>
          <w:sz w:val="24"/>
          <w:szCs w:val="24"/>
        </w:rPr>
        <w:t xml:space="preserve"> классах – </w:t>
      </w:r>
      <w:r w:rsidR="00C21588">
        <w:rPr>
          <w:rFonts w:ascii="Times New Roman" w:hAnsi="Times New Roman" w:cs="Times New Roman"/>
          <w:sz w:val="24"/>
          <w:szCs w:val="24"/>
        </w:rPr>
        <w:t xml:space="preserve">реализуется </w:t>
      </w:r>
      <w:r w:rsidRPr="002B3FDE">
        <w:rPr>
          <w:rFonts w:ascii="Times New Roman" w:hAnsi="Times New Roman" w:cs="Times New Roman"/>
          <w:sz w:val="24"/>
          <w:szCs w:val="24"/>
        </w:rPr>
        <w:t>интегрированный курс «Искусство» (авторы:</w:t>
      </w:r>
      <w:proofErr w:type="gramEnd"/>
      <w:r w:rsidR="00C21588">
        <w:rPr>
          <w:rFonts w:ascii="Times New Roman" w:hAnsi="Times New Roman" w:cs="Times New Roman"/>
          <w:sz w:val="24"/>
          <w:szCs w:val="24"/>
        </w:rPr>
        <w:t xml:space="preserve"> </w:t>
      </w:r>
      <w:proofErr w:type="gramStart"/>
      <w:r w:rsidRPr="002B3FDE">
        <w:rPr>
          <w:rFonts w:ascii="Times New Roman" w:hAnsi="Times New Roman" w:cs="Times New Roman"/>
          <w:sz w:val="24"/>
          <w:szCs w:val="24"/>
        </w:rPr>
        <w:t xml:space="preserve">Г. П. Сергеева, И. Э. </w:t>
      </w:r>
      <w:proofErr w:type="spellStart"/>
      <w:r w:rsidRPr="002B3FDE">
        <w:rPr>
          <w:rFonts w:ascii="Times New Roman" w:hAnsi="Times New Roman" w:cs="Times New Roman"/>
          <w:sz w:val="24"/>
          <w:szCs w:val="24"/>
        </w:rPr>
        <w:t>Кашекова</w:t>
      </w:r>
      <w:proofErr w:type="spellEnd"/>
      <w:r w:rsidRPr="002B3FDE">
        <w:rPr>
          <w:rFonts w:ascii="Times New Roman" w:hAnsi="Times New Roman" w:cs="Times New Roman"/>
          <w:sz w:val="24"/>
          <w:szCs w:val="24"/>
        </w:rPr>
        <w:t>, Е. Д. Критская).</w:t>
      </w:r>
      <w:proofErr w:type="gramEnd"/>
    </w:p>
    <w:p w:rsidR="00A3524B" w:rsidRPr="001E1F38" w:rsidRDefault="00C21588" w:rsidP="001B1759">
      <w:pPr>
        <w:pStyle w:val="a3"/>
        <w:numPr>
          <w:ilvl w:val="0"/>
          <w:numId w:val="12"/>
        </w:numPr>
        <w:spacing w:line="276" w:lineRule="auto"/>
        <w:jc w:val="both"/>
        <w:rPr>
          <w:rFonts w:ascii="Times New Roman" w:eastAsia="Times New Roman" w:hAnsi="Times New Roman" w:cs="Times New Roman"/>
          <w:sz w:val="24"/>
          <w:szCs w:val="24"/>
        </w:rPr>
      </w:pPr>
      <w:r w:rsidRPr="001E1F38">
        <w:rPr>
          <w:rFonts w:ascii="Times New Roman" w:eastAsia="Times New Roman" w:hAnsi="Times New Roman" w:cs="Times New Roman"/>
          <w:sz w:val="24"/>
          <w:szCs w:val="24"/>
        </w:rPr>
        <w:t>в  8</w:t>
      </w:r>
      <w:r w:rsidR="00A3524B" w:rsidRPr="001E1F38">
        <w:rPr>
          <w:rFonts w:ascii="Times New Roman" w:eastAsia="Times New Roman" w:hAnsi="Times New Roman" w:cs="Times New Roman"/>
          <w:sz w:val="24"/>
          <w:szCs w:val="24"/>
        </w:rPr>
        <w:t>-9-х  классах учебный предмет «Обществознание» преподается с включением учебного материала   по экономике и праву.</w:t>
      </w:r>
    </w:p>
    <w:p w:rsidR="002B3FDE" w:rsidRPr="001E1F38" w:rsidRDefault="00DF6C28" w:rsidP="00E21F2E">
      <w:pPr>
        <w:widowControl w:val="0"/>
        <w:numPr>
          <w:ilvl w:val="0"/>
          <w:numId w:val="12"/>
        </w:numPr>
        <w:overflowPunct w:val="0"/>
        <w:autoSpaceDE w:val="0"/>
        <w:autoSpaceDN w:val="0"/>
        <w:adjustRightInd w:val="0"/>
        <w:spacing w:after="0" w:line="360" w:lineRule="auto"/>
        <w:ind w:left="700" w:hanging="280"/>
        <w:jc w:val="both"/>
        <w:rPr>
          <w:rFonts w:ascii="Times New Roman" w:hAnsi="Times New Roman" w:cs="Times New Roman"/>
          <w:sz w:val="24"/>
          <w:szCs w:val="24"/>
        </w:rPr>
      </w:pPr>
      <w:r w:rsidRPr="001E1F38">
        <w:rPr>
          <w:rFonts w:ascii="Times New Roman" w:hAnsi="Times New Roman" w:cs="Times New Roman"/>
          <w:sz w:val="24"/>
          <w:szCs w:val="24"/>
        </w:rPr>
        <w:t>в</w:t>
      </w:r>
      <w:r w:rsidR="002B3FDE" w:rsidRPr="001E1F38">
        <w:rPr>
          <w:rFonts w:ascii="Times New Roman" w:hAnsi="Times New Roman" w:cs="Times New Roman"/>
          <w:sz w:val="24"/>
          <w:szCs w:val="24"/>
        </w:rPr>
        <w:t xml:space="preserve"> рамках учебного предмета «Технология» </w:t>
      </w:r>
      <w:r w:rsidR="005E5C51" w:rsidRPr="001E1F38">
        <w:rPr>
          <w:rFonts w:ascii="Times New Roman" w:hAnsi="Times New Roman" w:cs="Times New Roman"/>
          <w:sz w:val="24"/>
          <w:szCs w:val="24"/>
        </w:rPr>
        <w:t xml:space="preserve">в 8 классе </w:t>
      </w:r>
      <w:r w:rsidR="002B3FDE" w:rsidRPr="001E1F38">
        <w:rPr>
          <w:rFonts w:ascii="Times New Roman" w:hAnsi="Times New Roman" w:cs="Times New Roman"/>
          <w:sz w:val="24"/>
          <w:szCs w:val="24"/>
        </w:rPr>
        <w:t xml:space="preserve">реализуется программа  </w:t>
      </w:r>
      <w:proofErr w:type="spellStart"/>
      <w:r w:rsidR="002B3FDE" w:rsidRPr="001E1F38">
        <w:rPr>
          <w:rFonts w:ascii="Times New Roman" w:hAnsi="Times New Roman" w:cs="Times New Roman"/>
          <w:sz w:val="24"/>
          <w:szCs w:val="24"/>
        </w:rPr>
        <w:t>В.Д.Симоненко</w:t>
      </w:r>
      <w:proofErr w:type="spellEnd"/>
      <w:r w:rsidR="002B3FDE" w:rsidRPr="001E1F38">
        <w:rPr>
          <w:rFonts w:ascii="Times New Roman" w:hAnsi="Times New Roman" w:cs="Times New Roman"/>
          <w:sz w:val="24"/>
          <w:szCs w:val="24"/>
        </w:rPr>
        <w:t>.</w:t>
      </w:r>
    </w:p>
    <w:p w:rsidR="00A3524B" w:rsidRPr="00996959" w:rsidRDefault="001B1759" w:rsidP="00E85706">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Ч</w:t>
      </w:r>
      <w:r w:rsidR="00DF6C28" w:rsidRPr="00BB7142">
        <w:rPr>
          <w:rFonts w:ascii="Times New Roman" w:hAnsi="Times New Roman" w:cs="Times New Roman"/>
          <w:sz w:val="24"/>
          <w:szCs w:val="24"/>
        </w:rPr>
        <w:t xml:space="preserve">асы учебного предмета «Технология» в 9 классе переданы в компонент образовательного учреждения для организации </w:t>
      </w:r>
      <w:proofErr w:type="spellStart"/>
      <w:r w:rsidR="00DF6C28" w:rsidRPr="00BB7142">
        <w:rPr>
          <w:rFonts w:ascii="Times New Roman" w:hAnsi="Times New Roman" w:cs="Times New Roman"/>
          <w:sz w:val="24"/>
          <w:szCs w:val="24"/>
        </w:rPr>
        <w:t>предпрофильной</w:t>
      </w:r>
      <w:proofErr w:type="spellEnd"/>
      <w:r w:rsidR="00DF6C28" w:rsidRPr="00BB7142">
        <w:rPr>
          <w:rFonts w:ascii="Times New Roman" w:hAnsi="Times New Roman" w:cs="Times New Roman"/>
          <w:sz w:val="24"/>
          <w:szCs w:val="24"/>
        </w:rPr>
        <w:t xml:space="preserve"> подготовки обучающихся: время используется на организацию индивидуальных и групповых занятий в рамках элективных предметных курсов</w:t>
      </w:r>
      <w:r w:rsidR="00A3524B">
        <w:rPr>
          <w:rFonts w:ascii="Times New Roman" w:hAnsi="Times New Roman" w:cs="Times New Roman"/>
          <w:sz w:val="24"/>
          <w:szCs w:val="24"/>
        </w:rPr>
        <w:t>.</w:t>
      </w:r>
      <w:r w:rsidR="00E21F2E">
        <w:rPr>
          <w:rFonts w:ascii="Times New Roman" w:hAnsi="Times New Roman" w:cs="Times New Roman"/>
          <w:sz w:val="24"/>
          <w:szCs w:val="24"/>
        </w:rPr>
        <w:t xml:space="preserve"> Предметный курс по </w:t>
      </w:r>
      <w:r w:rsidR="00A3524B" w:rsidRPr="00996959">
        <w:rPr>
          <w:rFonts w:ascii="Times New Roman" w:hAnsi="Times New Roman" w:cs="Times New Roman"/>
          <w:sz w:val="24"/>
          <w:szCs w:val="24"/>
        </w:rPr>
        <w:t xml:space="preserve"> русскому языку </w:t>
      </w:r>
      <w:r w:rsidR="00E85706" w:rsidRPr="00C1461D">
        <w:rPr>
          <w:rFonts w:ascii="Times New Roman" w:hAnsi="Times New Roman" w:cs="Times New Roman"/>
          <w:sz w:val="24"/>
          <w:szCs w:val="24"/>
        </w:rPr>
        <w:t>«</w:t>
      </w:r>
      <w:r w:rsidR="00E85706">
        <w:rPr>
          <w:rFonts w:ascii="Times New Roman" w:hAnsi="Times New Roman" w:cs="Times New Roman"/>
          <w:sz w:val="24"/>
          <w:szCs w:val="24"/>
        </w:rPr>
        <w:t>От фонетики к синтаксису»,</w:t>
      </w:r>
      <w:r w:rsidR="00E85706" w:rsidRPr="00996959">
        <w:rPr>
          <w:rFonts w:ascii="Times New Roman" w:hAnsi="Times New Roman" w:cs="Times New Roman"/>
          <w:sz w:val="24"/>
          <w:szCs w:val="24"/>
        </w:rPr>
        <w:t xml:space="preserve"> </w:t>
      </w:r>
      <w:r w:rsidR="00E85706">
        <w:rPr>
          <w:rFonts w:ascii="Times New Roman" w:hAnsi="Times New Roman" w:cs="Times New Roman"/>
          <w:sz w:val="24"/>
          <w:szCs w:val="24"/>
        </w:rPr>
        <w:t xml:space="preserve"> п</w:t>
      </w:r>
      <w:r w:rsidR="00E85706" w:rsidRPr="00454A68">
        <w:rPr>
          <w:rFonts w:ascii="Times New Roman" w:hAnsi="Times New Roman" w:cs="Times New Roman"/>
          <w:sz w:val="24"/>
          <w:szCs w:val="24"/>
        </w:rPr>
        <w:t xml:space="preserve">о </w:t>
      </w:r>
      <w:r w:rsidR="00E85706">
        <w:rPr>
          <w:rFonts w:ascii="Times New Roman" w:hAnsi="Times New Roman" w:cs="Times New Roman"/>
          <w:sz w:val="24"/>
          <w:szCs w:val="24"/>
        </w:rPr>
        <w:t>математике</w:t>
      </w:r>
      <w:r w:rsidR="00E85706" w:rsidRPr="00454A68">
        <w:rPr>
          <w:rFonts w:ascii="Times New Roman" w:hAnsi="Times New Roman" w:cs="Times New Roman"/>
          <w:sz w:val="24"/>
          <w:szCs w:val="24"/>
        </w:rPr>
        <w:t xml:space="preserve"> </w:t>
      </w:r>
      <w:r w:rsidR="00E85706">
        <w:rPr>
          <w:rFonts w:ascii="Times New Roman" w:hAnsi="Times New Roman" w:cs="Times New Roman"/>
          <w:sz w:val="24"/>
          <w:szCs w:val="24"/>
        </w:rPr>
        <w:t xml:space="preserve"> «Практикум по математике» </w:t>
      </w:r>
      <w:r w:rsidR="00A3524B" w:rsidRPr="00996959">
        <w:rPr>
          <w:rFonts w:ascii="Times New Roman" w:hAnsi="Times New Roman" w:cs="Times New Roman"/>
          <w:sz w:val="24"/>
          <w:szCs w:val="24"/>
        </w:rPr>
        <w:t>проводятся для</w:t>
      </w:r>
      <w:r w:rsidR="00E21F2E">
        <w:rPr>
          <w:rFonts w:ascii="Times New Roman" w:hAnsi="Times New Roman" w:cs="Times New Roman"/>
          <w:sz w:val="24"/>
          <w:szCs w:val="24"/>
        </w:rPr>
        <w:t xml:space="preserve"> всех обучающихся 9 класса 34 часа в год и направлен</w:t>
      </w:r>
      <w:r w:rsidR="00A3524B" w:rsidRPr="00996959">
        <w:rPr>
          <w:rFonts w:ascii="Times New Roman" w:hAnsi="Times New Roman" w:cs="Times New Roman"/>
          <w:sz w:val="24"/>
          <w:szCs w:val="24"/>
        </w:rPr>
        <w:t xml:space="preserve"> на повышени</w:t>
      </w:r>
      <w:r w:rsidR="00E21F2E">
        <w:rPr>
          <w:rFonts w:ascii="Times New Roman" w:hAnsi="Times New Roman" w:cs="Times New Roman"/>
          <w:sz w:val="24"/>
          <w:szCs w:val="24"/>
        </w:rPr>
        <w:t>е</w:t>
      </w:r>
      <w:r w:rsidR="00E85706">
        <w:rPr>
          <w:rFonts w:ascii="Times New Roman" w:hAnsi="Times New Roman" w:cs="Times New Roman"/>
          <w:sz w:val="24"/>
          <w:szCs w:val="24"/>
        </w:rPr>
        <w:t xml:space="preserve"> качества образования по данным предметам</w:t>
      </w:r>
      <w:r w:rsidR="00A3524B" w:rsidRPr="00996959">
        <w:rPr>
          <w:rFonts w:ascii="Times New Roman" w:hAnsi="Times New Roman" w:cs="Times New Roman"/>
          <w:sz w:val="24"/>
          <w:szCs w:val="24"/>
        </w:rPr>
        <w:t>.</w:t>
      </w:r>
    </w:p>
    <w:p w:rsidR="00D115E0" w:rsidRDefault="00D115E0" w:rsidP="00E21F2E">
      <w:pPr>
        <w:pStyle w:val="a3"/>
        <w:spacing w:line="360" w:lineRule="auto"/>
        <w:ind w:left="720"/>
        <w:jc w:val="both"/>
        <w:rPr>
          <w:rFonts w:ascii="Times New Roman" w:hAnsi="Times New Roman" w:cs="Times New Roman"/>
          <w:sz w:val="24"/>
          <w:szCs w:val="24"/>
        </w:rPr>
      </w:pPr>
    </w:p>
    <w:p w:rsidR="00996959" w:rsidRPr="00A3524B" w:rsidRDefault="00E85706" w:rsidP="00E85706">
      <w:pPr>
        <w:pStyle w:val="a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DF6C28">
        <w:rPr>
          <w:rFonts w:ascii="Times New Roman" w:eastAsia="Times New Roman" w:hAnsi="Times New Roman" w:cs="Times New Roman"/>
          <w:sz w:val="24"/>
          <w:szCs w:val="24"/>
        </w:rPr>
        <w:t xml:space="preserve"> 9 классе</w:t>
      </w:r>
      <w:r w:rsidR="00DF6C28" w:rsidRPr="00BB7142">
        <w:rPr>
          <w:rFonts w:ascii="Times New Roman" w:eastAsia="Times New Roman" w:hAnsi="Times New Roman" w:cs="Times New Roman"/>
          <w:sz w:val="24"/>
          <w:szCs w:val="24"/>
        </w:rPr>
        <w:t xml:space="preserve"> в целях обеспечения расширения знаний и развития учебных навыков по предметам, которые учащиеся планируют сдавать в ходе государственной (итоговой) аттестации в форме ОГЭ предусмотрено проведение консультаций в рамках внеаудиторной занятости.</w:t>
      </w:r>
    </w:p>
    <w:p w:rsidR="000D1757" w:rsidRDefault="002B3FDE" w:rsidP="00D115E0">
      <w:pPr>
        <w:pStyle w:val="a3"/>
        <w:spacing w:line="360" w:lineRule="auto"/>
        <w:jc w:val="both"/>
        <w:rPr>
          <w:rFonts w:ascii="Times New Roman" w:hAnsi="Times New Roman" w:cs="Times New Roman"/>
          <w:sz w:val="24"/>
          <w:szCs w:val="24"/>
        </w:rPr>
      </w:pPr>
      <w:r w:rsidRPr="002B3FDE">
        <w:rPr>
          <w:rFonts w:ascii="Times New Roman" w:hAnsi="Times New Roman" w:cs="Times New Roman"/>
          <w:sz w:val="24"/>
          <w:szCs w:val="24"/>
        </w:rPr>
        <w:t xml:space="preserve">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w:t>
      </w:r>
      <w:r w:rsidR="00DF6C28">
        <w:rPr>
          <w:rFonts w:ascii="Times New Roman" w:hAnsi="Times New Roman" w:cs="Times New Roman"/>
          <w:sz w:val="24"/>
          <w:szCs w:val="24"/>
        </w:rPr>
        <w:t>10</w:t>
      </w:r>
      <w:r w:rsidRPr="002B3FDE">
        <w:rPr>
          <w:rFonts w:ascii="Times New Roman" w:hAnsi="Times New Roman" w:cs="Times New Roman"/>
          <w:sz w:val="24"/>
          <w:szCs w:val="24"/>
        </w:rPr>
        <w:t xml:space="preserve">%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w:t>
      </w:r>
      <w:r w:rsidR="00E85706">
        <w:rPr>
          <w:rFonts w:ascii="Times New Roman" w:hAnsi="Times New Roman" w:cs="Times New Roman"/>
          <w:sz w:val="24"/>
          <w:szCs w:val="24"/>
        </w:rPr>
        <w:t>компонента в учебных предметах 8,</w:t>
      </w:r>
      <w:r w:rsidRPr="002B3FDE">
        <w:rPr>
          <w:rFonts w:ascii="Times New Roman" w:hAnsi="Times New Roman" w:cs="Times New Roman"/>
          <w:sz w:val="24"/>
          <w:szCs w:val="24"/>
        </w:rPr>
        <w:t>9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w:t>
      </w:r>
      <w:r w:rsidR="00D115E0">
        <w:rPr>
          <w:rFonts w:ascii="Times New Roman" w:hAnsi="Times New Roman" w:cs="Times New Roman"/>
          <w:sz w:val="24"/>
          <w:szCs w:val="24"/>
        </w:rPr>
        <w:t>асти ГАОУТО ДПО ТОГИРРО, 2014г.</w:t>
      </w:r>
    </w:p>
    <w:p w:rsidR="00E85706" w:rsidRPr="00E85706" w:rsidRDefault="00E85706" w:rsidP="00E85706">
      <w:pPr>
        <w:ind w:firstLine="567"/>
        <w:contextualSpacing/>
        <w:jc w:val="both"/>
        <w:rPr>
          <w:rFonts w:ascii="Times New Roman" w:hAnsi="Times New Roman" w:cs="Times New Roman"/>
          <w:b/>
          <w:sz w:val="24"/>
          <w:szCs w:val="24"/>
        </w:rPr>
      </w:pPr>
      <w:r w:rsidRPr="00E85706">
        <w:rPr>
          <w:rFonts w:ascii="Times New Roman" w:hAnsi="Times New Roman" w:cs="Times New Roman"/>
          <w:b/>
          <w:sz w:val="24"/>
          <w:szCs w:val="24"/>
        </w:rPr>
        <w:t>Распределение часов регионального компонента.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709"/>
        <w:gridCol w:w="850"/>
        <w:gridCol w:w="2977"/>
      </w:tblGrid>
      <w:tr w:rsidR="00E85706" w:rsidRPr="00E85706" w:rsidTr="00E85706">
        <w:tc>
          <w:tcPr>
            <w:tcW w:w="1984" w:type="dxa"/>
            <w:vMerge w:val="restart"/>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 xml:space="preserve">Направление </w:t>
            </w:r>
          </w:p>
        </w:tc>
        <w:tc>
          <w:tcPr>
            <w:tcW w:w="1418" w:type="dxa"/>
            <w:vMerge w:val="restart"/>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Учебный предмет</w:t>
            </w:r>
          </w:p>
        </w:tc>
        <w:tc>
          <w:tcPr>
            <w:tcW w:w="1559" w:type="dxa"/>
            <w:gridSpan w:val="2"/>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Количество часов в год</w:t>
            </w:r>
          </w:p>
        </w:tc>
        <w:tc>
          <w:tcPr>
            <w:tcW w:w="2977" w:type="dxa"/>
            <w:vMerge w:val="restart"/>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Время, отводимое на реализацию регионального компонента</w:t>
            </w:r>
          </w:p>
        </w:tc>
      </w:tr>
      <w:tr w:rsidR="00E85706" w:rsidRPr="00E85706" w:rsidTr="00E85706">
        <w:tc>
          <w:tcPr>
            <w:tcW w:w="1984"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c>
          <w:tcPr>
            <w:tcW w:w="1418"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c>
          <w:tcPr>
            <w:tcW w:w="1559" w:type="dxa"/>
            <w:gridSpan w:val="2"/>
            <w:shd w:val="clear" w:color="auto" w:fill="auto"/>
          </w:tcPr>
          <w:p w:rsidR="00E85706" w:rsidRPr="00E85706" w:rsidRDefault="00E85706" w:rsidP="00E75BE4">
            <w:pPr>
              <w:contextualSpacing/>
              <w:jc w:val="center"/>
              <w:rPr>
                <w:rFonts w:ascii="Times New Roman" w:eastAsia="Calibri" w:hAnsi="Times New Roman" w:cs="Times New Roman"/>
                <w:sz w:val="24"/>
                <w:szCs w:val="24"/>
              </w:rPr>
            </w:pPr>
            <w:r w:rsidRPr="00E85706">
              <w:rPr>
                <w:rFonts w:ascii="Times New Roman" w:eastAsia="Calibri" w:hAnsi="Times New Roman" w:cs="Times New Roman"/>
                <w:sz w:val="24"/>
                <w:szCs w:val="24"/>
              </w:rPr>
              <w:t>Класс</w:t>
            </w:r>
          </w:p>
        </w:tc>
        <w:tc>
          <w:tcPr>
            <w:tcW w:w="2977"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r>
      <w:tr w:rsidR="00E85706" w:rsidRPr="00E85706" w:rsidTr="00E85706">
        <w:tc>
          <w:tcPr>
            <w:tcW w:w="1984"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c>
          <w:tcPr>
            <w:tcW w:w="1418"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c>
          <w:tcPr>
            <w:tcW w:w="709"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8</w:t>
            </w:r>
          </w:p>
        </w:tc>
        <w:tc>
          <w:tcPr>
            <w:tcW w:w="850"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9</w:t>
            </w:r>
          </w:p>
        </w:tc>
        <w:tc>
          <w:tcPr>
            <w:tcW w:w="2977"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r>
      <w:tr w:rsidR="00E85706" w:rsidRPr="00E85706" w:rsidTr="00E85706">
        <w:trPr>
          <w:trHeight w:val="420"/>
        </w:trPr>
        <w:tc>
          <w:tcPr>
            <w:tcW w:w="1984" w:type="dxa"/>
            <w:vMerge w:val="restart"/>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 xml:space="preserve">Экологическое </w:t>
            </w:r>
          </w:p>
        </w:tc>
        <w:tc>
          <w:tcPr>
            <w:tcW w:w="1418"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 xml:space="preserve">Биология </w:t>
            </w:r>
          </w:p>
        </w:tc>
        <w:tc>
          <w:tcPr>
            <w:tcW w:w="709"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7</w:t>
            </w:r>
          </w:p>
        </w:tc>
        <w:tc>
          <w:tcPr>
            <w:tcW w:w="850"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7</w:t>
            </w:r>
          </w:p>
        </w:tc>
        <w:tc>
          <w:tcPr>
            <w:tcW w:w="2977" w:type="dxa"/>
            <w:vMerge w:val="restart"/>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10% от общего нормативного  времени, отводимого на освоение программы</w:t>
            </w:r>
          </w:p>
        </w:tc>
      </w:tr>
      <w:tr w:rsidR="00E85706" w:rsidRPr="00E85706" w:rsidTr="00E85706">
        <w:trPr>
          <w:trHeight w:val="600"/>
        </w:trPr>
        <w:tc>
          <w:tcPr>
            <w:tcW w:w="1984"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c>
          <w:tcPr>
            <w:tcW w:w="1418"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 xml:space="preserve">География </w:t>
            </w:r>
          </w:p>
        </w:tc>
        <w:tc>
          <w:tcPr>
            <w:tcW w:w="709"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7</w:t>
            </w:r>
          </w:p>
        </w:tc>
        <w:tc>
          <w:tcPr>
            <w:tcW w:w="850"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7</w:t>
            </w:r>
          </w:p>
        </w:tc>
        <w:tc>
          <w:tcPr>
            <w:tcW w:w="2977"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r>
      <w:tr w:rsidR="00E85706" w:rsidRPr="00E85706" w:rsidTr="00E85706">
        <w:tc>
          <w:tcPr>
            <w:tcW w:w="1984" w:type="dxa"/>
            <w:vMerge w:val="restart"/>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Краеведческое</w:t>
            </w:r>
          </w:p>
        </w:tc>
        <w:tc>
          <w:tcPr>
            <w:tcW w:w="1418"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Литература</w:t>
            </w:r>
          </w:p>
        </w:tc>
        <w:tc>
          <w:tcPr>
            <w:tcW w:w="709"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14</w:t>
            </w:r>
          </w:p>
        </w:tc>
        <w:tc>
          <w:tcPr>
            <w:tcW w:w="850"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10</w:t>
            </w:r>
          </w:p>
        </w:tc>
        <w:tc>
          <w:tcPr>
            <w:tcW w:w="2977" w:type="dxa"/>
            <w:vMerge w:val="restart"/>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10% от общего нормативного  времени, отводимого на освоение программы</w:t>
            </w:r>
          </w:p>
        </w:tc>
      </w:tr>
      <w:tr w:rsidR="00E85706" w:rsidRPr="002C3915" w:rsidTr="00E85706">
        <w:tc>
          <w:tcPr>
            <w:tcW w:w="1984"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c>
          <w:tcPr>
            <w:tcW w:w="1418"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Искусство</w:t>
            </w:r>
          </w:p>
        </w:tc>
        <w:tc>
          <w:tcPr>
            <w:tcW w:w="709"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4</w:t>
            </w:r>
          </w:p>
        </w:tc>
        <w:tc>
          <w:tcPr>
            <w:tcW w:w="850"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4</w:t>
            </w:r>
          </w:p>
        </w:tc>
        <w:tc>
          <w:tcPr>
            <w:tcW w:w="2977" w:type="dxa"/>
            <w:vMerge/>
            <w:shd w:val="clear" w:color="auto" w:fill="auto"/>
          </w:tcPr>
          <w:p w:rsidR="00E85706" w:rsidRPr="002C3915" w:rsidRDefault="00E85706" w:rsidP="00E75BE4">
            <w:pPr>
              <w:contextualSpacing/>
              <w:jc w:val="both"/>
              <w:rPr>
                <w:rFonts w:eastAsia="Calibri"/>
              </w:rPr>
            </w:pPr>
          </w:p>
        </w:tc>
      </w:tr>
      <w:tr w:rsidR="00E85706" w:rsidRPr="002C3915" w:rsidTr="00E85706">
        <w:tc>
          <w:tcPr>
            <w:tcW w:w="1984" w:type="dxa"/>
            <w:vMerge/>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p>
        </w:tc>
        <w:tc>
          <w:tcPr>
            <w:tcW w:w="1418"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 xml:space="preserve">История </w:t>
            </w:r>
          </w:p>
        </w:tc>
        <w:tc>
          <w:tcPr>
            <w:tcW w:w="709"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7</w:t>
            </w:r>
          </w:p>
        </w:tc>
        <w:tc>
          <w:tcPr>
            <w:tcW w:w="850" w:type="dxa"/>
            <w:shd w:val="clear" w:color="auto" w:fill="auto"/>
          </w:tcPr>
          <w:p w:rsidR="00E85706" w:rsidRPr="00E85706" w:rsidRDefault="00E85706" w:rsidP="00E75BE4">
            <w:pPr>
              <w:contextualSpacing/>
              <w:jc w:val="both"/>
              <w:rPr>
                <w:rFonts w:ascii="Times New Roman" w:eastAsia="Calibri" w:hAnsi="Times New Roman" w:cs="Times New Roman"/>
                <w:sz w:val="24"/>
                <w:szCs w:val="24"/>
              </w:rPr>
            </w:pPr>
            <w:r w:rsidRPr="00E85706">
              <w:rPr>
                <w:rFonts w:ascii="Times New Roman" w:eastAsia="Calibri" w:hAnsi="Times New Roman" w:cs="Times New Roman"/>
                <w:sz w:val="24"/>
                <w:szCs w:val="24"/>
              </w:rPr>
              <w:t>7</w:t>
            </w:r>
          </w:p>
        </w:tc>
        <w:tc>
          <w:tcPr>
            <w:tcW w:w="2977" w:type="dxa"/>
            <w:vMerge/>
            <w:shd w:val="clear" w:color="auto" w:fill="auto"/>
          </w:tcPr>
          <w:p w:rsidR="00E85706" w:rsidRPr="002C3915" w:rsidRDefault="00E85706" w:rsidP="00E75BE4">
            <w:pPr>
              <w:contextualSpacing/>
              <w:jc w:val="both"/>
              <w:rPr>
                <w:rFonts w:eastAsia="Calibri"/>
              </w:rPr>
            </w:pPr>
          </w:p>
        </w:tc>
      </w:tr>
    </w:tbl>
    <w:p w:rsidR="00D630FF" w:rsidRDefault="00D630FF" w:rsidP="003F7F6B">
      <w:pPr>
        <w:pStyle w:val="a3"/>
        <w:spacing w:line="360" w:lineRule="auto"/>
        <w:rPr>
          <w:rFonts w:ascii="Times New Roman" w:hAnsi="Times New Roman" w:cs="Times New Roman"/>
          <w:sz w:val="24"/>
          <w:szCs w:val="24"/>
        </w:rPr>
      </w:pPr>
    </w:p>
    <w:p w:rsidR="007F23B0" w:rsidRPr="007F23B0" w:rsidRDefault="007F23B0" w:rsidP="007F23B0">
      <w:pPr>
        <w:pStyle w:val="31"/>
        <w:shd w:val="clear" w:color="auto" w:fill="auto"/>
        <w:spacing w:line="276" w:lineRule="auto"/>
        <w:ind w:left="20" w:right="20" w:hanging="20"/>
        <w:jc w:val="left"/>
        <w:rPr>
          <w:sz w:val="24"/>
          <w:szCs w:val="24"/>
        </w:rPr>
      </w:pPr>
      <w:proofErr w:type="gramStart"/>
      <w:r w:rsidRPr="007F23B0">
        <w:rPr>
          <w:sz w:val="24"/>
          <w:szCs w:val="24"/>
        </w:rPr>
        <w:t xml:space="preserve">В связи с новшеством в региональном содержании образования и утверждением регионального проекта «Кадры для региона», направленного на раннюю </w:t>
      </w:r>
      <w:proofErr w:type="spellStart"/>
      <w:r w:rsidRPr="007F23B0">
        <w:rPr>
          <w:sz w:val="24"/>
          <w:szCs w:val="24"/>
        </w:rPr>
        <w:t>профилизацию</w:t>
      </w:r>
      <w:proofErr w:type="spellEnd"/>
      <w:r w:rsidRPr="007F23B0">
        <w:rPr>
          <w:sz w:val="24"/>
          <w:szCs w:val="24"/>
        </w:rPr>
        <w:t xml:space="preserve"> и профориентацию школьников с учетом востребованных на региональном рынке труда производств и профессий, региональный компонент по предметам естественно-научного цикла будет реализовываться через интеграцию предметов: биология, химия, география, физика, информатика в виде экскурсий на предприятие или виртуальных экскурсий.</w:t>
      </w:r>
      <w:proofErr w:type="gramEnd"/>
      <w:r w:rsidRPr="007F23B0">
        <w:rPr>
          <w:sz w:val="24"/>
          <w:szCs w:val="24"/>
        </w:rPr>
        <w:t xml:space="preserve"> Это найдет отражение в рабочих программах по предметам и календарно-тематическом планировании по предметам. </w:t>
      </w:r>
    </w:p>
    <w:p w:rsidR="007F23B0" w:rsidRPr="000849F0" w:rsidRDefault="007F23B0" w:rsidP="007F23B0">
      <w:pPr>
        <w:spacing w:after="0"/>
        <w:ind w:firstLine="567"/>
        <w:jc w:val="both"/>
        <w:rPr>
          <w:rFonts w:ascii="Times New Roman" w:hAnsi="Times New Roman" w:cs="Times New Roman"/>
          <w:color w:val="FF0000"/>
          <w:sz w:val="24"/>
          <w:szCs w:val="24"/>
        </w:rPr>
      </w:pPr>
    </w:p>
    <w:p w:rsidR="00996959" w:rsidRPr="001B1759" w:rsidRDefault="00996959" w:rsidP="003F7F6B">
      <w:pPr>
        <w:pStyle w:val="a3"/>
        <w:spacing w:line="360" w:lineRule="auto"/>
        <w:rPr>
          <w:rFonts w:ascii="Times New Roman" w:hAnsi="Times New Roman" w:cs="Times New Roman"/>
          <w:sz w:val="24"/>
          <w:szCs w:val="24"/>
        </w:rPr>
      </w:pPr>
      <w:proofErr w:type="gramStart"/>
      <w:r w:rsidRPr="001B1759">
        <w:rPr>
          <w:rFonts w:ascii="Times New Roman" w:hAnsi="Times New Roman" w:cs="Times New Roman"/>
          <w:sz w:val="24"/>
          <w:szCs w:val="24"/>
        </w:rPr>
        <w:t xml:space="preserve">В </w:t>
      </w:r>
      <w:r w:rsidRPr="001B1759">
        <w:rPr>
          <w:rFonts w:ascii="Times New Roman" w:hAnsi="Times New Roman" w:cs="Times New Roman"/>
          <w:sz w:val="24"/>
          <w:szCs w:val="24"/>
          <w:lang w:val="en-US"/>
        </w:rPr>
        <w:t>VII</w:t>
      </w:r>
      <w:r w:rsidR="007A299F" w:rsidRPr="001B1759">
        <w:rPr>
          <w:rFonts w:ascii="Times New Roman" w:hAnsi="Times New Roman" w:cs="Times New Roman"/>
          <w:sz w:val="24"/>
          <w:szCs w:val="24"/>
          <w:lang w:val="en-US"/>
        </w:rPr>
        <w:t>I</w:t>
      </w:r>
      <w:r w:rsidR="007A299F">
        <w:rPr>
          <w:rFonts w:ascii="Times New Roman" w:hAnsi="Times New Roman" w:cs="Times New Roman"/>
          <w:sz w:val="24"/>
          <w:szCs w:val="24"/>
        </w:rPr>
        <w:t xml:space="preserve"> </w:t>
      </w:r>
      <w:r w:rsidRPr="001B1759">
        <w:rPr>
          <w:rFonts w:ascii="Times New Roman" w:hAnsi="Times New Roman" w:cs="Times New Roman"/>
          <w:sz w:val="24"/>
          <w:szCs w:val="24"/>
        </w:rPr>
        <w:t>-</w:t>
      </w:r>
      <w:r w:rsidRPr="001B1759">
        <w:rPr>
          <w:rFonts w:ascii="Times New Roman" w:hAnsi="Times New Roman" w:cs="Times New Roman"/>
          <w:sz w:val="24"/>
          <w:szCs w:val="24"/>
          <w:lang w:val="en-US"/>
        </w:rPr>
        <w:t>IX</w:t>
      </w:r>
      <w:r w:rsidRPr="001B1759">
        <w:rPr>
          <w:rFonts w:ascii="Times New Roman" w:hAnsi="Times New Roman" w:cs="Times New Roman"/>
          <w:sz w:val="24"/>
          <w:szCs w:val="24"/>
        </w:rPr>
        <w:t xml:space="preserve"> классах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w:t>
      </w:r>
      <w:r w:rsidRPr="001B1759">
        <w:rPr>
          <w:rFonts w:ascii="Times New Roman" w:hAnsi="Times New Roman" w:cs="Times New Roman"/>
          <w:sz w:val="24"/>
          <w:szCs w:val="24"/>
        </w:rPr>
        <w:lastRenderedPageBreak/>
        <w:t xml:space="preserve">играми на свежем воздухе, физическими упражнениями, направленными на снижение усталости и поддержку </w:t>
      </w:r>
      <w:proofErr w:type="spellStart"/>
      <w:r w:rsidRPr="001B1759">
        <w:rPr>
          <w:rFonts w:ascii="Times New Roman" w:hAnsi="Times New Roman" w:cs="Times New Roman"/>
          <w:sz w:val="24"/>
          <w:szCs w:val="24"/>
        </w:rPr>
        <w:t>психо</w:t>
      </w:r>
      <w:proofErr w:type="spellEnd"/>
      <w:r w:rsidRPr="001B1759">
        <w:rPr>
          <w:rFonts w:ascii="Times New Roman" w:hAnsi="Times New Roman" w:cs="Times New Roman"/>
          <w:sz w:val="24"/>
          <w:szCs w:val="24"/>
        </w:rPr>
        <w:t xml:space="preserve">-эмоционального тонуса детей, спортивно-оздоровительную деятельность с соревновательной направленностью по базовым видам спорта: баскетбол, волейбол (авторы </w:t>
      </w:r>
      <w:proofErr w:type="spellStart"/>
      <w:r w:rsidRPr="001B1759">
        <w:rPr>
          <w:rFonts w:ascii="Times New Roman" w:hAnsi="Times New Roman" w:cs="Times New Roman"/>
          <w:sz w:val="24"/>
          <w:szCs w:val="24"/>
        </w:rPr>
        <w:t>В.И.Лях</w:t>
      </w:r>
      <w:proofErr w:type="spellEnd"/>
      <w:r w:rsidRPr="001B1759">
        <w:rPr>
          <w:rFonts w:ascii="Times New Roman" w:hAnsi="Times New Roman" w:cs="Times New Roman"/>
          <w:sz w:val="24"/>
          <w:szCs w:val="24"/>
        </w:rPr>
        <w:t xml:space="preserve">, </w:t>
      </w:r>
      <w:proofErr w:type="spellStart"/>
      <w:r w:rsidRPr="001B1759">
        <w:rPr>
          <w:rFonts w:ascii="Times New Roman" w:hAnsi="Times New Roman" w:cs="Times New Roman"/>
          <w:sz w:val="24"/>
          <w:szCs w:val="24"/>
        </w:rPr>
        <w:t>А.А.Зданевич</w:t>
      </w:r>
      <w:proofErr w:type="spellEnd"/>
      <w:r w:rsidRPr="001B1759">
        <w:rPr>
          <w:rFonts w:ascii="Times New Roman" w:hAnsi="Times New Roman" w:cs="Times New Roman"/>
          <w:sz w:val="24"/>
          <w:szCs w:val="24"/>
        </w:rPr>
        <w:t xml:space="preserve"> «Комплексная</w:t>
      </w:r>
      <w:proofErr w:type="gramEnd"/>
      <w:r w:rsidRPr="001B1759">
        <w:rPr>
          <w:rFonts w:ascii="Times New Roman" w:hAnsi="Times New Roman" w:cs="Times New Roman"/>
          <w:sz w:val="24"/>
          <w:szCs w:val="24"/>
        </w:rPr>
        <w:t xml:space="preserve"> программа физического воспитания»).</w:t>
      </w:r>
    </w:p>
    <w:p w:rsidR="00A3524B" w:rsidRPr="00A3524B" w:rsidRDefault="00996959" w:rsidP="003F7F6B">
      <w:pPr>
        <w:pStyle w:val="a3"/>
        <w:spacing w:line="360" w:lineRule="auto"/>
        <w:rPr>
          <w:rFonts w:ascii="Times New Roman" w:hAnsi="Times New Roman" w:cs="Times New Roman"/>
          <w:sz w:val="24"/>
          <w:szCs w:val="24"/>
        </w:rPr>
      </w:pPr>
      <w:r w:rsidRPr="00996959">
        <w:rPr>
          <w:rFonts w:ascii="Times New Roman" w:hAnsi="Times New Roman" w:cs="Times New Roman"/>
          <w:sz w:val="24"/>
          <w:szCs w:val="24"/>
        </w:rPr>
        <w:t xml:space="preserve">  Вопросы безопасности жизнедеятельности, формирования принципов здорового образа жизни отражаются при формировании учебно-тематических планов рабочих программ педагогов в учебном предмете «Физическая культура».</w:t>
      </w:r>
    </w:p>
    <w:p w:rsidR="00794CCC" w:rsidRDefault="00794CCC" w:rsidP="00794CCC">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21FE">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0B21FE">
        <w:rPr>
          <w:rFonts w:ascii="Times New Roman" w:hAnsi="Times New Roman" w:cs="Times New Roman"/>
          <w:sz w:val="24"/>
          <w:szCs w:val="24"/>
        </w:rPr>
        <w:t>обучающихся</w:t>
      </w:r>
      <w:proofErr w:type="gramEnd"/>
      <w:r w:rsidRPr="000B21FE">
        <w:rPr>
          <w:rFonts w:ascii="Times New Roman" w:hAnsi="Times New Roman" w:cs="Times New Roman"/>
          <w:sz w:val="24"/>
          <w:szCs w:val="24"/>
        </w:rPr>
        <w:t>.</w:t>
      </w:r>
    </w:p>
    <w:p w:rsidR="00D115E0" w:rsidRPr="00794CCC" w:rsidRDefault="00116FD8" w:rsidP="003F7F6B">
      <w:pPr>
        <w:widowControl w:val="0"/>
        <w:autoSpaceDE w:val="0"/>
        <w:autoSpaceDN w:val="0"/>
        <w:adjustRightInd w:val="0"/>
        <w:spacing w:after="0" w:line="360" w:lineRule="auto"/>
        <w:jc w:val="both"/>
        <w:rPr>
          <w:rFonts w:ascii="Times New Roman" w:hAnsi="Times New Roman" w:cs="Times New Roman"/>
          <w:b/>
          <w:sz w:val="24"/>
          <w:szCs w:val="24"/>
        </w:rPr>
      </w:pPr>
      <w:r w:rsidRPr="00794CCC">
        <w:rPr>
          <w:rFonts w:ascii="Times New Roman" w:hAnsi="Times New Roman" w:cs="Times New Roman"/>
          <w:b/>
          <w:sz w:val="24"/>
          <w:szCs w:val="24"/>
        </w:rPr>
        <w:t>Формы</w:t>
      </w:r>
      <w:r w:rsidR="00A3524B" w:rsidRPr="00794CCC">
        <w:rPr>
          <w:rFonts w:ascii="Times New Roman" w:hAnsi="Times New Roman" w:cs="Times New Roman"/>
          <w:b/>
          <w:sz w:val="24"/>
          <w:szCs w:val="24"/>
        </w:rPr>
        <w:t xml:space="preserve"> проведения итоговой</w:t>
      </w:r>
      <w:r w:rsidRPr="00794CCC">
        <w:rPr>
          <w:rFonts w:ascii="Times New Roman" w:hAnsi="Times New Roman" w:cs="Times New Roman"/>
          <w:b/>
          <w:sz w:val="24"/>
          <w:szCs w:val="24"/>
        </w:rPr>
        <w:t xml:space="preserve"> промежуточной аттес</w:t>
      </w:r>
      <w:r w:rsidR="00A3524B" w:rsidRPr="00794CCC">
        <w:rPr>
          <w:rFonts w:ascii="Times New Roman" w:hAnsi="Times New Roman" w:cs="Times New Roman"/>
          <w:b/>
          <w:sz w:val="24"/>
          <w:szCs w:val="24"/>
        </w:rPr>
        <w:t xml:space="preserve">тации </w:t>
      </w:r>
      <w:proofErr w:type="gramStart"/>
      <w:r w:rsidR="00A3524B" w:rsidRPr="00794CCC">
        <w:rPr>
          <w:rFonts w:ascii="Times New Roman" w:hAnsi="Times New Roman" w:cs="Times New Roman"/>
          <w:b/>
          <w:sz w:val="24"/>
          <w:szCs w:val="24"/>
        </w:rPr>
        <w:t>обучающихся</w:t>
      </w:r>
      <w:proofErr w:type="gramEnd"/>
      <w:r w:rsidR="00A3524B" w:rsidRPr="00794CCC">
        <w:rPr>
          <w:rFonts w:ascii="Times New Roman" w:hAnsi="Times New Roman" w:cs="Times New Roman"/>
          <w:b/>
          <w:sz w:val="24"/>
          <w:szCs w:val="24"/>
        </w:rPr>
        <w:t xml:space="preserve"> </w:t>
      </w:r>
      <w:r w:rsidR="001B1759">
        <w:rPr>
          <w:rFonts w:ascii="Times New Roman" w:hAnsi="Times New Roman" w:cs="Times New Roman"/>
          <w:b/>
          <w:sz w:val="24"/>
          <w:szCs w:val="24"/>
        </w:rPr>
        <w:t>8 класса</w:t>
      </w:r>
      <w:r w:rsidR="00665F0B" w:rsidRPr="00794CCC">
        <w:rPr>
          <w:rFonts w:ascii="Times New Roman" w:hAnsi="Times New Roman" w:cs="Times New Roman"/>
          <w:b/>
          <w:sz w:val="24"/>
          <w:szCs w:val="24"/>
        </w:rPr>
        <w:t xml:space="preserve"> (Приложение 2)</w:t>
      </w:r>
      <w:r w:rsidR="00794CCC">
        <w:rPr>
          <w:rFonts w:ascii="Times New Roman" w:hAnsi="Times New Roman" w:cs="Times New Roman"/>
          <w:b/>
          <w:sz w:val="24"/>
          <w:szCs w:val="24"/>
        </w:rPr>
        <w:t>.</w:t>
      </w:r>
    </w:p>
    <w:p w:rsidR="00AC4B58" w:rsidRPr="002C3915" w:rsidRDefault="00116FD8" w:rsidP="00AC4B58">
      <w:pPr>
        <w:autoSpaceDN w:val="0"/>
        <w:ind w:right="-6" w:firstLine="709"/>
        <w:jc w:val="both"/>
      </w:pPr>
      <w:proofErr w:type="gramStart"/>
      <w:r w:rsidRPr="000B21FE">
        <w:rPr>
          <w:rFonts w:ascii="Times New Roman" w:hAnsi="Times New Roman" w:cs="Times New Roman"/>
          <w:sz w:val="24"/>
          <w:szCs w:val="24"/>
          <w:u w:val="single"/>
        </w:rPr>
        <w:t xml:space="preserve">Государственная итоговая аттестация обучающихся основной школы проводится в формах, определяемых нормативно-правовой базой Министерства образования и науки </w:t>
      </w:r>
      <w:r w:rsidRPr="00AC4B58">
        <w:rPr>
          <w:rFonts w:ascii="Times New Roman" w:hAnsi="Times New Roman" w:cs="Times New Roman"/>
          <w:sz w:val="24"/>
          <w:szCs w:val="24"/>
          <w:u w:val="single"/>
        </w:rPr>
        <w:t>Российской федерации и Департаментом по образованию и науке Тюменской области.</w:t>
      </w:r>
      <w:r w:rsidR="00AC4B58" w:rsidRPr="00AC4B58">
        <w:rPr>
          <w:rFonts w:ascii="Times New Roman" w:hAnsi="Times New Roman" w:cs="Times New Roman"/>
          <w:sz w:val="24"/>
          <w:szCs w:val="24"/>
        </w:rPr>
        <w:t xml:space="preserve">                               </w:t>
      </w:r>
      <w:proofErr w:type="gramEnd"/>
    </w:p>
    <w:p w:rsidR="000D1757" w:rsidRPr="0089120E" w:rsidRDefault="00116FD8" w:rsidP="003F7F6B">
      <w:pPr>
        <w:widowControl w:val="0"/>
        <w:overflowPunct w:val="0"/>
        <w:autoSpaceDE w:val="0"/>
        <w:autoSpaceDN w:val="0"/>
        <w:adjustRightInd w:val="0"/>
        <w:spacing w:after="0" w:line="360" w:lineRule="auto"/>
        <w:ind w:left="140"/>
        <w:jc w:val="both"/>
        <w:rPr>
          <w:rFonts w:ascii="Times New Roman" w:hAnsi="Times New Roman" w:cs="Times New Roman"/>
          <w:sz w:val="24"/>
          <w:szCs w:val="24"/>
        </w:rPr>
      </w:pPr>
      <w:proofErr w:type="gramStart"/>
      <w:r w:rsidRPr="0089120E">
        <w:rPr>
          <w:rFonts w:ascii="Times New Roman" w:hAnsi="Times New Roman" w:cs="Times New Roman"/>
          <w:i/>
          <w:iCs/>
          <w:sz w:val="24"/>
          <w:szCs w:val="24"/>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w:t>
      </w:r>
      <w:proofErr w:type="spellStart"/>
      <w:r w:rsidRPr="0089120E">
        <w:rPr>
          <w:rFonts w:ascii="Times New Roman" w:hAnsi="Times New Roman" w:cs="Times New Roman"/>
          <w:i/>
          <w:iCs/>
          <w:sz w:val="24"/>
          <w:szCs w:val="24"/>
        </w:rPr>
        <w:t>Минобрнауки</w:t>
      </w:r>
      <w:proofErr w:type="spellEnd"/>
      <w:r w:rsidRPr="0089120E">
        <w:rPr>
          <w:rFonts w:ascii="Times New Roman" w:hAnsi="Times New Roman" w:cs="Times New Roman"/>
          <w:i/>
          <w:iCs/>
          <w:sz w:val="24"/>
          <w:szCs w:val="24"/>
        </w:rPr>
        <w:t xml:space="preserve">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89120E">
        <w:rPr>
          <w:rFonts w:ascii="Times New Roman" w:hAnsi="Times New Roman" w:cs="Times New Roman"/>
          <w:i/>
          <w:iCs/>
          <w:sz w:val="24"/>
          <w:szCs w:val="24"/>
        </w:rPr>
        <w:t>Минобрнауки</w:t>
      </w:r>
      <w:proofErr w:type="spellEnd"/>
      <w:r w:rsidRPr="0089120E">
        <w:rPr>
          <w:rFonts w:ascii="Times New Roman" w:hAnsi="Times New Roman" w:cs="Times New Roman"/>
          <w:i/>
          <w:iCs/>
          <w:sz w:val="24"/>
          <w:szCs w:val="24"/>
        </w:rPr>
        <w:t xml:space="preserve"> России</w:t>
      </w:r>
      <w:proofErr w:type="gramEnd"/>
      <w:r w:rsidRPr="0089120E">
        <w:rPr>
          <w:rFonts w:ascii="Times New Roman" w:hAnsi="Times New Roman" w:cs="Times New Roman"/>
          <w:i/>
          <w:iCs/>
          <w:sz w:val="24"/>
          <w:szCs w:val="24"/>
        </w:rPr>
        <w:t xml:space="preserve"> от 05.09.2013 №1047, а также учебные пособия, изданные организациями, входящими в перечень организаций, утверждённый приказом </w:t>
      </w:r>
      <w:proofErr w:type="spellStart"/>
      <w:r w:rsidRPr="0089120E">
        <w:rPr>
          <w:rFonts w:ascii="Times New Roman" w:hAnsi="Times New Roman" w:cs="Times New Roman"/>
          <w:i/>
          <w:iCs/>
          <w:sz w:val="24"/>
          <w:szCs w:val="24"/>
        </w:rPr>
        <w:t>Минобрнауки</w:t>
      </w:r>
      <w:proofErr w:type="spellEnd"/>
      <w:r w:rsidRPr="0089120E">
        <w:rPr>
          <w:rFonts w:ascii="Times New Roman" w:hAnsi="Times New Roman" w:cs="Times New Roman"/>
          <w:i/>
          <w:iCs/>
          <w:sz w:val="24"/>
          <w:szCs w:val="24"/>
        </w:rPr>
        <w:t xml:space="preserve"> России от 14.12.2009 №729, с изменениями, утверждёнными приказом </w:t>
      </w:r>
      <w:proofErr w:type="spellStart"/>
      <w:r w:rsidRPr="0089120E">
        <w:rPr>
          <w:rFonts w:ascii="Times New Roman" w:hAnsi="Times New Roman" w:cs="Times New Roman"/>
          <w:i/>
          <w:iCs/>
          <w:sz w:val="24"/>
          <w:szCs w:val="24"/>
        </w:rPr>
        <w:t>Минобрнауки</w:t>
      </w:r>
      <w:proofErr w:type="spellEnd"/>
      <w:r w:rsidRPr="0089120E">
        <w:rPr>
          <w:rFonts w:ascii="Times New Roman" w:hAnsi="Times New Roman" w:cs="Times New Roman"/>
          <w:i/>
          <w:iCs/>
          <w:sz w:val="24"/>
          <w:szCs w:val="24"/>
        </w:rPr>
        <w:t xml:space="preserve"> России от 13.01.2011 №2 (письмо </w:t>
      </w:r>
      <w:proofErr w:type="spellStart"/>
      <w:r w:rsidRPr="0089120E">
        <w:rPr>
          <w:rFonts w:ascii="Times New Roman" w:hAnsi="Times New Roman" w:cs="Times New Roman"/>
          <w:i/>
          <w:iCs/>
          <w:sz w:val="24"/>
          <w:szCs w:val="24"/>
        </w:rPr>
        <w:t>Минобрнауки</w:t>
      </w:r>
      <w:proofErr w:type="spellEnd"/>
      <w:r w:rsidRPr="0089120E">
        <w:rPr>
          <w:rFonts w:ascii="Times New Roman" w:hAnsi="Times New Roman" w:cs="Times New Roman"/>
          <w:i/>
          <w:iCs/>
          <w:sz w:val="24"/>
          <w:szCs w:val="24"/>
        </w:rPr>
        <w:t xml:space="preserve"> России от 29.04.2014 №08-548).</w:t>
      </w:r>
    </w:p>
    <w:p w:rsidR="000D1757" w:rsidRPr="0089120E" w:rsidRDefault="000D1757" w:rsidP="003F7F6B">
      <w:pPr>
        <w:widowControl w:val="0"/>
        <w:autoSpaceDE w:val="0"/>
        <w:autoSpaceDN w:val="0"/>
        <w:adjustRightInd w:val="0"/>
        <w:spacing w:after="0" w:line="360" w:lineRule="auto"/>
        <w:jc w:val="both"/>
        <w:rPr>
          <w:rFonts w:ascii="Times New Roman" w:hAnsi="Times New Roman" w:cs="Times New Roman"/>
          <w:sz w:val="24"/>
          <w:szCs w:val="24"/>
        </w:rPr>
      </w:pPr>
      <w:bookmarkStart w:id="9" w:name="page37"/>
      <w:bookmarkEnd w:id="9"/>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bookmarkStart w:id="10" w:name="page55"/>
      <w:bookmarkEnd w:id="10"/>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p>
    <w:p w:rsidR="00AC4B58" w:rsidRDefault="00AC4B58" w:rsidP="003F7F6B">
      <w:pPr>
        <w:widowControl w:val="0"/>
        <w:autoSpaceDE w:val="0"/>
        <w:autoSpaceDN w:val="0"/>
        <w:adjustRightInd w:val="0"/>
        <w:spacing w:after="0" w:line="360" w:lineRule="auto"/>
        <w:jc w:val="right"/>
        <w:rPr>
          <w:rFonts w:ascii="Times New Roman" w:hAnsi="Times New Roman" w:cs="Times New Roman"/>
          <w:b/>
          <w:bCs/>
          <w:i/>
          <w:iCs/>
          <w:sz w:val="24"/>
          <w:szCs w:val="24"/>
        </w:rPr>
      </w:pPr>
    </w:p>
    <w:p w:rsidR="000D1757" w:rsidRPr="000B21FE" w:rsidRDefault="00116FD8" w:rsidP="003F7F6B">
      <w:pPr>
        <w:widowControl w:val="0"/>
        <w:autoSpaceDE w:val="0"/>
        <w:autoSpaceDN w:val="0"/>
        <w:adjustRightInd w:val="0"/>
        <w:spacing w:after="0" w:line="360" w:lineRule="auto"/>
        <w:jc w:val="right"/>
        <w:rPr>
          <w:rFonts w:ascii="Times New Roman" w:hAnsi="Times New Roman" w:cs="Times New Roman"/>
          <w:sz w:val="24"/>
          <w:szCs w:val="24"/>
        </w:rPr>
      </w:pPr>
      <w:r w:rsidRPr="000B21FE">
        <w:rPr>
          <w:rFonts w:ascii="Times New Roman" w:hAnsi="Times New Roman" w:cs="Times New Roman"/>
          <w:b/>
          <w:bCs/>
          <w:i/>
          <w:iCs/>
          <w:sz w:val="24"/>
          <w:szCs w:val="24"/>
        </w:rPr>
        <w:lastRenderedPageBreak/>
        <w:t>Приложение №1 к Учебному плану 201</w:t>
      </w:r>
      <w:r w:rsidR="00DB59AC">
        <w:rPr>
          <w:rFonts w:ascii="Times New Roman" w:hAnsi="Times New Roman" w:cs="Times New Roman"/>
          <w:b/>
          <w:bCs/>
          <w:i/>
          <w:iCs/>
          <w:sz w:val="24"/>
          <w:szCs w:val="24"/>
        </w:rPr>
        <w:t>7</w:t>
      </w:r>
      <w:r w:rsidRPr="000B21FE">
        <w:rPr>
          <w:rFonts w:ascii="Times New Roman" w:hAnsi="Times New Roman" w:cs="Times New Roman"/>
          <w:b/>
          <w:bCs/>
          <w:i/>
          <w:iCs/>
          <w:sz w:val="24"/>
          <w:szCs w:val="24"/>
        </w:rPr>
        <w:t>-201</w:t>
      </w:r>
      <w:r w:rsidR="00DB59AC">
        <w:rPr>
          <w:rFonts w:ascii="Times New Roman" w:hAnsi="Times New Roman" w:cs="Times New Roman"/>
          <w:b/>
          <w:bCs/>
          <w:i/>
          <w:iCs/>
          <w:sz w:val="24"/>
          <w:szCs w:val="24"/>
        </w:rPr>
        <w:t xml:space="preserve">8 </w:t>
      </w:r>
      <w:r w:rsidRPr="000B21FE">
        <w:rPr>
          <w:rFonts w:ascii="Times New Roman" w:hAnsi="Times New Roman" w:cs="Times New Roman"/>
          <w:b/>
          <w:bCs/>
          <w:i/>
          <w:iCs/>
          <w:sz w:val="24"/>
          <w:szCs w:val="24"/>
        </w:rPr>
        <w:t>учебного года</w:t>
      </w:r>
    </w:p>
    <w:p w:rsidR="00637FD6" w:rsidRPr="0089120E" w:rsidRDefault="00116FD8" w:rsidP="003F7F6B">
      <w:pPr>
        <w:widowControl w:val="0"/>
        <w:tabs>
          <w:tab w:val="left" w:pos="9923"/>
        </w:tabs>
        <w:overflowPunct w:val="0"/>
        <w:autoSpaceDE w:val="0"/>
        <w:autoSpaceDN w:val="0"/>
        <w:adjustRightInd w:val="0"/>
        <w:spacing w:after="0" w:line="360" w:lineRule="auto"/>
        <w:ind w:right="-141" w:firstLine="47"/>
        <w:jc w:val="center"/>
        <w:rPr>
          <w:rFonts w:ascii="Times New Roman" w:hAnsi="Times New Roman" w:cs="Times New Roman"/>
          <w:b/>
          <w:bCs/>
          <w:sz w:val="24"/>
          <w:szCs w:val="24"/>
        </w:rPr>
      </w:pPr>
      <w:r w:rsidRPr="0089120E">
        <w:rPr>
          <w:rFonts w:ascii="Times New Roman" w:hAnsi="Times New Roman" w:cs="Times New Roman"/>
          <w:b/>
          <w:bCs/>
          <w:sz w:val="24"/>
          <w:szCs w:val="24"/>
        </w:rPr>
        <w:t>Перечень нормативно-правовых документов,</w:t>
      </w:r>
    </w:p>
    <w:p w:rsidR="000D1757" w:rsidRPr="0089120E" w:rsidRDefault="00AC4B58" w:rsidP="003F7F6B">
      <w:pPr>
        <w:widowControl w:val="0"/>
        <w:tabs>
          <w:tab w:val="left" w:pos="9923"/>
        </w:tabs>
        <w:overflowPunct w:val="0"/>
        <w:autoSpaceDE w:val="0"/>
        <w:autoSpaceDN w:val="0"/>
        <w:adjustRightInd w:val="0"/>
        <w:spacing w:after="0" w:line="360" w:lineRule="auto"/>
        <w:ind w:right="-141" w:firstLine="47"/>
        <w:jc w:val="both"/>
        <w:rPr>
          <w:rFonts w:ascii="Times New Roman" w:hAnsi="Times New Roman" w:cs="Times New Roman"/>
          <w:sz w:val="24"/>
          <w:szCs w:val="24"/>
        </w:rPr>
      </w:pPr>
      <w:proofErr w:type="gramStart"/>
      <w:r w:rsidRPr="0089120E">
        <w:rPr>
          <w:rFonts w:ascii="Times New Roman" w:hAnsi="Times New Roman" w:cs="Times New Roman"/>
          <w:b/>
          <w:bCs/>
          <w:sz w:val="24"/>
          <w:szCs w:val="24"/>
        </w:rPr>
        <w:t>Р</w:t>
      </w:r>
      <w:r w:rsidR="00116FD8" w:rsidRPr="0089120E">
        <w:rPr>
          <w:rFonts w:ascii="Times New Roman" w:hAnsi="Times New Roman" w:cs="Times New Roman"/>
          <w:b/>
          <w:bCs/>
          <w:sz w:val="24"/>
          <w:szCs w:val="24"/>
        </w:rPr>
        <w:t>егламентирующих</w:t>
      </w:r>
      <w:proofErr w:type="gramEnd"/>
      <w:r w:rsidRPr="0089120E">
        <w:rPr>
          <w:rFonts w:ascii="Times New Roman" w:hAnsi="Times New Roman" w:cs="Times New Roman"/>
          <w:b/>
          <w:bCs/>
          <w:sz w:val="24"/>
          <w:szCs w:val="24"/>
        </w:rPr>
        <w:t xml:space="preserve"> </w:t>
      </w:r>
      <w:proofErr w:type="spellStart"/>
      <w:r w:rsidR="00116FD8" w:rsidRPr="0089120E">
        <w:rPr>
          <w:rFonts w:ascii="Times New Roman" w:hAnsi="Times New Roman" w:cs="Times New Roman"/>
          <w:b/>
          <w:bCs/>
          <w:sz w:val="24"/>
          <w:szCs w:val="24"/>
        </w:rPr>
        <w:t>формированиеучебного</w:t>
      </w:r>
      <w:proofErr w:type="spellEnd"/>
      <w:r w:rsidR="00116FD8" w:rsidRPr="0089120E">
        <w:rPr>
          <w:rFonts w:ascii="Times New Roman" w:hAnsi="Times New Roman" w:cs="Times New Roman"/>
          <w:b/>
          <w:bCs/>
          <w:sz w:val="24"/>
          <w:szCs w:val="24"/>
        </w:rPr>
        <w:t xml:space="preserve"> плана общеобразовательного учреждения</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«Об образовании в Российской Федерации» от 29.12.2012 № 273-ФЗ.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«Об основных гарантиях прав ребёнка в Российской Федерации» от 24.07.1998 № 124-Фз (в ред. Федеральных законов от 03.12.2011 № 378-ФЗ).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Федеральный закон «О защите детей от информации, причиняющей вред их здоровью и развитию» (в ред. Федерального закона от 28.07.2012 № 139-ФЗ).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Закон Тюменской области от 28.12.2004 № 328 «Об основах функционирования образовательной системы в Тюменской области» (в ред. от 07.06.2012г.). </w:t>
      </w:r>
    </w:p>
    <w:p w:rsidR="000D1757" w:rsidRPr="00454A68" w:rsidRDefault="00116FD8" w:rsidP="003F7F6B">
      <w:pPr>
        <w:widowControl w:val="0"/>
        <w:numPr>
          <w:ilvl w:val="1"/>
          <w:numId w:val="22"/>
        </w:numPr>
        <w:tabs>
          <w:tab w:val="clear" w:pos="1440"/>
          <w:tab w:val="num" w:pos="504"/>
        </w:tabs>
        <w:overflowPunct w:val="0"/>
        <w:autoSpaceDE w:val="0"/>
        <w:autoSpaceDN w:val="0"/>
        <w:adjustRightInd w:val="0"/>
        <w:spacing w:after="0" w:line="360" w:lineRule="auto"/>
        <w:ind w:left="504" w:hanging="221"/>
        <w:jc w:val="both"/>
        <w:rPr>
          <w:rFonts w:ascii="Times New Roman" w:hAnsi="Times New Roman" w:cs="Times New Roman"/>
          <w:sz w:val="24"/>
          <w:szCs w:val="24"/>
        </w:rPr>
      </w:pPr>
      <w:r w:rsidRPr="00454A68">
        <w:rPr>
          <w:rFonts w:ascii="Times New Roman" w:hAnsi="Times New Roman" w:cs="Times New Roman"/>
          <w:sz w:val="24"/>
          <w:szCs w:val="24"/>
        </w:rPr>
        <w:t xml:space="preserve">Закон Тюменской области «О социальной поддержке отдельных категорий граждан </w:t>
      </w:r>
    </w:p>
    <w:p w:rsidR="000D1757" w:rsidRPr="00454A68" w:rsidRDefault="00116FD8" w:rsidP="003F7F6B">
      <w:pPr>
        <w:widowControl w:val="0"/>
        <w:numPr>
          <w:ilvl w:val="0"/>
          <w:numId w:val="22"/>
        </w:numPr>
        <w:tabs>
          <w:tab w:val="clear" w:pos="720"/>
          <w:tab w:val="num" w:pos="249"/>
        </w:tabs>
        <w:overflowPunct w:val="0"/>
        <w:autoSpaceDE w:val="0"/>
        <w:autoSpaceDN w:val="0"/>
        <w:adjustRightInd w:val="0"/>
        <w:spacing w:after="0" w:line="360" w:lineRule="auto"/>
        <w:ind w:left="4" w:hanging="4"/>
        <w:jc w:val="both"/>
        <w:rPr>
          <w:rFonts w:ascii="Times New Roman" w:hAnsi="Times New Roman" w:cs="Times New Roman"/>
          <w:sz w:val="24"/>
          <w:szCs w:val="24"/>
        </w:rPr>
      </w:pPr>
      <w:r w:rsidRPr="000B21FE">
        <w:rPr>
          <w:rFonts w:ascii="Times New Roman" w:hAnsi="Times New Roman" w:cs="Times New Roman"/>
          <w:sz w:val="24"/>
          <w:szCs w:val="24"/>
        </w:rPr>
        <w:t xml:space="preserve">Тюменской области». </w:t>
      </w:r>
      <w:proofErr w:type="gramStart"/>
      <w:r w:rsidRPr="000B21FE">
        <w:rPr>
          <w:rFonts w:ascii="Times New Roman" w:hAnsi="Times New Roman" w:cs="Times New Roman"/>
          <w:sz w:val="24"/>
          <w:szCs w:val="24"/>
        </w:rPr>
        <w:t>Принят</w:t>
      </w:r>
      <w:proofErr w:type="gramEnd"/>
      <w:r w:rsidRPr="000B21FE">
        <w:rPr>
          <w:rFonts w:ascii="Times New Roman" w:hAnsi="Times New Roman" w:cs="Times New Roman"/>
          <w:sz w:val="24"/>
          <w:szCs w:val="24"/>
        </w:rPr>
        <w:t xml:space="preserve"> областной Думой 28.12.2004 № 331 (в ред. Законов Тюменской области от 11.07.2012 № 58). </w:t>
      </w:r>
    </w:p>
    <w:p w:rsidR="000D1757" w:rsidRPr="000B21FE"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Концепция общенациональной системы выявления и развития молодых талантов (утверждена Президентом РФ 3 апреля 2012г).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Указ Президента РФ «О стратегии государственной национальной политики Российской Федерации на период до 2025 года» от 19 декабря 2012 года № 1666.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РФ от 5 октября 2010г. № 795 «О государственной программе «Патриотическое воспитание граждан Российской Федерации на 2011-2015 </w:t>
      </w:r>
      <w:proofErr w:type="spellStart"/>
      <w:proofErr w:type="gramStart"/>
      <w:r w:rsidRPr="000B21FE">
        <w:rPr>
          <w:rFonts w:ascii="Times New Roman" w:hAnsi="Times New Roman" w:cs="Times New Roman"/>
          <w:sz w:val="24"/>
          <w:szCs w:val="24"/>
        </w:rPr>
        <w:t>гг</w:t>
      </w:r>
      <w:proofErr w:type="spellEnd"/>
      <w:proofErr w:type="gramEnd"/>
      <w:r w:rsidRPr="000B21FE">
        <w:rPr>
          <w:rFonts w:ascii="Times New Roman" w:hAnsi="Times New Roman" w:cs="Times New Roman"/>
          <w:sz w:val="24"/>
          <w:szCs w:val="24"/>
        </w:rPr>
        <w:t xml:space="preserve">» (в ред. Постановления Правительства РФ от 06.10.2011 № 823).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Приказ Министерства образования и науки Российской Федерации от 30.08.13 № 1015 «Об утверждении Порядка организации и осуществления образовательной деятельности по основным общеобразовательным программа</w:t>
      </w:r>
      <w:proofErr w:type="gramStart"/>
      <w:r w:rsidRPr="000B21FE">
        <w:rPr>
          <w:rFonts w:ascii="Times New Roman" w:hAnsi="Times New Roman" w:cs="Times New Roman"/>
          <w:sz w:val="24"/>
          <w:szCs w:val="24"/>
        </w:rPr>
        <w:t>м-</w:t>
      </w:r>
      <w:proofErr w:type="gramEnd"/>
      <w:r w:rsidRPr="000B21FE">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(зарегистрирован в Минюсте России 01.10.2013 № 30067); </w:t>
      </w:r>
    </w:p>
    <w:p w:rsidR="000D1757" w:rsidRPr="00454A68"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Постановление Главного Государственного санитарного врача Российской федерации «Об утверждении </w:t>
      </w:r>
      <w:proofErr w:type="spellStart"/>
      <w:r w:rsidRPr="000B21FE">
        <w:rPr>
          <w:rFonts w:ascii="Times New Roman" w:hAnsi="Times New Roman" w:cs="Times New Roman"/>
          <w:sz w:val="24"/>
          <w:szCs w:val="24"/>
        </w:rPr>
        <w:t>СанПин</w:t>
      </w:r>
      <w:proofErr w:type="spellEnd"/>
      <w:r w:rsidRPr="000B21FE">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от 29.12.2010 № 189, (зарегистрированного в Минюсте Российской Федерации </w:t>
      </w:r>
      <w:r w:rsidRPr="00454A68">
        <w:rPr>
          <w:rFonts w:ascii="Times New Roman" w:hAnsi="Times New Roman" w:cs="Times New Roman"/>
          <w:sz w:val="24"/>
          <w:szCs w:val="24"/>
        </w:rPr>
        <w:t xml:space="preserve">03.03.2011 № 19993). </w:t>
      </w:r>
    </w:p>
    <w:p w:rsidR="000D1757" w:rsidRPr="000B21FE" w:rsidRDefault="00116FD8" w:rsidP="003F7F6B">
      <w:pPr>
        <w:widowControl w:val="0"/>
        <w:numPr>
          <w:ilvl w:val="1"/>
          <w:numId w:val="22"/>
        </w:numPr>
        <w:tabs>
          <w:tab w:val="clear" w:pos="1440"/>
          <w:tab w:val="num" w:pos="508"/>
        </w:tabs>
        <w:overflowPunct w:val="0"/>
        <w:autoSpaceDE w:val="0"/>
        <w:autoSpaceDN w:val="0"/>
        <w:adjustRightInd w:val="0"/>
        <w:spacing w:after="0" w:line="360" w:lineRule="auto"/>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от 06.10.2009 г. № 373, зарегистрированного Минюстом России (в редакции от 29.12.2014) «Об утверждении и введении в действие федерального государственного образовательного стандарта начального общего образования». </w:t>
      </w:r>
    </w:p>
    <w:p w:rsidR="000D1757" w:rsidRPr="00454A68" w:rsidRDefault="00116FD8" w:rsidP="003F7F6B">
      <w:pPr>
        <w:pStyle w:val="a4"/>
        <w:widowControl w:val="0"/>
        <w:numPr>
          <w:ilvl w:val="1"/>
          <w:numId w:val="22"/>
        </w:numPr>
        <w:tabs>
          <w:tab w:val="clear" w:pos="1440"/>
          <w:tab w:val="left" w:pos="0"/>
        </w:tabs>
        <w:overflowPunct w:val="0"/>
        <w:autoSpaceDE w:val="0"/>
        <w:autoSpaceDN w:val="0"/>
        <w:adjustRightInd w:val="0"/>
        <w:spacing w:after="0" w:line="360" w:lineRule="auto"/>
        <w:ind w:left="142" w:firstLine="0"/>
        <w:jc w:val="both"/>
        <w:rPr>
          <w:rFonts w:ascii="Times New Roman" w:hAnsi="Times New Roman" w:cs="Times New Roman"/>
          <w:sz w:val="24"/>
          <w:szCs w:val="24"/>
        </w:rPr>
      </w:pPr>
      <w:r w:rsidRPr="00454A68">
        <w:rPr>
          <w:rFonts w:ascii="Times New Roman" w:hAnsi="Times New Roman" w:cs="Times New Roman"/>
          <w:sz w:val="24"/>
          <w:szCs w:val="24"/>
        </w:rPr>
        <w:t xml:space="preserve">Приказ </w:t>
      </w:r>
      <w:proofErr w:type="spellStart"/>
      <w:r w:rsidRPr="00454A68">
        <w:rPr>
          <w:rFonts w:ascii="Times New Roman" w:hAnsi="Times New Roman" w:cs="Times New Roman"/>
          <w:sz w:val="24"/>
          <w:szCs w:val="24"/>
        </w:rPr>
        <w:t>Минобрнауки</w:t>
      </w:r>
      <w:proofErr w:type="spellEnd"/>
      <w:r w:rsidRPr="00454A68">
        <w:rPr>
          <w:rFonts w:ascii="Times New Roman" w:hAnsi="Times New Roman" w:cs="Times New Roman"/>
          <w:sz w:val="24"/>
          <w:szCs w:val="24"/>
        </w:rPr>
        <w:t xml:space="preserve"> России от 17.12.2010 N 1897 (ред. от 29.12.2014) "Об утверждении федерального государственного образовательного стандарта основного общего образования".</w:t>
      </w:r>
    </w:p>
    <w:p w:rsidR="000D1757" w:rsidRPr="00454A68" w:rsidRDefault="00116FD8" w:rsidP="0089120E">
      <w:pPr>
        <w:pStyle w:val="a4"/>
        <w:widowControl w:val="0"/>
        <w:numPr>
          <w:ilvl w:val="1"/>
          <w:numId w:val="22"/>
        </w:numPr>
        <w:tabs>
          <w:tab w:val="clear" w:pos="1440"/>
          <w:tab w:val="num" w:pos="142"/>
        </w:tabs>
        <w:overflowPunct w:val="0"/>
        <w:autoSpaceDE w:val="0"/>
        <w:autoSpaceDN w:val="0"/>
        <w:adjustRightInd w:val="0"/>
        <w:spacing w:after="0"/>
        <w:ind w:left="142" w:firstLine="0"/>
        <w:jc w:val="both"/>
        <w:rPr>
          <w:rFonts w:ascii="Times New Roman" w:hAnsi="Times New Roman" w:cs="Times New Roman"/>
          <w:sz w:val="24"/>
          <w:szCs w:val="24"/>
        </w:rPr>
      </w:pPr>
      <w:r w:rsidRPr="00454A68">
        <w:rPr>
          <w:rFonts w:ascii="Times New Roman" w:hAnsi="Times New Roman" w:cs="Times New Roman"/>
          <w:sz w:val="24"/>
          <w:szCs w:val="24"/>
        </w:rPr>
        <w:lastRenderedPageBreak/>
        <w:t>Приказ Министерства образования и науки РФ от 01.02.2012г.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Министерства образования РФ от 09.03.2004г. № 1312».</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bookmarkStart w:id="11" w:name="page57"/>
      <w:bookmarkEnd w:id="11"/>
      <w:r w:rsidRPr="000B21FE">
        <w:rPr>
          <w:rFonts w:ascii="Times New Roman" w:hAnsi="Times New Roman" w:cs="Times New Roman"/>
          <w:sz w:val="24"/>
          <w:szCs w:val="24"/>
        </w:rPr>
        <w:t xml:space="preserve">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0D1757" w:rsidRPr="00A037DA"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от 05.03.2004г.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0B21FE">
        <w:rPr>
          <w:rFonts w:ascii="Times New Roman" w:hAnsi="Times New Roman" w:cs="Times New Roman"/>
          <w:sz w:val="24"/>
          <w:szCs w:val="24"/>
        </w:rPr>
        <w:t>Минобрнауки</w:t>
      </w:r>
      <w:proofErr w:type="spellEnd"/>
      <w:r w:rsidRPr="000B21FE">
        <w:rPr>
          <w:rFonts w:ascii="Times New Roman" w:hAnsi="Times New Roman" w:cs="Times New Roman"/>
          <w:sz w:val="24"/>
          <w:szCs w:val="24"/>
        </w:rPr>
        <w:t xml:space="preserve"> России от 03.06.2008 № 164, от 31.08.2009 № 320, от 19.10.2009 427, </w:t>
      </w:r>
      <w:proofErr w:type="gramStart"/>
      <w:r w:rsidRPr="000B21FE">
        <w:rPr>
          <w:rFonts w:ascii="Times New Roman" w:hAnsi="Times New Roman" w:cs="Times New Roman"/>
          <w:sz w:val="24"/>
          <w:szCs w:val="24"/>
        </w:rPr>
        <w:t>от</w:t>
      </w:r>
      <w:proofErr w:type="gramEnd"/>
      <w:r w:rsidRPr="000B21FE">
        <w:rPr>
          <w:rFonts w:ascii="Times New Roman" w:hAnsi="Times New Roman" w:cs="Times New Roman"/>
          <w:sz w:val="24"/>
          <w:szCs w:val="24"/>
        </w:rPr>
        <w:t xml:space="preserve"> 10.11.2011 № 2643, от 24.01.2012 № 39, от 31.01.2012 № 69).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Министерства здравоохранения РФ, Государственного комитета РФ по физической культуре и спорту, российской Академии образования от 16.07.2002г. № 2715/227/166/19 «О совершенствовании процесса физического воспитания в образовательных учреждениях Российской Федерации».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Приказ Министерства образования и науки РФ от 31.03.2014г. № 253 «Об утверждении федерального перечня учебников, рекомендуемых </w:t>
      </w:r>
      <w:proofErr w:type="gramStart"/>
      <w:r w:rsidRPr="000B21FE">
        <w:rPr>
          <w:rFonts w:ascii="Times New Roman" w:hAnsi="Times New Roman" w:cs="Times New Roman"/>
          <w:sz w:val="24"/>
          <w:szCs w:val="24"/>
        </w:rPr>
        <w:t>к</w:t>
      </w:r>
      <w:proofErr w:type="gramEnd"/>
      <w:r w:rsidRPr="000B21FE">
        <w:rPr>
          <w:rFonts w:ascii="Times New Roman" w:hAnsi="Times New Roman" w:cs="Times New Roman"/>
          <w:sz w:val="24"/>
          <w:szCs w:val="24"/>
        </w:rPr>
        <w:t xml:space="preserve">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Департамента государственной политики в образовании Министерства образования и науки РФ от 04.03.2010г. № 03-413 «О методических рекомендациях по реализации элективных курсов»;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Министерства образования и науки РФ от 27.04.2003г. № 13-15-86/13 «Об увеличении двигательной активности обучающихся в общеобразовательных учреждениях». ОВД № 19-2003г;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Письмо Министерства образования и науки РФ от 31.10.2003г. № 13-15-263/123 «Об оценивании и аттестации учащихся, отнесённых по состоянию здоровья к специальной медицинской группе для занятий физической культурой»;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22.10.2012г.  № 2162-рп;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0B21FE">
        <w:rPr>
          <w:rFonts w:ascii="Times New Roman" w:hAnsi="Times New Roman" w:cs="Times New Roman"/>
          <w:sz w:val="24"/>
          <w:szCs w:val="24"/>
        </w:rPr>
        <w:t xml:space="preserve">Методические рекомендации Департамента развития системы физкультурно-оздоровительного воспитания Тюменской области от 02.11.2011г. </w:t>
      </w:r>
    </w:p>
    <w:p w:rsidR="000D1757" w:rsidRPr="001E1F3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pPr>
      <w:r w:rsidRPr="001E1F38">
        <w:rPr>
          <w:rFonts w:ascii="Times New Roman" w:hAnsi="Times New Roman" w:cs="Times New Roman"/>
          <w:sz w:val="24"/>
          <w:szCs w:val="24"/>
        </w:rPr>
        <w:t xml:space="preserve">Письмо департамента образования и науки Тюменской области от 14.05.2014 г. № 3437 «О формировании учебных планов на 2014-2015 учебный год»; </w:t>
      </w:r>
    </w:p>
    <w:p w:rsidR="000D1757" w:rsidRPr="00454A68" w:rsidRDefault="00116FD8" w:rsidP="0089120E">
      <w:pPr>
        <w:widowControl w:val="0"/>
        <w:numPr>
          <w:ilvl w:val="1"/>
          <w:numId w:val="23"/>
        </w:numPr>
        <w:tabs>
          <w:tab w:val="clear" w:pos="1440"/>
          <w:tab w:val="num" w:pos="508"/>
        </w:tabs>
        <w:overflowPunct w:val="0"/>
        <w:autoSpaceDE w:val="0"/>
        <w:autoSpaceDN w:val="0"/>
        <w:adjustRightInd w:val="0"/>
        <w:spacing w:after="0"/>
        <w:ind w:left="4" w:firstLine="279"/>
        <w:jc w:val="both"/>
        <w:rPr>
          <w:rFonts w:ascii="Times New Roman" w:hAnsi="Times New Roman" w:cs="Times New Roman"/>
          <w:sz w:val="24"/>
          <w:szCs w:val="24"/>
        </w:rPr>
        <w:sectPr w:rsidR="000D1757" w:rsidRPr="00454A68">
          <w:pgSz w:w="11900" w:h="16840"/>
          <w:pgMar w:top="769" w:right="560" w:bottom="1440" w:left="1416" w:header="720" w:footer="720" w:gutter="0"/>
          <w:cols w:space="720" w:equalWidth="0">
            <w:col w:w="9924"/>
          </w:cols>
          <w:noEndnote/>
        </w:sectPr>
      </w:pPr>
      <w:r w:rsidRPr="000B21FE">
        <w:rPr>
          <w:rFonts w:ascii="Times New Roman" w:hAnsi="Times New Roman" w:cs="Times New Roman"/>
          <w:sz w:val="24"/>
          <w:szCs w:val="24"/>
        </w:rPr>
        <w:t xml:space="preserve">Письмо департамента образования и науки Тюменской области от 19.05.2015 г. </w:t>
      </w:r>
      <w:r w:rsidR="00BE71A2">
        <w:rPr>
          <w:rFonts w:ascii="Times New Roman" w:hAnsi="Times New Roman" w:cs="Times New Roman"/>
          <w:sz w:val="24"/>
          <w:szCs w:val="24"/>
        </w:rPr>
        <w:t>№ 3259 «О направлении информаци</w:t>
      </w:r>
      <w:r w:rsidR="00D44A7C">
        <w:rPr>
          <w:rFonts w:ascii="Times New Roman" w:hAnsi="Times New Roman" w:cs="Times New Roman"/>
          <w:sz w:val="24"/>
          <w:szCs w:val="24"/>
        </w:rPr>
        <w:t>и.</w:t>
      </w:r>
      <w:bookmarkStart w:id="12" w:name="_GoBack"/>
      <w:bookmarkEnd w:id="12"/>
    </w:p>
    <w:p w:rsidR="00665F0B" w:rsidRPr="00665F0B" w:rsidRDefault="00665F0B" w:rsidP="00D44A7C">
      <w:pPr>
        <w:jc w:val="right"/>
        <w:rPr>
          <w:rFonts w:ascii="Times New Roman" w:eastAsia="Times New Roman" w:hAnsi="Times New Roman" w:cs="Times New Roman"/>
          <w:b/>
          <w:i/>
          <w:sz w:val="24"/>
          <w:szCs w:val="24"/>
        </w:rPr>
      </w:pPr>
      <w:bookmarkStart w:id="13" w:name="page59"/>
      <w:bookmarkEnd w:id="13"/>
      <w:r w:rsidRPr="00665F0B">
        <w:rPr>
          <w:rFonts w:ascii="Times New Roman" w:eastAsia="Times New Roman" w:hAnsi="Times New Roman" w:cs="Times New Roman"/>
          <w:b/>
          <w:i/>
          <w:sz w:val="24"/>
          <w:szCs w:val="24"/>
        </w:rPr>
        <w:lastRenderedPageBreak/>
        <w:t>Приложение №2 к Учебному пл</w:t>
      </w:r>
      <w:r w:rsidR="00DB59AC">
        <w:rPr>
          <w:rFonts w:ascii="Times New Roman" w:eastAsia="Times New Roman" w:hAnsi="Times New Roman" w:cs="Times New Roman"/>
          <w:b/>
          <w:i/>
          <w:sz w:val="24"/>
          <w:szCs w:val="24"/>
        </w:rPr>
        <w:t>ану 2017-2018</w:t>
      </w:r>
      <w:r w:rsidRPr="00665F0B">
        <w:rPr>
          <w:rFonts w:ascii="Times New Roman" w:eastAsia="Times New Roman" w:hAnsi="Times New Roman" w:cs="Times New Roman"/>
          <w:b/>
          <w:i/>
          <w:sz w:val="24"/>
          <w:szCs w:val="24"/>
        </w:rPr>
        <w:t xml:space="preserve"> учебного года</w:t>
      </w:r>
    </w:p>
    <w:p w:rsidR="00665F0B" w:rsidRPr="00665F0B" w:rsidRDefault="00665F0B" w:rsidP="004728B8">
      <w:pPr>
        <w:pStyle w:val="a4"/>
        <w:spacing w:after="0"/>
        <w:jc w:val="center"/>
        <w:rPr>
          <w:rFonts w:ascii="Times New Roman" w:eastAsia="Times New Roman" w:hAnsi="Times New Roman" w:cs="Times New Roman"/>
          <w:b/>
          <w:bCs/>
          <w:sz w:val="24"/>
          <w:szCs w:val="24"/>
        </w:rPr>
      </w:pPr>
      <w:r w:rsidRPr="00665F0B">
        <w:rPr>
          <w:rFonts w:ascii="Times New Roman" w:eastAsia="Times New Roman" w:hAnsi="Times New Roman" w:cs="Times New Roman"/>
          <w:b/>
          <w:bCs/>
          <w:sz w:val="24"/>
          <w:szCs w:val="24"/>
        </w:rPr>
        <w:t>Промежуточная аттестация учащихся уровня основного общего образования</w:t>
      </w: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1"/>
        <w:gridCol w:w="282"/>
        <w:gridCol w:w="1418"/>
        <w:gridCol w:w="1843"/>
        <w:gridCol w:w="1843"/>
        <w:gridCol w:w="1843"/>
        <w:gridCol w:w="1986"/>
      </w:tblGrid>
      <w:tr w:rsidR="00665F0B" w:rsidRPr="00402E0F" w:rsidTr="004B1DAD">
        <w:trPr>
          <w:trHeight w:val="276"/>
          <w:jc w:val="center"/>
        </w:trPr>
        <w:tc>
          <w:tcPr>
            <w:tcW w:w="1685" w:type="dxa"/>
            <w:gridSpan w:val="2"/>
            <w:vMerge w:val="restart"/>
          </w:tcPr>
          <w:p w:rsidR="00665F0B" w:rsidRPr="00402E0F" w:rsidRDefault="00665F0B" w:rsidP="004B1DAD">
            <w:pPr>
              <w:spacing w:after="0"/>
              <w:ind w:left="176" w:hanging="176"/>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Предметные области</w:t>
            </w:r>
          </w:p>
        </w:tc>
        <w:tc>
          <w:tcPr>
            <w:tcW w:w="1418" w:type="dxa"/>
            <w:vMerge w:val="restart"/>
          </w:tcPr>
          <w:p w:rsidR="00665F0B" w:rsidRPr="00402E0F" w:rsidRDefault="00665F0B" w:rsidP="004B1DAD">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b/>
                <w:bCs/>
                <w:sz w:val="24"/>
                <w:szCs w:val="24"/>
              </w:rPr>
              <w:t>Учебные предметы</w:t>
            </w:r>
          </w:p>
        </w:tc>
        <w:tc>
          <w:tcPr>
            <w:tcW w:w="7513" w:type="dxa"/>
            <w:gridSpan w:val="4"/>
          </w:tcPr>
          <w:p w:rsidR="00665F0B" w:rsidRPr="00402E0F" w:rsidRDefault="00665F0B" w:rsidP="004B1DAD">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Классы/ форма аттестации</w:t>
            </w:r>
          </w:p>
        </w:tc>
      </w:tr>
      <w:tr w:rsidR="00665F0B" w:rsidRPr="00402E0F" w:rsidTr="004B1DAD">
        <w:trPr>
          <w:trHeight w:val="276"/>
          <w:jc w:val="center"/>
        </w:trPr>
        <w:tc>
          <w:tcPr>
            <w:tcW w:w="1685" w:type="dxa"/>
            <w:gridSpan w:val="2"/>
            <w:vMerge/>
          </w:tcPr>
          <w:p w:rsidR="00665F0B" w:rsidRPr="00402E0F" w:rsidRDefault="00665F0B" w:rsidP="004B1DAD">
            <w:pPr>
              <w:spacing w:after="0"/>
              <w:jc w:val="center"/>
              <w:rPr>
                <w:rFonts w:ascii="Times New Roman" w:eastAsia="Times New Roman" w:hAnsi="Times New Roman" w:cs="Times New Roman"/>
                <w:sz w:val="24"/>
                <w:szCs w:val="24"/>
              </w:rPr>
            </w:pPr>
          </w:p>
        </w:tc>
        <w:tc>
          <w:tcPr>
            <w:tcW w:w="1418" w:type="dxa"/>
            <w:vMerge/>
          </w:tcPr>
          <w:p w:rsidR="00665F0B" w:rsidRPr="00402E0F" w:rsidRDefault="00665F0B" w:rsidP="004B1DAD">
            <w:pPr>
              <w:spacing w:after="0"/>
              <w:jc w:val="center"/>
              <w:rPr>
                <w:rFonts w:ascii="Times New Roman" w:eastAsia="Times New Roman" w:hAnsi="Times New Roman" w:cs="Times New Roman"/>
                <w:sz w:val="24"/>
                <w:szCs w:val="24"/>
              </w:rPr>
            </w:pPr>
          </w:p>
        </w:tc>
        <w:tc>
          <w:tcPr>
            <w:tcW w:w="1843" w:type="dxa"/>
          </w:tcPr>
          <w:p w:rsidR="00665F0B" w:rsidRPr="00402E0F" w:rsidRDefault="00665F0B" w:rsidP="00BC2DD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5</w:t>
            </w:r>
            <w:r w:rsidR="00BC2DD5">
              <w:rPr>
                <w:rFonts w:ascii="Times New Roman" w:eastAsia="Times New Roman" w:hAnsi="Times New Roman" w:cs="Times New Roman"/>
                <w:b/>
                <w:bCs/>
                <w:sz w:val="24"/>
                <w:szCs w:val="24"/>
              </w:rPr>
              <w:t xml:space="preserve"> </w:t>
            </w:r>
            <w:r w:rsidRPr="00402E0F">
              <w:rPr>
                <w:rFonts w:ascii="Times New Roman" w:eastAsia="Times New Roman" w:hAnsi="Times New Roman" w:cs="Times New Roman"/>
                <w:b/>
                <w:bCs/>
                <w:sz w:val="24"/>
                <w:szCs w:val="24"/>
              </w:rPr>
              <w:t>класс</w:t>
            </w:r>
          </w:p>
        </w:tc>
        <w:tc>
          <w:tcPr>
            <w:tcW w:w="1843" w:type="dxa"/>
          </w:tcPr>
          <w:p w:rsidR="00665F0B" w:rsidRPr="00402E0F" w:rsidRDefault="00665F0B" w:rsidP="00BC2DD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6</w:t>
            </w:r>
            <w:r w:rsidR="00BC2DD5">
              <w:rPr>
                <w:rFonts w:ascii="Times New Roman" w:eastAsia="Times New Roman" w:hAnsi="Times New Roman" w:cs="Times New Roman"/>
                <w:b/>
                <w:bCs/>
                <w:sz w:val="24"/>
                <w:szCs w:val="24"/>
              </w:rPr>
              <w:t xml:space="preserve"> класс</w:t>
            </w:r>
          </w:p>
        </w:tc>
        <w:tc>
          <w:tcPr>
            <w:tcW w:w="1843" w:type="dxa"/>
          </w:tcPr>
          <w:p w:rsidR="00665F0B" w:rsidRPr="00402E0F" w:rsidRDefault="00665F0B" w:rsidP="00BC2DD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7</w:t>
            </w:r>
            <w:r w:rsidR="00BC2DD5">
              <w:rPr>
                <w:rFonts w:ascii="Times New Roman" w:eastAsia="Times New Roman" w:hAnsi="Times New Roman" w:cs="Times New Roman"/>
                <w:b/>
                <w:bCs/>
                <w:sz w:val="24"/>
                <w:szCs w:val="24"/>
              </w:rPr>
              <w:t xml:space="preserve"> класс</w:t>
            </w:r>
          </w:p>
        </w:tc>
        <w:tc>
          <w:tcPr>
            <w:tcW w:w="1984" w:type="dxa"/>
          </w:tcPr>
          <w:p w:rsidR="00665F0B" w:rsidRPr="00402E0F" w:rsidRDefault="00665F0B" w:rsidP="00BC2DD5">
            <w:pPr>
              <w:spacing w:after="0"/>
              <w:jc w:val="center"/>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8</w:t>
            </w:r>
            <w:r w:rsidR="00BC2DD5">
              <w:rPr>
                <w:rFonts w:ascii="Times New Roman" w:eastAsia="Times New Roman" w:hAnsi="Times New Roman" w:cs="Times New Roman"/>
                <w:b/>
                <w:bCs/>
                <w:sz w:val="24"/>
                <w:szCs w:val="24"/>
              </w:rPr>
              <w:t xml:space="preserve"> класс</w:t>
            </w:r>
          </w:p>
        </w:tc>
      </w:tr>
      <w:tr w:rsidR="00665F0B" w:rsidRPr="00402E0F" w:rsidTr="004B1DAD">
        <w:trPr>
          <w:trHeight w:val="276"/>
          <w:jc w:val="center"/>
        </w:trPr>
        <w:tc>
          <w:tcPr>
            <w:tcW w:w="10616" w:type="dxa"/>
            <w:gridSpan w:val="7"/>
          </w:tcPr>
          <w:p w:rsidR="00665F0B" w:rsidRPr="00402E0F" w:rsidRDefault="00665F0B" w:rsidP="004B1DAD">
            <w:pPr>
              <w:spacing w:after="0"/>
              <w:jc w:val="both"/>
              <w:rPr>
                <w:rFonts w:ascii="Times New Roman" w:eastAsia="Times New Roman" w:hAnsi="Times New Roman" w:cs="Times New Roman"/>
                <w:b/>
                <w:bCs/>
                <w:sz w:val="24"/>
                <w:szCs w:val="24"/>
              </w:rPr>
            </w:pPr>
            <w:r w:rsidRPr="00402E0F">
              <w:rPr>
                <w:rFonts w:ascii="Times New Roman" w:eastAsia="Times New Roman" w:hAnsi="Times New Roman" w:cs="Times New Roman"/>
                <w:b/>
                <w:bCs/>
                <w:sz w:val="24"/>
                <w:szCs w:val="24"/>
              </w:rPr>
              <w:t>Обязательная (инвариантная) часть</w:t>
            </w:r>
          </w:p>
        </w:tc>
      </w:tr>
      <w:tr w:rsidR="00665F0B" w:rsidRPr="00402E0F" w:rsidTr="004B1DAD">
        <w:trPr>
          <w:jc w:val="center"/>
        </w:trPr>
        <w:tc>
          <w:tcPr>
            <w:tcW w:w="1402" w:type="dxa"/>
            <w:vMerge w:val="restart"/>
            <w:vAlign w:val="center"/>
          </w:tcPr>
          <w:p w:rsidR="00665F0B" w:rsidRPr="00402E0F" w:rsidRDefault="00665F0B" w:rsidP="004B1DAD">
            <w:pPr>
              <w:spacing w:after="0"/>
              <w:jc w:val="both"/>
              <w:rPr>
                <w:rFonts w:ascii="Times New Roman" w:eastAsia="Times New Roman" w:hAnsi="Times New Roman" w:cs="Times New Roman"/>
              </w:rPr>
            </w:pP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Филология</w:t>
            </w:r>
          </w:p>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Русский язык</w:t>
            </w:r>
          </w:p>
        </w:tc>
        <w:tc>
          <w:tcPr>
            <w:tcW w:w="3686" w:type="dxa"/>
            <w:gridSpan w:val="2"/>
          </w:tcPr>
          <w:p w:rsidR="00665F0B" w:rsidRPr="00402E0F" w:rsidRDefault="00665F0B" w:rsidP="004B1DA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Диктант</w:t>
            </w:r>
            <w:r w:rsidR="00DB59AC">
              <w:rPr>
                <w:rFonts w:ascii="Times New Roman" w:eastAsia="Times New Roman" w:hAnsi="Times New Roman" w:cs="Times New Roman"/>
                <w:sz w:val="24"/>
                <w:szCs w:val="24"/>
              </w:rPr>
              <w:t xml:space="preserve"> с грамматическим заданием</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665F0B" w:rsidRPr="00402E0F" w:rsidTr="004B1DAD">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Литература</w:t>
            </w:r>
          </w:p>
        </w:tc>
        <w:tc>
          <w:tcPr>
            <w:tcW w:w="1843" w:type="dxa"/>
          </w:tcPr>
          <w:p w:rsidR="00665F0B" w:rsidRPr="00402E0F" w:rsidRDefault="00DB59AC"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843" w:type="dxa"/>
          </w:tcPr>
          <w:p w:rsidR="00665F0B" w:rsidRPr="00402E0F" w:rsidRDefault="00DB59AC"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Тестирование </w:t>
            </w:r>
          </w:p>
        </w:tc>
      </w:tr>
      <w:tr w:rsidR="00665F0B" w:rsidRPr="00402E0F" w:rsidTr="004728B8">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Иностранный язык</w:t>
            </w:r>
          </w:p>
        </w:tc>
        <w:tc>
          <w:tcPr>
            <w:tcW w:w="1843" w:type="dxa"/>
          </w:tcPr>
          <w:p w:rsidR="00665F0B" w:rsidRPr="00402E0F" w:rsidRDefault="00DB59AC"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1843" w:type="dxa"/>
            <w:tcBorders>
              <w:righ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1843" w:type="dxa"/>
            <w:tcBorders>
              <w:left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4728B8" w:rsidRPr="00402E0F" w:rsidTr="004728B8">
        <w:trPr>
          <w:trHeight w:val="648"/>
          <w:jc w:val="center"/>
        </w:trPr>
        <w:tc>
          <w:tcPr>
            <w:tcW w:w="1402" w:type="dxa"/>
            <w:vMerge w:val="restart"/>
          </w:tcPr>
          <w:p w:rsidR="004728B8" w:rsidRPr="00402E0F" w:rsidRDefault="004728B8" w:rsidP="004B1DAD">
            <w:pPr>
              <w:spacing w:after="0"/>
              <w:jc w:val="both"/>
              <w:rPr>
                <w:rFonts w:ascii="Times New Roman" w:eastAsia="Times New Roman" w:hAnsi="Times New Roman" w:cs="Times New Roman"/>
              </w:rPr>
            </w:pPr>
          </w:p>
          <w:p w:rsidR="004728B8" w:rsidRPr="00402E0F" w:rsidRDefault="004728B8"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Математика и информатика</w:t>
            </w:r>
          </w:p>
          <w:p w:rsidR="004728B8" w:rsidRPr="00402E0F" w:rsidRDefault="004728B8" w:rsidP="004B1DAD">
            <w:pPr>
              <w:spacing w:after="0"/>
              <w:jc w:val="both"/>
              <w:rPr>
                <w:rFonts w:ascii="Times New Roman" w:eastAsia="Times New Roman" w:hAnsi="Times New Roman" w:cs="Times New Roman"/>
              </w:rPr>
            </w:pPr>
          </w:p>
        </w:tc>
        <w:tc>
          <w:tcPr>
            <w:tcW w:w="1701" w:type="dxa"/>
            <w:gridSpan w:val="2"/>
            <w:tcBorders>
              <w:bottom w:val="single" w:sz="4" w:space="0" w:color="auto"/>
            </w:tcBorders>
          </w:tcPr>
          <w:p w:rsidR="004728B8" w:rsidRPr="00402E0F" w:rsidRDefault="004728B8"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Математика</w:t>
            </w:r>
          </w:p>
        </w:tc>
        <w:tc>
          <w:tcPr>
            <w:tcW w:w="3684" w:type="dxa"/>
            <w:gridSpan w:val="2"/>
            <w:tcBorders>
              <w:bottom w:val="single" w:sz="4" w:space="0" w:color="auto"/>
              <w:right w:val="single" w:sz="4" w:space="0" w:color="auto"/>
            </w:tcBorders>
          </w:tcPr>
          <w:p w:rsidR="004728B8" w:rsidRDefault="004728B8"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4728B8" w:rsidRPr="00402E0F" w:rsidRDefault="004728B8"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3829" w:type="dxa"/>
            <w:gridSpan w:val="2"/>
            <w:tcBorders>
              <w:left w:val="single" w:sz="4" w:space="0" w:color="auto"/>
              <w:bottom w:val="single" w:sz="4" w:space="0" w:color="auto"/>
            </w:tcBorders>
          </w:tcPr>
          <w:p w:rsidR="004728B8" w:rsidRDefault="004728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
          <w:p w:rsidR="004728B8" w:rsidRPr="00402E0F" w:rsidRDefault="004728B8" w:rsidP="004728B8">
            <w:pPr>
              <w:spacing w:after="0"/>
              <w:jc w:val="both"/>
              <w:rPr>
                <w:rFonts w:ascii="Times New Roman" w:eastAsia="Times New Roman" w:hAnsi="Times New Roman" w:cs="Times New Roman"/>
                <w:sz w:val="24"/>
                <w:szCs w:val="24"/>
              </w:rPr>
            </w:pP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Алгебра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c>
          <w:tcPr>
            <w:tcW w:w="1984" w:type="dxa"/>
            <w:tcBorders>
              <w:bottom w:val="single" w:sz="4" w:space="0" w:color="auto"/>
            </w:tcBorders>
          </w:tcPr>
          <w:p w:rsidR="00665F0B"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по билетам</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Геометрия</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Зачёт </w:t>
            </w:r>
          </w:p>
        </w:tc>
        <w:tc>
          <w:tcPr>
            <w:tcW w:w="1984" w:type="dxa"/>
            <w:tcBorders>
              <w:top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Зачёт </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Информатика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BC2DD5"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Тест </w:t>
            </w:r>
          </w:p>
        </w:tc>
      </w:tr>
      <w:tr w:rsidR="00665F0B" w:rsidRPr="00402E0F" w:rsidTr="004B1DAD">
        <w:trPr>
          <w:jc w:val="center"/>
        </w:trPr>
        <w:tc>
          <w:tcPr>
            <w:tcW w:w="1402" w:type="dxa"/>
            <w:vMerge w:val="restart"/>
          </w:tcPr>
          <w:p w:rsidR="00665F0B" w:rsidRPr="00402E0F" w:rsidRDefault="00665F0B" w:rsidP="004B1DAD">
            <w:pPr>
              <w:spacing w:after="0"/>
              <w:jc w:val="both"/>
              <w:rPr>
                <w:rFonts w:ascii="Times New Roman" w:eastAsia="Times New Roman" w:hAnsi="Times New Roman" w:cs="Times New Roman"/>
                <w:b/>
                <w:bCs/>
                <w:i/>
                <w:iCs/>
              </w:rPr>
            </w:pP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Общественно-научные</w:t>
            </w: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История</w:t>
            </w:r>
          </w:p>
        </w:tc>
        <w:tc>
          <w:tcPr>
            <w:tcW w:w="7513" w:type="dxa"/>
            <w:gridSpan w:val="4"/>
          </w:tcPr>
          <w:p w:rsidR="00665F0B" w:rsidRPr="00402E0F" w:rsidRDefault="00665F0B" w:rsidP="004728B8">
            <w:pPr>
              <w:spacing w:after="0"/>
              <w:jc w:val="center"/>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p w:rsidR="00665F0B" w:rsidRPr="00402E0F" w:rsidRDefault="00665F0B" w:rsidP="004B1DAD">
            <w:pPr>
              <w:spacing w:after="0"/>
              <w:jc w:val="both"/>
              <w:rPr>
                <w:rFonts w:ascii="Times New Roman" w:eastAsia="Times New Roman" w:hAnsi="Times New Roman" w:cs="Times New Roman"/>
                <w:sz w:val="24"/>
                <w:szCs w:val="24"/>
              </w:rPr>
            </w:pP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Обществознание</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c>
          <w:tcPr>
            <w:tcW w:w="1843" w:type="dxa"/>
          </w:tcPr>
          <w:p w:rsidR="00665F0B" w:rsidRPr="00402E0F" w:rsidRDefault="0089120E"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c>
          <w:tcPr>
            <w:tcW w:w="1984" w:type="dxa"/>
          </w:tcPr>
          <w:p w:rsidR="00665F0B" w:rsidRPr="00402E0F" w:rsidRDefault="0089120E"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665F0B" w:rsidRPr="00402E0F" w:rsidTr="00BC2DD5">
        <w:trPr>
          <w:trHeight w:val="349"/>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География</w:t>
            </w:r>
          </w:p>
        </w:tc>
        <w:tc>
          <w:tcPr>
            <w:tcW w:w="7513" w:type="dxa"/>
            <w:gridSpan w:val="4"/>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p w:rsidR="00665F0B" w:rsidRPr="00402E0F" w:rsidRDefault="00665F0B" w:rsidP="004B1DAD">
            <w:pPr>
              <w:spacing w:after="0"/>
              <w:jc w:val="both"/>
              <w:rPr>
                <w:rFonts w:ascii="Times New Roman" w:eastAsia="Times New Roman" w:hAnsi="Times New Roman" w:cs="Times New Roman"/>
                <w:sz w:val="24"/>
                <w:szCs w:val="24"/>
              </w:rPr>
            </w:pPr>
          </w:p>
        </w:tc>
      </w:tr>
      <w:tr w:rsidR="00665F0B" w:rsidRPr="00402E0F" w:rsidTr="004B1DAD">
        <w:trPr>
          <w:jc w:val="center"/>
        </w:trPr>
        <w:tc>
          <w:tcPr>
            <w:tcW w:w="1402" w:type="dxa"/>
            <w:vMerge w:val="restart"/>
          </w:tcPr>
          <w:p w:rsidR="00665F0B" w:rsidRPr="00402E0F" w:rsidRDefault="00665F0B" w:rsidP="004B1DAD">
            <w:pPr>
              <w:spacing w:after="0"/>
              <w:jc w:val="both"/>
              <w:rPr>
                <w:rFonts w:ascii="Times New Roman" w:eastAsia="Times New Roman" w:hAnsi="Times New Roman" w:cs="Times New Roman"/>
              </w:rPr>
            </w:pPr>
            <w:proofErr w:type="gramStart"/>
            <w:r w:rsidRPr="00402E0F">
              <w:rPr>
                <w:rFonts w:ascii="Times New Roman" w:eastAsia="Times New Roman" w:hAnsi="Times New Roman" w:cs="Times New Roman"/>
                <w:b/>
                <w:bCs/>
                <w:i/>
                <w:iCs/>
              </w:rPr>
              <w:t>Естественно-научные</w:t>
            </w:r>
            <w:proofErr w:type="gramEnd"/>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предметы</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Физика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DB59AC"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контрольная работа</w:t>
            </w:r>
          </w:p>
        </w:tc>
        <w:tc>
          <w:tcPr>
            <w:tcW w:w="1984" w:type="dxa"/>
            <w:tcBorders>
              <w:bottom w:val="single" w:sz="4" w:space="0" w:color="auto"/>
            </w:tcBorders>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Химия</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Borders>
              <w:top w:val="single" w:sz="4" w:space="0" w:color="auto"/>
              <w:bottom w:val="single" w:sz="4" w:space="0" w:color="auto"/>
            </w:tcBorders>
          </w:tcPr>
          <w:p w:rsidR="00665F0B" w:rsidRPr="00402E0F" w:rsidRDefault="00DB59AC"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Итоговая контрольная работа</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Биология</w:t>
            </w:r>
          </w:p>
        </w:tc>
        <w:tc>
          <w:tcPr>
            <w:tcW w:w="7513" w:type="dxa"/>
            <w:gridSpan w:val="4"/>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Итоговая контрольная работа </w:t>
            </w:r>
          </w:p>
        </w:tc>
      </w:tr>
      <w:tr w:rsidR="00665F0B" w:rsidRPr="00402E0F" w:rsidTr="004B1DAD">
        <w:trPr>
          <w:jc w:val="center"/>
        </w:trPr>
        <w:tc>
          <w:tcPr>
            <w:tcW w:w="1402" w:type="dxa"/>
            <w:vMerge w:val="restart"/>
            <w:vAlign w:val="center"/>
          </w:tcPr>
          <w:p w:rsidR="00665F0B" w:rsidRPr="00402E0F" w:rsidRDefault="00665F0B" w:rsidP="004B1DAD">
            <w:pPr>
              <w:spacing w:after="0"/>
              <w:jc w:val="both"/>
              <w:rPr>
                <w:rFonts w:ascii="Times New Roman" w:eastAsia="Times New Roman" w:hAnsi="Times New Roman" w:cs="Times New Roman"/>
              </w:rPr>
            </w:pP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Искусство</w:t>
            </w:r>
          </w:p>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Музыка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65F0B" w:rsidRPr="00402E0F" w:rsidTr="004B1DAD">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ИЗО</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Участие в итоговой выставке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Участие в итоговой выставке </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Участие в итоговой выставке</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r>
      <w:tr w:rsidR="00665F0B" w:rsidRPr="00402E0F" w:rsidTr="004B1DAD">
        <w:trPr>
          <w:jc w:val="center"/>
        </w:trPr>
        <w:tc>
          <w:tcPr>
            <w:tcW w:w="1402" w:type="dxa"/>
            <w:vMerge/>
            <w:vAlign w:val="center"/>
          </w:tcPr>
          <w:p w:rsidR="00665F0B" w:rsidRPr="00402E0F" w:rsidRDefault="00665F0B" w:rsidP="004B1DAD">
            <w:pPr>
              <w:spacing w:after="0"/>
              <w:jc w:val="both"/>
              <w:rPr>
                <w:rFonts w:ascii="Times New Roman" w:eastAsia="Times New Roman" w:hAnsi="Times New Roman" w:cs="Times New Roman"/>
              </w:rPr>
            </w:pPr>
          </w:p>
        </w:tc>
        <w:tc>
          <w:tcPr>
            <w:tcW w:w="1701" w:type="dxa"/>
            <w:gridSpan w:val="2"/>
            <w:vAlign w:val="center"/>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Искусство</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Проект</w:t>
            </w:r>
          </w:p>
        </w:tc>
      </w:tr>
      <w:tr w:rsidR="00665F0B" w:rsidRPr="00402E0F" w:rsidTr="004B1DAD">
        <w:trPr>
          <w:jc w:val="center"/>
        </w:trPr>
        <w:tc>
          <w:tcPr>
            <w:tcW w:w="1402" w:type="dxa"/>
          </w:tcPr>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Технология</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Технология</w:t>
            </w:r>
          </w:p>
        </w:tc>
        <w:tc>
          <w:tcPr>
            <w:tcW w:w="7513" w:type="dxa"/>
            <w:gridSpan w:val="4"/>
          </w:tcPr>
          <w:p w:rsidR="00665F0B" w:rsidRPr="00402E0F" w:rsidRDefault="00665F0B" w:rsidP="004728B8">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Творческий проект </w:t>
            </w:r>
            <w:r w:rsidR="004728B8">
              <w:rPr>
                <w:rFonts w:ascii="Times New Roman" w:eastAsia="Times New Roman" w:hAnsi="Times New Roman" w:cs="Times New Roman"/>
                <w:sz w:val="24"/>
                <w:szCs w:val="24"/>
              </w:rPr>
              <w:t xml:space="preserve">     </w:t>
            </w:r>
            <w:r w:rsidRPr="00402E0F">
              <w:rPr>
                <w:rFonts w:ascii="Times New Roman" w:eastAsia="Times New Roman" w:hAnsi="Times New Roman" w:cs="Times New Roman"/>
                <w:sz w:val="24"/>
                <w:szCs w:val="24"/>
              </w:rPr>
              <w:t>или участие в итоговой выставке</w:t>
            </w:r>
          </w:p>
        </w:tc>
      </w:tr>
      <w:tr w:rsidR="00665F0B" w:rsidRPr="00402E0F" w:rsidTr="004B1DAD">
        <w:trPr>
          <w:jc w:val="center"/>
        </w:trPr>
        <w:tc>
          <w:tcPr>
            <w:tcW w:w="1402" w:type="dxa"/>
            <w:vMerge w:val="restart"/>
          </w:tcPr>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 xml:space="preserve">Физическая культура </w:t>
            </w:r>
          </w:p>
          <w:p w:rsidR="00665F0B" w:rsidRPr="00402E0F" w:rsidRDefault="00665F0B" w:rsidP="004B1DAD">
            <w:pPr>
              <w:spacing w:after="0"/>
              <w:jc w:val="both"/>
              <w:rPr>
                <w:rFonts w:ascii="Times New Roman" w:eastAsia="Times New Roman" w:hAnsi="Times New Roman" w:cs="Times New Roman"/>
                <w:b/>
                <w:bCs/>
                <w:i/>
                <w:iCs/>
              </w:rPr>
            </w:pPr>
            <w:r w:rsidRPr="00402E0F">
              <w:rPr>
                <w:rFonts w:ascii="Times New Roman" w:eastAsia="Times New Roman" w:hAnsi="Times New Roman" w:cs="Times New Roman"/>
                <w:b/>
                <w:bCs/>
                <w:i/>
                <w:iCs/>
              </w:rPr>
              <w:t>и ОБЖ</w:t>
            </w: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Физическая культура</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Портфель  спортивных достижений</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Портфель  спортивных достижений</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Выполнение нормативов или  защита реферата </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Выполнение нормативов или  защита реферата </w:t>
            </w:r>
          </w:p>
        </w:tc>
      </w:tr>
      <w:tr w:rsidR="00665F0B" w:rsidRPr="00402E0F" w:rsidTr="004B1DAD">
        <w:trPr>
          <w:jc w:val="center"/>
        </w:trPr>
        <w:tc>
          <w:tcPr>
            <w:tcW w:w="1402" w:type="dxa"/>
            <w:vMerge/>
          </w:tcPr>
          <w:p w:rsidR="00665F0B" w:rsidRPr="00402E0F" w:rsidRDefault="00665F0B" w:rsidP="004B1DAD">
            <w:pPr>
              <w:spacing w:after="0"/>
              <w:jc w:val="both"/>
              <w:rPr>
                <w:rFonts w:ascii="Times New Roman" w:eastAsia="Times New Roman" w:hAnsi="Times New Roman" w:cs="Times New Roman"/>
                <w:sz w:val="24"/>
                <w:szCs w:val="24"/>
              </w:rPr>
            </w:pPr>
          </w:p>
        </w:tc>
        <w:tc>
          <w:tcPr>
            <w:tcW w:w="1701" w:type="dxa"/>
            <w:gridSpan w:val="2"/>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 xml:space="preserve"> ОБЖ</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843"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w:t>
            </w:r>
          </w:p>
        </w:tc>
        <w:tc>
          <w:tcPr>
            <w:tcW w:w="1984" w:type="dxa"/>
          </w:tcPr>
          <w:p w:rsidR="00665F0B" w:rsidRPr="00402E0F" w:rsidRDefault="00665F0B" w:rsidP="004B1DAD">
            <w:pPr>
              <w:spacing w:after="0"/>
              <w:jc w:val="both"/>
              <w:rPr>
                <w:rFonts w:ascii="Times New Roman" w:eastAsia="Times New Roman" w:hAnsi="Times New Roman" w:cs="Times New Roman"/>
                <w:sz w:val="24"/>
                <w:szCs w:val="24"/>
              </w:rPr>
            </w:pPr>
            <w:r w:rsidRPr="00402E0F">
              <w:rPr>
                <w:rFonts w:ascii="Times New Roman" w:eastAsia="Times New Roman" w:hAnsi="Times New Roman" w:cs="Times New Roman"/>
                <w:sz w:val="24"/>
                <w:szCs w:val="24"/>
              </w:rPr>
              <w:t>Практическая работа</w:t>
            </w:r>
          </w:p>
        </w:tc>
      </w:tr>
    </w:tbl>
    <w:p w:rsidR="00665F0B" w:rsidRPr="00665F0B" w:rsidRDefault="00665F0B" w:rsidP="00665F0B">
      <w:pPr>
        <w:pStyle w:val="a4"/>
        <w:spacing w:after="0"/>
        <w:jc w:val="both"/>
        <w:rPr>
          <w:rFonts w:ascii="Times New Roman" w:eastAsia="Times New Roman" w:hAnsi="Times New Roman" w:cs="Times New Roman"/>
          <w:b/>
          <w:bCs/>
          <w:sz w:val="24"/>
          <w:szCs w:val="24"/>
        </w:rPr>
      </w:pPr>
    </w:p>
    <w:sectPr w:rsidR="00665F0B" w:rsidRPr="00665F0B" w:rsidSect="00BC2DD5">
      <w:pgSz w:w="11902" w:h="16834"/>
      <w:pgMar w:top="284" w:right="278" w:bottom="426" w:left="28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6AD" w:rsidRDefault="00EC06AD" w:rsidP="00454A68">
      <w:pPr>
        <w:pStyle w:val="a3"/>
      </w:pPr>
      <w:r>
        <w:separator/>
      </w:r>
    </w:p>
  </w:endnote>
  <w:endnote w:type="continuationSeparator" w:id="0">
    <w:p w:rsidR="00EC06AD" w:rsidRDefault="00EC06AD" w:rsidP="00454A68">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1079"/>
      <w:docPartObj>
        <w:docPartGallery w:val="Page Numbers (Bottom of Page)"/>
        <w:docPartUnique/>
      </w:docPartObj>
    </w:sdtPr>
    <w:sdtEndPr/>
    <w:sdtContent>
      <w:p w:rsidR="0089120E" w:rsidRDefault="0089120E">
        <w:pPr>
          <w:pStyle w:val="a9"/>
          <w:jc w:val="right"/>
        </w:pPr>
        <w:r>
          <w:fldChar w:fldCharType="begin"/>
        </w:r>
        <w:r>
          <w:instrText xml:space="preserve"> PAGE   \* MERGEFORMAT </w:instrText>
        </w:r>
        <w:r>
          <w:fldChar w:fldCharType="separate"/>
        </w:r>
        <w:r w:rsidR="001E1F38">
          <w:rPr>
            <w:noProof/>
          </w:rPr>
          <w:t>18</w:t>
        </w:r>
        <w:r>
          <w:rPr>
            <w:noProof/>
          </w:rPr>
          <w:fldChar w:fldCharType="end"/>
        </w:r>
      </w:p>
    </w:sdtContent>
  </w:sdt>
  <w:p w:rsidR="0089120E" w:rsidRDefault="008912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6AD" w:rsidRDefault="00EC06AD" w:rsidP="00454A68">
      <w:pPr>
        <w:pStyle w:val="a3"/>
      </w:pPr>
      <w:r>
        <w:separator/>
      </w:r>
    </w:p>
  </w:footnote>
  <w:footnote w:type="continuationSeparator" w:id="0">
    <w:p w:rsidR="00EC06AD" w:rsidRDefault="00EC06AD" w:rsidP="00454A68">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bullet"/>
      <w:lvlText w:val="-"/>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EE"/>
    <w:multiLevelType w:val="hybridMultilevel"/>
    <w:tmpl w:val="60B0B606"/>
    <w:lvl w:ilvl="0" w:tplc="00005878">
      <w:start w:val="1"/>
      <w:numFmt w:val="bullet"/>
      <w:lvlText w:val="в"/>
      <w:lvlJc w:val="left"/>
      <w:pPr>
        <w:tabs>
          <w:tab w:val="num" w:pos="720"/>
        </w:tabs>
        <w:ind w:left="720" w:hanging="360"/>
      </w:pPr>
    </w:lvl>
    <w:lvl w:ilvl="1" w:tplc="00006B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1BB"/>
    <w:multiLevelType w:val="hybridMultilevel"/>
    <w:tmpl w:val="000026E9"/>
    <w:lvl w:ilvl="0" w:tplc="000001E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28B"/>
    <w:multiLevelType w:val="hybridMultilevel"/>
    <w:tmpl w:val="000026A6"/>
    <w:lvl w:ilvl="0" w:tplc="0000701F">
      <w:start w:val="1"/>
      <w:numFmt w:val="bullet"/>
      <w:lvlText w:val="•"/>
      <w:lvlJc w:val="left"/>
      <w:pPr>
        <w:tabs>
          <w:tab w:val="num" w:pos="720"/>
        </w:tabs>
        <w:ind w:left="720" w:hanging="360"/>
      </w:pPr>
    </w:lvl>
    <w:lvl w:ilvl="1" w:tplc="00005D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CFD"/>
    <w:multiLevelType w:val="hybridMultilevel"/>
    <w:tmpl w:val="00003E12"/>
    <w:lvl w:ilvl="0" w:tplc="00001A49">
      <w:start w:val="1"/>
      <w:numFmt w:val="bullet"/>
      <w:lvlText w:val="№"/>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784"/>
    <w:multiLevelType w:val="hybridMultilevel"/>
    <w:tmpl w:val="00004AE1"/>
    <w:lvl w:ilvl="0" w:tplc="00003D6C">
      <w:start w:val="40"/>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E24245"/>
    <w:multiLevelType w:val="hybridMultilevel"/>
    <w:tmpl w:val="26A86B64"/>
    <w:lvl w:ilvl="0" w:tplc="000066BB">
      <w:start w:val="1"/>
      <w:numFmt w:val="bullet"/>
      <w:lvlText w:val="•"/>
      <w:lvlJc w:val="left"/>
      <w:pPr>
        <w:ind w:left="887" w:hanging="360"/>
      </w:p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24">
    <w:nsid w:val="13CB183A"/>
    <w:multiLevelType w:val="hybridMultilevel"/>
    <w:tmpl w:val="45AC44CE"/>
    <w:lvl w:ilvl="0" w:tplc="000066BB">
      <w:start w:val="1"/>
      <w:numFmt w:val="bullet"/>
      <w:lvlText w:val="•"/>
      <w:lvlJc w:val="left"/>
      <w:pPr>
        <w:tabs>
          <w:tab w:val="num" w:pos="720"/>
        </w:tabs>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7549BC"/>
    <w:multiLevelType w:val="hybridMultilevel"/>
    <w:tmpl w:val="4C328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8"/>
  </w:num>
  <w:num w:numId="3">
    <w:abstractNumId w:val="21"/>
  </w:num>
  <w:num w:numId="4">
    <w:abstractNumId w:val="7"/>
  </w:num>
  <w:num w:numId="5">
    <w:abstractNumId w:val="11"/>
  </w:num>
  <w:num w:numId="6">
    <w:abstractNumId w:val="3"/>
  </w:num>
  <w:num w:numId="7">
    <w:abstractNumId w:val="6"/>
  </w:num>
  <w:num w:numId="8">
    <w:abstractNumId w:val="1"/>
  </w:num>
  <w:num w:numId="9">
    <w:abstractNumId w:val="13"/>
  </w:num>
  <w:num w:numId="10">
    <w:abstractNumId w:val="14"/>
  </w:num>
  <w:num w:numId="11">
    <w:abstractNumId w:val="10"/>
  </w:num>
  <w:num w:numId="12">
    <w:abstractNumId w:val="15"/>
  </w:num>
  <w:num w:numId="13">
    <w:abstractNumId w:val="12"/>
  </w:num>
  <w:num w:numId="14">
    <w:abstractNumId w:val="22"/>
  </w:num>
  <w:num w:numId="15">
    <w:abstractNumId w:val="5"/>
  </w:num>
  <w:num w:numId="16">
    <w:abstractNumId w:val="20"/>
  </w:num>
  <w:num w:numId="17">
    <w:abstractNumId w:val="19"/>
  </w:num>
  <w:num w:numId="18">
    <w:abstractNumId w:val="16"/>
  </w:num>
  <w:num w:numId="19">
    <w:abstractNumId w:val="9"/>
  </w:num>
  <w:num w:numId="20">
    <w:abstractNumId w:val="4"/>
  </w:num>
  <w:num w:numId="21">
    <w:abstractNumId w:val="2"/>
  </w:num>
  <w:num w:numId="22">
    <w:abstractNumId w:val="8"/>
  </w:num>
  <w:num w:numId="23">
    <w:abstractNumId w:val="17"/>
  </w:num>
  <w:num w:numId="24">
    <w:abstractNumId w:val="26"/>
  </w:num>
  <w:num w:numId="25">
    <w:abstractNumId w:val="27"/>
  </w:num>
  <w:num w:numId="26">
    <w:abstractNumId w:val="27"/>
  </w:num>
  <w:num w:numId="27">
    <w:abstractNumId w:val="24"/>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116FD8"/>
    <w:rsid w:val="0000517C"/>
    <w:rsid w:val="00040F6E"/>
    <w:rsid w:val="0007258B"/>
    <w:rsid w:val="00082F15"/>
    <w:rsid w:val="0009112E"/>
    <w:rsid w:val="00091E96"/>
    <w:rsid w:val="00092F7E"/>
    <w:rsid w:val="000B21FE"/>
    <w:rsid w:val="000B5322"/>
    <w:rsid w:val="000B6EF4"/>
    <w:rsid w:val="000D1757"/>
    <w:rsid w:val="000D609B"/>
    <w:rsid w:val="000E5BC9"/>
    <w:rsid w:val="000F419C"/>
    <w:rsid w:val="00116FD8"/>
    <w:rsid w:val="00120EA1"/>
    <w:rsid w:val="00126566"/>
    <w:rsid w:val="00143B0B"/>
    <w:rsid w:val="0014771E"/>
    <w:rsid w:val="00184494"/>
    <w:rsid w:val="00187DB1"/>
    <w:rsid w:val="001A0C96"/>
    <w:rsid w:val="001A1345"/>
    <w:rsid w:val="001A3C32"/>
    <w:rsid w:val="001A6F81"/>
    <w:rsid w:val="001B1759"/>
    <w:rsid w:val="001B346B"/>
    <w:rsid w:val="001D14EB"/>
    <w:rsid w:val="001D4A5B"/>
    <w:rsid w:val="001E1F38"/>
    <w:rsid w:val="001E6ED3"/>
    <w:rsid w:val="00214100"/>
    <w:rsid w:val="00217B8F"/>
    <w:rsid w:val="0023376B"/>
    <w:rsid w:val="00244C33"/>
    <w:rsid w:val="00277897"/>
    <w:rsid w:val="00291C81"/>
    <w:rsid w:val="002A4798"/>
    <w:rsid w:val="002B3FDE"/>
    <w:rsid w:val="002D3D54"/>
    <w:rsid w:val="002D5D14"/>
    <w:rsid w:val="002E1A98"/>
    <w:rsid w:val="002E4ED4"/>
    <w:rsid w:val="002F4390"/>
    <w:rsid w:val="00307142"/>
    <w:rsid w:val="00316F8F"/>
    <w:rsid w:val="0031762C"/>
    <w:rsid w:val="00320922"/>
    <w:rsid w:val="00322A61"/>
    <w:rsid w:val="003528B2"/>
    <w:rsid w:val="00367747"/>
    <w:rsid w:val="0039198B"/>
    <w:rsid w:val="00394D1E"/>
    <w:rsid w:val="003E231D"/>
    <w:rsid w:val="003F7F6B"/>
    <w:rsid w:val="00413B5D"/>
    <w:rsid w:val="00424E4A"/>
    <w:rsid w:val="0043313D"/>
    <w:rsid w:val="00454A68"/>
    <w:rsid w:val="00465C3C"/>
    <w:rsid w:val="004676C6"/>
    <w:rsid w:val="004728B8"/>
    <w:rsid w:val="004B1DAD"/>
    <w:rsid w:val="004B5D6B"/>
    <w:rsid w:val="004C325B"/>
    <w:rsid w:val="004C7D1C"/>
    <w:rsid w:val="004D402E"/>
    <w:rsid w:val="004E1D86"/>
    <w:rsid w:val="004E4061"/>
    <w:rsid w:val="004F0556"/>
    <w:rsid w:val="004F7E0E"/>
    <w:rsid w:val="005369CF"/>
    <w:rsid w:val="00540EC4"/>
    <w:rsid w:val="00552447"/>
    <w:rsid w:val="0056095C"/>
    <w:rsid w:val="00561493"/>
    <w:rsid w:val="00566D26"/>
    <w:rsid w:val="00583893"/>
    <w:rsid w:val="0059480F"/>
    <w:rsid w:val="005B21AF"/>
    <w:rsid w:val="005B6207"/>
    <w:rsid w:val="005C31DF"/>
    <w:rsid w:val="005C71EA"/>
    <w:rsid w:val="005C75F0"/>
    <w:rsid w:val="005E5C51"/>
    <w:rsid w:val="005E7A24"/>
    <w:rsid w:val="005F15E3"/>
    <w:rsid w:val="006049E1"/>
    <w:rsid w:val="00605D04"/>
    <w:rsid w:val="006103DB"/>
    <w:rsid w:val="0061631F"/>
    <w:rsid w:val="00627182"/>
    <w:rsid w:val="0063490B"/>
    <w:rsid w:val="00637FD6"/>
    <w:rsid w:val="0064379A"/>
    <w:rsid w:val="0065318B"/>
    <w:rsid w:val="00665F0B"/>
    <w:rsid w:val="006720FF"/>
    <w:rsid w:val="0067374F"/>
    <w:rsid w:val="006755CD"/>
    <w:rsid w:val="00686D73"/>
    <w:rsid w:val="006A3FF3"/>
    <w:rsid w:val="006B3C3A"/>
    <w:rsid w:val="006C1650"/>
    <w:rsid w:val="006C3E2B"/>
    <w:rsid w:val="006D27B5"/>
    <w:rsid w:val="006E3EC1"/>
    <w:rsid w:val="006F002D"/>
    <w:rsid w:val="006F2005"/>
    <w:rsid w:val="006F722F"/>
    <w:rsid w:val="00702BB3"/>
    <w:rsid w:val="00703EE7"/>
    <w:rsid w:val="00705840"/>
    <w:rsid w:val="00713840"/>
    <w:rsid w:val="00715786"/>
    <w:rsid w:val="00732590"/>
    <w:rsid w:val="00750CBC"/>
    <w:rsid w:val="00794CCC"/>
    <w:rsid w:val="007A111A"/>
    <w:rsid w:val="007A299F"/>
    <w:rsid w:val="007A4E60"/>
    <w:rsid w:val="007D08BE"/>
    <w:rsid w:val="007D1C76"/>
    <w:rsid w:val="007D5E8B"/>
    <w:rsid w:val="007D791A"/>
    <w:rsid w:val="007E13BB"/>
    <w:rsid w:val="007E460D"/>
    <w:rsid w:val="007F23B0"/>
    <w:rsid w:val="00832FAB"/>
    <w:rsid w:val="00841399"/>
    <w:rsid w:val="008564CA"/>
    <w:rsid w:val="00861A84"/>
    <w:rsid w:val="00872410"/>
    <w:rsid w:val="0089120E"/>
    <w:rsid w:val="008958B1"/>
    <w:rsid w:val="008B3BE5"/>
    <w:rsid w:val="008B5CA5"/>
    <w:rsid w:val="008E395B"/>
    <w:rsid w:val="009158C7"/>
    <w:rsid w:val="00920729"/>
    <w:rsid w:val="00923361"/>
    <w:rsid w:val="0093259B"/>
    <w:rsid w:val="009548D1"/>
    <w:rsid w:val="0096679D"/>
    <w:rsid w:val="00996959"/>
    <w:rsid w:val="009A1616"/>
    <w:rsid w:val="009A493E"/>
    <w:rsid w:val="009C21B4"/>
    <w:rsid w:val="009C4AEC"/>
    <w:rsid w:val="009D29FC"/>
    <w:rsid w:val="009D35A2"/>
    <w:rsid w:val="009E286E"/>
    <w:rsid w:val="009E29F7"/>
    <w:rsid w:val="00A037DA"/>
    <w:rsid w:val="00A26C45"/>
    <w:rsid w:val="00A3524B"/>
    <w:rsid w:val="00A41F56"/>
    <w:rsid w:val="00A55356"/>
    <w:rsid w:val="00A70910"/>
    <w:rsid w:val="00AA00EE"/>
    <w:rsid w:val="00AC40B5"/>
    <w:rsid w:val="00AC4B58"/>
    <w:rsid w:val="00AD4047"/>
    <w:rsid w:val="00AF410A"/>
    <w:rsid w:val="00AF5E98"/>
    <w:rsid w:val="00B00B19"/>
    <w:rsid w:val="00B62320"/>
    <w:rsid w:val="00B64AC2"/>
    <w:rsid w:val="00B820B1"/>
    <w:rsid w:val="00BA5F6F"/>
    <w:rsid w:val="00BB7142"/>
    <w:rsid w:val="00BC2DD5"/>
    <w:rsid w:val="00BC43B0"/>
    <w:rsid w:val="00BE71A2"/>
    <w:rsid w:val="00C1461D"/>
    <w:rsid w:val="00C21588"/>
    <w:rsid w:val="00C82163"/>
    <w:rsid w:val="00CA7320"/>
    <w:rsid w:val="00CE3708"/>
    <w:rsid w:val="00CF754E"/>
    <w:rsid w:val="00D03B8F"/>
    <w:rsid w:val="00D04081"/>
    <w:rsid w:val="00D115E0"/>
    <w:rsid w:val="00D1233B"/>
    <w:rsid w:val="00D247F9"/>
    <w:rsid w:val="00D34797"/>
    <w:rsid w:val="00D44A7C"/>
    <w:rsid w:val="00D630FF"/>
    <w:rsid w:val="00D63758"/>
    <w:rsid w:val="00D72036"/>
    <w:rsid w:val="00D866A8"/>
    <w:rsid w:val="00D9127A"/>
    <w:rsid w:val="00D9399B"/>
    <w:rsid w:val="00D93FDC"/>
    <w:rsid w:val="00D94731"/>
    <w:rsid w:val="00DA0732"/>
    <w:rsid w:val="00DB53D1"/>
    <w:rsid w:val="00DB59AC"/>
    <w:rsid w:val="00DD164C"/>
    <w:rsid w:val="00DF23AB"/>
    <w:rsid w:val="00DF6C28"/>
    <w:rsid w:val="00E00233"/>
    <w:rsid w:val="00E10C7E"/>
    <w:rsid w:val="00E21F2E"/>
    <w:rsid w:val="00E57250"/>
    <w:rsid w:val="00E601B9"/>
    <w:rsid w:val="00E75BE4"/>
    <w:rsid w:val="00E85706"/>
    <w:rsid w:val="00EA4F21"/>
    <w:rsid w:val="00EC06AD"/>
    <w:rsid w:val="00EE5728"/>
    <w:rsid w:val="00F01FC4"/>
    <w:rsid w:val="00F05F5E"/>
    <w:rsid w:val="00F2554D"/>
    <w:rsid w:val="00F46521"/>
    <w:rsid w:val="00F50952"/>
    <w:rsid w:val="00F652C3"/>
    <w:rsid w:val="00F7474A"/>
    <w:rsid w:val="00F76024"/>
    <w:rsid w:val="00F9068F"/>
    <w:rsid w:val="00FA20E1"/>
    <w:rsid w:val="00FC20A5"/>
    <w:rsid w:val="00FF673E"/>
    <w:rsid w:val="00FF7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C2"/>
  </w:style>
  <w:style w:type="paragraph" w:styleId="3">
    <w:name w:val="heading 3"/>
    <w:basedOn w:val="a"/>
    <w:next w:val="a"/>
    <w:link w:val="30"/>
    <w:uiPriority w:val="9"/>
    <w:semiHidden/>
    <w:unhideWhenUsed/>
    <w:qFormat/>
    <w:rsid w:val="006737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semiHidden/>
    <w:rsid w:val="002E4ED4"/>
    <w:pPr>
      <w:spacing w:after="160" w:line="256" w:lineRule="auto"/>
    </w:pPr>
    <w:rPr>
      <w:rFonts w:ascii="Times New Roman" w:eastAsia="Times New Roman" w:hAnsi="Times New Roman" w:cs="Times New Roman"/>
      <w:sz w:val="24"/>
      <w:szCs w:val="24"/>
      <w:lang w:eastAsia="en-US"/>
    </w:rPr>
  </w:style>
  <w:style w:type="paragraph" w:styleId="a6">
    <w:name w:val="Normal (Web)"/>
    <w:basedOn w:val="a"/>
    <w:uiPriority w:val="99"/>
    <w:unhideWhenUsed/>
    <w:rsid w:val="002B3FDE"/>
    <w:pPr>
      <w:spacing w:after="0" w:line="240" w:lineRule="auto"/>
      <w:ind w:firstLine="400"/>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454A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54A68"/>
  </w:style>
  <w:style w:type="paragraph" w:styleId="a9">
    <w:name w:val="footer"/>
    <w:basedOn w:val="a"/>
    <w:link w:val="aa"/>
    <w:uiPriority w:val="99"/>
    <w:unhideWhenUsed/>
    <w:rsid w:val="00454A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4A68"/>
  </w:style>
  <w:style w:type="paragraph" w:styleId="ab">
    <w:name w:val="Balloon Text"/>
    <w:basedOn w:val="a"/>
    <w:link w:val="ac"/>
    <w:uiPriority w:val="99"/>
    <w:semiHidden/>
    <w:unhideWhenUsed/>
    <w:rsid w:val="00A26C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C45"/>
    <w:rPr>
      <w:rFonts w:ascii="Tahoma" w:hAnsi="Tahoma" w:cs="Tahoma"/>
      <w:sz w:val="16"/>
      <w:szCs w:val="16"/>
    </w:rPr>
  </w:style>
  <w:style w:type="character" w:customStyle="1" w:styleId="30">
    <w:name w:val="Заголовок 3 Знак"/>
    <w:basedOn w:val="a0"/>
    <w:link w:val="3"/>
    <w:semiHidden/>
    <w:rsid w:val="0067374F"/>
    <w:rPr>
      <w:rFonts w:asciiTheme="majorHAnsi" w:eastAsiaTheme="majorEastAsia" w:hAnsiTheme="majorHAnsi" w:cstheme="majorBidi"/>
      <w:b/>
      <w:bCs/>
      <w:color w:val="4F81BD" w:themeColor="accent1"/>
    </w:rPr>
  </w:style>
  <w:style w:type="paragraph" w:styleId="2">
    <w:name w:val="Body Text Indent 2"/>
    <w:basedOn w:val="a"/>
    <w:link w:val="20"/>
    <w:uiPriority w:val="99"/>
    <w:semiHidden/>
    <w:unhideWhenUsed/>
    <w:rsid w:val="0067374F"/>
    <w:pPr>
      <w:spacing w:after="120" w:line="480" w:lineRule="auto"/>
      <w:ind w:left="283"/>
    </w:pPr>
  </w:style>
  <w:style w:type="character" w:customStyle="1" w:styleId="20">
    <w:name w:val="Основной текст с отступом 2 Знак"/>
    <w:basedOn w:val="a0"/>
    <w:link w:val="2"/>
    <w:uiPriority w:val="99"/>
    <w:semiHidden/>
    <w:rsid w:val="0067374F"/>
  </w:style>
  <w:style w:type="paragraph" w:customStyle="1" w:styleId="1">
    <w:name w:val="Абзац списка1"/>
    <w:basedOn w:val="a"/>
    <w:semiHidden/>
    <w:rsid w:val="00D9127A"/>
    <w:pPr>
      <w:spacing w:after="160" w:line="254" w:lineRule="auto"/>
      <w:ind w:left="720"/>
      <w:contextualSpacing/>
    </w:pPr>
    <w:rPr>
      <w:rFonts w:ascii="Calibri" w:eastAsia="Times New Roman" w:hAnsi="Calibri" w:cs="Times New Roman"/>
      <w:lang w:eastAsia="en-US"/>
    </w:rPr>
  </w:style>
  <w:style w:type="character" w:styleId="ad">
    <w:name w:val="Strong"/>
    <w:basedOn w:val="a0"/>
    <w:uiPriority w:val="22"/>
    <w:qFormat/>
    <w:rsid w:val="00A41F56"/>
    <w:rPr>
      <w:b/>
      <w:bCs/>
    </w:rPr>
  </w:style>
  <w:style w:type="character" w:customStyle="1" w:styleId="FontStyle12">
    <w:name w:val="Font Style12"/>
    <w:rsid w:val="00F652C3"/>
    <w:rPr>
      <w:rFonts w:ascii="Times New Roman" w:hAnsi="Times New Roman"/>
      <w:sz w:val="26"/>
    </w:rPr>
  </w:style>
  <w:style w:type="paragraph" w:customStyle="1" w:styleId="Iauiue">
    <w:name w:val="Iau?iue"/>
    <w:rsid w:val="00F652C3"/>
    <w:pPr>
      <w:autoSpaceDE w:val="0"/>
      <w:autoSpaceDN w:val="0"/>
      <w:spacing w:after="0" w:line="360" w:lineRule="auto"/>
      <w:ind w:firstLine="709"/>
      <w:jc w:val="both"/>
    </w:pPr>
    <w:rPr>
      <w:rFonts w:ascii="Times New Roman" w:eastAsia="Times New Roman" w:hAnsi="Times New Roman" w:cs="Times New Roman"/>
      <w:sz w:val="24"/>
      <w:szCs w:val="24"/>
    </w:rPr>
  </w:style>
  <w:style w:type="character" w:customStyle="1" w:styleId="ae">
    <w:name w:val="Основной текст_"/>
    <w:basedOn w:val="a0"/>
    <w:link w:val="31"/>
    <w:rsid w:val="00D630FF"/>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e"/>
    <w:rsid w:val="00D630FF"/>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F0AF-4A4F-4577-9492-37FDA341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22</Pages>
  <Words>7904</Words>
  <Characters>45056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зауч</cp:lastModifiedBy>
  <cp:revision>55</cp:revision>
  <cp:lastPrinted>2017-08-14T04:50:00Z</cp:lastPrinted>
  <dcterms:created xsi:type="dcterms:W3CDTF">2016-09-29T15:23:00Z</dcterms:created>
  <dcterms:modified xsi:type="dcterms:W3CDTF">2017-09-27T09:05:00Z</dcterms:modified>
</cp:coreProperties>
</file>