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8470"/>
      </w:tblGrid>
      <w:tr w:rsidR="009C1976" w:rsidTr="009C1976">
        <w:tc>
          <w:tcPr>
            <w:tcW w:w="1101" w:type="dxa"/>
          </w:tcPr>
          <w:p w:rsidR="009C1976" w:rsidRDefault="009C1976">
            <w:r>
              <w:t>7-8 класс</w:t>
            </w:r>
          </w:p>
        </w:tc>
        <w:tc>
          <w:tcPr>
            <w:tcW w:w="8470" w:type="dxa"/>
          </w:tcPr>
          <w:p w:rsidR="009C1976" w:rsidRPr="006C270B" w:rsidRDefault="009C1976" w:rsidP="009C197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70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6C27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</w:t>
            </w:r>
            <w:r w:rsidRPr="006C270B">
              <w:rPr>
                <w:rFonts w:ascii="Times New Roman" w:hAnsi="Times New Roman" w:cs="Times New Roman"/>
                <w:sz w:val="24"/>
                <w:szCs w:val="24"/>
              </w:rPr>
              <w:t>Рабочая программа учебного предмета «Физика» для учащихся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-8</w:t>
            </w:r>
            <w:r w:rsidRPr="006C270B">
              <w:rPr>
                <w:rFonts w:ascii="Times New Roman" w:hAnsi="Times New Roman" w:cs="Times New Roman"/>
                <w:sz w:val="24"/>
                <w:szCs w:val="24"/>
              </w:rPr>
              <w:t xml:space="preserve"> класса составлена с учетом интегративных связей с биологией, географией, химией и информатикой, включающая изучение актуальных тем для Тюменской области   на основе следующих документов:</w:t>
            </w:r>
          </w:p>
          <w:p w:rsidR="009C1976" w:rsidRDefault="009C1976" w:rsidP="009C1976">
            <w:pPr>
              <w:pStyle w:val="a4"/>
              <w:widowControl/>
              <w:numPr>
                <w:ilvl w:val="0"/>
                <w:numId w:val="2"/>
              </w:numPr>
              <w:autoSpaceDE/>
              <w:autoSpaceDN/>
              <w:adjustRightInd/>
              <w:contextualSpacing w:val="0"/>
              <w:jc w:val="both"/>
              <w:rPr>
                <w:sz w:val="24"/>
                <w:szCs w:val="24"/>
              </w:rPr>
            </w:pPr>
            <w:r w:rsidRPr="006C270B">
              <w:rPr>
                <w:sz w:val="24"/>
                <w:szCs w:val="24"/>
              </w:rPr>
              <w:t xml:space="preserve">Приказ  </w:t>
            </w:r>
            <w:proofErr w:type="spellStart"/>
            <w:r w:rsidRPr="006C270B">
              <w:rPr>
                <w:sz w:val="24"/>
                <w:szCs w:val="24"/>
              </w:rPr>
              <w:t>Минобрнауки</w:t>
            </w:r>
            <w:proofErr w:type="spellEnd"/>
            <w:r w:rsidRPr="006C270B">
              <w:rPr>
                <w:sz w:val="24"/>
                <w:szCs w:val="24"/>
              </w:rPr>
              <w:t xml:space="preserve"> России от 17.12.2010 №1897 (ред. От 31.12.2015) «Об утверждении федерального государственного образовательного стандарта основного общего образования» (Зарегистрировано  в  Минюсте России 01.02.2011 №19644)</w:t>
            </w:r>
          </w:p>
          <w:p w:rsidR="009C1976" w:rsidRPr="006100D9" w:rsidRDefault="009C1976" w:rsidP="009C1976">
            <w:pPr>
              <w:pStyle w:val="a4"/>
              <w:widowControl/>
              <w:numPr>
                <w:ilvl w:val="0"/>
                <w:numId w:val="2"/>
              </w:numPr>
              <w:autoSpaceDE/>
              <w:autoSpaceDN/>
              <w:adjustRightInd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Письмо</w:t>
            </w:r>
            <w:r w:rsidRPr="006100D9">
              <w:rPr>
                <w:sz w:val="24"/>
                <w:szCs w:val="24"/>
              </w:rPr>
              <w:t xml:space="preserve"> департамента образования и науки Тюменской области № 02596 от 18.04.2017 об обновлении содержания ряда учебных предметов в рамках реализации Комплекса мер, направленных на систематическое обновление содержания общего образования (приказ МОН РФ от 15.12.2016 №1598)</w:t>
            </w:r>
            <w:r>
              <w:rPr>
                <w:sz w:val="24"/>
                <w:szCs w:val="24"/>
              </w:rPr>
              <w:t>.</w:t>
            </w:r>
          </w:p>
          <w:p w:rsidR="009C1976" w:rsidRPr="006C270B" w:rsidRDefault="009C1976" w:rsidP="009C1976">
            <w:pPr>
              <w:pStyle w:val="a4"/>
              <w:widowControl/>
              <w:numPr>
                <w:ilvl w:val="0"/>
                <w:numId w:val="2"/>
              </w:numPr>
              <w:autoSpaceDE/>
              <w:autoSpaceDN/>
              <w:adjustRightInd/>
              <w:contextualSpacing w:val="0"/>
              <w:jc w:val="both"/>
              <w:rPr>
                <w:sz w:val="24"/>
                <w:szCs w:val="24"/>
              </w:rPr>
            </w:pPr>
            <w:r w:rsidRPr="006C270B">
              <w:rPr>
                <w:rFonts w:eastAsia="Times New Roman"/>
                <w:color w:val="000000"/>
                <w:spacing w:val="-4"/>
                <w:sz w:val="24"/>
                <w:szCs w:val="24"/>
              </w:rPr>
              <w:t>Примерные программы по учебным предметам. Физика 7-9 классы. М.: Просвещение 2010. – (Стандарты второго поколения)</w:t>
            </w:r>
          </w:p>
          <w:p w:rsidR="009C1976" w:rsidRPr="007D618A" w:rsidRDefault="009C1976" w:rsidP="009C1976">
            <w:pPr>
              <w:pStyle w:val="a4"/>
              <w:widowControl/>
              <w:numPr>
                <w:ilvl w:val="0"/>
                <w:numId w:val="2"/>
              </w:numPr>
              <w:autoSpaceDE/>
              <w:autoSpaceDN/>
              <w:adjustRightInd/>
              <w:contextualSpacing w:val="0"/>
              <w:jc w:val="both"/>
              <w:rPr>
                <w:sz w:val="24"/>
                <w:szCs w:val="24"/>
              </w:rPr>
            </w:pPr>
            <w:r w:rsidRPr="006C270B">
              <w:rPr>
                <w:sz w:val="24"/>
                <w:szCs w:val="24"/>
              </w:rPr>
              <w:t xml:space="preserve">Рабочие программы по учебникам </w:t>
            </w:r>
            <w:r w:rsidRPr="006C270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А. В. </w:t>
            </w:r>
            <w:proofErr w:type="spellStart"/>
            <w:r w:rsidRPr="006C270B">
              <w:rPr>
                <w:rFonts w:eastAsia="Times New Roman"/>
                <w:color w:val="000000"/>
                <w:spacing w:val="-4"/>
                <w:sz w:val="24"/>
                <w:szCs w:val="24"/>
              </w:rPr>
              <w:t>Перышкина</w:t>
            </w:r>
            <w:proofErr w:type="spellEnd"/>
            <w:r w:rsidRPr="006C270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, Е.М. </w:t>
            </w:r>
            <w:proofErr w:type="spellStart"/>
            <w:r w:rsidRPr="006C270B">
              <w:rPr>
                <w:rFonts w:eastAsia="Times New Roman"/>
                <w:color w:val="000000"/>
                <w:spacing w:val="-4"/>
                <w:sz w:val="24"/>
                <w:szCs w:val="24"/>
              </w:rPr>
              <w:t>Гутника</w:t>
            </w:r>
            <w:proofErr w:type="spellEnd"/>
            <w:r w:rsidRPr="006C270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. Автор-составитель Г.Г. </w:t>
            </w:r>
            <w:proofErr w:type="spellStart"/>
            <w:r w:rsidRPr="006C270B">
              <w:rPr>
                <w:rFonts w:eastAsia="Times New Roman"/>
                <w:color w:val="000000"/>
                <w:spacing w:val="-4"/>
                <w:sz w:val="24"/>
                <w:szCs w:val="24"/>
              </w:rPr>
              <w:t>Телюкова</w:t>
            </w:r>
            <w:proofErr w:type="spellEnd"/>
            <w:r w:rsidRPr="006C270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. – Изд.2-е. – Волгоград: Учитель, 2016. </w:t>
            </w:r>
            <w:r w:rsidRPr="007D618A">
              <w:rPr>
                <w:color w:val="FF0000"/>
              </w:rPr>
              <w:t xml:space="preserve"> </w:t>
            </w:r>
          </w:p>
          <w:p w:rsidR="009C1976" w:rsidRPr="006C270B" w:rsidRDefault="009C1976" w:rsidP="009C1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70B">
              <w:rPr>
                <w:rFonts w:ascii="Times New Roman" w:hAnsi="Times New Roman" w:cs="Times New Roman"/>
                <w:sz w:val="24"/>
                <w:szCs w:val="24"/>
              </w:rPr>
              <w:t xml:space="preserve">       Особенностью данной программы является то, что содержание учебного предмета соотнесено строго с элементами </w:t>
            </w:r>
            <w:proofErr w:type="gramStart"/>
            <w:r w:rsidRPr="006C270B">
              <w:rPr>
                <w:rFonts w:ascii="Times New Roman" w:hAnsi="Times New Roman" w:cs="Times New Roman"/>
                <w:sz w:val="24"/>
                <w:szCs w:val="24"/>
              </w:rPr>
              <w:t>содержания</w:t>
            </w:r>
            <w:proofErr w:type="gramEnd"/>
            <w:r w:rsidRPr="006C270B">
              <w:rPr>
                <w:rFonts w:ascii="Times New Roman" w:hAnsi="Times New Roman" w:cs="Times New Roman"/>
                <w:sz w:val="24"/>
                <w:szCs w:val="24"/>
              </w:rPr>
              <w:t xml:space="preserve"> прописанными в стандарте, Основным содержанием предмета на уровне основного общего образования</w:t>
            </w:r>
          </w:p>
          <w:p w:rsidR="009C1976" w:rsidRPr="006C270B" w:rsidRDefault="009C1976" w:rsidP="009C1976">
            <w:pPr>
              <w:shd w:val="clear" w:color="auto" w:fill="FFFFFF"/>
              <w:ind w:left="34" w:right="48" w:firstLine="3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0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Школьный курс физики - системообразующий  для естественнонаучных учебных предметов, </w:t>
            </w:r>
            <w:r w:rsidRPr="006C270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поскольку физические законы лежат в основе содержания курсов химии, биологии, географии </w:t>
            </w:r>
            <w:r w:rsidRPr="006C270B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и астрономии.</w:t>
            </w:r>
          </w:p>
          <w:p w:rsidR="009C1976" w:rsidRPr="006C270B" w:rsidRDefault="009C1976" w:rsidP="009C1976">
            <w:pPr>
              <w:shd w:val="clear" w:color="auto" w:fill="FFFFFF"/>
              <w:ind w:left="43" w:right="34" w:firstLine="3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0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Физика - наука, изучающая наиболее общие закономерности явлений природы, свойства </w:t>
            </w:r>
            <w:r w:rsidRPr="006C270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и строение материи, законы ее движения. Основные понятия физики и ее законы используются </w:t>
            </w:r>
            <w:r w:rsidRPr="006C270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во всех естественных науках.</w:t>
            </w:r>
          </w:p>
          <w:p w:rsidR="009C1976" w:rsidRPr="006C270B" w:rsidRDefault="009C1976" w:rsidP="009C1976">
            <w:pPr>
              <w:shd w:val="clear" w:color="auto" w:fill="FFFFFF"/>
              <w:ind w:left="48" w:right="14" w:firstLine="3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0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Физика - экспериментальная наука, изучающая природные явления опытным путем. По</w:t>
            </w:r>
            <w:r w:rsidRPr="006C270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softHyphen/>
            </w:r>
            <w:r w:rsidRPr="006C270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строением теоретических моделей физика дает объяснение наблюдаемых явлений, формулирует физические законы, предсказывает новые явления, создает основу для применения открытых за</w:t>
            </w:r>
            <w:r w:rsidRPr="006C270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softHyphen/>
            </w:r>
            <w:r w:rsidRPr="006C270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конов природы в человеческой практике. Физические законы лежат в основе химических, биоло</w:t>
            </w:r>
            <w:r w:rsidRPr="006C270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softHyphen/>
            </w:r>
            <w:r w:rsidRPr="006C270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гических, астрономических явлений. В силу отмеченных особенностей физики ее можно считать основой всех естественных наук.</w:t>
            </w:r>
          </w:p>
          <w:p w:rsidR="009C1976" w:rsidRPr="006100D9" w:rsidRDefault="009C1976" w:rsidP="009C1976">
            <w:pPr>
              <w:shd w:val="clear" w:color="auto" w:fill="FFFFFF"/>
              <w:ind w:left="62" w:right="5" w:firstLine="3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0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В современном мире роль физики непрерывно возрастает, так как она является основой науч</w:t>
            </w:r>
            <w:r w:rsidRPr="006C270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softHyphen/>
              <w:t xml:space="preserve">но-технического прогресса. Использование знаний по физике необходимо каждому для решения </w:t>
            </w:r>
            <w:r w:rsidRPr="006C270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практических задач в повседневной жизни. Устройство и принцип действия большинства приме</w:t>
            </w:r>
            <w:r w:rsidRPr="006C270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softHyphen/>
            </w:r>
            <w:r w:rsidRPr="006C27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няемых в быту и технике приборов и механизмов вполне могут стать хорошей иллюстрацией </w:t>
            </w:r>
            <w:r w:rsidRPr="006C270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к изучаемым вопросам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, а также  в </w:t>
            </w:r>
            <w:r w:rsidRPr="006100D9">
              <w:rPr>
                <w:rFonts w:ascii="Times New Roman" w:hAnsi="Times New Roman" w:cs="Times New Roman"/>
                <w:sz w:val="24"/>
                <w:szCs w:val="24"/>
              </w:rPr>
              <w:t>подготовке инженерно-технических кадров для развития региона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00D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 </w:t>
            </w:r>
          </w:p>
          <w:p w:rsidR="009C1976" w:rsidRPr="009C1976" w:rsidRDefault="009C1976" w:rsidP="009C19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19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Изучение физики в основной  школе направлено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         </w:t>
            </w:r>
            <w:bookmarkStart w:id="0" w:name="_GoBack"/>
            <w:bookmarkEnd w:id="0"/>
            <w:r w:rsidRPr="009C1976">
              <w:rPr>
                <w:rFonts w:ascii="Times New Roman" w:hAnsi="Times New Roman" w:cs="Times New Roman"/>
                <w:bCs/>
                <w:sz w:val="24"/>
                <w:szCs w:val="24"/>
              </w:rPr>
              <w:t>на достижение следующих целей:</w:t>
            </w:r>
          </w:p>
          <w:p w:rsidR="009C1976" w:rsidRPr="006C270B" w:rsidRDefault="009C1976" w:rsidP="009C1976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566"/>
              </w:tabs>
              <w:autoSpaceDE w:val="0"/>
              <w:autoSpaceDN w:val="0"/>
              <w:adjustRightInd w:val="0"/>
              <w:ind w:left="77" w:firstLine="3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0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развитие интересов и способностей учащихся на основе передачи им знаний и опыта позна</w:t>
            </w:r>
            <w:r w:rsidRPr="006C270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softHyphen/>
              <w:t>вательной и творческой деятельности;</w:t>
            </w:r>
          </w:p>
          <w:p w:rsidR="009C1976" w:rsidRPr="006C270B" w:rsidRDefault="009C1976" w:rsidP="009C1976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566"/>
              </w:tabs>
              <w:autoSpaceDE w:val="0"/>
              <w:autoSpaceDN w:val="0"/>
              <w:adjustRightInd w:val="0"/>
              <w:ind w:left="77" w:firstLine="3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0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понимание учащимися смысла основных научных понятий и законов физики, взаимосвязи </w:t>
            </w:r>
            <w:r w:rsidRPr="006C270B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между ними;</w:t>
            </w:r>
          </w:p>
          <w:p w:rsidR="009C1976" w:rsidRPr="006C270B" w:rsidRDefault="009C1976" w:rsidP="009C1976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566"/>
              </w:tabs>
              <w:autoSpaceDE w:val="0"/>
              <w:autoSpaceDN w:val="0"/>
              <w:adjustRightInd w:val="0"/>
              <w:ind w:left="4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0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формирование у учащихся представлений о физической картине мира.</w:t>
            </w:r>
          </w:p>
          <w:p w:rsidR="009C1976" w:rsidRDefault="009C1976"/>
        </w:tc>
      </w:tr>
      <w:tr w:rsidR="009C1976" w:rsidTr="009C1976">
        <w:tc>
          <w:tcPr>
            <w:tcW w:w="1101" w:type="dxa"/>
          </w:tcPr>
          <w:p w:rsidR="009C1976" w:rsidRDefault="009C1976">
            <w:r>
              <w:t>9 класс</w:t>
            </w:r>
          </w:p>
        </w:tc>
        <w:tc>
          <w:tcPr>
            <w:tcW w:w="8470" w:type="dxa"/>
          </w:tcPr>
          <w:p w:rsidR="009C1976" w:rsidRDefault="009C1976" w:rsidP="009C1976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C5DEC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 по физике 9 составлена в соответствии с федеральным компонентом государственных  образовательных стандартов основного общего образования по физике (Приказ Министерства образования </w:t>
            </w:r>
            <w:r w:rsidRPr="001C5D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РФ от 5 марта 2004 г. N1089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образования») с учетом  программы </w:t>
            </w:r>
            <w:proofErr w:type="spellStart"/>
            <w:r w:rsidRPr="001C5DEC">
              <w:rPr>
                <w:rFonts w:ascii="Times New Roman" w:hAnsi="Times New Roman" w:cs="Times New Roman"/>
                <w:sz w:val="24"/>
                <w:szCs w:val="24"/>
              </w:rPr>
              <w:t>Перышкина</w:t>
            </w:r>
            <w:proofErr w:type="spellEnd"/>
            <w:r w:rsidRPr="001C5DEC">
              <w:rPr>
                <w:rFonts w:ascii="Times New Roman" w:hAnsi="Times New Roman" w:cs="Times New Roman"/>
                <w:sz w:val="24"/>
                <w:szCs w:val="24"/>
              </w:rPr>
              <w:t xml:space="preserve"> А.В.  Дополнена региональным компонентом и интегрированием в соответствии с письмом</w:t>
            </w:r>
            <w:proofErr w:type="gramEnd"/>
            <w:r w:rsidRPr="001C5DEC">
              <w:rPr>
                <w:rFonts w:ascii="Times New Roman" w:hAnsi="Times New Roman" w:cs="Times New Roman"/>
                <w:sz w:val="24"/>
                <w:szCs w:val="24"/>
              </w:rPr>
              <w:t xml:space="preserve"> департамента образования и науки Тюменской области № 02596 от 18.04.2017 об обновлении содержания ряда учебных предметов в рамках реализации Комплекса мер, направленных на систематическое обновление содержания общего образования (приказ МОН РФ от 15.12.2016 №1598), а также поручения Губернатора Тюменской области о необходимости подготовки инженерно-технических кадров для развития региона.</w:t>
            </w:r>
            <w:r w:rsidRPr="001C5D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C1976" w:rsidRPr="001C5DEC" w:rsidRDefault="009C1976" w:rsidP="009C1976">
            <w:pPr>
              <w:autoSpaceDE w:val="0"/>
              <w:autoSpaceDN w:val="0"/>
              <w:adjustRightInd w:val="0"/>
              <w:ind w:firstLine="7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DEC">
              <w:rPr>
                <w:rFonts w:ascii="Times New Roman" w:hAnsi="Times New Roman" w:cs="Times New Roman"/>
                <w:sz w:val="24"/>
                <w:szCs w:val="24"/>
              </w:rPr>
              <w:t xml:space="preserve">Физика как наука о наиболее общих законах природы, выступая в качестве  учебного предмета в школе, вносит существенный вклад в систему знаний об окружающем мире. Она раскрывает роль науки в экономическом и культурном развитии общества, способствует формированию современного научного мировоззрения. Для решения задач формирования основ научного мировоззрения, развития интеллектуальных способностей и познавательных интересов  школьников в процессе изучения физики основное внимание   уделяется не передаче суммы готовых знаний, а знакомству с методами научного познания окружающего мира, постановке проблем, требующих от учащихся самостоятельной деятельности по их разрешению. Ознакомление школьников с методами научного познания  проводится при изучении всех разделов курса физики.   Гуманитарное значение физики как составной части общего образовании состоит в том, что она вооружает школьника </w:t>
            </w:r>
            <w:r w:rsidRPr="001C5D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научным методом познания</w:t>
            </w:r>
            <w:r w:rsidRPr="001C5DEC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Pr="001C5DEC">
              <w:rPr>
                <w:rFonts w:ascii="Times New Roman" w:hAnsi="Times New Roman" w:cs="Times New Roman"/>
                <w:sz w:val="24"/>
                <w:szCs w:val="24"/>
              </w:rPr>
              <w:t xml:space="preserve"> позволяющим получать объективные знания об окружающем мире. Знание физических законов необходимо для изучения химии, биологии, физической географии, технологии, ОБЖ.</w:t>
            </w:r>
          </w:p>
          <w:p w:rsidR="009C1976" w:rsidRDefault="009C1976" w:rsidP="009C1976">
            <w:pPr>
              <w:autoSpaceDE w:val="0"/>
              <w:autoSpaceDN w:val="0"/>
              <w:adjustRightInd w:val="0"/>
              <w:ind w:firstLine="7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DEC">
              <w:rPr>
                <w:rFonts w:ascii="Times New Roman" w:hAnsi="Times New Roman" w:cs="Times New Roman"/>
                <w:sz w:val="24"/>
                <w:szCs w:val="24"/>
              </w:rPr>
              <w:t xml:space="preserve">Курс физики  основного общего образования структурируется на основе рассмотрения различных форм движения материи в порядке их усложнения: механические явления, тепловые явления, электромагнитные явления, квантовые явления. Физика в основной школе изучается на уровне рассмотрения явлений природы, знакомства с основными законами физики и применением этих законов в технике и повседневной жизни. </w:t>
            </w:r>
          </w:p>
          <w:p w:rsidR="009C1976" w:rsidRDefault="009C1976"/>
        </w:tc>
      </w:tr>
    </w:tbl>
    <w:p w:rsidR="002C0E32" w:rsidRDefault="002C0E32"/>
    <w:sectPr w:rsidR="002C0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7660DB2"/>
    <w:lvl w:ilvl="0">
      <w:numFmt w:val="bullet"/>
      <w:lvlText w:val="*"/>
      <w:lvlJc w:val="left"/>
    </w:lvl>
  </w:abstractNum>
  <w:abstractNum w:abstractNumId="1">
    <w:nsid w:val="382A54E0"/>
    <w:multiLevelType w:val="hybridMultilevel"/>
    <w:tmpl w:val="9CA28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31E"/>
    <w:rsid w:val="002C0E32"/>
    <w:rsid w:val="009C1976"/>
    <w:rsid w:val="00D2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19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9C197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5">
    <w:name w:val="Абзац списка Знак"/>
    <w:link w:val="a4"/>
    <w:uiPriority w:val="34"/>
    <w:locked/>
    <w:rsid w:val="009C1976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19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9C197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5">
    <w:name w:val="Абзац списка Знак"/>
    <w:link w:val="a4"/>
    <w:uiPriority w:val="34"/>
    <w:locked/>
    <w:rsid w:val="009C1976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800</Words>
  <Characters>4564</Characters>
  <Application>Microsoft Office Word</Application>
  <DocSecurity>0</DocSecurity>
  <Lines>38</Lines>
  <Paragraphs>10</Paragraphs>
  <ScaleCrop>false</ScaleCrop>
  <Company/>
  <LinksUpToDate>false</LinksUpToDate>
  <CharactersWithSpaces>5354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зауч</dc:creator>
  <cp:keywords/>
  <dc:description/>
  <cp:lastModifiedBy>зауч</cp:lastModifiedBy>
  <cp:revision>3</cp:revision>
  <dcterms:created xsi:type="dcterms:W3CDTF">2018-12-06T11:20:00Z</dcterms:created>
  <dcterms:modified xsi:type="dcterms:W3CDTF">2018-12-06T11:24:00Z</dcterms:modified>
</cp:coreProperties>
</file>