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D" w:rsidRPr="00AE4D3D" w:rsidRDefault="00AE4D3D" w:rsidP="00AE4D3D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E4D3D">
        <w:rPr>
          <w:rFonts w:ascii="Times New Roman" w:hAnsi="Times New Roman"/>
          <w:b/>
          <w:sz w:val="24"/>
          <w:szCs w:val="24"/>
        </w:rPr>
        <w:t>Неволинская</w:t>
      </w:r>
      <w:proofErr w:type="spellEnd"/>
      <w:r w:rsidRPr="00AE4D3D">
        <w:rPr>
          <w:rFonts w:ascii="Times New Roman" w:hAnsi="Times New Roman"/>
          <w:b/>
          <w:sz w:val="24"/>
          <w:szCs w:val="24"/>
        </w:rPr>
        <w:t xml:space="preserve"> ООШ – филиал МАОУ </w:t>
      </w:r>
      <w:proofErr w:type="spellStart"/>
      <w:r w:rsidRPr="00AE4D3D">
        <w:rPr>
          <w:rFonts w:ascii="Times New Roman" w:hAnsi="Times New Roman"/>
          <w:b/>
          <w:sz w:val="24"/>
          <w:szCs w:val="24"/>
        </w:rPr>
        <w:t>Прокуткинская</w:t>
      </w:r>
      <w:proofErr w:type="spellEnd"/>
      <w:r w:rsidRPr="00AE4D3D">
        <w:rPr>
          <w:rFonts w:ascii="Times New Roman" w:hAnsi="Times New Roman"/>
          <w:b/>
          <w:sz w:val="24"/>
          <w:szCs w:val="24"/>
        </w:rPr>
        <w:t xml:space="preserve"> СОШ</w:t>
      </w:r>
    </w:p>
    <w:p w:rsidR="00AE4D3D" w:rsidRPr="00AE4D3D" w:rsidRDefault="00AE4D3D" w:rsidP="00AE4D3D">
      <w:pPr>
        <w:rPr>
          <w:rFonts w:ascii="Times New Roman" w:hAnsi="Times New Roman"/>
        </w:rPr>
      </w:pPr>
      <w:r w:rsidRPr="00AE4D3D">
        <w:rPr>
          <w:rFonts w:ascii="Times New Roman" w:hAnsi="Times New Roman"/>
        </w:rPr>
        <w:t xml:space="preserve"> </w:t>
      </w:r>
    </w:p>
    <w:p w:rsidR="00AE4D3D" w:rsidRPr="00AE4D3D" w:rsidRDefault="00AE4D3D" w:rsidP="00AE4D3D">
      <w:pPr>
        <w:rPr>
          <w:rFonts w:ascii="Times New Roman" w:hAnsi="Times New Roman"/>
        </w:rPr>
      </w:pPr>
    </w:p>
    <w:p w:rsidR="00AE4D3D" w:rsidRPr="00AE4D3D" w:rsidRDefault="00AE4D3D" w:rsidP="00AE4D3D">
      <w:pPr>
        <w:rPr>
          <w:rFonts w:ascii="Times New Roman" w:hAnsi="Times New Roman"/>
        </w:rPr>
      </w:pPr>
    </w:p>
    <w:p w:rsidR="00AE4D3D" w:rsidRPr="00AE4D3D" w:rsidRDefault="00AE4D3D" w:rsidP="00AE4D3D">
      <w:pPr>
        <w:rPr>
          <w:rFonts w:ascii="Times New Roman" w:hAnsi="Times New Roman"/>
        </w:rPr>
      </w:pPr>
    </w:p>
    <w:p w:rsidR="00AE4D3D" w:rsidRPr="00AE4D3D" w:rsidRDefault="00AE4D3D" w:rsidP="00AE4D3D">
      <w:pPr>
        <w:rPr>
          <w:rFonts w:ascii="Times New Roman" w:hAnsi="Times New Roman"/>
        </w:rPr>
      </w:pPr>
    </w:p>
    <w:p w:rsidR="00AE4D3D" w:rsidRPr="00AE4D3D" w:rsidRDefault="00AE4D3D" w:rsidP="00AE4D3D">
      <w:pPr>
        <w:jc w:val="center"/>
        <w:rPr>
          <w:rFonts w:ascii="Times New Roman" w:hAnsi="Times New Roman"/>
          <w:b/>
          <w:sz w:val="48"/>
          <w:szCs w:val="48"/>
        </w:rPr>
      </w:pPr>
    </w:p>
    <w:p w:rsidR="00AE4D3D" w:rsidRPr="00AE4D3D" w:rsidRDefault="00AE4D3D" w:rsidP="00AE4D3D">
      <w:pPr>
        <w:jc w:val="center"/>
        <w:rPr>
          <w:rFonts w:ascii="Times New Roman" w:hAnsi="Times New Roman"/>
          <w:b/>
          <w:sz w:val="48"/>
          <w:szCs w:val="48"/>
        </w:rPr>
      </w:pPr>
    </w:p>
    <w:p w:rsidR="00AE4D3D" w:rsidRPr="00AE4D3D" w:rsidRDefault="00AE4D3D" w:rsidP="00AE4D3D">
      <w:pPr>
        <w:jc w:val="center"/>
        <w:rPr>
          <w:rFonts w:ascii="Times New Roman" w:hAnsi="Times New Roman"/>
          <w:b/>
          <w:sz w:val="48"/>
          <w:szCs w:val="48"/>
        </w:rPr>
      </w:pPr>
      <w:r w:rsidRPr="00AE4D3D">
        <w:rPr>
          <w:rFonts w:ascii="Times New Roman" w:hAnsi="Times New Roman"/>
          <w:b/>
          <w:sz w:val="48"/>
          <w:szCs w:val="48"/>
        </w:rPr>
        <w:t>Конспект интерактивного урока по литературному чтению в 4 классе</w:t>
      </w:r>
    </w:p>
    <w:p w:rsidR="00AE4D3D" w:rsidRPr="00AE4D3D" w:rsidRDefault="00AE4D3D" w:rsidP="00AE4D3D">
      <w:pPr>
        <w:jc w:val="right"/>
        <w:rPr>
          <w:rFonts w:ascii="Times New Roman" w:hAnsi="Times New Roman"/>
        </w:rPr>
      </w:pPr>
    </w:p>
    <w:p w:rsidR="00AE4D3D" w:rsidRPr="00AE4D3D" w:rsidRDefault="00AE4D3D" w:rsidP="00AE4D3D">
      <w:pPr>
        <w:rPr>
          <w:rFonts w:ascii="Times New Roman" w:hAnsi="Times New Roman"/>
        </w:rPr>
      </w:pPr>
    </w:p>
    <w:p w:rsidR="00AE4D3D" w:rsidRPr="00AE4D3D" w:rsidRDefault="00AE4D3D" w:rsidP="00AE4D3D">
      <w:pPr>
        <w:jc w:val="right"/>
        <w:rPr>
          <w:rFonts w:ascii="Times New Roman" w:hAnsi="Times New Roman"/>
          <w:b/>
          <w:sz w:val="24"/>
          <w:szCs w:val="24"/>
        </w:rPr>
      </w:pPr>
      <w:r w:rsidRPr="00AE4D3D">
        <w:rPr>
          <w:rFonts w:ascii="Times New Roman" w:hAnsi="Times New Roman"/>
        </w:rPr>
        <w:t xml:space="preserve"> </w:t>
      </w:r>
      <w:r w:rsidRPr="00AE4D3D">
        <w:rPr>
          <w:rFonts w:ascii="Times New Roman" w:hAnsi="Times New Roman"/>
          <w:b/>
          <w:sz w:val="24"/>
          <w:szCs w:val="24"/>
        </w:rPr>
        <w:t>Подготовила и провела</w:t>
      </w:r>
    </w:p>
    <w:p w:rsidR="00AE4D3D" w:rsidRPr="00AE4D3D" w:rsidRDefault="00AE4D3D" w:rsidP="00AE4D3D">
      <w:pPr>
        <w:jc w:val="right"/>
        <w:rPr>
          <w:rFonts w:ascii="Times New Roman" w:hAnsi="Times New Roman"/>
          <w:b/>
          <w:sz w:val="24"/>
          <w:szCs w:val="24"/>
        </w:rPr>
      </w:pPr>
      <w:r w:rsidRPr="00AE4D3D">
        <w:rPr>
          <w:rFonts w:ascii="Times New Roman" w:hAnsi="Times New Roman"/>
          <w:b/>
          <w:sz w:val="24"/>
          <w:szCs w:val="24"/>
        </w:rPr>
        <w:t xml:space="preserve"> учитель начальных классов</w:t>
      </w:r>
    </w:p>
    <w:p w:rsidR="00AE4D3D" w:rsidRDefault="00AE4D3D" w:rsidP="00AE4D3D">
      <w:pPr>
        <w:jc w:val="right"/>
        <w:rPr>
          <w:rFonts w:ascii="Times New Roman" w:hAnsi="Times New Roman"/>
          <w:b/>
          <w:sz w:val="24"/>
          <w:szCs w:val="24"/>
        </w:rPr>
      </w:pPr>
      <w:r w:rsidRPr="00AE4D3D">
        <w:rPr>
          <w:rFonts w:ascii="Times New Roman" w:hAnsi="Times New Roman"/>
          <w:b/>
          <w:sz w:val="24"/>
          <w:szCs w:val="24"/>
        </w:rPr>
        <w:t>Власюк М.А.</w:t>
      </w:r>
    </w:p>
    <w:p w:rsidR="00AE4D3D" w:rsidRPr="00AE4D3D" w:rsidRDefault="00AE4D3D" w:rsidP="00AE4D3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E4D3D">
        <w:rPr>
          <w:rFonts w:ascii="Times New Roman" w:hAnsi="Times New Roman"/>
          <w:b/>
          <w:sz w:val="24"/>
          <w:szCs w:val="24"/>
        </w:rPr>
        <w:t>2016г.</w:t>
      </w:r>
    </w:p>
    <w:p w:rsidR="00AE4D3D" w:rsidRDefault="00AE4D3D" w:rsidP="00034EAF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4D3D" w:rsidRDefault="00AE4D3D" w:rsidP="00034EAF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366" w:rsidRPr="00034EAF" w:rsidRDefault="00B52366" w:rsidP="00034EAF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Технологическая карта урока</w:t>
      </w:r>
    </w:p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Ф.И.О. учителя</w:t>
      </w:r>
      <w:r w:rsidRPr="00034EAF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Власюк Марина Александровна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Предмет</w:t>
      </w:r>
      <w:r w:rsidRPr="00034EAF">
        <w:rPr>
          <w:rFonts w:ascii="Times New Roman" w:hAnsi="Times New Roman"/>
          <w:color w:val="000000"/>
          <w:sz w:val="24"/>
          <w:szCs w:val="24"/>
        </w:rPr>
        <w:t>: литературное чтение</w:t>
      </w:r>
    </w:p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Класс</w:t>
      </w:r>
      <w:r w:rsidRPr="00034EAF">
        <w:rPr>
          <w:rFonts w:ascii="Times New Roman" w:hAnsi="Times New Roman"/>
          <w:color w:val="000000"/>
          <w:sz w:val="24"/>
          <w:szCs w:val="24"/>
        </w:rPr>
        <w:t>: 4</w:t>
      </w:r>
    </w:p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Предмет</w:t>
      </w:r>
      <w:r w:rsidRPr="00034EAF">
        <w:rPr>
          <w:rFonts w:ascii="Times New Roman" w:hAnsi="Times New Roman"/>
          <w:color w:val="000000"/>
          <w:sz w:val="24"/>
          <w:szCs w:val="24"/>
        </w:rPr>
        <w:t xml:space="preserve">: литературное чтение УМК «Начальная школа XXI века» «Литературное чтение» Л.А. </w:t>
      </w:r>
      <w:proofErr w:type="spellStart"/>
      <w:r w:rsidRPr="00034EAF">
        <w:rPr>
          <w:rFonts w:ascii="Times New Roman" w:hAnsi="Times New Roman"/>
          <w:color w:val="000000"/>
          <w:sz w:val="24"/>
          <w:szCs w:val="24"/>
        </w:rPr>
        <w:t>Ефросинина</w:t>
      </w:r>
      <w:proofErr w:type="spellEnd"/>
      <w:r w:rsidRPr="00034EAF">
        <w:rPr>
          <w:rFonts w:ascii="Times New Roman" w:hAnsi="Times New Roman"/>
          <w:color w:val="000000"/>
          <w:sz w:val="24"/>
          <w:szCs w:val="24"/>
        </w:rPr>
        <w:t xml:space="preserve">, М. И. </w:t>
      </w:r>
      <w:proofErr w:type="spellStart"/>
      <w:r w:rsidRPr="00034EAF">
        <w:rPr>
          <w:rFonts w:ascii="Times New Roman" w:hAnsi="Times New Roman"/>
          <w:color w:val="000000"/>
          <w:sz w:val="24"/>
          <w:szCs w:val="24"/>
        </w:rPr>
        <w:t>Оморокова</w:t>
      </w:r>
      <w:proofErr w:type="spellEnd"/>
      <w:r w:rsidRPr="00034EAF">
        <w:rPr>
          <w:rFonts w:ascii="Times New Roman" w:hAnsi="Times New Roman"/>
          <w:color w:val="000000"/>
          <w:sz w:val="24"/>
          <w:szCs w:val="24"/>
        </w:rPr>
        <w:t>.</w:t>
      </w:r>
    </w:p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Тип урока</w:t>
      </w:r>
      <w:r w:rsidRPr="00034EAF">
        <w:rPr>
          <w:rFonts w:ascii="Times New Roman" w:hAnsi="Times New Roman"/>
          <w:color w:val="000000"/>
          <w:sz w:val="24"/>
          <w:szCs w:val="24"/>
        </w:rPr>
        <w:t>: объяснение нового материала</w:t>
      </w:r>
    </w:p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231F20"/>
          <w:sz w:val="24"/>
          <w:szCs w:val="24"/>
        </w:rPr>
        <w:t>Формы контроля и диагностики достижения результатов обучения</w:t>
      </w:r>
      <w:r w:rsidRPr="00034EAF">
        <w:rPr>
          <w:rFonts w:ascii="Times New Roman" w:hAnsi="Times New Roman"/>
          <w:color w:val="231F20"/>
          <w:sz w:val="24"/>
          <w:szCs w:val="24"/>
        </w:rPr>
        <w:t>:</w:t>
      </w:r>
      <w:r w:rsidRPr="00034EAF">
        <w:rPr>
          <w:rFonts w:ascii="Times New Roman" w:hAnsi="Times New Roman"/>
          <w:color w:val="000000"/>
          <w:sz w:val="24"/>
          <w:szCs w:val="24"/>
        </w:rPr>
        <w:t> </w:t>
      </w:r>
      <w:r w:rsidRPr="00034EAF">
        <w:rPr>
          <w:rFonts w:ascii="Times New Roman" w:hAnsi="Times New Roman"/>
          <w:color w:val="231F20"/>
          <w:sz w:val="24"/>
          <w:szCs w:val="24"/>
        </w:rPr>
        <w:t>устный опрос, выполнение практических заданий, самоконтроль и самооценка</w:t>
      </w:r>
    </w:p>
    <w:p w:rsidR="00B52366" w:rsidRPr="00034EAF" w:rsidRDefault="00B52366" w:rsidP="00034EAF">
      <w:pPr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b/>
          <w:bCs/>
          <w:color w:val="000000"/>
          <w:sz w:val="24"/>
          <w:szCs w:val="24"/>
        </w:rPr>
        <w:t>Формы работы на уроке:</w:t>
      </w:r>
      <w:r w:rsidRPr="00034EAF">
        <w:rPr>
          <w:rFonts w:ascii="Times New Roman" w:hAnsi="Times New Roman"/>
          <w:color w:val="000000"/>
          <w:sz w:val="24"/>
          <w:szCs w:val="24"/>
        </w:rPr>
        <w:t> фронтальная, индивидуальная, работа в парах.</w:t>
      </w:r>
    </w:p>
    <w:tbl>
      <w:tblPr>
        <w:tblW w:w="15473" w:type="dxa"/>
        <w:tblInd w:w="-8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8"/>
        <w:gridCol w:w="1865"/>
        <w:gridCol w:w="1971"/>
        <w:gridCol w:w="3475"/>
        <w:gridCol w:w="2185"/>
        <w:gridCol w:w="3969"/>
      </w:tblGrid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1" w:name="219b165eaae4284b907607edc66ae9dacc375509"/>
            <w:bookmarkStart w:id="2" w:name="0"/>
            <w:bookmarkEnd w:id="1"/>
            <w:bookmarkEnd w:id="2"/>
            <w:r w:rsidRPr="00034E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4E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А. А. Блок. «Россия»</w:t>
            </w:r>
          </w:p>
        </w:tc>
      </w:tr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Образовательные: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создание условий для ознакомления со стихотворением А. А. Блока «Россия»;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учить находить слова в тексте, которые помогают раскрыть основную мысль произведения, описывать эмоциональное состояние, развивать навыки выразительного чтения, активизировать словарь учащихся.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Развивающие: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развивать мыслительные операции, творческие способности учащихся, речь учащихся.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Воспитательные</w:t>
            </w:r>
            <w:proofErr w:type="gram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воспитывать внимательное отношение к окружающим; любить свою Родину.</w:t>
            </w:r>
          </w:p>
        </w:tc>
      </w:tr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Предметные: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Развить умение слушать и слышать поэтическое произведение; уметь анализировать поэтический текст, расширить представления о взаимоотношениях людей, о дружбе, взаимопомощи и поддержке.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Личностные УУД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: формировать основы гражданской позиции, умение самостоятельно делать выводы, осознавать сущность выполненной работы на уроке.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Регулятивные УУД: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объективно оценивать свои действия.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– сформировать понятия по теме; анализировать поэтический текст.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– формировать умение взаимодействовать с членами группы, умение договариваться, находить общее решение.</w:t>
            </w:r>
          </w:p>
        </w:tc>
      </w:tr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Ресурсы: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основные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дополнительные</w:t>
            </w:r>
          </w:p>
        </w:tc>
        <w:tc>
          <w:tcPr>
            <w:tcW w:w="1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чтение.  4 класс. Л.А. </w:t>
            </w:r>
            <w:proofErr w:type="spell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Ефросинина</w:t>
            </w:r>
            <w:proofErr w:type="spell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М. И. </w:t>
            </w:r>
            <w:proofErr w:type="spell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Оморокова</w:t>
            </w:r>
            <w:proofErr w:type="spell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 часть)</w:t>
            </w:r>
          </w:p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- электронная физкультминутка</w:t>
            </w:r>
          </w:p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лист самооценки</w:t>
            </w:r>
          </w:p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карточка для проверки д/з</w:t>
            </w:r>
          </w:p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карточки с пословицами</w:t>
            </w:r>
          </w:p>
          <w:p w:rsidR="00B52366" w:rsidRPr="00034EAF" w:rsidRDefault="00B52366" w:rsidP="00034E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парная работа, индивидуальная работа</w:t>
            </w:r>
          </w:p>
        </w:tc>
      </w:tr>
      <w:tr w:rsidR="00B52366" w:rsidRPr="002A12DD" w:rsidTr="00034EAF"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Технология проведения</w:t>
            </w:r>
          </w:p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</w:p>
          <w:p w:rsidR="00B52366" w:rsidRPr="00034EAF" w:rsidRDefault="00B52366" w:rsidP="00034EA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</w:p>
          <w:p w:rsidR="00B52366" w:rsidRPr="00034EAF" w:rsidRDefault="00B52366" w:rsidP="00034EA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6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B52366" w:rsidRPr="002A12DD" w:rsidTr="00034EA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</w:p>
        </w:tc>
      </w:tr>
      <w:tr w:rsidR="00B52366" w:rsidRPr="002A12DD" w:rsidTr="00034EAF">
        <w:trPr>
          <w:trHeight w:val="1140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1. Мотивация к учебной деятельности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Цели: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актуализировать требования к ученику со стороны учебной деятельности;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условий для возникновения у учеников внутренней потребности включения в учебную деятельность.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Проговаривают стихотворение – правила поведения на уроке, объяснять, для чего нужно выполнять эти правила.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(Чтобы на уроке   все получилось, урок был удачным, было хорошее настроение.)</w:t>
            </w:r>
          </w:p>
        </w:tc>
        <w:tc>
          <w:tcPr>
            <w:tcW w:w="5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Дорогие ребята, часы предупредили нас о начале урока. Не будем терять ни минуты. Мне нужны сегодня ваши умные головы и добрые сердца.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Ребята, какие бы советы вы могли бы дать свои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товарищам перед началом урока?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333333"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:</w:t>
            </w:r>
            <w:r w:rsidRPr="00034EAF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333333"/>
                <w:sz w:val="24"/>
                <w:szCs w:val="24"/>
              </w:rPr>
              <w:t>формулирование познавательной цели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034EAF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Личностные УУД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333333"/>
                <w:sz w:val="24"/>
                <w:szCs w:val="24"/>
              </w:rPr>
              <w:t>Жизненное самоопределение</w:t>
            </w:r>
          </w:p>
        </w:tc>
      </w:tr>
      <w:tr w:rsidR="00B52366" w:rsidRPr="002A12DD" w:rsidTr="00034EAF">
        <w:trPr>
          <w:trHeight w:val="6320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 Проверка домашнего задания.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Работают в парах, дописывают одно из пропущенных слов в таблицу (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выделены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курсивом)</w:t>
            </w:r>
          </w:p>
        </w:tc>
        <w:tc>
          <w:tcPr>
            <w:tcW w:w="5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      - 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какого автора мы закончили изучать?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    - Правильно. Для того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чтобы проверить, как хорошо вы знаете эти произведения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 предлагаю вам заполнить таблицу:</w:t>
            </w:r>
          </w:p>
          <w:tbl>
            <w:tblPr>
              <w:tblW w:w="439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84"/>
              <w:gridCol w:w="1691"/>
              <w:gridCol w:w="1120"/>
            </w:tblGrid>
            <w:tr w:rsidR="00B52366" w:rsidRPr="002A12DD">
              <w:tc>
                <w:tcPr>
                  <w:tcW w:w="2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bookmarkStart w:id="3" w:name="1"/>
                  <w:bookmarkStart w:id="4" w:name="a3b74b2409be0566bf799463b7851b4bebca198d"/>
                  <w:bookmarkEnd w:id="3"/>
                  <w:bookmarkEnd w:id="4"/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заголовок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герой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жанр</w:t>
                  </w:r>
                </w:p>
              </w:tc>
            </w:tr>
            <w:tr w:rsidR="00B52366" w:rsidRPr="002A12DD">
              <w:tc>
                <w:tcPr>
                  <w:tcW w:w="2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«Черепаха»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Мильтон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рассказ</w:t>
                  </w:r>
                </w:p>
              </w:tc>
            </w:tr>
            <w:tr w:rsidR="00B52366" w:rsidRPr="002A12DD">
              <w:tc>
                <w:tcPr>
                  <w:tcW w:w="2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«Два брата»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Брат меньшой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рассказ</w:t>
                  </w:r>
                </w:p>
              </w:tc>
            </w:tr>
            <w:tr w:rsidR="00B52366" w:rsidRPr="002A12DD">
              <w:tc>
                <w:tcPr>
                  <w:tcW w:w="2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«Мужик и водяной»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Первый мужик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басня</w:t>
                  </w:r>
                </w:p>
              </w:tc>
            </w:tr>
            <w:tr w:rsidR="00B52366" w:rsidRPr="002A12DD">
              <w:tc>
                <w:tcPr>
                  <w:tcW w:w="2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«Акула»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Старый артиллерист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сказка</w:t>
                  </w:r>
                </w:p>
              </w:tc>
            </w:tr>
            <w:tr w:rsidR="00B52366" w:rsidRPr="002A12DD">
              <w:tc>
                <w:tcPr>
                  <w:tcW w:w="2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«Святого</w:t>
                  </w:r>
                  <w:proofErr w:type="gramStart"/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р-</w:t>
                  </w:r>
                  <w:proofErr w:type="gramEnd"/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богатырь»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богатырь</w:t>
                  </w:r>
                </w:p>
              </w:tc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52366" w:rsidRPr="00034EAF" w:rsidRDefault="00B52366" w:rsidP="00034EAF">
                  <w:pPr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4EA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былина</w:t>
                  </w:r>
                </w:p>
              </w:tc>
            </w:tr>
          </w:tbl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-Давайте проверим правильность выполнения.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(Обратить внимание на 4 строку – жанр: рассказ)  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Уметь работать в паре, находить определение понятиям.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B52366" w:rsidRPr="002A12DD" w:rsidTr="00034EAF">
        <w:trPr>
          <w:trHeight w:val="680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II. Формулирование темы урока, постановка цели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Цели: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организовать формулирование темы урока учащимися;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организовать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постановку цели урока учащимися.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помощью учителя формулируют тему урока. С помощью учителя ставят цель урока.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Научиться лучше читать</w:t>
            </w:r>
            <w:proofErr w:type="gram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Познакомиться </w:t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с новым произведением А.А. Блока. Узнать новые слова и выражения. Понять, почему люди до сих пор читают произведения этого автора.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Организует формулирование темы урока учащимися.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постановку цели, формулировку темы урока учащимися.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Введение в тему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 Просматривание видеоролика со стихотворением о Родине.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-Ребята, как вы думаете, о чем будем говорить на уроке?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  Работа с деформированными пословицами.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 - Из века в век русский народ прославлял Россию своими ратными подвигами 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полях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сражений, укреплял своим трудом, воспевал её красоту и мощь.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 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( </w:t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 зеленых конвертах деформированные пословицы.</w:t>
            </w:r>
            <w:proofErr w:type="gram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Каждая группа вытягивает </w:t>
            </w: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</w:t>
            </w:r>
            <w:proofErr w:type="gramEnd"/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     одному конверту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 - Соберите и объясните пословицу: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     1. Родина-мать, умей за неё постоять.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     2. Родная сторона-мать, чужая – мачеха.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 - Что объединяет все эти пословицы? 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они все о нашей Родине - России).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5.Работа над смысловым значением слова «Родина».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  - Что же такое для человека Родина? Как вы думаете, ребята? (выслушиваются ответы детей).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 - Вы правы. Это и страна, в которой он живет, дом, где родился, березка у родного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порога, место, где жили его предки. Наверное, все это и есть родина, то есть родное место.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Послушайте высказывание </w:t>
            </w:r>
            <w:proofErr w:type="spell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Родине: 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Прежде чем, мы двинемся дальше, думаю нам надо определить цель предстоящей деятельности.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Мы прекрасно знаем, что цель у каждого может быть своя, знаем, что цели бывают разные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Поставьте себе такую цель, которую бы вы хотели реализовать на этом уроке.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    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lastRenderedPageBreak/>
              <w:t>Уметь работать в паре, находить определение понятиям.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 УУД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333333"/>
                <w:sz w:val="24"/>
                <w:szCs w:val="24"/>
              </w:rPr>
              <w:t>формулирование познавательной цели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 УУД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свои мысли в устной форме; слушать и понимать речь других; сотрудничество с целью исполнения ролей;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Личностные 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профессиональное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самоопределение</w:t>
            </w:r>
          </w:p>
        </w:tc>
      </w:tr>
      <w:tr w:rsidR="00B52366" w:rsidRPr="002A12DD" w:rsidTr="00034EAF">
        <w:trPr>
          <w:trHeight w:val="60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III. Работа по теме. Актуализация знаний.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Цели:</w:t>
            </w:r>
          </w:p>
          <w:p w:rsidR="00B52366" w:rsidRPr="00034EAF" w:rsidRDefault="00B52366" w:rsidP="00034EAF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организовать работу по поиску информации в словарях, умению определять, сравнивать и объяснять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смысл.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 с учебником.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Учатся в группе работать с толковыми словарями.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Учатся находить главные и существенные признаки в определении.</w:t>
            </w:r>
          </w:p>
          <w:p w:rsidR="00B52366" w:rsidRPr="00034EAF" w:rsidRDefault="00B52366" w:rsidP="00034EAF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физминутку</w:t>
            </w:r>
            <w:proofErr w:type="spell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глаз.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Организует прослушивание, выбор главных и существенных признаков.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работу с учебником.</w:t>
            </w:r>
          </w:p>
          <w:p w:rsidR="00B52366" w:rsidRPr="00034EAF" w:rsidRDefault="00B52366" w:rsidP="00034EAF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Организует </w:t>
            </w:r>
            <w:proofErr w:type="spell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физминутку</w:t>
            </w:r>
            <w:proofErr w:type="spell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глаз.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Послушайте аудиозапись этого стихотворения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Беседа по содержанию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Понравилось ли вам стихотворение?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Какие впечатления оно у вас вызвало?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Самостоятельное чтение стихотворения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Какие чувства испытывает поэт к России?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Какие слова выбирает, чтобы передать эти чувства?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-В тексте встретились новые слова:  (читают)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         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   - Чем Россия является для автора? Найдите слова в тексте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 группам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 Какие поэт использует олицетворения? Для чего?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- «И 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невозможное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возможно, дорога долгая легка». Почему утомительная, тоскливая дорога становится легкой?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Подберите синоним к слову </w:t>
            </w: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долгая</w:t>
            </w:r>
            <w:proofErr w:type="gramEnd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52366" w:rsidRPr="00034EAF" w:rsidRDefault="00B52366" w:rsidP="00034EAF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-Сколько строф в этом стихотворении? Сравните последнюю строфу с другими. Как она называется?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lastRenderedPageBreak/>
              <w:t>Умение работать со словарем, давать четкие определения понятиям.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170E02"/>
                <w:sz w:val="24"/>
                <w:szCs w:val="24"/>
              </w:rPr>
              <w:t>Коммуникативные </w:t>
            </w: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Уметь оформлять свои мысли в устной форме, слушать и понимать речь других.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170E02"/>
                <w:sz w:val="24"/>
                <w:szCs w:val="24"/>
              </w:rPr>
              <w:t>Познавательные </w:t>
            </w: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Уметь ориентироваться в своей системе знаний;</w:t>
            </w:r>
            <w:r>
              <w:rPr>
                <w:rFonts w:ascii="Times New Roman" w:hAnsi="Times New Roman"/>
                <w:color w:val="170E02"/>
                <w:sz w:val="24"/>
                <w:szCs w:val="24"/>
              </w:rPr>
              <w:t xml:space="preserve"> 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анализ объектов.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осознанное построение речевого высказывания в устной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последовательности своих действий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Познавательные УУД </w:t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определение основной информации, извлечение информации из прослушанного текста;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 УУД (логические)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анализ с целью выделения существенных признаков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 УУД (логические)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анализ объектов с целью выделения  общих признаков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УУД учиться работать в группе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УУД делать выводы в результате совместной работы класса и учителя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</w:p>
          <w:p w:rsidR="00B52366" w:rsidRPr="00034EAF" w:rsidRDefault="00B52366" w:rsidP="00034EAF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основы самоопределения, умение самостоятельно делать выводы, осознавать сущность выполненной работы на уроке</w:t>
            </w:r>
          </w:p>
        </w:tc>
      </w:tr>
      <w:tr w:rsidR="00B52366" w:rsidRPr="002A12DD" w:rsidTr="00034EAF">
        <w:trPr>
          <w:trHeight w:val="680"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IV. Обобщение и систематизация знаний и умений.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Цель: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проверить знание произведения  по теме; умение работать самостоятельно.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тетради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работу в тетради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Выполнение упр. № 1. «Проталинки»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Уметь работать самостоятельно, уметь применять изученные правила, выполнять самопроверку и самооценку.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Уметь планировать своё действие в соответствии с поставленной задачей.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Уметь сопоставлять и преобразовывать информацию из одной формы в другую.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УУД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170E02"/>
                <w:sz w:val="24"/>
                <w:szCs w:val="24"/>
              </w:rPr>
              <w:t>Уметь работать в группе.</w:t>
            </w:r>
          </w:p>
        </w:tc>
      </w:tr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V. Рефлексия учебной деятельности на уроке</w:t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Цели: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зафиксировать новое содержание урока;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организовать рефлексию и самооценку учениками собственной учебной деятельности.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Оценивают работу группы и свою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фиксирование содержания.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рефлексию.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самооценку учебной деятельности.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Итак, о чем мы сегодня говорили?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Какую цель ставили? Достигли цели?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- Оцените свою деятельность на уроке: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 листу самооценк</w:t>
            </w:r>
            <w:proofErr w:type="gramStart"/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прил.)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формировать основы самоопределения, умение самостоятельно делать выводы, осознавать сущность выполненной работы на уроке.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34E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УУД</w:t>
            </w:r>
          </w:p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Выделяют и осознают то, что еще нужно усвоить, качество и уровень усвоения; выполняют оценку результатов работы.</w:t>
            </w:r>
          </w:p>
        </w:tc>
      </w:tr>
      <w:tr w:rsidR="00B52366" w:rsidRPr="002A12DD" w:rsidTr="00034EAF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VI. Домашнее задание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запись д/з.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Прочитайте задания на дом.</w:t>
            </w:r>
          </w:p>
          <w:p w:rsidR="00B52366" w:rsidRPr="00034EAF" w:rsidRDefault="00B52366" w:rsidP="00034E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Выберите то,</w:t>
            </w:r>
            <w:r w:rsidRPr="00034EAF">
              <w:rPr>
                <w:rFonts w:ascii="Tahoma" w:hAnsi="Tahoma" w:cs="Tahoma"/>
                <w:color w:val="000000"/>
                <w:sz w:val="26"/>
                <w:u w:val="single"/>
              </w:rPr>
              <w:t> </w:t>
            </w:r>
            <w:r w:rsidRPr="00034EA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что вам по силам.</w:t>
            </w:r>
          </w:p>
          <w:p w:rsidR="00B52366" w:rsidRPr="00034EAF" w:rsidRDefault="00B52366" w:rsidP="00034E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Прочитать стихотворение 3 раза.</w:t>
            </w:r>
          </w:p>
          <w:p w:rsidR="00B52366" w:rsidRPr="00034EAF" w:rsidRDefault="00B52366" w:rsidP="00034E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Подготовиться к выразительному чтению.</w:t>
            </w:r>
          </w:p>
          <w:p w:rsidR="00B52366" w:rsidRPr="00034EAF" w:rsidRDefault="00B52366" w:rsidP="00034E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EAF">
              <w:rPr>
                <w:rFonts w:ascii="Times New Roman" w:hAnsi="Times New Roman"/>
                <w:color w:val="000000"/>
                <w:sz w:val="24"/>
                <w:szCs w:val="24"/>
              </w:rPr>
              <w:t>Выучить наизусть отрывок.</w:t>
            </w:r>
          </w:p>
          <w:p w:rsidR="00B52366" w:rsidRPr="00034EAF" w:rsidRDefault="00B52366" w:rsidP="00034EAF">
            <w:pPr>
              <w:spacing w:after="0" w:line="240" w:lineRule="atLeast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2366" w:rsidRPr="00034EAF" w:rsidRDefault="00B52366" w:rsidP="00034EAF">
            <w:pPr>
              <w:spacing w:after="0" w:line="240" w:lineRule="auto"/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</w:tbl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color w:val="000000"/>
          <w:sz w:val="24"/>
          <w:szCs w:val="24"/>
        </w:rPr>
        <w:t>Приложения:</w:t>
      </w:r>
    </w:p>
    <w:p w:rsidR="00B52366" w:rsidRPr="00034EAF" w:rsidRDefault="00B52366" w:rsidP="00034EA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color w:val="000000"/>
          <w:sz w:val="24"/>
          <w:szCs w:val="24"/>
        </w:rPr>
        <w:t>Набор для распечатки пословиц</w:t>
      </w:r>
    </w:p>
    <w:p w:rsidR="00B52366" w:rsidRPr="00034EAF" w:rsidRDefault="00B52366" w:rsidP="00034EA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color w:val="000000"/>
          <w:sz w:val="24"/>
          <w:szCs w:val="24"/>
        </w:rPr>
        <w:t>Лист самооценки</w:t>
      </w:r>
    </w:p>
    <w:p w:rsidR="00B52366" w:rsidRPr="00034EAF" w:rsidRDefault="00B52366" w:rsidP="00034EA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EAF">
        <w:rPr>
          <w:rFonts w:ascii="Times New Roman" w:hAnsi="Times New Roman"/>
          <w:color w:val="000000"/>
          <w:sz w:val="24"/>
          <w:szCs w:val="24"/>
        </w:rPr>
        <w:t>Карточки для проверки домашнего задания</w:t>
      </w:r>
    </w:p>
    <w:p w:rsidR="00B52366" w:rsidRPr="00034EAF" w:rsidRDefault="00B52366" w:rsidP="00034EAF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B52366" w:rsidRDefault="00B52366"/>
    <w:sectPr w:rsidR="00B52366" w:rsidSect="00034E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946F4"/>
    <w:multiLevelType w:val="multilevel"/>
    <w:tmpl w:val="A06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53B447F"/>
    <w:multiLevelType w:val="multilevel"/>
    <w:tmpl w:val="1B7A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EAF"/>
    <w:rsid w:val="00034EAF"/>
    <w:rsid w:val="00133568"/>
    <w:rsid w:val="00216601"/>
    <w:rsid w:val="002A12DD"/>
    <w:rsid w:val="002B5EAA"/>
    <w:rsid w:val="00AE4D3D"/>
    <w:rsid w:val="00B52366"/>
    <w:rsid w:val="00C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">
    <w:name w:val="c30"/>
    <w:basedOn w:val="a0"/>
    <w:uiPriority w:val="99"/>
    <w:rsid w:val="00034EAF"/>
    <w:rPr>
      <w:rFonts w:cs="Times New Roman"/>
    </w:rPr>
  </w:style>
  <w:style w:type="paragraph" w:customStyle="1" w:styleId="c3">
    <w:name w:val="c3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uiPriority w:val="99"/>
    <w:rsid w:val="00034EAF"/>
    <w:rPr>
      <w:rFonts w:cs="Times New Roman"/>
    </w:rPr>
  </w:style>
  <w:style w:type="paragraph" w:customStyle="1" w:styleId="c27">
    <w:name w:val="c27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034EAF"/>
    <w:rPr>
      <w:rFonts w:cs="Times New Roman"/>
    </w:rPr>
  </w:style>
  <w:style w:type="paragraph" w:customStyle="1" w:styleId="c19">
    <w:name w:val="c19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uiPriority w:val="99"/>
    <w:rsid w:val="00034E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34EAF"/>
    <w:rPr>
      <w:rFonts w:cs="Times New Roman"/>
    </w:rPr>
  </w:style>
  <w:style w:type="paragraph" w:customStyle="1" w:styleId="c26">
    <w:name w:val="c26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3">
    <w:name w:val="c63"/>
    <w:basedOn w:val="a0"/>
    <w:uiPriority w:val="99"/>
    <w:rsid w:val="00034EAF"/>
    <w:rPr>
      <w:rFonts w:cs="Times New Roman"/>
    </w:rPr>
  </w:style>
  <w:style w:type="character" w:customStyle="1" w:styleId="c11">
    <w:name w:val="c11"/>
    <w:basedOn w:val="a0"/>
    <w:uiPriority w:val="99"/>
    <w:rsid w:val="00034EAF"/>
    <w:rPr>
      <w:rFonts w:cs="Times New Roman"/>
    </w:rPr>
  </w:style>
  <w:style w:type="character" w:customStyle="1" w:styleId="c60">
    <w:name w:val="c60"/>
    <w:basedOn w:val="a0"/>
    <w:uiPriority w:val="99"/>
    <w:rsid w:val="00034EAF"/>
    <w:rPr>
      <w:rFonts w:cs="Times New Roman"/>
    </w:rPr>
  </w:style>
  <w:style w:type="paragraph" w:customStyle="1" w:styleId="c4">
    <w:name w:val="c4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uiPriority w:val="99"/>
    <w:rsid w:val="00034EAF"/>
    <w:rPr>
      <w:rFonts w:cs="Times New Roman"/>
    </w:rPr>
  </w:style>
  <w:style w:type="character" w:customStyle="1" w:styleId="c31">
    <w:name w:val="c31"/>
    <w:basedOn w:val="a0"/>
    <w:uiPriority w:val="99"/>
    <w:rsid w:val="00034EAF"/>
    <w:rPr>
      <w:rFonts w:cs="Times New Roman"/>
    </w:rPr>
  </w:style>
  <w:style w:type="character" w:customStyle="1" w:styleId="c32">
    <w:name w:val="c32"/>
    <w:basedOn w:val="a0"/>
    <w:uiPriority w:val="99"/>
    <w:rsid w:val="00034EAF"/>
    <w:rPr>
      <w:rFonts w:cs="Times New Roman"/>
    </w:rPr>
  </w:style>
  <w:style w:type="character" w:customStyle="1" w:styleId="c37">
    <w:name w:val="c37"/>
    <w:basedOn w:val="a0"/>
    <w:uiPriority w:val="99"/>
    <w:rsid w:val="00034EAF"/>
    <w:rPr>
      <w:rFonts w:cs="Times New Roman"/>
    </w:rPr>
  </w:style>
  <w:style w:type="character" w:customStyle="1" w:styleId="c13">
    <w:name w:val="c13"/>
    <w:basedOn w:val="a0"/>
    <w:uiPriority w:val="99"/>
    <w:rsid w:val="00034EAF"/>
    <w:rPr>
      <w:rFonts w:cs="Times New Roman"/>
    </w:rPr>
  </w:style>
  <w:style w:type="character" w:customStyle="1" w:styleId="c73">
    <w:name w:val="c73"/>
    <w:basedOn w:val="a0"/>
    <w:uiPriority w:val="99"/>
    <w:rsid w:val="00034EAF"/>
    <w:rPr>
      <w:rFonts w:cs="Times New Roman"/>
    </w:rPr>
  </w:style>
  <w:style w:type="character" w:customStyle="1" w:styleId="c18">
    <w:name w:val="c18"/>
    <w:basedOn w:val="a0"/>
    <w:uiPriority w:val="99"/>
    <w:rsid w:val="00034EAF"/>
    <w:rPr>
      <w:rFonts w:cs="Times New Roman"/>
    </w:rPr>
  </w:style>
  <w:style w:type="paragraph" w:customStyle="1" w:styleId="c55">
    <w:name w:val="c55"/>
    <w:basedOn w:val="a"/>
    <w:uiPriority w:val="99"/>
    <w:rsid w:val="00034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Алексей</cp:lastModifiedBy>
  <cp:revision>5</cp:revision>
  <dcterms:created xsi:type="dcterms:W3CDTF">2016-01-17T13:55:00Z</dcterms:created>
  <dcterms:modified xsi:type="dcterms:W3CDTF">2016-01-24T14:34:00Z</dcterms:modified>
</cp:coreProperties>
</file>