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A5" w:rsidRDefault="003724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738A5" w:rsidRPr="005738A5">
        <w:rPr>
          <w:rFonts w:ascii="Times New Roman" w:hAnsi="Times New Roman" w:cs="Times New Roman"/>
          <w:b/>
          <w:sz w:val="28"/>
          <w:szCs w:val="28"/>
        </w:rPr>
        <w:t>Как задать вопрос школе и получить на него ответ в электронном виде?</w:t>
      </w:r>
    </w:p>
    <w:p w:rsidR="005738A5" w:rsidRDefault="005738A5">
      <w:pPr>
        <w:rPr>
          <w:rFonts w:ascii="Times New Roman" w:hAnsi="Times New Roman" w:cs="Times New Roman"/>
          <w:sz w:val="28"/>
          <w:szCs w:val="28"/>
        </w:rPr>
      </w:pPr>
      <w:r w:rsidRPr="005738A5">
        <w:rPr>
          <w:rFonts w:ascii="Times New Roman" w:hAnsi="Times New Roman" w:cs="Times New Roman"/>
          <w:sz w:val="28"/>
          <w:szCs w:val="28"/>
        </w:rPr>
        <w:t>Вы можете направить запрос обратной связи как с использованием веб-версии АИС «Электронная школа Тюменской области», так и с использованием мобильного приложения «Образование72».</w:t>
      </w:r>
    </w:p>
    <w:p w:rsidR="005738A5" w:rsidRPr="005738A5" w:rsidRDefault="005738A5" w:rsidP="00573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8A5" w:rsidRPr="005738A5" w:rsidRDefault="005738A5" w:rsidP="005738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8A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создании обращения вам </w:t>
      </w:r>
      <w:r w:rsidRPr="005738A5">
        <w:rPr>
          <w:rFonts w:ascii="Times New Roman" w:hAnsi="Times New Roman" w:cs="Times New Roman"/>
          <w:sz w:val="28"/>
          <w:szCs w:val="28"/>
        </w:rPr>
        <w:t>доступно 2 рубрики:</w:t>
      </w:r>
    </w:p>
    <w:p w:rsidR="005738A5" w:rsidRPr="005738A5" w:rsidRDefault="005738A5" w:rsidP="005738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8A5">
        <w:rPr>
          <w:rFonts w:ascii="Times New Roman" w:hAnsi="Times New Roman" w:cs="Times New Roman"/>
          <w:sz w:val="28"/>
          <w:szCs w:val="28"/>
        </w:rPr>
        <w:tab/>
        <w:t>- Вопрос к школе;</w:t>
      </w:r>
    </w:p>
    <w:p w:rsidR="005738A5" w:rsidRPr="005738A5" w:rsidRDefault="005738A5" w:rsidP="005738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8A5">
        <w:rPr>
          <w:rFonts w:ascii="Times New Roman" w:hAnsi="Times New Roman" w:cs="Times New Roman"/>
          <w:sz w:val="28"/>
          <w:szCs w:val="28"/>
        </w:rPr>
        <w:tab/>
        <w:t>- Технические вопросы.</w:t>
      </w:r>
    </w:p>
    <w:p w:rsidR="005738A5" w:rsidRDefault="005738A5" w:rsidP="005738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8A5">
        <w:rPr>
          <w:rFonts w:ascii="Times New Roman" w:hAnsi="Times New Roman" w:cs="Times New Roman"/>
          <w:sz w:val="28"/>
          <w:szCs w:val="28"/>
        </w:rPr>
        <w:tab/>
        <w:t>Текст обращения ограничен 500 символами, возможно прикрепление файла к обращению.</w:t>
      </w:r>
    </w:p>
    <w:p w:rsidR="005738A5" w:rsidRDefault="005738A5" w:rsidP="005738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6575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8A5" w:rsidRDefault="005738A5" w:rsidP="00573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8A5" w:rsidRPr="0037242B" w:rsidRDefault="005738A5" w:rsidP="005738A5">
      <w:pPr>
        <w:rPr>
          <w:rFonts w:ascii="Times New Roman" w:hAnsi="Times New Roman" w:cs="Times New Roman"/>
          <w:b/>
          <w:sz w:val="28"/>
          <w:szCs w:val="28"/>
        </w:rPr>
      </w:pPr>
      <w:r w:rsidRPr="0037242B">
        <w:rPr>
          <w:rFonts w:ascii="Times New Roman" w:hAnsi="Times New Roman" w:cs="Times New Roman"/>
          <w:b/>
          <w:sz w:val="28"/>
          <w:szCs w:val="28"/>
        </w:rPr>
        <w:t xml:space="preserve">2. Обработка вашего </w:t>
      </w:r>
      <w:r w:rsidR="0037242B" w:rsidRPr="0037242B">
        <w:rPr>
          <w:rFonts w:ascii="Times New Roman" w:hAnsi="Times New Roman" w:cs="Times New Roman"/>
          <w:b/>
          <w:sz w:val="28"/>
          <w:szCs w:val="28"/>
        </w:rPr>
        <w:t>обращения</w:t>
      </w:r>
      <w:r w:rsidRPr="0037242B">
        <w:rPr>
          <w:rFonts w:ascii="Times New Roman" w:hAnsi="Times New Roman" w:cs="Times New Roman"/>
          <w:b/>
          <w:sz w:val="28"/>
          <w:szCs w:val="28"/>
        </w:rPr>
        <w:t>.</w:t>
      </w:r>
    </w:p>
    <w:p w:rsidR="005738A5" w:rsidRPr="005738A5" w:rsidRDefault="005738A5" w:rsidP="005738A5">
      <w:pPr>
        <w:rPr>
          <w:rFonts w:ascii="Times New Roman" w:hAnsi="Times New Roman" w:cs="Times New Roman"/>
          <w:sz w:val="28"/>
          <w:szCs w:val="28"/>
        </w:rPr>
      </w:pPr>
      <w:r w:rsidRPr="005738A5">
        <w:rPr>
          <w:rFonts w:ascii="Times New Roman" w:hAnsi="Times New Roman" w:cs="Times New Roman"/>
          <w:sz w:val="28"/>
          <w:szCs w:val="28"/>
        </w:rPr>
        <w:tab/>
        <w:t>Рубрика «Вопрос к школе».</w:t>
      </w:r>
    </w:p>
    <w:p w:rsidR="005738A5" w:rsidRDefault="005738A5" w:rsidP="005738A5">
      <w:pPr>
        <w:rPr>
          <w:rFonts w:ascii="Times New Roman" w:hAnsi="Times New Roman" w:cs="Times New Roman"/>
          <w:sz w:val="28"/>
          <w:szCs w:val="28"/>
        </w:rPr>
      </w:pPr>
      <w:r w:rsidRPr="005738A5">
        <w:rPr>
          <w:rFonts w:ascii="Times New Roman" w:hAnsi="Times New Roman" w:cs="Times New Roman"/>
          <w:sz w:val="28"/>
          <w:szCs w:val="28"/>
        </w:rPr>
        <w:tab/>
        <w:t>При выборе</w:t>
      </w:r>
      <w:r w:rsidR="0037242B">
        <w:rPr>
          <w:rFonts w:ascii="Times New Roman" w:hAnsi="Times New Roman" w:cs="Times New Roman"/>
          <w:sz w:val="28"/>
          <w:szCs w:val="28"/>
        </w:rPr>
        <w:t xml:space="preserve"> Вами </w:t>
      </w:r>
      <w:r w:rsidR="0037242B" w:rsidRPr="005738A5">
        <w:rPr>
          <w:rFonts w:ascii="Times New Roman" w:hAnsi="Times New Roman" w:cs="Times New Roman"/>
          <w:sz w:val="28"/>
          <w:szCs w:val="28"/>
        </w:rPr>
        <w:t>рубрики</w:t>
      </w:r>
      <w:r w:rsidRPr="005738A5">
        <w:rPr>
          <w:rFonts w:ascii="Times New Roman" w:hAnsi="Times New Roman" w:cs="Times New Roman"/>
          <w:sz w:val="28"/>
          <w:szCs w:val="28"/>
        </w:rPr>
        <w:t xml:space="preserve"> «Вопрос школе» обращение будет поступать непосредственно в общеобразовательное учреждение, заместителю директора</w:t>
      </w:r>
      <w:r w:rsidR="0037242B">
        <w:rPr>
          <w:rFonts w:ascii="Times New Roman" w:hAnsi="Times New Roman" w:cs="Times New Roman"/>
          <w:sz w:val="28"/>
          <w:szCs w:val="28"/>
        </w:rPr>
        <w:t>.</w:t>
      </w:r>
    </w:p>
    <w:p w:rsidR="0037242B" w:rsidRDefault="0037242B" w:rsidP="0037242B">
      <w:pPr>
        <w:rPr>
          <w:rFonts w:ascii="Times New Roman" w:hAnsi="Times New Roman" w:cs="Times New Roman"/>
          <w:sz w:val="28"/>
          <w:szCs w:val="28"/>
        </w:rPr>
      </w:pPr>
    </w:p>
    <w:p w:rsidR="0037242B" w:rsidRDefault="0037242B" w:rsidP="0037242B">
      <w:pPr>
        <w:rPr>
          <w:rFonts w:ascii="Times New Roman" w:hAnsi="Times New Roman" w:cs="Times New Roman"/>
          <w:sz w:val="28"/>
          <w:szCs w:val="28"/>
        </w:rPr>
      </w:pPr>
    </w:p>
    <w:p w:rsidR="0037242B" w:rsidRDefault="0037242B" w:rsidP="0037242B">
      <w:pPr>
        <w:rPr>
          <w:rFonts w:ascii="Times New Roman" w:hAnsi="Times New Roman" w:cs="Times New Roman"/>
          <w:sz w:val="28"/>
          <w:szCs w:val="28"/>
        </w:rPr>
      </w:pPr>
    </w:p>
    <w:p w:rsidR="0037242B" w:rsidRPr="0037242B" w:rsidRDefault="0037242B" w:rsidP="0037242B">
      <w:pPr>
        <w:rPr>
          <w:rFonts w:ascii="Times New Roman" w:hAnsi="Times New Roman" w:cs="Times New Roman"/>
          <w:sz w:val="28"/>
          <w:szCs w:val="28"/>
        </w:rPr>
      </w:pPr>
      <w:r w:rsidRPr="0037242B">
        <w:rPr>
          <w:rFonts w:ascii="Times New Roman" w:hAnsi="Times New Roman" w:cs="Times New Roman"/>
          <w:sz w:val="28"/>
          <w:szCs w:val="28"/>
        </w:rPr>
        <w:t>Рубрика «Технический вопрос».</w:t>
      </w:r>
    </w:p>
    <w:p w:rsidR="0037242B" w:rsidRDefault="0037242B" w:rsidP="00372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выборе Вами</w:t>
      </w:r>
      <w:r w:rsidRPr="0037242B">
        <w:rPr>
          <w:rFonts w:ascii="Times New Roman" w:hAnsi="Times New Roman" w:cs="Times New Roman"/>
          <w:sz w:val="28"/>
          <w:szCs w:val="28"/>
        </w:rPr>
        <w:t xml:space="preserve"> рубрики «Технический вопрос» обращение будет поступать в Систему управления инцидентами для дальнейшего рассмотрения и ответа заявителю в срок не более 30 календарных дней.</w:t>
      </w:r>
    </w:p>
    <w:p w:rsidR="0037242B" w:rsidRDefault="0037242B" w:rsidP="00372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случае, если Вами</w:t>
      </w:r>
      <w:r w:rsidRPr="0037242B">
        <w:rPr>
          <w:rFonts w:ascii="Times New Roman" w:hAnsi="Times New Roman" w:cs="Times New Roman"/>
          <w:sz w:val="28"/>
          <w:szCs w:val="28"/>
        </w:rPr>
        <w:t xml:space="preserve"> была выбрана р</w:t>
      </w:r>
      <w:r>
        <w:rPr>
          <w:rFonts w:ascii="Times New Roman" w:hAnsi="Times New Roman" w:cs="Times New Roman"/>
          <w:sz w:val="28"/>
          <w:szCs w:val="28"/>
        </w:rPr>
        <w:t>убрика «Вопрос школе», Вы</w:t>
      </w:r>
      <w:r w:rsidRPr="0037242B">
        <w:rPr>
          <w:rFonts w:ascii="Times New Roman" w:hAnsi="Times New Roman" w:cs="Times New Roman"/>
          <w:sz w:val="28"/>
          <w:szCs w:val="28"/>
        </w:rPr>
        <w:t xml:space="preserve"> может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242B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осматривать ход рассмотрения вашего</w:t>
      </w:r>
      <w:r w:rsidRPr="0037242B">
        <w:rPr>
          <w:rFonts w:ascii="Times New Roman" w:hAnsi="Times New Roman" w:cs="Times New Roman"/>
          <w:sz w:val="28"/>
          <w:szCs w:val="28"/>
        </w:rPr>
        <w:t xml:space="preserve"> обращения и подготовленный для него ответ в личном кабинете АИС «Электронная школа Тюменской области», а также в мобильном приложении «Образование72».</w:t>
      </w:r>
    </w:p>
    <w:p w:rsidR="0037242B" w:rsidRDefault="0037242B" w:rsidP="00372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вами</w:t>
      </w:r>
      <w:r w:rsidRPr="0037242B">
        <w:rPr>
          <w:rFonts w:ascii="Times New Roman" w:hAnsi="Times New Roman" w:cs="Times New Roman"/>
          <w:sz w:val="28"/>
          <w:szCs w:val="28"/>
        </w:rPr>
        <w:t xml:space="preserve"> была выбрана рубрика «Технический вопрос», ответ будет направлен по электронной почте.</w:t>
      </w:r>
    </w:p>
    <w:p w:rsidR="0037242B" w:rsidRDefault="0037242B" w:rsidP="00372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0650" cy="2402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242B" w:rsidRDefault="0037242B" w:rsidP="00372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Вас</w:t>
      </w:r>
      <w:r w:rsidRPr="0037242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устраивает полученный ответ, Вы</w:t>
      </w:r>
      <w:r w:rsidRPr="0037242B">
        <w:rPr>
          <w:rFonts w:ascii="Times New Roman" w:hAnsi="Times New Roman" w:cs="Times New Roman"/>
          <w:sz w:val="28"/>
          <w:szCs w:val="28"/>
        </w:rPr>
        <w:t xml:space="preserve"> может повторить запрос.</w:t>
      </w:r>
    </w:p>
    <w:p w:rsidR="0037242B" w:rsidRDefault="0037242B" w:rsidP="0037242B">
      <w:pPr>
        <w:rPr>
          <w:rFonts w:ascii="Times New Roman" w:hAnsi="Times New Roman" w:cs="Times New Roman"/>
          <w:sz w:val="28"/>
          <w:szCs w:val="28"/>
        </w:rPr>
      </w:pPr>
    </w:p>
    <w:p w:rsidR="0037242B" w:rsidRPr="005738A5" w:rsidRDefault="0037242B" w:rsidP="003724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242B" w:rsidRPr="005738A5" w:rsidSect="0054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8A5"/>
    <w:rsid w:val="00173C3F"/>
    <w:rsid w:val="0037242B"/>
    <w:rsid w:val="00546DFF"/>
    <w:rsid w:val="00547E7D"/>
    <w:rsid w:val="0057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Katerusha</dc:creator>
  <cp:keywords/>
  <dc:description/>
  <cp:lastModifiedBy>школа</cp:lastModifiedBy>
  <cp:revision>3</cp:revision>
  <dcterms:created xsi:type="dcterms:W3CDTF">2017-02-15T15:50:00Z</dcterms:created>
  <dcterms:modified xsi:type="dcterms:W3CDTF">2017-02-17T03:38:00Z</dcterms:modified>
</cp:coreProperties>
</file>