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3"/>
        <w:gridCol w:w="1566"/>
        <w:gridCol w:w="2882"/>
        <w:gridCol w:w="2303"/>
        <w:gridCol w:w="1867"/>
      </w:tblGrid>
      <w:tr w:rsidR="002B2A1A" w:rsidRPr="002B2A1A" w:rsidTr="00144BC7">
        <w:tc>
          <w:tcPr>
            <w:tcW w:w="953" w:type="dxa"/>
          </w:tcPr>
          <w:p w:rsidR="002B2A1A" w:rsidRPr="002B2A1A" w:rsidRDefault="002B2A1A">
            <w:pPr>
              <w:rPr>
                <w:b/>
                <w:sz w:val="28"/>
                <w:szCs w:val="28"/>
              </w:rPr>
            </w:pPr>
            <w:r w:rsidRPr="002B2A1A"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2B2A1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B2A1A">
              <w:rPr>
                <w:b/>
                <w:sz w:val="28"/>
                <w:szCs w:val="28"/>
              </w:rPr>
              <w:t>/</w:t>
            </w:r>
            <w:proofErr w:type="spellStart"/>
            <w:r w:rsidRPr="002B2A1A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6" w:type="dxa"/>
          </w:tcPr>
          <w:p w:rsidR="002B2A1A" w:rsidRPr="002B2A1A" w:rsidRDefault="002B2A1A">
            <w:pPr>
              <w:rPr>
                <w:b/>
                <w:sz w:val="28"/>
                <w:szCs w:val="28"/>
              </w:rPr>
            </w:pPr>
            <w:r w:rsidRPr="002B2A1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82" w:type="dxa"/>
          </w:tcPr>
          <w:p w:rsidR="002B2A1A" w:rsidRPr="002B2A1A" w:rsidRDefault="002B2A1A">
            <w:pPr>
              <w:rPr>
                <w:b/>
                <w:sz w:val="28"/>
                <w:szCs w:val="28"/>
              </w:rPr>
            </w:pPr>
            <w:r w:rsidRPr="002B2A1A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303" w:type="dxa"/>
          </w:tcPr>
          <w:p w:rsidR="002B2A1A" w:rsidRPr="002B2A1A" w:rsidRDefault="002B2A1A">
            <w:pPr>
              <w:rPr>
                <w:b/>
                <w:sz w:val="28"/>
                <w:szCs w:val="28"/>
              </w:rPr>
            </w:pPr>
            <w:r w:rsidRPr="002B2A1A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867" w:type="dxa"/>
          </w:tcPr>
          <w:p w:rsidR="002B2A1A" w:rsidRPr="002B2A1A" w:rsidRDefault="002B2A1A">
            <w:pPr>
              <w:rPr>
                <w:b/>
                <w:sz w:val="28"/>
                <w:szCs w:val="28"/>
              </w:rPr>
            </w:pPr>
            <w:r w:rsidRPr="002B2A1A">
              <w:rPr>
                <w:b/>
                <w:sz w:val="28"/>
                <w:szCs w:val="28"/>
              </w:rPr>
              <w:t>Д/</w:t>
            </w:r>
            <w:proofErr w:type="spellStart"/>
            <w:r w:rsidRPr="002B2A1A"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2B2A1A" w:rsidRPr="002B2A1A" w:rsidTr="00144BC7">
        <w:tc>
          <w:tcPr>
            <w:tcW w:w="953" w:type="dxa"/>
          </w:tcPr>
          <w:p w:rsidR="002B2A1A" w:rsidRPr="002B2A1A" w:rsidRDefault="002B2A1A">
            <w:pPr>
              <w:rPr>
                <w:sz w:val="28"/>
                <w:szCs w:val="28"/>
              </w:rPr>
            </w:pPr>
            <w:r w:rsidRPr="002B2A1A">
              <w:rPr>
                <w:sz w:val="28"/>
                <w:szCs w:val="28"/>
              </w:rPr>
              <w:t>1.</w:t>
            </w:r>
          </w:p>
        </w:tc>
        <w:tc>
          <w:tcPr>
            <w:tcW w:w="1566" w:type="dxa"/>
          </w:tcPr>
          <w:p w:rsidR="002B2A1A" w:rsidRPr="002B2A1A" w:rsidRDefault="002B2A1A">
            <w:pPr>
              <w:rPr>
                <w:sz w:val="28"/>
                <w:szCs w:val="28"/>
              </w:rPr>
            </w:pPr>
            <w:r w:rsidRPr="002B2A1A">
              <w:rPr>
                <w:sz w:val="28"/>
                <w:szCs w:val="28"/>
              </w:rPr>
              <w:t>4</w:t>
            </w:r>
          </w:p>
        </w:tc>
        <w:tc>
          <w:tcPr>
            <w:tcW w:w="2882" w:type="dxa"/>
          </w:tcPr>
          <w:p w:rsidR="002B2A1A" w:rsidRPr="002B2A1A" w:rsidRDefault="002B2A1A">
            <w:pPr>
              <w:rPr>
                <w:sz w:val="28"/>
                <w:szCs w:val="28"/>
              </w:rPr>
            </w:pPr>
            <w:r w:rsidRPr="002B2A1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03" w:type="dxa"/>
          </w:tcPr>
          <w:p w:rsidR="002B2A1A" w:rsidRPr="002B2A1A" w:rsidRDefault="002B2A1A">
            <w:pPr>
              <w:rPr>
                <w:sz w:val="28"/>
                <w:szCs w:val="28"/>
              </w:rPr>
            </w:pPr>
            <w:r w:rsidRPr="002B2A1A">
              <w:rPr>
                <w:sz w:val="28"/>
                <w:szCs w:val="28"/>
              </w:rPr>
              <w:t>Контрольная работа № 6 . Диктант по теме</w:t>
            </w:r>
            <w:proofErr w:type="gramStart"/>
            <w:r w:rsidRPr="002B2A1A">
              <w:rPr>
                <w:sz w:val="28"/>
                <w:szCs w:val="28"/>
              </w:rPr>
              <w:t xml:space="preserve"> :</w:t>
            </w:r>
            <w:proofErr w:type="gramEnd"/>
            <w:r w:rsidRPr="002B2A1A">
              <w:rPr>
                <w:sz w:val="28"/>
                <w:szCs w:val="28"/>
              </w:rPr>
              <w:t xml:space="preserve"> « Глагол»</w:t>
            </w:r>
          </w:p>
        </w:tc>
        <w:tc>
          <w:tcPr>
            <w:tcW w:w="1867" w:type="dxa"/>
          </w:tcPr>
          <w:p w:rsidR="002B2A1A" w:rsidRPr="002B2A1A" w:rsidRDefault="002B2A1A">
            <w:pPr>
              <w:rPr>
                <w:sz w:val="28"/>
                <w:szCs w:val="28"/>
              </w:rPr>
            </w:pPr>
            <w:r w:rsidRPr="002B2A1A">
              <w:rPr>
                <w:sz w:val="28"/>
                <w:szCs w:val="28"/>
              </w:rPr>
              <w:t>Упр.2 с. 49</w:t>
            </w:r>
          </w:p>
        </w:tc>
      </w:tr>
      <w:tr w:rsidR="002B2A1A" w:rsidRPr="002B2A1A" w:rsidTr="00144BC7">
        <w:tc>
          <w:tcPr>
            <w:tcW w:w="953" w:type="dxa"/>
          </w:tcPr>
          <w:p w:rsidR="002B2A1A" w:rsidRPr="002B2A1A" w:rsidRDefault="002B2A1A">
            <w:pPr>
              <w:rPr>
                <w:sz w:val="28"/>
                <w:szCs w:val="28"/>
              </w:rPr>
            </w:pPr>
            <w:r w:rsidRPr="002B2A1A">
              <w:rPr>
                <w:sz w:val="28"/>
                <w:szCs w:val="28"/>
              </w:rPr>
              <w:t>2.</w:t>
            </w:r>
          </w:p>
        </w:tc>
        <w:tc>
          <w:tcPr>
            <w:tcW w:w="1566" w:type="dxa"/>
          </w:tcPr>
          <w:p w:rsidR="002B2A1A" w:rsidRPr="002B2A1A" w:rsidRDefault="002B2A1A">
            <w:pPr>
              <w:rPr>
                <w:sz w:val="28"/>
                <w:szCs w:val="28"/>
              </w:rPr>
            </w:pPr>
            <w:r w:rsidRPr="002B2A1A">
              <w:rPr>
                <w:sz w:val="28"/>
                <w:szCs w:val="28"/>
              </w:rPr>
              <w:t>4</w:t>
            </w:r>
          </w:p>
        </w:tc>
        <w:tc>
          <w:tcPr>
            <w:tcW w:w="2882" w:type="dxa"/>
          </w:tcPr>
          <w:p w:rsidR="002B2A1A" w:rsidRPr="002B2A1A" w:rsidRDefault="002B2A1A">
            <w:pPr>
              <w:rPr>
                <w:sz w:val="28"/>
                <w:szCs w:val="28"/>
              </w:rPr>
            </w:pPr>
            <w:r w:rsidRPr="002B2A1A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303" w:type="dxa"/>
          </w:tcPr>
          <w:p w:rsidR="002B2A1A" w:rsidRPr="002B2A1A" w:rsidRDefault="002B2A1A">
            <w:pPr>
              <w:rPr>
                <w:sz w:val="28"/>
                <w:szCs w:val="28"/>
              </w:rPr>
            </w:pPr>
            <w:r w:rsidRPr="002B2A1A">
              <w:rPr>
                <w:sz w:val="28"/>
                <w:szCs w:val="28"/>
              </w:rPr>
              <w:t>Природные зоны. Обобщение.</w:t>
            </w:r>
          </w:p>
        </w:tc>
        <w:tc>
          <w:tcPr>
            <w:tcW w:w="1867" w:type="dxa"/>
          </w:tcPr>
          <w:p w:rsidR="002B2A1A" w:rsidRPr="002B2A1A" w:rsidRDefault="002B2A1A">
            <w:pPr>
              <w:rPr>
                <w:sz w:val="28"/>
                <w:szCs w:val="28"/>
              </w:rPr>
            </w:pPr>
            <w:r w:rsidRPr="002B2A1A">
              <w:rPr>
                <w:sz w:val="28"/>
                <w:szCs w:val="28"/>
              </w:rPr>
              <w:t>Вопросы и задания</w:t>
            </w:r>
          </w:p>
        </w:tc>
      </w:tr>
      <w:tr w:rsidR="003513C8" w:rsidRPr="002B2A1A" w:rsidTr="00144BC7">
        <w:tc>
          <w:tcPr>
            <w:tcW w:w="953" w:type="dxa"/>
          </w:tcPr>
          <w:p w:rsidR="003513C8" w:rsidRPr="002B2A1A" w:rsidRDefault="0035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66" w:type="dxa"/>
          </w:tcPr>
          <w:p w:rsidR="003513C8" w:rsidRPr="002B2A1A" w:rsidRDefault="0035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2" w:type="dxa"/>
          </w:tcPr>
          <w:p w:rsidR="003513C8" w:rsidRPr="002B2A1A" w:rsidRDefault="0035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03" w:type="dxa"/>
          </w:tcPr>
          <w:p w:rsidR="003513C8" w:rsidRPr="002B2A1A" w:rsidRDefault="0035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люблю улиток»</w:t>
            </w:r>
          </w:p>
        </w:tc>
        <w:tc>
          <w:tcPr>
            <w:tcW w:w="1867" w:type="dxa"/>
          </w:tcPr>
          <w:p w:rsidR="003513C8" w:rsidRPr="002B2A1A" w:rsidRDefault="0035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правило «Буква Ее в закрытом слоге»</w:t>
            </w:r>
          </w:p>
        </w:tc>
      </w:tr>
      <w:tr w:rsidR="003513C8" w:rsidRPr="002B2A1A" w:rsidTr="00144BC7">
        <w:tc>
          <w:tcPr>
            <w:tcW w:w="953" w:type="dxa"/>
          </w:tcPr>
          <w:p w:rsidR="003513C8" w:rsidRDefault="0035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66" w:type="dxa"/>
          </w:tcPr>
          <w:p w:rsidR="003513C8" w:rsidRDefault="0035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2" w:type="dxa"/>
          </w:tcPr>
          <w:p w:rsidR="003513C8" w:rsidRDefault="0035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03" w:type="dxa"/>
          </w:tcPr>
          <w:p w:rsidR="003513C8" w:rsidRPr="002B2A1A" w:rsidRDefault="0035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Бино</w:t>
            </w:r>
            <w:proofErr w:type="spellEnd"/>
            <w:r>
              <w:rPr>
                <w:sz w:val="28"/>
                <w:szCs w:val="28"/>
              </w:rPr>
              <w:t xml:space="preserve"> спешит на помощь»</w:t>
            </w:r>
          </w:p>
        </w:tc>
        <w:tc>
          <w:tcPr>
            <w:tcW w:w="1867" w:type="dxa"/>
          </w:tcPr>
          <w:p w:rsidR="003513C8" w:rsidRDefault="0035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682BE0" w:rsidTr="00144BC7">
        <w:tc>
          <w:tcPr>
            <w:tcW w:w="953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66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2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03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Падежные окончания имён существительных</w:t>
            </w:r>
          </w:p>
        </w:tc>
        <w:tc>
          <w:tcPr>
            <w:tcW w:w="1867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Изменить по падежам 3 </w:t>
            </w:r>
            <w:proofErr w:type="gramStart"/>
            <w:r>
              <w:rPr>
                <w:sz w:val="28"/>
                <w:szCs w:val="28"/>
              </w:rPr>
              <w:t>словарных</w:t>
            </w:r>
            <w:proofErr w:type="gramEnd"/>
            <w:r>
              <w:rPr>
                <w:sz w:val="28"/>
                <w:szCs w:val="28"/>
              </w:rPr>
              <w:t xml:space="preserve"> слова</w:t>
            </w:r>
          </w:p>
        </w:tc>
      </w:tr>
      <w:tr w:rsidR="00682BE0" w:rsidTr="00144BC7">
        <w:tc>
          <w:tcPr>
            <w:tcW w:w="953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66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2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303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Рассказы о животных. А.И.Куприн «Барбос и </w:t>
            </w:r>
            <w:proofErr w:type="spellStart"/>
            <w:r>
              <w:rPr>
                <w:sz w:val="28"/>
                <w:szCs w:val="28"/>
              </w:rPr>
              <w:t>Жулька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67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Подробный пересказ по плану</w:t>
            </w:r>
          </w:p>
        </w:tc>
      </w:tr>
      <w:tr w:rsidR="00682BE0" w:rsidTr="00144BC7">
        <w:tc>
          <w:tcPr>
            <w:tcW w:w="953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66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2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03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вида 50*9,200*4</w:t>
            </w:r>
          </w:p>
        </w:tc>
        <w:tc>
          <w:tcPr>
            <w:tcW w:w="1867" w:type="dxa"/>
          </w:tcPr>
          <w:p w:rsidR="00682BE0" w:rsidRDefault="0068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С.42 з.25,26</w:t>
            </w:r>
          </w:p>
        </w:tc>
      </w:tr>
      <w:tr w:rsidR="00144BC7" w:rsidTr="00144BC7">
        <w:tc>
          <w:tcPr>
            <w:tcW w:w="953" w:type="dxa"/>
          </w:tcPr>
          <w:p w:rsidR="00144BC7" w:rsidRDefault="00144BC7" w:rsidP="00144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66" w:type="dxa"/>
          </w:tcPr>
          <w:p w:rsidR="00144BC7" w:rsidRDefault="00144BC7" w:rsidP="00144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2" w:type="dxa"/>
          </w:tcPr>
          <w:p w:rsidR="00144BC7" w:rsidRDefault="00144BC7" w:rsidP="00144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303" w:type="dxa"/>
          </w:tcPr>
          <w:p w:rsidR="00144BC7" w:rsidRPr="00E30B9C" w:rsidRDefault="00144BC7" w:rsidP="00144BC7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0B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В.Г.Короленко. Повесть «В дурном обществе». Вася и его отец</w:t>
            </w:r>
          </w:p>
          <w:p w:rsidR="00144BC7" w:rsidRPr="00A467CA" w:rsidRDefault="00144BC7" w:rsidP="00144BC7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7" w:type="dxa"/>
          </w:tcPr>
          <w:p w:rsidR="00144BC7" w:rsidRDefault="00144BC7" w:rsidP="00144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Прочитать 1-3 главы </w:t>
            </w:r>
          </w:p>
        </w:tc>
      </w:tr>
    </w:tbl>
    <w:p w:rsidR="00227439" w:rsidRPr="002B2A1A" w:rsidRDefault="00227439">
      <w:pPr>
        <w:rPr>
          <w:sz w:val="28"/>
          <w:szCs w:val="28"/>
        </w:rPr>
      </w:pPr>
    </w:p>
    <w:sectPr w:rsidR="00227439" w:rsidRPr="002B2A1A" w:rsidSect="005D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B2A1A"/>
    <w:rsid w:val="00086DA2"/>
    <w:rsid w:val="00144BC7"/>
    <w:rsid w:val="00227439"/>
    <w:rsid w:val="002B2A1A"/>
    <w:rsid w:val="003513C8"/>
    <w:rsid w:val="00465DCE"/>
    <w:rsid w:val="005D09FE"/>
    <w:rsid w:val="00682BE0"/>
    <w:rsid w:val="0098570D"/>
    <w:rsid w:val="00C43113"/>
    <w:rsid w:val="00E30B9C"/>
    <w:rsid w:val="00E3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2017-02-13T07:12:00Z</dcterms:created>
  <dcterms:modified xsi:type="dcterms:W3CDTF">2017-02-13T08:42:00Z</dcterms:modified>
</cp:coreProperties>
</file>