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7A" w:rsidRPr="00BF3985" w:rsidRDefault="0030157A" w:rsidP="00BF3985">
      <w:pPr>
        <w:jc w:val="center"/>
        <w:rPr>
          <w:rFonts w:eastAsia="Calibri"/>
          <w:b/>
          <w:lang w:eastAsia="en-US"/>
        </w:rPr>
      </w:pPr>
      <w:r w:rsidRPr="00BF3985">
        <w:rPr>
          <w:rFonts w:eastAsia="Calibri"/>
          <w:b/>
          <w:lang w:eastAsia="en-US"/>
        </w:rPr>
        <w:t>Пояснительная записка.</w:t>
      </w:r>
    </w:p>
    <w:p w:rsidR="0030157A" w:rsidRPr="00E85009" w:rsidRDefault="00E85009" w:rsidP="00E85009">
      <w:pPr>
        <w:rPr>
          <w:sz w:val="32"/>
        </w:rPr>
      </w:pPr>
      <w:r w:rsidRPr="00E85009">
        <w:rPr>
          <w:szCs w:val="20"/>
        </w:rPr>
        <w:t>Рабочая программа составлена на основании Примерной программы начального общего образования по физической культуре доктора педагогических наук В.И.Лях «Комплексная программа физического воспитания учащихся 1–11 классов» 2011г.</w:t>
      </w:r>
    </w:p>
    <w:p w:rsidR="0030157A" w:rsidRPr="00BF3985" w:rsidRDefault="0030157A" w:rsidP="00E85009">
      <w:pPr>
        <w:jc w:val="both"/>
      </w:pPr>
      <w:r w:rsidRPr="00BF3985">
        <w:rPr>
          <w:b/>
          <w:bCs/>
          <w:iCs/>
        </w:rPr>
        <w:t xml:space="preserve">Цель данного учебного курса: </w:t>
      </w:r>
      <w:r w:rsidRPr="00BF3985">
        <w:t xml:space="preserve">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направленностью. </w:t>
      </w:r>
    </w:p>
    <w:p w:rsidR="0030157A" w:rsidRPr="00BF3985" w:rsidRDefault="0030157A" w:rsidP="00505DF4">
      <w:pPr>
        <w:autoSpaceDE w:val="0"/>
        <w:autoSpaceDN w:val="0"/>
        <w:adjustRightInd w:val="0"/>
        <w:jc w:val="both"/>
      </w:pPr>
      <w:r w:rsidRPr="00BF3985">
        <w:rPr>
          <w:b/>
          <w:bCs/>
          <w:iCs/>
        </w:rPr>
        <w:t>Задачи учебного курса</w:t>
      </w:r>
      <w:r w:rsidRPr="00BF3985">
        <w:t>:</w:t>
      </w:r>
    </w:p>
    <w:p w:rsidR="0030157A" w:rsidRPr="00BF3985" w:rsidRDefault="006D48CC" w:rsidP="00505DF4">
      <w:pPr>
        <w:numPr>
          <w:ilvl w:val="0"/>
          <w:numId w:val="1"/>
        </w:numPr>
        <w:ind w:left="0" w:firstLine="0"/>
        <w:jc w:val="both"/>
      </w:pPr>
      <w:r>
        <w:t xml:space="preserve">формирование </w:t>
      </w:r>
      <w:r w:rsidR="0030157A" w:rsidRPr="00BF3985">
        <w:t>первоначальных представлений о физкультурной деятельности, отражающих её культурно-исторические, психолого-педагогические и медико-биологические основы;</w:t>
      </w:r>
    </w:p>
    <w:p w:rsidR="0030157A" w:rsidRPr="00BF3985" w:rsidRDefault="0030157A" w:rsidP="00505DF4">
      <w:pPr>
        <w:numPr>
          <w:ilvl w:val="0"/>
          <w:numId w:val="1"/>
        </w:numPr>
        <w:ind w:left="0" w:firstLine="0"/>
        <w:jc w:val="both"/>
      </w:pPr>
      <w:r w:rsidRPr="00BF3985">
        <w:t>формирование базовых двигательных навыков и умений, их вариативное использование в игровой деятельности и в самостоятельных занятиях;</w:t>
      </w:r>
    </w:p>
    <w:p w:rsidR="0030157A" w:rsidRPr="00BF3985" w:rsidRDefault="0030157A" w:rsidP="00505DF4">
      <w:pPr>
        <w:numPr>
          <w:ilvl w:val="0"/>
          <w:numId w:val="1"/>
        </w:numPr>
        <w:ind w:left="0" w:firstLine="0"/>
        <w:jc w:val="both"/>
      </w:pPr>
      <w:r w:rsidRPr="00BF3985">
        <w:t>расширение двигательного опыта посредством усложнения ранее освоенных двигательных действий с повышенной координационной сложностью;</w:t>
      </w:r>
    </w:p>
    <w:p w:rsidR="0030157A" w:rsidRPr="00BF3985" w:rsidRDefault="0030157A" w:rsidP="00505DF4">
      <w:pPr>
        <w:numPr>
          <w:ilvl w:val="0"/>
          <w:numId w:val="1"/>
        </w:numPr>
        <w:ind w:left="0" w:firstLine="0"/>
        <w:jc w:val="both"/>
      </w:pPr>
      <w:r w:rsidRPr="00BF3985">
        <w:t>формирование навыков и умений в выполнении физических упражнений различной педагогической направленности, связанных с укреплением здоровья, коррекцией телосложения, правильной осанки и культурой движения;</w:t>
      </w:r>
    </w:p>
    <w:p w:rsidR="0030157A" w:rsidRPr="00BF3985" w:rsidRDefault="0030157A" w:rsidP="00505DF4">
      <w:pPr>
        <w:numPr>
          <w:ilvl w:val="0"/>
          <w:numId w:val="1"/>
        </w:numPr>
        <w:ind w:left="0" w:firstLine="0"/>
        <w:jc w:val="both"/>
      </w:pPr>
      <w:r w:rsidRPr="00BF3985">
        <w:t>расширение функциональных возможностей разных систем организма, повышение его адаптивных свойств за счёт направленного развития основных физических качеств и способностей;</w:t>
      </w:r>
    </w:p>
    <w:p w:rsidR="0030157A" w:rsidRPr="00BF3985" w:rsidRDefault="0030157A" w:rsidP="00505DF4">
      <w:pPr>
        <w:numPr>
          <w:ilvl w:val="0"/>
          <w:numId w:val="1"/>
        </w:numPr>
        <w:ind w:left="0" w:firstLine="0"/>
        <w:jc w:val="both"/>
      </w:pPr>
      <w:r w:rsidRPr="00BF3985">
        <w:t>формирование практических умений и навыков, необходимых в организации самостоятельных занятий физическими упражнениями в их оздоровительных и рекреативных формах, способствующих групповому взаимодействию в процессе использования подвижных игр и элементов соревнования.</w:t>
      </w:r>
    </w:p>
    <w:p w:rsidR="0030157A" w:rsidRPr="00BF3985" w:rsidRDefault="00E85009" w:rsidP="00505DF4">
      <w:pPr>
        <w:pStyle w:val="1"/>
        <w:autoSpaceDE w:val="0"/>
        <w:autoSpaceDN w:val="0"/>
        <w:adjustRightInd w:val="0"/>
        <w:spacing w:after="0" w:line="240" w:lineRule="auto"/>
        <w:ind w:left="0" w:right="0"/>
        <w:rPr>
          <w:iCs/>
          <w:sz w:val="24"/>
          <w:szCs w:val="24"/>
        </w:rPr>
      </w:pPr>
      <w:r>
        <w:rPr>
          <w:iCs/>
          <w:sz w:val="24"/>
          <w:szCs w:val="24"/>
        </w:rPr>
        <w:t>Программа рассчитана на 102</w:t>
      </w:r>
      <w:r w:rsidR="0030157A" w:rsidRPr="00BF3985">
        <w:rPr>
          <w:iCs/>
          <w:sz w:val="24"/>
          <w:szCs w:val="24"/>
        </w:rPr>
        <w:t xml:space="preserve"> часов.</w:t>
      </w:r>
    </w:p>
    <w:p w:rsidR="0030157A" w:rsidRPr="00BF3985" w:rsidRDefault="0030157A" w:rsidP="00505DF4">
      <w:pPr>
        <w:jc w:val="both"/>
        <w:rPr>
          <w:iCs/>
        </w:rPr>
      </w:pPr>
      <w:r w:rsidRPr="00BF3985">
        <w:rPr>
          <w:iCs/>
        </w:rPr>
        <w:tab/>
        <w:t xml:space="preserve">Содержание программы направлено на освоение </w:t>
      </w:r>
      <w:proofErr w:type="gramStart"/>
      <w:r w:rsidRPr="00BF3985">
        <w:rPr>
          <w:iCs/>
        </w:rPr>
        <w:t>обучающимися</w:t>
      </w:r>
      <w:proofErr w:type="gramEnd"/>
      <w:r w:rsidRPr="00BF3985">
        <w:rPr>
          <w:iCs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физической культуре и авторской программой учебного курса.</w:t>
      </w:r>
    </w:p>
    <w:p w:rsidR="0030157A" w:rsidRPr="00BF3985" w:rsidRDefault="0030157A" w:rsidP="00505DF4">
      <w:pPr>
        <w:jc w:val="both"/>
        <w:rPr>
          <w:b/>
          <w:bCs/>
        </w:rPr>
      </w:pPr>
      <w:r w:rsidRPr="00BF3985">
        <w:rPr>
          <w:b/>
          <w:bCs/>
        </w:rPr>
        <w:t xml:space="preserve">Характерные для учебного курса формы организации деятельности </w:t>
      </w:r>
      <w:proofErr w:type="gramStart"/>
      <w:r w:rsidRPr="00BF3985">
        <w:rPr>
          <w:b/>
          <w:bCs/>
        </w:rPr>
        <w:t>обучающихся</w:t>
      </w:r>
      <w:proofErr w:type="gramEnd"/>
      <w:r w:rsidRPr="00BF3985">
        <w:rPr>
          <w:b/>
          <w:bCs/>
        </w:rPr>
        <w:t>:</w:t>
      </w:r>
    </w:p>
    <w:p w:rsidR="0030157A" w:rsidRPr="00BF3985" w:rsidRDefault="0030157A" w:rsidP="00505DF4">
      <w:pPr>
        <w:jc w:val="both"/>
      </w:pPr>
      <w:r w:rsidRPr="00BF3985">
        <w:t xml:space="preserve">разнообразные уроки физической культуры, </w:t>
      </w:r>
    </w:p>
    <w:p w:rsidR="0030157A" w:rsidRPr="00BF3985" w:rsidRDefault="0030157A" w:rsidP="00505DF4">
      <w:pPr>
        <w:jc w:val="both"/>
      </w:pPr>
      <w:r w:rsidRPr="00BF3985">
        <w:t>физкультурно-оздоровительные мероприятия в режиме учебного дня,</w:t>
      </w:r>
    </w:p>
    <w:p w:rsidR="0030157A" w:rsidRPr="00BF3985" w:rsidRDefault="0030157A" w:rsidP="00505DF4">
      <w:pPr>
        <w:jc w:val="both"/>
        <w:rPr>
          <w:b/>
          <w:bCs/>
        </w:rPr>
      </w:pPr>
      <w:r w:rsidRPr="00BF3985">
        <w:t xml:space="preserve"> самостоятельные занятия физическими упражнениями.</w:t>
      </w:r>
    </w:p>
    <w:p w:rsidR="0030157A" w:rsidRPr="00BF3985" w:rsidRDefault="0030157A" w:rsidP="00505DF4">
      <w:pPr>
        <w:jc w:val="both"/>
      </w:pPr>
      <w:r w:rsidRPr="00BF3985">
        <w:rPr>
          <w:b/>
          <w:lang w:eastAsia="en-US"/>
        </w:rPr>
        <w:t>Формы контроля.</w:t>
      </w:r>
    </w:p>
    <w:p w:rsidR="0030157A" w:rsidRPr="00BF3985" w:rsidRDefault="0030157A" w:rsidP="00505DF4">
      <w:pPr>
        <w:jc w:val="both"/>
        <w:rPr>
          <w:lang w:eastAsia="en-US"/>
        </w:rPr>
      </w:pPr>
      <w:r w:rsidRPr="00BF3985">
        <w:rPr>
          <w:lang w:eastAsia="en-US"/>
        </w:rPr>
        <w:t xml:space="preserve">     В целях систематического контроля над уровнем знаний, умений и навыков учащихся предлагаются:</w:t>
      </w:r>
    </w:p>
    <w:p w:rsidR="0030157A" w:rsidRPr="00BF3985" w:rsidRDefault="0030157A" w:rsidP="00505DF4">
      <w:pPr>
        <w:jc w:val="both"/>
        <w:rPr>
          <w:lang w:eastAsia="en-US"/>
        </w:rPr>
      </w:pPr>
      <w:r w:rsidRPr="00BF3985">
        <w:rPr>
          <w:lang w:eastAsia="en-US"/>
        </w:rPr>
        <w:t>- учёт</w:t>
      </w:r>
    </w:p>
    <w:p w:rsidR="0030157A" w:rsidRPr="00BF3985" w:rsidRDefault="0030157A" w:rsidP="00505DF4">
      <w:pPr>
        <w:jc w:val="both"/>
        <w:rPr>
          <w:lang w:eastAsia="en-US"/>
        </w:rPr>
      </w:pPr>
      <w:r w:rsidRPr="00BF3985">
        <w:rPr>
          <w:lang w:eastAsia="en-US"/>
        </w:rPr>
        <w:t>- самостоятельное выполнение</w:t>
      </w:r>
    </w:p>
    <w:p w:rsidR="0030157A" w:rsidRPr="00BF3985" w:rsidRDefault="0030157A" w:rsidP="00505DF4">
      <w:pPr>
        <w:jc w:val="both"/>
        <w:rPr>
          <w:lang w:eastAsia="en-US"/>
        </w:rPr>
      </w:pPr>
      <w:r w:rsidRPr="00BF3985">
        <w:rPr>
          <w:lang w:eastAsia="en-US"/>
        </w:rPr>
        <w:t xml:space="preserve">- проверка домашнего задания </w:t>
      </w:r>
    </w:p>
    <w:p w:rsidR="0030157A" w:rsidRPr="00BF3985" w:rsidRDefault="0030157A" w:rsidP="00505DF4">
      <w:pPr>
        <w:jc w:val="both"/>
      </w:pPr>
      <w:r w:rsidRPr="00BF3985">
        <w:t>- опрос;</w:t>
      </w:r>
    </w:p>
    <w:p w:rsidR="0030157A" w:rsidRPr="00BF3985" w:rsidRDefault="0030157A" w:rsidP="00505DF4">
      <w:pPr>
        <w:jc w:val="both"/>
      </w:pPr>
      <w:r w:rsidRPr="00BF3985">
        <w:t>- демонстрация;</w:t>
      </w:r>
    </w:p>
    <w:p w:rsidR="0030157A" w:rsidRPr="00BF3985" w:rsidRDefault="0030157A" w:rsidP="00505DF4">
      <w:pPr>
        <w:jc w:val="both"/>
      </w:pPr>
      <w:r w:rsidRPr="00BF3985">
        <w:t>- наблюдение;</w:t>
      </w:r>
    </w:p>
    <w:p w:rsidR="0030157A" w:rsidRPr="00BF3985" w:rsidRDefault="0030157A" w:rsidP="00505DF4">
      <w:pPr>
        <w:jc w:val="both"/>
      </w:pPr>
      <w:r w:rsidRPr="00BF3985">
        <w:t>- тестирование;</w:t>
      </w:r>
    </w:p>
    <w:p w:rsidR="0030157A" w:rsidRPr="00BF3985" w:rsidRDefault="0030157A" w:rsidP="00505DF4">
      <w:pPr>
        <w:jc w:val="both"/>
      </w:pPr>
      <w:r w:rsidRPr="00BF3985">
        <w:t>- практическое выполнение.</w:t>
      </w:r>
    </w:p>
    <w:p w:rsidR="0030157A" w:rsidRPr="00BF3985" w:rsidRDefault="0030157A" w:rsidP="00505DF4">
      <w:pPr>
        <w:jc w:val="both"/>
        <w:rPr>
          <w:rFonts w:eastAsia="Calibri"/>
          <w:b/>
          <w:lang w:eastAsia="en-US"/>
        </w:rPr>
      </w:pPr>
      <w:r w:rsidRPr="00BF3985">
        <w:rPr>
          <w:rFonts w:eastAsia="Calibri"/>
          <w:b/>
          <w:lang w:eastAsia="en-US"/>
        </w:rPr>
        <w:t>Общая характеристика учебного предмета, курса.</w:t>
      </w:r>
    </w:p>
    <w:p w:rsidR="0030157A" w:rsidRPr="00BF3985" w:rsidRDefault="0030157A" w:rsidP="00505DF4">
      <w:pPr>
        <w:jc w:val="both"/>
      </w:pPr>
      <w:r w:rsidRPr="00BF3985">
        <w:t xml:space="preserve">     В соответствии с программой образовательный процесс в области физической культуры должен быть ориентирован: </w:t>
      </w:r>
    </w:p>
    <w:p w:rsidR="0030157A" w:rsidRPr="00BF3985" w:rsidRDefault="0030157A" w:rsidP="00505DF4">
      <w:pPr>
        <w:numPr>
          <w:ilvl w:val="0"/>
          <w:numId w:val="2"/>
        </w:numPr>
        <w:ind w:left="0" w:firstLine="0"/>
        <w:jc w:val="both"/>
      </w:pPr>
      <w:r w:rsidRPr="00BF3985">
        <w:t>на развитие основных физических качеств и повышение функциональных возможностей организма;</w:t>
      </w:r>
    </w:p>
    <w:p w:rsidR="0030157A" w:rsidRPr="00BF3985" w:rsidRDefault="0030157A" w:rsidP="00505DF4">
      <w:pPr>
        <w:numPr>
          <w:ilvl w:val="0"/>
          <w:numId w:val="2"/>
        </w:numPr>
        <w:ind w:left="0" w:firstLine="0"/>
        <w:jc w:val="both"/>
      </w:pPr>
      <w:r w:rsidRPr="00BF3985">
        <w:lastRenderedPageBreak/>
        <w:t>на обогащение двигательного опыта физическими упражнениями с общеразвивающей и корригирующей направленностью, техническими действиями базовых видов спорта;</w:t>
      </w:r>
    </w:p>
    <w:p w:rsidR="0030157A" w:rsidRPr="00BF3985" w:rsidRDefault="0030157A" w:rsidP="00505DF4">
      <w:pPr>
        <w:numPr>
          <w:ilvl w:val="0"/>
          <w:numId w:val="2"/>
        </w:numPr>
        <w:ind w:left="0" w:firstLine="0"/>
        <w:jc w:val="both"/>
      </w:pPr>
      <w:r w:rsidRPr="00BF3985">
        <w:t xml:space="preserve">на освоение знаний о физической культуре; </w:t>
      </w:r>
    </w:p>
    <w:p w:rsidR="0030157A" w:rsidRPr="00BF3985" w:rsidRDefault="0030157A" w:rsidP="00505DF4">
      <w:pPr>
        <w:numPr>
          <w:ilvl w:val="0"/>
          <w:numId w:val="2"/>
        </w:numPr>
        <w:ind w:left="0" w:firstLine="0"/>
        <w:jc w:val="both"/>
      </w:pPr>
      <w:r w:rsidRPr="00BF3985">
        <w:t>на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упражнениями.</w:t>
      </w:r>
    </w:p>
    <w:p w:rsidR="0030157A" w:rsidRPr="00BF3985" w:rsidRDefault="0030157A" w:rsidP="00505DF4">
      <w:pPr>
        <w:jc w:val="both"/>
      </w:pPr>
      <w:r w:rsidRPr="00BF3985">
        <w:t xml:space="preserve">     Принципы, лежащие в основе построения программы: </w:t>
      </w:r>
    </w:p>
    <w:p w:rsidR="0030157A" w:rsidRPr="00BF3985" w:rsidRDefault="0030157A" w:rsidP="00505DF4">
      <w:pPr>
        <w:numPr>
          <w:ilvl w:val="0"/>
          <w:numId w:val="3"/>
        </w:numPr>
        <w:ind w:left="0" w:firstLine="0"/>
        <w:jc w:val="both"/>
      </w:pPr>
      <w:r w:rsidRPr="00BF3985">
        <w:t>личностно ориентированные принципы — двигательного развития, творчества, психологической комфортности;</w:t>
      </w:r>
    </w:p>
    <w:p w:rsidR="0030157A" w:rsidRPr="00BF3985" w:rsidRDefault="0030157A" w:rsidP="00505DF4">
      <w:pPr>
        <w:numPr>
          <w:ilvl w:val="0"/>
          <w:numId w:val="3"/>
        </w:numPr>
        <w:ind w:left="0" w:firstLine="0"/>
        <w:jc w:val="both"/>
      </w:pPr>
      <w:r w:rsidRPr="00BF3985">
        <w:t>культурно ориентированные принципы — целостного представления о физической культуре, систематичности, непрерывности овладения основами физической культуры;</w:t>
      </w:r>
    </w:p>
    <w:p w:rsidR="0030157A" w:rsidRPr="00BF3985" w:rsidRDefault="0030157A" w:rsidP="00505DF4">
      <w:pPr>
        <w:numPr>
          <w:ilvl w:val="0"/>
          <w:numId w:val="3"/>
        </w:numPr>
        <w:ind w:left="0" w:firstLine="0"/>
        <w:jc w:val="both"/>
      </w:pPr>
      <w:proofErr w:type="spellStart"/>
      <w:r w:rsidRPr="00BF3985">
        <w:t>деятельностно-ориентированные</w:t>
      </w:r>
      <w:proofErr w:type="spellEnd"/>
      <w:r w:rsidRPr="00BF3985">
        <w:t xml:space="preserve"> принципы — двигательной деятельности, перехода от совместной учебно-познавательной деятельности к самостоятельной физкультурной деятельности младшего школьника;</w:t>
      </w:r>
    </w:p>
    <w:p w:rsidR="0030157A" w:rsidRPr="00BF3985" w:rsidRDefault="0030157A" w:rsidP="00505DF4">
      <w:pPr>
        <w:numPr>
          <w:ilvl w:val="0"/>
          <w:numId w:val="3"/>
        </w:numPr>
        <w:ind w:left="0" w:firstLine="0"/>
        <w:jc w:val="both"/>
      </w:pPr>
      <w:r w:rsidRPr="00BF3985">
        <w:t xml:space="preserve">принцип достаточности и сообразности, определяющий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30157A" w:rsidRPr="00BF3985" w:rsidRDefault="0030157A" w:rsidP="00505DF4">
      <w:pPr>
        <w:numPr>
          <w:ilvl w:val="0"/>
          <w:numId w:val="3"/>
        </w:numPr>
        <w:ind w:left="0" w:firstLine="0"/>
        <w:jc w:val="both"/>
      </w:pPr>
      <w:r w:rsidRPr="00BF3985">
        <w:t>принцип вариативности, лежащий в основе планирования учебного материала в соответствии с особенностями физического развитии, медицинских показаний, возрастно-половыми особенностями учащихся, интересами учащихся, материально-технической оснащённостью учебного процесса (спортивный зал, спортивные пришкольные площадки, стадион, бассейн), региональными климатическими условиями и типом, видом учебного учреждения (городские, малокомплектные и сельские школы).</w:t>
      </w:r>
    </w:p>
    <w:p w:rsidR="0030157A" w:rsidRPr="00BF3985" w:rsidRDefault="0030157A" w:rsidP="00505DF4">
      <w:pPr>
        <w:jc w:val="both"/>
      </w:pPr>
      <w:r w:rsidRPr="00BF3985">
        <w:t xml:space="preserve"> Материал программы направлен на реализацию приоритетных задач образования — формирование всестороннего гармонично развитой личности; на реализацию творческих способностей обучающихся, их физическое совершенствование, на развитие основных двигательных (физических) жизненно важных качеств; на формирование у школьников научно обоснованного отношения к окружающему миру.</w:t>
      </w:r>
    </w:p>
    <w:p w:rsidR="0030157A" w:rsidRDefault="0030157A" w:rsidP="00505DF4">
      <w:pPr>
        <w:jc w:val="both"/>
        <w:rPr>
          <w:rFonts w:eastAsia="Calibri"/>
          <w:b/>
          <w:lang w:eastAsia="en-US"/>
        </w:rPr>
      </w:pPr>
      <w:r w:rsidRPr="00BF3985">
        <w:rPr>
          <w:rFonts w:eastAsia="Calibri"/>
          <w:b/>
          <w:lang w:eastAsia="en-US"/>
        </w:rPr>
        <w:t>Описание места учебного предмета, курса в учебном плане.</w:t>
      </w:r>
    </w:p>
    <w:p w:rsidR="009A15F6" w:rsidRPr="009A15F6" w:rsidRDefault="009A15F6" w:rsidP="009A15F6">
      <w:pPr>
        <w:jc w:val="both"/>
      </w:pPr>
      <w:r w:rsidRPr="009A15F6">
        <w:t xml:space="preserve">  В соответствии с у</w:t>
      </w:r>
      <w:r w:rsidR="002D6A6F">
        <w:t>чебным планом МАОУ Черемшанской</w:t>
      </w:r>
      <w:r w:rsidRPr="009A15F6">
        <w:t xml:space="preserve"> СОШ на п</w:t>
      </w:r>
      <w:r>
        <w:t>реподавание физической культуры</w:t>
      </w:r>
      <w:r w:rsidRPr="009A15F6">
        <w:t xml:space="preserve"> в 4 классе отводится 3 часа в неделю. Соответственно программа рассчитана на 102 часа:</w:t>
      </w:r>
    </w:p>
    <w:p w:rsidR="009A15F6" w:rsidRPr="009A15F6" w:rsidRDefault="002D6A6F" w:rsidP="009A15F6">
      <w:pPr>
        <w:jc w:val="both"/>
      </w:pPr>
      <w:r>
        <w:t>1 четверть – 24 часа</w:t>
      </w:r>
    </w:p>
    <w:p w:rsidR="009A15F6" w:rsidRPr="009A15F6" w:rsidRDefault="002D6A6F" w:rsidP="009A15F6">
      <w:pPr>
        <w:jc w:val="both"/>
      </w:pPr>
      <w:r>
        <w:t>2 четверть – 24</w:t>
      </w:r>
      <w:r w:rsidR="006027F0">
        <w:t xml:space="preserve"> час</w:t>
      </w:r>
      <w:r>
        <w:t>а</w:t>
      </w:r>
    </w:p>
    <w:p w:rsidR="009A15F6" w:rsidRPr="009A15F6" w:rsidRDefault="009A15F6" w:rsidP="009A15F6">
      <w:pPr>
        <w:jc w:val="both"/>
      </w:pPr>
      <w:r w:rsidRPr="009A15F6">
        <w:t>3 четверть – 30 часов</w:t>
      </w:r>
    </w:p>
    <w:p w:rsidR="009A15F6" w:rsidRPr="00BF3985" w:rsidRDefault="006027F0" w:rsidP="009A15F6">
      <w:pPr>
        <w:jc w:val="both"/>
        <w:rPr>
          <w:rFonts w:eastAsia="Calibri"/>
          <w:b/>
          <w:lang w:eastAsia="en-US"/>
        </w:rPr>
      </w:pPr>
      <w:r>
        <w:t>4 четверть – 24 часа</w:t>
      </w:r>
      <w:r w:rsidR="009A15F6" w:rsidRPr="009A15F6">
        <w:t>.</w:t>
      </w:r>
    </w:p>
    <w:p w:rsidR="0030157A" w:rsidRPr="00BF3985" w:rsidRDefault="0030157A" w:rsidP="00505DF4">
      <w:pPr>
        <w:jc w:val="both"/>
        <w:rPr>
          <w:rFonts w:eastAsia="Calibri"/>
          <w:b/>
          <w:lang w:eastAsia="en-US"/>
        </w:rPr>
      </w:pPr>
      <w:r w:rsidRPr="00BF3985">
        <w:rPr>
          <w:rFonts w:eastAsia="Calibri"/>
          <w:b/>
          <w:lang w:eastAsia="en-US"/>
        </w:rPr>
        <w:t>Описание ценностных ориентиров содержания учебного предмета, курса.</w:t>
      </w:r>
    </w:p>
    <w:p w:rsidR="00FE1575" w:rsidRPr="00BF3985" w:rsidRDefault="00FE1575" w:rsidP="00505DF4">
      <w:pPr>
        <w:jc w:val="both"/>
      </w:pPr>
      <w:r w:rsidRPr="00BF3985"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</w:t>
      </w:r>
    </w:p>
    <w:p w:rsidR="00FE1575" w:rsidRPr="00BF3985" w:rsidRDefault="00FE1575" w:rsidP="00505DF4">
      <w:pPr>
        <w:jc w:val="both"/>
      </w:pPr>
      <w:r w:rsidRPr="00BF3985">
        <w:t xml:space="preserve">Эти способности (компетенции) выражаются в </w:t>
      </w:r>
      <w:proofErr w:type="spellStart"/>
      <w:r w:rsidRPr="00BF3985">
        <w:t>метапредметных</w:t>
      </w:r>
      <w:proofErr w:type="spellEnd"/>
      <w:r w:rsidRPr="00BF3985">
        <w:t xml:space="preserve"> результат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FE1575" w:rsidRPr="00BF3985" w:rsidRDefault="00FE1575" w:rsidP="00505DF4">
      <w:pPr>
        <w:jc w:val="both"/>
      </w:pPr>
      <w:r w:rsidRPr="00BF3985">
        <w:rPr>
          <w:b/>
        </w:rPr>
        <w:t>Ценность жизни</w:t>
      </w:r>
      <w:r w:rsidRPr="00BF3985"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FE1575" w:rsidRPr="00BF3985" w:rsidRDefault="00FE1575" w:rsidP="00505DF4">
      <w:pPr>
        <w:jc w:val="both"/>
      </w:pPr>
      <w:r w:rsidRPr="00BF3985">
        <w:rPr>
          <w:b/>
        </w:rPr>
        <w:t>Ценность природы</w:t>
      </w:r>
      <w:r w:rsidRPr="00BF3985">
        <w:t xml:space="preserve"> основывается на общечеловеческой ценности жизни, на осознании себя частью природного мира </w:t>
      </w:r>
      <w:r w:rsidRPr="00BF3985">
        <w:rPr>
          <w:color w:val="0000FF"/>
          <w:spacing w:val="4"/>
        </w:rPr>
        <w:sym w:font="Symbol" w:char="F02D"/>
      </w:r>
      <w:r w:rsidRPr="00BF3985">
        <w:t xml:space="preserve">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FE1575" w:rsidRPr="00BF3985" w:rsidRDefault="00FE1575" w:rsidP="00505DF4">
      <w:pPr>
        <w:jc w:val="both"/>
      </w:pPr>
      <w:r w:rsidRPr="00BF3985">
        <w:rPr>
          <w:b/>
        </w:rPr>
        <w:lastRenderedPageBreak/>
        <w:t>Ценность человека</w:t>
      </w:r>
      <w:r w:rsidRPr="00BF3985"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FE1575" w:rsidRPr="00BF3985" w:rsidRDefault="00FE1575" w:rsidP="00505DF4">
      <w:pPr>
        <w:jc w:val="both"/>
      </w:pPr>
      <w:r w:rsidRPr="00BF3985">
        <w:rPr>
          <w:b/>
        </w:rPr>
        <w:t>Ценность добра</w:t>
      </w:r>
      <w:r w:rsidRPr="00BF3985"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BF3985">
        <w:sym w:font="Symbol" w:char="F02D"/>
      </w:r>
      <w:r w:rsidRPr="00BF3985">
        <w:t xml:space="preserve"> любви.</w:t>
      </w:r>
    </w:p>
    <w:p w:rsidR="00FE1575" w:rsidRPr="00BF3985" w:rsidRDefault="00FE1575" w:rsidP="00505DF4">
      <w:pPr>
        <w:jc w:val="both"/>
      </w:pPr>
      <w:r w:rsidRPr="00BF3985">
        <w:rPr>
          <w:b/>
        </w:rPr>
        <w:t>Ценность истины</w:t>
      </w:r>
      <w:r w:rsidRPr="00BF3985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FE1575" w:rsidRPr="00BF3985" w:rsidRDefault="00FE1575" w:rsidP="00505DF4">
      <w:pPr>
        <w:jc w:val="both"/>
      </w:pPr>
      <w:r w:rsidRPr="00BF3985">
        <w:rPr>
          <w:b/>
        </w:rPr>
        <w:t xml:space="preserve">Ценность семьи </w:t>
      </w:r>
      <w:r w:rsidRPr="00BF3985">
        <w:t xml:space="preserve">какпервой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FE1575" w:rsidRPr="00BF3985" w:rsidRDefault="00FE1575" w:rsidP="00505DF4">
      <w:pPr>
        <w:jc w:val="both"/>
      </w:pPr>
      <w:r w:rsidRPr="00BF3985">
        <w:rPr>
          <w:b/>
        </w:rPr>
        <w:t>Ценность труда и творчества</w:t>
      </w:r>
      <w:r w:rsidRPr="00BF3985">
        <w:t xml:space="preserve"> как естественного условия человеческой жизни, состояния нормального человеческого существования. </w:t>
      </w:r>
    </w:p>
    <w:p w:rsidR="00FE1575" w:rsidRPr="00BF3985" w:rsidRDefault="00FE1575" w:rsidP="00505DF4">
      <w:pPr>
        <w:jc w:val="both"/>
      </w:pPr>
      <w:r w:rsidRPr="00BF3985">
        <w:rPr>
          <w:b/>
        </w:rPr>
        <w:t>Ценность свободы</w:t>
      </w:r>
      <w:r w:rsidRPr="00BF3985">
        <w:t xml:space="preserve"> 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FE1575" w:rsidRPr="00BF3985" w:rsidRDefault="00FE1575" w:rsidP="00505DF4">
      <w:pPr>
        <w:jc w:val="both"/>
        <w:rPr>
          <w:b/>
        </w:rPr>
      </w:pPr>
      <w:r w:rsidRPr="00BF3985">
        <w:rPr>
          <w:b/>
        </w:rPr>
        <w:t xml:space="preserve">Ценность социальной солидарности </w:t>
      </w:r>
      <w:r w:rsidRPr="00BF3985"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FE1575" w:rsidRPr="00BF3985" w:rsidRDefault="00FE1575" w:rsidP="00505DF4">
      <w:pPr>
        <w:jc w:val="both"/>
      </w:pPr>
      <w:r w:rsidRPr="00BF3985">
        <w:rPr>
          <w:b/>
        </w:rPr>
        <w:t xml:space="preserve">Ценность гражданственности </w:t>
      </w:r>
      <w:r w:rsidRPr="00BF3985">
        <w:t>– осознание человеком себя как члена общества, народа, представителя страны и государства.</w:t>
      </w:r>
    </w:p>
    <w:p w:rsidR="00FE1575" w:rsidRPr="00BF3985" w:rsidRDefault="00FE1575" w:rsidP="00505DF4">
      <w:pPr>
        <w:jc w:val="both"/>
        <w:rPr>
          <w:b/>
        </w:rPr>
      </w:pPr>
      <w:r w:rsidRPr="00BF3985">
        <w:rPr>
          <w:b/>
        </w:rPr>
        <w:t xml:space="preserve">Ценность патриотизма </w:t>
      </w:r>
      <w:r w:rsidRPr="00BF3985">
        <w:rPr>
          <w:color w:val="0000FF"/>
          <w:spacing w:val="4"/>
        </w:rPr>
        <w:sym w:font="Symbol" w:char="F02D"/>
      </w:r>
      <w:r w:rsidRPr="00BF3985"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FE1575" w:rsidRPr="00BF3985" w:rsidRDefault="00FE1575" w:rsidP="00505DF4">
      <w:pPr>
        <w:jc w:val="both"/>
      </w:pPr>
      <w:r w:rsidRPr="00BF3985">
        <w:rPr>
          <w:b/>
        </w:rPr>
        <w:t xml:space="preserve">Ценность человечества </w:t>
      </w:r>
      <w:r w:rsidRPr="00BF3985">
        <w:rPr>
          <w:color w:val="0000FF"/>
          <w:spacing w:val="4"/>
        </w:rPr>
        <w:sym w:font="Symbol" w:char="F02D"/>
      </w:r>
      <w:r w:rsidRPr="00BF3985">
        <w:t xml:space="preserve"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30157A" w:rsidRPr="00BF3985" w:rsidRDefault="0030157A" w:rsidP="00505DF4">
      <w:pPr>
        <w:jc w:val="both"/>
        <w:rPr>
          <w:rFonts w:eastAsia="Calibri"/>
          <w:b/>
          <w:lang w:eastAsia="en-US"/>
        </w:rPr>
      </w:pPr>
      <w:r w:rsidRPr="00BF3985">
        <w:rPr>
          <w:rFonts w:eastAsia="Calibri"/>
          <w:b/>
          <w:lang w:eastAsia="en-US"/>
        </w:rPr>
        <w:t xml:space="preserve">Личностные, </w:t>
      </w:r>
      <w:proofErr w:type="spellStart"/>
      <w:r w:rsidRPr="00BF3985">
        <w:rPr>
          <w:rFonts w:eastAsia="Calibri"/>
          <w:b/>
          <w:lang w:eastAsia="en-US"/>
        </w:rPr>
        <w:t>метапредметные</w:t>
      </w:r>
      <w:proofErr w:type="spellEnd"/>
      <w:r w:rsidRPr="00BF3985">
        <w:rPr>
          <w:rFonts w:eastAsia="Calibri"/>
          <w:b/>
          <w:lang w:eastAsia="en-US"/>
        </w:rPr>
        <w:t xml:space="preserve"> и предметные результаты освоения конкретного учебного предмета, курса.</w:t>
      </w:r>
    </w:p>
    <w:p w:rsidR="0030157A" w:rsidRPr="00BF3985" w:rsidRDefault="0030157A" w:rsidP="00505DF4">
      <w:pPr>
        <w:jc w:val="both"/>
      </w:pPr>
      <w:r w:rsidRPr="00BF3985">
        <w:rPr>
          <w:b/>
          <w:bCs/>
        </w:rPr>
        <w:t>Личностные результаты</w:t>
      </w:r>
      <w:r w:rsidRPr="00BF3985">
        <w:t xml:space="preserve"> освоения содержания образова</w:t>
      </w:r>
      <w:r w:rsidRPr="00BF3985">
        <w:softHyphen/>
        <w:t>ния в области физической культуры: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>формирование основ российской гражданской идентич</w:t>
      </w:r>
      <w:r w:rsidRPr="00BF3985">
        <w:softHyphen/>
        <w:t>ности, чувства гордости за свою Родину, российский народ и историю России, осознание своей этнической и нацио</w:t>
      </w:r>
      <w:r w:rsidRPr="00BF3985">
        <w:softHyphen/>
        <w:t>нальной принадлежности; формирование ценностей много</w:t>
      </w:r>
      <w:r w:rsidRPr="00BF3985">
        <w:softHyphen/>
        <w:t>национального российского общества; становление гумани</w:t>
      </w:r>
      <w:r w:rsidRPr="00BF3985">
        <w:softHyphen/>
        <w:t>стических и демократических ценностных ориентаций;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5"/>
        </w:tabs>
        <w:jc w:val="both"/>
      </w:pPr>
      <w:r w:rsidRPr="00BF3985">
        <w:t>формирование уважительного отношения к иному мне</w:t>
      </w:r>
      <w:r w:rsidRPr="00BF3985">
        <w:softHyphen/>
        <w:t>нию, истории и культуре других народов;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>овладение начальными навыками адаптации в динамично изменяющемся и развивающемся мире;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40"/>
        </w:tabs>
        <w:jc w:val="both"/>
      </w:pPr>
      <w:r w:rsidRPr="00BF3985"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26"/>
        </w:tabs>
        <w:jc w:val="both"/>
      </w:pPr>
      <w:r w:rsidRPr="00BF3985">
        <w:t>развитие самостоятельности и личной ответственности за свои поступки, в том числе в информационной деятельно</w:t>
      </w:r>
      <w:r w:rsidRPr="00BF3985">
        <w:softHyphen/>
        <w:t>сти, на основе представлений о нравственных нормах, соци</w:t>
      </w:r>
      <w:r w:rsidRPr="00BF3985">
        <w:softHyphen/>
        <w:t>альной справедливости и свободе;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>формирование эстетических потребностей, ценностей и чувств;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>развитие этических чувств, доброжелательности и эмо</w:t>
      </w:r>
      <w:r w:rsidRPr="00BF3985">
        <w:softHyphen/>
        <w:t>ционально-нравственной отзывчивости, понимания и сопе</w:t>
      </w:r>
      <w:r w:rsidRPr="00BF3985">
        <w:softHyphen/>
        <w:t>реживания чувствам других людей;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 xml:space="preserve">развитие навыков сотрудничества </w:t>
      </w:r>
      <w:proofErr w:type="gramStart"/>
      <w:r w:rsidRPr="00BF3985">
        <w:t>со</w:t>
      </w:r>
      <w:proofErr w:type="gramEnd"/>
      <w:r w:rsidRPr="00BF3985">
        <w:t xml:space="preserve"> взрослыми и свер</w:t>
      </w:r>
      <w:r w:rsidRPr="00BF3985">
        <w:softHyphen/>
        <w:t>стниками в разных социальных ситуациях, умения не создавать конфликтов и находить выходы из спорных си</w:t>
      </w:r>
      <w:r w:rsidRPr="00BF3985">
        <w:softHyphen/>
        <w:t>туаций;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5"/>
        </w:tabs>
        <w:jc w:val="both"/>
      </w:pPr>
      <w:r w:rsidRPr="00BF3985">
        <w:lastRenderedPageBreak/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</w:t>
      </w:r>
      <w:r w:rsidRPr="00BF3985">
        <w:softHyphen/>
        <w:t>ным ценностям.</w:t>
      </w:r>
    </w:p>
    <w:p w:rsidR="0030157A" w:rsidRPr="00BF3985" w:rsidRDefault="0030157A" w:rsidP="00505DF4">
      <w:pPr>
        <w:jc w:val="both"/>
      </w:pPr>
      <w:proofErr w:type="spellStart"/>
      <w:r w:rsidRPr="00BF3985">
        <w:rPr>
          <w:b/>
          <w:bCs/>
        </w:rPr>
        <w:t>Метапредметные</w:t>
      </w:r>
      <w:proofErr w:type="spellEnd"/>
      <w:r w:rsidRPr="00BF3985">
        <w:rPr>
          <w:b/>
          <w:bCs/>
        </w:rPr>
        <w:t xml:space="preserve"> результаты</w:t>
      </w:r>
      <w:r w:rsidRPr="00BF3985">
        <w:t xml:space="preserve"> освоения содержания образо</w:t>
      </w:r>
      <w:r w:rsidRPr="00BF3985">
        <w:softHyphen/>
        <w:t>вания в области физической культуры:</w:t>
      </w:r>
    </w:p>
    <w:p w:rsidR="0030157A" w:rsidRPr="00BF3985" w:rsidRDefault="0030157A" w:rsidP="00505DF4">
      <w:pPr>
        <w:pStyle w:val="1"/>
        <w:numPr>
          <w:ilvl w:val="1"/>
          <w:numId w:val="6"/>
        </w:numPr>
        <w:tabs>
          <w:tab w:val="left" w:pos="426"/>
        </w:tabs>
        <w:spacing w:after="0" w:line="240" w:lineRule="auto"/>
        <w:ind w:left="0" w:right="0"/>
        <w:rPr>
          <w:sz w:val="24"/>
          <w:szCs w:val="24"/>
        </w:rPr>
      </w:pPr>
      <w:r w:rsidRPr="00BF3985">
        <w:rPr>
          <w:sz w:val="24"/>
          <w:szCs w:val="24"/>
        </w:rPr>
        <w:t xml:space="preserve"> овладение способностью принимать и охранять цели и задачи учебной деятельности, поиска средств её осуществ</w:t>
      </w:r>
      <w:r w:rsidRPr="00BF3985">
        <w:rPr>
          <w:sz w:val="24"/>
          <w:szCs w:val="24"/>
        </w:rPr>
        <w:softHyphen/>
        <w:t>ления;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26"/>
        </w:tabs>
        <w:jc w:val="both"/>
      </w:pPr>
      <w:r w:rsidRPr="00BF3985">
        <w:t>освоение способов решения проблем творческого и поис</w:t>
      </w:r>
      <w:r w:rsidRPr="00BF3985">
        <w:softHyphen/>
        <w:t>кового характера;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>формирование умения планировать, контролировать и оценивать учебные действия в соответствии с поставлен</w:t>
      </w:r>
      <w:r w:rsidRPr="00BF3985">
        <w:softHyphen/>
        <w:t>ной задачей и условиями её реализации; определять наибо</w:t>
      </w:r>
      <w:r w:rsidRPr="00BF3985">
        <w:softHyphen/>
        <w:t>лее эффективные способы достижения результата;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5"/>
        </w:tabs>
        <w:jc w:val="both"/>
      </w:pPr>
      <w:r w:rsidRPr="00BF3985">
        <w:t>формирование умения понимать причины успеха/неуспе</w:t>
      </w:r>
      <w:r w:rsidRPr="00BF3985">
        <w:softHyphen/>
        <w:t>ха учебной деятельности и способности конструктивно дей</w:t>
      </w:r>
      <w:r w:rsidRPr="00BF3985">
        <w:softHyphen/>
        <w:t>ствовать даже в ситуациях неуспеха;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26"/>
        </w:tabs>
        <w:jc w:val="both"/>
      </w:pPr>
      <w:r w:rsidRPr="00BF3985">
        <w:t>освоение начальных форм познавательной и личностной рефлексии;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>использование знаково-символических сре</w:t>
      </w:r>
      <w:proofErr w:type="gramStart"/>
      <w:r w:rsidRPr="00BF3985">
        <w:t>дств пр</w:t>
      </w:r>
      <w:proofErr w:type="gramEnd"/>
      <w:r w:rsidRPr="00BF3985">
        <w:t>едстав</w:t>
      </w:r>
      <w:r w:rsidRPr="00BF3985">
        <w:softHyphen/>
        <w:t>ления информации для создания моделей изучаемых объек</w:t>
      </w:r>
      <w:r w:rsidRPr="00BF3985">
        <w:softHyphen/>
        <w:t>тов и процессов, схем решения учебных и практических задач;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250"/>
        </w:tabs>
        <w:jc w:val="both"/>
      </w:pPr>
      <w:r w:rsidRPr="00BF3985">
        <w:t>активное использование речевых средств и средств ин</w:t>
      </w:r>
      <w:r w:rsidRPr="00BF3985">
        <w:softHyphen/>
        <w:t>формационных и коммуникационных технологий для реше</w:t>
      </w:r>
      <w:r w:rsidRPr="00BF3985">
        <w:softHyphen/>
        <w:t>ния коммуникативных и познавательных задач;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255"/>
        </w:tabs>
        <w:jc w:val="both"/>
      </w:pPr>
      <w:r w:rsidRPr="00BF3985">
        <w:t>использование различных способов поиска (в справочных источниках и открытом учебном информационном простран</w:t>
      </w:r>
      <w:r w:rsidRPr="00BF3985">
        <w:softHyphen/>
        <w:t>стве сети Интернет), сбора, обработки, анализа, организа</w:t>
      </w:r>
      <w:r w:rsidRPr="00BF3985">
        <w:softHyphen/>
        <w:t>ции, передачи и интерпретации информации в соответствии с коммуникативными и познавательными задачами и техноло</w:t>
      </w:r>
      <w:r w:rsidRPr="00BF3985">
        <w:softHyphen/>
        <w:t xml:space="preserve">гиями учебного предмета; </w:t>
      </w:r>
      <w:proofErr w:type="gramStart"/>
      <w:r w:rsidRPr="00BF3985">
        <w:t>в том числе умение вводить текст с помощью клавиатуры, фиксировать (записывать) в цифро</w:t>
      </w:r>
      <w:r w:rsidRPr="00BF3985">
        <w:softHyphen/>
        <w:t>вой форме измеряемые величины и анализировать изображе</w:t>
      </w:r>
      <w:r w:rsidRPr="00BF3985">
        <w:softHyphen/>
        <w:t>ния, звуки, готовить своё выступление и выступать с аудио-, видео - и графическим сопровождением; соблюдать нормы ин</w:t>
      </w:r>
      <w:r w:rsidRPr="00BF3985">
        <w:softHyphen/>
        <w:t>формационной избирательности, этики и этикета;</w:t>
      </w:r>
      <w:proofErr w:type="gramEnd"/>
    </w:p>
    <w:p w:rsidR="0030157A" w:rsidRPr="00BF3985" w:rsidRDefault="0030157A" w:rsidP="00505DF4">
      <w:pPr>
        <w:numPr>
          <w:ilvl w:val="0"/>
          <w:numId w:val="4"/>
        </w:numPr>
        <w:tabs>
          <w:tab w:val="left" w:pos="255"/>
        </w:tabs>
        <w:jc w:val="both"/>
      </w:pPr>
      <w:proofErr w:type="gramStart"/>
      <w:r w:rsidRPr="00BF3985">
        <w:t>овладение навыками смыслового чтения текстов различ</w:t>
      </w:r>
      <w:r w:rsidRPr="00BF3985">
        <w:softHyphen/>
        <w:t>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30157A" w:rsidRPr="00BF3985" w:rsidRDefault="0030157A" w:rsidP="00505DF4">
      <w:pPr>
        <w:numPr>
          <w:ilvl w:val="0"/>
          <w:numId w:val="4"/>
        </w:numPr>
        <w:tabs>
          <w:tab w:val="left" w:pos="255"/>
        </w:tabs>
        <w:jc w:val="both"/>
      </w:pPr>
      <w:r w:rsidRPr="00BF3985">
        <w:t>овладение логическими действиями сравнения, анализа, синтеза, обобщения, классификации по родовидовым при</w:t>
      </w:r>
      <w:r w:rsidRPr="00BF3985">
        <w:softHyphen/>
        <w:t>знакам, установления аналогий и причинно-следственных связей, построения рассуждений, отнесения к известным по</w:t>
      </w:r>
      <w:r w:rsidRPr="00BF3985">
        <w:softHyphen/>
        <w:t>нятиям;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255"/>
        </w:tabs>
        <w:jc w:val="both"/>
      </w:pPr>
      <w:r w:rsidRPr="00BF3985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0157A" w:rsidRPr="00BF3985" w:rsidRDefault="0030157A" w:rsidP="00505DF4">
      <w:pPr>
        <w:numPr>
          <w:ilvl w:val="0"/>
          <w:numId w:val="5"/>
        </w:numPr>
        <w:ind w:left="0" w:firstLine="0"/>
        <w:jc w:val="both"/>
      </w:pPr>
      <w:r w:rsidRPr="00BF3985">
        <w:t>определение общей цели и путей её достижения; умение договариваться о распределении функций и ролей в совме</w:t>
      </w:r>
      <w:r w:rsidRPr="00BF3985">
        <w:softHyphen/>
        <w:t>стной деятельности; осуществлять взаимный контроль в со</w:t>
      </w:r>
      <w:r w:rsidRPr="00BF3985">
        <w:softHyphen/>
        <w:t>вместной деятельности, адекватно оценивать собственное поведение и поведение окружающих;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250"/>
        </w:tabs>
        <w:jc w:val="both"/>
      </w:pPr>
      <w:r w:rsidRPr="00BF3985">
        <w:t>готовность конструктивно разрешать конфликты посред</w:t>
      </w:r>
      <w:r w:rsidRPr="00BF3985">
        <w:softHyphen/>
        <w:t>ством учёта интересов сторон и сотрудничества;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250"/>
        </w:tabs>
        <w:jc w:val="both"/>
      </w:pPr>
      <w:r w:rsidRPr="00BF3985">
        <w:t>овладение начальными сведениями о сущности и особен</w:t>
      </w:r>
      <w:r w:rsidRPr="00BF3985">
        <w:softHyphen/>
        <w:t>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</w:t>
      </w:r>
      <w:r w:rsidRPr="00BF3985">
        <w:softHyphen/>
        <w:t>мета;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250"/>
        </w:tabs>
        <w:jc w:val="both"/>
      </w:pPr>
      <w:r w:rsidRPr="00BF3985">
        <w:t xml:space="preserve">овладение базовыми предметными и </w:t>
      </w:r>
      <w:proofErr w:type="spellStart"/>
      <w:r w:rsidRPr="00BF3985">
        <w:t>межпредметными</w:t>
      </w:r>
      <w:proofErr w:type="spellEnd"/>
      <w:r w:rsidRPr="00BF3985">
        <w:t xml:space="preserve"> понятиями, отражающими существенные связи и отноше</w:t>
      </w:r>
      <w:r w:rsidRPr="00BF3985">
        <w:softHyphen/>
        <w:t>ния между объектами и процессами;</w:t>
      </w:r>
    </w:p>
    <w:p w:rsidR="0030157A" w:rsidRPr="00BF3985" w:rsidRDefault="0030157A" w:rsidP="00505DF4">
      <w:pPr>
        <w:numPr>
          <w:ilvl w:val="0"/>
          <w:numId w:val="4"/>
        </w:numPr>
        <w:jc w:val="both"/>
      </w:pPr>
      <w:r w:rsidRPr="00BF3985">
        <w:t>умение работать в материальной и информационной сре</w:t>
      </w:r>
      <w:r w:rsidRPr="00BF3985">
        <w:softHyphen/>
        <w:t>де начального общего образования (в том числе с учебными моделями) в соответствии с содержанием конкретного учеб</w:t>
      </w:r>
      <w:r w:rsidRPr="00BF3985">
        <w:softHyphen/>
        <w:t>ного предмета.</w:t>
      </w:r>
    </w:p>
    <w:p w:rsidR="0030157A" w:rsidRPr="00BF3985" w:rsidRDefault="0030157A" w:rsidP="00505DF4">
      <w:pPr>
        <w:tabs>
          <w:tab w:val="left" w:pos="851"/>
        </w:tabs>
        <w:jc w:val="both"/>
      </w:pPr>
      <w:r w:rsidRPr="00BF3985">
        <w:rPr>
          <w:b/>
          <w:bCs/>
        </w:rPr>
        <w:t xml:space="preserve">     Предметные результаты</w:t>
      </w:r>
      <w:r w:rsidRPr="00BF3985">
        <w:t xml:space="preserve"> освоения содержания образова</w:t>
      </w:r>
      <w:r w:rsidRPr="00BF3985">
        <w:softHyphen/>
        <w:t>ния в области физической     культуры: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lastRenderedPageBreak/>
        <w:t>формирование первоначальных представлений о значе</w:t>
      </w:r>
      <w:r w:rsidRPr="00BF3985">
        <w:softHyphen/>
        <w:t>нии физической культуры для укрепления здоровья чело</w:t>
      </w:r>
      <w:r w:rsidRPr="00BF3985">
        <w:softHyphen/>
        <w:t>века (физического, социального и психологического), о её позитивном влиянии на развитие человека (физическое, интеллектуальное, эмоциональное, социальное), о физиче</w:t>
      </w:r>
      <w:r w:rsidRPr="00BF3985">
        <w:softHyphen/>
        <w:t>ской культуре и здоровье как факторах успешной учёбы и социализации;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 xml:space="preserve">овладение умениями организовывать </w:t>
      </w:r>
      <w:proofErr w:type="spellStart"/>
      <w:r w:rsidRPr="00BF3985">
        <w:t>здоровьесберегающую</w:t>
      </w:r>
      <w:proofErr w:type="spellEnd"/>
      <w:r w:rsidRPr="00BF3985">
        <w:t xml:space="preserve"> жизнедеятельность (режим дня, утренняя зарядка, оздо</w:t>
      </w:r>
      <w:r w:rsidRPr="00BF3985">
        <w:softHyphen/>
        <w:t>ровительные мероприятия, подвижные игры и т. д.);</w:t>
      </w:r>
    </w:p>
    <w:p w:rsidR="0030157A" w:rsidRPr="00BF3985" w:rsidRDefault="0030157A" w:rsidP="00505DF4">
      <w:pPr>
        <w:numPr>
          <w:ilvl w:val="0"/>
          <w:numId w:val="4"/>
        </w:numPr>
        <w:tabs>
          <w:tab w:val="left" w:pos="630"/>
        </w:tabs>
        <w:jc w:val="both"/>
      </w:pPr>
      <w:r w:rsidRPr="00BF3985">
        <w:t>формирование навыка систематического наблюдения за своим физическим состоянием, величиной физических на</w:t>
      </w:r>
      <w:r w:rsidRPr="00BF3985">
        <w:softHyphen/>
        <w:t>грузок, показателями физического развития (длиной, мас</w:t>
      </w:r>
      <w:r w:rsidRPr="00BF3985">
        <w:softHyphen/>
        <w:t>сой тела и др.), показателями развития основных двигатель</w:t>
      </w:r>
      <w:r w:rsidRPr="00BF3985">
        <w:softHyphen/>
        <w:t>ных качеств.</w:t>
      </w:r>
    </w:p>
    <w:p w:rsidR="0030157A" w:rsidRDefault="0030157A" w:rsidP="00505DF4">
      <w:pPr>
        <w:jc w:val="both"/>
        <w:rPr>
          <w:rFonts w:eastAsia="Calibri"/>
          <w:b/>
          <w:lang w:eastAsia="en-US"/>
        </w:rPr>
      </w:pPr>
      <w:r w:rsidRPr="00BF3985">
        <w:rPr>
          <w:rFonts w:eastAsia="Calibri"/>
          <w:b/>
          <w:lang w:eastAsia="en-US"/>
        </w:rPr>
        <w:t>Содержание учебного предмета, курса.</w:t>
      </w:r>
    </w:p>
    <w:p w:rsidR="00476FBA" w:rsidRPr="00476FBA" w:rsidRDefault="00476FBA" w:rsidP="00505DF4">
      <w:pPr>
        <w:jc w:val="both"/>
        <w:rPr>
          <w:rFonts w:eastAsia="Calibri"/>
          <w:b/>
          <w:i/>
          <w:lang w:eastAsia="en-US"/>
        </w:rPr>
      </w:pPr>
      <w:r w:rsidRPr="00476FBA">
        <w:rPr>
          <w:rFonts w:eastAsia="Calibri"/>
          <w:b/>
          <w:i/>
          <w:lang w:eastAsia="en-US"/>
        </w:rPr>
        <w:t>Лёгкая атлетика (19ч)</w:t>
      </w:r>
    </w:p>
    <w:p w:rsidR="00476FBA" w:rsidRDefault="00476FBA" w:rsidP="00505DF4">
      <w:pPr>
        <w:jc w:val="both"/>
        <w:rPr>
          <w:rFonts w:eastAsia="Calibri"/>
          <w:b/>
          <w:i/>
          <w:lang w:eastAsia="en-US"/>
        </w:rPr>
      </w:pPr>
      <w:r w:rsidRPr="00476FBA">
        <w:rPr>
          <w:rFonts w:eastAsia="Calibri"/>
          <w:b/>
          <w:i/>
          <w:lang w:eastAsia="en-US"/>
        </w:rPr>
        <w:t>Гимнастика с элементами акробатики(20ч)</w:t>
      </w:r>
    </w:p>
    <w:p w:rsidR="00476FBA" w:rsidRDefault="00476FBA" w:rsidP="00505DF4">
      <w:pPr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Подвижные игры (18ч)</w:t>
      </w:r>
    </w:p>
    <w:p w:rsidR="00476FBA" w:rsidRDefault="00476FBA" w:rsidP="00505DF4">
      <w:pPr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Подвижные игры на основе баскетбола (24ч)</w:t>
      </w:r>
    </w:p>
    <w:p w:rsidR="00476FBA" w:rsidRPr="00476FBA" w:rsidRDefault="00476FBA" w:rsidP="00505DF4">
      <w:pPr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Лыжная подготовка (21ч)</w:t>
      </w:r>
    </w:p>
    <w:p w:rsidR="00FE1575" w:rsidRPr="00BF3985" w:rsidRDefault="00FE1575" w:rsidP="00505DF4">
      <w:pPr>
        <w:jc w:val="both"/>
        <w:rPr>
          <w:b/>
        </w:rPr>
      </w:pPr>
      <w:r w:rsidRPr="00BF3985">
        <w:rPr>
          <w:b/>
        </w:rPr>
        <w:t>Знания о физической культуре.</w:t>
      </w:r>
    </w:p>
    <w:p w:rsidR="00FE1575" w:rsidRPr="00BF3985" w:rsidRDefault="00FE1575" w:rsidP="00505DF4">
      <w:pPr>
        <w:jc w:val="both"/>
      </w:pPr>
      <w:r w:rsidRPr="00BF3985">
        <w:t>Физическая культура. Организация мест занятий физическими упражнениями, подбор одежды, обуви и инвентаря.</w:t>
      </w:r>
    </w:p>
    <w:p w:rsidR="00FE1575" w:rsidRPr="00BF3985" w:rsidRDefault="00FE1575" w:rsidP="00505DF4">
      <w:pPr>
        <w:jc w:val="both"/>
      </w:pPr>
      <w:r w:rsidRPr="00BF3985">
        <w:t>Из истории физической культуры. Связь физической культуры с трудовой и военной деятельностью.</w:t>
      </w:r>
    </w:p>
    <w:p w:rsidR="00FE1575" w:rsidRPr="00BF3985" w:rsidRDefault="00FE1575" w:rsidP="00505DF4">
      <w:pPr>
        <w:jc w:val="both"/>
      </w:pPr>
      <w:r w:rsidRPr="00BF3985">
        <w:t>Физические упражнения. Физическая нагрузка и её влияние на повышение частоты сердечных сокращений.</w:t>
      </w:r>
    </w:p>
    <w:p w:rsidR="00FE1575" w:rsidRPr="00BF3985" w:rsidRDefault="00FE1575" w:rsidP="00505DF4">
      <w:pPr>
        <w:jc w:val="both"/>
        <w:rPr>
          <w:b/>
        </w:rPr>
      </w:pPr>
      <w:r w:rsidRPr="00BF3985">
        <w:rPr>
          <w:b/>
        </w:rPr>
        <w:t>Способы физкультурной деятельности.</w:t>
      </w:r>
    </w:p>
    <w:p w:rsidR="00FE1575" w:rsidRPr="00BF3985" w:rsidRDefault="00FE1575" w:rsidP="00505DF4">
      <w:pPr>
        <w:jc w:val="both"/>
      </w:pPr>
      <w:r w:rsidRPr="00BF3985">
        <w:t>Самостоятельные занятия. Выполнение комплексов упражнений для формирования и развития мышц туловища, развития основных физических качеств.</w:t>
      </w:r>
    </w:p>
    <w:p w:rsidR="00FE1575" w:rsidRPr="00BF3985" w:rsidRDefault="00FE1575" w:rsidP="00505DF4">
      <w:pPr>
        <w:jc w:val="both"/>
      </w:pPr>
      <w:r w:rsidRPr="00BF3985">
        <w:t>Самостоятельные наблюдения за физическим развитием и физической подготовленностью. Самостоятельное измерение всех параметров своего тела.</w:t>
      </w:r>
    </w:p>
    <w:p w:rsidR="00FE1575" w:rsidRPr="00BF3985" w:rsidRDefault="00FE1575" w:rsidP="00505DF4">
      <w:pPr>
        <w:jc w:val="both"/>
      </w:pPr>
      <w:r w:rsidRPr="00BF3985">
        <w:t xml:space="preserve">Самостоятельные игры и развлечения. Организация и проведение подвижных игр </w:t>
      </w:r>
      <w:proofErr w:type="gramStart"/>
      <w:r w:rsidRPr="00BF3985">
        <w:t xml:space="preserve">( </w:t>
      </w:r>
      <w:proofErr w:type="gramEnd"/>
      <w:r w:rsidRPr="00BF3985">
        <w:t>на спортивных площадках и в спортивных залах).</w:t>
      </w:r>
    </w:p>
    <w:p w:rsidR="00FE1575" w:rsidRPr="00BF3985" w:rsidRDefault="00FE1575" w:rsidP="00505DF4">
      <w:pPr>
        <w:jc w:val="both"/>
      </w:pPr>
      <w:r w:rsidRPr="00BF3985">
        <w:rPr>
          <w:b/>
        </w:rPr>
        <w:t>Физическое совершенствование</w:t>
      </w:r>
      <w:r w:rsidRPr="00BF3985">
        <w:t>.</w:t>
      </w:r>
    </w:p>
    <w:p w:rsidR="00FE1575" w:rsidRPr="00BF3985" w:rsidRDefault="00FE1575" w:rsidP="00505DF4">
      <w:pPr>
        <w:jc w:val="both"/>
      </w:pPr>
      <w:r w:rsidRPr="00BF3985">
        <w:t>Физкультурно-оздоровительная деятельность. Комплексы дыхательных упражнений. Гимнастика для глаз.</w:t>
      </w:r>
    </w:p>
    <w:p w:rsidR="00FE1575" w:rsidRPr="00BF3985" w:rsidRDefault="00FE1575" w:rsidP="00505DF4">
      <w:pPr>
        <w:jc w:val="both"/>
      </w:pPr>
      <w:r w:rsidRPr="00BF3985">
        <w:t xml:space="preserve">Спортивно-оздоровительная деятельность. </w:t>
      </w:r>
      <w:r w:rsidRPr="00BF3985">
        <w:rPr>
          <w:u w:val="single"/>
        </w:rPr>
        <w:t>Акробатические упражнения</w:t>
      </w:r>
      <w:r w:rsidRPr="00BF3985">
        <w:t xml:space="preserve">: кувырки вперёд и назад, гимнастический мост.   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>Акробатические комбинации</w:t>
      </w:r>
      <w:r w:rsidRPr="00BF3985">
        <w:t>: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 xml:space="preserve">Упражнения на </w:t>
      </w:r>
      <w:proofErr w:type="spellStart"/>
      <w:r w:rsidRPr="00BF3985">
        <w:rPr>
          <w:u w:val="single"/>
        </w:rPr>
        <w:t>низкойгимнастической</w:t>
      </w:r>
      <w:proofErr w:type="spellEnd"/>
      <w:r w:rsidRPr="00BF3985">
        <w:rPr>
          <w:u w:val="single"/>
        </w:rPr>
        <w:t xml:space="preserve"> перекладине</w:t>
      </w:r>
      <w:r w:rsidRPr="00BF3985">
        <w:t xml:space="preserve">: висы, </w:t>
      </w:r>
      <w:proofErr w:type="spellStart"/>
      <w:r w:rsidRPr="00BF3985">
        <w:t>перемахи</w:t>
      </w:r>
      <w:proofErr w:type="spellEnd"/>
      <w:r w:rsidRPr="00BF3985">
        <w:t xml:space="preserve">. 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 xml:space="preserve">Гимнастические комбинации: </w:t>
      </w:r>
      <w:r w:rsidRPr="00BF3985">
        <w:t xml:space="preserve">из виса стоя присев толчком двумя ногами </w:t>
      </w:r>
      <w:proofErr w:type="spellStart"/>
      <w:r w:rsidRPr="00BF3985">
        <w:t>перемах</w:t>
      </w:r>
      <w:proofErr w:type="spellEnd"/>
      <w:r w:rsidRPr="00BF3985">
        <w:t xml:space="preserve">, согнув ноги, в вис сзади согнувшись, опускание назад в </w:t>
      </w:r>
      <w:proofErr w:type="gramStart"/>
      <w:r w:rsidRPr="00BF3985">
        <w:t>вис</w:t>
      </w:r>
      <w:proofErr w:type="gramEnd"/>
      <w:r w:rsidRPr="00BF3985">
        <w:t xml:space="preserve"> стоя и обратное движение через вис сзади согнувшись со сходом вперёд ноги.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>Опорный прыжок</w:t>
      </w:r>
      <w:r w:rsidRPr="00BF3985">
        <w:t xml:space="preserve"> с разбега через гимнастического козла.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 xml:space="preserve">Гимнастические упражнения прикладного характера: </w:t>
      </w:r>
      <w:r w:rsidRPr="00BF3985">
        <w:t xml:space="preserve">преодоление полосы препятствий с элементами лазания и </w:t>
      </w:r>
      <w:proofErr w:type="spellStart"/>
      <w:r w:rsidRPr="00BF3985">
        <w:t>перелазания</w:t>
      </w:r>
      <w:proofErr w:type="spellEnd"/>
      <w:r w:rsidRPr="00BF3985">
        <w:t xml:space="preserve">, </w:t>
      </w:r>
      <w:proofErr w:type="spellStart"/>
      <w:r w:rsidRPr="00BF3985">
        <w:t>переползания</w:t>
      </w:r>
      <w:proofErr w:type="spellEnd"/>
      <w:r w:rsidRPr="00BF3985">
        <w:t>, передвижения по наклонной гимнастической скамейке.</w:t>
      </w:r>
    </w:p>
    <w:p w:rsidR="00FE1575" w:rsidRPr="00BF3985" w:rsidRDefault="00FE1575" w:rsidP="00505DF4">
      <w:pPr>
        <w:jc w:val="both"/>
      </w:pPr>
      <w:r w:rsidRPr="00BF3985">
        <w:t xml:space="preserve">Лёгкая атлетика. </w:t>
      </w:r>
      <w:r w:rsidRPr="00BF3985">
        <w:rPr>
          <w:u w:val="single"/>
        </w:rPr>
        <w:t>Беговые упражнения</w:t>
      </w:r>
      <w:r w:rsidRPr="00BF3985">
        <w:t>: высокий старт с последующим ускорением.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 xml:space="preserve">Прыжковые упражнения: </w:t>
      </w:r>
      <w:r w:rsidRPr="00BF3985">
        <w:t>в длину и высоту, спрыгивание и запрыгивание.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 xml:space="preserve">Броски: </w:t>
      </w:r>
      <w:r w:rsidRPr="00BF3985">
        <w:t>большого мяча на дальность разными способами.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>Метание</w:t>
      </w:r>
      <w:r w:rsidRPr="00BF3985">
        <w:t>: малого мяча в вертикальную цель и на дальность.</w:t>
      </w:r>
    </w:p>
    <w:p w:rsidR="00FE1575" w:rsidRPr="00BF3985" w:rsidRDefault="00FE1575" w:rsidP="00505DF4">
      <w:pPr>
        <w:jc w:val="both"/>
      </w:pPr>
      <w:r w:rsidRPr="00BF3985">
        <w:t>Кроссовая подготовка. Бег на выносливость.</w:t>
      </w:r>
    </w:p>
    <w:p w:rsidR="00FE1575" w:rsidRPr="00BF3985" w:rsidRDefault="00FE1575" w:rsidP="00505DF4">
      <w:pPr>
        <w:jc w:val="both"/>
        <w:rPr>
          <w:u w:val="single"/>
        </w:rPr>
      </w:pPr>
      <w:r w:rsidRPr="00BF3985">
        <w:t xml:space="preserve">Подвижные и спортивные игры. </w:t>
      </w:r>
      <w:r w:rsidRPr="00BF3985">
        <w:rPr>
          <w:u w:val="single"/>
        </w:rPr>
        <w:t>Футбол:</w:t>
      </w:r>
      <w:r w:rsidRPr="00BF3985">
        <w:t xml:space="preserve"> удар по неподвижному и катящемуся мячу, остановка мяча, ведение мяча, подвижные игры на материале футбола</w:t>
      </w:r>
      <w:r w:rsidRPr="00BF3985">
        <w:rPr>
          <w:u w:val="single"/>
        </w:rPr>
        <w:t>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lastRenderedPageBreak/>
        <w:t xml:space="preserve"> Баскетбол</w:t>
      </w:r>
      <w:r w:rsidRPr="00BF3985">
        <w:t xml:space="preserve">: специальные передвижения без мяча, ведение мяча, броски мяча в корзину, подвижные игры на материале баскетбола. 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>Волейбол:</w:t>
      </w:r>
      <w:r w:rsidRPr="00BF3985">
        <w:t xml:space="preserve"> подбрасывание мяча, подача мяча, приём и передача мяча, подвижные игры на материале волейбола.</w:t>
      </w:r>
    </w:p>
    <w:p w:rsidR="00FE1575" w:rsidRPr="00BF3985" w:rsidRDefault="00FE1575" w:rsidP="00505DF4">
      <w:pPr>
        <w:jc w:val="both"/>
      </w:pPr>
      <w:r w:rsidRPr="00BF3985">
        <w:t>Общеразвивающие упражнения.</w:t>
      </w:r>
    </w:p>
    <w:p w:rsidR="00FE1575" w:rsidRPr="00BF3985" w:rsidRDefault="00FE1575" w:rsidP="00505DF4">
      <w:pPr>
        <w:jc w:val="both"/>
      </w:pPr>
      <w:r w:rsidRPr="00BF3985">
        <w:t>На материале гимнастики с основами акробатики</w:t>
      </w:r>
      <w:r w:rsidRPr="00BF3985">
        <w:rPr>
          <w:u w:val="single"/>
        </w:rPr>
        <w:t xml:space="preserve">. Развитие гибкости: </w:t>
      </w:r>
      <w:r w:rsidRPr="00BF3985">
        <w:t xml:space="preserve">комплексы упражнений, включающие  максимальное сгибание и </w:t>
      </w:r>
      <w:proofErr w:type="spellStart"/>
      <w:r w:rsidRPr="00BF3985">
        <w:t>прогибание</w:t>
      </w:r>
      <w:proofErr w:type="spellEnd"/>
      <w:r w:rsidRPr="00BF3985">
        <w:t xml:space="preserve"> туловища </w:t>
      </w:r>
      <w:proofErr w:type="gramStart"/>
      <w:r w:rsidRPr="00BF3985">
        <w:t xml:space="preserve">( </w:t>
      </w:r>
      <w:proofErr w:type="gramEnd"/>
      <w:r w:rsidRPr="00BF3985">
        <w:t xml:space="preserve">в стойках и </w:t>
      </w:r>
      <w:proofErr w:type="spellStart"/>
      <w:r w:rsidRPr="00BF3985">
        <w:t>седах</w:t>
      </w:r>
      <w:proofErr w:type="spellEnd"/>
      <w:r w:rsidRPr="00BF3985">
        <w:t xml:space="preserve">), индивидуальные </w:t>
      </w:r>
      <w:proofErr w:type="spellStart"/>
      <w:r w:rsidRPr="00BF3985">
        <w:t>комплесы</w:t>
      </w:r>
      <w:proofErr w:type="spellEnd"/>
      <w:r w:rsidRPr="00BF3985">
        <w:t xml:space="preserve"> по развитию гибкости.</w:t>
      </w:r>
    </w:p>
    <w:p w:rsidR="00FE1575" w:rsidRPr="00BF3985" w:rsidRDefault="00FE1575" w:rsidP="00505DF4">
      <w:pPr>
        <w:jc w:val="both"/>
      </w:pPr>
      <w:proofErr w:type="gramStart"/>
      <w:r w:rsidRPr="00BF3985">
        <w:rPr>
          <w:u w:val="single"/>
        </w:rPr>
        <w:t>Развитие координации</w:t>
      </w:r>
      <w:r w:rsidRPr="00BF3985">
        <w:t>: комплексы упражнений на координацию с асимметрическими и последовательными движениями руками и ногами; равновесие типа ласточка на широкой опоре с фиксацией равновесия; упражнения на переключение внимания и контроля с одних звеньев тела на другие; упражнение на расслабление отдельных мышечных групп; передвижения шагом, бегом, прыжками в разных направлениях по намеченным ориентирам и по сигналу.</w:t>
      </w:r>
      <w:proofErr w:type="gramEnd"/>
    </w:p>
    <w:p w:rsidR="00FE1575" w:rsidRPr="00BF3985" w:rsidRDefault="00FE1575" w:rsidP="00505DF4">
      <w:pPr>
        <w:jc w:val="both"/>
      </w:pPr>
      <w:r w:rsidRPr="00BF3985">
        <w:rPr>
          <w:u w:val="single"/>
        </w:rPr>
        <w:t>Формирование осанки:</w:t>
      </w:r>
      <w:r w:rsidRPr="00BF3985">
        <w:t xml:space="preserve"> комплексы упражнений для укрепления мышечного торса.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>Развитие силовых особенностей</w:t>
      </w:r>
      <w:r w:rsidRPr="00BF3985">
        <w:t xml:space="preserve">: </w:t>
      </w:r>
      <w:proofErr w:type="gramStart"/>
      <w:r w:rsidRPr="00BF3985">
        <w:t>отжимание</w:t>
      </w:r>
      <w:proofErr w:type="gramEnd"/>
      <w:r w:rsidRPr="00BF3985">
        <w:t xml:space="preserve"> лёжа с опорой на гимнастическую скамейку, прыжковые упражнения с предметом в руках, прыжки вверх-вперёд толчком одной ногой и двумя ногами о гимнастический мостик, переноска партнёра в парах.</w:t>
      </w:r>
    </w:p>
    <w:p w:rsidR="00FE1575" w:rsidRPr="00BF3985" w:rsidRDefault="00FE1575" w:rsidP="00505DF4">
      <w:pPr>
        <w:jc w:val="both"/>
      </w:pPr>
      <w:r w:rsidRPr="00BF3985">
        <w:t xml:space="preserve">На материале лёгкой атлетики. </w:t>
      </w:r>
      <w:r w:rsidRPr="00BF3985">
        <w:rPr>
          <w:u w:val="single"/>
        </w:rPr>
        <w:t>Развитие координации</w:t>
      </w:r>
      <w:r w:rsidRPr="00BF3985">
        <w:t xml:space="preserve">: бег с </w:t>
      </w:r>
      <w:proofErr w:type="gramStart"/>
      <w:r w:rsidRPr="00BF3985">
        <w:t>изменяющимся</w:t>
      </w:r>
      <w:proofErr w:type="gramEnd"/>
      <w:r w:rsidRPr="00BF3985">
        <w:t xml:space="preserve"> направление по ограниченной опоре.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>Развитие быстроты</w:t>
      </w:r>
      <w:proofErr w:type="gramStart"/>
      <w:r w:rsidRPr="00BF3985">
        <w:t xml:space="preserve"> :</w:t>
      </w:r>
      <w:proofErr w:type="gramEnd"/>
      <w:r w:rsidRPr="00BF3985">
        <w:t xml:space="preserve"> броски в стенку и ловля теннисного мяча в максимальном темпе, из разных исходных положений, с поворотами.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>Развитие выносливости</w:t>
      </w:r>
      <w:r w:rsidRPr="00BF3985">
        <w:t>: равномерный 6-минутный бег.</w:t>
      </w:r>
    </w:p>
    <w:p w:rsidR="00FE1575" w:rsidRPr="00BF3985" w:rsidRDefault="00FE1575" w:rsidP="00505DF4">
      <w:pPr>
        <w:jc w:val="both"/>
      </w:pPr>
      <w:r w:rsidRPr="00BF3985">
        <w:rPr>
          <w:u w:val="single"/>
        </w:rPr>
        <w:t xml:space="preserve">Развитие силовых способностей: </w:t>
      </w:r>
      <w:r w:rsidRPr="00BF3985">
        <w:t xml:space="preserve">повторное выполнение беговых нагрузок в горку; прыжки в высоту на месте с касанием рукой подвешенных ориентиров; прыжки с продвижением вперёд, с доставанием ориентиров, расположенных на разной высоте; прыжки по разметкам в </w:t>
      </w:r>
      <w:proofErr w:type="spellStart"/>
      <w:r w:rsidRPr="00BF3985">
        <w:t>полуприседе</w:t>
      </w:r>
      <w:proofErr w:type="spellEnd"/>
      <w:r w:rsidRPr="00BF3985">
        <w:t xml:space="preserve"> и приседе; запрыгивание с последующим спрыгивание.</w:t>
      </w:r>
    </w:p>
    <w:p w:rsidR="00FE1575" w:rsidRPr="00BF3985" w:rsidRDefault="00FE1575" w:rsidP="00505DF4">
      <w:pPr>
        <w:tabs>
          <w:tab w:val="left" w:pos="142"/>
        </w:tabs>
        <w:jc w:val="both"/>
        <w:rPr>
          <w:bCs/>
          <w:color w:val="000000"/>
        </w:rPr>
      </w:pPr>
      <w:r w:rsidRPr="00BF3985">
        <w:rPr>
          <w:bCs/>
          <w:color w:val="000000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:rsidR="00FE1575" w:rsidRPr="00BF3985" w:rsidRDefault="00FE1575" w:rsidP="00505DF4">
      <w:pPr>
        <w:numPr>
          <w:ilvl w:val="0"/>
          <w:numId w:val="7"/>
        </w:numPr>
        <w:tabs>
          <w:tab w:val="left" w:pos="142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знать и иметь представление:</w:t>
      </w:r>
    </w:p>
    <w:p w:rsidR="00FE1575" w:rsidRPr="00BF3985" w:rsidRDefault="00FE1575" w:rsidP="00505DF4">
      <w:pPr>
        <w:numPr>
          <w:ilvl w:val="0"/>
          <w:numId w:val="8"/>
        </w:numPr>
        <w:tabs>
          <w:tab w:val="clear" w:pos="3480"/>
          <w:tab w:val="left" w:pos="142"/>
          <w:tab w:val="num" w:pos="1276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о роли и значении занятий физическими упражнениями в подготовке солдат в русской армии;</w:t>
      </w:r>
    </w:p>
    <w:p w:rsidR="00FE1575" w:rsidRPr="00BF3985" w:rsidRDefault="00FE1575" w:rsidP="00505DF4">
      <w:pPr>
        <w:numPr>
          <w:ilvl w:val="0"/>
          <w:numId w:val="8"/>
        </w:numPr>
        <w:tabs>
          <w:tab w:val="clear" w:pos="3480"/>
          <w:tab w:val="left" w:pos="142"/>
          <w:tab w:val="num" w:pos="1276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о физической подготовке и ее связи с развитием физических качеств, систем дыхания и кровообращения;</w:t>
      </w:r>
    </w:p>
    <w:p w:rsidR="00FE1575" w:rsidRPr="00BF3985" w:rsidRDefault="00FE1575" w:rsidP="00505DF4">
      <w:pPr>
        <w:numPr>
          <w:ilvl w:val="0"/>
          <w:numId w:val="8"/>
        </w:numPr>
        <w:tabs>
          <w:tab w:val="clear" w:pos="3480"/>
          <w:tab w:val="left" w:pos="142"/>
          <w:tab w:val="num" w:pos="1276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о физической нагрузке и способах ее регулирования;</w:t>
      </w:r>
    </w:p>
    <w:p w:rsidR="00FE1575" w:rsidRPr="00BF3985" w:rsidRDefault="00FE1575" w:rsidP="00505DF4">
      <w:pPr>
        <w:numPr>
          <w:ilvl w:val="0"/>
          <w:numId w:val="8"/>
        </w:numPr>
        <w:tabs>
          <w:tab w:val="clear" w:pos="3480"/>
          <w:tab w:val="left" w:pos="142"/>
          <w:tab w:val="num" w:pos="1276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о причинах возникновения травм во время занятий физическими упражнениями, профилактике травматизма;</w:t>
      </w:r>
    </w:p>
    <w:p w:rsidR="00FE1575" w:rsidRPr="00BF3985" w:rsidRDefault="00FE1575" w:rsidP="00505DF4">
      <w:pPr>
        <w:numPr>
          <w:ilvl w:val="0"/>
          <w:numId w:val="7"/>
        </w:numPr>
        <w:tabs>
          <w:tab w:val="left" w:pos="142"/>
          <w:tab w:val="num" w:pos="1276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уметь:</w:t>
      </w:r>
    </w:p>
    <w:p w:rsidR="00FE1575" w:rsidRPr="00BF3985" w:rsidRDefault="00FE1575" w:rsidP="00505DF4">
      <w:pPr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вести дневник самонаблюдения;</w:t>
      </w:r>
    </w:p>
    <w:p w:rsidR="00FE1575" w:rsidRPr="00BF3985" w:rsidRDefault="00FE1575" w:rsidP="00505DF4">
      <w:pPr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выполнять простейшие акробатические и гимнастические комбинации;</w:t>
      </w:r>
    </w:p>
    <w:p w:rsidR="00FE1575" w:rsidRPr="00BF3985" w:rsidRDefault="00FE1575" w:rsidP="00505DF4">
      <w:pPr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подсчитывать частоту сердечных сокращений при выполнении физических упражнений с разной нагрузкой;</w:t>
      </w:r>
    </w:p>
    <w:p w:rsidR="00FE1575" w:rsidRPr="00BF3985" w:rsidRDefault="00FE1575" w:rsidP="00505DF4">
      <w:pPr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выполнять игровые действия в футболе, баскетболе и волейболе, играть по упрощенным правилам;</w:t>
      </w:r>
    </w:p>
    <w:p w:rsidR="00FE1575" w:rsidRPr="00BF3985" w:rsidRDefault="00FE1575" w:rsidP="00505DF4">
      <w:pPr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оказывать доврачебную помощь при ссадинах, царапинах, легких ушибах и потертостях;</w:t>
      </w:r>
    </w:p>
    <w:p w:rsidR="00FE1575" w:rsidRPr="00BF3985" w:rsidRDefault="00FE1575" w:rsidP="00505DF4">
      <w:pPr>
        <w:numPr>
          <w:ilvl w:val="0"/>
          <w:numId w:val="7"/>
        </w:numPr>
        <w:tabs>
          <w:tab w:val="left" w:pos="142"/>
        </w:tabs>
        <w:ind w:left="0" w:firstLine="0"/>
        <w:jc w:val="both"/>
        <w:rPr>
          <w:bCs/>
          <w:color w:val="000000"/>
        </w:rPr>
      </w:pPr>
      <w:r w:rsidRPr="00BF3985">
        <w:rPr>
          <w:bCs/>
          <w:color w:val="000000"/>
        </w:rPr>
        <w:t>демонстрировать уровень физической подготовленности (см. табл. 4).</w:t>
      </w:r>
    </w:p>
    <w:p w:rsidR="00FE1575" w:rsidRPr="00BF3985" w:rsidRDefault="00FE1575" w:rsidP="00505DF4">
      <w:pPr>
        <w:tabs>
          <w:tab w:val="left" w:pos="14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309"/>
        <w:gridCol w:w="1258"/>
        <w:gridCol w:w="1229"/>
        <w:gridCol w:w="1377"/>
        <w:gridCol w:w="1350"/>
        <w:gridCol w:w="1260"/>
      </w:tblGrid>
      <w:tr w:rsidR="00FE1575" w:rsidRPr="00BF3985" w:rsidTr="00FE1575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Контрольные упражнения</w:t>
            </w:r>
          </w:p>
        </w:tc>
        <w:tc>
          <w:tcPr>
            <w:tcW w:w="1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Уровень</w:t>
            </w:r>
          </w:p>
        </w:tc>
      </w:tr>
      <w:tr w:rsidR="00FE1575" w:rsidRPr="00BF3985" w:rsidTr="00FE15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75" w:rsidRPr="00BF3985" w:rsidRDefault="00FE1575" w:rsidP="00505DF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высокий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средний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низкий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высокий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низкий</w:t>
            </w:r>
          </w:p>
        </w:tc>
      </w:tr>
      <w:tr w:rsidR="00FE1575" w:rsidRPr="00BF3985" w:rsidTr="00FE15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75" w:rsidRPr="00BF3985" w:rsidRDefault="00FE1575" w:rsidP="00505DF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6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Мальчики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Девочки</w:t>
            </w:r>
          </w:p>
        </w:tc>
      </w:tr>
      <w:tr w:rsidR="00FE1575" w:rsidRPr="00BF3985" w:rsidTr="00FE157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 xml:space="preserve">Подтягивание в висе, кол-во </w:t>
            </w:r>
            <w:r w:rsidRPr="00BF3985">
              <w:rPr>
                <w:bCs/>
                <w:color w:val="000000"/>
              </w:rPr>
              <w:lastRenderedPageBreak/>
              <w:t>раз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</w:p>
        </w:tc>
      </w:tr>
      <w:tr w:rsidR="00FE1575" w:rsidRPr="00BF3985" w:rsidTr="00FE157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proofErr w:type="gramStart"/>
            <w:r w:rsidRPr="00BF3985">
              <w:rPr>
                <w:bCs/>
                <w:color w:val="000000"/>
              </w:rPr>
              <w:lastRenderedPageBreak/>
              <w:t>Подтягивание</w:t>
            </w:r>
            <w:proofErr w:type="gramEnd"/>
            <w:r w:rsidRPr="00BF3985">
              <w:rPr>
                <w:bCs/>
                <w:color w:val="000000"/>
              </w:rPr>
              <w:t xml:space="preserve"> в висе лежа, согнувшись, кол-во раз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10</w:t>
            </w:r>
          </w:p>
        </w:tc>
      </w:tr>
      <w:tr w:rsidR="00FE1575" w:rsidRPr="00BF3985" w:rsidTr="00FE157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 xml:space="preserve">Бег 60 м с высокого старта, </w:t>
            </w:r>
            <w:proofErr w:type="gramStart"/>
            <w:r w:rsidRPr="00BF3985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10.0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10.8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11.0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10.3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11.0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11.5</w:t>
            </w:r>
          </w:p>
        </w:tc>
      </w:tr>
      <w:tr w:rsidR="00FE1575" w:rsidRPr="00BF3985" w:rsidTr="00FE157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 xml:space="preserve">Бег 1000 м, мин. </w:t>
            </w:r>
            <w:proofErr w:type="gramStart"/>
            <w:r w:rsidRPr="00BF3985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5.30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6.30</w:t>
            </w:r>
          </w:p>
        </w:tc>
      </w:tr>
      <w:tr w:rsidR="00FE1575" w:rsidRPr="00BF3985" w:rsidTr="00FE157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Ходьба на лыжах 1 км,</w:t>
            </w:r>
          </w:p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мин. 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7.30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75" w:rsidRPr="00BF3985" w:rsidRDefault="00FE1575" w:rsidP="00505DF4">
            <w:pPr>
              <w:tabs>
                <w:tab w:val="left" w:pos="142"/>
              </w:tabs>
              <w:jc w:val="both"/>
              <w:rPr>
                <w:bCs/>
                <w:color w:val="000000"/>
              </w:rPr>
            </w:pPr>
            <w:r w:rsidRPr="00BF3985">
              <w:rPr>
                <w:bCs/>
                <w:color w:val="000000"/>
              </w:rPr>
              <w:t>8.30</w:t>
            </w:r>
          </w:p>
        </w:tc>
      </w:tr>
    </w:tbl>
    <w:p w:rsidR="00FE1575" w:rsidRPr="00BF3985" w:rsidRDefault="00FE1575" w:rsidP="00505DF4">
      <w:pPr>
        <w:jc w:val="both"/>
      </w:pPr>
    </w:p>
    <w:p w:rsidR="00B24F34" w:rsidRPr="00BF3985" w:rsidRDefault="00890FAA" w:rsidP="00505DF4">
      <w:pPr>
        <w:pStyle w:val="a3"/>
        <w:spacing w:before="0" w:beforeAutospacing="0" w:after="0" w:afterAutospacing="0"/>
        <w:jc w:val="both"/>
        <w:rPr>
          <w:b/>
        </w:rPr>
      </w:pPr>
      <w:r w:rsidRPr="00BF3985">
        <w:rPr>
          <w:b/>
        </w:rPr>
        <w:t>Тематическое планирование с определением основных видов деятельности учащихся</w:t>
      </w:r>
    </w:p>
    <w:tbl>
      <w:tblPr>
        <w:tblStyle w:val="a5"/>
        <w:tblW w:w="0" w:type="auto"/>
        <w:tblLook w:val="04A0"/>
      </w:tblPr>
      <w:tblGrid>
        <w:gridCol w:w="540"/>
        <w:gridCol w:w="4510"/>
        <w:gridCol w:w="747"/>
        <w:gridCol w:w="3774"/>
      </w:tblGrid>
      <w:tr w:rsidR="00890FAA" w:rsidRPr="00BF3985" w:rsidTr="009A15F6">
        <w:tc>
          <w:tcPr>
            <w:tcW w:w="540" w:type="dxa"/>
          </w:tcPr>
          <w:p w:rsidR="00890FAA" w:rsidRPr="00BF3985" w:rsidRDefault="00890FAA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 xml:space="preserve">№ </w:t>
            </w:r>
            <w:proofErr w:type="gramStart"/>
            <w:r w:rsidRPr="00BF3985">
              <w:t>п</w:t>
            </w:r>
            <w:proofErr w:type="gramEnd"/>
            <w:r w:rsidRPr="00BF3985">
              <w:t>/п</w:t>
            </w:r>
          </w:p>
        </w:tc>
        <w:tc>
          <w:tcPr>
            <w:tcW w:w="0" w:type="auto"/>
          </w:tcPr>
          <w:p w:rsidR="00890FAA" w:rsidRPr="00BF3985" w:rsidRDefault="00890FAA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>Название раздела (темы)</w:t>
            </w:r>
          </w:p>
        </w:tc>
        <w:tc>
          <w:tcPr>
            <w:tcW w:w="0" w:type="auto"/>
          </w:tcPr>
          <w:p w:rsidR="00890FAA" w:rsidRPr="00BF3985" w:rsidRDefault="00890FAA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>Часы</w:t>
            </w:r>
          </w:p>
        </w:tc>
        <w:tc>
          <w:tcPr>
            <w:tcW w:w="0" w:type="auto"/>
          </w:tcPr>
          <w:p w:rsidR="00890FAA" w:rsidRPr="00BF3985" w:rsidRDefault="00890FAA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>Виды деятельности учащихся</w:t>
            </w:r>
          </w:p>
        </w:tc>
      </w:tr>
      <w:tr w:rsidR="009A15F6" w:rsidRPr="00BF3985" w:rsidTr="009A15F6">
        <w:trPr>
          <w:trHeight w:val="3136"/>
        </w:trPr>
        <w:tc>
          <w:tcPr>
            <w:tcW w:w="540" w:type="dxa"/>
          </w:tcPr>
          <w:p w:rsidR="009A15F6" w:rsidRPr="00BF3985" w:rsidRDefault="009A15F6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>1</w:t>
            </w:r>
          </w:p>
          <w:p w:rsidR="009A15F6" w:rsidRPr="00BF3985" w:rsidRDefault="009A15F6" w:rsidP="00505DF4">
            <w:pPr>
              <w:pStyle w:val="a3"/>
              <w:spacing w:before="0" w:after="0"/>
              <w:jc w:val="both"/>
            </w:pP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b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>
              <w:t>19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 w:rsidRPr="00BF3985">
              <w:t>Называть правила техники безопасности на уроках лёгкой атлетики;</w:t>
            </w:r>
          </w:p>
          <w:p w:rsidR="009A15F6" w:rsidRPr="00BF3985" w:rsidRDefault="009A15F6" w:rsidP="00505DF4">
            <w:pPr>
              <w:jc w:val="both"/>
            </w:pPr>
            <w:r w:rsidRPr="00BF3985">
              <w:t>правильно выполнять технику бега и прыжков;</w:t>
            </w:r>
            <w:r w:rsidRPr="00BF3985">
              <w:cr/>
              <w:t>бегать с максимальной скоростью на разные дистанции до 60 м;</w:t>
            </w:r>
            <w:r w:rsidRPr="00BF3985">
              <w:cr/>
              <w:t>бегать дистанцию 1 км на время;</w:t>
            </w:r>
            <w:r w:rsidRPr="00BF3985">
              <w:cr/>
              <w:t>выполнять прыжок в длину с разбега способом согнув ноги;</w:t>
            </w:r>
            <w:r w:rsidRPr="00BF3985">
              <w:cr/>
              <w:t xml:space="preserve">метать малый мяч на дальность </w:t>
            </w:r>
            <w:r w:rsidRPr="00BF3985">
              <w:cr/>
              <w:t>и на точность;</w:t>
            </w:r>
          </w:p>
          <w:p w:rsidR="009A15F6" w:rsidRPr="00BF3985" w:rsidRDefault="009A15F6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>выполнять прыжок в высоту способом «перешагивание»</w:t>
            </w:r>
            <w:r>
              <w:t>.</w:t>
            </w:r>
          </w:p>
        </w:tc>
      </w:tr>
      <w:tr w:rsidR="009A15F6" w:rsidRPr="00BF3985" w:rsidTr="009A15F6">
        <w:trPr>
          <w:trHeight w:val="1427"/>
        </w:trPr>
        <w:tc>
          <w:tcPr>
            <w:tcW w:w="540" w:type="dxa"/>
          </w:tcPr>
          <w:p w:rsidR="009A15F6" w:rsidRPr="00BF3985" w:rsidRDefault="009A15F6" w:rsidP="00505DF4">
            <w:pPr>
              <w:pStyle w:val="a3"/>
              <w:spacing w:before="0" w:after="0"/>
              <w:jc w:val="both"/>
            </w:pPr>
            <w:r>
              <w:t>2</w:t>
            </w:r>
          </w:p>
        </w:tc>
        <w:tc>
          <w:tcPr>
            <w:tcW w:w="4510" w:type="dxa"/>
          </w:tcPr>
          <w:p w:rsidR="009A15F6" w:rsidRPr="00BF3985" w:rsidRDefault="009A15F6" w:rsidP="009A15F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b/>
                <w:sz w:val="24"/>
                <w:szCs w:val="24"/>
              </w:rPr>
              <w:t xml:space="preserve">Гимнастика </w:t>
            </w:r>
            <w:r w:rsidRPr="00BF3985">
              <w:rPr>
                <w:rStyle w:val="FontStyle58"/>
                <w:b/>
                <w:sz w:val="24"/>
                <w:szCs w:val="24"/>
              </w:rPr>
              <w:t>с элементами акробатики</w:t>
            </w:r>
          </w:p>
        </w:tc>
        <w:tc>
          <w:tcPr>
            <w:tcW w:w="747" w:type="dxa"/>
          </w:tcPr>
          <w:p w:rsidR="009A15F6" w:rsidRPr="00BF3985" w:rsidRDefault="009A15F6" w:rsidP="00505DF4">
            <w:pPr>
              <w:jc w:val="both"/>
            </w:pPr>
            <w:r>
              <w:t>20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 w:rsidRPr="00BF3985">
              <w:t>Называть правила техники безопасности на уроках гимнастики и акробатики;</w:t>
            </w:r>
            <w:r w:rsidRPr="00BF3985">
              <w:cr/>
              <w:t xml:space="preserve">выполнять строевые упражнения </w:t>
            </w:r>
            <w:r w:rsidRPr="00BF3985">
              <w:cr/>
              <w:t>и строевые приёмы;</w:t>
            </w:r>
          </w:p>
          <w:p w:rsidR="009A15F6" w:rsidRPr="00BF3985" w:rsidRDefault="009A15F6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>выполнять акробатические упражнения, лазание, ползание</w:t>
            </w:r>
            <w:r>
              <w:t>.</w:t>
            </w:r>
          </w:p>
        </w:tc>
      </w:tr>
      <w:tr w:rsidR="009A15F6" w:rsidRPr="00BF3985" w:rsidTr="009A15F6">
        <w:trPr>
          <w:trHeight w:val="2257"/>
        </w:trPr>
        <w:tc>
          <w:tcPr>
            <w:tcW w:w="540" w:type="dxa"/>
          </w:tcPr>
          <w:p w:rsidR="009A15F6" w:rsidRPr="00BF3985" w:rsidRDefault="009A15F6" w:rsidP="00505DF4">
            <w:pPr>
              <w:pStyle w:val="a3"/>
              <w:spacing w:before="0" w:after="0"/>
              <w:jc w:val="both"/>
            </w:pPr>
            <w:r>
              <w:t>3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  <w:rPr>
                <w:rStyle w:val="FontStyle58"/>
                <w:sz w:val="24"/>
                <w:szCs w:val="24"/>
              </w:rPr>
            </w:pPr>
            <w:r w:rsidRPr="00BF3985">
              <w:rPr>
                <w:rStyle w:val="FontStyle58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>
              <w:t>18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 w:rsidRPr="00BF3985">
              <w:t>Называть правила техники безопасности на спортивных площадках;</w:t>
            </w:r>
          </w:p>
          <w:p w:rsidR="009A15F6" w:rsidRPr="00BF3985" w:rsidRDefault="009A15F6" w:rsidP="00505DF4">
            <w:pPr>
              <w:jc w:val="both"/>
            </w:pPr>
            <w:r w:rsidRPr="00BF3985">
              <w:t>знать правила игры в волейбол и баскетбол;</w:t>
            </w:r>
            <w:r w:rsidRPr="00BF3985">
              <w:cr/>
              <w:t>выполнять основные технические действия волейбола и баскетбола;</w:t>
            </w:r>
            <w:r w:rsidRPr="00BF3985">
              <w:cr/>
              <w:t>организовывать и проводить подвижные игры;</w:t>
            </w:r>
          </w:p>
          <w:p w:rsidR="009A15F6" w:rsidRPr="00BF3985" w:rsidRDefault="009A15F6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>договариваться с другими участниками о правилах игры и развивать другие навыки общения со сверстниками</w:t>
            </w:r>
          </w:p>
        </w:tc>
      </w:tr>
      <w:tr w:rsidR="009A15F6" w:rsidRPr="00BF3985" w:rsidTr="009A15F6">
        <w:trPr>
          <w:trHeight w:val="2484"/>
        </w:trPr>
        <w:tc>
          <w:tcPr>
            <w:tcW w:w="540" w:type="dxa"/>
          </w:tcPr>
          <w:p w:rsidR="009A15F6" w:rsidRPr="00BF3985" w:rsidRDefault="009A15F6" w:rsidP="00505DF4">
            <w:pPr>
              <w:pStyle w:val="a3"/>
              <w:spacing w:before="0" w:after="0"/>
              <w:jc w:val="both"/>
            </w:pPr>
            <w:r>
              <w:lastRenderedPageBreak/>
              <w:t>4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  <w:rPr>
                <w:rStyle w:val="FontStyle58"/>
                <w:sz w:val="24"/>
                <w:szCs w:val="24"/>
              </w:rPr>
            </w:pPr>
            <w:r w:rsidRPr="00BF3985">
              <w:rPr>
                <w:b/>
              </w:rPr>
              <w:t>Подвижные игры на основе баскетбола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>
              <w:t>24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 w:rsidRPr="00BF3985">
              <w:t>Называть правила техники безопасности на спортивных площадках;</w:t>
            </w:r>
          </w:p>
          <w:p w:rsidR="009A15F6" w:rsidRPr="00BF3985" w:rsidRDefault="009A15F6" w:rsidP="00505DF4">
            <w:pPr>
              <w:jc w:val="both"/>
            </w:pPr>
            <w:r w:rsidRPr="00BF3985">
              <w:t>знать правила игры в волейбол и баскетбол;</w:t>
            </w:r>
            <w:r w:rsidRPr="00BF3985">
              <w:cr/>
              <w:t>выполнять основные технические действия волейбола и баскетбола;</w:t>
            </w:r>
            <w:r w:rsidRPr="00BF3985">
              <w:cr/>
              <w:t>организовывать и проводить подвижные игры;</w:t>
            </w:r>
          </w:p>
          <w:p w:rsidR="009A15F6" w:rsidRPr="00BF3985" w:rsidRDefault="009A15F6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>договариваться с другими участниками о правилах игры и развивать другие навыки общения со сверстниками</w:t>
            </w:r>
            <w:r>
              <w:t>.</w:t>
            </w:r>
          </w:p>
        </w:tc>
      </w:tr>
      <w:tr w:rsidR="009A15F6" w:rsidRPr="00BF3985" w:rsidTr="009A15F6">
        <w:trPr>
          <w:trHeight w:val="1925"/>
        </w:trPr>
        <w:tc>
          <w:tcPr>
            <w:tcW w:w="540" w:type="dxa"/>
          </w:tcPr>
          <w:p w:rsidR="009A15F6" w:rsidRPr="00BF3985" w:rsidRDefault="009A15F6" w:rsidP="00505DF4">
            <w:pPr>
              <w:pStyle w:val="a3"/>
              <w:spacing w:before="0" w:after="0"/>
              <w:jc w:val="both"/>
            </w:pPr>
            <w:r>
              <w:t>5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 w:rsidRPr="00BF3985">
              <w:rPr>
                <w:b/>
              </w:rPr>
              <w:t>Лыжная подготовка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>
              <w:t>21</w:t>
            </w:r>
          </w:p>
        </w:tc>
        <w:tc>
          <w:tcPr>
            <w:tcW w:w="0" w:type="auto"/>
          </w:tcPr>
          <w:p w:rsidR="009A15F6" w:rsidRPr="00BF3985" w:rsidRDefault="009A15F6" w:rsidP="00505DF4">
            <w:pPr>
              <w:jc w:val="both"/>
            </w:pPr>
            <w:r w:rsidRPr="00BF3985">
              <w:t>Выполнять комплексы упражнений для развития основных двигательных качеств;</w:t>
            </w:r>
          </w:p>
          <w:p w:rsidR="009A15F6" w:rsidRPr="00BF3985" w:rsidRDefault="009A15F6" w:rsidP="00505DF4">
            <w:pPr>
              <w:pStyle w:val="a3"/>
              <w:spacing w:before="0" w:beforeAutospacing="0" w:after="0" w:afterAutospacing="0"/>
              <w:jc w:val="both"/>
            </w:pPr>
            <w:r w:rsidRPr="00BF3985">
              <w:t>вместе с учителем составлять индивидуальный комплекс упражнений для развития основных двигательных качеств</w:t>
            </w:r>
          </w:p>
        </w:tc>
      </w:tr>
    </w:tbl>
    <w:p w:rsidR="00B24F34" w:rsidRPr="00BF3985" w:rsidRDefault="00B24F34" w:rsidP="00505DF4">
      <w:pPr>
        <w:pStyle w:val="a3"/>
        <w:spacing w:before="0" w:beforeAutospacing="0" w:after="0" w:afterAutospacing="0"/>
        <w:jc w:val="both"/>
      </w:pPr>
    </w:p>
    <w:p w:rsidR="00052024" w:rsidRPr="00BF3985" w:rsidRDefault="00E50859" w:rsidP="00505DF4">
      <w:pPr>
        <w:jc w:val="both"/>
        <w:rPr>
          <w:b/>
        </w:rPr>
      </w:pPr>
      <w:r w:rsidRPr="00BF3985">
        <w:rPr>
          <w:b/>
        </w:rPr>
        <w:t>Описание материально-технического обеспечения образовательного процесса</w:t>
      </w:r>
    </w:p>
    <w:p w:rsidR="00045B0F" w:rsidRPr="00BF3985" w:rsidRDefault="00045B0F" w:rsidP="00505DF4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BF3985">
        <w:rPr>
          <w:color w:val="000000"/>
        </w:rPr>
        <w:t xml:space="preserve">«Комплексная программа физического воспитания 1-11 классы», В.И.Лях, </w:t>
      </w:r>
      <w:proofErr w:type="spellStart"/>
      <w:r w:rsidRPr="00BF3985">
        <w:rPr>
          <w:color w:val="000000"/>
        </w:rPr>
        <w:t>А.А.Зданевич</w:t>
      </w:r>
      <w:proofErr w:type="spellEnd"/>
      <w:r w:rsidRPr="00BF3985">
        <w:rPr>
          <w:color w:val="000000"/>
        </w:rPr>
        <w:t>; Москва</w:t>
      </w:r>
      <w:proofErr w:type="gramStart"/>
      <w:r w:rsidRPr="00BF3985">
        <w:rPr>
          <w:color w:val="000000"/>
        </w:rPr>
        <w:t>:«</w:t>
      </w:r>
      <w:proofErr w:type="gramEnd"/>
      <w:r w:rsidRPr="00BF3985">
        <w:rPr>
          <w:color w:val="000000"/>
        </w:rPr>
        <w:t>Просвещение»,2010</w:t>
      </w:r>
    </w:p>
    <w:p w:rsidR="00045B0F" w:rsidRPr="00BF3985" w:rsidRDefault="00045B0F" w:rsidP="00505DF4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BF3985">
        <w:rPr>
          <w:color w:val="000000"/>
        </w:rPr>
        <w:t> «Справочник учителя физической культуры», П.А.Киселев, С.Б.Киселева; - Волгоград: «Учитель»,2008.</w:t>
      </w:r>
    </w:p>
    <w:p w:rsidR="00045B0F" w:rsidRPr="00BF3985" w:rsidRDefault="00045B0F" w:rsidP="00505DF4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BF3985">
        <w:rPr>
          <w:color w:val="000000"/>
        </w:rPr>
        <w:t xml:space="preserve">«Двигательные игры, тренинги и уроки здоровья 1-5 классы», </w:t>
      </w:r>
      <w:proofErr w:type="spellStart"/>
      <w:r w:rsidRPr="00BF3985">
        <w:rPr>
          <w:color w:val="000000"/>
        </w:rPr>
        <w:t>Н.И.Дереклеева</w:t>
      </w:r>
      <w:proofErr w:type="spellEnd"/>
      <w:r w:rsidRPr="00BF3985">
        <w:rPr>
          <w:color w:val="000000"/>
        </w:rPr>
        <w:t>; Москва: «ВАКО»,2007.</w:t>
      </w:r>
    </w:p>
    <w:p w:rsidR="00045B0F" w:rsidRPr="00BF3985" w:rsidRDefault="00045B0F" w:rsidP="00505DF4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BF3985">
        <w:rPr>
          <w:color w:val="000000"/>
        </w:rPr>
        <w:t>«Подвижные игры 1-4 классы», А.Ю.Патрикеев; Москва: «ВАКО»,2007.</w:t>
      </w:r>
    </w:p>
    <w:p w:rsidR="00045B0F" w:rsidRPr="00BF3985" w:rsidRDefault="00045B0F" w:rsidP="00505DF4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BF3985">
        <w:rPr>
          <w:color w:val="000000"/>
        </w:rPr>
        <w:t>«Зимние подвижные игры 1-4 классы», А.Ю.Патрикеев; Москва: «ВАКО»,2009.</w:t>
      </w:r>
    </w:p>
    <w:p w:rsidR="00045B0F" w:rsidRPr="00BF3985" w:rsidRDefault="00045B0F" w:rsidP="00505DF4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BF3985">
        <w:rPr>
          <w:color w:val="000000"/>
        </w:rPr>
        <w:t>«Дружить со спортом и игрой», Г.П.Попова; Волгоград: «Учитель»,2008.</w:t>
      </w:r>
    </w:p>
    <w:p w:rsidR="00045B0F" w:rsidRPr="00BF3985" w:rsidRDefault="00045B0F" w:rsidP="00505DF4">
      <w:pPr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BF3985">
        <w:rPr>
          <w:color w:val="000000"/>
        </w:rPr>
        <w:t xml:space="preserve">«Физкультура в начальной школе», </w:t>
      </w:r>
      <w:proofErr w:type="spellStart"/>
      <w:r w:rsidRPr="00BF3985">
        <w:rPr>
          <w:color w:val="000000"/>
        </w:rPr>
        <w:t>Г.П.Болонов</w:t>
      </w:r>
      <w:proofErr w:type="spellEnd"/>
      <w:r w:rsidRPr="00BF3985">
        <w:rPr>
          <w:color w:val="000000"/>
        </w:rPr>
        <w:t>; Москва: «ТЦ Сфера»,2005.</w:t>
      </w:r>
    </w:p>
    <w:p w:rsidR="00045B0F" w:rsidRPr="00BF3985" w:rsidRDefault="00045B0F" w:rsidP="00505DF4">
      <w:pPr>
        <w:jc w:val="both"/>
      </w:pPr>
      <w:r w:rsidRPr="00BF3985">
        <w:t>Ноутбук</w:t>
      </w:r>
    </w:p>
    <w:p w:rsidR="00045B0F" w:rsidRPr="00BF3985" w:rsidRDefault="00045B0F" w:rsidP="00505DF4">
      <w:pPr>
        <w:jc w:val="both"/>
      </w:pPr>
      <w:r w:rsidRPr="00BF3985">
        <w:t>Экран</w:t>
      </w:r>
    </w:p>
    <w:p w:rsidR="00045B0F" w:rsidRPr="00BF3985" w:rsidRDefault="00045B0F" w:rsidP="00505DF4">
      <w:pPr>
        <w:jc w:val="both"/>
      </w:pPr>
      <w:r w:rsidRPr="00BF3985">
        <w:t>Видеопроектор</w:t>
      </w:r>
    </w:p>
    <w:p w:rsidR="00045B0F" w:rsidRPr="00BF3985" w:rsidRDefault="00045B0F" w:rsidP="00505DF4">
      <w:pPr>
        <w:jc w:val="both"/>
      </w:pPr>
      <w:r w:rsidRPr="00BF3985">
        <w:t>Фотоаппарат</w:t>
      </w:r>
    </w:p>
    <w:p w:rsidR="00045B0F" w:rsidRPr="00BF3985" w:rsidRDefault="00045B0F" w:rsidP="00505DF4">
      <w:pPr>
        <w:jc w:val="both"/>
      </w:pPr>
      <w:r w:rsidRPr="00BF3985">
        <w:t>Телевизор</w:t>
      </w:r>
    </w:p>
    <w:p w:rsidR="00045B0F" w:rsidRPr="00BF3985" w:rsidRDefault="00045B0F" w:rsidP="00505DF4">
      <w:pPr>
        <w:jc w:val="both"/>
      </w:pPr>
      <w:r w:rsidRPr="00BF3985">
        <w:t>Музыкальный цент</w:t>
      </w:r>
      <w:r w:rsidR="008F4F42">
        <w:t>р</w:t>
      </w:r>
      <w:r w:rsidRPr="00BF3985">
        <w:t>, диски с музыкой.</w:t>
      </w:r>
    </w:p>
    <w:p w:rsidR="00505DF4" w:rsidRPr="00BF3985" w:rsidRDefault="00505DF4" w:rsidP="00505DF4">
      <w:pPr>
        <w:jc w:val="both"/>
        <w:rPr>
          <w:b/>
          <w:color w:val="000000" w:themeColor="text1"/>
        </w:rPr>
      </w:pPr>
      <w:r w:rsidRPr="00BF3985">
        <w:rPr>
          <w:b/>
          <w:color w:val="000000" w:themeColor="text1"/>
        </w:rPr>
        <w:t>Интернет-ресурсы.</w:t>
      </w:r>
    </w:p>
    <w:p w:rsidR="00505DF4" w:rsidRPr="00BF3985" w:rsidRDefault="00505DF4" w:rsidP="00505DF4">
      <w:pPr>
        <w:jc w:val="both"/>
        <w:rPr>
          <w:color w:val="000000" w:themeColor="text1"/>
          <w:shd w:val="clear" w:color="auto" w:fill="FFFFFF"/>
        </w:rPr>
      </w:pPr>
      <w:r w:rsidRPr="00BF3985">
        <w:rPr>
          <w:color w:val="000000" w:themeColor="text1"/>
          <w:shd w:val="clear" w:color="auto" w:fill="FFFFFF"/>
        </w:rPr>
        <w:t>Фестиваль педагогических идей «Открытый урок»</w:t>
      </w:r>
      <w:proofErr w:type="gramStart"/>
      <w:r w:rsidRPr="00BF3985">
        <w:rPr>
          <w:color w:val="000000" w:themeColor="text1"/>
          <w:shd w:val="clear" w:color="auto" w:fill="FFFFFF"/>
        </w:rPr>
        <w:t>.-</w:t>
      </w:r>
      <w:proofErr w:type="gramEnd"/>
      <w:r w:rsidRPr="00BF3985">
        <w:rPr>
          <w:color w:val="000000" w:themeColor="text1"/>
          <w:shd w:val="clear" w:color="auto" w:fill="FFFFFF"/>
        </w:rPr>
        <w:t>Режим доступа:</w:t>
      </w:r>
      <w:hyperlink r:id="rId6" w:history="1">
        <w:r w:rsidRPr="00BF3985">
          <w:rPr>
            <w:b/>
            <w:bCs/>
            <w:color w:val="000000" w:themeColor="text1"/>
            <w:shd w:val="clear" w:color="auto" w:fill="FFFFFF"/>
          </w:rPr>
          <w:t>http://festival.1september.ru</w:t>
        </w:r>
      </w:hyperlink>
    </w:p>
    <w:p w:rsidR="00505DF4" w:rsidRPr="00BF3985" w:rsidRDefault="00505DF4" w:rsidP="00505DF4">
      <w:pPr>
        <w:jc w:val="both"/>
        <w:rPr>
          <w:color w:val="000000" w:themeColor="text1"/>
          <w:shd w:val="clear" w:color="auto" w:fill="FFFFFF"/>
        </w:rPr>
      </w:pPr>
      <w:r w:rsidRPr="00BF3985">
        <w:rPr>
          <w:color w:val="000000" w:themeColor="text1"/>
          <w:shd w:val="clear" w:color="auto" w:fill="FFFFFF"/>
        </w:rPr>
        <w:t>Единая коллекция цифровых образовательных ресурсов</w:t>
      </w:r>
      <w:proofErr w:type="gramStart"/>
      <w:r w:rsidRPr="00BF3985">
        <w:rPr>
          <w:color w:val="000000" w:themeColor="text1"/>
          <w:shd w:val="clear" w:color="auto" w:fill="FFFFFF"/>
        </w:rPr>
        <w:t>.-</w:t>
      </w:r>
      <w:proofErr w:type="gramEnd"/>
      <w:r w:rsidRPr="00BF3985">
        <w:rPr>
          <w:color w:val="000000" w:themeColor="text1"/>
          <w:shd w:val="clear" w:color="auto" w:fill="FFFFFF"/>
        </w:rPr>
        <w:t>Режим доступа:</w:t>
      </w:r>
      <w:hyperlink r:id="rId7" w:history="1">
        <w:r w:rsidRPr="00BF3985">
          <w:rPr>
            <w:b/>
            <w:bCs/>
            <w:color w:val="000000" w:themeColor="text1"/>
            <w:shd w:val="clear" w:color="auto" w:fill="FFFFFF"/>
          </w:rPr>
          <w:t>http://school-collection.edu.ru</w:t>
        </w:r>
      </w:hyperlink>
      <w:r w:rsidRPr="00BF3985">
        <w:rPr>
          <w:color w:val="000000" w:themeColor="text1"/>
          <w:shd w:val="clear" w:color="auto" w:fill="FFFFFF"/>
        </w:rPr>
        <w:t xml:space="preserve">  </w:t>
      </w:r>
    </w:p>
    <w:p w:rsidR="00505DF4" w:rsidRPr="00BF3985" w:rsidRDefault="00505DF4" w:rsidP="00505DF4">
      <w:pPr>
        <w:jc w:val="both"/>
        <w:rPr>
          <w:color w:val="000000" w:themeColor="text1"/>
          <w:shd w:val="clear" w:color="auto" w:fill="FFFFFF"/>
        </w:rPr>
      </w:pPr>
      <w:r w:rsidRPr="00BF3985">
        <w:rPr>
          <w:color w:val="000000" w:themeColor="text1"/>
          <w:shd w:val="clear" w:color="auto" w:fill="FFFFFF"/>
        </w:rPr>
        <w:t>Все для учителя начальных классов на «Учительском портале»: уроки, презентации, контроль, тесты, планирование, программы</w:t>
      </w:r>
      <w:proofErr w:type="gramStart"/>
      <w:r w:rsidRPr="00BF3985">
        <w:rPr>
          <w:color w:val="000000" w:themeColor="text1"/>
          <w:shd w:val="clear" w:color="auto" w:fill="FFFFFF"/>
        </w:rPr>
        <w:t>.-</w:t>
      </w:r>
      <w:proofErr w:type="gramEnd"/>
      <w:r w:rsidRPr="00BF3985">
        <w:rPr>
          <w:color w:val="000000" w:themeColor="text1"/>
          <w:shd w:val="clear" w:color="auto" w:fill="FFFFFF"/>
        </w:rPr>
        <w:t>Режим доступа:</w:t>
      </w:r>
      <w:hyperlink r:id="rId8" w:history="1">
        <w:r w:rsidRPr="00BF3985">
          <w:rPr>
            <w:b/>
            <w:bCs/>
            <w:color w:val="000000" w:themeColor="text1"/>
            <w:shd w:val="clear" w:color="auto" w:fill="FFFFFF"/>
          </w:rPr>
          <w:t>http://www.uchportal.ru/load/46</w:t>
        </w:r>
      </w:hyperlink>
    </w:p>
    <w:p w:rsidR="00045B0F" w:rsidRPr="00BF3985" w:rsidRDefault="00045B0F" w:rsidP="00505DF4">
      <w:pPr>
        <w:jc w:val="both"/>
        <w:rPr>
          <w:b/>
          <w:color w:val="000000" w:themeColor="text1"/>
        </w:rPr>
      </w:pPr>
      <w:r w:rsidRPr="00BF3985">
        <w:rPr>
          <w:b/>
          <w:color w:val="000000" w:themeColor="text1"/>
        </w:rPr>
        <w:t>Учебно-практическое оборудование</w:t>
      </w:r>
    </w:p>
    <w:p w:rsidR="00505DF4" w:rsidRPr="00BF3985" w:rsidRDefault="00505DF4" w:rsidP="00505DF4">
      <w:pPr>
        <w:jc w:val="both"/>
        <w:rPr>
          <w:color w:val="000000" w:themeColor="text1"/>
        </w:rPr>
      </w:pPr>
      <w:r w:rsidRPr="00BF3985">
        <w:rPr>
          <w:color w:val="000000" w:themeColor="text1"/>
        </w:rPr>
        <w:t xml:space="preserve">Скамейка гимнастическая жёсткая </w:t>
      </w:r>
    </w:p>
    <w:p w:rsidR="00505DF4" w:rsidRPr="00BF3985" w:rsidRDefault="00505DF4" w:rsidP="00505DF4">
      <w:pPr>
        <w:jc w:val="both"/>
      </w:pPr>
      <w:r w:rsidRPr="00BF3985">
        <w:t>Мячи: набивной</w:t>
      </w:r>
      <w:proofErr w:type="gramStart"/>
      <w:r w:rsidRPr="00BF3985">
        <w:t xml:space="preserve"> ,</w:t>
      </w:r>
      <w:proofErr w:type="gramEnd"/>
      <w:r w:rsidRPr="00BF3985">
        <w:t xml:space="preserve">мяч малый (теннисный), мяч малый (мягкий), мячи баскетбольные, волейбольные, футбольные. </w:t>
      </w:r>
    </w:p>
    <w:p w:rsidR="00505DF4" w:rsidRPr="00BF3985" w:rsidRDefault="00476FBA" w:rsidP="00505DF4">
      <w:pPr>
        <w:jc w:val="both"/>
      </w:pPr>
      <w:r>
        <w:t>Палка гимнастическая, скакалка детская, мат гимнастический, к</w:t>
      </w:r>
      <w:r w:rsidR="00505DF4" w:rsidRPr="00BF3985">
        <w:t>оврики: гимнастические</w:t>
      </w:r>
      <w:r>
        <w:t>,</w:t>
      </w:r>
    </w:p>
    <w:p w:rsidR="00505DF4" w:rsidRPr="00BF3985" w:rsidRDefault="00476FBA" w:rsidP="00505DF4">
      <w:pPr>
        <w:jc w:val="both"/>
      </w:pPr>
      <w:r>
        <w:t>кегли, о</w:t>
      </w:r>
      <w:r w:rsidR="00505DF4" w:rsidRPr="00BF3985">
        <w:t>бруч пластиковый детский.</w:t>
      </w:r>
    </w:p>
    <w:p w:rsidR="00505DF4" w:rsidRPr="00BF3985" w:rsidRDefault="00505DF4" w:rsidP="00505DF4">
      <w:pPr>
        <w:jc w:val="both"/>
      </w:pPr>
      <w:r w:rsidRPr="00BF3985">
        <w:t>Флажки: разметочные с опорой, стартовые.</w:t>
      </w:r>
    </w:p>
    <w:p w:rsidR="00505DF4" w:rsidRPr="00BF3985" w:rsidRDefault="00476FBA" w:rsidP="00505DF4">
      <w:pPr>
        <w:jc w:val="both"/>
      </w:pPr>
      <w:r>
        <w:t>Рулетка измерительная, с</w:t>
      </w:r>
      <w:r w:rsidR="00505DF4" w:rsidRPr="00BF3985">
        <w:t>етка для переноса и хранения мячей</w:t>
      </w:r>
    </w:p>
    <w:p w:rsidR="00505DF4" w:rsidRDefault="00505DF4" w:rsidP="00505DF4">
      <w:pPr>
        <w:jc w:val="both"/>
      </w:pPr>
    </w:p>
    <w:p w:rsidR="008B0EE5" w:rsidRPr="008B0EE5" w:rsidRDefault="008B0EE5" w:rsidP="008B0EE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B0EE5">
        <w:rPr>
          <w:rFonts w:eastAsia="Calibri"/>
          <w:b/>
          <w:lang w:eastAsia="en-US"/>
        </w:rPr>
        <w:lastRenderedPageBreak/>
        <w:t>График контрольных работ</w:t>
      </w:r>
    </w:p>
    <w:p w:rsidR="008B0EE5" w:rsidRPr="008B0EE5" w:rsidRDefault="000B3B5E" w:rsidP="008B0EE5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2016– 2017</w:t>
      </w:r>
      <w:r w:rsidR="008B0EE5" w:rsidRPr="008B0EE5">
        <w:rPr>
          <w:rFonts w:eastAsia="Calibri"/>
          <w:b/>
          <w:lang w:eastAsia="en-US"/>
        </w:rPr>
        <w:t>уч.г.</w:t>
      </w:r>
    </w:p>
    <w:p w:rsidR="008B0EE5" w:rsidRPr="008B0EE5" w:rsidRDefault="008B0EE5" w:rsidP="008B0EE5">
      <w:pPr>
        <w:spacing w:after="200" w:line="276" w:lineRule="auto"/>
        <w:rPr>
          <w:rFonts w:eastAsia="Calibri"/>
          <w:b/>
          <w:lang w:eastAsia="en-US"/>
        </w:rPr>
      </w:pPr>
      <w:r w:rsidRPr="008B0EE5">
        <w:rPr>
          <w:rFonts w:eastAsia="Calibri"/>
          <w:b/>
          <w:lang w:eastAsia="en-US"/>
        </w:rPr>
        <w:t xml:space="preserve">Класс:  4 </w:t>
      </w:r>
    </w:p>
    <w:p w:rsidR="008B0EE5" w:rsidRPr="008B0EE5" w:rsidRDefault="008B0EE5" w:rsidP="008B0EE5">
      <w:pPr>
        <w:spacing w:after="200" w:line="276" w:lineRule="auto"/>
        <w:rPr>
          <w:rFonts w:eastAsia="Calibri"/>
          <w:b/>
          <w:lang w:eastAsia="en-US"/>
        </w:rPr>
      </w:pPr>
      <w:r w:rsidRPr="008B0EE5">
        <w:rPr>
          <w:rFonts w:eastAsia="Calibri"/>
          <w:b/>
          <w:lang w:eastAsia="en-US"/>
        </w:rPr>
        <w:t>Предмет: физическая культура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1720"/>
        <w:gridCol w:w="5885"/>
      </w:tblGrid>
      <w:tr w:rsidR="001F713E" w:rsidRPr="008B0EE5" w:rsidTr="00C526C0">
        <w:tc>
          <w:tcPr>
            <w:tcW w:w="670" w:type="dxa"/>
          </w:tcPr>
          <w:p w:rsidR="001F713E" w:rsidRPr="008B0EE5" w:rsidRDefault="001F713E" w:rsidP="008B0EE5">
            <w:pPr>
              <w:rPr>
                <w:rFonts w:eastAsia="Calibri"/>
                <w:b/>
                <w:lang w:eastAsia="en-US"/>
              </w:rPr>
            </w:pPr>
            <w:r w:rsidRPr="008B0EE5">
              <w:rPr>
                <w:rFonts w:eastAsia="Calibri"/>
                <w:b/>
                <w:lang w:eastAsia="en-US"/>
              </w:rPr>
              <w:t xml:space="preserve">№ </w:t>
            </w:r>
          </w:p>
          <w:p w:rsidR="001F713E" w:rsidRPr="008B0EE5" w:rsidRDefault="001F713E" w:rsidP="008B0EE5">
            <w:pPr>
              <w:rPr>
                <w:rFonts w:eastAsia="Calibri"/>
                <w:b/>
                <w:lang w:eastAsia="en-US"/>
              </w:rPr>
            </w:pPr>
            <w:proofErr w:type="gramStart"/>
            <w:r w:rsidRPr="008B0EE5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8B0EE5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20" w:type="dxa"/>
          </w:tcPr>
          <w:p w:rsidR="001F713E" w:rsidRPr="008B0EE5" w:rsidRDefault="001F713E" w:rsidP="008B0EE5">
            <w:pPr>
              <w:jc w:val="center"/>
              <w:rPr>
                <w:rFonts w:eastAsia="Calibri"/>
                <w:b/>
                <w:lang w:eastAsia="en-US"/>
              </w:rPr>
            </w:pPr>
            <w:r w:rsidRPr="008B0EE5">
              <w:rPr>
                <w:rFonts w:eastAsia="Calibri"/>
                <w:b/>
                <w:lang w:eastAsia="en-US"/>
              </w:rPr>
              <w:t>№ урока</w:t>
            </w:r>
          </w:p>
        </w:tc>
        <w:tc>
          <w:tcPr>
            <w:tcW w:w="5885" w:type="dxa"/>
          </w:tcPr>
          <w:p w:rsidR="001F713E" w:rsidRPr="008B0EE5" w:rsidRDefault="001F713E" w:rsidP="008B0EE5">
            <w:pPr>
              <w:jc w:val="center"/>
              <w:rPr>
                <w:rFonts w:eastAsia="Calibri"/>
                <w:b/>
                <w:lang w:eastAsia="en-US"/>
              </w:rPr>
            </w:pPr>
            <w:r w:rsidRPr="008B0EE5">
              <w:rPr>
                <w:rFonts w:eastAsia="Calibri"/>
                <w:b/>
                <w:lang w:eastAsia="en-US"/>
              </w:rPr>
              <w:t>Тема контрольной работы</w:t>
            </w:r>
          </w:p>
          <w:p w:rsidR="001F713E" w:rsidRPr="008B0EE5" w:rsidRDefault="001F713E" w:rsidP="008B0EE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1F713E" w:rsidRPr="008B0EE5" w:rsidTr="00C526C0">
        <w:trPr>
          <w:trHeight w:val="335"/>
        </w:trPr>
        <w:tc>
          <w:tcPr>
            <w:tcW w:w="670" w:type="dxa"/>
          </w:tcPr>
          <w:p w:rsidR="001F713E" w:rsidRPr="008B0EE5" w:rsidRDefault="001F713E" w:rsidP="008B0EE5">
            <w:pPr>
              <w:rPr>
                <w:rFonts w:eastAsia="Calibri"/>
                <w:lang w:eastAsia="en-US"/>
              </w:rPr>
            </w:pPr>
            <w:r w:rsidRPr="008B0EE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20" w:type="dxa"/>
          </w:tcPr>
          <w:p w:rsidR="001F713E" w:rsidRPr="008B0EE5" w:rsidRDefault="001F713E" w:rsidP="008B0EE5">
            <w:pPr>
              <w:jc w:val="center"/>
              <w:rPr>
                <w:rFonts w:eastAsia="Calibri"/>
                <w:lang w:eastAsia="en-US"/>
              </w:rPr>
            </w:pPr>
            <w:r w:rsidRPr="008B0EE5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5885" w:type="dxa"/>
          </w:tcPr>
          <w:p w:rsidR="001F713E" w:rsidRPr="008B0EE5" w:rsidRDefault="001F713E" w:rsidP="008B0EE5">
            <w:pPr>
              <w:spacing w:before="30"/>
              <w:rPr>
                <w:rFonts w:eastAsia="Calibri"/>
              </w:rPr>
            </w:pPr>
            <w:r w:rsidRPr="008B0EE5">
              <w:t>Тестирование по программе «Президентские состязания»</w:t>
            </w:r>
          </w:p>
        </w:tc>
      </w:tr>
      <w:tr w:rsidR="001F713E" w:rsidRPr="008B0EE5" w:rsidTr="00C526C0">
        <w:trPr>
          <w:trHeight w:val="457"/>
        </w:trPr>
        <w:tc>
          <w:tcPr>
            <w:tcW w:w="670" w:type="dxa"/>
          </w:tcPr>
          <w:p w:rsidR="001F713E" w:rsidRPr="008B0EE5" w:rsidRDefault="001F713E" w:rsidP="008B0EE5">
            <w:pPr>
              <w:rPr>
                <w:rFonts w:eastAsia="Calibri"/>
                <w:lang w:eastAsia="en-US"/>
              </w:rPr>
            </w:pPr>
            <w:r w:rsidRPr="008B0EE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20" w:type="dxa"/>
          </w:tcPr>
          <w:p w:rsidR="001F713E" w:rsidRPr="008B0EE5" w:rsidRDefault="001F713E" w:rsidP="008B0EE5">
            <w:pPr>
              <w:jc w:val="center"/>
              <w:rPr>
                <w:rFonts w:eastAsia="Calibri"/>
                <w:lang w:eastAsia="en-US"/>
              </w:rPr>
            </w:pPr>
            <w:r w:rsidRPr="008B0EE5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5885" w:type="dxa"/>
          </w:tcPr>
          <w:p w:rsidR="001F713E" w:rsidRPr="008B0EE5" w:rsidRDefault="001F713E" w:rsidP="008B0EE5">
            <w:pPr>
              <w:spacing w:before="30"/>
              <w:rPr>
                <w:rFonts w:eastAsia="Calibri"/>
              </w:rPr>
            </w:pPr>
            <w:r w:rsidRPr="008B0EE5">
              <w:t>Контрольные упражнения</w:t>
            </w:r>
          </w:p>
        </w:tc>
      </w:tr>
    </w:tbl>
    <w:p w:rsidR="008B0EE5" w:rsidRPr="008B0EE5" w:rsidRDefault="008B0EE5" w:rsidP="008B0EE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B0EE5" w:rsidRPr="00BF3985" w:rsidRDefault="008B0EE5" w:rsidP="00505DF4">
      <w:pPr>
        <w:jc w:val="both"/>
        <w:sectPr w:rsidR="008B0EE5" w:rsidRPr="00BF3985" w:rsidSect="00505DF4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505DF4" w:rsidRPr="00BF3985" w:rsidRDefault="00505DF4" w:rsidP="00505DF4">
      <w:pPr>
        <w:jc w:val="center"/>
        <w:rPr>
          <w:b/>
          <w:sz w:val="20"/>
          <w:szCs w:val="20"/>
        </w:rPr>
      </w:pPr>
      <w:r w:rsidRPr="00BF3985">
        <w:rPr>
          <w:b/>
          <w:sz w:val="20"/>
          <w:szCs w:val="20"/>
        </w:rPr>
        <w:lastRenderedPageBreak/>
        <w:t>Календарно-тематическое планирование по физической культуре</w:t>
      </w:r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567"/>
        <w:gridCol w:w="1702"/>
        <w:gridCol w:w="8"/>
        <w:gridCol w:w="8"/>
        <w:gridCol w:w="1401"/>
        <w:gridCol w:w="3687"/>
        <w:gridCol w:w="8"/>
        <w:gridCol w:w="8"/>
        <w:gridCol w:w="975"/>
        <w:gridCol w:w="1134"/>
        <w:gridCol w:w="2971"/>
        <w:gridCol w:w="3549"/>
      </w:tblGrid>
      <w:tr w:rsidR="00E14025" w:rsidRPr="006361EF" w:rsidTr="009A15F6">
        <w:tc>
          <w:tcPr>
            <w:tcW w:w="567" w:type="dxa"/>
            <w:vMerge w:val="restart"/>
          </w:tcPr>
          <w:p w:rsidR="00E14025" w:rsidRPr="006361EF" w:rsidRDefault="00E14025" w:rsidP="00505DF4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361EF">
              <w:rPr>
                <w:b/>
                <w:sz w:val="20"/>
                <w:szCs w:val="20"/>
              </w:rPr>
              <w:t>п</w:t>
            </w:r>
            <w:proofErr w:type="gramEnd"/>
            <w:r w:rsidRPr="006361E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18" w:type="dxa"/>
            <w:gridSpan w:val="3"/>
            <w:vMerge w:val="restart"/>
          </w:tcPr>
          <w:p w:rsidR="00E14025" w:rsidRPr="00A045F5" w:rsidRDefault="00E14025" w:rsidP="00505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раздела</w:t>
            </w:r>
          </w:p>
        </w:tc>
        <w:tc>
          <w:tcPr>
            <w:tcW w:w="1401" w:type="dxa"/>
            <w:vMerge w:val="restart"/>
          </w:tcPr>
          <w:p w:rsidR="00E14025" w:rsidRPr="006361EF" w:rsidRDefault="00E14025" w:rsidP="00606F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3703" w:type="dxa"/>
            <w:gridSpan w:val="3"/>
            <w:vMerge w:val="restart"/>
          </w:tcPr>
          <w:p w:rsidR="00E14025" w:rsidRPr="006361EF" w:rsidRDefault="00E14025" w:rsidP="00505DF4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Тема и тип урока</w:t>
            </w:r>
          </w:p>
        </w:tc>
        <w:tc>
          <w:tcPr>
            <w:tcW w:w="2109" w:type="dxa"/>
            <w:gridSpan w:val="2"/>
          </w:tcPr>
          <w:p w:rsidR="00E14025" w:rsidRDefault="00E14025" w:rsidP="00505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520" w:type="dxa"/>
            <w:gridSpan w:val="2"/>
          </w:tcPr>
          <w:p w:rsidR="00E14025" w:rsidRPr="006361EF" w:rsidRDefault="00E14025" w:rsidP="00505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</w:t>
            </w:r>
            <w:r w:rsidRPr="006361EF">
              <w:rPr>
                <w:b/>
                <w:sz w:val="20"/>
                <w:szCs w:val="20"/>
              </w:rPr>
              <w:t xml:space="preserve"> результаты</w:t>
            </w:r>
          </w:p>
        </w:tc>
      </w:tr>
      <w:tr w:rsidR="00E14025" w:rsidRPr="006361EF" w:rsidTr="00476FBA">
        <w:tc>
          <w:tcPr>
            <w:tcW w:w="567" w:type="dxa"/>
            <w:vMerge/>
          </w:tcPr>
          <w:p w:rsidR="00E14025" w:rsidRPr="006361EF" w:rsidRDefault="00E14025" w:rsidP="00505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vMerge/>
          </w:tcPr>
          <w:p w:rsidR="00E14025" w:rsidRPr="00580C4E" w:rsidRDefault="00E14025" w:rsidP="00505DF4">
            <w:pPr>
              <w:jc w:val="center"/>
              <w:rPr>
                <w:b/>
                <w:sz w:val="14"/>
                <w:szCs w:val="20"/>
              </w:rPr>
            </w:pPr>
          </w:p>
        </w:tc>
        <w:tc>
          <w:tcPr>
            <w:tcW w:w="1401" w:type="dxa"/>
            <w:vMerge/>
          </w:tcPr>
          <w:p w:rsidR="00E14025" w:rsidRPr="006361EF" w:rsidRDefault="00E14025" w:rsidP="00606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3" w:type="dxa"/>
            <w:gridSpan w:val="3"/>
            <w:vMerge/>
          </w:tcPr>
          <w:p w:rsidR="00E14025" w:rsidRPr="006361EF" w:rsidRDefault="00E14025" w:rsidP="00505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5" w:type="dxa"/>
          </w:tcPr>
          <w:p w:rsidR="00E14025" w:rsidRPr="00E14025" w:rsidRDefault="00E14025" w:rsidP="00505DF4">
            <w:pPr>
              <w:jc w:val="center"/>
              <w:rPr>
                <w:b/>
                <w:sz w:val="18"/>
                <w:szCs w:val="20"/>
              </w:rPr>
            </w:pPr>
            <w:r w:rsidRPr="00E14025">
              <w:rPr>
                <w:b/>
                <w:sz w:val="18"/>
                <w:szCs w:val="20"/>
              </w:rPr>
              <w:t>план</w:t>
            </w:r>
          </w:p>
        </w:tc>
        <w:tc>
          <w:tcPr>
            <w:tcW w:w="1134" w:type="dxa"/>
          </w:tcPr>
          <w:p w:rsidR="00E14025" w:rsidRPr="00E14025" w:rsidRDefault="00E14025" w:rsidP="00505DF4">
            <w:pPr>
              <w:jc w:val="center"/>
              <w:rPr>
                <w:b/>
                <w:sz w:val="18"/>
                <w:szCs w:val="20"/>
              </w:rPr>
            </w:pPr>
            <w:r w:rsidRPr="00E14025">
              <w:rPr>
                <w:b/>
                <w:sz w:val="18"/>
                <w:szCs w:val="20"/>
              </w:rPr>
              <w:t>коррекция</w:t>
            </w:r>
          </w:p>
        </w:tc>
        <w:tc>
          <w:tcPr>
            <w:tcW w:w="2971" w:type="dxa"/>
          </w:tcPr>
          <w:p w:rsidR="00E14025" w:rsidRPr="006361EF" w:rsidRDefault="00E14025" w:rsidP="00505DF4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3549" w:type="dxa"/>
          </w:tcPr>
          <w:p w:rsidR="00E14025" w:rsidRPr="006361EF" w:rsidRDefault="00E14025" w:rsidP="00505D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1EF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6361EF">
              <w:rPr>
                <w:b/>
                <w:sz w:val="20"/>
                <w:szCs w:val="20"/>
              </w:rPr>
              <w:t xml:space="preserve"> результаты</w:t>
            </w:r>
          </w:p>
        </w:tc>
      </w:tr>
      <w:tr w:rsidR="00E14025" w:rsidRPr="006361EF" w:rsidTr="00476FBA">
        <w:tc>
          <w:tcPr>
            <w:tcW w:w="567" w:type="dxa"/>
          </w:tcPr>
          <w:p w:rsidR="00E14025" w:rsidRPr="006361EF" w:rsidRDefault="00E14025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  <w:gridSpan w:val="3"/>
            <w:vMerge w:val="restart"/>
          </w:tcPr>
          <w:p w:rsidR="00E14025" w:rsidRDefault="00E14025" w:rsidP="00A045F5">
            <w:pPr>
              <w:jc w:val="center"/>
              <w:rPr>
                <w:rStyle w:val="FontStyle58"/>
                <w:b/>
              </w:rPr>
            </w:pPr>
            <w:r w:rsidRPr="006361EF">
              <w:rPr>
                <w:rStyle w:val="FontStyle58"/>
                <w:b/>
              </w:rPr>
              <w:t>Легкая атлетика</w:t>
            </w:r>
          </w:p>
          <w:p w:rsidR="009A15F6" w:rsidRPr="006361EF" w:rsidRDefault="009A15F6" w:rsidP="00A045F5">
            <w:pPr>
              <w:jc w:val="center"/>
              <w:rPr>
                <w:rStyle w:val="FontStyle58"/>
              </w:rPr>
            </w:pPr>
            <w:r>
              <w:rPr>
                <w:rStyle w:val="FontStyle58"/>
                <w:b/>
              </w:rPr>
              <w:t>(11ч)</w:t>
            </w:r>
          </w:p>
        </w:tc>
        <w:tc>
          <w:tcPr>
            <w:tcW w:w="1401" w:type="dxa"/>
          </w:tcPr>
          <w:p w:rsidR="00E14025" w:rsidRPr="006361EF" w:rsidRDefault="00E14025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</w:tcPr>
          <w:p w:rsidR="00E14025" w:rsidRPr="006361EF" w:rsidRDefault="00C526C0" w:rsidP="00646F24">
            <w:pPr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ТБ на уроках физкультуры. Развитие выносливости</w:t>
            </w:r>
          </w:p>
        </w:tc>
        <w:tc>
          <w:tcPr>
            <w:tcW w:w="975" w:type="dxa"/>
          </w:tcPr>
          <w:p w:rsidR="00E14025" w:rsidRPr="00476FBA" w:rsidRDefault="00E14025" w:rsidP="00476FBA">
            <w:pPr>
              <w:pStyle w:val="Style2"/>
              <w:widowControl/>
              <w:spacing w:line="259" w:lineRule="exact"/>
              <w:ind w:right="72" w:firstLine="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E14025" w:rsidRPr="006361EF" w:rsidRDefault="00E14025" w:rsidP="00BF3985">
            <w:pPr>
              <w:pStyle w:val="Style2"/>
              <w:widowControl/>
              <w:spacing w:line="259" w:lineRule="exact"/>
              <w:ind w:right="72"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E14025" w:rsidRPr="006361EF" w:rsidRDefault="00E14025" w:rsidP="00BF3985">
            <w:pPr>
              <w:pStyle w:val="Style2"/>
              <w:widowControl/>
              <w:spacing w:line="259" w:lineRule="exact"/>
              <w:ind w:right="72" w:firstLine="14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  <w:vMerge w:val="restart"/>
          </w:tcPr>
          <w:p w:rsidR="00E14025" w:rsidRPr="006361EF" w:rsidRDefault="00E14025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E14025" w:rsidRPr="006361EF" w:rsidRDefault="00E14025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уважительного отношения к иному мнению, истории и культуре других народов;</w:t>
            </w:r>
          </w:p>
          <w:p w:rsidR="00E14025" w:rsidRPr="006361EF" w:rsidRDefault="00E14025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</w:t>
            </w:r>
          </w:p>
        </w:tc>
      </w:tr>
      <w:tr w:rsidR="00E14025" w:rsidRPr="006361EF" w:rsidTr="00476FBA">
        <w:tc>
          <w:tcPr>
            <w:tcW w:w="567" w:type="dxa"/>
          </w:tcPr>
          <w:p w:rsidR="00E14025" w:rsidRPr="006361EF" w:rsidRDefault="00E14025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</w:t>
            </w:r>
          </w:p>
        </w:tc>
        <w:tc>
          <w:tcPr>
            <w:tcW w:w="1718" w:type="dxa"/>
            <w:gridSpan w:val="3"/>
            <w:vMerge/>
          </w:tcPr>
          <w:p w:rsidR="00E14025" w:rsidRPr="006361EF" w:rsidRDefault="00E14025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E14025" w:rsidRPr="006361EF" w:rsidRDefault="00E14025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</w:tcPr>
          <w:p w:rsidR="00E14025" w:rsidRPr="006361EF" w:rsidRDefault="00C526C0" w:rsidP="00646F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выносливости</w:t>
            </w:r>
          </w:p>
        </w:tc>
        <w:tc>
          <w:tcPr>
            <w:tcW w:w="975" w:type="dxa"/>
          </w:tcPr>
          <w:p w:rsidR="00E14025" w:rsidRPr="00476FBA" w:rsidRDefault="00E14025" w:rsidP="00BF3985">
            <w:pPr>
              <w:pStyle w:val="Style2"/>
              <w:widowControl/>
              <w:spacing w:line="259" w:lineRule="exact"/>
              <w:ind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E14025" w:rsidRPr="006361EF" w:rsidRDefault="00E14025" w:rsidP="00BF3985">
            <w:pPr>
              <w:pStyle w:val="Style2"/>
              <w:widowControl/>
              <w:spacing w:line="259" w:lineRule="exact"/>
              <w:ind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E14025" w:rsidRPr="006361EF" w:rsidRDefault="00E14025" w:rsidP="00BF3985">
            <w:pPr>
              <w:pStyle w:val="Style2"/>
              <w:widowControl/>
              <w:spacing w:line="259" w:lineRule="exact"/>
              <w:ind w:firstLine="14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  <w:vMerge/>
          </w:tcPr>
          <w:p w:rsidR="00E14025" w:rsidRPr="006361EF" w:rsidRDefault="00E14025" w:rsidP="00BF3985">
            <w:pPr>
              <w:rPr>
                <w:sz w:val="20"/>
                <w:szCs w:val="20"/>
              </w:rPr>
            </w:pPr>
          </w:p>
        </w:tc>
      </w:tr>
      <w:tr w:rsidR="00E14025" w:rsidRPr="006361EF" w:rsidTr="00476FBA">
        <w:tc>
          <w:tcPr>
            <w:tcW w:w="567" w:type="dxa"/>
          </w:tcPr>
          <w:p w:rsidR="00E14025" w:rsidRPr="006361EF" w:rsidRDefault="00E14025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</w:t>
            </w:r>
          </w:p>
        </w:tc>
        <w:tc>
          <w:tcPr>
            <w:tcW w:w="1718" w:type="dxa"/>
            <w:gridSpan w:val="3"/>
            <w:vMerge/>
          </w:tcPr>
          <w:p w:rsidR="00E14025" w:rsidRPr="006361EF" w:rsidRDefault="00E14025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E14025" w:rsidRPr="006361EF" w:rsidRDefault="00E14025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</w:tcPr>
          <w:p w:rsidR="00E14025" w:rsidRPr="006361EF" w:rsidRDefault="00C526C0" w:rsidP="00C526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 на свежем воздухе.</w:t>
            </w:r>
          </w:p>
        </w:tc>
        <w:tc>
          <w:tcPr>
            <w:tcW w:w="975" w:type="dxa"/>
          </w:tcPr>
          <w:p w:rsidR="00476FBA" w:rsidRPr="00476FBA" w:rsidRDefault="00476FBA" w:rsidP="00BF3985">
            <w:pPr>
              <w:pStyle w:val="Style2"/>
              <w:widowControl/>
              <w:spacing w:line="259" w:lineRule="exact"/>
              <w:ind w:firstLine="19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E14025" w:rsidRPr="006361EF" w:rsidRDefault="00E14025" w:rsidP="00BF3985">
            <w:pPr>
              <w:pStyle w:val="Style2"/>
              <w:widowControl/>
              <w:spacing w:line="259" w:lineRule="exact"/>
              <w:ind w:firstLine="19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E14025" w:rsidRPr="006361EF" w:rsidRDefault="00E14025" w:rsidP="00BF3985">
            <w:pPr>
              <w:pStyle w:val="Style2"/>
              <w:widowControl/>
              <w:spacing w:line="259" w:lineRule="exact"/>
              <w:ind w:firstLine="19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правильно выполнять основные движения при</w:t>
            </w:r>
            <w:r w:rsidR="00C526C0">
              <w:rPr>
                <w:rStyle w:val="FontStyle58"/>
              </w:rPr>
              <w:t xml:space="preserve"> подвижных </w:t>
            </w:r>
            <w:proofErr w:type="spellStart"/>
            <w:r w:rsidR="00C526C0">
              <w:rPr>
                <w:rStyle w:val="FontStyle58"/>
              </w:rPr>
              <w:t>играх</w:t>
            </w:r>
            <w:proofErr w:type="gramStart"/>
            <w:r w:rsidR="00C526C0">
              <w:rPr>
                <w:rStyle w:val="FontStyle58"/>
              </w:rPr>
              <w:t>,п</w:t>
            </w:r>
            <w:proofErr w:type="gramEnd"/>
            <w:r w:rsidR="00C526C0">
              <w:rPr>
                <w:rStyle w:val="FontStyle58"/>
              </w:rPr>
              <w:t>равила</w:t>
            </w:r>
            <w:proofErr w:type="spellEnd"/>
            <w:r w:rsidR="00C526C0">
              <w:rPr>
                <w:rStyle w:val="FontStyle58"/>
              </w:rPr>
              <w:t xml:space="preserve"> игры,</w:t>
            </w:r>
            <w:r w:rsidRPr="006361EF">
              <w:rPr>
                <w:rStyle w:val="FontStyle58"/>
              </w:rPr>
              <w:t xml:space="preserve">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  <w:vMerge/>
          </w:tcPr>
          <w:p w:rsidR="00E14025" w:rsidRPr="006361EF" w:rsidRDefault="00E14025" w:rsidP="00BF3985">
            <w:pPr>
              <w:rPr>
                <w:sz w:val="20"/>
                <w:szCs w:val="20"/>
              </w:rPr>
            </w:pPr>
          </w:p>
        </w:tc>
      </w:tr>
      <w:tr w:rsidR="00E14025" w:rsidRPr="006361EF" w:rsidTr="00476FBA">
        <w:tc>
          <w:tcPr>
            <w:tcW w:w="567" w:type="dxa"/>
          </w:tcPr>
          <w:p w:rsidR="00E14025" w:rsidRPr="006361EF" w:rsidRDefault="00E14025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4</w:t>
            </w:r>
          </w:p>
        </w:tc>
        <w:tc>
          <w:tcPr>
            <w:tcW w:w="1718" w:type="dxa"/>
            <w:gridSpan w:val="3"/>
            <w:vMerge/>
          </w:tcPr>
          <w:p w:rsidR="00E14025" w:rsidRPr="006361EF" w:rsidRDefault="00E14025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E14025" w:rsidRPr="006361EF" w:rsidRDefault="00E14025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</w:tcPr>
          <w:p w:rsidR="00E14025" w:rsidRPr="006361EF" w:rsidRDefault="00612397" w:rsidP="00646F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мышц. Подвижная игра « Сапёры»</w:t>
            </w:r>
          </w:p>
        </w:tc>
        <w:tc>
          <w:tcPr>
            <w:tcW w:w="975" w:type="dxa"/>
          </w:tcPr>
          <w:p w:rsidR="00476FBA" w:rsidRPr="00476FBA" w:rsidRDefault="00476FBA" w:rsidP="00BF3985">
            <w:pPr>
              <w:pStyle w:val="Style2"/>
              <w:widowControl/>
              <w:spacing w:line="264" w:lineRule="exact"/>
              <w:ind w:firstLine="2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E14025" w:rsidRPr="006361EF" w:rsidRDefault="00E14025" w:rsidP="00BF3985">
            <w:pPr>
              <w:pStyle w:val="Style2"/>
              <w:widowControl/>
              <w:spacing w:line="264" w:lineRule="exact"/>
              <w:ind w:firstLine="2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E14025" w:rsidRPr="006361EF" w:rsidRDefault="00E14025" w:rsidP="00BF3985">
            <w:pPr>
              <w:pStyle w:val="Style2"/>
              <w:widowControl/>
              <w:spacing w:line="264" w:lineRule="exact"/>
              <w:ind w:firstLine="24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</w:tcPr>
          <w:p w:rsidR="00E14025" w:rsidRPr="006361EF" w:rsidRDefault="00E14025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правил самостоятельной подготовки к занятиям;</w:t>
            </w:r>
          </w:p>
          <w:p w:rsidR="00E14025" w:rsidRPr="006361EF" w:rsidRDefault="00E14025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организация самостоятельной деятельности с учётом требований её безопасности, сохранности инвентаря и оборудования</w:t>
            </w:r>
          </w:p>
        </w:tc>
      </w:tr>
      <w:tr w:rsidR="00E14025" w:rsidRPr="006361EF" w:rsidTr="00476FBA">
        <w:tc>
          <w:tcPr>
            <w:tcW w:w="567" w:type="dxa"/>
          </w:tcPr>
          <w:p w:rsidR="00E14025" w:rsidRPr="006361EF" w:rsidRDefault="00E14025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</w:t>
            </w:r>
          </w:p>
        </w:tc>
        <w:tc>
          <w:tcPr>
            <w:tcW w:w="1718" w:type="dxa"/>
            <w:gridSpan w:val="3"/>
            <w:vMerge/>
          </w:tcPr>
          <w:p w:rsidR="00E14025" w:rsidRPr="006361EF" w:rsidRDefault="00E14025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E14025" w:rsidRPr="006361EF" w:rsidRDefault="00E14025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  <w:vAlign w:val="center"/>
          </w:tcPr>
          <w:p w:rsidR="00E14025" w:rsidRPr="006361EF" w:rsidRDefault="00612397" w:rsidP="00646F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силы мышц. </w:t>
            </w:r>
            <w:proofErr w:type="spellStart"/>
            <w:r>
              <w:rPr>
                <w:sz w:val="20"/>
                <w:szCs w:val="20"/>
              </w:rPr>
              <w:t>Общеразвивающие</w:t>
            </w:r>
            <w:proofErr w:type="spellEnd"/>
            <w:r>
              <w:rPr>
                <w:sz w:val="20"/>
                <w:szCs w:val="20"/>
              </w:rPr>
              <w:t xml:space="preserve"> упражнения.</w:t>
            </w:r>
          </w:p>
        </w:tc>
        <w:tc>
          <w:tcPr>
            <w:tcW w:w="975" w:type="dxa"/>
          </w:tcPr>
          <w:p w:rsidR="00476FBA" w:rsidRPr="00476FBA" w:rsidRDefault="00476FBA" w:rsidP="00BF3985">
            <w:pPr>
              <w:pStyle w:val="Style3"/>
              <w:widowControl/>
              <w:ind w:left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E14025" w:rsidRPr="006361EF" w:rsidRDefault="00E14025" w:rsidP="00BF3985">
            <w:pPr>
              <w:pStyle w:val="Style3"/>
              <w:widowControl/>
              <w:ind w:left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E14025" w:rsidRPr="006361EF" w:rsidRDefault="00E14025" w:rsidP="00BF3985">
            <w:pPr>
              <w:pStyle w:val="Style3"/>
              <w:widowControl/>
              <w:ind w:left="14"/>
              <w:rPr>
                <w:rStyle w:val="FontStyle64"/>
                <w:spacing w:val="10"/>
                <w:sz w:val="20"/>
                <w:szCs w:val="2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  <w:vMerge w:val="restart"/>
          </w:tcPr>
          <w:p w:rsidR="00E14025" w:rsidRPr="006361EF" w:rsidRDefault="00E14025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качеств;</w:t>
            </w:r>
          </w:p>
          <w:p w:rsidR="00E14025" w:rsidRPr="006361EF" w:rsidRDefault="00E14025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овладение базовыми предметными и </w:t>
            </w:r>
            <w:proofErr w:type="spellStart"/>
            <w:r w:rsidRPr="006361EF">
              <w:rPr>
                <w:sz w:val="20"/>
                <w:szCs w:val="20"/>
              </w:rPr>
              <w:t>межпредметными</w:t>
            </w:r>
            <w:proofErr w:type="spellEnd"/>
            <w:r w:rsidRPr="006361EF">
              <w:rPr>
                <w:sz w:val="20"/>
                <w:szCs w:val="20"/>
              </w:rPr>
              <w:t xml:space="preserve"> понятиями, отражающими существенные связи и </w:t>
            </w:r>
            <w:r w:rsidRPr="006361EF">
              <w:rPr>
                <w:sz w:val="20"/>
                <w:szCs w:val="20"/>
              </w:rPr>
              <w:lastRenderedPageBreak/>
              <w:t>отношения между объектами и процессами</w:t>
            </w: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3" w:type="dxa"/>
            <w:gridSpan w:val="3"/>
          </w:tcPr>
          <w:p w:rsidR="00612397" w:rsidRPr="006361EF" w:rsidRDefault="00612397" w:rsidP="00FD68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 на свежем воздухе.</w:t>
            </w:r>
          </w:p>
        </w:tc>
        <w:tc>
          <w:tcPr>
            <w:tcW w:w="975" w:type="dxa"/>
          </w:tcPr>
          <w:p w:rsidR="00612397" w:rsidRPr="00476FBA" w:rsidRDefault="00612397" w:rsidP="00BF3985">
            <w:pPr>
              <w:pStyle w:val="Style8"/>
              <w:widowControl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8"/>
              <w:widowControl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BF3985">
            <w:pPr>
              <w:pStyle w:val="Style8"/>
              <w:widowControl/>
              <w:rPr>
                <w:sz w:val="20"/>
                <w:szCs w:val="2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>
              <w:rPr>
                <w:rStyle w:val="FontStyle61"/>
                <w:i w:val="0"/>
              </w:rPr>
              <w:t xml:space="preserve">соблюдать правила игры, </w:t>
            </w:r>
            <w:proofErr w:type="spellStart"/>
            <w:r>
              <w:rPr>
                <w:rStyle w:val="FontStyle61"/>
                <w:i w:val="0"/>
              </w:rPr>
              <w:t>выполныть</w:t>
            </w:r>
            <w:proofErr w:type="spellEnd"/>
            <w:r>
              <w:rPr>
                <w:rStyle w:val="FontStyle61"/>
                <w:i w:val="0"/>
              </w:rPr>
              <w:t xml:space="preserve"> правильно игровые </w:t>
            </w:r>
            <w:proofErr w:type="spellStart"/>
            <w:r>
              <w:rPr>
                <w:rStyle w:val="FontStyle61"/>
                <w:i w:val="0"/>
              </w:rPr>
              <w:t>движения</w:t>
            </w:r>
            <w:proofErr w:type="gramStart"/>
            <w:r>
              <w:rPr>
                <w:rStyle w:val="FontStyle61"/>
                <w:i w:val="0"/>
              </w:rPr>
              <w:t>,</w:t>
            </w:r>
            <w:r w:rsidRPr="006361EF">
              <w:rPr>
                <w:rStyle w:val="FontStyle58"/>
              </w:rPr>
              <w:t>п</w:t>
            </w:r>
            <w:proofErr w:type="gramEnd"/>
            <w:r w:rsidRPr="006361EF">
              <w:rPr>
                <w:rStyle w:val="FontStyle58"/>
              </w:rPr>
              <w:t>равильно</w:t>
            </w:r>
            <w:proofErr w:type="spellEnd"/>
            <w:r w:rsidRPr="006361EF">
              <w:rPr>
                <w:rStyle w:val="FontStyle58"/>
              </w:rPr>
              <w:t xml:space="preserve"> выполнять движения в прыжках; правильно приземляться</w:t>
            </w:r>
          </w:p>
        </w:tc>
        <w:tc>
          <w:tcPr>
            <w:tcW w:w="3549" w:type="dxa"/>
            <w:vMerge/>
          </w:tcPr>
          <w:p w:rsidR="00612397" w:rsidRPr="006361EF" w:rsidRDefault="00612397" w:rsidP="00BF39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pStyle w:val="Style8"/>
              <w:widowControl/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pStyle w:val="Style8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</w:tcPr>
          <w:p w:rsidR="00612397" w:rsidRPr="006361EF" w:rsidRDefault="00612397" w:rsidP="00646F24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быстроты. Инструктаж по ТБ. (Лёгкая атлетика)</w:t>
            </w:r>
          </w:p>
        </w:tc>
        <w:tc>
          <w:tcPr>
            <w:tcW w:w="975" w:type="dxa"/>
          </w:tcPr>
          <w:p w:rsidR="00612397" w:rsidRPr="00476FBA" w:rsidRDefault="00612397" w:rsidP="00BF3985">
            <w:pPr>
              <w:pStyle w:val="Style32"/>
              <w:widowControl/>
              <w:spacing w:line="269" w:lineRule="exact"/>
              <w:ind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32"/>
              <w:widowControl/>
              <w:spacing w:line="269" w:lineRule="exact"/>
              <w:ind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BF3985">
            <w:pPr>
              <w:pStyle w:val="Style3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правильно выполнять движения в прыжках; правильно приземляться</w:t>
            </w:r>
          </w:p>
        </w:tc>
        <w:tc>
          <w:tcPr>
            <w:tcW w:w="3549" w:type="dxa"/>
            <w:vMerge w:val="restart"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Овладение умениями организовывать здоровье сберегающую жизнедеятельность (режим дня, гигиена, утренняя зарядка, правильное питание оздоровительные мероприятия, подвижные игры и т. д.)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8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pStyle w:val="Style8"/>
              <w:widowControl/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pStyle w:val="Style8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</w:tcPr>
          <w:p w:rsidR="00612397" w:rsidRPr="006361EF" w:rsidRDefault="00612397" w:rsidP="00646F24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быстроты. Упражнения на развитие силы</w:t>
            </w:r>
          </w:p>
        </w:tc>
        <w:tc>
          <w:tcPr>
            <w:tcW w:w="975" w:type="dxa"/>
          </w:tcPr>
          <w:p w:rsidR="00612397" w:rsidRPr="00476FBA" w:rsidRDefault="00612397" w:rsidP="00BF3985">
            <w:pPr>
              <w:pStyle w:val="Style32"/>
              <w:widowControl/>
              <w:spacing w:line="269" w:lineRule="exact"/>
              <w:ind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32"/>
              <w:widowControl/>
              <w:spacing w:line="269" w:lineRule="exact"/>
              <w:ind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BF3985">
            <w:pPr>
              <w:pStyle w:val="Style3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правильно выполнять движения в прыжках; правильно приземляться</w:t>
            </w:r>
          </w:p>
        </w:tc>
        <w:tc>
          <w:tcPr>
            <w:tcW w:w="3549" w:type="dxa"/>
            <w:vMerge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9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pStyle w:val="Style3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pStyle w:val="Style32"/>
              <w:widowControl/>
              <w:spacing w:line="240" w:lineRule="auto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</w:tcPr>
          <w:p w:rsidR="00612397" w:rsidRPr="006361EF" w:rsidRDefault="00612397" w:rsidP="00612397">
            <w:pPr>
              <w:pStyle w:val="Style32"/>
              <w:widowControl/>
              <w:spacing w:line="240" w:lineRule="auto"/>
              <w:rPr>
                <w:rStyle w:val="FontStyle58"/>
              </w:rPr>
            </w:pPr>
            <w:r>
              <w:rPr>
                <w:rStyle w:val="FontStyle58"/>
              </w:rPr>
              <w:t>Подвижные игры на свежем воздухе</w:t>
            </w:r>
            <w:r w:rsidRPr="006361EF">
              <w:rPr>
                <w:rStyle w:val="FontStyle58"/>
              </w:rPr>
              <w:t>.</w:t>
            </w:r>
          </w:p>
        </w:tc>
        <w:tc>
          <w:tcPr>
            <w:tcW w:w="975" w:type="dxa"/>
          </w:tcPr>
          <w:p w:rsidR="00612397" w:rsidRPr="00476FBA" w:rsidRDefault="00612397" w:rsidP="00BF3985">
            <w:pPr>
              <w:pStyle w:val="Style32"/>
              <w:widowControl/>
              <w:spacing w:line="269" w:lineRule="exact"/>
              <w:ind w:firstLine="5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32"/>
              <w:widowControl/>
              <w:spacing w:line="269" w:lineRule="exact"/>
              <w:ind w:firstLine="5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BF3985">
            <w:pPr>
              <w:pStyle w:val="Style32"/>
              <w:widowControl/>
              <w:spacing w:line="269" w:lineRule="exact"/>
              <w:ind w:firstLine="5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>
              <w:rPr>
                <w:rStyle w:val="FontStyle61"/>
                <w:i w:val="0"/>
              </w:rPr>
              <w:t xml:space="preserve">соблюдать правила игры, </w:t>
            </w:r>
            <w:proofErr w:type="spellStart"/>
            <w:r>
              <w:rPr>
                <w:rStyle w:val="FontStyle61"/>
                <w:i w:val="0"/>
              </w:rPr>
              <w:t>выполныть</w:t>
            </w:r>
            <w:proofErr w:type="spellEnd"/>
            <w:r>
              <w:rPr>
                <w:rStyle w:val="FontStyle61"/>
                <w:i w:val="0"/>
              </w:rPr>
              <w:t xml:space="preserve"> правильно игровые движения,</w:t>
            </w:r>
            <w:r w:rsidRPr="006361EF">
              <w:rPr>
                <w:rStyle w:val="FontStyle58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549" w:type="dxa"/>
            <w:vMerge/>
          </w:tcPr>
          <w:p w:rsidR="00612397" w:rsidRPr="006361EF" w:rsidRDefault="00612397" w:rsidP="00BF39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2397" w:rsidRPr="006361EF" w:rsidTr="000B25D9">
        <w:trPr>
          <w:trHeight w:val="5561"/>
        </w:trPr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10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pStyle w:val="Style8"/>
              <w:widowControl/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pStyle w:val="Style8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</w:tcPr>
          <w:p w:rsidR="00612397" w:rsidRPr="006361EF" w:rsidRDefault="00612397" w:rsidP="00646F24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гибкости. Упражнения на гимнастической скамейке.</w:t>
            </w:r>
          </w:p>
        </w:tc>
        <w:tc>
          <w:tcPr>
            <w:tcW w:w="975" w:type="dxa"/>
          </w:tcPr>
          <w:p w:rsidR="00612397" w:rsidRPr="00476FBA" w:rsidRDefault="00612397" w:rsidP="00BF3985">
            <w:pPr>
              <w:pStyle w:val="Style32"/>
              <w:widowControl/>
              <w:spacing w:line="269" w:lineRule="exact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32"/>
              <w:widowControl/>
              <w:spacing w:line="269" w:lineRule="exact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BF3985">
            <w:pPr>
              <w:pStyle w:val="Style32"/>
              <w:widowControl/>
              <w:spacing w:line="269" w:lineRule="exact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метать из различных положений на дальность и в цель</w:t>
            </w:r>
          </w:p>
        </w:tc>
        <w:tc>
          <w:tcPr>
            <w:tcW w:w="3549" w:type="dxa"/>
          </w:tcPr>
          <w:p w:rsidR="00612397" w:rsidRPr="006361EF" w:rsidRDefault="00612397" w:rsidP="00BF3985">
            <w:pPr>
              <w:tabs>
                <w:tab w:val="left" w:pos="635"/>
              </w:tabs>
              <w:spacing w:after="300"/>
              <w:ind w:right="23"/>
              <w:jc w:val="both"/>
              <w:rPr>
                <w:sz w:val="20"/>
                <w:szCs w:val="20"/>
              </w:rPr>
            </w:pPr>
            <w:proofErr w:type="gramStart"/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</w:t>
            </w:r>
            <w:r w:rsidRPr="006361EF">
              <w:rPr>
                <w:sz w:val="20"/>
                <w:szCs w:val="20"/>
              </w:rPr>
              <w:softHyphen/>
              <w:t>грузок, показателями физического развития (длиной, мас</w:t>
            </w:r>
            <w:r w:rsidRPr="006361EF">
              <w:rPr>
                <w:sz w:val="20"/>
                <w:szCs w:val="20"/>
              </w:rPr>
              <w:softHyphen/>
              <w:t>сой тела и др.), показателями развития основных двигатель</w:t>
            </w:r>
            <w:r w:rsidRPr="006361EF">
              <w:rPr>
                <w:sz w:val="20"/>
                <w:szCs w:val="20"/>
              </w:rPr>
              <w:softHyphen/>
              <w:t>ных качеств;                              принятие и освоение социальной роли обучающегося, развитие мотивов учебной деятельности и формирование личностного смысла учения;  формирование умения планировать, контролировать и оценивать учебные действия в соответствии с поставлен</w:t>
            </w:r>
            <w:r w:rsidRPr="006361EF">
              <w:rPr>
                <w:sz w:val="20"/>
                <w:szCs w:val="20"/>
              </w:rPr>
              <w:softHyphen/>
              <w:t>ной задачей и условиями её реализации;</w:t>
            </w:r>
            <w:proofErr w:type="gramEnd"/>
            <w:r w:rsidRPr="006361EF">
              <w:rPr>
                <w:sz w:val="20"/>
                <w:szCs w:val="20"/>
              </w:rPr>
              <w:t xml:space="preserve">                      определять наибо</w:t>
            </w:r>
            <w:r w:rsidRPr="006361EF">
              <w:rPr>
                <w:sz w:val="20"/>
                <w:szCs w:val="20"/>
              </w:rPr>
              <w:softHyphen/>
              <w:t>лее эффективные способы достижения результата;         формирование умения понимать причины успеха/неуспе</w:t>
            </w:r>
            <w:r w:rsidRPr="006361EF">
              <w:rPr>
                <w:sz w:val="20"/>
                <w:szCs w:val="20"/>
              </w:rPr>
              <w:softHyphen/>
              <w:t>ха учебной деятельности и способности конструктивно дей</w:t>
            </w:r>
            <w:r w:rsidRPr="006361EF">
              <w:rPr>
                <w:sz w:val="20"/>
                <w:szCs w:val="20"/>
              </w:rPr>
              <w:softHyphen/>
              <w:t>ствовать даже в ситуациях неуспеха</w:t>
            </w: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pStyle w:val="Style8"/>
              <w:widowControl/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pStyle w:val="Style8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703" w:type="dxa"/>
            <w:gridSpan w:val="3"/>
          </w:tcPr>
          <w:p w:rsidR="00612397" w:rsidRPr="006361EF" w:rsidRDefault="00DA33C5" w:rsidP="00646F24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гибкости. Сдача нормативов. Подтягивание.</w:t>
            </w:r>
          </w:p>
        </w:tc>
        <w:tc>
          <w:tcPr>
            <w:tcW w:w="975" w:type="dxa"/>
          </w:tcPr>
          <w:p w:rsidR="00612397" w:rsidRPr="00476FBA" w:rsidRDefault="00612397" w:rsidP="00BF3985">
            <w:pPr>
              <w:pStyle w:val="Style32"/>
              <w:widowControl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32"/>
              <w:widowControl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DA33C5" w:rsidP="00DA33C5">
            <w:pPr>
              <w:pStyle w:val="Style32"/>
              <w:widowControl/>
              <w:rPr>
                <w:rStyle w:val="FontStyle58"/>
              </w:rPr>
            </w:pPr>
            <w:proofErr w:type="spellStart"/>
            <w:r>
              <w:rPr>
                <w:rStyle w:val="FontStyle61"/>
                <w:i w:val="0"/>
              </w:rPr>
              <w:t>Уметь:выполнять</w:t>
            </w:r>
            <w:proofErr w:type="spellEnd"/>
            <w:r>
              <w:rPr>
                <w:rStyle w:val="FontStyle61"/>
                <w:i w:val="0"/>
              </w:rPr>
              <w:t xml:space="preserve"> акробатические элементы,</w:t>
            </w:r>
          </w:p>
        </w:tc>
        <w:tc>
          <w:tcPr>
            <w:tcW w:w="3549" w:type="dxa"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12</w:t>
            </w:r>
          </w:p>
        </w:tc>
        <w:tc>
          <w:tcPr>
            <w:tcW w:w="1718" w:type="dxa"/>
            <w:gridSpan w:val="3"/>
            <w:vMerge w:val="restart"/>
          </w:tcPr>
          <w:p w:rsidR="00612397" w:rsidRDefault="00612397" w:rsidP="00A045F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  <w:b/>
                <w:szCs w:val="24"/>
              </w:rPr>
            </w:pPr>
            <w:r w:rsidRPr="00A045F5">
              <w:rPr>
                <w:rStyle w:val="FontStyle58"/>
                <w:b/>
                <w:szCs w:val="24"/>
              </w:rPr>
              <w:t>Гимнастика с элементами акробатики</w:t>
            </w:r>
          </w:p>
          <w:p w:rsidR="00612397" w:rsidRPr="006361EF" w:rsidRDefault="00612397" w:rsidP="00A045F5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  <w:b/>
                <w:szCs w:val="24"/>
              </w:rPr>
              <w:t>(16ч)</w:t>
            </w:r>
          </w:p>
        </w:tc>
        <w:tc>
          <w:tcPr>
            <w:tcW w:w="1401" w:type="dxa"/>
          </w:tcPr>
          <w:p w:rsidR="00612397" w:rsidRPr="006361EF" w:rsidRDefault="0061239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61239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Подвижные игры на свежем воздухе</w:t>
            </w:r>
            <w:r w:rsidR="00612397" w:rsidRPr="006361EF">
              <w:rPr>
                <w:rStyle w:val="FontStyle58"/>
              </w:rPr>
              <w:t xml:space="preserve">. </w:t>
            </w:r>
          </w:p>
        </w:tc>
        <w:tc>
          <w:tcPr>
            <w:tcW w:w="991" w:type="dxa"/>
            <w:gridSpan w:val="3"/>
          </w:tcPr>
          <w:p w:rsidR="00612397" w:rsidRPr="00476FBA" w:rsidRDefault="00612397" w:rsidP="00BF3985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b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b/>
              </w:rPr>
            </w:pPr>
          </w:p>
        </w:tc>
        <w:tc>
          <w:tcPr>
            <w:tcW w:w="2971" w:type="dxa"/>
          </w:tcPr>
          <w:p w:rsidR="00612397" w:rsidRPr="006361EF" w:rsidRDefault="00612397" w:rsidP="00FD6857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b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="00FD6857">
              <w:rPr>
                <w:rStyle w:val="FontStyle61"/>
                <w:i w:val="0"/>
              </w:rPr>
              <w:t xml:space="preserve">соблюдать правила игры, </w:t>
            </w:r>
            <w:proofErr w:type="spellStart"/>
            <w:r w:rsidR="00FD6857">
              <w:rPr>
                <w:rStyle w:val="FontStyle61"/>
                <w:i w:val="0"/>
              </w:rPr>
              <w:t>выполныть</w:t>
            </w:r>
            <w:proofErr w:type="spellEnd"/>
            <w:r w:rsidR="00FD6857">
              <w:rPr>
                <w:rStyle w:val="FontStyle61"/>
                <w:i w:val="0"/>
              </w:rPr>
              <w:t xml:space="preserve"> правильно игровые движения,</w:t>
            </w:r>
            <w:r w:rsidR="00FD6857" w:rsidRPr="006361EF">
              <w:rPr>
                <w:rStyle w:val="FontStyle58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549" w:type="dxa"/>
            <w:vMerge w:val="restart"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овладение умениями организовывать здоровье сберегающую жизнедеятельность (режим дня, утренняя зарядка, оздоровительные мероприятия, подвижные игры и т. д.);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(длиной, массой тела и др.), показателями развития основных двигательных качеств;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13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61239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Развитие выносливости. Беговые упражнения</w:t>
            </w:r>
          </w:p>
        </w:tc>
        <w:tc>
          <w:tcPr>
            <w:tcW w:w="991" w:type="dxa"/>
            <w:gridSpan w:val="3"/>
          </w:tcPr>
          <w:p w:rsidR="00612397" w:rsidRPr="00476FBA" w:rsidRDefault="00612397" w:rsidP="00BF3985">
            <w:pPr>
              <w:pStyle w:val="Style2"/>
              <w:widowControl/>
              <w:spacing w:line="264" w:lineRule="exact"/>
              <w:ind w:right="144" w:hanging="5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2"/>
              <w:widowControl/>
              <w:spacing w:line="264" w:lineRule="exact"/>
              <w:ind w:right="144" w:hanging="5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BF3985">
            <w:pPr>
              <w:pStyle w:val="Style2"/>
              <w:widowControl/>
              <w:spacing w:line="264" w:lineRule="exact"/>
              <w:ind w:right="144" w:hanging="5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выполнять строевые команды; акробатические элементы раздельно и комбинации</w:t>
            </w:r>
          </w:p>
        </w:tc>
        <w:tc>
          <w:tcPr>
            <w:tcW w:w="3549" w:type="dxa"/>
            <w:vMerge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14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612397" w:rsidRPr="006361EF" w:rsidRDefault="00FD6857" w:rsidP="00646F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выносливости. Упражнения с обручем.</w:t>
            </w:r>
          </w:p>
        </w:tc>
        <w:tc>
          <w:tcPr>
            <w:tcW w:w="991" w:type="dxa"/>
            <w:gridSpan w:val="3"/>
          </w:tcPr>
          <w:p w:rsidR="00612397" w:rsidRPr="00476FBA" w:rsidRDefault="00612397" w:rsidP="00BF3985">
            <w:pPr>
              <w:pStyle w:val="Style2"/>
              <w:widowControl/>
              <w:spacing w:line="283" w:lineRule="exact"/>
              <w:ind w:right="13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2"/>
              <w:widowControl/>
              <w:spacing w:line="283" w:lineRule="exact"/>
              <w:ind w:right="13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BF3985">
            <w:pPr>
              <w:pStyle w:val="Style2"/>
              <w:widowControl/>
              <w:spacing w:line="283" w:lineRule="exact"/>
              <w:ind w:right="130"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3549" w:type="dxa"/>
            <w:vMerge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15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61239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Подвижные игры на свежем воздухе</w:t>
            </w:r>
          </w:p>
        </w:tc>
        <w:tc>
          <w:tcPr>
            <w:tcW w:w="991" w:type="dxa"/>
            <w:gridSpan w:val="3"/>
          </w:tcPr>
          <w:p w:rsidR="00612397" w:rsidRPr="00476FBA" w:rsidRDefault="00612397" w:rsidP="000B25D9">
            <w:pPr>
              <w:pStyle w:val="Style2"/>
              <w:widowControl/>
              <w:spacing w:line="240" w:lineRule="auto"/>
              <w:ind w:firstLine="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2"/>
              <w:widowControl/>
              <w:spacing w:line="240" w:lineRule="auto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FD6857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="00FD6857">
              <w:rPr>
                <w:rStyle w:val="FontStyle61"/>
                <w:i w:val="0"/>
              </w:rPr>
              <w:t xml:space="preserve">соблюдать правила игры, </w:t>
            </w:r>
            <w:proofErr w:type="spellStart"/>
            <w:r w:rsidR="00FD6857">
              <w:rPr>
                <w:rStyle w:val="FontStyle61"/>
                <w:i w:val="0"/>
              </w:rPr>
              <w:t>выполныть</w:t>
            </w:r>
            <w:proofErr w:type="spellEnd"/>
            <w:r w:rsidR="00FD6857">
              <w:rPr>
                <w:rStyle w:val="FontStyle61"/>
                <w:i w:val="0"/>
              </w:rPr>
              <w:t xml:space="preserve"> правильно игровые движения,</w:t>
            </w:r>
            <w:r w:rsidR="00FD6857" w:rsidRPr="006361EF">
              <w:rPr>
                <w:rStyle w:val="FontStyle58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549" w:type="dxa"/>
            <w:vMerge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16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612397" w:rsidRPr="006361EF" w:rsidRDefault="00FD6857" w:rsidP="00FD68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Беговые упражнения. Сдача контрольных нормативов</w:t>
            </w:r>
          </w:p>
        </w:tc>
        <w:tc>
          <w:tcPr>
            <w:tcW w:w="991" w:type="dxa"/>
            <w:gridSpan w:val="3"/>
          </w:tcPr>
          <w:p w:rsidR="00612397" w:rsidRPr="00476FBA" w:rsidRDefault="00612397" w:rsidP="000B25D9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2971" w:type="dxa"/>
          </w:tcPr>
          <w:p w:rsidR="00612397" w:rsidRPr="006361EF" w:rsidRDefault="00612397" w:rsidP="00FD6857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  <w:p w:rsidR="00612397" w:rsidRPr="006361EF" w:rsidRDefault="00612397" w:rsidP="00BF3985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3549" w:type="dxa"/>
            <w:vMerge/>
          </w:tcPr>
          <w:p w:rsidR="00612397" w:rsidRPr="006361EF" w:rsidRDefault="00612397" w:rsidP="00BF39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2397" w:rsidRPr="006361EF" w:rsidTr="00476FBA">
        <w:trPr>
          <w:trHeight w:val="1126"/>
        </w:trPr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17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Default="00FD6857" w:rsidP="00FD68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Беговые упражнения. Подвижная игра</w:t>
            </w:r>
          </w:p>
          <w:p w:rsidR="00612397" w:rsidRPr="006361EF" w:rsidRDefault="00FD6857" w:rsidP="00FD68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Медведи»</w:t>
            </w:r>
          </w:p>
        </w:tc>
        <w:tc>
          <w:tcPr>
            <w:tcW w:w="991" w:type="dxa"/>
            <w:gridSpan w:val="3"/>
          </w:tcPr>
          <w:p w:rsidR="00612397" w:rsidRPr="00476FBA" w:rsidRDefault="00612397" w:rsidP="00BF3985">
            <w:pPr>
              <w:pStyle w:val="Style2"/>
              <w:widowControl/>
              <w:spacing w:line="240" w:lineRule="auto"/>
              <w:ind w:firstLine="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2"/>
              <w:widowControl/>
              <w:spacing w:line="240" w:lineRule="auto"/>
              <w:ind w:firstLine="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BF3985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3549" w:type="dxa"/>
            <w:vMerge w:val="restart"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</w:t>
            </w:r>
            <w:r w:rsidRPr="006361EF">
              <w:rPr>
                <w:sz w:val="20"/>
                <w:szCs w:val="20"/>
              </w:rPr>
              <w:lastRenderedPageBreak/>
              <w:t xml:space="preserve">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объяснение в доступной форме правил (техники) выполнения двигательных действий, анализ и поиск ошибок, исправление их;      </w:t>
            </w:r>
          </w:p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18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612397" w:rsidRPr="006361EF" w:rsidRDefault="00FD6857" w:rsidP="00FD6857">
            <w:pPr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Подвижные игры на свежем воздухе.</w:t>
            </w:r>
          </w:p>
        </w:tc>
        <w:tc>
          <w:tcPr>
            <w:tcW w:w="991" w:type="dxa"/>
            <w:gridSpan w:val="3"/>
          </w:tcPr>
          <w:p w:rsidR="00612397" w:rsidRPr="00476FBA" w:rsidRDefault="00612397" w:rsidP="00BF3985">
            <w:pPr>
              <w:pStyle w:val="Style2"/>
              <w:widowControl/>
              <w:spacing w:line="278" w:lineRule="exact"/>
              <w:ind w:right="144" w:hanging="5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2"/>
              <w:widowControl/>
              <w:spacing w:line="278" w:lineRule="exact"/>
              <w:ind w:right="144" w:hanging="5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FD6857">
            <w:pPr>
              <w:pStyle w:val="Style2"/>
              <w:widowControl/>
              <w:spacing w:line="278" w:lineRule="exact"/>
              <w:ind w:right="144" w:hanging="5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="00FD6857">
              <w:rPr>
                <w:rStyle w:val="FontStyle61"/>
                <w:i w:val="0"/>
              </w:rPr>
              <w:t xml:space="preserve">соблюдать правила игры, </w:t>
            </w:r>
            <w:proofErr w:type="spellStart"/>
            <w:r w:rsidR="00FD6857">
              <w:rPr>
                <w:rStyle w:val="FontStyle61"/>
                <w:i w:val="0"/>
              </w:rPr>
              <w:t>выполныть</w:t>
            </w:r>
            <w:proofErr w:type="spellEnd"/>
            <w:r w:rsidR="00FD6857">
              <w:rPr>
                <w:rStyle w:val="FontStyle61"/>
                <w:i w:val="0"/>
              </w:rPr>
              <w:t xml:space="preserve"> правильно игровые движения,</w:t>
            </w:r>
            <w:r w:rsidR="00FD6857" w:rsidRPr="006361EF">
              <w:rPr>
                <w:rStyle w:val="FontStyle58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549" w:type="dxa"/>
            <w:vMerge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612397" w:rsidRPr="006361EF" w:rsidTr="00476FBA">
        <w:tc>
          <w:tcPr>
            <w:tcW w:w="567" w:type="dxa"/>
          </w:tcPr>
          <w:p w:rsidR="00612397" w:rsidRPr="006361EF" w:rsidRDefault="0061239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19</w:t>
            </w:r>
          </w:p>
        </w:tc>
        <w:tc>
          <w:tcPr>
            <w:tcW w:w="1718" w:type="dxa"/>
            <w:gridSpan w:val="3"/>
            <w:vMerge/>
          </w:tcPr>
          <w:p w:rsidR="00612397" w:rsidRPr="006361EF" w:rsidRDefault="0061239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612397" w:rsidRPr="006361EF" w:rsidRDefault="0061239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612397" w:rsidRPr="006361EF" w:rsidRDefault="00FD6857" w:rsidP="00646F24">
            <w:pPr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Обучение технике прыжков в длину</w:t>
            </w:r>
          </w:p>
        </w:tc>
        <w:tc>
          <w:tcPr>
            <w:tcW w:w="991" w:type="dxa"/>
            <w:gridSpan w:val="3"/>
          </w:tcPr>
          <w:p w:rsidR="00612397" w:rsidRPr="00476FBA" w:rsidRDefault="00612397" w:rsidP="00BF3985">
            <w:pPr>
              <w:pStyle w:val="Style2"/>
              <w:widowControl/>
              <w:spacing w:line="274" w:lineRule="exact"/>
              <w:ind w:right="120" w:firstLine="19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612397" w:rsidRPr="006361EF" w:rsidRDefault="00612397" w:rsidP="00BF3985">
            <w:pPr>
              <w:pStyle w:val="Style2"/>
              <w:widowControl/>
              <w:spacing w:line="274" w:lineRule="exact"/>
              <w:ind w:right="120" w:firstLine="19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612397" w:rsidRPr="006361EF" w:rsidRDefault="00612397" w:rsidP="00BF3985">
            <w:pPr>
              <w:pStyle w:val="Style2"/>
              <w:widowControl/>
              <w:spacing w:line="274" w:lineRule="exact"/>
              <w:ind w:right="120" w:firstLine="19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</w:t>
            </w:r>
            <w:r w:rsidR="00FD6857">
              <w:rPr>
                <w:rStyle w:val="FontStyle58"/>
              </w:rPr>
              <w:t xml:space="preserve">ь прыжки в </w:t>
            </w:r>
            <w:r w:rsidR="00FD6857">
              <w:rPr>
                <w:rStyle w:val="FontStyle58"/>
              </w:rPr>
              <w:lastRenderedPageBreak/>
              <w:t>длину с места.</w:t>
            </w:r>
          </w:p>
        </w:tc>
        <w:tc>
          <w:tcPr>
            <w:tcW w:w="3549" w:type="dxa"/>
            <w:vMerge/>
          </w:tcPr>
          <w:p w:rsidR="00612397" w:rsidRPr="006361EF" w:rsidRDefault="00612397" w:rsidP="00BF3985">
            <w:pPr>
              <w:rPr>
                <w:sz w:val="20"/>
                <w:szCs w:val="20"/>
              </w:rPr>
            </w:pPr>
          </w:p>
        </w:tc>
      </w:tr>
      <w:tr w:rsidR="00FD6857" w:rsidRPr="006361EF" w:rsidTr="00476FBA">
        <w:trPr>
          <w:trHeight w:val="2254"/>
        </w:trPr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FD6857">
            <w:pPr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Обучение технике прыжков в длину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32"/>
              <w:widowControl/>
              <w:spacing w:line="278" w:lineRule="exact"/>
              <w:ind w:right="14"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2"/>
              <w:widowControl/>
              <w:spacing w:line="278" w:lineRule="exact"/>
              <w:ind w:right="14"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FD6857">
            <w:pPr>
              <w:pStyle w:val="Style32"/>
              <w:widowControl/>
              <w:spacing w:line="278" w:lineRule="exact"/>
              <w:ind w:right="14" w:firstLine="14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</w:t>
            </w:r>
            <w:r>
              <w:rPr>
                <w:rStyle w:val="FontStyle58"/>
              </w:rPr>
              <w:t>ь прыжки в длину с места и с разбега.</w:t>
            </w:r>
            <w:r w:rsidR="00A83BEF">
              <w:rPr>
                <w:rStyle w:val="FontStyle58"/>
              </w:rPr>
              <w:t xml:space="preserve"> Выполнять опорный прыжок.</w:t>
            </w:r>
          </w:p>
        </w:tc>
        <w:tc>
          <w:tcPr>
            <w:tcW w:w="3549" w:type="dxa"/>
            <w:vMerge/>
          </w:tcPr>
          <w:p w:rsidR="00FD6857" w:rsidRPr="006361EF" w:rsidRDefault="00FD6857" w:rsidP="00BF3985">
            <w:pPr>
              <w:rPr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21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pStyle w:val="Style8"/>
              <w:widowControl/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pStyle w:val="Style8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A83BEF" w:rsidP="00646F24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 на свежем воздухе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32"/>
              <w:widowControl/>
              <w:spacing w:line="278" w:lineRule="exact"/>
              <w:ind w:right="19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2"/>
              <w:widowControl/>
              <w:spacing w:line="278" w:lineRule="exact"/>
              <w:ind w:right="19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A83BEF">
            <w:pPr>
              <w:pStyle w:val="Style32"/>
              <w:widowControl/>
              <w:spacing w:line="278" w:lineRule="exact"/>
              <w:ind w:right="19"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="00A83BEF">
              <w:rPr>
                <w:rStyle w:val="FontStyle61"/>
                <w:i w:val="0"/>
              </w:rPr>
              <w:t xml:space="preserve">соблюдать правила игры, </w:t>
            </w:r>
            <w:proofErr w:type="spellStart"/>
            <w:r w:rsidR="00A83BEF">
              <w:rPr>
                <w:rStyle w:val="FontStyle61"/>
                <w:i w:val="0"/>
              </w:rPr>
              <w:t>выполныть</w:t>
            </w:r>
            <w:proofErr w:type="spellEnd"/>
            <w:r w:rsidR="00A83BEF">
              <w:rPr>
                <w:rStyle w:val="FontStyle61"/>
                <w:i w:val="0"/>
              </w:rPr>
              <w:t xml:space="preserve"> правильно игровые движения,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BF3985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FD6857" w:rsidRPr="006361EF" w:rsidRDefault="00FD6857" w:rsidP="000B25D9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22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A83BEF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>
              <w:rPr>
                <w:rStyle w:val="FontStyle58"/>
              </w:rPr>
              <w:t>Прыжки в длину с места. Подскоки.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32"/>
              <w:widowControl/>
              <w:spacing w:line="278" w:lineRule="exact"/>
              <w:ind w:right="19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2"/>
              <w:widowControl/>
              <w:spacing w:line="278" w:lineRule="exact"/>
              <w:ind w:right="19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2"/>
              <w:widowControl/>
              <w:spacing w:line="278" w:lineRule="exact"/>
              <w:ind w:right="19"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="00A83BEF">
              <w:rPr>
                <w:rStyle w:val="FontStyle61"/>
                <w:i w:val="0"/>
              </w:rPr>
              <w:t xml:space="preserve"> </w:t>
            </w:r>
            <w:r w:rsidR="00A83BEF" w:rsidRPr="006361EF">
              <w:rPr>
                <w:rStyle w:val="FontStyle58"/>
              </w:rPr>
              <w:t>выполнят</w:t>
            </w:r>
            <w:r w:rsidR="00A83BEF">
              <w:rPr>
                <w:rStyle w:val="FontStyle58"/>
              </w:rPr>
              <w:t>ь прыжки в длину с места и с разбега</w:t>
            </w:r>
            <w:proofErr w:type="gramStart"/>
            <w:r w:rsidR="00A83BEF">
              <w:rPr>
                <w:rStyle w:val="FontStyle61"/>
                <w:i w:val="0"/>
              </w:rPr>
              <w:t xml:space="preserve">   </w:t>
            </w:r>
            <w:r w:rsidRPr="006361EF">
              <w:rPr>
                <w:rStyle w:val="FontStyle58"/>
              </w:rPr>
              <w:t>;</w:t>
            </w:r>
            <w:proofErr w:type="gramEnd"/>
            <w:r w:rsidRPr="006361EF">
              <w:rPr>
                <w:rStyle w:val="FontStyle58"/>
              </w:rPr>
              <w:t xml:space="preserve"> выполнять опорный прыжок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23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A83BEF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proofErr w:type="spellStart"/>
            <w:r>
              <w:rPr>
                <w:rStyle w:val="FontStyle58"/>
              </w:rPr>
              <w:t>Многоскоки</w:t>
            </w:r>
            <w:proofErr w:type="spellEnd"/>
            <w:r>
              <w:rPr>
                <w:rStyle w:val="FontStyle58"/>
              </w:rPr>
              <w:t>. Подскоки. Прыжки с места.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32"/>
              <w:widowControl/>
              <w:spacing w:line="278" w:lineRule="exact"/>
              <w:ind w:right="19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2"/>
              <w:widowControl/>
              <w:spacing w:line="278" w:lineRule="exact"/>
              <w:ind w:right="19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A83BEF">
            <w:pPr>
              <w:pStyle w:val="Style32"/>
              <w:widowControl/>
              <w:spacing w:line="278" w:lineRule="exact"/>
              <w:ind w:right="19" w:firstLine="10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="00A83BEF" w:rsidRPr="006361EF">
              <w:rPr>
                <w:rStyle w:val="FontStyle58"/>
              </w:rPr>
              <w:t>выполнят</w:t>
            </w:r>
            <w:r w:rsidR="00A83BEF">
              <w:rPr>
                <w:rStyle w:val="FontStyle58"/>
              </w:rPr>
              <w:t>ь прыжки в длину с места и с разбега;</w:t>
            </w:r>
            <w:r w:rsidR="00A83BEF">
              <w:rPr>
                <w:rStyle w:val="FontStyle61"/>
                <w:i w:val="0"/>
              </w:rPr>
              <w:t xml:space="preserve">   </w:t>
            </w:r>
            <w:r w:rsidRPr="006361EF">
              <w:rPr>
                <w:rStyle w:val="FontStyle58"/>
              </w:rPr>
              <w:t>выполнять опорный прыжок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24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A83BEF" w:rsidP="00A83B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 на свежем воздухе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32"/>
              <w:widowControl/>
              <w:spacing w:line="278" w:lineRule="exact"/>
              <w:ind w:right="96"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2"/>
              <w:widowControl/>
              <w:spacing w:line="278" w:lineRule="exact"/>
              <w:ind w:right="96"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2"/>
              <w:widowControl/>
              <w:spacing w:line="278" w:lineRule="exact"/>
              <w:ind w:right="96" w:firstLine="14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FD6857" w:rsidRPr="006361EF" w:rsidRDefault="00FD6857" w:rsidP="00BF3985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FD6857" w:rsidRPr="006361EF" w:rsidRDefault="00FD6857" w:rsidP="00BF3985">
            <w:pPr>
              <w:pStyle w:val="Style2"/>
              <w:rPr>
                <w:rStyle w:val="FontStyle58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25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A83BEF" w:rsidP="00646F24">
            <w:pPr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Ведение мяча левой и правой рукой в движении.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32"/>
              <w:widowControl/>
              <w:ind w:right="96" w:firstLine="19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2"/>
              <w:widowControl/>
              <w:ind w:right="96" w:firstLine="19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2"/>
              <w:widowControl/>
              <w:ind w:right="96" w:firstLine="19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="00A83BEF">
              <w:rPr>
                <w:rStyle w:val="FontStyle61"/>
                <w:i w:val="0"/>
              </w:rPr>
              <w:t xml:space="preserve">ведение мяча левой и правой рукой в движении, </w:t>
            </w: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FD6857" w:rsidRPr="006361EF" w:rsidRDefault="00FD6857" w:rsidP="00BF3985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  <w:p w:rsidR="00FD6857" w:rsidRPr="006361EF" w:rsidRDefault="00FD6857" w:rsidP="00BF3985">
            <w:pPr>
              <w:pStyle w:val="Style2"/>
              <w:rPr>
                <w:rStyle w:val="FontStyle58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26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A83BEF" w:rsidP="00646F24">
            <w:pPr>
              <w:jc w:val="both"/>
              <w:rPr>
                <w:sz w:val="20"/>
                <w:szCs w:val="20"/>
              </w:rPr>
            </w:pPr>
            <w:r>
              <w:rPr>
                <w:rStyle w:val="FontStyle58"/>
              </w:rPr>
              <w:t>Ведение мяча левой и правой рукой в движении.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2"/>
              <w:spacing w:line="269" w:lineRule="exact"/>
              <w:ind w:right="82" w:firstLine="5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spacing w:line="269" w:lineRule="exact"/>
              <w:ind w:right="82" w:firstLine="5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spacing w:line="269" w:lineRule="exact"/>
              <w:ind w:right="82" w:firstLine="5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="00A83BEF">
              <w:rPr>
                <w:rStyle w:val="FontStyle61"/>
                <w:i w:val="0"/>
              </w:rPr>
              <w:t xml:space="preserve">ведение мяча левой и правой рукой в движении; </w:t>
            </w:r>
            <w:r w:rsidRPr="006361EF">
              <w:rPr>
                <w:rStyle w:val="FontStyle58"/>
              </w:rPr>
              <w:t xml:space="preserve">играть в подвижные игры с </w:t>
            </w:r>
            <w:r w:rsidRPr="006361EF">
              <w:rPr>
                <w:rStyle w:val="FontStyle58"/>
              </w:rPr>
              <w:lastRenderedPageBreak/>
              <w:t>бегом, прыжками, метанием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A83BEF" w:rsidP="00646F24">
            <w:pPr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Подвижные игры на свежем воздухе.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2"/>
              <w:widowControl/>
              <w:spacing w:line="269" w:lineRule="exact"/>
              <w:ind w:right="82" w:firstLine="5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69" w:lineRule="exact"/>
              <w:ind w:right="82" w:firstLine="5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69" w:lineRule="exact"/>
              <w:ind w:right="82" w:firstLine="5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играть в подвижные игры с бегом, прыжками, метанием</w:t>
            </w:r>
          </w:p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FD6857" w:rsidRPr="006361EF" w:rsidRDefault="00FD6857" w:rsidP="00BF3985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28</w:t>
            </w:r>
          </w:p>
        </w:tc>
        <w:tc>
          <w:tcPr>
            <w:tcW w:w="1718" w:type="dxa"/>
            <w:gridSpan w:val="3"/>
            <w:vMerge w:val="restart"/>
          </w:tcPr>
          <w:p w:rsidR="00FD6857" w:rsidRDefault="00FD6857" w:rsidP="00A045F5">
            <w:pPr>
              <w:jc w:val="center"/>
              <w:rPr>
                <w:rStyle w:val="FontStyle58"/>
                <w:b/>
              </w:rPr>
            </w:pPr>
            <w:r w:rsidRPr="006361EF">
              <w:rPr>
                <w:rStyle w:val="FontStyle58"/>
                <w:b/>
              </w:rPr>
              <w:t>Подвижные игры</w:t>
            </w:r>
          </w:p>
          <w:p w:rsidR="00FD6857" w:rsidRPr="006361EF" w:rsidRDefault="00FD6857" w:rsidP="00A045F5">
            <w:pPr>
              <w:jc w:val="center"/>
              <w:rPr>
                <w:rStyle w:val="FontStyle58"/>
              </w:rPr>
            </w:pPr>
            <w:r>
              <w:rPr>
                <w:rStyle w:val="FontStyle58"/>
                <w:b/>
              </w:rPr>
              <w:t>(18ч)</w:t>
            </w: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Default="00FD6857" w:rsidP="00646F24">
            <w:pPr>
              <w:jc w:val="both"/>
              <w:rPr>
                <w:rStyle w:val="FontStyle58"/>
              </w:rPr>
            </w:pPr>
          </w:p>
          <w:p w:rsidR="00A83BEF" w:rsidRPr="006361EF" w:rsidRDefault="00A83BEF" w:rsidP="00646F24">
            <w:pPr>
              <w:jc w:val="both"/>
              <w:rPr>
                <w:rStyle w:val="FontStyle58"/>
              </w:rPr>
            </w:pPr>
            <w:r>
              <w:rPr>
                <w:rStyle w:val="FontStyle58"/>
              </w:rPr>
              <w:t>Передача мяча двумя руками от груди.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2"/>
              <w:widowControl/>
              <w:spacing w:line="269" w:lineRule="exact"/>
              <w:ind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69" w:lineRule="exact"/>
              <w:ind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>Уметь:</w:t>
            </w:r>
            <w:r w:rsidR="00A83BEF">
              <w:rPr>
                <w:rStyle w:val="FontStyle61"/>
                <w:i w:val="0"/>
              </w:rPr>
              <w:t xml:space="preserve"> передавать мяч от груди; </w:t>
            </w:r>
            <w:r w:rsidRPr="006361EF">
              <w:rPr>
                <w:rStyle w:val="FontStyle61"/>
                <w:i w:val="0"/>
              </w:rPr>
              <w:t xml:space="preserve">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FD6857" w:rsidRPr="006361EF" w:rsidRDefault="00FD6857" w:rsidP="00BF3985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3549" w:type="dxa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29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Игра «Разведчики и часовые».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2"/>
              <w:widowControl/>
              <w:spacing w:line="269" w:lineRule="exact"/>
              <w:ind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69" w:lineRule="exact"/>
              <w:ind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осуществлять индивидуальные и групповые </w:t>
            </w:r>
            <w:r w:rsidRPr="006361EF">
              <w:rPr>
                <w:rStyle w:val="FontStyle58"/>
              </w:rPr>
              <w:lastRenderedPageBreak/>
              <w:t>действия в подвижных играх</w:t>
            </w:r>
          </w:p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  <w:p w:rsidR="00FD6857" w:rsidRPr="006361EF" w:rsidRDefault="00FD6857" w:rsidP="00BF3985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3549" w:type="dxa"/>
            <w:vMerge w:val="restart"/>
          </w:tcPr>
          <w:p w:rsidR="00FD6857" w:rsidRPr="006361EF" w:rsidRDefault="00FD6857" w:rsidP="004F3294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Определение общей цели и путей её достижения; умение договариваться о </w:t>
            </w:r>
            <w:r w:rsidRPr="006361EF">
              <w:rPr>
                <w:sz w:val="20"/>
                <w:szCs w:val="20"/>
              </w:rPr>
              <w:lastRenderedPageBreak/>
              <w:t>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Игры «Белые медведи», «Космонавты». 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2"/>
              <w:widowControl/>
              <w:spacing w:line="269" w:lineRule="exact"/>
              <w:ind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69" w:lineRule="exact"/>
              <w:ind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69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31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Эстафеты.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2"/>
              <w:widowControl/>
              <w:spacing w:line="264" w:lineRule="exact"/>
              <w:ind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64" w:lineRule="exact"/>
              <w:ind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FD6857" w:rsidRPr="006361EF" w:rsidRDefault="00FD6857" w:rsidP="00BF3985">
            <w:pPr>
              <w:pStyle w:val="Style2"/>
              <w:jc w:val="center"/>
              <w:rPr>
                <w:rStyle w:val="FontStyle58"/>
              </w:rPr>
            </w:pPr>
          </w:p>
          <w:p w:rsidR="00FD6857" w:rsidRPr="006361EF" w:rsidRDefault="00FD6857" w:rsidP="00BF3985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32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pStyle w:val="Style8"/>
              <w:widowControl/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pStyle w:val="Style8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Игры «Прыжки по полосам», «Волк во рву». 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A71BED">
            <w:pPr>
              <w:pStyle w:val="Style2"/>
              <w:widowControl/>
              <w:spacing w:line="264" w:lineRule="exact"/>
              <w:ind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A71BED">
            <w:pPr>
              <w:pStyle w:val="Style2"/>
              <w:widowControl/>
              <w:spacing w:line="264" w:lineRule="exact"/>
              <w:ind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A71BED">
            <w:pPr>
              <w:pStyle w:val="Style2"/>
              <w:widowControl/>
              <w:spacing w:line="264" w:lineRule="exact"/>
              <w:ind w:firstLine="10"/>
              <w:rPr>
                <w:rStyle w:val="FontStyle58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осуществлять индивидуальные и групповые действия в подвижных играх</w:t>
            </w:r>
          </w:p>
          <w:p w:rsidR="00FD6857" w:rsidRPr="006361EF" w:rsidRDefault="00FD6857" w:rsidP="00BF3985">
            <w:pPr>
              <w:pStyle w:val="Style2"/>
              <w:widowControl/>
              <w:spacing w:line="264" w:lineRule="exact"/>
              <w:ind w:firstLine="10"/>
              <w:rPr>
                <w:rStyle w:val="FontStyle61"/>
                <w:i w:val="0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pStyle w:val="Style8"/>
              <w:widowControl/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pStyle w:val="Style8"/>
              <w:widowControl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pStyle w:val="Style8"/>
              <w:widowControl/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Эстафета «Веревочка под ногами».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E14025">
            <w:pPr>
              <w:pStyle w:val="Style30"/>
              <w:widowControl/>
              <w:spacing w:line="269" w:lineRule="exact"/>
              <w:ind w:right="5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E14025">
            <w:pPr>
              <w:pStyle w:val="Style30"/>
              <w:widowControl/>
              <w:spacing w:line="269" w:lineRule="exact"/>
              <w:ind w:right="5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E14025">
            <w:pPr>
              <w:pStyle w:val="Style30"/>
              <w:widowControl/>
              <w:spacing w:line="269" w:lineRule="exact"/>
              <w:ind w:right="5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  <w:proofErr w:type="gramEnd"/>
          </w:p>
          <w:p w:rsidR="00FD6857" w:rsidRPr="006361EF" w:rsidRDefault="00FD6857" w:rsidP="00BF3985">
            <w:pPr>
              <w:pStyle w:val="Style2"/>
              <w:jc w:val="center"/>
              <w:rPr>
                <w:rStyle w:val="FontStyle58"/>
              </w:rPr>
            </w:pP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34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«Заяц, сторож, Жучка». Эстафета «Веревочка под ногами».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30"/>
              <w:widowControl/>
              <w:spacing w:line="264" w:lineRule="exact"/>
              <w:ind w:right="5"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0"/>
              <w:widowControl/>
              <w:spacing w:line="264" w:lineRule="exact"/>
              <w:ind w:right="5"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0"/>
              <w:widowControl/>
              <w:spacing w:line="264" w:lineRule="exact"/>
              <w:ind w:right="5" w:firstLine="14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35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Игра «Прыгуны и пятнашки»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2"/>
              <w:spacing w:line="240" w:lineRule="auto"/>
              <w:ind w:firstLine="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spacing w:line="240" w:lineRule="auto"/>
              <w:ind w:firstLine="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spacing w:line="240" w:lineRule="auto"/>
              <w:ind w:firstLine="0"/>
              <w:rPr>
                <w:rStyle w:val="FontStyle76"/>
                <w:rFonts w:ascii="Times New Roman" w:cs="Times New Roman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36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Игры «Удочка», «Зайцы в огороде». Эс</w:t>
            </w:r>
            <w:r w:rsidRPr="006361EF">
              <w:rPr>
                <w:rStyle w:val="FontStyle58"/>
              </w:rPr>
              <w:softHyphen/>
              <w:t>тафета «Веревочка под ногами».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E14025">
            <w:pPr>
              <w:pStyle w:val="Style37"/>
              <w:widowControl/>
              <w:spacing w:line="250" w:lineRule="exact"/>
              <w:ind w:right="5"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E14025">
            <w:pPr>
              <w:pStyle w:val="Style37"/>
              <w:widowControl/>
              <w:spacing w:line="250" w:lineRule="exact"/>
              <w:ind w:right="5"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E14025">
            <w:pPr>
              <w:pStyle w:val="Style37"/>
              <w:widowControl/>
              <w:spacing w:line="250" w:lineRule="exact"/>
              <w:ind w:right="5" w:firstLine="14"/>
              <w:rPr>
                <w:rStyle w:val="FontStyle76"/>
                <w:rFonts w:ascii="Times New Roman" w:cs="Times New Roman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 xml:space="preserve">в процессе подвижных </w:t>
            </w:r>
            <w:r w:rsidRPr="006361EF">
              <w:rPr>
                <w:rStyle w:val="FontStyle58"/>
              </w:rPr>
              <w:lastRenderedPageBreak/>
              <w:t>игр; играть в мини-баскетбол</w:t>
            </w:r>
            <w:r w:rsidRPr="006361EF">
              <w:rPr>
                <w:rStyle w:val="FontStyle76"/>
                <w:rFonts w:ascii="Times New Roman" w:cs="Times New Roman"/>
              </w:rPr>
              <w:t xml:space="preserve"> баскетбол</w:t>
            </w:r>
            <w:proofErr w:type="gramEnd"/>
          </w:p>
          <w:p w:rsidR="00FD6857" w:rsidRPr="006361EF" w:rsidRDefault="00FD6857" w:rsidP="00BF3985">
            <w:pPr>
              <w:pStyle w:val="Style2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Игры «Удочка», «Мышеловка».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E14025">
            <w:pPr>
              <w:pStyle w:val="Style37"/>
              <w:widowControl/>
              <w:spacing w:line="250" w:lineRule="exact"/>
              <w:ind w:right="5"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E14025">
            <w:pPr>
              <w:pStyle w:val="Style37"/>
              <w:widowControl/>
              <w:spacing w:line="250" w:lineRule="exact"/>
              <w:ind w:right="5"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E14025">
            <w:pPr>
              <w:pStyle w:val="Style37"/>
              <w:widowControl/>
              <w:spacing w:line="250" w:lineRule="exact"/>
              <w:ind w:right="5" w:firstLine="14"/>
              <w:rPr>
                <w:b/>
                <w:sz w:val="20"/>
                <w:szCs w:val="20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  <w:r w:rsidRPr="006361EF">
              <w:rPr>
                <w:rStyle w:val="FontStyle76"/>
                <w:rFonts w:ascii="Times New Roman" w:cs="Times New Roman"/>
              </w:rPr>
              <w:t xml:space="preserve"> 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38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Развитие скоростных качеств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BF3985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Знать: правила поведения на лыжах, Т\б.</w:t>
            </w:r>
          </w:p>
          <w:p w:rsidR="00FD6857" w:rsidRPr="006361EF" w:rsidRDefault="00FD6857" w:rsidP="00BF3985">
            <w:pPr>
              <w:jc w:val="both"/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Переноска и надевание лыж. Ступающий и скользящий шаг без палок и с палками. Повороты переступанием. Подъемы и спуски под уклон. Передвижение на лыжах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361EF">
                <w:rPr>
                  <w:sz w:val="20"/>
                  <w:szCs w:val="20"/>
                </w:rPr>
                <w:t>1 км</w:t>
              </w:r>
            </w:smartTag>
            <w:r w:rsidRPr="006361EF">
              <w:rPr>
                <w:sz w:val="20"/>
                <w:szCs w:val="20"/>
              </w:rPr>
              <w:t>. Зимние игры: с элементами лыжных ходов, с преодолением спусков и подъемов, с санками.</w:t>
            </w:r>
          </w:p>
          <w:p w:rsidR="00FD6857" w:rsidRPr="006361EF" w:rsidRDefault="00FD6857" w:rsidP="00BF3985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</w:tc>
        <w:tc>
          <w:tcPr>
            <w:tcW w:w="3549" w:type="dxa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39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Игра «Эстафета зверей».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0B25D9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способами.</w:t>
            </w:r>
          </w:p>
          <w:p w:rsidR="00FD6857" w:rsidRPr="006361EF" w:rsidRDefault="00FD6857" w:rsidP="00BF3985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40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</w:t>
            </w:r>
            <w:proofErr w:type="gramStart"/>
            <w:r w:rsidRPr="006361EF">
              <w:rPr>
                <w:rStyle w:val="FontStyle58"/>
              </w:rPr>
              <w:t xml:space="preserve"> .</w:t>
            </w:r>
            <w:proofErr w:type="gramEnd"/>
            <w:r w:rsidRPr="006361EF">
              <w:rPr>
                <w:rStyle w:val="FontStyle58"/>
              </w:rPr>
              <w:t>«Метко в цель», «Кузнечики».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FD6857" w:rsidRPr="00476FBA" w:rsidRDefault="00FD6857" w:rsidP="000B25D9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Уметь: правильно </w:t>
            </w:r>
            <w:r w:rsidRPr="006361EF">
              <w:rPr>
                <w:rStyle w:val="FontStyle58"/>
              </w:rPr>
              <w:lastRenderedPageBreak/>
              <w:t>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 Игры «Вызов номеров», «Невод».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0B25D9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42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Игры «Кто дальше бросит», «Западня». 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0B25D9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объяснение в доступной форме правил (техники) выполнения двигательных </w:t>
            </w:r>
            <w:r w:rsidRPr="006361EF">
              <w:rPr>
                <w:sz w:val="20"/>
                <w:szCs w:val="20"/>
              </w:rPr>
              <w:lastRenderedPageBreak/>
              <w:t>действий, анализ и поиск ошибок, исправление их;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Игра «Пара</w:t>
            </w:r>
            <w:r w:rsidRPr="006361EF">
              <w:rPr>
                <w:rStyle w:val="FontStyle58"/>
              </w:rPr>
              <w:softHyphen/>
              <w:t>шютисты».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0B25D9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Трудолюбие и упорство в достижении поставленных целей;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планирование собственной деятельности, распределение нагрузки и организация отдыха в процессе её выполнения;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анализ и объективная оценка результатов собственного труда, поиск возможностей и способов их улучшения;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видение красоты движений, выделение и обоснование эстетических признаков </w:t>
            </w:r>
            <w:proofErr w:type="gramStart"/>
            <w:r w:rsidRPr="006361EF">
              <w:rPr>
                <w:sz w:val="20"/>
                <w:szCs w:val="20"/>
              </w:rPr>
              <w:t>движениях</w:t>
            </w:r>
            <w:proofErr w:type="gramEnd"/>
            <w:r w:rsidRPr="006361EF">
              <w:rPr>
                <w:sz w:val="20"/>
                <w:szCs w:val="20"/>
              </w:rPr>
              <w:t xml:space="preserve"> и передвижениях человека;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объяснение в доступной форме правил (техники) выполнения двигательных действий, анализ и поиск ошибок, исправление их;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44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Эстафеты с предметами. Развитие скоростных качеств.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FD6857" w:rsidRPr="00476FBA" w:rsidRDefault="00FD6857" w:rsidP="000B25D9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45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Эстафеты с предметами. </w:t>
            </w:r>
          </w:p>
          <w:p w:rsidR="00FD6857" w:rsidRDefault="00FD6857" w:rsidP="00646F24">
            <w:pPr>
              <w:jc w:val="both"/>
              <w:rPr>
                <w:rStyle w:val="FontStyle58"/>
              </w:rPr>
            </w:pPr>
          </w:p>
          <w:p w:rsidR="00FD6857" w:rsidRDefault="00FD6857" w:rsidP="00646F24">
            <w:pPr>
              <w:jc w:val="both"/>
              <w:rPr>
                <w:rStyle w:val="FontStyle58"/>
              </w:rPr>
            </w:pPr>
          </w:p>
          <w:p w:rsidR="00FD6857" w:rsidRPr="008B0EE5" w:rsidRDefault="00FD6857" w:rsidP="008B0EE5">
            <w:pPr>
              <w:rPr>
                <w:rStyle w:val="FontStyle58"/>
                <w:b/>
              </w:rPr>
            </w:pPr>
            <w:r w:rsidRPr="008B0EE5">
              <w:rPr>
                <w:b/>
                <w:sz w:val="20"/>
              </w:rPr>
              <w:t>Тестирование по программе «Президентские состязания»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0B25D9">
            <w:pPr>
              <w:pStyle w:val="Style2"/>
              <w:widowControl/>
              <w:spacing w:line="240" w:lineRule="auto"/>
              <w:ind w:firstLine="0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46</w:t>
            </w:r>
          </w:p>
        </w:tc>
        <w:tc>
          <w:tcPr>
            <w:tcW w:w="1718" w:type="dxa"/>
            <w:gridSpan w:val="3"/>
            <w:vMerge w:val="restart"/>
          </w:tcPr>
          <w:p w:rsidR="00FD6857" w:rsidRDefault="00FD6857" w:rsidP="00A045F5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Подвижные игры на основе баскетбола</w:t>
            </w:r>
          </w:p>
          <w:p w:rsidR="00FD6857" w:rsidRPr="006361EF" w:rsidRDefault="00FD6857" w:rsidP="00A045F5">
            <w:pPr>
              <w:jc w:val="center"/>
              <w:rPr>
                <w:rStyle w:val="FontStyle58"/>
              </w:rPr>
            </w:pPr>
            <w:r>
              <w:rPr>
                <w:b/>
                <w:sz w:val="20"/>
                <w:szCs w:val="20"/>
              </w:rPr>
              <w:t>(8ч)</w:t>
            </w: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Ловля и передача мяча двумя руками от груди на месте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8F4F42">
            <w:pPr>
              <w:pStyle w:val="Style2"/>
              <w:ind w:firstLine="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8F4F42">
            <w:pPr>
              <w:pStyle w:val="Style2"/>
              <w:ind w:firstLine="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8F4F42">
            <w:pPr>
              <w:pStyle w:val="Style2"/>
              <w:ind w:firstLine="0"/>
              <w:rPr>
                <w:rStyle w:val="FontStyle58"/>
                <w:b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3549" w:type="dxa"/>
            <w:vMerge w:val="restart"/>
          </w:tcPr>
          <w:p w:rsidR="00FD6857" w:rsidRPr="006361EF" w:rsidRDefault="00FD6857" w:rsidP="004F3294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</w:p>
          <w:p w:rsidR="00FD6857" w:rsidRPr="006361EF" w:rsidRDefault="00FD6857" w:rsidP="004F3294">
            <w:pPr>
              <w:rPr>
                <w:sz w:val="20"/>
                <w:szCs w:val="20"/>
              </w:rPr>
            </w:pP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47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ОРУ. Ведение мяча на месте с высоким отскоком.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8F4F42">
            <w:pPr>
              <w:pStyle w:val="Style37"/>
              <w:widowControl/>
              <w:spacing w:line="250" w:lineRule="exact"/>
              <w:ind w:right="10" w:firstLine="10"/>
              <w:jc w:val="both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8F4F42">
            <w:pPr>
              <w:pStyle w:val="Style37"/>
              <w:widowControl/>
              <w:spacing w:line="250" w:lineRule="exact"/>
              <w:ind w:right="10" w:firstLine="10"/>
              <w:jc w:val="both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8F4F42">
            <w:pPr>
              <w:pStyle w:val="Style37"/>
              <w:widowControl/>
              <w:spacing w:line="250" w:lineRule="exact"/>
              <w:ind w:right="10" w:firstLine="10"/>
              <w:jc w:val="both"/>
              <w:rPr>
                <w:rStyle w:val="FontStyle76"/>
                <w:rFonts w:ascii="Times New Roman" w:cs="Times New Roman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48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ОРУ. Ловля и передача мяча двумя руками от груди на месте. Ведение мяча </w:t>
            </w:r>
            <w:r w:rsidRPr="006361EF">
              <w:rPr>
                <w:rStyle w:val="FontStyle58"/>
              </w:rPr>
              <w:lastRenderedPageBreak/>
              <w:t>на месте.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606FE7">
            <w:pPr>
              <w:pStyle w:val="Style2"/>
              <w:widowControl/>
              <w:spacing w:line="250" w:lineRule="exact"/>
              <w:ind w:right="10" w:firstLine="10"/>
              <w:rPr>
                <w:rStyle w:val="FontStyle56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606FE7">
            <w:pPr>
              <w:pStyle w:val="Style2"/>
              <w:widowControl/>
              <w:spacing w:line="250" w:lineRule="exact"/>
              <w:ind w:right="10" w:firstLine="10"/>
              <w:rPr>
                <w:rStyle w:val="FontStyle56"/>
                <w:i w:val="0"/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 w:rsidP="00606FE7">
            <w:pPr>
              <w:pStyle w:val="Style2"/>
              <w:widowControl/>
              <w:spacing w:line="250" w:lineRule="exact"/>
              <w:ind w:right="10" w:firstLine="10"/>
              <w:rPr>
                <w:rStyle w:val="FontStyle76"/>
                <w:rFonts w:ascii="Times New Roman" w:cs="Times New Roman"/>
              </w:rPr>
            </w:pPr>
            <w:proofErr w:type="gramStart"/>
            <w:r w:rsidRPr="006361EF">
              <w:rPr>
                <w:rStyle w:val="FontStyle56"/>
                <w:i w:val="0"/>
                <w:sz w:val="20"/>
                <w:szCs w:val="20"/>
              </w:rPr>
              <w:t xml:space="preserve">Уметь: </w:t>
            </w: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 xml:space="preserve">(держать,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передавать на расстояние,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lastRenderedPageBreak/>
              <w:t xml:space="preserve">ловля,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</w:t>
            </w:r>
            <w:r w:rsidRPr="006361EF">
              <w:rPr>
                <w:rStyle w:val="FontStyle76"/>
                <w:rFonts w:ascii="Times New Roman" w:cs="Times New Roman"/>
              </w:rPr>
              <w:t>. Ловля и передача мяча двумя руками от груди в движении.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8F4F42">
            <w:pPr>
              <w:pStyle w:val="Style37"/>
              <w:widowControl/>
              <w:spacing w:line="250" w:lineRule="exact"/>
              <w:ind w:right="14" w:firstLine="5"/>
              <w:jc w:val="both"/>
              <w:rPr>
                <w:rStyle w:val="FontStyle56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8F4F42">
            <w:pPr>
              <w:pStyle w:val="Style37"/>
              <w:widowControl/>
              <w:spacing w:line="250" w:lineRule="exact"/>
              <w:ind w:right="14" w:firstLine="5"/>
              <w:jc w:val="both"/>
              <w:rPr>
                <w:rStyle w:val="FontStyle56"/>
                <w:i w:val="0"/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 w:rsidP="008F4F42">
            <w:pPr>
              <w:pStyle w:val="Style37"/>
              <w:widowControl/>
              <w:spacing w:line="250" w:lineRule="exact"/>
              <w:ind w:right="14" w:firstLine="5"/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Уметь: </w:t>
            </w: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</w:t>
            </w:r>
            <w:r w:rsidRPr="006361EF">
              <w:rPr>
                <w:rStyle w:val="FontStyle63"/>
              </w:rPr>
              <w:t xml:space="preserve">,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передавать на расстояние, ловля,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 xml:space="preserve">в процессе </w:t>
            </w:r>
            <w:r w:rsidRPr="006361EF">
              <w:rPr>
                <w:rStyle w:val="FontStyle62"/>
                <w:b w:val="0"/>
                <w:sz w:val="20"/>
                <w:szCs w:val="20"/>
              </w:rPr>
              <w:t>подвижных</w:t>
            </w:r>
            <w:r w:rsidRPr="006361EF">
              <w:rPr>
                <w:rStyle w:val="FontStyle76"/>
                <w:rFonts w:ascii="Times New Roman" w:cs="Times New Roman"/>
              </w:rPr>
              <w:t xml:space="preserve">игр; </w:t>
            </w:r>
            <w:r w:rsidRPr="006361EF">
              <w:rPr>
                <w:rStyle w:val="FontStyle68"/>
                <w:b w:val="0"/>
                <w:sz w:val="20"/>
                <w:szCs w:val="20"/>
              </w:rPr>
              <w:t>иг</w:t>
            </w:r>
            <w:r w:rsidRPr="006361EF">
              <w:rPr>
                <w:rStyle w:val="FontStyle76"/>
                <w:rFonts w:ascii="Times New Roman" w:cs="Times New Roman"/>
              </w:rPr>
              <w:t>рать в мини-баскетбол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50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  <w:r>
              <w:rPr>
                <w:rStyle w:val="FontStyle76"/>
                <w:rFonts w:ascii="Times New Roman" w:cs="Times New Roman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Ведение мяча на месте с низким отскоком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8F4F42">
            <w:pPr>
              <w:pStyle w:val="Style37"/>
              <w:widowControl/>
              <w:spacing w:line="250" w:lineRule="exact"/>
              <w:ind w:right="14" w:firstLine="5"/>
              <w:rPr>
                <w:rStyle w:val="FontStyle56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8F4F42">
            <w:pPr>
              <w:pStyle w:val="Style37"/>
              <w:widowControl/>
              <w:spacing w:line="250" w:lineRule="exact"/>
              <w:ind w:right="14" w:firstLine="5"/>
              <w:rPr>
                <w:rStyle w:val="FontStyle56"/>
                <w:i w:val="0"/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 w:rsidP="008F4F42">
            <w:pPr>
              <w:pStyle w:val="Style37"/>
              <w:widowControl/>
              <w:spacing w:line="250" w:lineRule="exact"/>
              <w:ind w:right="14" w:firstLine="5"/>
              <w:rPr>
                <w:rStyle w:val="FontStyle56"/>
                <w:i w:val="0"/>
                <w:sz w:val="20"/>
                <w:szCs w:val="20"/>
              </w:rPr>
            </w:pP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Уметь: </w:t>
            </w: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держать, пере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давать на расстояние, </w:t>
            </w:r>
            <w:proofErr w:type="spellStart"/>
            <w:r w:rsidRPr="006361EF">
              <w:rPr>
                <w:rStyle w:val="FontStyle56"/>
                <w:i w:val="0"/>
                <w:sz w:val="20"/>
                <w:szCs w:val="20"/>
              </w:rPr>
              <w:t>ювля</w:t>
            </w:r>
            <w:proofErr w:type="spellEnd"/>
            <w:r w:rsidRPr="006361EF">
              <w:rPr>
                <w:rStyle w:val="FontStyle56"/>
                <w:i w:val="0"/>
                <w:sz w:val="20"/>
                <w:szCs w:val="20"/>
              </w:rPr>
              <w:t xml:space="preserve">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</w:t>
            </w:r>
            <w:r w:rsidRPr="006361EF">
              <w:rPr>
                <w:rStyle w:val="FontStyle76"/>
                <w:rFonts w:ascii="Times New Roman" w:cs="Times New Roman"/>
              </w:rPr>
              <w:softHyphen/>
              <w:t>рать в мини-баскетбол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51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58"/>
              </w:rPr>
              <w:t>ОРУ</w:t>
            </w:r>
            <w:r w:rsidRPr="006361EF">
              <w:rPr>
                <w:rStyle w:val="FontStyle76"/>
                <w:rFonts w:ascii="Times New Roman" w:cs="Times New Roman"/>
              </w:rPr>
              <w:t>. Ловля и передача мяча одной рукой от плеча на месте.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8F4F42">
            <w:pPr>
              <w:pStyle w:val="Style2"/>
              <w:widowControl/>
              <w:spacing w:line="245" w:lineRule="exact"/>
              <w:ind w:right="86" w:firstLine="5"/>
              <w:rPr>
                <w:rStyle w:val="FontStyle56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8F4F42">
            <w:pPr>
              <w:pStyle w:val="Style2"/>
              <w:widowControl/>
              <w:spacing w:line="245" w:lineRule="exact"/>
              <w:ind w:right="86" w:firstLine="5"/>
              <w:rPr>
                <w:rStyle w:val="FontStyle56"/>
                <w:i w:val="0"/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 w:rsidP="008F4F42">
            <w:pPr>
              <w:pStyle w:val="Style2"/>
              <w:widowControl/>
              <w:spacing w:line="245" w:lineRule="exact"/>
              <w:ind w:right="86" w:firstLine="5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Уметь: </w:t>
            </w: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держать, пере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давать на расстояние, </w:t>
            </w:r>
            <w:proofErr w:type="spellStart"/>
            <w:r w:rsidRPr="006361EF">
              <w:rPr>
                <w:rStyle w:val="FontStyle56"/>
                <w:i w:val="0"/>
                <w:sz w:val="20"/>
                <w:szCs w:val="20"/>
              </w:rPr>
              <w:t>ювля</w:t>
            </w:r>
            <w:proofErr w:type="spellEnd"/>
            <w:r w:rsidRPr="006361EF">
              <w:rPr>
                <w:rStyle w:val="FontStyle56"/>
                <w:i w:val="0"/>
                <w:sz w:val="20"/>
                <w:szCs w:val="20"/>
              </w:rPr>
              <w:t xml:space="preserve">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</w:t>
            </w:r>
            <w:r w:rsidRPr="006361EF">
              <w:rPr>
                <w:rStyle w:val="FontStyle76"/>
                <w:rFonts w:ascii="Times New Roman" w:cs="Times New Roman"/>
              </w:rPr>
              <w:softHyphen/>
              <w:t>рать в мини-баскетбол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606FE7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52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  <w:r>
              <w:rPr>
                <w:rStyle w:val="FontStyle76"/>
                <w:rFonts w:ascii="Times New Roman" w:cs="Times New Roman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 Ведение мяча правой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>(левой)</w:t>
            </w:r>
            <w:r w:rsidRPr="006361EF">
              <w:rPr>
                <w:rStyle w:val="FontStyle76"/>
                <w:rFonts w:ascii="Times New Roman" w:cs="Times New Roman"/>
              </w:rPr>
              <w:t xml:space="preserve">рукой на месте. 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8F4F42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8F4F42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8F4F42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8F4F42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FD6857" w:rsidRPr="006361EF" w:rsidRDefault="00FD6857" w:rsidP="008F4F42">
            <w:pPr>
              <w:pStyle w:val="Style2"/>
              <w:spacing w:line="283" w:lineRule="exact"/>
              <w:ind w:right="72" w:hanging="5"/>
              <w:rPr>
                <w:rStyle w:val="FontStyle58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53</w:t>
            </w:r>
          </w:p>
        </w:tc>
        <w:tc>
          <w:tcPr>
            <w:tcW w:w="1718" w:type="dxa"/>
            <w:gridSpan w:val="3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1" w:type="dxa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1</w:t>
            </w:r>
          </w:p>
        </w:tc>
        <w:tc>
          <w:tcPr>
            <w:tcW w:w="3687" w:type="dxa"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58"/>
              </w:rPr>
              <w:t>ОРУ.</w:t>
            </w:r>
            <w:r w:rsidRPr="006361EF">
              <w:rPr>
                <w:rStyle w:val="FontStyle76"/>
                <w:rFonts w:ascii="Times New Roman" w:cs="Times New Roman"/>
              </w:rPr>
              <w:t xml:space="preserve"> Эстафеты.</w:t>
            </w:r>
          </w:p>
        </w:tc>
        <w:tc>
          <w:tcPr>
            <w:tcW w:w="991" w:type="dxa"/>
            <w:gridSpan w:val="3"/>
          </w:tcPr>
          <w:p w:rsidR="00FD6857" w:rsidRPr="00476FBA" w:rsidRDefault="00FD6857" w:rsidP="00D77B76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D77B76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D77B76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D77B76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FD6857" w:rsidRPr="006361EF" w:rsidRDefault="00FD6857" w:rsidP="00BF398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710" w:type="dxa"/>
            <w:gridSpan w:val="2"/>
            <w:vMerge w:val="restart"/>
          </w:tcPr>
          <w:p w:rsidR="00FD6857" w:rsidRDefault="00FD6857" w:rsidP="00606FE7">
            <w:pPr>
              <w:jc w:val="center"/>
              <w:rPr>
                <w:b/>
                <w:sz w:val="20"/>
              </w:rPr>
            </w:pPr>
            <w:r w:rsidRPr="00606FE7">
              <w:rPr>
                <w:b/>
                <w:sz w:val="20"/>
              </w:rPr>
              <w:t>Лыжная подготовка</w:t>
            </w:r>
          </w:p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(21ч)</w:t>
            </w: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Правила поведения на уроках лыжной подготовки. Построение в шеренгу с лыжами в руках.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55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Передвижение ступающим шагом в шеренге.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56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 Передвижение скользящим шагом без полок.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2"/>
              <w:ind w:firstLine="0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ind w:firstLine="0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ind w:firstLine="0"/>
              <w:rPr>
                <w:rStyle w:val="FontStyle58"/>
                <w:b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57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proofErr w:type="gramStart"/>
            <w:r w:rsidRPr="006361EF">
              <w:rPr>
                <w:sz w:val="20"/>
                <w:szCs w:val="20"/>
              </w:rPr>
              <w:t>Передвижение</w:t>
            </w:r>
            <w:proofErr w:type="gramEnd"/>
            <w:r w:rsidRPr="006361EF">
              <w:rPr>
                <w:sz w:val="20"/>
                <w:szCs w:val="20"/>
              </w:rPr>
              <w:t xml:space="preserve"> по кругу чередуя ступающий и скользящий шаг без палок.</w:t>
            </w: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58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Передвижение ступающим шагом. Передвижение скользящим шагом под пологий уклон</w:t>
            </w: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59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Передвижение под пологий уклон скользящим шагом без палок.</w:t>
            </w: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Поворот переступанием вокруг пяток лыж.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61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Передвижение скользящим шагом с палками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6361EF">
                <w:rPr>
                  <w:sz w:val="20"/>
                  <w:szCs w:val="20"/>
                </w:rPr>
                <w:t>500 м</w:t>
              </w:r>
            </w:smartTag>
            <w:r w:rsidRPr="006361EF">
              <w:rPr>
                <w:sz w:val="20"/>
                <w:szCs w:val="20"/>
              </w:rPr>
              <w:t xml:space="preserve"> в умеренном темпе.</w:t>
            </w: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62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Спуск в основной стойке. </w:t>
            </w:r>
            <w:r w:rsidRPr="006361EF">
              <w:rPr>
                <w:sz w:val="20"/>
                <w:szCs w:val="20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361EF">
                <w:rPr>
                  <w:sz w:val="20"/>
                  <w:szCs w:val="20"/>
                </w:rPr>
                <w:t>1 км</w:t>
              </w:r>
            </w:smartTag>
            <w:r w:rsidRPr="006361EF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63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Спуски и подъемы.</w:t>
            </w: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64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Равномерное передвижение скользящим шагом с палками.</w:t>
            </w: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65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Передвижение скользящим шагом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361EF">
                <w:rPr>
                  <w:sz w:val="20"/>
                  <w:szCs w:val="20"/>
                </w:rPr>
                <w:t>1 км</w:t>
              </w:r>
            </w:smartTag>
            <w:r w:rsidRPr="006361EF">
              <w:rPr>
                <w:sz w:val="20"/>
                <w:szCs w:val="20"/>
              </w:rPr>
              <w:t xml:space="preserve"> на время.</w:t>
            </w: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66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6361EF">
              <w:rPr>
                <w:sz w:val="20"/>
                <w:szCs w:val="20"/>
              </w:rPr>
              <w:t>двухшажный</w:t>
            </w:r>
            <w:proofErr w:type="spellEnd"/>
            <w:r w:rsidRPr="006361EF">
              <w:rPr>
                <w:sz w:val="20"/>
                <w:szCs w:val="20"/>
              </w:rPr>
              <w:t xml:space="preserve"> ход.</w:t>
            </w:r>
          </w:p>
        </w:tc>
        <w:tc>
          <w:tcPr>
            <w:tcW w:w="983" w:type="dxa"/>
            <w:gridSpan w:val="2"/>
          </w:tcPr>
          <w:p w:rsidR="00FD6857" w:rsidRPr="00476FBA" w:rsidRDefault="00FD6857">
            <w:pPr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>
            <w:pPr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Передвижение 50-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361EF">
                <w:rPr>
                  <w:sz w:val="20"/>
                  <w:szCs w:val="20"/>
                </w:rPr>
                <w:t>100 м</w:t>
              </w:r>
            </w:smartTag>
            <w:r w:rsidRPr="006361EF">
              <w:rPr>
                <w:sz w:val="20"/>
                <w:szCs w:val="20"/>
              </w:rPr>
              <w:t xml:space="preserve"> без палок.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2"/>
              <w:ind w:firstLine="0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ind w:firstLine="0"/>
              <w:rPr>
                <w:rStyle w:val="FontStyle58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ind w:firstLine="0"/>
              <w:rPr>
                <w:rStyle w:val="FontStyle58"/>
                <w:b/>
              </w:rPr>
            </w:pPr>
            <w:r w:rsidRPr="006361EF">
              <w:rPr>
                <w:rStyle w:val="FontStyle58"/>
              </w:rPr>
              <w:t>Уметь: правильно выполнять технику передвижений, поворотов на лыжах различными способами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Спуски в основной стойке, подъем «лесенкой».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2"/>
              <w:widowControl/>
              <w:spacing w:line="264" w:lineRule="exact"/>
              <w:ind w:firstLine="5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64" w:lineRule="exact"/>
              <w:ind w:firstLine="5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64" w:lineRule="exact"/>
              <w:ind w:firstLine="5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69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6361EF">
              <w:rPr>
                <w:sz w:val="20"/>
                <w:szCs w:val="20"/>
              </w:rPr>
              <w:t>двухшажный</w:t>
            </w:r>
            <w:proofErr w:type="spellEnd"/>
            <w:r w:rsidRPr="006361EF">
              <w:rPr>
                <w:sz w:val="20"/>
                <w:szCs w:val="20"/>
              </w:rPr>
              <w:t xml:space="preserve"> ход.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2"/>
              <w:widowControl/>
              <w:spacing w:line="254" w:lineRule="exact"/>
              <w:ind w:firstLine="5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54" w:lineRule="exact"/>
              <w:ind w:firstLine="5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54" w:lineRule="exact"/>
              <w:ind w:firstLine="5"/>
              <w:rPr>
                <w:rStyle w:val="FontStyle61"/>
                <w:i w:val="0"/>
                <w:spacing w:val="3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правильно выполнять основные движения в ходьбе и беге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rPr>
          <w:trHeight w:val="1614"/>
        </w:trPr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70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Передвижение попеременным 2-ух ш. ходом по учебной лыжне  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2"/>
              <w:spacing w:line="274" w:lineRule="exact"/>
              <w:ind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spacing w:line="274" w:lineRule="exact"/>
              <w:ind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spacing w:line="274" w:lineRule="exact"/>
              <w:ind w:firstLine="14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71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Преодоление подъема ступающим шагом и «лесенкой».</w:t>
            </w:r>
          </w:p>
        </w:tc>
        <w:tc>
          <w:tcPr>
            <w:tcW w:w="983" w:type="dxa"/>
            <w:gridSpan w:val="2"/>
          </w:tcPr>
          <w:p w:rsidR="00FD6857" w:rsidRPr="00476FBA" w:rsidRDefault="00FD6857"/>
        </w:tc>
        <w:tc>
          <w:tcPr>
            <w:tcW w:w="1134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proofErr w:type="gramStart"/>
            <w:r w:rsidRPr="006361EF">
              <w:rPr>
                <w:sz w:val="20"/>
                <w:szCs w:val="20"/>
              </w:rPr>
              <w:t xml:space="preserve">Уметь: владеть мячом (держать, </w:t>
            </w:r>
            <w:proofErr w:type="spellStart"/>
            <w:r w:rsidRPr="006361EF">
              <w:rPr>
                <w:sz w:val="20"/>
                <w:szCs w:val="20"/>
              </w:rPr>
              <w:t>пере¬давать</w:t>
            </w:r>
            <w:proofErr w:type="spellEnd"/>
            <w:r w:rsidRPr="006361EF">
              <w:rPr>
                <w:sz w:val="20"/>
                <w:szCs w:val="20"/>
              </w:rPr>
              <w:t xml:space="preserve"> на расстояние, ловля, ведение, броски) в процессе подвижных игр; </w:t>
            </w:r>
            <w:proofErr w:type="spellStart"/>
            <w:r w:rsidRPr="006361EF">
              <w:rPr>
                <w:sz w:val="20"/>
                <w:szCs w:val="20"/>
              </w:rPr>
              <w:t>иг¬рать</w:t>
            </w:r>
            <w:proofErr w:type="spellEnd"/>
            <w:r w:rsidRPr="006361EF">
              <w:rPr>
                <w:sz w:val="20"/>
                <w:szCs w:val="20"/>
              </w:rPr>
              <w:t xml:space="preserve"> в мини-баскетбол</w:t>
            </w:r>
            <w:proofErr w:type="gramEnd"/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готовность слушать собеседника и вести диалог; готовность признавать возможность существования </w:t>
            </w:r>
            <w:r w:rsidRPr="006361EF">
              <w:rPr>
                <w:sz w:val="20"/>
                <w:szCs w:val="20"/>
              </w:rPr>
              <w:lastRenderedPageBreak/>
              <w:t>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72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Равномерное передвижение попеременным 2-ух ш. ходом.</w:t>
            </w:r>
          </w:p>
        </w:tc>
        <w:tc>
          <w:tcPr>
            <w:tcW w:w="983" w:type="dxa"/>
            <w:gridSpan w:val="2"/>
          </w:tcPr>
          <w:p w:rsidR="00FD6857" w:rsidRPr="00476FBA" w:rsidRDefault="00FD6857"/>
        </w:tc>
        <w:tc>
          <w:tcPr>
            <w:tcW w:w="1134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>
            <w:pPr>
              <w:rPr>
                <w:sz w:val="20"/>
                <w:szCs w:val="20"/>
              </w:rPr>
            </w:pPr>
            <w:proofErr w:type="gramStart"/>
            <w:r w:rsidRPr="006361EF">
              <w:rPr>
                <w:sz w:val="20"/>
                <w:szCs w:val="20"/>
              </w:rPr>
              <w:t xml:space="preserve">Уметь: владеть мячом (держать, </w:t>
            </w:r>
            <w:proofErr w:type="spellStart"/>
            <w:r w:rsidRPr="006361EF">
              <w:rPr>
                <w:sz w:val="20"/>
                <w:szCs w:val="20"/>
              </w:rPr>
              <w:t>пере¬давать</w:t>
            </w:r>
            <w:proofErr w:type="spellEnd"/>
            <w:r w:rsidRPr="006361EF">
              <w:rPr>
                <w:sz w:val="20"/>
                <w:szCs w:val="20"/>
              </w:rPr>
              <w:t xml:space="preserve"> на расстояние, ловля, ведение, броски) в </w:t>
            </w:r>
            <w:r w:rsidRPr="006361EF">
              <w:rPr>
                <w:sz w:val="20"/>
                <w:szCs w:val="20"/>
              </w:rPr>
              <w:lastRenderedPageBreak/>
              <w:t xml:space="preserve">процессе подвижных игр; </w:t>
            </w:r>
            <w:proofErr w:type="spellStart"/>
            <w:r w:rsidRPr="006361EF">
              <w:rPr>
                <w:sz w:val="20"/>
                <w:szCs w:val="20"/>
              </w:rPr>
              <w:t>иг¬рать</w:t>
            </w:r>
            <w:proofErr w:type="spellEnd"/>
            <w:r w:rsidRPr="006361EF">
              <w:rPr>
                <w:sz w:val="20"/>
                <w:szCs w:val="20"/>
              </w:rPr>
              <w:t xml:space="preserve"> в мини-баскетбол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Подъем «</w:t>
            </w:r>
            <w:proofErr w:type="spellStart"/>
            <w:r w:rsidRPr="006361EF">
              <w:rPr>
                <w:sz w:val="20"/>
                <w:szCs w:val="20"/>
              </w:rPr>
              <w:t>полуелочкой</w:t>
            </w:r>
            <w:proofErr w:type="spellEnd"/>
            <w:r w:rsidRPr="006361EF">
              <w:rPr>
                <w:sz w:val="20"/>
                <w:szCs w:val="20"/>
              </w:rPr>
              <w:t>» выполнить на ровной местности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3E3C80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FD6857" w:rsidRPr="006361EF" w:rsidRDefault="00FD6857" w:rsidP="00BF3985">
            <w:pPr>
              <w:pStyle w:val="Style2"/>
              <w:widowControl/>
              <w:spacing w:line="278" w:lineRule="exact"/>
              <w:ind w:firstLine="10"/>
              <w:rPr>
                <w:rStyle w:val="FontStyle58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74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Эстафета на лыжах. Игра «с горки на горку».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75</w:t>
            </w:r>
          </w:p>
        </w:tc>
        <w:tc>
          <w:tcPr>
            <w:tcW w:w="1710" w:type="dxa"/>
            <w:gridSpan w:val="2"/>
            <w:vMerge w:val="restart"/>
          </w:tcPr>
          <w:p w:rsidR="00FD6857" w:rsidRDefault="00FD6857" w:rsidP="00606FE7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Подвижные игры на основе баскетбола</w:t>
            </w:r>
          </w:p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  <w:r>
              <w:rPr>
                <w:b/>
                <w:sz w:val="20"/>
                <w:szCs w:val="20"/>
              </w:rPr>
              <w:t>(16ч)</w:t>
            </w: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ОРУ. Ловля и передача мяча одной рукой от плеча на месте. 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D6857" w:rsidRPr="00476FBA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BF3985">
            <w:pPr>
              <w:pStyle w:val="Style2"/>
              <w:spacing w:line="283" w:lineRule="exact"/>
              <w:ind w:right="67" w:firstLine="5"/>
              <w:rPr>
                <w:rStyle w:val="FontStyle61"/>
                <w:i w:val="0"/>
              </w:rPr>
            </w:pP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76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Эстафеты.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BF3985">
            <w:pPr>
              <w:pStyle w:val="Style32"/>
              <w:widowControl/>
              <w:spacing w:line="278" w:lineRule="exact"/>
              <w:ind w:right="19" w:firstLine="10"/>
              <w:rPr>
                <w:rStyle w:val="FontStyle58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77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ОРУ. Ловля и передача мяча в кругу. Ведение мяча правой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(левой) </w:t>
            </w:r>
            <w:r w:rsidRPr="006361EF">
              <w:rPr>
                <w:rStyle w:val="FontStyle76"/>
                <w:rFonts w:ascii="Times New Roman" w:cs="Times New Roman"/>
              </w:rPr>
              <w:t xml:space="preserve">рукой. 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E14025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</w:t>
            </w:r>
            <w:r w:rsidRPr="006361EF">
              <w:rPr>
                <w:rStyle w:val="FontStyle61"/>
                <w:i w:val="0"/>
              </w:rPr>
              <w:lastRenderedPageBreak/>
              <w:t xml:space="preserve">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3E3C80">
            <w:pPr>
              <w:pStyle w:val="Style2"/>
              <w:widowControl/>
              <w:spacing w:line="240" w:lineRule="auto"/>
              <w:rPr>
                <w:rStyle w:val="FontStyle58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Эстафеты. Игры «Мяч ловцу», «Салки с мячом».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3E3C80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FD6857" w:rsidRPr="006361EF" w:rsidRDefault="00FD6857" w:rsidP="00BF3985">
            <w:pPr>
              <w:pStyle w:val="Style2"/>
              <w:widowControl/>
              <w:spacing w:line="283" w:lineRule="exact"/>
              <w:ind w:right="67" w:firstLine="5"/>
              <w:rPr>
                <w:rStyle w:val="FontStyle61"/>
                <w:i w:val="0"/>
              </w:rPr>
            </w:pP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79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</w:t>
            </w:r>
            <w:r w:rsidRPr="006361EF">
              <w:rPr>
                <w:rStyle w:val="FontStyle60"/>
                <w:rFonts w:ascii="Times New Roman" w:eastAsia="Arial Unicode MS" w:hAnsi="Times New Roman" w:cs="Times New Roman"/>
                <w:b w:val="0"/>
                <w:i w:val="0"/>
                <w:sz w:val="20"/>
                <w:szCs w:val="20"/>
              </w:rPr>
              <w:t xml:space="preserve"> Игра</w:t>
            </w:r>
            <w:r w:rsidRPr="006361EF">
              <w:rPr>
                <w:rStyle w:val="FontStyle76"/>
                <w:rFonts w:ascii="Times New Roman" w:cs="Times New Roman"/>
              </w:rPr>
              <w:t>в мини-баскетбол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3E3C80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FD6857" w:rsidRPr="006361EF" w:rsidRDefault="00FD6857" w:rsidP="003E3C80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80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ОРУ. Ловля и передача мяча в кругу. Броски мяча в кольцо двумя руками от груди. 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D6857" w:rsidRPr="00476FBA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3E3C80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3E3C80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81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Эстафеты. Игра «Попади в цель».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C265B">
            <w:pPr>
              <w:jc w:val="center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505DF4">
            <w:pPr>
              <w:jc w:val="center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лазать по гимнастической стенке, канату; выполнять опорный прыжок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82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Игра в мини-баскетбол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505DF4">
            <w:pPr>
              <w:jc w:val="center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505DF4">
            <w:pPr>
              <w:jc w:val="center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готовность слушать собеседника и вести диалог; готовность признавать </w:t>
            </w:r>
            <w:r w:rsidRPr="006361EF">
              <w:rPr>
                <w:sz w:val="20"/>
                <w:szCs w:val="20"/>
              </w:rPr>
              <w:lastRenderedPageBreak/>
              <w:t>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83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76"/>
                <w:rFonts w:ascii="Times New Roman" w:cs="Times New Roman"/>
              </w:rPr>
              <w:t xml:space="preserve">ОРУ. Ловля и передача мяча в кругу. Броски мяча в кольцо двумя руками от груди. </w:t>
            </w:r>
            <w:r w:rsidRPr="006361EF">
              <w:rPr>
                <w:rStyle w:val="FontStyle76"/>
                <w:rFonts w:ascii="Times New Roman" w:cs="Times New Roman"/>
              </w:rPr>
              <w:lastRenderedPageBreak/>
              <w:t xml:space="preserve">Эстафеты. 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37"/>
              <w:widowControl/>
              <w:spacing w:line="250" w:lineRule="exact"/>
              <w:ind w:right="10" w:firstLine="10"/>
              <w:jc w:val="both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7"/>
              <w:widowControl/>
              <w:spacing w:line="250" w:lineRule="exact"/>
              <w:ind w:right="10" w:firstLine="10"/>
              <w:jc w:val="both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7"/>
              <w:widowControl/>
              <w:spacing w:line="250" w:lineRule="exact"/>
              <w:ind w:right="10" w:firstLine="10"/>
              <w:jc w:val="both"/>
              <w:rPr>
                <w:rStyle w:val="FontStyle76"/>
                <w:rFonts w:ascii="Times New Roman" w:cs="Times New Roman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lastRenderedPageBreak/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76"/>
                <w:rFonts w:ascii="Times New Roman" w:cs="Times New Roman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76"/>
                <w:rFonts w:ascii="Times New Roman" w:cs="Times New Roman"/>
              </w:rPr>
              <w:t>ОРУ. Игра «Снайперы». Игра в мини-баскетбол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E14025">
            <w:pPr>
              <w:pStyle w:val="Style2"/>
              <w:widowControl/>
              <w:spacing w:line="250" w:lineRule="exact"/>
              <w:ind w:right="10" w:firstLine="10"/>
              <w:rPr>
                <w:rStyle w:val="FontStyle56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E14025">
            <w:pPr>
              <w:pStyle w:val="Style2"/>
              <w:widowControl/>
              <w:spacing w:line="250" w:lineRule="exact"/>
              <w:ind w:right="10" w:firstLine="10"/>
              <w:rPr>
                <w:rStyle w:val="FontStyle56"/>
                <w:i w:val="0"/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 w:rsidP="00E14025">
            <w:pPr>
              <w:pStyle w:val="Style2"/>
              <w:widowControl/>
              <w:spacing w:line="250" w:lineRule="exact"/>
              <w:ind w:right="10" w:firstLine="10"/>
              <w:rPr>
                <w:rStyle w:val="FontStyle76"/>
                <w:rFonts w:ascii="Times New Roman" w:cs="Times New Roman"/>
              </w:rPr>
            </w:pPr>
            <w:proofErr w:type="gramStart"/>
            <w:r w:rsidRPr="006361EF">
              <w:rPr>
                <w:rStyle w:val="FontStyle56"/>
                <w:i w:val="0"/>
                <w:sz w:val="20"/>
                <w:szCs w:val="20"/>
              </w:rPr>
              <w:t xml:space="preserve">Уметь: </w:t>
            </w: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 xml:space="preserve">(держать,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передавать на расстояние, ловля,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85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pStyle w:val="Style8"/>
              <w:widowControl/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pStyle w:val="Style8"/>
              <w:widowControl/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Ловля и передача мяча в квадрате. Броски мяча в кольцо двумя руками от груди.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37"/>
              <w:widowControl/>
              <w:spacing w:line="250" w:lineRule="exact"/>
              <w:ind w:right="14" w:firstLine="5"/>
              <w:jc w:val="both"/>
              <w:rPr>
                <w:rStyle w:val="FontStyle56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7"/>
              <w:widowControl/>
              <w:spacing w:line="250" w:lineRule="exact"/>
              <w:ind w:right="14" w:firstLine="5"/>
              <w:jc w:val="both"/>
              <w:rPr>
                <w:rStyle w:val="FontStyle56"/>
                <w:i w:val="0"/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7"/>
              <w:widowControl/>
              <w:spacing w:line="250" w:lineRule="exact"/>
              <w:ind w:right="14" w:firstLine="5"/>
              <w:jc w:val="both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Уметь: </w:t>
            </w: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</w:t>
            </w:r>
            <w:r w:rsidRPr="006361EF">
              <w:rPr>
                <w:rStyle w:val="FontStyle63"/>
              </w:rPr>
              <w:t xml:space="preserve">, 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передавать на расстояние, ловля,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 xml:space="preserve">в процессе </w:t>
            </w:r>
            <w:r w:rsidRPr="006361EF">
              <w:rPr>
                <w:rStyle w:val="FontStyle62"/>
                <w:b w:val="0"/>
                <w:sz w:val="20"/>
                <w:szCs w:val="20"/>
              </w:rPr>
              <w:t>подвижных</w:t>
            </w:r>
            <w:r w:rsidRPr="006361EF">
              <w:rPr>
                <w:rStyle w:val="FontStyle76"/>
                <w:rFonts w:ascii="Times New Roman" w:cs="Times New Roman"/>
              </w:rPr>
              <w:t xml:space="preserve">игр; </w:t>
            </w:r>
            <w:r w:rsidRPr="006361EF">
              <w:rPr>
                <w:rStyle w:val="FontStyle68"/>
                <w:b w:val="0"/>
                <w:sz w:val="20"/>
                <w:szCs w:val="20"/>
              </w:rPr>
              <w:t>иг</w:t>
            </w:r>
            <w:r w:rsidRPr="006361EF">
              <w:rPr>
                <w:rStyle w:val="FontStyle76"/>
                <w:rFonts w:ascii="Times New Roman" w:cs="Times New Roman"/>
              </w:rPr>
              <w:t>рать в мини-баскетбол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86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ОРУ. Ловля и передача мяча в квадрате. Броски мяча в кольцо двумя руками от груди. Эстафеты с мячами. 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37"/>
              <w:widowControl/>
              <w:spacing w:line="250" w:lineRule="exact"/>
              <w:ind w:right="14" w:firstLine="5"/>
              <w:rPr>
                <w:rStyle w:val="FontStyle56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7"/>
              <w:widowControl/>
              <w:spacing w:line="250" w:lineRule="exact"/>
              <w:ind w:right="14" w:firstLine="5"/>
              <w:rPr>
                <w:rStyle w:val="FontStyle56"/>
                <w:i w:val="0"/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7"/>
              <w:widowControl/>
              <w:spacing w:line="250" w:lineRule="exact"/>
              <w:ind w:right="14" w:firstLine="5"/>
              <w:rPr>
                <w:rStyle w:val="FontStyle56"/>
                <w:i w:val="0"/>
                <w:sz w:val="20"/>
                <w:szCs w:val="20"/>
              </w:rPr>
            </w:pP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Уметь: </w:t>
            </w: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держать, пере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давать на расстояние, </w:t>
            </w:r>
            <w:proofErr w:type="spellStart"/>
            <w:r w:rsidRPr="006361EF">
              <w:rPr>
                <w:rStyle w:val="FontStyle56"/>
                <w:i w:val="0"/>
                <w:sz w:val="20"/>
                <w:szCs w:val="20"/>
              </w:rPr>
              <w:t>ювля</w:t>
            </w:r>
            <w:proofErr w:type="spellEnd"/>
            <w:r w:rsidRPr="006361EF">
              <w:rPr>
                <w:rStyle w:val="FontStyle56"/>
                <w:i w:val="0"/>
                <w:sz w:val="20"/>
                <w:szCs w:val="20"/>
              </w:rPr>
              <w:t xml:space="preserve">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</w:t>
            </w:r>
            <w:r w:rsidRPr="006361EF">
              <w:rPr>
                <w:rStyle w:val="FontStyle76"/>
                <w:rFonts w:ascii="Times New Roman" w:cs="Times New Roman"/>
              </w:rPr>
              <w:softHyphen/>
              <w:t>рать в мини-баскетбол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87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Игра «Перестрелка». Игра в мини-баскетбол.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2"/>
              <w:widowControl/>
              <w:spacing w:line="245" w:lineRule="exact"/>
              <w:ind w:right="86" w:firstLine="5"/>
              <w:rPr>
                <w:rStyle w:val="FontStyle56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2"/>
              <w:widowControl/>
              <w:spacing w:line="245" w:lineRule="exact"/>
              <w:ind w:right="86" w:firstLine="5"/>
              <w:rPr>
                <w:rStyle w:val="FontStyle56"/>
                <w:i w:val="0"/>
                <w:sz w:val="20"/>
                <w:szCs w:val="2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2"/>
              <w:widowControl/>
              <w:spacing w:line="245" w:lineRule="exact"/>
              <w:ind w:right="86" w:firstLine="5"/>
              <w:rPr>
                <w:rStyle w:val="FontStyle76"/>
                <w:rFonts w:ascii="Times New Roman" w:cs="Times New Roman"/>
              </w:rPr>
            </w:pP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Уметь: </w:t>
            </w:r>
            <w:r w:rsidRPr="006361EF">
              <w:rPr>
                <w:rStyle w:val="FontStyle76"/>
                <w:rFonts w:ascii="Times New Roman" w:cs="Times New Roman"/>
              </w:rPr>
              <w:t xml:space="preserve">владеть мячом </w:t>
            </w:r>
            <w:r w:rsidRPr="006361EF">
              <w:rPr>
                <w:rStyle w:val="FontStyle63"/>
              </w:rPr>
              <w:t>(</w:t>
            </w:r>
            <w:r w:rsidRPr="006361EF">
              <w:rPr>
                <w:rStyle w:val="FontStyle63"/>
                <w:b w:val="0"/>
              </w:rPr>
              <w:t>держать, пере</w:t>
            </w:r>
            <w:r w:rsidRPr="006361EF">
              <w:rPr>
                <w:rStyle w:val="FontStyle56"/>
                <w:i w:val="0"/>
                <w:sz w:val="20"/>
                <w:szCs w:val="20"/>
              </w:rPr>
              <w:t xml:space="preserve">давать на расстояние, </w:t>
            </w:r>
            <w:proofErr w:type="spellStart"/>
            <w:r w:rsidRPr="006361EF">
              <w:rPr>
                <w:rStyle w:val="FontStyle56"/>
                <w:i w:val="0"/>
                <w:sz w:val="20"/>
                <w:szCs w:val="20"/>
              </w:rPr>
              <w:t>ювля</w:t>
            </w:r>
            <w:proofErr w:type="spellEnd"/>
            <w:r w:rsidRPr="006361EF">
              <w:rPr>
                <w:rStyle w:val="FontStyle56"/>
                <w:i w:val="0"/>
                <w:sz w:val="20"/>
                <w:szCs w:val="20"/>
              </w:rPr>
              <w:t xml:space="preserve">, ведение, броски) </w:t>
            </w:r>
            <w:r w:rsidRPr="006361EF">
              <w:rPr>
                <w:rStyle w:val="FontStyle76"/>
                <w:rFonts w:ascii="Times New Roman" w:cs="Times New Roman"/>
              </w:rPr>
              <w:t>в процессе подвижных игр; иг</w:t>
            </w:r>
            <w:r w:rsidRPr="006361EF">
              <w:rPr>
                <w:rStyle w:val="FontStyle76"/>
                <w:rFonts w:ascii="Times New Roman" w:cs="Times New Roman"/>
              </w:rPr>
              <w:softHyphen/>
              <w:t>рать в мини-баскетбол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88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Ловля и передача мяча в квадрате. Броски мяча в кольцо двумя руками от груди. Эстафеты с мячами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0"/>
              <w:widowControl/>
              <w:spacing w:line="278" w:lineRule="exact"/>
              <w:ind w:right="10" w:firstLine="10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0"/>
              <w:widowControl/>
              <w:spacing w:line="278" w:lineRule="exact"/>
              <w:ind w:right="10" w:firstLine="10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  <w:p w:rsidR="00FD6857" w:rsidRPr="006361EF" w:rsidRDefault="00FD6857" w:rsidP="00BF3985">
            <w:pPr>
              <w:pStyle w:val="Style2"/>
              <w:widowControl/>
              <w:spacing w:line="283" w:lineRule="exact"/>
              <w:ind w:right="72" w:hanging="5"/>
              <w:rPr>
                <w:rStyle w:val="FontStyle58"/>
              </w:rPr>
            </w:pPr>
          </w:p>
          <w:p w:rsidR="00FD6857" w:rsidRPr="006361EF" w:rsidRDefault="00FD6857" w:rsidP="00BF3985">
            <w:pPr>
              <w:pStyle w:val="Style2"/>
              <w:spacing w:line="283" w:lineRule="exact"/>
              <w:ind w:right="72" w:hanging="5"/>
              <w:rPr>
                <w:rStyle w:val="FontStyle58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Ловля и передача мяча в квадрате. Броски мяча в кольцо двумя руками от груди. Тактические действия в защите и нападении. Игра в мини-баскетбол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30"/>
              <w:widowControl/>
              <w:spacing w:line="283" w:lineRule="exact"/>
              <w:ind w:right="10"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0"/>
              <w:widowControl/>
              <w:spacing w:line="283" w:lineRule="exact"/>
              <w:ind w:right="10"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0"/>
              <w:widowControl/>
              <w:spacing w:line="283" w:lineRule="exact"/>
              <w:ind w:right="10" w:firstLine="14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играть в мини-баскетбол</w:t>
            </w:r>
            <w:proofErr w:type="gramEnd"/>
          </w:p>
          <w:p w:rsidR="00FD6857" w:rsidRPr="006361EF" w:rsidRDefault="00FD6857" w:rsidP="00BF3985">
            <w:pPr>
              <w:pStyle w:val="Style2"/>
              <w:widowControl/>
              <w:spacing w:line="283" w:lineRule="exact"/>
              <w:ind w:right="67"/>
              <w:rPr>
                <w:rStyle w:val="FontStyle58"/>
              </w:rPr>
            </w:pPr>
          </w:p>
          <w:p w:rsidR="00FD6857" w:rsidRPr="006361EF" w:rsidRDefault="00FD6857" w:rsidP="00BF3985">
            <w:pPr>
              <w:pStyle w:val="Style2"/>
              <w:spacing w:line="283" w:lineRule="exact"/>
              <w:ind w:right="67"/>
              <w:rPr>
                <w:rStyle w:val="FontStyle58"/>
              </w:rPr>
            </w:pP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90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ОРУ. Ловля и передача мяча в квадрате. Эстафеты с мячами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D6857" w:rsidRPr="00476FBA" w:rsidRDefault="00FD6857" w:rsidP="00BF3985">
            <w:pPr>
              <w:pStyle w:val="Style30"/>
              <w:widowControl/>
              <w:spacing w:line="278" w:lineRule="exact"/>
              <w:ind w:right="10"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BF3985">
            <w:pPr>
              <w:pStyle w:val="Style30"/>
              <w:widowControl/>
              <w:spacing w:line="278" w:lineRule="exact"/>
              <w:ind w:right="10"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BF3985">
            <w:pPr>
              <w:pStyle w:val="Style30"/>
              <w:widowControl/>
              <w:spacing w:line="278" w:lineRule="exact"/>
              <w:ind w:right="10" w:firstLine="14"/>
              <w:rPr>
                <w:rStyle w:val="FontStyle58"/>
              </w:rPr>
            </w:pPr>
            <w:proofErr w:type="gramStart"/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владеть мячом </w:t>
            </w:r>
            <w:r w:rsidRPr="006361EF">
              <w:rPr>
                <w:rStyle w:val="FontStyle61"/>
                <w:i w:val="0"/>
              </w:rPr>
              <w:t>(держать, пере</w:t>
            </w:r>
            <w:r w:rsidRPr="006361EF">
              <w:rPr>
                <w:rStyle w:val="FontStyle61"/>
                <w:i w:val="0"/>
              </w:rPr>
              <w:softHyphen/>
              <w:t xml:space="preserve">давать на расстояние, ловля, ведение, броски) </w:t>
            </w:r>
            <w:r w:rsidRPr="006361EF">
              <w:rPr>
                <w:rStyle w:val="FontStyle58"/>
              </w:rPr>
              <w:t>в процессе подвижных игр; иг</w:t>
            </w:r>
            <w:r w:rsidRPr="006361EF">
              <w:rPr>
                <w:rStyle w:val="FontStyle58"/>
              </w:rPr>
              <w:softHyphen/>
              <w:t>рать в мини-баскетбол</w:t>
            </w:r>
            <w:proofErr w:type="gramEnd"/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91</w:t>
            </w:r>
          </w:p>
        </w:tc>
        <w:tc>
          <w:tcPr>
            <w:tcW w:w="1710" w:type="dxa"/>
            <w:gridSpan w:val="2"/>
            <w:vMerge w:val="restart"/>
          </w:tcPr>
          <w:p w:rsidR="00FD6857" w:rsidRDefault="00FD685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</w:t>
            </w:r>
          </w:p>
          <w:p w:rsidR="00FD6857" w:rsidRPr="006361EF" w:rsidRDefault="00FD685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  <w:r>
              <w:rPr>
                <w:b/>
                <w:sz w:val="20"/>
                <w:szCs w:val="20"/>
              </w:rPr>
              <w:t>(8ч)</w:t>
            </w: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 xml:space="preserve">). </w:t>
            </w:r>
            <w:r w:rsidRPr="006361EF">
              <w:rPr>
                <w:rStyle w:val="FontStyle58"/>
              </w:rPr>
              <w:t>Встречная эстафета. Игра «Кот и мыши».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8F4F42">
            <w:pPr>
              <w:pStyle w:val="Style2"/>
              <w:widowControl/>
              <w:spacing w:line="259" w:lineRule="exact"/>
              <w:ind w:right="72" w:firstLine="1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8F4F42">
            <w:pPr>
              <w:pStyle w:val="Style2"/>
              <w:widowControl/>
              <w:spacing w:line="259" w:lineRule="exact"/>
              <w:ind w:right="72" w:firstLine="1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8F4F42">
            <w:pPr>
              <w:pStyle w:val="Style2"/>
              <w:widowControl/>
              <w:spacing w:line="259" w:lineRule="exact"/>
              <w:ind w:right="72" w:firstLine="14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</w:t>
            </w:r>
            <w:r w:rsidRPr="006361EF">
              <w:rPr>
                <w:sz w:val="20"/>
                <w:szCs w:val="20"/>
              </w:rPr>
              <w:lastRenderedPageBreak/>
              <w:t>зрения и оценку событий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Бег на скорость </w:t>
            </w:r>
            <w:r w:rsidRPr="006361EF">
              <w:rPr>
                <w:rStyle w:val="FontStyle61"/>
                <w:i w:val="0"/>
              </w:rPr>
              <w:t xml:space="preserve">(30,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).</w:t>
            </w:r>
            <w:r w:rsidRPr="006361EF">
              <w:rPr>
                <w:rStyle w:val="FontStyle58"/>
              </w:rPr>
              <w:t xml:space="preserve"> Игра «Бездомный заяц».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8F4F42">
            <w:pPr>
              <w:pStyle w:val="Style2"/>
              <w:widowControl/>
              <w:spacing w:line="259" w:lineRule="exact"/>
              <w:ind w:firstLine="19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8F4F42">
            <w:pPr>
              <w:pStyle w:val="Style2"/>
              <w:widowControl/>
              <w:spacing w:line="259" w:lineRule="exact"/>
              <w:ind w:firstLine="19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8F4F42">
            <w:pPr>
              <w:pStyle w:val="Style2"/>
              <w:widowControl/>
              <w:spacing w:line="259" w:lineRule="exact"/>
              <w:ind w:firstLine="19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 xml:space="preserve">Бег на результат </w:t>
            </w:r>
            <w:r w:rsidRPr="006361EF">
              <w:rPr>
                <w:rStyle w:val="FontStyle61"/>
                <w:i w:val="0"/>
              </w:rPr>
              <w:t xml:space="preserve">(30, 60м), 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8F4F42">
            <w:pPr>
              <w:pStyle w:val="Style2"/>
              <w:widowControl/>
              <w:spacing w:line="264" w:lineRule="exact"/>
              <w:ind w:firstLine="24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8F4F42">
            <w:pPr>
              <w:pStyle w:val="Style2"/>
              <w:widowControl/>
              <w:spacing w:line="264" w:lineRule="exact"/>
              <w:ind w:firstLine="24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8F4F42">
            <w:pPr>
              <w:pStyle w:val="Style2"/>
              <w:widowControl/>
              <w:spacing w:line="264" w:lineRule="exact"/>
              <w:ind w:firstLine="24"/>
              <w:rPr>
                <w:rStyle w:val="FontStyle61"/>
                <w:i w:val="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Круговая эстафета. Игра «Невод».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505DF4">
            <w:pPr>
              <w:jc w:val="center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505DF4">
            <w:pPr>
              <w:jc w:val="center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 xml:space="preserve">правильно выполнять основные движения при ходьбе и беге; бегать с максимальной скоростью </w:t>
            </w:r>
            <w:r w:rsidRPr="006361EF">
              <w:rPr>
                <w:rStyle w:val="FontStyle61"/>
                <w:i w:val="0"/>
              </w:rPr>
              <w:t>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361EF">
                <w:rPr>
                  <w:rStyle w:val="FontStyle61"/>
                  <w:i w:val="0"/>
                </w:rPr>
                <w:t>60 м</w:t>
              </w:r>
            </w:smartTag>
            <w:r w:rsidRPr="006361EF">
              <w:rPr>
                <w:rStyle w:val="FontStyle61"/>
                <w:i w:val="0"/>
              </w:rPr>
              <w:t>)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Прыжок в длину способом «согнув ноги».</w:t>
            </w:r>
          </w:p>
        </w:tc>
        <w:tc>
          <w:tcPr>
            <w:tcW w:w="983" w:type="dxa"/>
            <w:gridSpan w:val="2"/>
          </w:tcPr>
          <w:p w:rsidR="00FD6857" w:rsidRPr="00BC265B" w:rsidRDefault="00FD6857" w:rsidP="003E3C80">
            <w:pPr>
              <w:pStyle w:val="Style2"/>
              <w:widowControl/>
              <w:spacing w:line="283" w:lineRule="exact"/>
              <w:ind w:firstLine="14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3E3C80">
            <w:pPr>
              <w:pStyle w:val="Style2"/>
              <w:widowControl/>
              <w:spacing w:line="283" w:lineRule="exact"/>
              <w:ind w:firstLine="14"/>
              <w:rPr>
                <w:rStyle w:val="FontStyle58"/>
                <w:b/>
              </w:rPr>
            </w:pPr>
          </w:p>
        </w:tc>
        <w:tc>
          <w:tcPr>
            <w:tcW w:w="2971" w:type="dxa"/>
          </w:tcPr>
          <w:p w:rsidR="00FD6857" w:rsidRPr="006361EF" w:rsidRDefault="00FD6857" w:rsidP="003E3C80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r w:rsidRPr="006361EF">
              <w:rPr>
                <w:rStyle w:val="FontStyle58"/>
                <w:b/>
              </w:rPr>
              <w:t>Уметь:</w:t>
            </w:r>
            <w:r w:rsidRPr="006361EF">
              <w:rPr>
                <w:rStyle w:val="FontStyle58"/>
              </w:rPr>
              <w:t xml:space="preserve"> правильно выполнять движения в прыжках; правильно приземляться в прыжковую яму</w:t>
            </w: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готовность слушать собеседника и вести диалог; готовность признавать возможность существования различных точек зрения и права </w:t>
            </w:r>
            <w:r w:rsidRPr="006361EF">
              <w:rPr>
                <w:sz w:val="20"/>
                <w:szCs w:val="20"/>
              </w:rPr>
              <w:lastRenderedPageBreak/>
              <w:t>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  <w:r w:rsidRPr="006361EF">
              <w:rPr>
                <w:rStyle w:val="FontStyle58"/>
              </w:rPr>
              <w:t>Тройной прыжок с места.</w:t>
            </w:r>
          </w:p>
        </w:tc>
        <w:tc>
          <w:tcPr>
            <w:tcW w:w="983" w:type="dxa"/>
            <w:gridSpan w:val="2"/>
          </w:tcPr>
          <w:p w:rsidR="00FD6857" w:rsidRPr="00BC265B" w:rsidRDefault="00FD6857" w:rsidP="003E3C80">
            <w:pPr>
              <w:pStyle w:val="Style2"/>
              <w:widowControl/>
              <w:spacing w:line="283" w:lineRule="exact"/>
              <w:ind w:firstLine="14"/>
              <w:rPr>
                <w:rStyle w:val="FontStyle58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3E3C80">
            <w:pPr>
              <w:pStyle w:val="Style2"/>
              <w:widowControl/>
              <w:spacing w:line="283" w:lineRule="exact"/>
              <w:ind w:firstLine="14"/>
              <w:rPr>
                <w:rStyle w:val="FontStyle58"/>
                <w:b/>
              </w:rPr>
            </w:pPr>
          </w:p>
        </w:tc>
        <w:tc>
          <w:tcPr>
            <w:tcW w:w="2971" w:type="dxa"/>
          </w:tcPr>
          <w:p w:rsidR="00FD6857" w:rsidRPr="006361EF" w:rsidRDefault="00FD6857" w:rsidP="003E3C80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proofErr w:type="spellStart"/>
            <w:r w:rsidRPr="006361EF">
              <w:rPr>
                <w:rStyle w:val="FontStyle58"/>
                <w:b/>
              </w:rPr>
              <w:t>Уметь</w:t>
            </w:r>
            <w:proofErr w:type="gramStart"/>
            <w:r w:rsidRPr="006361EF">
              <w:rPr>
                <w:rStyle w:val="FontStyle58"/>
                <w:b/>
              </w:rPr>
              <w:t>:</w:t>
            </w:r>
            <w:r w:rsidRPr="006361EF">
              <w:rPr>
                <w:rStyle w:val="FontStyle58"/>
              </w:rPr>
              <w:t>п</w:t>
            </w:r>
            <w:proofErr w:type="gramEnd"/>
            <w:r w:rsidRPr="006361EF">
              <w:rPr>
                <w:rStyle w:val="FontStyle58"/>
              </w:rPr>
              <w:t>равильно</w:t>
            </w:r>
            <w:proofErr w:type="spellEnd"/>
            <w:r w:rsidRPr="006361EF">
              <w:rPr>
                <w:rStyle w:val="FontStyle58"/>
              </w:rPr>
              <w:t xml:space="preserve"> выполнять движения в прыжках; правильно приземляться в </w:t>
            </w:r>
            <w:r w:rsidRPr="006361EF">
              <w:rPr>
                <w:rStyle w:val="FontStyle58"/>
              </w:rPr>
              <w:lastRenderedPageBreak/>
              <w:t>прыжковую яму</w:t>
            </w: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Прыжок в высоту с прямого разбега.</w:t>
            </w:r>
          </w:p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FD6857" w:rsidRPr="00476FBA" w:rsidRDefault="00FD6857" w:rsidP="003E3C80">
            <w:pPr>
              <w:pStyle w:val="Style2"/>
              <w:widowControl/>
              <w:spacing w:line="283" w:lineRule="exact"/>
              <w:ind w:firstLine="14"/>
              <w:rPr>
                <w:rStyle w:val="FontStyle58"/>
                <w:b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3E3C80">
            <w:pPr>
              <w:pStyle w:val="Style2"/>
              <w:widowControl/>
              <w:spacing w:line="283" w:lineRule="exact"/>
              <w:ind w:firstLine="14"/>
              <w:rPr>
                <w:rStyle w:val="FontStyle58"/>
                <w:b/>
              </w:rPr>
            </w:pPr>
          </w:p>
        </w:tc>
        <w:tc>
          <w:tcPr>
            <w:tcW w:w="2971" w:type="dxa"/>
          </w:tcPr>
          <w:p w:rsidR="00FD6857" w:rsidRPr="006361EF" w:rsidRDefault="00FD6857" w:rsidP="003E3C80">
            <w:pPr>
              <w:pStyle w:val="Style2"/>
              <w:widowControl/>
              <w:spacing w:line="283" w:lineRule="exact"/>
              <w:ind w:firstLine="14"/>
              <w:rPr>
                <w:rStyle w:val="FontStyle58"/>
              </w:rPr>
            </w:pPr>
            <w:proofErr w:type="spellStart"/>
            <w:r w:rsidRPr="006361EF">
              <w:rPr>
                <w:rStyle w:val="FontStyle58"/>
                <w:b/>
              </w:rPr>
              <w:t>Уметь</w:t>
            </w:r>
            <w:proofErr w:type="gramStart"/>
            <w:r w:rsidRPr="006361EF">
              <w:rPr>
                <w:rStyle w:val="FontStyle58"/>
                <w:b/>
              </w:rPr>
              <w:t>:</w:t>
            </w:r>
            <w:r w:rsidRPr="006361EF">
              <w:rPr>
                <w:rStyle w:val="FontStyle58"/>
              </w:rPr>
              <w:t>п</w:t>
            </w:r>
            <w:proofErr w:type="gramEnd"/>
            <w:r w:rsidRPr="006361EF">
              <w:rPr>
                <w:rStyle w:val="FontStyle58"/>
              </w:rPr>
              <w:t>равильно</w:t>
            </w:r>
            <w:proofErr w:type="spellEnd"/>
            <w:r w:rsidRPr="006361EF">
              <w:rPr>
                <w:rStyle w:val="FontStyle58"/>
              </w:rPr>
              <w:t xml:space="preserve"> выполнять движения в прыжках; правильно приземляться в прыжковую яму</w:t>
            </w:r>
          </w:p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710" w:type="dxa"/>
            <w:gridSpan w:val="2"/>
            <w:vMerge/>
          </w:tcPr>
          <w:p w:rsidR="00FD685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58"/>
              </w:rPr>
            </w:pPr>
          </w:p>
        </w:tc>
        <w:tc>
          <w:tcPr>
            <w:tcW w:w="1409" w:type="dxa"/>
            <w:gridSpan w:val="2"/>
          </w:tcPr>
          <w:p w:rsidR="00FD6857" w:rsidRPr="006361EF" w:rsidRDefault="00FD6857" w:rsidP="00606FE7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58"/>
              </w:rPr>
            </w:pPr>
          </w:p>
        </w:tc>
        <w:tc>
          <w:tcPr>
            <w:tcW w:w="3695" w:type="dxa"/>
            <w:gridSpan w:val="2"/>
          </w:tcPr>
          <w:p w:rsidR="00FD6857" w:rsidRPr="006361EF" w:rsidRDefault="00FD6857" w:rsidP="00646F24">
            <w:pPr>
              <w:pStyle w:val="Style2"/>
              <w:widowControl/>
              <w:spacing w:line="240" w:lineRule="auto"/>
              <w:ind w:firstLine="0"/>
              <w:rPr>
                <w:rStyle w:val="FontStyle65"/>
                <w:spacing w:val="20"/>
                <w:sz w:val="20"/>
                <w:szCs w:val="20"/>
              </w:rPr>
            </w:pPr>
            <w:r w:rsidRPr="006361EF">
              <w:rPr>
                <w:rStyle w:val="FontStyle58"/>
              </w:rPr>
              <w:t>Бросок теннисного мяча на дальность.</w:t>
            </w:r>
          </w:p>
        </w:tc>
        <w:tc>
          <w:tcPr>
            <w:tcW w:w="983" w:type="dxa"/>
            <w:gridSpan w:val="2"/>
          </w:tcPr>
          <w:p w:rsidR="00FD6857" w:rsidRPr="00476FBA" w:rsidRDefault="00FD6857" w:rsidP="00505DF4">
            <w:pPr>
              <w:jc w:val="center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505DF4">
            <w:pPr>
              <w:jc w:val="center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метать мяч из различных поло</w:t>
            </w:r>
            <w:r w:rsidRPr="006361EF">
              <w:rPr>
                <w:rStyle w:val="FontStyle58"/>
              </w:rPr>
              <w:softHyphen/>
              <w:t>жений на дальность и в цель</w:t>
            </w:r>
          </w:p>
        </w:tc>
        <w:tc>
          <w:tcPr>
            <w:tcW w:w="3549" w:type="dxa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02" w:type="dxa"/>
            <w:vMerge w:val="restart"/>
          </w:tcPr>
          <w:p w:rsidR="00FD6857" w:rsidRDefault="00FD6857" w:rsidP="00606FE7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b/>
                <w:sz w:val="20"/>
                <w:szCs w:val="20"/>
              </w:rPr>
              <w:t>Гимна</w:t>
            </w:r>
            <w:r>
              <w:rPr>
                <w:b/>
                <w:sz w:val="20"/>
                <w:szCs w:val="20"/>
              </w:rPr>
              <w:t>стика с элементами акробатики</w:t>
            </w:r>
          </w:p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  <w:r>
              <w:rPr>
                <w:b/>
                <w:sz w:val="20"/>
                <w:szCs w:val="20"/>
              </w:rPr>
              <w:t>(4ч)</w:t>
            </w:r>
          </w:p>
        </w:tc>
        <w:tc>
          <w:tcPr>
            <w:tcW w:w="1417" w:type="dxa"/>
            <w:gridSpan w:val="3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703" w:type="dxa"/>
            <w:gridSpan w:val="3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 в движении. Опорный прыжок на горку матов. Игра «Кот и мыши».</w:t>
            </w:r>
          </w:p>
        </w:tc>
        <w:tc>
          <w:tcPr>
            <w:tcW w:w="975" w:type="dxa"/>
          </w:tcPr>
          <w:p w:rsidR="00FD6857" w:rsidRPr="00476FBA" w:rsidRDefault="00FD6857" w:rsidP="003E3C80">
            <w:pPr>
              <w:jc w:val="center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3E3C80">
            <w:pPr>
              <w:jc w:val="center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3E3C80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выполнять опорный прыжок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готовность слушать собеседника и вести диалог; готовность признавать возможность существования </w:t>
            </w:r>
            <w:r w:rsidRPr="006361EF">
              <w:rPr>
                <w:sz w:val="20"/>
                <w:szCs w:val="20"/>
              </w:rPr>
              <w:lastRenderedPageBreak/>
              <w:t>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 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2" w:type="dxa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17" w:type="dxa"/>
            <w:gridSpan w:val="3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703" w:type="dxa"/>
            <w:gridSpan w:val="3"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 xml:space="preserve">ОРУ в движении. Опорный прыжок на горку матов.  Вскок в упор на коленях, соскок </w:t>
            </w:r>
            <w:proofErr w:type="gramStart"/>
            <w:r w:rsidRPr="006361EF">
              <w:rPr>
                <w:rStyle w:val="FontStyle58"/>
              </w:rPr>
              <w:t>со</w:t>
            </w:r>
            <w:proofErr w:type="gramEnd"/>
            <w:r w:rsidRPr="006361EF">
              <w:rPr>
                <w:rStyle w:val="FontStyle58"/>
              </w:rPr>
              <w:t xml:space="preserve"> взмахом рук.</w:t>
            </w:r>
          </w:p>
        </w:tc>
        <w:tc>
          <w:tcPr>
            <w:tcW w:w="975" w:type="dxa"/>
          </w:tcPr>
          <w:p w:rsidR="00FD6857" w:rsidRPr="00476FBA" w:rsidRDefault="00FD6857" w:rsidP="00505DF4">
            <w:pPr>
              <w:jc w:val="center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505DF4">
            <w:pPr>
              <w:jc w:val="center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выполнять опорный прыжок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1702" w:type="dxa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17" w:type="dxa"/>
            <w:gridSpan w:val="3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703" w:type="dxa"/>
            <w:gridSpan w:val="3"/>
          </w:tcPr>
          <w:p w:rsidR="00FD6857" w:rsidRPr="006361EF" w:rsidRDefault="00FD6857" w:rsidP="00646F24">
            <w:pPr>
              <w:jc w:val="both"/>
              <w:rPr>
                <w:sz w:val="20"/>
                <w:szCs w:val="20"/>
              </w:rPr>
            </w:pPr>
            <w:r w:rsidRPr="006361EF">
              <w:rPr>
                <w:rStyle w:val="FontStyle58"/>
              </w:rPr>
              <w:t>ОРУ в движении. Игра «Веревочка под ногами».</w:t>
            </w:r>
          </w:p>
        </w:tc>
        <w:tc>
          <w:tcPr>
            <w:tcW w:w="975" w:type="dxa"/>
          </w:tcPr>
          <w:p w:rsidR="00FD6857" w:rsidRPr="00476FBA" w:rsidRDefault="00FD6857" w:rsidP="00505DF4">
            <w:pPr>
              <w:jc w:val="center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505DF4">
            <w:pPr>
              <w:jc w:val="center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выполнять опорный прыжок</w:t>
            </w:r>
          </w:p>
        </w:tc>
        <w:tc>
          <w:tcPr>
            <w:tcW w:w="3549" w:type="dxa"/>
            <w:vMerge w:val="restart"/>
          </w:tcPr>
          <w:p w:rsidR="00FD6857" w:rsidRPr="006361EF" w:rsidRDefault="00FD6857" w:rsidP="00E51247">
            <w:pPr>
              <w:rPr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6361EF">
              <w:rPr>
                <w:sz w:val="20"/>
                <w:szCs w:val="20"/>
              </w:rPr>
              <w:t>со</w:t>
            </w:r>
            <w:proofErr w:type="gramEnd"/>
            <w:r w:rsidRPr="006361EF">
              <w:rPr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FD6857" w:rsidRPr="006361EF" w:rsidRDefault="00FD6857" w:rsidP="00E14025">
            <w:pPr>
              <w:rPr>
                <w:b/>
                <w:sz w:val="20"/>
                <w:szCs w:val="20"/>
              </w:rPr>
            </w:pPr>
            <w:r w:rsidRPr="006361EF">
              <w:rPr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      </w:r>
          </w:p>
        </w:tc>
      </w:tr>
      <w:tr w:rsidR="00FD6857" w:rsidRPr="006361EF" w:rsidTr="00476FBA">
        <w:tc>
          <w:tcPr>
            <w:tcW w:w="567" w:type="dxa"/>
          </w:tcPr>
          <w:p w:rsidR="00FD6857" w:rsidRPr="006361EF" w:rsidRDefault="00FD6857" w:rsidP="00646F2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702" w:type="dxa"/>
            <w:vMerge/>
          </w:tcPr>
          <w:p w:rsidR="00FD6857" w:rsidRPr="006361EF" w:rsidRDefault="00FD6857" w:rsidP="00646F24">
            <w:pPr>
              <w:jc w:val="both"/>
              <w:rPr>
                <w:rStyle w:val="FontStyle58"/>
              </w:rPr>
            </w:pPr>
          </w:p>
        </w:tc>
        <w:tc>
          <w:tcPr>
            <w:tcW w:w="1417" w:type="dxa"/>
            <w:gridSpan w:val="3"/>
          </w:tcPr>
          <w:p w:rsidR="00FD6857" w:rsidRPr="006361EF" w:rsidRDefault="00FD6857" w:rsidP="00606FE7">
            <w:pPr>
              <w:jc w:val="center"/>
              <w:rPr>
                <w:rStyle w:val="FontStyle58"/>
              </w:rPr>
            </w:pPr>
          </w:p>
        </w:tc>
        <w:tc>
          <w:tcPr>
            <w:tcW w:w="3703" w:type="dxa"/>
            <w:gridSpan w:val="3"/>
          </w:tcPr>
          <w:p w:rsidR="00FD6857" w:rsidRDefault="00FD6857" w:rsidP="00646F24">
            <w:pPr>
              <w:jc w:val="both"/>
              <w:rPr>
                <w:rStyle w:val="FontStyle58"/>
              </w:rPr>
            </w:pPr>
            <w:r w:rsidRPr="006361EF">
              <w:rPr>
                <w:rStyle w:val="FontStyle58"/>
              </w:rPr>
              <w:t>ОРУ в движении. Эстафета. Игра «Невод».</w:t>
            </w:r>
          </w:p>
          <w:p w:rsidR="00FD6857" w:rsidRDefault="00FD6857" w:rsidP="00646F24">
            <w:pPr>
              <w:jc w:val="both"/>
              <w:rPr>
                <w:rStyle w:val="FontStyle58"/>
              </w:rPr>
            </w:pPr>
          </w:p>
          <w:p w:rsidR="00FD6857" w:rsidRPr="008B0EE5" w:rsidRDefault="00FD6857" w:rsidP="00646F24">
            <w:pPr>
              <w:jc w:val="both"/>
              <w:rPr>
                <w:rStyle w:val="FontStyle58"/>
                <w:b/>
              </w:rPr>
            </w:pPr>
            <w:r w:rsidRPr="008B0EE5">
              <w:rPr>
                <w:b/>
                <w:sz w:val="20"/>
              </w:rPr>
              <w:t>Контрольные упражнения</w:t>
            </w:r>
          </w:p>
        </w:tc>
        <w:tc>
          <w:tcPr>
            <w:tcW w:w="975" w:type="dxa"/>
          </w:tcPr>
          <w:p w:rsidR="00FD6857" w:rsidRPr="00476FBA" w:rsidRDefault="00FD6857" w:rsidP="00505DF4">
            <w:pPr>
              <w:jc w:val="center"/>
              <w:rPr>
                <w:rStyle w:val="FontStyle61"/>
                <w:i w:val="0"/>
                <w:sz w:val="24"/>
                <w:szCs w:val="22"/>
              </w:rPr>
            </w:pPr>
          </w:p>
        </w:tc>
        <w:tc>
          <w:tcPr>
            <w:tcW w:w="1134" w:type="dxa"/>
          </w:tcPr>
          <w:p w:rsidR="00FD6857" w:rsidRPr="006361EF" w:rsidRDefault="00FD6857" w:rsidP="00505DF4">
            <w:pPr>
              <w:jc w:val="center"/>
              <w:rPr>
                <w:rStyle w:val="FontStyle61"/>
                <w:i w:val="0"/>
              </w:rPr>
            </w:pPr>
          </w:p>
        </w:tc>
        <w:tc>
          <w:tcPr>
            <w:tcW w:w="2971" w:type="dxa"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  <w:r w:rsidRPr="006361EF">
              <w:rPr>
                <w:rStyle w:val="FontStyle61"/>
                <w:i w:val="0"/>
              </w:rPr>
              <w:t xml:space="preserve">Уметь: </w:t>
            </w:r>
            <w:r w:rsidRPr="006361EF">
              <w:rPr>
                <w:rStyle w:val="FontStyle58"/>
              </w:rPr>
              <w:t>выполнять опорный прыжок</w:t>
            </w:r>
          </w:p>
        </w:tc>
        <w:tc>
          <w:tcPr>
            <w:tcW w:w="3549" w:type="dxa"/>
            <w:vMerge/>
          </w:tcPr>
          <w:p w:rsidR="00FD6857" w:rsidRPr="006361EF" w:rsidRDefault="00FD6857" w:rsidP="00505DF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54D8A" w:rsidRDefault="00D54D8A" w:rsidP="00505DF4">
      <w:pPr>
        <w:jc w:val="center"/>
        <w:rPr>
          <w:b/>
        </w:rPr>
      </w:pPr>
    </w:p>
    <w:p w:rsidR="00505DF4" w:rsidRPr="00BF3985" w:rsidRDefault="00505DF4" w:rsidP="00505DF4">
      <w:pPr>
        <w:jc w:val="center"/>
        <w:rPr>
          <w:b/>
        </w:rPr>
      </w:pPr>
    </w:p>
    <w:sectPr w:rsidR="00505DF4" w:rsidRPr="00BF3985" w:rsidSect="00505DF4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CB0890A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1">
    <w:nsid w:val="04EE4700"/>
    <w:multiLevelType w:val="hybridMultilevel"/>
    <w:tmpl w:val="C0061F2A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CEA1791"/>
    <w:multiLevelType w:val="hybridMultilevel"/>
    <w:tmpl w:val="888CFB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B41D0"/>
    <w:multiLevelType w:val="hybridMultilevel"/>
    <w:tmpl w:val="F692F30A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A2710"/>
    <w:multiLevelType w:val="multilevel"/>
    <w:tmpl w:val="BAB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1DA5"/>
    <w:multiLevelType w:val="hybridMultilevel"/>
    <w:tmpl w:val="E84A1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E2D7C"/>
    <w:multiLevelType w:val="hybridMultilevel"/>
    <w:tmpl w:val="7548A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C3E3D"/>
    <w:multiLevelType w:val="multilevel"/>
    <w:tmpl w:val="AD12076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abstractNum w:abstractNumId="9">
    <w:nsid w:val="705253C8"/>
    <w:multiLevelType w:val="hybridMultilevel"/>
    <w:tmpl w:val="A89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57A"/>
    <w:rsid w:val="00014B15"/>
    <w:rsid w:val="000172A5"/>
    <w:rsid w:val="00035FE6"/>
    <w:rsid w:val="000420BD"/>
    <w:rsid w:val="00045B0F"/>
    <w:rsid w:val="00052024"/>
    <w:rsid w:val="00077252"/>
    <w:rsid w:val="000845E3"/>
    <w:rsid w:val="000B25D9"/>
    <w:rsid w:val="000B39EE"/>
    <w:rsid w:val="000B3B5E"/>
    <w:rsid w:val="00106C52"/>
    <w:rsid w:val="00130079"/>
    <w:rsid w:val="00132BBF"/>
    <w:rsid w:val="0014607A"/>
    <w:rsid w:val="00150A85"/>
    <w:rsid w:val="00160041"/>
    <w:rsid w:val="0016457A"/>
    <w:rsid w:val="00193655"/>
    <w:rsid w:val="001F713E"/>
    <w:rsid w:val="00234644"/>
    <w:rsid w:val="002500EC"/>
    <w:rsid w:val="002677C5"/>
    <w:rsid w:val="002D6A6F"/>
    <w:rsid w:val="002E1734"/>
    <w:rsid w:val="0030157A"/>
    <w:rsid w:val="00340587"/>
    <w:rsid w:val="00394B9B"/>
    <w:rsid w:val="003B3C80"/>
    <w:rsid w:val="003D5D6B"/>
    <w:rsid w:val="003E1DE6"/>
    <w:rsid w:val="003E3C80"/>
    <w:rsid w:val="003F615E"/>
    <w:rsid w:val="004602C8"/>
    <w:rsid w:val="00476FBA"/>
    <w:rsid w:val="004F3294"/>
    <w:rsid w:val="0050514D"/>
    <w:rsid w:val="00505DF4"/>
    <w:rsid w:val="00545C0C"/>
    <w:rsid w:val="00565425"/>
    <w:rsid w:val="00580C4E"/>
    <w:rsid w:val="005A0C9A"/>
    <w:rsid w:val="005A46D1"/>
    <w:rsid w:val="006027F0"/>
    <w:rsid w:val="00606FE7"/>
    <w:rsid w:val="00612397"/>
    <w:rsid w:val="0062765D"/>
    <w:rsid w:val="006361EF"/>
    <w:rsid w:val="00646057"/>
    <w:rsid w:val="00646F24"/>
    <w:rsid w:val="006533C1"/>
    <w:rsid w:val="006665BA"/>
    <w:rsid w:val="00681848"/>
    <w:rsid w:val="00693223"/>
    <w:rsid w:val="006D48CC"/>
    <w:rsid w:val="00707628"/>
    <w:rsid w:val="0074750F"/>
    <w:rsid w:val="007B044D"/>
    <w:rsid w:val="007B220C"/>
    <w:rsid w:val="00812A13"/>
    <w:rsid w:val="0082437B"/>
    <w:rsid w:val="008461E8"/>
    <w:rsid w:val="00852C37"/>
    <w:rsid w:val="00890FAA"/>
    <w:rsid w:val="008B0EE5"/>
    <w:rsid w:val="008B3867"/>
    <w:rsid w:val="008F4F42"/>
    <w:rsid w:val="00904EA3"/>
    <w:rsid w:val="00926510"/>
    <w:rsid w:val="009461CC"/>
    <w:rsid w:val="0096494D"/>
    <w:rsid w:val="00964D36"/>
    <w:rsid w:val="009749EA"/>
    <w:rsid w:val="009A15F6"/>
    <w:rsid w:val="009A6695"/>
    <w:rsid w:val="009E204D"/>
    <w:rsid w:val="009F11D2"/>
    <w:rsid w:val="00A00C8F"/>
    <w:rsid w:val="00A045F5"/>
    <w:rsid w:val="00A46B54"/>
    <w:rsid w:val="00A51503"/>
    <w:rsid w:val="00A71BED"/>
    <w:rsid w:val="00A83BEF"/>
    <w:rsid w:val="00AF66C1"/>
    <w:rsid w:val="00B167FB"/>
    <w:rsid w:val="00B21FE1"/>
    <w:rsid w:val="00B24F34"/>
    <w:rsid w:val="00B327F8"/>
    <w:rsid w:val="00B36696"/>
    <w:rsid w:val="00B63868"/>
    <w:rsid w:val="00B67020"/>
    <w:rsid w:val="00BA58BF"/>
    <w:rsid w:val="00BA660C"/>
    <w:rsid w:val="00BB7966"/>
    <w:rsid w:val="00BC1BC4"/>
    <w:rsid w:val="00BC265B"/>
    <w:rsid w:val="00BF3985"/>
    <w:rsid w:val="00C014CB"/>
    <w:rsid w:val="00C06A2F"/>
    <w:rsid w:val="00C130DF"/>
    <w:rsid w:val="00C202DF"/>
    <w:rsid w:val="00C4238C"/>
    <w:rsid w:val="00C45850"/>
    <w:rsid w:val="00C478CC"/>
    <w:rsid w:val="00C526C0"/>
    <w:rsid w:val="00C54513"/>
    <w:rsid w:val="00C64B08"/>
    <w:rsid w:val="00C73D93"/>
    <w:rsid w:val="00CB3982"/>
    <w:rsid w:val="00CE68F1"/>
    <w:rsid w:val="00CF0A0C"/>
    <w:rsid w:val="00D54D8A"/>
    <w:rsid w:val="00D558E3"/>
    <w:rsid w:val="00D7532C"/>
    <w:rsid w:val="00D77B76"/>
    <w:rsid w:val="00DA33C5"/>
    <w:rsid w:val="00E03ECE"/>
    <w:rsid w:val="00E14025"/>
    <w:rsid w:val="00E26D2A"/>
    <w:rsid w:val="00E30018"/>
    <w:rsid w:val="00E50859"/>
    <w:rsid w:val="00E51247"/>
    <w:rsid w:val="00E574E4"/>
    <w:rsid w:val="00E636C7"/>
    <w:rsid w:val="00E84705"/>
    <w:rsid w:val="00E85009"/>
    <w:rsid w:val="00E96871"/>
    <w:rsid w:val="00F05B9F"/>
    <w:rsid w:val="00F156D0"/>
    <w:rsid w:val="00F3526B"/>
    <w:rsid w:val="00F97D8E"/>
    <w:rsid w:val="00FC7126"/>
    <w:rsid w:val="00FD17B1"/>
    <w:rsid w:val="00FD1B23"/>
    <w:rsid w:val="00FD2DC1"/>
    <w:rsid w:val="00FD3767"/>
    <w:rsid w:val="00FD6857"/>
    <w:rsid w:val="00FE1575"/>
    <w:rsid w:val="00FF5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0157A"/>
    <w:pPr>
      <w:spacing w:after="300" w:line="370" w:lineRule="exact"/>
      <w:ind w:left="720" w:right="20"/>
      <w:contextualSpacing/>
      <w:jc w:val="both"/>
    </w:pPr>
    <w:rPr>
      <w:rFonts w:eastAsia="Calibri"/>
      <w:sz w:val="27"/>
      <w:szCs w:val="27"/>
    </w:rPr>
  </w:style>
  <w:style w:type="paragraph" w:styleId="a3">
    <w:name w:val="Normal (Web)"/>
    <w:basedOn w:val="a"/>
    <w:uiPriority w:val="99"/>
    <w:unhideWhenUsed/>
    <w:rsid w:val="00B24F3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4F34"/>
    <w:rPr>
      <w:b/>
      <w:bCs/>
    </w:rPr>
  </w:style>
  <w:style w:type="paragraph" w:customStyle="1" w:styleId="c0">
    <w:name w:val="c0"/>
    <w:basedOn w:val="a"/>
    <w:rsid w:val="00890FA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9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8">
    <w:name w:val="Font Style58"/>
    <w:basedOn w:val="a0"/>
    <w:rsid w:val="00890FAA"/>
    <w:rPr>
      <w:rFonts w:ascii="Times New Roman" w:hAnsi="Times New Roman" w:cs="Times New Roman" w:hint="default"/>
      <w:sz w:val="20"/>
      <w:szCs w:val="20"/>
    </w:rPr>
  </w:style>
  <w:style w:type="character" w:customStyle="1" w:styleId="FontStyle61">
    <w:name w:val="Font Style61"/>
    <w:basedOn w:val="a0"/>
    <w:rsid w:val="002677C5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rsid w:val="002677C5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2677C5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rsid w:val="002677C5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character" w:customStyle="1" w:styleId="FontStyle76">
    <w:name w:val="Font Style76"/>
    <w:rsid w:val="009E204D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63">
    <w:name w:val="Font Style63"/>
    <w:rsid w:val="009E20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rsid w:val="009E204D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0">
    <w:name w:val="Font Style60"/>
    <w:rsid w:val="009E204D"/>
    <w:rPr>
      <w:rFonts w:ascii="Arial Narrow" w:hAnsi="Arial Narrow" w:cs="Arial Narrow"/>
      <w:b/>
      <w:bCs/>
      <w:i/>
      <w:iCs/>
      <w:spacing w:val="10"/>
      <w:sz w:val="8"/>
      <w:szCs w:val="8"/>
    </w:rPr>
  </w:style>
  <w:style w:type="character" w:customStyle="1" w:styleId="FontStyle65">
    <w:name w:val="Font Style65"/>
    <w:rsid w:val="009E204D"/>
    <w:rPr>
      <w:rFonts w:ascii="Times New Roman" w:hAnsi="Times New Roman" w:cs="Times New Roman"/>
      <w:sz w:val="12"/>
      <w:szCs w:val="12"/>
    </w:rPr>
  </w:style>
  <w:style w:type="paragraph" w:styleId="a6">
    <w:name w:val="Body Text"/>
    <w:basedOn w:val="a"/>
    <w:link w:val="a7"/>
    <w:uiPriority w:val="99"/>
    <w:semiHidden/>
    <w:unhideWhenUsed/>
    <w:rsid w:val="00E508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508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646F2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rsid w:val="00A71BED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rsid w:val="00A71BED"/>
    <w:rPr>
      <w:rFonts w:ascii="Times New Roman" w:hAnsi="Times New Roman" w:cs="Times New Roman"/>
      <w:spacing w:val="20"/>
      <w:sz w:val="10"/>
      <w:szCs w:val="10"/>
    </w:rPr>
  </w:style>
  <w:style w:type="paragraph" w:customStyle="1" w:styleId="Style30">
    <w:name w:val="Style30"/>
    <w:basedOn w:val="a"/>
    <w:rsid w:val="00A71BED"/>
    <w:pPr>
      <w:widowControl w:val="0"/>
      <w:autoSpaceDE w:val="0"/>
      <w:autoSpaceDN w:val="0"/>
      <w:adjustRightInd w:val="0"/>
      <w:spacing w:line="258" w:lineRule="exact"/>
    </w:pPr>
  </w:style>
  <w:style w:type="paragraph" w:customStyle="1" w:styleId="Style37">
    <w:name w:val="Style37"/>
    <w:basedOn w:val="a"/>
    <w:rsid w:val="00A71BED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68">
    <w:name w:val="Font Style68"/>
    <w:rsid w:val="00A71BED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0157A"/>
    <w:pPr>
      <w:spacing w:after="300" w:line="370" w:lineRule="exact"/>
      <w:ind w:left="720" w:right="20"/>
      <w:contextualSpacing/>
      <w:jc w:val="both"/>
    </w:pPr>
    <w:rPr>
      <w:rFonts w:eastAsia="Calibri"/>
      <w:sz w:val="27"/>
      <w:szCs w:val="27"/>
    </w:rPr>
  </w:style>
  <w:style w:type="paragraph" w:styleId="a3">
    <w:name w:val="Normal (Web)"/>
    <w:basedOn w:val="a"/>
    <w:uiPriority w:val="99"/>
    <w:unhideWhenUsed/>
    <w:rsid w:val="00B24F3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4F34"/>
    <w:rPr>
      <w:b/>
      <w:bCs/>
    </w:rPr>
  </w:style>
  <w:style w:type="paragraph" w:customStyle="1" w:styleId="c0">
    <w:name w:val="c0"/>
    <w:basedOn w:val="a"/>
    <w:rsid w:val="00890FA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9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8">
    <w:name w:val="Font Style58"/>
    <w:basedOn w:val="a0"/>
    <w:rsid w:val="00890FAA"/>
    <w:rPr>
      <w:rFonts w:ascii="Times New Roman" w:hAnsi="Times New Roman" w:cs="Times New Roman" w:hint="default"/>
      <w:sz w:val="20"/>
      <w:szCs w:val="20"/>
    </w:rPr>
  </w:style>
  <w:style w:type="character" w:customStyle="1" w:styleId="FontStyle61">
    <w:name w:val="Font Style61"/>
    <w:basedOn w:val="a0"/>
    <w:rsid w:val="002677C5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rsid w:val="002677C5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2677C5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rsid w:val="002677C5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character" w:customStyle="1" w:styleId="FontStyle76">
    <w:name w:val="Font Style76"/>
    <w:rsid w:val="009E204D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63">
    <w:name w:val="Font Style63"/>
    <w:rsid w:val="009E20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rsid w:val="009E204D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0">
    <w:name w:val="Font Style60"/>
    <w:rsid w:val="009E204D"/>
    <w:rPr>
      <w:rFonts w:ascii="Arial Narrow" w:hAnsi="Arial Narrow" w:cs="Arial Narrow"/>
      <w:b/>
      <w:bCs/>
      <w:i/>
      <w:iCs/>
      <w:spacing w:val="10"/>
      <w:sz w:val="8"/>
      <w:szCs w:val="8"/>
    </w:rPr>
  </w:style>
  <w:style w:type="character" w:customStyle="1" w:styleId="FontStyle65">
    <w:name w:val="Font Style65"/>
    <w:rsid w:val="009E204D"/>
    <w:rPr>
      <w:rFonts w:ascii="Times New Roman" w:hAnsi="Times New Roman" w:cs="Times New Roman"/>
      <w:sz w:val="12"/>
      <w:szCs w:val="12"/>
    </w:rPr>
  </w:style>
  <w:style w:type="paragraph" w:styleId="a6">
    <w:name w:val="Body Text"/>
    <w:basedOn w:val="a"/>
    <w:link w:val="a7"/>
    <w:uiPriority w:val="99"/>
    <w:semiHidden/>
    <w:unhideWhenUsed/>
    <w:rsid w:val="00E508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508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rsid w:val="00646F2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rsid w:val="00A71BED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rsid w:val="00A71BED"/>
    <w:rPr>
      <w:rFonts w:ascii="Times New Roman" w:hAnsi="Times New Roman" w:cs="Times New Roman"/>
      <w:spacing w:val="20"/>
      <w:sz w:val="10"/>
      <w:szCs w:val="10"/>
    </w:rPr>
  </w:style>
  <w:style w:type="paragraph" w:customStyle="1" w:styleId="Style30">
    <w:name w:val="Style30"/>
    <w:basedOn w:val="a"/>
    <w:rsid w:val="00A71BED"/>
    <w:pPr>
      <w:widowControl w:val="0"/>
      <w:autoSpaceDE w:val="0"/>
      <w:autoSpaceDN w:val="0"/>
      <w:adjustRightInd w:val="0"/>
      <w:spacing w:line="258" w:lineRule="exact"/>
    </w:pPr>
  </w:style>
  <w:style w:type="paragraph" w:customStyle="1" w:styleId="Style37">
    <w:name w:val="Style37"/>
    <w:basedOn w:val="a"/>
    <w:rsid w:val="00A71BED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68">
    <w:name w:val="Font Style68"/>
    <w:rsid w:val="00A71BED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load/46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A47E-98DE-4670-856F-34D29E00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9158</Words>
  <Characters>52207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19</cp:revision>
  <cp:lastPrinted>2016-09-06T08:04:00Z</cp:lastPrinted>
  <dcterms:created xsi:type="dcterms:W3CDTF">2014-10-17T05:55:00Z</dcterms:created>
  <dcterms:modified xsi:type="dcterms:W3CDTF">2016-09-06T08:05:00Z</dcterms:modified>
</cp:coreProperties>
</file>