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61" w:rsidRPr="00422261" w:rsidRDefault="00422261" w:rsidP="0042226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261">
        <w:rPr>
          <w:rFonts w:ascii="Times New Roman" w:eastAsia="Times New Roman" w:hAnsi="Times New Roman" w:cs="Times New Roman"/>
          <w:b/>
          <w:bCs/>
          <w:sz w:val="27"/>
          <w:szCs w:val="27"/>
          <w:lang w:eastAsia="ru-RU"/>
        </w:rPr>
        <w:t>ФЕДЕРАЛЬНЫЙ ГОСУДАРСТВЕННЫЙ ОБРАЗОВАТЕЛЬНЫЙ СТАНДАРТ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hyperlink w:tgtFrame="_blank" w:history="1">
        <w:r w:rsidRPr="00422261">
          <w:rPr>
            <w:rFonts w:ascii="Times New Roman" w:eastAsia="Times New Roman" w:hAnsi="Times New Roman" w:cs="Times New Roman"/>
            <w:b/>
            <w:bCs/>
            <w:color w:val="0000FF"/>
            <w:sz w:val="24"/>
            <w:szCs w:val="24"/>
            <w:u w:val="single"/>
            <w:lang w:eastAsia="ru-RU"/>
          </w:rPr>
          <w:t xml:space="preserve">Оригинал на сайте </w:t>
        </w:r>
        <w:proofErr w:type="spellStart"/>
        <w:r w:rsidRPr="00422261">
          <w:rPr>
            <w:rFonts w:ascii="Times New Roman" w:eastAsia="Times New Roman" w:hAnsi="Times New Roman" w:cs="Times New Roman"/>
            <w:b/>
            <w:bCs/>
            <w:color w:val="0000FF"/>
            <w:sz w:val="24"/>
            <w:szCs w:val="24"/>
            <w:u w:val="single"/>
            <w:lang w:eastAsia="ru-RU"/>
          </w:rPr>
          <w:t>минобрнауки</w:t>
        </w:r>
        <w:proofErr w:type="spellEnd"/>
      </w:hyperlink>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i/>
          <w:iCs/>
          <w:sz w:val="24"/>
          <w:szCs w:val="24"/>
          <w:lang w:eastAsia="ru-RU"/>
        </w:rPr>
        <w:t xml:space="preserve">(утвержден приказом </w:t>
      </w:r>
      <w:proofErr w:type="spellStart"/>
      <w:r w:rsidRPr="00422261">
        <w:rPr>
          <w:rFonts w:ascii="Times New Roman" w:eastAsia="Times New Roman" w:hAnsi="Times New Roman" w:cs="Times New Roman"/>
          <w:i/>
          <w:iCs/>
          <w:sz w:val="24"/>
          <w:szCs w:val="24"/>
          <w:lang w:eastAsia="ru-RU"/>
        </w:rPr>
        <w:t>Минобрнауки</w:t>
      </w:r>
      <w:proofErr w:type="spellEnd"/>
      <w:r w:rsidRPr="00422261">
        <w:rPr>
          <w:rFonts w:ascii="Times New Roman" w:eastAsia="Times New Roman" w:hAnsi="Times New Roman" w:cs="Times New Roman"/>
          <w:i/>
          <w:iCs/>
          <w:sz w:val="24"/>
          <w:szCs w:val="24"/>
          <w:lang w:eastAsia="ru-RU"/>
        </w:rPr>
        <w:t xml:space="preserve"> России от 6 октября 2009 г. № 373; в ред. приказов от 26 ноября 2010 г. № 1241, от 22 сентября 2011 г. № 2357)</w:t>
      </w:r>
      <w:bookmarkStart w:id="0" w:name="_GoBack"/>
      <w:bookmarkEnd w:id="0"/>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b/>
          <w:bCs/>
          <w:sz w:val="24"/>
          <w:szCs w:val="24"/>
          <w:lang w:eastAsia="ru-RU"/>
        </w:rPr>
        <w:t>I. Общие положения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аккредитацию[1].</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Станда</w:t>
      </w:r>
      <w:proofErr w:type="gramStart"/>
      <w:r w:rsidRPr="00422261">
        <w:rPr>
          <w:rFonts w:ascii="Times New Roman" w:eastAsia="Times New Roman" w:hAnsi="Times New Roman" w:cs="Times New Roman"/>
          <w:sz w:val="24"/>
          <w:szCs w:val="24"/>
          <w:lang w:eastAsia="ru-RU"/>
        </w:rPr>
        <w:t>рт вкл</w:t>
      </w:r>
      <w:proofErr w:type="gramEnd"/>
      <w:r w:rsidRPr="00422261">
        <w:rPr>
          <w:rFonts w:ascii="Times New Roman" w:eastAsia="Times New Roman" w:hAnsi="Times New Roman" w:cs="Times New Roman"/>
          <w:sz w:val="24"/>
          <w:szCs w:val="24"/>
          <w:lang w:eastAsia="ru-RU"/>
        </w:rPr>
        <w:t>ючает в себя требования: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 результатам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на ступени начального общего образования, </w:t>
      </w:r>
      <w:proofErr w:type="spellStart"/>
      <w:r w:rsidRPr="00422261">
        <w:rPr>
          <w:rFonts w:ascii="Times New Roman" w:eastAsia="Times New Roman" w:hAnsi="Times New Roman" w:cs="Times New Roman"/>
          <w:sz w:val="24"/>
          <w:szCs w:val="24"/>
          <w:lang w:eastAsia="ru-RU"/>
        </w:rPr>
        <w:t>самоценность</w:t>
      </w:r>
      <w:proofErr w:type="spellEnd"/>
      <w:r w:rsidRPr="00422261">
        <w:rPr>
          <w:rFonts w:ascii="Times New Roman" w:eastAsia="Times New Roman" w:hAnsi="Times New Roman" w:cs="Times New Roman"/>
          <w:sz w:val="24"/>
          <w:szCs w:val="24"/>
          <w:lang w:eastAsia="ru-RU"/>
        </w:rPr>
        <w:t xml:space="preserve"> ступени начального общего образования как фундамента всего последующего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Стандарт учитывает образовательные потребности детей с ограниченными возможностями здоровья[2].</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Стандарт является основой объективной оценки уровня образования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на ступени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Нормативный срок освоения основной образовательной программы начального общего образования составляет четыре года[3].</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Стандарт разработан с учетом региональных, национальных и этнокультурных потребностей народов Российской Федерации.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 Стандарт направлен на обеспечение: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равных возможностей получения качественного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духовно-нравственного развития и </w:t>
      </w:r>
      <w:proofErr w:type="gramStart"/>
      <w:r w:rsidRPr="00422261">
        <w:rPr>
          <w:rFonts w:ascii="Times New Roman" w:eastAsia="Times New Roman" w:hAnsi="Times New Roman" w:cs="Times New Roman"/>
          <w:sz w:val="24"/>
          <w:szCs w:val="24"/>
          <w:lang w:eastAsia="ru-RU"/>
        </w:rPr>
        <w:t>воспитания</w:t>
      </w:r>
      <w:proofErr w:type="gramEnd"/>
      <w:r w:rsidRPr="00422261">
        <w:rPr>
          <w:rFonts w:ascii="Times New Roman" w:eastAsia="Times New Roman" w:hAnsi="Times New Roman" w:cs="Times New Roman"/>
          <w:sz w:val="24"/>
          <w:szCs w:val="24"/>
          <w:lang w:eastAsia="ru-RU"/>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формирования </w:t>
      </w:r>
      <w:proofErr w:type="spellStart"/>
      <w:r w:rsidRPr="00422261">
        <w:rPr>
          <w:rFonts w:ascii="Times New Roman" w:eastAsia="Times New Roman" w:hAnsi="Times New Roman" w:cs="Times New Roman"/>
          <w:sz w:val="24"/>
          <w:szCs w:val="24"/>
          <w:lang w:eastAsia="ru-RU"/>
        </w:rPr>
        <w:t>критериальной</w:t>
      </w:r>
      <w:proofErr w:type="spellEnd"/>
      <w:r w:rsidRPr="00422261">
        <w:rPr>
          <w:rFonts w:ascii="Times New Roman" w:eastAsia="Times New Roman" w:hAnsi="Times New Roman" w:cs="Times New Roman"/>
          <w:sz w:val="24"/>
          <w:szCs w:val="24"/>
          <w:lang w:eastAsia="ru-RU"/>
        </w:rPr>
        <w:t xml:space="preserve"> оценки результатов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7. В основе Стандарта лежит системно-</w:t>
      </w:r>
      <w:proofErr w:type="spellStart"/>
      <w:r w:rsidRPr="00422261">
        <w:rPr>
          <w:rFonts w:ascii="Times New Roman" w:eastAsia="Times New Roman" w:hAnsi="Times New Roman" w:cs="Times New Roman"/>
          <w:sz w:val="24"/>
          <w:szCs w:val="24"/>
          <w:lang w:eastAsia="ru-RU"/>
        </w:rPr>
        <w:t>деятельностный</w:t>
      </w:r>
      <w:proofErr w:type="spellEnd"/>
      <w:r w:rsidRPr="00422261">
        <w:rPr>
          <w:rFonts w:ascii="Times New Roman" w:eastAsia="Times New Roman" w:hAnsi="Times New Roman" w:cs="Times New Roman"/>
          <w:sz w:val="24"/>
          <w:szCs w:val="24"/>
          <w:lang w:eastAsia="ru-RU"/>
        </w:rPr>
        <w:t xml:space="preserve"> подход, который предполагает: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422261">
        <w:rPr>
          <w:rFonts w:ascii="Times New Roman" w:eastAsia="Times New Roman" w:hAnsi="Times New Roman" w:cs="Times New Roman"/>
          <w:sz w:val="24"/>
          <w:szCs w:val="24"/>
          <w:lang w:eastAsia="ru-RU"/>
        </w:rPr>
        <w:t>демократического гражданского общества</w:t>
      </w:r>
      <w:proofErr w:type="gramEnd"/>
      <w:r w:rsidRPr="00422261">
        <w:rPr>
          <w:rFonts w:ascii="Times New Roman" w:eastAsia="Times New Roman" w:hAnsi="Times New Roman" w:cs="Times New Roman"/>
          <w:sz w:val="24"/>
          <w:szCs w:val="24"/>
          <w:lang w:eastAsia="ru-RU"/>
        </w:rPr>
        <w:t xml:space="preserve"> на основе толерантности, диалога культур и уважения многонационального, поликультурного и </w:t>
      </w:r>
      <w:proofErr w:type="spellStart"/>
      <w:r w:rsidRPr="00422261">
        <w:rPr>
          <w:rFonts w:ascii="Times New Roman" w:eastAsia="Times New Roman" w:hAnsi="Times New Roman" w:cs="Times New Roman"/>
          <w:sz w:val="24"/>
          <w:szCs w:val="24"/>
          <w:lang w:eastAsia="ru-RU"/>
        </w:rPr>
        <w:t>поликонфессионального</w:t>
      </w:r>
      <w:proofErr w:type="spellEnd"/>
      <w:r w:rsidRPr="00422261">
        <w:rPr>
          <w:rFonts w:ascii="Times New Roman" w:eastAsia="Times New Roman" w:hAnsi="Times New Roman" w:cs="Times New Roman"/>
          <w:sz w:val="24"/>
          <w:szCs w:val="24"/>
          <w:lang w:eastAsia="ru-RU"/>
        </w:rPr>
        <w:t xml:space="preserve"> состава российского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обеспечение преемственности дошкольного, начального общего, основного и среднего (полного)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8. В соответствии со Стандартом на ступени начального общего образования осуществляется: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становление основ гражданской идентичности и мировоззрения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укрепление физического и духовного здоровья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Стандарт ориентирован на становление личностных характеристик выпускника («портрет выпускника начальной школы»):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любящий свой народ, свой край и свою Родину;</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уважающий</w:t>
      </w:r>
      <w:proofErr w:type="gramEnd"/>
      <w:r w:rsidRPr="00422261">
        <w:rPr>
          <w:rFonts w:ascii="Times New Roman" w:eastAsia="Times New Roman" w:hAnsi="Times New Roman" w:cs="Times New Roman"/>
          <w:sz w:val="24"/>
          <w:szCs w:val="24"/>
          <w:lang w:eastAsia="ru-RU"/>
        </w:rPr>
        <w:t xml:space="preserve"> и принимающий ценности семьи и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любознательный, активно и заинтересованно познающий мир;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владеющий</w:t>
      </w:r>
      <w:proofErr w:type="gramEnd"/>
      <w:r w:rsidRPr="00422261">
        <w:rPr>
          <w:rFonts w:ascii="Times New Roman" w:eastAsia="Times New Roman" w:hAnsi="Times New Roman" w:cs="Times New Roman"/>
          <w:sz w:val="24"/>
          <w:szCs w:val="24"/>
          <w:lang w:eastAsia="ru-RU"/>
        </w:rPr>
        <w:t xml:space="preserve"> основами умения учиться, способный к организации собственной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готовый</w:t>
      </w:r>
      <w:proofErr w:type="gramEnd"/>
      <w:r w:rsidRPr="00422261">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обществом;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lastRenderedPageBreak/>
        <w:t>доброжелательный</w:t>
      </w:r>
      <w:proofErr w:type="gramEnd"/>
      <w:r w:rsidRPr="00422261">
        <w:rPr>
          <w:rFonts w:ascii="Times New Roman" w:eastAsia="Times New Roman" w:hAnsi="Times New Roman" w:cs="Times New Roman"/>
          <w:sz w:val="24"/>
          <w:szCs w:val="24"/>
          <w:lang w:eastAsia="ru-RU"/>
        </w:rPr>
        <w:t>, умеющий слушать и слышать собеседника, обосновывать свою позицию, высказывать свое мнение;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выполняющий</w:t>
      </w:r>
      <w:proofErr w:type="gramEnd"/>
      <w:r w:rsidRPr="00422261">
        <w:rPr>
          <w:rFonts w:ascii="Times New Roman" w:eastAsia="Times New Roman" w:hAnsi="Times New Roman" w:cs="Times New Roman"/>
          <w:sz w:val="24"/>
          <w:szCs w:val="24"/>
          <w:lang w:eastAsia="ru-RU"/>
        </w:rPr>
        <w:t xml:space="preserve"> правила здорового и безопасного для себя и окружающих образа жизни.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9. Стандарт устанавливает требования к результатам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освоивших основную образовательную программу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 xml:space="preserve">личностным, включающим готовность и способность обучающихся к саморазвитию,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основ гражданской идентичности.</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22261">
        <w:rPr>
          <w:rFonts w:ascii="Times New Roman" w:eastAsia="Times New Roman" w:hAnsi="Times New Roman" w:cs="Times New Roman"/>
          <w:sz w:val="24"/>
          <w:szCs w:val="24"/>
          <w:lang w:eastAsia="ru-RU"/>
        </w:rPr>
        <w:t>метапредметным</w:t>
      </w:r>
      <w:proofErr w:type="spellEnd"/>
      <w:r w:rsidRPr="00422261">
        <w:rPr>
          <w:rFonts w:ascii="Times New Roman" w:eastAsia="Times New Roman" w:hAnsi="Times New Roman" w:cs="Times New Roman"/>
          <w:sz w:val="24"/>
          <w:szCs w:val="24"/>
          <w:lang w:eastAsia="ru-RU"/>
        </w:rPr>
        <w:t xml:space="preserve">, </w:t>
      </w:r>
      <w:proofErr w:type="gramStart"/>
      <w:r w:rsidRPr="00422261">
        <w:rPr>
          <w:rFonts w:ascii="Times New Roman" w:eastAsia="Times New Roman" w:hAnsi="Times New Roman" w:cs="Times New Roman"/>
          <w:sz w:val="24"/>
          <w:szCs w:val="24"/>
          <w:lang w:eastAsia="ru-RU"/>
        </w:rPr>
        <w:t>включающим</w:t>
      </w:r>
      <w:proofErr w:type="gramEnd"/>
      <w:r w:rsidRPr="00422261">
        <w:rPr>
          <w:rFonts w:ascii="Times New Roman" w:eastAsia="Times New Roman" w:hAnsi="Times New Roman" w:cs="Times New Roman"/>
          <w:sz w:val="24"/>
          <w:szCs w:val="24"/>
          <w:lang w:eastAsia="ru-RU"/>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422261">
        <w:rPr>
          <w:rFonts w:ascii="Times New Roman" w:eastAsia="Times New Roman" w:hAnsi="Times New Roman" w:cs="Times New Roman"/>
          <w:sz w:val="24"/>
          <w:szCs w:val="24"/>
          <w:lang w:eastAsia="ru-RU"/>
        </w:rPr>
        <w:t>межпредметными</w:t>
      </w:r>
      <w:proofErr w:type="spellEnd"/>
      <w:r w:rsidRPr="00422261">
        <w:rPr>
          <w:rFonts w:ascii="Times New Roman" w:eastAsia="Times New Roman" w:hAnsi="Times New Roman" w:cs="Times New Roman"/>
          <w:sz w:val="24"/>
          <w:szCs w:val="24"/>
          <w:lang w:eastAsia="ru-RU"/>
        </w:rPr>
        <w:t xml:space="preserve"> понятиями.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10. Личностные результаты освоения основной образовательной программы начального общего образования должны отражать: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7) формирование эстетических потребностей, ценностей и чувств;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9) развитие навыков сотрудничества </w:t>
      </w:r>
      <w:proofErr w:type="gramStart"/>
      <w:r w:rsidRPr="00422261">
        <w:rPr>
          <w:rFonts w:ascii="Times New Roman" w:eastAsia="Times New Roman" w:hAnsi="Times New Roman" w:cs="Times New Roman"/>
          <w:sz w:val="24"/>
          <w:szCs w:val="24"/>
          <w:lang w:eastAsia="ru-RU"/>
        </w:rPr>
        <w:t>со</w:t>
      </w:r>
      <w:proofErr w:type="gramEnd"/>
      <w:r w:rsidRPr="00422261">
        <w:rPr>
          <w:rFonts w:ascii="Times New Roman" w:eastAsia="Times New Roman" w:hAnsi="Times New Roman"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11. </w:t>
      </w:r>
      <w:proofErr w:type="spellStart"/>
      <w:r w:rsidRPr="00422261">
        <w:rPr>
          <w:rFonts w:ascii="Times New Roman" w:eastAsia="Times New Roman" w:hAnsi="Times New Roman" w:cs="Times New Roman"/>
          <w:sz w:val="24"/>
          <w:szCs w:val="24"/>
          <w:lang w:eastAsia="ru-RU"/>
        </w:rPr>
        <w:t>Метапредметные</w:t>
      </w:r>
      <w:proofErr w:type="spellEnd"/>
      <w:r w:rsidRPr="00422261">
        <w:rPr>
          <w:rFonts w:ascii="Times New Roman" w:eastAsia="Times New Roman" w:hAnsi="Times New Roman" w:cs="Times New Roman"/>
          <w:sz w:val="24"/>
          <w:szCs w:val="24"/>
          <w:lang w:eastAsia="ru-RU"/>
        </w:rPr>
        <w:t xml:space="preserve"> результаты освоения основной образовательной программы начального общего образования должны отражать: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освоение начальных форм познавательной и личностной рефлексии;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 использование знаково-символических сре</w:t>
      </w:r>
      <w:proofErr w:type="gramStart"/>
      <w:r w:rsidRPr="00422261">
        <w:rPr>
          <w:rFonts w:ascii="Times New Roman" w:eastAsia="Times New Roman" w:hAnsi="Times New Roman" w:cs="Times New Roman"/>
          <w:sz w:val="24"/>
          <w:szCs w:val="24"/>
          <w:lang w:eastAsia="ru-RU"/>
        </w:rPr>
        <w:t>дств пр</w:t>
      </w:r>
      <w:proofErr w:type="gramEnd"/>
      <w:r w:rsidRPr="00422261">
        <w:rPr>
          <w:rFonts w:ascii="Times New Roman" w:eastAsia="Times New Roman" w:hAnsi="Times New Roman"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22261">
        <w:rPr>
          <w:rFonts w:ascii="Times New Roman" w:eastAsia="Times New Roman" w:hAnsi="Times New Roman" w:cs="Times New Roman"/>
          <w:sz w:val="24"/>
          <w:szCs w:val="24"/>
          <w:lang w:eastAsia="ru-RU"/>
        </w:rPr>
        <w:t>о-</w:t>
      </w:r>
      <w:proofErr w:type="gramEnd"/>
      <w:r w:rsidRPr="00422261">
        <w:rPr>
          <w:rFonts w:ascii="Times New Roman" w:eastAsia="Times New Roman" w:hAnsi="Times New Roman" w:cs="Times New Roman"/>
          <w:sz w:val="24"/>
          <w:szCs w:val="24"/>
          <w:lang w:eastAsia="ru-RU"/>
        </w:rPr>
        <w:t xml:space="preserve"> и графическим сопровождением; соблюдать нормы информационной избирательности, этики и этикета;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13) готовность конструктивно разрешать конфликты посредством учета интересов сторон и сотрудничества;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15) овладение базовыми предметными и </w:t>
      </w:r>
      <w:proofErr w:type="spellStart"/>
      <w:r w:rsidRPr="00422261">
        <w:rPr>
          <w:rFonts w:ascii="Times New Roman" w:eastAsia="Times New Roman" w:hAnsi="Times New Roman" w:cs="Times New Roman"/>
          <w:sz w:val="24"/>
          <w:szCs w:val="24"/>
          <w:lang w:eastAsia="ru-RU"/>
        </w:rPr>
        <w:t>межпредметными</w:t>
      </w:r>
      <w:proofErr w:type="spellEnd"/>
      <w:r w:rsidRPr="00422261">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12.1. Филология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Русский язык. Родной язык:</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Литературное чтение. Литературное чтение на родном языке: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422261">
        <w:rPr>
          <w:rFonts w:ascii="Times New Roman" w:eastAsia="Times New Roman" w:hAnsi="Times New Roman" w:cs="Times New Roman"/>
          <w:sz w:val="24"/>
          <w:szCs w:val="24"/>
          <w:lang w:eastAsia="ru-RU"/>
        </w:rPr>
        <w:t>обучения</w:t>
      </w:r>
      <w:proofErr w:type="gramEnd"/>
      <w:r w:rsidRPr="00422261">
        <w:rPr>
          <w:rFonts w:ascii="Times New Roman" w:eastAsia="Times New Roman" w:hAnsi="Times New Roman" w:cs="Times New Roman"/>
          <w:sz w:val="24"/>
          <w:szCs w:val="24"/>
          <w:lang w:eastAsia="ru-RU"/>
        </w:rPr>
        <w:t xml:space="preserve"> по всем учебным предметам; формирование потребности в систематическом чтении;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Иностранный язык:</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12.2. Математика и информатика: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приобретение первоначальных представлений о компьютерной грамотности.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12.3. Обществознание и естествознание (Окружающий мир):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22261">
        <w:rPr>
          <w:rFonts w:ascii="Times New Roman" w:eastAsia="Times New Roman" w:hAnsi="Times New Roman" w:cs="Times New Roman"/>
          <w:sz w:val="24"/>
          <w:szCs w:val="24"/>
          <w:lang w:eastAsia="ru-RU"/>
        </w:rPr>
        <w:t>здоровьесберегающего</w:t>
      </w:r>
      <w:proofErr w:type="spellEnd"/>
      <w:r w:rsidRPr="00422261">
        <w:rPr>
          <w:rFonts w:ascii="Times New Roman" w:eastAsia="Times New Roman" w:hAnsi="Times New Roman" w:cs="Times New Roman"/>
          <w:sz w:val="24"/>
          <w:szCs w:val="24"/>
          <w:lang w:eastAsia="ru-RU"/>
        </w:rPr>
        <w:t xml:space="preserve"> поведения в природной и социальной среде;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развитие навыков устанавливать и выявлять причинно-следственные связи в окружающем мире.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12.4. Основы духовно-нравственной культуры народов России: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готовность к нравственному самосовершенствованию, духовному саморазвитию;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понимание значения нравственности, веры и религии в жизни человека и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7) осознание ценности человеческой жизни.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12.5. Искусство</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Изобразительное искусство:</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овладение практическими умениями и навыками в восприятии, анализе и оценке произведений искусства;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Музыка: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w:t>
      </w:r>
      <w:proofErr w:type="spell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умение воспринимать музыку и выражать свое отношение к музыкальному произведению;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12.6. Технология: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12.7. Физическая культура: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овладение умениями организовывать </w:t>
      </w:r>
      <w:proofErr w:type="spellStart"/>
      <w:r w:rsidRPr="00422261">
        <w:rPr>
          <w:rFonts w:ascii="Times New Roman" w:eastAsia="Times New Roman" w:hAnsi="Times New Roman" w:cs="Times New Roman"/>
          <w:sz w:val="24"/>
          <w:szCs w:val="24"/>
          <w:lang w:eastAsia="ru-RU"/>
        </w:rPr>
        <w:t>здоровьесберегающую</w:t>
      </w:r>
      <w:proofErr w:type="spellEnd"/>
      <w:r w:rsidRPr="00422261">
        <w:rPr>
          <w:rFonts w:ascii="Times New Roman" w:eastAsia="Times New Roman" w:hAnsi="Times New Roman" w:cs="Times New Roman"/>
          <w:sz w:val="24"/>
          <w:szCs w:val="24"/>
          <w:lang w:eastAsia="ru-RU"/>
        </w:rPr>
        <w:t xml:space="preserve"> жизнедеятельность (режим дня, утренняя зарядка, оздоровительные мероприятия, подвижные игры и т.д.);</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системы знаний и представлений о природе, обществе, человеке, технологии;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обобщенных способов деятельности, умений в учебно-познавательной и практической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коммуникативных и информационных умений;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системы знаний об основах здорового и безопасного образа жизни.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Итоговая оценка качества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осуществляется образовательным учреждением.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422261">
        <w:rPr>
          <w:rFonts w:ascii="Times New Roman" w:eastAsia="Times New Roman" w:hAnsi="Times New Roman" w:cs="Times New Roman"/>
          <w:sz w:val="24"/>
          <w:szCs w:val="24"/>
          <w:lang w:eastAsia="ru-RU"/>
        </w:rPr>
        <w:t>метапредметных</w:t>
      </w:r>
      <w:proofErr w:type="spellEnd"/>
      <w:r w:rsidRPr="00422261">
        <w:rPr>
          <w:rFonts w:ascii="Times New Roman" w:eastAsia="Times New Roman" w:hAnsi="Times New Roman" w:cs="Times New Roman"/>
          <w:sz w:val="24"/>
          <w:szCs w:val="24"/>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итоговой оценке должны быть выделены две составляющие: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результаты итоговых работ, характеризующие уровень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на следующую ступень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ценностные ориентации </w:t>
      </w:r>
      <w:proofErr w:type="gramStart"/>
      <w:r w:rsidRPr="00422261">
        <w:rPr>
          <w:rFonts w:ascii="Times New Roman" w:eastAsia="Times New Roman" w:hAnsi="Times New Roman" w:cs="Times New Roman"/>
          <w:sz w:val="24"/>
          <w:szCs w:val="24"/>
          <w:lang w:eastAsia="ru-RU"/>
        </w:rPr>
        <w:t>обучающегося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индивидуальные личностные характеристики, в том числе патриотизм, толерантность, гуманизм и др.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b/>
          <w:bCs/>
          <w:sz w:val="24"/>
          <w:szCs w:val="24"/>
          <w:lang w:eastAsia="ru-RU"/>
        </w:rPr>
        <w:t>III. Требования к структуре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14. </w:t>
      </w:r>
      <w:proofErr w:type="gramStart"/>
      <w:r w:rsidRPr="00422261">
        <w:rPr>
          <w:rFonts w:ascii="Times New Roman" w:eastAsia="Times New Roman" w:hAnsi="Times New Roman" w:cs="Times New Roman"/>
          <w:sz w:val="24"/>
          <w:szCs w:val="24"/>
          <w:lang w:eastAsia="ru-RU"/>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Целевой раздел включает: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пояснительную записку;</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планируемые результаты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систему </w:t>
      </w:r>
      <w:proofErr w:type="gramStart"/>
      <w:r w:rsidRPr="00422261">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422261">
        <w:rPr>
          <w:rFonts w:ascii="Times New Roman" w:eastAsia="Times New Roman" w:hAnsi="Times New Roman" w:cs="Times New Roman"/>
          <w:sz w:val="24"/>
          <w:szCs w:val="24"/>
          <w:lang w:eastAsia="ru-RU"/>
        </w:rPr>
        <w:t>метапредметных</w:t>
      </w:r>
      <w:proofErr w:type="spellEnd"/>
      <w:r w:rsidRPr="00422261">
        <w:rPr>
          <w:rFonts w:ascii="Times New Roman" w:eastAsia="Times New Roman" w:hAnsi="Times New Roman" w:cs="Times New Roman"/>
          <w:sz w:val="24"/>
          <w:szCs w:val="24"/>
          <w:lang w:eastAsia="ru-RU"/>
        </w:rPr>
        <w:t xml:space="preserve"> результатов: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 на ступени начального общего образования;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программу духовно-нравственного развития, воспитания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на ступени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программу коррекционной работы.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Организационный раздел включает: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учебный план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план внеурочной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учебные курсы, обеспечивающие различные интересы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в том числе этнокультурные;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внеурочная деятельность.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 Требования к разделам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19.1. Пояснительная записка должна раскрывать: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422261">
        <w:rPr>
          <w:rFonts w:ascii="Times New Roman" w:eastAsia="Times New Roman" w:hAnsi="Times New Roman" w:cs="Times New Roman"/>
          <w:sz w:val="24"/>
          <w:szCs w:val="24"/>
          <w:lang w:eastAsia="ru-RU"/>
        </w:rPr>
        <w:t>Стандарта</w:t>
      </w:r>
      <w:proofErr w:type="gramEnd"/>
      <w:r w:rsidRPr="00422261">
        <w:rPr>
          <w:rFonts w:ascii="Times New Roman" w:eastAsia="Times New Roman" w:hAnsi="Times New Roman" w:cs="Times New Roman"/>
          <w:sz w:val="24"/>
          <w:szCs w:val="24"/>
          <w:lang w:eastAsia="ru-RU"/>
        </w:rPr>
        <w:t xml:space="preserve"> к результатам освоения обучающимися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общую характеристику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общие подходы к организации внеурочной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19.2. Планируемые результаты освоения основной образовательной программы начального общего образования должны: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 обеспечивать связь между требованиями Стандарта, образовательным процессом и системой </w:t>
      </w:r>
      <w:proofErr w:type="gramStart"/>
      <w:r w:rsidRPr="00422261">
        <w:rPr>
          <w:rFonts w:ascii="Times New Roman" w:eastAsia="Times New Roman" w:hAnsi="Times New Roman" w:cs="Times New Roman"/>
          <w:sz w:val="24"/>
          <w:szCs w:val="24"/>
          <w:lang w:eastAsia="ru-RU"/>
        </w:rPr>
        <w:t>оценки результатов освоения основной образовательной программы начального общего образования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3) являться содержательной и </w:t>
      </w:r>
      <w:proofErr w:type="spellStart"/>
      <w:r w:rsidRPr="00422261">
        <w:rPr>
          <w:rFonts w:ascii="Times New Roman" w:eastAsia="Times New Roman" w:hAnsi="Times New Roman" w:cs="Times New Roman"/>
          <w:sz w:val="24"/>
          <w:szCs w:val="24"/>
          <w:lang w:eastAsia="ru-RU"/>
        </w:rPr>
        <w:t>критериальной</w:t>
      </w:r>
      <w:proofErr w:type="spellEnd"/>
      <w:r w:rsidRPr="00422261">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Планируемые результаты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422261">
        <w:rPr>
          <w:rFonts w:ascii="Times New Roman" w:eastAsia="Times New Roman" w:hAnsi="Times New Roman" w:cs="Times New Roman"/>
          <w:sz w:val="24"/>
          <w:szCs w:val="24"/>
          <w:lang w:eastAsia="ru-RU"/>
        </w:rPr>
        <w:t>метапредметных</w:t>
      </w:r>
      <w:proofErr w:type="spellEnd"/>
      <w:r w:rsidRPr="00422261">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Основная образовательная программа начального общего образования может включать как один, так и несколько учебных планов.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Учебные планы обеспечивают в случаях, предусмотренных законодательством Российской Федерации в области образования[5],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Обязательные предметные области и основные задачи реализации содержания предметных областей приведены в таблице: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
        <w:gridCol w:w="2353"/>
        <w:gridCol w:w="6654"/>
      </w:tblGrid>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 </w:t>
            </w:r>
            <w:proofErr w:type="gramStart"/>
            <w:r w:rsidRPr="00422261">
              <w:rPr>
                <w:rFonts w:ascii="Times New Roman" w:eastAsia="Times New Roman" w:hAnsi="Times New Roman" w:cs="Times New Roman"/>
                <w:sz w:val="24"/>
                <w:szCs w:val="24"/>
                <w:lang w:eastAsia="ru-RU"/>
              </w:rPr>
              <w:t>п</w:t>
            </w:r>
            <w:proofErr w:type="gramEnd"/>
            <w:r w:rsidRPr="00422261">
              <w:rPr>
                <w:rFonts w:ascii="Times New Roman" w:eastAsia="Times New Roman" w:hAnsi="Times New Roman" w:cs="Times New Roman"/>
                <w:sz w:val="24"/>
                <w:szCs w:val="24"/>
                <w:lang w:eastAsia="ru-RU"/>
              </w:rPr>
              <w:t>/п</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Предметные области</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Основные задачи реализации содержания</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Филология</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Математика и </w:t>
            </w:r>
            <w:r w:rsidRPr="00422261">
              <w:rPr>
                <w:rFonts w:ascii="Times New Roman" w:eastAsia="Times New Roman" w:hAnsi="Times New Roman" w:cs="Times New Roman"/>
                <w:sz w:val="24"/>
                <w:szCs w:val="24"/>
                <w:lang w:eastAsia="ru-RU"/>
              </w:rPr>
              <w:lastRenderedPageBreak/>
              <w:t>информатика</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Развитие математической речи, логического и </w:t>
            </w:r>
            <w:r w:rsidRPr="00422261">
              <w:rPr>
                <w:rFonts w:ascii="Times New Roman" w:eastAsia="Times New Roman" w:hAnsi="Times New Roman" w:cs="Times New Roman"/>
                <w:sz w:val="24"/>
                <w:szCs w:val="24"/>
                <w:lang w:eastAsia="ru-RU"/>
              </w:rPr>
              <w:lastRenderedPageBreak/>
              <w:t>алгоритмического мышления, воображения, обеспечение первоначальных представлений о компьютерной грамотности</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3</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Основы духовно-нравственной культуры народов России</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Искусство</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Технология</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422261" w:rsidRPr="00422261" w:rsidTr="00422261">
        <w:trPr>
          <w:tblCellSpacing w:w="15" w:type="dxa"/>
        </w:trPr>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7</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Физическая культура</w:t>
            </w:r>
          </w:p>
        </w:tc>
        <w:tc>
          <w:tcPr>
            <w:tcW w:w="0" w:type="auto"/>
            <w:vAlign w:val="center"/>
            <w:hideMark/>
          </w:tcPr>
          <w:p w:rsidR="00422261" w:rsidRPr="00422261" w:rsidRDefault="00422261" w:rsidP="00422261">
            <w:pPr>
              <w:spacing w:after="0"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422261">
              <w:rPr>
                <w:rFonts w:ascii="Times New Roman" w:eastAsia="Times New Roman" w:hAnsi="Times New Roman" w:cs="Times New Roman"/>
                <w:sz w:val="24"/>
                <w:szCs w:val="24"/>
                <w:lang w:eastAsia="ru-RU"/>
              </w:rPr>
              <w:t>саморегуляции</w:t>
            </w:r>
            <w:proofErr w:type="spellEnd"/>
            <w:r w:rsidRPr="00422261">
              <w:rPr>
                <w:rFonts w:ascii="Times New Roman" w:eastAsia="Times New Roman" w:hAnsi="Times New Roman" w:cs="Times New Roman"/>
                <w:sz w:val="24"/>
                <w:szCs w:val="24"/>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2904 часов и более 3345 часов.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учебные занятия для углубленного изучения отдельных обязательных учебных предметов;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учебные занятия, обеспечивающие различные интересы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в том числе этнокультурные.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422261">
        <w:rPr>
          <w:rFonts w:ascii="Times New Roman" w:eastAsia="Times New Roman" w:hAnsi="Times New Roman" w:cs="Times New Roman"/>
          <w:sz w:val="24"/>
          <w:szCs w:val="24"/>
          <w:lang w:eastAsia="ru-RU"/>
        </w:rPr>
        <w:t>тьютора</w:t>
      </w:r>
      <w:proofErr w:type="spellEnd"/>
      <w:r w:rsidRPr="00422261">
        <w:rPr>
          <w:rFonts w:ascii="Times New Roman" w:eastAsia="Times New Roman" w:hAnsi="Times New Roman" w:cs="Times New Roman"/>
          <w:sz w:val="24"/>
          <w:szCs w:val="24"/>
          <w:lang w:eastAsia="ru-RU"/>
        </w:rPr>
        <w:t xml:space="preserve">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19.4. </w:t>
      </w:r>
      <w:proofErr w:type="gramStart"/>
      <w:r w:rsidRPr="00422261">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описание ценностных ориентиров содержания образования на ступени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связь универсальных учебных действий с содержанием учебных предметов;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описание преемственности программы формирования универсальных учебных действий при переходе </w:t>
      </w:r>
      <w:proofErr w:type="gramStart"/>
      <w:r w:rsidRPr="00422261">
        <w:rPr>
          <w:rFonts w:ascii="Times New Roman" w:eastAsia="Times New Roman" w:hAnsi="Times New Roman" w:cs="Times New Roman"/>
          <w:sz w:val="24"/>
          <w:szCs w:val="24"/>
          <w:lang w:eastAsia="ru-RU"/>
        </w:rPr>
        <w:t>от</w:t>
      </w:r>
      <w:proofErr w:type="gramEnd"/>
      <w:r w:rsidRPr="00422261">
        <w:rPr>
          <w:rFonts w:ascii="Times New Roman" w:eastAsia="Times New Roman" w:hAnsi="Times New Roman" w:cs="Times New Roman"/>
          <w:sz w:val="24"/>
          <w:szCs w:val="24"/>
          <w:lang w:eastAsia="ru-RU"/>
        </w:rPr>
        <w:t xml:space="preserve"> дошкольного к начальному общему образованию.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422261">
        <w:rPr>
          <w:rFonts w:ascii="Times New Roman" w:eastAsia="Times New Roman" w:hAnsi="Times New Roman" w:cs="Times New Roman"/>
          <w:sz w:val="24"/>
          <w:szCs w:val="24"/>
          <w:lang w:eastAsia="ru-RU"/>
        </w:rPr>
        <w:t>Сформированность</w:t>
      </w:r>
      <w:proofErr w:type="spellEnd"/>
      <w:r w:rsidRPr="00422261">
        <w:rPr>
          <w:rFonts w:ascii="Times New Roman" w:eastAsia="Times New Roman" w:hAnsi="Times New Roman" w:cs="Times New Roman"/>
          <w:sz w:val="24"/>
          <w:szCs w:val="24"/>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Программы отдельных учебных предметов, курсов разрабатываются на основе: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требований к результатам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программы формирования универсальных учебных действий.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общую характеристику учебного предмета, курса;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3) описание места учебного предмета, курса в учебном плане;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описание ценностных ориентиров содержания учебного предмета;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5) личностные, </w:t>
      </w:r>
      <w:proofErr w:type="spellStart"/>
      <w:r w:rsidRPr="00422261">
        <w:rPr>
          <w:rFonts w:ascii="Times New Roman" w:eastAsia="Times New Roman" w:hAnsi="Times New Roman" w:cs="Times New Roman"/>
          <w:sz w:val="24"/>
          <w:szCs w:val="24"/>
          <w:lang w:eastAsia="ru-RU"/>
        </w:rPr>
        <w:t>метапредметные</w:t>
      </w:r>
      <w:proofErr w:type="spellEnd"/>
      <w:r w:rsidRPr="00422261">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6) содержание учебного предмета, курса;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7) тематическое планирование с определением основных видов учебной деятельности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8) описание материально-технического обеспечения образовательного процесса.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создание системы воспитательных мероприятий, позволяющих </w:t>
      </w:r>
      <w:proofErr w:type="gramStart"/>
      <w:r w:rsidRPr="00422261">
        <w:rPr>
          <w:rFonts w:ascii="Times New Roman" w:eastAsia="Times New Roman" w:hAnsi="Times New Roman" w:cs="Times New Roman"/>
          <w:sz w:val="24"/>
          <w:szCs w:val="24"/>
          <w:lang w:eastAsia="ru-RU"/>
        </w:rPr>
        <w:t>обучающемуся</w:t>
      </w:r>
      <w:proofErr w:type="gramEnd"/>
      <w:r w:rsidRPr="00422261">
        <w:rPr>
          <w:rFonts w:ascii="Times New Roman" w:eastAsia="Times New Roman" w:hAnsi="Times New Roman" w:cs="Times New Roman"/>
          <w:sz w:val="24"/>
          <w:szCs w:val="24"/>
          <w:lang w:eastAsia="ru-RU"/>
        </w:rPr>
        <w:t xml:space="preserve"> осваивать и на практике использовать полученные знания;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формирование у </w:t>
      </w:r>
      <w:proofErr w:type="gramStart"/>
      <w:r w:rsidRPr="00422261">
        <w:rPr>
          <w:rFonts w:ascii="Times New Roman" w:eastAsia="Times New Roman" w:hAnsi="Times New Roman" w:cs="Times New Roman"/>
          <w:sz w:val="24"/>
          <w:szCs w:val="24"/>
          <w:lang w:eastAsia="ru-RU"/>
        </w:rPr>
        <w:t>обучающегося</w:t>
      </w:r>
      <w:proofErr w:type="gramEnd"/>
      <w:r w:rsidRPr="00422261">
        <w:rPr>
          <w:rFonts w:ascii="Times New Roman" w:eastAsia="Times New Roman" w:hAnsi="Times New Roman" w:cs="Times New Roman"/>
          <w:sz w:val="24"/>
          <w:szCs w:val="24"/>
          <w:lang w:eastAsia="ru-RU"/>
        </w:rPr>
        <w:t xml:space="preserve"> активной </w:t>
      </w:r>
      <w:proofErr w:type="spellStart"/>
      <w:r w:rsidRPr="00422261">
        <w:rPr>
          <w:rFonts w:ascii="Times New Roman" w:eastAsia="Times New Roman" w:hAnsi="Times New Roman" w:cs="Times New Roman"/>
          <w:sz w:val="24"/>
          <w:szCs w:val="24"/>
          <w:lang w:eastAsia="ru-RU"/>
        </w:rPr>
        <w:t>деятельностной</w:t>
      </w:r>
      <w:proofErr w:type="spellEnd"/>
      <w:r w:rsidRPr="00422261">
        <w:rPr>
          <w:rFonts w:ascii="Times New Roman" w:eastAsia="Times New Roman" w:hAnsi="Times New Roman" w:cs="Times New Roman"/>
          <w:sz w:val="24"/>
          <w:szCs w:val="24"/>
          <w:lang w:eastAsia="ru-RU"/>
        </w:rPr>
        <w:t xml:space="preserve"> позиции.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422261">
        <w:rPr>
          <w:rFonts w:ascii="Times New Roman" w:eastAsia="Times New Roman" w:hAnsi="Times New Roman" w:cs="Times New Roman"/>
          <w:sz w:val="24"/>
          <w:szCs w:val="24"/>
          <w:lang w:eastAsia="ru-RU"/>
        </w:rPr>
        <w:t xml:space="preserve"> </w:t>
      </w:r>
      <w:proofErr w:type="gramStart"/>
      <w:r w:rsidRPr="00422261">
        <w:rPr>
          <w:rFonts w:ascii="Times New Roman" w:eastAsia="Times New Roman" w:hAnsi="Times New Roman" w:cs="Times New Roman"/>
          <w:sz w:val="24"/>
          <w:szCs w:val="24"/>
          <w:lang w:eastAsia="ru-RU"/>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19.7. Программа формирования экологической культуры, здорового и безопасного образа жизни должна обеспечивать: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422261">
        <w:rPr>
          <w:rFonts w:ascii="Times New Roman" w:eastAsia="Times New Roman" w:hAnsi="Times New Roman" w:cs="Times New Roman"/>
          <w:sz w:val="24"/>
          <w:szCs w:val="24"/>
          <w:lang w:eastAsia="ru-RU"/>
        </w:rPr>
        <w:t>здоровьесберегающего</w:t>
      </w:r>
      <w:proofErr w:type="spellEnd"/>
      <w:r w:rsidRPr="00422261">
        <w:rPr>
          <w:rFonts w:ascii="Times New Roman" w:eastAsia="Times New Roman" w:hAnsi="Times New Roman" w:cs="Times New Roman"/>
          <w:sz w:val="24"/>
          <w:szCs w:val="24"/>
          <w:lang w:eastAsia="ru-RU"/>
        </w:rPr>
        <w:t xml:space="preserve"> характера учебной деятельности и общения;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познавательного интереса и бережного отношения к природе;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установок на использование здорового питания;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соблюдение </w:t>
      </w:r>
      <w:proofErr w:type="spellStart"/>
      <w:r w:rsidRPr="00422261">
        <w:rPr>
          <w:rFonts w:ascii="Times New Roman" w:eastAsia="Times New Roman" w:hAnsi="Times New Roman" w:cs="Times New Roman"/>
          <w:sz w:val="24"/>
          <w:szCs w:val="24"/>
          <w:lang w:eastAsia="ru-RU"/>
        </w:rPr>
        <w:t>здоровьесозидающих</w:t>
      </w:r>
      <w:proofErr w:type="spellEnd"/>
      <w:r w:rsidRPr="00422261">
        <w:rPr>
          <w:rFonts w:ascii="Times New Roman" w:eastAsia="Times New Roman" w:hAnsi="Times New Roman" w:cs="Times New Roman"/>
          <w:sz w:val="24"/>
          <w:szCs w:val="24"/>
          <w:lang w:eastAsia="ru-RU"/>
        </w:rPr>
        <w:t xml:space="preserve"> режимов дня;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422261">
        <w:rPr>
          <w:rFonts w:ascii="Times New Roman" w:eastAsia="Times New Roman" w:hAnsi="Times New Roman" w:cs="Times New Roman"/>
          <w:sz w:val="24"/>
          <w:szCs w:val="24"/>
          <w:lang w:eastAsia="ru-RU"/>
        </w:rPr>
        <w:t>психоактивные</w:t>
      </w:r>
      <w:proofErr w:type="spellEnd"/>
      <w:r w:rsidRPr="00422261">
        <w:rPr>
          <w:rFonts w:ascii="Times New Roman" w:eastAsia="Times New Roman" w:hAnsi="Times New Roman" w:cs="Times New Roman"/>
          <w:sz w:val="24"/>
          <w:szCs w:val="24"/>
          <w:lang w:eastAsia="ru-RU"/>
        </w:rPr>
        <w:t xml:space="preserve"> вещества, инфекционные заболевания);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становление умений противостояния вовлечению в </w:t>
      </w:r>
      <w:proofErr w:type="spellStart"/>
      <w:r w:rsidRPr="00422261">
        <w:rPr>
          <w:rFonts w:ascii="Times New Roman" w:eastAsia="Times New Roman" w:hAnsi="Times New Roman" w:cs="Times New Roman"/>
          <w:sz w:val="24"/>
          <w:szCs w:val="24"/>
          <w:lang w:eastAsia="ru-RU"/>
        </w:rPr>
        <w:t>табакокурение</w:t>
      </w:r>
      <w:proofErr w:type="spellEnd"/>
      <w:r w:rsidRPr="00422261">
        <w:rPr>
          <w:rFonts w:ascii="Times New Roman" w:eastAsia="Times New Roman" w:hAnsi="Times New Roman" w:cs="Times New Roman"/>
          <w:sz w:val="24"/>
          <w:szCs w:val="24"/>
          <w:lang w:eastAsia="ru-RU"/>
        </w:rPr>
        <w:t>, употребление алкоголя, наркотических и сильнодействующих веществ;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формирование основ </w:t>
      </w:r>
      <w:proofErr w:type="spellStart"/>
      <w:r w:rsidRPr="00422261">
        <w:rPr>
          <w:rFonts w:ascii="Times New Roman" w:eastAsia="Times New Roman" w:hAnsi="Times New Roman" w:cs="Times New Roman"/>
          <w:sz w:val="24"/>
          <w:szCs w:val="24"/>
          <w:lang w:eastAsia="ru-RU"/>
        </w:rPr>
        <w:t>здоровьесберегающей</w:t>
      </w:r>
      <w:proofErr w:type="spellEnd"/>
      <w:r w:rsidRPr="00422261">
        <w:rPr>
          <w:rFonts w:ascii="Times New Roman" w:eastAsia="Times New Roman" w:hAnsi="Times New Roman" w:cs="Times New Roman"/>
          <w:sz w:val="24"/>
          <w:szCs w:val="24"/>
          <w:lang w:eastAsia="ru-RU"/>
        </w:rPr>
        <w:t xml:space="preserve"> учебной культуры: умений организовывать успешную учебную работу, создавая </w:t>
      </w:r>
      <w:proofErr w:type="spellStart"/>
      <w:r w:rsidRPr="00422261">
        <w:rPr>
          <w:rFonts w:ascii="Times New Roman" w:eastAsia="Times New Roman" w:hAnsi="Times New Roman" w:cs="Times New Roman"/>
          <w:sz w:val="24"/>
          <w:szCs w:val="24"/>
          <w:lang w:eastAsia="ru-RU"/>
        </w:rPr>
        <w:t>здоровьесберегающие</w:t>
      </w:r>
      <w:proofErr w:type="spellEnd"/>
      <w:r w:rsidRPr="00422261">
        <w:rPr>
          <w:rFonts w:ascii="Times New Roman" w:eastAsia="Times New Roman" w:hAnsi="Times New Roman" w:cs="Times New Roman"/>
          <w:sz w:val="24"/>
          <w:szCs w:val="24"/>
          <w:lang w:eastAsia="ru-RU"/>
        </w:rPr>
        <w:t xml:space="preserve"> условия, выбирая адекватные средства и приемы выполнения заданий с учетом индивидуальных особенностей;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должна содержать: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направления деятельности по </w:t>
      </w:r>
      <w:proofErr w:type="spellStart"/>
      <w:r w:rsidRPr="00422261">
        <w:rPr>
          <w:rFonts w:ascii="Times New Roman" w:eastAsia="Times New Roman" w:hAnsi="Times New Roman" w:cs="Times New Roman"/>
          <w:sz w:val="24"/>
          <w:szCs w:val="24"/>
          <w:lang w:eastAsia="ru-RU"/>
        </w:rPr>
        <w:t>здоровьесбережению</w:t>
      </w:r>
      <w:proofErr w:type="spellEnd"/>
      <w:r w:rsidRPr="00422261">
        <w:rPr>
          <w:rFonts w:ascii="Times New Roman" w:eastAsia="Times New Roman" w:hAnsi="Times New Roman" w:cs="Times New Roman"/>
          <w:sz w:val="24"/>
          <w:szCs w:val="24"/>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модели организации работы, виды деятельности и формы занятий с </w:t>
      </w:r>
      <w:proofErr w:type="gramStart"/>
      <w:r w:rsidRPr="00422261">
        <w:rPr>
          <w:rFonts w:ascii="Times New Roman" w:eastAsia="Times New Roman" w:hAnsi="Times New Roman" w:cs="Times New Roman"/>
          <w:sz w:val="24"/>
          <w:szCs w:val="24"/>
          <w:lang w:eastAsia="ru-RU"/>
        </w:rPr>
        <w:t>обучающимися</w:t>
      </w:r>
      <w:proofErr w:type="gramEnd"/>
      <w:r w:rsidRPr="00422261">
        <w:rPr>
          <w:rFonts w:ascii="Times New Roman" w:eastAsia="Times New Roman" w:hAnsi="Times New Roman" w:cs="Times New Roman"/>
          <w:sz w:val="24"/>
          <w:szCs w:val="24"/>
          <w:lang w:eastAsia="ru-RU"/>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422261">
        <w:rPr>
          <w:rFonts w:ascii="Times New Roman" w:eastAsia="Times New Roman" w:hAnsi="Times New Roman" w:cs="Times New Roman"/>
          <w:sz w:val="24"/>
          <w:szCs w:val="24"/>
          <w:lang w:eastAsia="ru-RU"/>
        </w:rPr>
        <w:t>психоактивных</w:t>
      </w:r>
      <w:proofErr w:type="spellEnd"/>
      <w:r w:rsidRPr="00422261">
        <w:rPr>
          <w:rFonts w:ascii="Times New Roman" w:eastAsia="Times New Roman" w:hAnsi="Times New Roman" w:cs="Times New Roman"/>
          <w:sz w:val="24"/>
          <w:szCs w:val="24"/>
          <w:lang w:eastAsia="ru-RU"/>
        </w:rPr>
        <w:t xml:space="preserve"> веществ обучающимися, профилактике детского дорожно-транспортного травматизма;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Программа коррекционной работы должна обеспечивать: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Программа коррекционной работы должна содержать: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422261">
        <w:rPr>
          <w:rFonts w:ascii="Times New Roman" w:eastAsia="Times New Roman" w:hAnsi="Times New Roman" w:cs="Times New Roman"/>
          <w:sz w:val="24"/>
          <w:szCs w:val="24"/>
          <w:lang w:eastAsia="ru-RU"/>
        </w:rPr>
        <w:t>безбарьерной</w:t>
      </w:r>
      <w:proofErr w:type="spellEnd"/>
      <w:r w:rsidRPr="00422261">
        <w:rPr>
          <w:rFonts w:ascii="Times New Roman" w:eastAsia="Times New Roman" w:hAnsi="Times New Roman" w:cs="Times New Roman"/>
          <w:sz w:val="24"/>
          <w:szCs w:val="24"/>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планируемые результаты коррекционной работы.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19.9. Система </w:t>
      </w:r>
      <w:proofErr w:type="gramStart"/>
      <w:r w:rsidRPr="00422261">
        <w:rPr>
          <w:rFonts w:ascii="Times New Roman" w:eastAsia="Times New Roman" w:hAnsi="Times New Roman" w:cs="Times New Roman"/>
          <w:sz w:val="24"/>
          <w:szCs w:val="24"/>
          <w:lang w:eastAsia="ru-RU"/>
        </w:rPr>
        <w:t>оценки достижения планируемых результатов освоения основной общеобразовательной программы начального общего образования</w:t>
      </w:r>
      <w:proofErr w:type="gramEnd"/>
      <w:r w:rsidRPr="00422261">
        <w:rPr>
          <w:rFonts w:ascii="Times New Roman" w:eastAsia="Times New Roman" w:hAnsi="Times New Roman" w:cs="Times New Roman"/>
          <w:sz w:val="24"/>
          <w:szCs w:val="24"/>
          <w:lang w:eastAsia="ru-RU"/>
        </w:rPr>
        <w:t xml:space="preserve"> должна: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sidRPr="00422261">
        <w:rPr>
          <w:rFonts w:ascii="Times New Roman" w:eastAsia="Times New Roman" w:hAnsi="Times New Roman" w:cs="Times New Roman"/>
          <w:sz w:val="24"/>
          <w:szCs w:val="24"/>
          <w:lang w:eastAsia="ru-RU"/>
        </w:rPr>
        <w:t>результатов освоения содержания учебных предметов начального общего образования</w:t>
      </w:r>
      <w:proofErr w:type="gramEnd"/>
      <w:r w:rsidRPr="00422261">
        <w:rPr>
          <w:rFonts w:ascii="Times New Roman" w:eastAsia="Times New Roman" w:hAnsi="Times New Roman" w:cs="Times New Roman"/>
          <w:sz w:val="24"/>
          <w:szCs w:val="24"/>
          <w:lang w:eastAsia="ru-RU"/>
        </w:rPr>
        <w:t xml:space="preserve"> и формирование универсальных учебных действий;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422261">
        <w:rPr>
          <w:rFonts w:ascii="Times New Roman" w:eastAsia="Times New Roman" w:hAnsi="Times New Roman" w:cs="Times New Roman"/>
          <w:sz w:val="24"/>
          <w:szCs w:val="24"/>
          <w:lang w:eastAsia="ru-RU"/>
        </w:rPr>
        <w:t>метапредметных</w:t>
      </w:r>
      <w:proofErr w:type="spellEnd"/>
      <w:r w:rsidRPr="00422261">
        <w:rPr>
          <w:rFonts w:ascii="Times New Roman" w:eastAsia="Times New Roman" w:hAnsi="Times New Roman" w:cs="Times New Roman"/>
          <w:sz w:val="24"/>
          <w:szCs w:val="24"/>
          <w:lang w:eastAsia="ru-RU"/>
        </w:rPr>
        <w:t xml:space="preserve"> и личностных результатов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5) позволять осуществлять оценку динамики учебных достижений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План внеурочной деятельности обеспечивает учет индивидуальных особенностей и </w:t>
      </w:r>
      <w:proofErr w:type="gramStart"/>
      <w:r w:rsidRPr="00422261">
        <w:rPr>
          <w:rFonts w:ascii="Times New Roman" w:eastAsia="Times New Roman" w:hAnsi="Times New Roman" w:cs="Times New Roman"/>
          <w:sz w:val="24"/>
          <w:szCs w:val="24"/>
          <w:lang w:eastAsia="ru-RU"/>
        </w:rPr>
        <w:t>потребностей</w:t>
      </w:r>
      <w:proofErr w:type="gramEnd"/>
      <w:r w:rsidRPr="00422261">
        <w:rPr>
          <w:rFonts w:ascii="Times New Roman" w:eastAsia="Times New Roman" w:hAnsi="Times New Roman" w:cs="Times New Roman"/>
          <w:sz w:val="24"/>
          <w:szCs w:val="24"/>
          <w:lang w:eastAsia="ru-RU"/>
        </w:rPr>
        <w:t xml:space="preserve"> обучающихся через организацию внеурочной деятельности. </w:t>
      </w:r>
      <w:proofErr w:type="gramStart"/>
      <w:r w:rsidRPr="00422261">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22261">
        <w:rPr>
          <w:rFonts w:ascii="Times New Roman" w:eastAsia="Times New Roman" w:hAnsi="Times New Roman" w:cs="Times New Roman"/>
          <w:sz w:val="24"/>
          <w:szCs w:val="24"/>
          <w:lang w:eastAsia="ru-RU"/>
        </w:rPr>
        <w:t>общеинтеллектуальное</w:t>
      </w:r>
      <w:proofErr w:type="spellEnd"/>
      <w:r w:rsidRPr="00422261">
        <w:rPr>
          <w:rFonts w:ascii="Times New Roman" w:eastAsia="Times New Roman" w:hAnsi="Times New Roman" w:cs="Times New Roman"/>
          <w:sz w:val="24"/>
          <w:szCs w:val="24"/>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Образовательное учреждение самостоятельно разрабатывает и утверждает план внеурочной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Система условий должна содержать: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контроль за</w:t>
      </w:r>
      <w:proofErr w:type="gramEnd"/>
      <w:r w:rsidRPr="00422261">
        <w:rPr>
          <w:rFonts w:ascii="Times New Roman" w:eastAsia="Times New Roman" w:hAnsi="Times New Roman" w:cs="Times New Roman"/>
          <w:sz w:val="24"/>
          <w:szCs w:val="24"/>
          <w:lang w:eastAsia="ru-RU"/>
        </w:rPr>
        <w:t xml:space="preserve"> состоянием системы условий.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гарантирующей</w:t>
      </w:r>
      <w:proofErr w:type="gramEnd"/>
      <w:r w:rsidRPr="00422261">
        <w:rPr>
          <w:rFonts w:ascii="Times New Roman" w:eastAsia="Times New Roman" w:hAnsi="Times New Roman" w:cs="Times New Roman"/>
          <w:sz w:val="24"/>
          <w:szCs w:val="24"/>
          <w:lang w:eastAsia="ru-RU"/>
        </w:rPr>
        <w:t xml:space="preserve"> охрану и укрепление физического, психологического и социального здоровья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комфортной</w:t>
      </w:r>
      <w:proofErr w:type="gramEnd"/>
      <w:r w:rsidRPr="00422261">
        <w:rPr>
          <w:rFonts w:ascii="Times New Roman" w:eastAsia="Times New Roman" w:hAnsi="Times New Roman" w:cs="Times New Roman"/>
          <w:sz w:val="24"/>
          <w:szCs w:val="24"/>
          <w:lang w:eastAsia="ru-RU"/>
        </w:rPr>
        <w:t xml:space="preserve"> по отношению к обучающимся и педагогическим работникам.</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 xml:space="preserve">выявления и развития </w:t>
      </w:r>
      <w:proofErr w:type="gramStart"/>
      <w:r w:rsidRPr="00422261">
        <w:rPr>
          <w:rFonts w:ascii="Times New Roman" w:eastAsia="Times New Roman" w:hAnsi="Times New Roman" w:cs="Times New Roman"/>
          <w:sz w:val="24"/>
          <w:szCs w:val="24"/>
          <w:lang w:eastAsia="ru-RU"/>
        </w:rPr>
        <w:t>способностей</w:t>
      </w:r>
      <w:proofErr w:type="gramEnd"/>
      <w:r w:rsidRPr="00422261">
        <w:rPr>
          <w:rFonts w:ascii="Times New Roman" w:eastAsia="Times New Roman" w:hAnsi="Times New Roman" w:cs="Times New Roman"/>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422261">
        <w:rPr>
          <w:rFonts w:ascii="Times New Roman" w:eastAsia="Times New Roman" w:hAnsi="Times New Roman" w:cs="Times New Roman"/>
          <w:sz w:val="24"/>
          <w:szCs w:val="24"/>
          <w:lang w:eastAsia="ru-RU"/>
        </w:rPr>
        <w:t>внутришкольной</w:t>
      </w:r>
      <w:proofErr w:type="spellEnd"/>
      <w:r w:rsidRPr="00422261">
        <w:rPr>
          <w:rFonts w:ascii="Times New Roman" w:eastAsia="Times New Roman" w:hAnsi="Times New Roman" w:cs="Times New Roman"/>
          <w:sz w:val="24"/>
          <w:szCs w:val="24"/>
          <w:lang w:eastAsia="ru-RU"/>
        </w:rPr>
        <w:t xml:space="preserve"> социальной среды, а также в формировании и реализации индивидуальных образовательных маршрутов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использования в образовательном процессе современных образовательных технологий </w:t>
      </w:r>
      <w:proofErr w:type="spellStart"/>
      <w:r w:rsidRPr="00422261">
        <w:rPr>
          <w:rFonts w:ascii="Times New Roman" w:eastAsia="Times New Roman" w:hAnsi="Times New Roman" w:cs="Times New Roman"/>
          <w:sz w:val="24"/>
          <w:szCs w:val="24"/>
          <w:lang w:eastAsia="ru-RU"/>
        </w:rPr>
        <w:t>деятельностного</w:t>
      </w:r>
      <w:proofErr w:type="spellEnd"/>
      <w:r w:rsidRPr="00422261">
        <w:rPr>
          <w:rFonts w:ascii="Times New Roman" w:eastAsia="Times New Roman" w:hAnsi="Times New Roman" w:cs="Times New Roman"/>
          <w:sz w:val="24"/>
          <w:szCs w:val="24"/>
          <w:lang w:eastAsia="ru-RU"/>
        </w:rPr>
        <w:t xml:space="preserve"> типа;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эффективной самостоятельной работы обучающихся при поддержке педагогических работников;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включения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23. Требования к кадровым условиям реализации основной образовательной программы начального общего образования включают: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укомплектованность образовательного учреждения педагогическими, руководящими и иными работниками;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уровень квалификации педагогических и иных работников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непрерывность профессионального развития педагогических работников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sidRPr="00422261">
        <w:rPr>
          <w:rFonts w:ascii="Times New Roman" w:eastAsia="Times New Roman" w:hAnsi="Times New Roman" w:cs="Times New Roman"/>
          <w:sz w:val="24"/>
          <w:szCs w:val="24"/>
          <w:lang w:eastAsia="ru-RU"/>
        </w:rPr>
        <w:t>право ведения</w:t>
      </w:r>
      <w:proofErr w:type="gramEnd"/>
      <w:r w:rsidRPr="00422261">
        <w:rPr>
          <w:rFonts w:ascii="Times New Roman" w:eastAsia="Times New Roman" w:hAnsi="Times New Roman" w:cs="Times New Roman"/>
          <w:sz w:val="24"/>
          <w:szCs w:val="24"/>
          <w:lang w:eastAsia="ru-RU"/>
        </w:rPr>
        <w:t xml:space="preserve"> данного вида образовательной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24. Финансовые условия реализации основной образовательной программы начального общего образования должны:</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обеспечивать образовательному учреждению возможность исполнения требований Стандарта;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учреждения[6].</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предоставления платных дополнительных образовательных и иных предусмотренных уставом образовательного учреждения услуг;</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добровольных пожертвований и целевых взносов физических и (или) юридических лиц[7].</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 соблюдение: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санитарно-бытовых условий (наличие оборудованных гардеробов, санузлов, мест личной гигиены и т.д.);</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социально-бытовых условий (наличие оборудованного рабочего места, учительской, комнаты психологической разгрузки и т.д.);</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пожарной и электробезопасности;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требований охраны труда;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своевременных сроков и необходимых объемов текущего и капитального ремонта;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3) возможность для беспрепятственного доступа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 xml:space="preserve"> с ограниченными возможностями здоровья к объектам инфраструктуры образовательного учреждения[8].</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422261">
        <w:rPr>
          <w:rFonts w:ascii="Times New Roman" w:eastAsia="Times New Roman" w:hAnsi="Times New Roman" w:cs="Times New Roman"/>
          <w:sz w:val="24"/>
          <w:szCs w:val="24"/>
          <w:lang w:eastAsia="ru-RU"/>
        </w:rPr>
        <w:t>к</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помещениям библиотек (площадь, размещение рабочих зон, наличие читального зала, число читательских мест, </w:t>
      </w:r>
      <w:proofErr w:type="spellStart"/>
      <w:r w:rsidRPr="00422261">
        <w:rPr>
          <w:rFonts w:ascii="Times New Roman" w:eastAsia="Times New Roman" w:hAnsi="Times New Roman" w:cs="Times New Roman"/>
          <w:sz w:val="24"/>
          <w:szCs w:val="24"/>
          <w:lang w:eastAsia="ru-RU"/>
        </w:rPr>
        <w:t>медиатеки</w:t>
      </w:r>
      <w:proofErr w:type="spell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актовому залу;</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спортивным залам, бассейнам, игровому и спортивному оборудованию;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помещениям для медицинского персонала;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мебели, офисному оснащению и хозяйственному инвентарю;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создания и использования информации (в том числе запись и обработка изображений и звука, выступления с ауди</w:t>
      </w:r>
      <w:proofErr w:type="gramStart"/>
      <w:r w:rsidRPr="00422261">
        <w:rPr>
          <w:rFonts w:ascii="Times New Roman" w:eastAsia="Times New Roman" w:hAnsi="Times New Roman" w:cs="Times New Roman"/>
          <w:sz w:val="24"/>
          <w:szCs w:val="24"/>
          <w:lang w:eastAsia="ru-RU"/>
        </w:rPr>
        <w:t>о-</w:t>
      </w:r>
      <w:proofErr w:type="gramEnd"/>
      <w:r w:rsidRPr="00422261">
        <w:rPr>
          <w:rFonts w:ascii="Times New Roman" w:eastAsia="Times New Roman" w:hAnsi="Times New Roman" w:cs="Times New Roman"/>
          <w:sz w:val="24"/>
          <w:szCs w:val="24"/>
          <w:lang w:eastAsia="ru-RU"/>
        </w:rPr>
        <w:t xml:space="preserve">, </w:t>
      </w:r>
      <w:proofErr w:type="spellStart"/>
      <w:r w:rsidRPr="00422261">
        <w:rPr>
          <w:rFonts w:ascii="Times New Roman" w:eastAsia="Times New Roman" w:hAnsi="Times New Roman" w:cs="Times New Roman"/>
          <w:sz w:val="24"/>
          <w:szCs w:val="24"/>
          <w:lang w:eastAsia="ru-RU"/>
        </w:rPr>
        <w:t>видеосопровождением</w:t>
      </w:r>
      <w:proofErr w:type="spellEnd"/>
      <w:r w:rsidRPr="00422261">
        <w:rPr>
          <w:rFonts w:ascii="Times New Roman" w:eastAsia="Times New Roman" w:hAnsi="Times New Roman" w:cs="Times New Roman"/>
          <w:sz w:val="24"/>
          <w:szCs w:val="24"/>
          <w:lang w:eastAsia="ru-RU"/>
        </w:rPr>
        <w:t xml:space="preserve"> и графическим сопровождением, общение в сети Интернет и др.);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получения информации различными способами (поиск информации в сети Интернет, работа в библиотеке и др.);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создания материальных объектов, в том числе произведений искусства;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обработки материалов и информации с использованием технологических инструментов;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физического развития, участия в спортивных соревнованиях и играх;</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планирования учебного процесса, фиксирования его реализации в целом и отдельных этапов (выступлений, дискуссий, экспериментов);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размещения своих материалов и работ в информационной среде образовательного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проведения массовых мероприятий, собраний, представлений;</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организации отдыха и питания.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планирование образовательного процесса;</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Федерации.[9]</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Требования к учебно-методическому обеспечению образовательного процесса включают:</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 xml:space="preserve">учет специфики возрастного психофизического развития </w:t>
      </w:r>
      <w:proofErr w:type="gramStart"/>
      <w:r w:rsidRPr="00422261">
        <w:rPr>
          <w:rFonts w:ascii="Times New Roman" w:eastAsia="Times New Roman" w:hAnsi="Times New Roman" w:cs="Times New Roman"/>
          <w:sz w:val="24"/>
          <w:szCs w:val="24"/>
          <w:lang w:eastAsia="ru-RU"/>
        </w:rPr>
        <w:t>обучающихся</w:t>
      </w:r>
      <w:proofErr w:type="gramEnd"/>
      <w:r w:rsidRPr="00422261">
        <w:rPr>
          <w:rFonts w:ascii="Times New Roman" w:eastAsia="Times New Roman" w:hAnsi="Times New Roman" w:cs="Times New Roman"/>
          <w:sz w:val="24"/>
          <w:szCs w:val="24"/>
          <w:lang w:eastAsia="ru-RU"/>
        </w:rPr>
        <w:t>;</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261">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rsidR="00422261" w:rsidRPr="00422261" w:rsidRDefault="00422261" w:rsidP="00422261">
      <w:pPr>
        <w:spacing w:before="100" w:beforeAutospacing="1" w:after="100" w:afterAutospacing="1" w:line="240" w:lineRule="auto"/>
        <w:rPr>
          <w:rFonts w:ascii="Times New Roman" w:eastAsia="Times New Roman" w:hAnsi="Times New Roman" w:cs="Times New Roman"/>
          <w:sz w:val="24"/>
          <w:szCs w:val="24"/>
          <w:lang w:eastAsia="ru-RU"/>
        </w:rPr>
      </w:pPr>
      <w:r w:rsidRPr="00422261">
        <w:rPr>
          <w:rFonts w:ascii="Times New Roman" w:eastAsia="Times New Roman" w:hAnsi="Times New Roman" w:cs="Times New Roman"/>
          <w:sz w:val="24"/>
          <w:szCs w:val="24"/>
          <w:lang w:eastAsia="ru-RU"/>
        </w:rPr>
        <w:lastRenderedPageBreak/>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76572" w:rsidRDefault="00176572"/>
    <w:sectPr w:rsidR="00176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61"/>
    <w:rsid w:val="00176572"/>
    <w:rsid w:val="00422261"/>
    <w:rsid w:val="0087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1273">
      <w:bodyDiv w:val="1"/>
      <w:marLeft w:val="0"/>
      <w:marRight w:val="0"/>
      <w:marTop w:val="0"/>
      <w:marBottom w:val="0"/>
      <w:divBdr>
        <w:top w:val="none" w:sz="0" w:space="0" w:color="auto"/>
        <w:left w:val="none" w:sz="0" w:space="0" w:color="auto"/>
        <w:bottom w:val="none" w:sz="0" w:space="0" w:color="auto"/>
        <w:right w:val="none" w:sz="0" w:space="0" w:color="auto"/>
      </w:divBdr>
      <w:divsChild>
        <w:div w:id="50744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9934</Words>
  <Characters>56628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2015-06-25T10:38:00Z</dcterms:created>
  <dcterms:modified xsi:type="dcterms:W3CDTF">2015-06-25T10:57:00Z</dcterms:modified>
</cp:coreProperties>
</file>