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E" w:rsidRDefault="004637FE" w:rsidP="004637F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Параметры</w:t>
      </w:r>
    </w:p>
    <w:p w:rsidR="004637FE" w:rsidRDefault="004637FE" w:rsidP="004637F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погодных условий для отмены занятий </w:t>
      </w:r>
    </w:p>
    <w:p w:rsidR="004637FE" w:rsidRDefault="004637FE" w:rsidP="004637F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общеобразовательных учреждениях юга Тюменской области</w:t>
      </w:r>
    </w:p>
    <w:p w:rsidR="004637FE" w:rsidRDefault="004637FE" w:rsidP="004637FE">
      <w:pPr>
        <w:shd w:val="clear" w:color="auto" w:fill="FFFFFF"/>
        <w:jc w:val="center"/>
        <w:rPr>
          <w:sz w:val="24"/>
          <w:szCs w:val="24"/>
        </w:rPr>
      </w:pPr>
    </w:p>
    <w:p w:rsidR="004637FE" w:rsidRDefault="004637FE" w:rsidP="004637FE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9"/>
        <w:gridCol w:w="2947"/>
        <w:gridCol w:w="3176"/>
      </w:tblGrid>
      <w:tr w:rsidR="004637FE" w:rsidTr="004637FE">
        <w:trPr>
          <w:trHeight w:val="693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Температура наружного     воздуха (градусы С)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Скорость ветра (</w:t>
            </w:r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>/сек)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Отмена занятий</w:t>
            </w:r>
          </w:p>
          <w:p w:rsidR="004637FE" w:rsidRDefault="004637F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(классы)</w:t>
            </w:r>
          </w:p>
        </w:tc>
      </w:tr>
      <w:tr w:rsidR="004637FE" w:rsidTr="004637FE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30 (30)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1- 4</w:t>
            </w:r>
          </w:p>
        </w:tc>
      </w:tr>
      <w:tr w:rsidR="004637FE" w:rsidTr="004637FE">
        <w:trPr>
          <w:trHeight w:val="465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35 (35)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1- 9</w:t>
            </w:r>
          </w:p>
        </w:tc>
      </w:tr>
      <w:tr w:rsidR="004637FE" w:rsidTr="004637FE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40 (40)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</w:tr>
      <w:tr w:rsidR="004637FE" w:rsidTr="004637FE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25 (25)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</w:tr>
      <w:tr w:rsidR="004637FE" w:rsidTr="004637FE">
        <w:trPr>
          <w:trHeight w:val="42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30 (30)</w:t>
            </w:r>
          </w:p>
          <w:p w:rsidR="004637FE" w:rsidRDefault="004637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37FE" w:rsidRDefault="004637FE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</w:tr>
      <w:tr w:rsidR="004637FE" w:rsidTr="004637FE">
        <w:trPr>
          <w:trHeight w:val="50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35(35)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37FE" w:rsidRDefault="004637FE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637FE" w:rsidRDefault="004637FE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</w:tr>
    </w:tbl>
    <w:p w:rsidR="000B716C" w:rsidRDefault="000B716C"/>
    <w:p w:rsidR="004637FE" w:rsidRDefault="004637FE">
      <w:r>
        <w:t>Действие родителей:</w:t>
      </w:r>
    </w:p>
    <w:p w:rsidR="004637FE" w:rsidRDefault="004637FE" w:rsidP="004637F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rPr>
          <w:b w:val="0"/>
          <w:sz w:val="24"/>
          <w:szCs w:val="24"/>
          <w:lang w:eastAsia="ru-RU"/>
        </w:rPr>
      </w:pPr>
      <w:r w:rsidRPr="004637FE">
        <w:rPr>
          <w:b w:val="0"/>
          <w:sz w:val="24"/>
          <w:szCs w:val="24"/>
          <w:lang w:eastAsia="ru-RU"/>
        </w:rPr>
        <w:t xml:space="preserve">Утром в 7.00 и 7.30 слушать </w:t>
      </w:r>
      <w:r w:rsidRPr="008C0EC8">
        <w:rPr>
          <w:b w:val="0"/>
          <w:sz w:val="24"/>
          <w:szCs w:val="24"/>
          <w:lang w:eastAsia="ru-RU"/>
        </w:rPr>
        <w:t>сооб</w:t>
      </w:r>
      <w:r w:rsidR="008C0EC8" w:rsidRPr="008C0EC8">
        <w:rPr>
          <w:b w:val="0"/>
          <w:sz w:val="24"/>
          <w:szCs w:val="24"/>
          <w:lang w:eastAsia="ru-RU"/>
        </w:rPr>
        <w:t xml:space="preserve">щение </w:t>
      </w:r>
      <w:r w:rsidR="008C0EC8" w:rsidRPr="008C0EC8">
        <w:rPr>
          <w:b w:val="0"/>
          <w:color w:val="000000"/>
          <w:sz w:val="24"/>
          <w:szCs w:val="24"/>
        </w:rPr>
        <w:t>теле-радиостанций</w:t>
      </w:r>
      <w:r w:rsidR="008C0EC8">
        <w:rPr>
          <w:b w:val="0"/>
          <w:color w:val="000000"/>
          <w:sz w:val="24"/>
          <w:szCs w:val="24"/>
        </w:rPr>
        <w:t xml:space="preserve">  г</w:t>
      </w:r>
      <w:proofErr w:type="gramStart"/>
      <w:r w:rsidR="008C0EC8">
        <w:rPr>
          <w:b w:val="0"/>
          <w:color w:val="000000"/>
          <w:sz w:val="24"/>
          <w:szCs w:val="24"/>
        </w:rPr>
        <w:t>.</w:t>
      </w:r>
      <w:bookmarkStart w:id="0" w:name="_GoBack"/>
      <w:bookmarkEnd w:id="0"/>
      <w:r w:rsidR="008C0EC8" w:rsidRPr="008C0EC8">
        <w:rPr>
          <w:b w:val="0"/>
          <w:color w:val="000000"/>
          <w:sz w:val="24"/>
          <w:szCs w:val="24"/>
        </w:rPr>
        <w:t>И</w:t>
      </w:r>
      <w:proofErr w:type="gramEnd"/>
      <w:r w:rsidR="008C0EC8" w:rsidRPr="008C0EC8">
        <w:rPr>
          <w:b w:val="0"/>
          <w:color w:val="000000"/>
          <w:sz w:val="24"/>
          <w:szCs w:val="24"/>
        </w:rPr>
        <w:t>шима</w:t>
      </w:r>
      <w:r w:rsidRPr="008C0EC8">
        <w:rPr>
          <w:b w:val="0"/>
          <w:sz w:val="24"/>
          <w:szCs w:val="24"/>
          <w:lang w:eastAsia="ru-RU"/>
        </w:rPr>
        <w:t>.</w:t>
      </w:r>
    </w:p>
    <w:p w:rsidR="004637FE" w:rsidRPr="004637FE" w:rsidRDefault="004637FE" w:rsidP="004637FE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rPr>
          <w:b w:val="0"/>
          <w:sz w:val="24"/>
          <w:szCs w:val="24"/>
          <w:lang w:eastAsia="ru-RU"/>
        </w:rPr>
      </w:pPr>
      <w:r w:rsidRPr="004637FE">
        <w:rPr>
          <w:b w:val="0"/>
          <w:sz w:val="24"/>
          <w:szCs w:val="24"/>
          <w:lang w:eastAsia="ru-RU"/>
        </w:rPr>
        <w:t>Если нет радио — рекомендуется приобрести термометр.</w:t>
      </w:r>
    </w:p>
    <w:p w:rsidR="004637FE" w:rsidRPr="004637FE" w:rsidRDefault="004637FE" w:rsidP="004637FE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/>
        <w:rPr>
          <w:b w:val="0"/>
          <w:sz w:val="24"/>
          <w:szCs w:val="24"/>
          <w:lang w:eastAsia="ru-RU"/>
        </w:rPr>
      </w:pPr>
      <w:r w:rsidRPr="004637FE">
        <w:rPr>
          <w:b w:val="0"/>
          <w:sz w:val="24"/>
          <w:szCs w:val="24"/>
          <w:lang w:eastAsia="ru-RU"/>
        </w:rPr>
        <w:t>Информацию узнавать у классного руководителя</w:t>
      </w:r>
      <w:r>
        <w:rPr>
          <w:b w:val="0"/>
          <w:sz w:val="24"/>
          <w:szCs w:val="24"/>
          <w:lang w:eastAsia="ru-RU"/>
        </w:rPr>
        <w:t>.</w:t>
      </w:r>
    </w:p>
    <w:p w:rsidR="004637FE" w:rsidRPr="004637FE" w:rsidRDefault="004637FE" w:rsidP="004637FE">
      <w:pPr>
        <w:suppressAutoHyphens w:val="0"/>
        <w:spacing w:before="100" w:beforeAutospacing="1" w:after="100" w:afterAutospacing="1"/>
        <w:jc w:val="center"/>
        <w:outlineLvl w:val="2"/>
        <w:rPr>
          <w:bCs/>
          <w:sz w:val="27"/>
          <w:szCs w:val="27"/>
          <w:lang w:eastAsia="ru-RU"/>
        </w:rPr>
      </w:pPr>
      <w:r w:rsidRPr="004637FE">
        <w:rPr>
          <w:bCs/>
          <w:sz w:val="27"/>
          <w:szCs w:val="27"/>
          <w:u w:val="single"/>
          <w:lang w:eastAsia="ru-RU"/>
        </w:rPr>
        <w:t>Право родителей решать отправлять ребенка в школу или нет. </w:t>
      </w:r>
    </w:p>
    <w:p w:rsidR="004637FE" w:rsidRDefault="004637FE"/>
    <w:sectPr w:rsidR="0046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41400"/>
    <w:multiLevelType w:val="hybridMultilevel"/>
    <w:tmpl w:val="9878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E"/>
    <w:rsid w:val="000B716C"/>
    <w:rsid w:val="004637FE"/>
    <w:rsid w:val="008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2015-11-24T05:40:00Z</dcterms:created>
  <dcterms:modified xsi:type="dcterms:W3CDTF">2015-11-24T05:50:00Z</dcterms:modified>
</cp:coreProperties>
</file>