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1B" w:rsidRPr="00612E1B" w:rsidRDefault="00612E1B" w:rsidP="00612E1B">
      <w:pPr>
        <w:spacing w:after="0"/>
        <w:jc w:val="center"/>
        <w:rPr>
          <w:b/>
          <w:sz w:val="28"/>
          <w:szCs w:val="28"/>
        </w:rPr>
      </w:pPr>
      <w:r w:rsidRPr="00612E1B">
        <w:rPr>
          <w:b/>
          <w:sz w:val="28"/>
          <w:szCs w:val="28"/>
        </w:rPr>
        <w:t xml:space="preserve">Литературная гостиная, </w:t>
      </w:r>
    </w:p>
    <w:p w:rsidR="003C3DBB" w:rsidRDefault="00612E1B" w:rsidP="00612E1B">
      <w:pPr>
        <w:spacing w:after="0"/>
        <w:jc w:val="center"/>
        <w:rPr>
          <w:b/>
          <w:sz w:val="28"/>
          <w:szCs w:val="28"/>
        </w:rPr>
      </w:pPr>
      <w:proofErr w:type="gramStart"/>
      <w:r w:rsidRPr="00612E1B">
        <w:rPr>
          <w:b/>
          <w:sz w:val="28"/>
          <w:szCs w:val="28"/>
        </w:rPr>
        <w:t>посвящённая</w:t>
      </w:r>
      <w:proofErr w:type="gramEnd"/>
      <w:r w:rsidRPr="00612E1B">
        <w:rPr>
          <w:b/>
          <w:sz w:val="28"/>
          <w:szCs w:val="28"/>
        </w:rPr>
        <w:t xml:space="preserve"> 110 – </w:t>
      </w:r>
      <w:proofErr w:type="spellStart"/>
      <w:r w:rsidRPr="00612E1B">
        <w:rPr>
          <w:b/>
          <w:sz w:val="28"/>
          <w:szCs w:val="28"/>
        </w:rPr>
        <w:t>летию</w:t>
      </w:r>
      <w:proofErr w:type="spellEnd"/>
      <w:r w:rsidRPr="00612E1B">
        <w:rPr>
          <w:b/>
          <w:sz w:val="28"/>
          <w:szCs w:val="28"/>
        </w:rPr>
        <w:t xml:space="preserve"> со дня рождения Агнии Львовны </w:t>
      </w:r>
      <w:proofErr w:type="spellStart"/>
      <w:r w:rsidRPr="00612E1B">
        <w:rPr>
          <w:b/>
          <w:sz w:val="28"/>
          <w:szCs w:val="28"/>
        </w:rPr>
        <w:t>Барто</w:t>
      </w:r>
      <w:proofErr w:type="spellEnd"/>
    </w:p>
    <w:p w:rsidR="00612E1B" w:rsidRDefault="00612E1B" w:rsidP="00612E1B">
      <w:pPr>
        <w:spacing w:after="0"/>
        <w:jc w:val="center"/>
        <w:rPr>
          <w:b/>
          <w:sz w:val="28"/>
          <w:szCs w:val="28"/>
        </w:rPr>
      </w:pPr>
    </w:p>
    <w:p w:rsidR="00612E1B" w:rsidRDefault="00612E1B" w:rsidP="00612E1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612E1B">
        <w:rPr>
          <w:sz w:val="28"/>
          <w:szCs w:val="28"/>
        </w:rPr>
        <w:t>1 марта 2016 года  библиотекарь школы  Мошкина Татьяна Анатольевна приглашает</w:t>
      </w:r>
      <w:r>
        <w:rPr>
          <w:sz w:val="28"/>
          <w:szCs w:val="28"/>
        </w:rPr>
        <w:t xml:space="preserve"> </w:t>
      </w:r>
      <w:r w:rsidRPr="00612E1B">
        <w:rPr>
          <w:sz w:val="28"/>
          <w:szCs w:val="28"/>
        </w:rPr>
        <w:t xml:space="preserve"> ребят с 1 по 5 классы принять участие в литературной гостиной</w:t>
      </w:r>
      <w:r>
        <w:rPr>
          <w:sz w:val="28"/>
          <w:szCs w:val="28"/>
        </w:rPr>
        <w:t>.</w:t>
      </w:r>
      <w:r w:rsidR="00F357FA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 вспоминали замечательные стихи</w:t>
      </w:r>
      <w:r w:rsidR="00F357FA">
        <w:rPr>
          <w:sz w:val="28"/>
          <w:szCs w:val="28"/>
        </w:rPr>
        <w:t xml:space="preserve"> Агнии </w:t>
      </w:r>
      <w:proofErr w:type="spellStart"/>
      <w:r w:rsidR="00F357FA">
        <w:rPr>
          <w:sz w:val="28"/>
          <w:szCs w:val="28"/>
        </w:rPr>
        <w:t>Барто</w:t>
      </w:r>
      <w:proofErr w:type="spellEnd"/>
      <w:r w:rsidR="00F357FA">
        <w:rPr>
          <w:sz w:val="28"/>
          <w:szCs w:val="28"/>
        </w:rPr>
        <w:t xml:space="preserve">  про детей, про игрушки, про животных, про детский сад и школу. Смотрели  российские мультфильмы по стихотворениям этого удивительного детского автора. Мероприятие прошло  живо</w:t>
      </w:r>
      <w:r w:rsidR="00301FC1">
        <w:rPr>
          <w:sz w:val="28"/>
          <w:szCs w:val="28"/>
        </w:rPr>
        <w:t xml:space="preserve"> и </w:t>
      </w:r>
      <w:r w:rsidR="00F357FA">
        <w:rPr>
          <w:sz w:val="28"/>
          <w:szCs w:val="28"/>
        </w:rPr>
        <w:t>ярко</w:t>
      </w:r>
      <w:r w:rsidR="00301FC1">
        <w:rPr>
          <w:sz w:val="28"/>
          <w:szCs w:val="28"/>
        </w:rPr>
        <w:t>!</w:t>
      </w:r>
    </w:p>
    <w:p w:rsidR="00301FC1" w:rsidRDefault="00301FC1" w:rsidP="00612E1B">
      <w:pPr>
        <w:spacing w:after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1FC1" w:rsidTr="00301FC1">
        <w:tc>
          <w:tcPr>
            <w:tcW w:w="4785" w:type="dxa"/>
          </w:tcPr>
          <w:p w:rsidR="00301FC1" w:rsidRDefault="00301FC1" w:rsidP="00612E1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9D9A91" wp14:editId="113F8FE2">
                  <wp:extent cx="2537011" cy="187362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873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01FC1" w:rsidRDefault="00301FC1" w:rsidP="00612E1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7F9775" wp14:editId="0FE252DA">
                  <wp:extent cx="2330823" cy="1873624"/>
                  <wp:effectExtent l="0" t="0" r="0" b="0"/>
                  <wp:docPr id="5" name="Рисунок 5" descr="C:\Documents and Settings\Школа\Рабочий стол\Агния Барто\Изображение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Школа\Рабочий стол\Агния Барто\Изображение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813" cy="187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FC1" w:rsidRDefault="00301FC1" w:rsidP="00612E1B">
            <w:pPr>
              <w:rPr>
                <w:sz w:val="28"/>
                <w:szCs w:val="28"/>
              </w:rPr>
            </w:pPr>
          </w:p>
        </w:tc>
      </w:tr>
      <w:tr w:rsidR="00301FC1" w:rsidTr="00301FC1">
        <w:tc>
          <w:tcPr>
            <w:tcW w:w="4785" w:type="dxa"/>
          </w:tcPr>
          <w:p w:rsidR="00301FC1" w:rsidRDefault="00301FC1" w:rsidP="00612E1B">
            <w:pPr>
              <w:rPr>
                <w:noProof/>
                <w:sz w:val="28"/>
                <w:szCs w:val="28"/>
                <w:lang w:eastAsia="ru-RU"/>
              </w:rPr>
            </w:pPr>
          </w:p>
          <w:p w:rsidR="00301FC1" w:rsidRDefault="00301FC1" w:rsidP="00612E1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4C8AD5" wp14:editId="2176F010">
                  <wp:extent cx="2465292" cy="1909482"/>
                  <wp:effectExtent l="0" t="0" r="0" b="0"/>
                  <wp:docPr id="7" name="Рисунок 7" descr="C:\Documents and Settings\Школа\Рабочий стол\Агния Барто\Изображение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Школа\Рабочий стол\Агния Барто\Изображение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282" cy="190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FC1" w:rsidRDefault="00301FC1" w:rsidP="00612E1B">
            <w:pPr>
              <w:rPr>
                <w:noProof/>
                <w:sz w:val="28"/>
                <w:szCs w:val="28"/>
                <w:lang w:eastAsia="ru-RU"/>
              </w:rPr>
            </w:pPr>
          </w:p>
          <w:p w:rsidR="00301FC1" w:rsidRDefault="00301FC1" w:rsidP="00612E1B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01FC1" w:rsidRDefault="00301FC1" w:rsidP="00612E1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E451C1" wp14:editId="54213EF1">
                  <wp:extent cx="2330824" cy="2043953"/>
                  <wp:effectExtent l="0" t="0" r="0" b="0"/>
                  <wp:docPr id="9" name="Рисунок 9" descr="C:\Documents and Settings\Школа\Local Settings\Temporary Internet Files\Content.Word\Изображение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Школа\Local Settings\Temporary Internet Files\Content.Word\Изображение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098" cy="204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301FC1" w:rsidRPr="00612E1B" w:rsidRDefault="00301FC1" w:rsidP="00612E1B">
      <w:pPr>
        <w:spacing w:after="0"/>
        <w:rPr>
          <w:sz w:val="28"/>
          <w:szCs w:val="28"/>
        </w:rPr>
      </w:pPr>
    </w:p>
    <w:p w:rsidR="00612E1B" w:rsidRPr="00612E1B" w:rsidRDefault="00612E1B">
      <w:pPr>
        <w:spacing w:after="0"/>
        <w:rPr>
          <w:sz w:val="28"/>
          <w:szCs w:val="28"/>
        </w:rPr>
      </w:pPr>
    </w:p>
    <w:sectPr w:rsidR="00612E1B" w:rsidRPr="0061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1B"/>
    <w:rsid w:val="00301FC1"/>
    <w:rsid w:val="003C3DBB"/>
    <w:rsid w:val="00612E1B"/>
    <w:rsid w:val="00AA5FDF"/>
    <w:rsid w:val="00E2125D"/>
    <w:rsid w:val="00F3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F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F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2016-03-01T11:10:00Z</dcterms:created>
  <dcterms:modified xsi:type="dcterms:W3CDTF">2016-03-01T11:47:00Z</dcterms:modified>
</cp:coreProperties>
</file>