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12" w:rsidRDefault="009C2912" w:rsidP="009C2912">
      <w:pPr>
        <w:pStyle w:val="Textbody"/>
        <w:ind w:firstLine="737"/>
        <w:jc w:val="both"/>
      </w:pPr>
      <w:r>
        <w:rPr>
          <w:rFonts w:ascii="Arial, sans-serif" w:hAnsi="Arial, sans-serif"/>
          <w:sz w:val="26"/>
        </w:rPr>
        <w:t xml:space="preserve">28 февраля 2020 года </w:t>
      </w:r>
      <w:r>
        <w:rPr>
          <w:rFonts w:ascii="Arial, sans-serif" w:hAnsi="Arial, sans-serif"/>
          <w:b w:val="0"/>
          <w:bCs w:val="0"/>
          <w:sz w:val="26"/>
        </w:rPr>
        <w:t xml:space="preserve">по инициативе Министерства просвещения России и при поддержке Всероссийского общественного движения «Волонтеры-медики» и общероссийской общественно-государственной детско-юношеской организации «Российское движение школьников» </w:t>
      </w:r>
      <w:r>
        <w:rPr>
          <w:rFonts w:ascii="Arial, sans-serif" w:hAnsi="Arial, sans-serif"/>
          <w:b w:val="0"/>
          <w:bCs w:val="0"/>
          <w:sz w:val="26"/>
        </w:rPr>
        <w:t>в нашей школе прошла</w:t>
      </w:r>
      <w:bookmarkStart w:id="0" w:name="_GoBack"/>
      <w:bookmarkEnd w:id="0"/>
      <w:r>
        <w:rPr>
          <w:rFonts w:ascii="Arial, sans-serif" w:hAnsi="Arial, sans-serif"/>
          <w:b w:val="0"/>
          <w:bCs w:val="0"/>
          <w:sz w:val="26"/>
        </w:rPr>
        <w:t xml:space="preserve"> акция «Всероссийский урок по первой помощи».</w:t>
      </w:r>
    </w:p>
    <w:p w:rsidR="00F0282B" w:rsidRDefault="00F0282B"/>
    <w:sectPr w:rsidR="00F0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2"/>
    <w:rsid w:val="009C2912"/>
    <w:rsid w:val="00F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5B54E-60E1-4370-8FFE-BB8CC0D5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C291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diakov.net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2020-02-28T10:53:00Z</dcterms:created>
  <dcterms:modified xsi:type="dcterms:W3CDTF">2020-02-28T10:54:00Z</dcterms:modified>
</cp:coreProperties>
</file>