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1B" w:rsidRDefault="00FC2E1B" w:rsidP="00FC2E1B">
      <w:pPr>
        <w:pStyle w:val="a9"/>
        <w:rPr>
          <w:b/>
        </w:rPr>
      </w:pPr>
      <w:r>
        <w:rPr>
          <w:b/>
          <w:noProof/>
        </w:rPr>
        <w:drawing>
          <wp:inline distT="0" distB="0" distL="0" distR="0" wp14:anchorId="3A65BB9C" wp14:editId="6BDB32BA">
            <wp:extent cx="8953500" cy="6438900"/>
            <wp:effectExtent l="0" t="0" r="0" b="0"/>
            <wp:docPr id="1" name="Рисунок 1" descr="DSC03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39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E1B" w:rsidRDefault="00FC2E1B" w:rsidP="00FC2E1B">
      <w:pPr>
        <w:pStyle w:val="a9"/>
        <w:rPr>
          <w:b/>
        </w:rPr>
      </w:pPr>
    </w:p>
    <w:p w:rsidR="00D61D1A" w:rsidRPr="00FC2E1B" w:rsidRDefault="00D61D1A" w:rsidP="00FC2E1B">
      <w:pPr>
        <w:pStyle w:val="a9"/>
        <w:numPr>
          <w:ilvl w:val="0"/>
          <w:numId w:val="34"/>
        </w:numPr>
        <w:rPr>
          <w:b/>
        </w:rPr>
      </w:pPr>
      <w:bookmarkStart w:id="0" w:name="_GoBack"/>
      <w:bookmarkEnd w:id="0"/>
      <w:r w:rsidRPr="00FC2E1B">
        <w:rPr>
          <w:b/>
        </w:rPr>
        <w:lastRenderedPageBreak/>
        <w:t>Планируемые результаты освоения</w:t>
      </w:r>
    </w:p>
    <w:p w:rsidR="00D61D1A" w:rsidRPr="00B960D3" w:rsidRDefault="00D61D1A" w:rsidP="00D61D1A">
      <w:pPr>
        <w:ind w:firstLine="425"/>
        <w:jc w:val="both"/>
      </w:pPr>
      <w:r w:rsidRPr="00B960D3">
        <w:t xml:space="preserve"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</w:t>
      </w:r>
      <w:proofErr w:type="gramStart"/>
      <w:r w:rsidRPr="00B960D3">
        <w:t>самостоятельно</w:t>
      </w:r>
      <w:proofErr w:type="gramEnd"/>
      <w:r w:rsidRPr="00B960D3">
        <w:t xml:space="preserve">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  <w:r>
        <w:t xml:space="preserve"> </w:t>
      </w:r>
      <w:r w:rsidRPr="00B960D3">
        <w:t>Содержание технологического образования в определенной степени призвано обеспечивать комплекс знаний и умений, необходимых для успешной жизнедеятельности каждого человека и всей страны.</w:t>
      </w:r>
    </w:p>
    <w:p w:rsidR="00D61D1A" w:rsidRPr="00B960D3" w:rsidRDefault="00D61D1A" w:rsidP="00D61D1A">
      <w:pPr>
        <w:ind w:firstLine="425"/>
        <w:jc w:val="both"/>
      </w:pPr>
      <w:r w:rsidRPr="00B960D3">
        <w:t xml:space="preserve">Изучение технологии в основной школе обеспечивает достижение личностных, </w:t>
      </w:r>
      <w:proofErr w:type="spellStart"/>
      <w:r w:rsidRPr="00B960D3">
        <w:t>метапредметных</w:t>
      </w:r>
      <w:proofErr w:type="spellEnd"/>
      <w:r w:rsidRPr="00B960D3">
        <w:t xml:space="preserve"> и предметных результатов.</w:t>
      </w:r>
    </w:p>
    <w:p w:rsidR="00D61D1A" w:rsidRPr="000D6A2C" w:rsidRDefault="00D61D1A" w:rsidP="00D61D1A">
      <w:pPr>
        <w:ind w:firstLine="425"/>
        <w:jc w:val="both"/>
      </w:pPr>
      <w:r w:rsidRPr="000D6A2C">
        <w:t xml:space="preserve">Личностные результаты  включают: </w:t>
      </w:r>
    </w:p>
    <w:p w:rsidR="00D61D1A" w:rsidRPr="000D6A2C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0D6A2C">
        <w:t xml:space="preserve">овладение знаниями и умениями предметно преобразующей деятельности; </w:t>
      </w:r>
    </w:p>
    <w:p w:rsidR="00D61D1A" w:rsidRPr="000D6A2C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0D6A2C">
        <w:t xml:space="preserve">овладение правилами безопасного труда при обработке различных материалов и изготовлении продуктов труда; </w:t>
      </w:r>
    </w:p>
    <w:p w:rsidR="00D61D1A" w:rsidRPr="000D6A2C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0D6A2C">
        <w:t xml:space="preserve">готовность и способность </w:t>
      </w:r>
      <w:proofErr w:type="gramStart"/>
      <w:r w:rsidRPr="000D6A2C">
        <w:t>обучающихся</w:t>
      </w:r>
      <w:proofErr w:type="gramEnd"/>
      <w:r w:rsidRPr="000D6A2C">
        <w:t xml:space="preserve"> к саморазвитию и личностному росту.</w:t>
      </w:r>
      <w:r w:rsidRPr="000D6A2C">
        <w:tab/>
      </w:r>
    </w:p>
    <w:p w:rsidR="00D61D1A" w:rsidRPr="000D6A2C" w:rsidRDefault="00D61D1A" w:rsidP="00D61D1A">
      <w:pPr>
        <w:ind w:firstLine="425"/>
        <w:jc w:val="both"/>
      </w:pPr>
      <w:r w:rsidRPr="000D6A2C">
        <w:t xml:space="preserve">Метапредметными результатами являются: </w:t>
      </w:r>
    </w:p>
    <w:p w:rsidR="00D61D1A" w:rsidRPr="000D6A2C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0D6A2C">
        <w:t xml:space="preserve">освоение </w:t>
      </w:r>
      <w:proofErr w:type="gramStart"/>
      <w:r w:rsidRPr="000D6A2C">
        <w:t>обучающимися</w:t>
      </w:r>
      <w:proofErr w:type="gramEnd"/>
      <w:r w:rsidRPr="000D6A2C">
        <w:t xml:space="preserve"> межпредметных понятий и универсальных учебных действий, способность их использования в предметно-преобразующей деятельности; </w:t>
      </w:r>
    </w:p>
    <w:p w:rsidR="00D61D1A" w:rsidRPr="000D6A2C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0D6A2C">
        <w:t xml:space="preserve">самостоятельность планирования и осуществление предметно-преобразующей деятельности; организация  сотрудничества; </w:t>
      </w:r>
    </w:p>
    <w:p w:rsidR="00D61D1A" w:rsidRPr="000D6A2C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0D6A2C">
        <w:t>построение индивидуальной  образовательной траектории.</w:t>
      </w:r>
    </w:p>
    <w:p w:rsidR="00D61D1A" w:rsidRPr="000D6A2C" w:rsidRDefault="00D61D1A" w:rsidP="00D61D1A">
      <w:pPr>
        <w:ind w:firstLine="425"/>
        <w:jc w:val="both"/>
      </w:pPr>
      <w:r w:rsidRPr="000D6A2C">
        <w:t xml:space="preserve">Предметные результаты включают: </w:t>
      </w:r>
    </w:p>
    <w:p w:rsidR="00D61D1A" w:rsidRPr="000D6A2C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0D6A2C">
        <w:t xml:space="preserve">освоение умений, специфических для технологического образования; видов  деятельности по получению нового знания в рамках учебного предмета; </w:t>
      </w:r>
    </w:p>
    <w:p w:rsidR="00D61D1A" w:rsidRPr="000D6A2C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0D6A2C">
        <w:t xml:space="preserve">формирование технологического типа мышления; </w:t>
      </w:r>
    </w:p>
    <w:p w:rsidR="00D61D1A" w:rsidRPr="000D6A2C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0D6A2C">
        <w:t>владение научной технической и технологической терминологией, ключевыми понятиями, методами и приёмами труда.</w:t>
      </w:r>
    </w:p>
    <w:p w:rsidR="00D61D1A" w:rsidRDefault="00D61D1A" w:rsidP="00D61D1A">
      <w:pPr>
        <w:pStyle w:val="af2"/>
        <w:spacing w:before="0" w:beforeAutospacing="0" w:after="0" w:afterAutospacing="0"/>
        <w:ind w:firstLine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60D3">
        <w:rPr>
          <w:rFonts w:ascii="Times New Roman" w:hAnsi="Times New Roman" w:cs="Times New Roman"/>
          <w:color w:val="auto"/>
          <w:sz w:val="24"/>
          <w:szCs w:val="24"/>
        </w:rPr>
        <w:t>В результате обучения учащиеся овладеют: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навыками использования распространённых ручных инструментов и приборов, планирования бюджета домашнего хозяйства; культуры труда, уважительного отношения к труду и результатам труда;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умениями использовать ИКТ и сеть Интернет для выполнения работ, проектов и их презентации.</w:t>
      </w:r>
    </w:p>
    <w:p w:rsidR="00D61D1A" w:rsidRDefault="00D61D1A" w:rsidP="00D61D1A">
      <w:pPr>
        <w:pStyle w:val="af2"/>
        <w:spacing w:before="0" w:beforeAutospacing="0" w:after="0" w:afterAutospacing="0"/>
        <w:ind w:firstLine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960D3">
        <w:rPr>
          <w:rFonts w:ascii="Times New Roman" w:hAnsi="Times New Roman" w:cs="Times New Roman"/>
          <w:color w:val="auto"/>
          <w:sz w:val="24"/>
          <w:szCs w:val="24"/>
        </w:rPr>
        <w:t xml:space="preserve">В результате изучения технологии </w:t>
      </w:r>
      <w:proofErr w:type="gramStart"/>
      <w:r w:rsidRPr="00B960D3">
        <w:rPr>
          <w:rFonts w:ascii="Times New Roman" w:hAnsi="Times New Roman" w:cs="Times New Roman"/>
          <w:color w:val="auto"/>
          <w:sz w:val="24"/>
          <w:szCs w:val="24"/>
        </w:rPr>
        <w:t>обучающийся</w:t>
      </w:r>
      <w:proofErr w:type="gramEnd"/>
      <w:r w:rsidRPr="00B960D3">
        <w:rPr>
          <w:rFonts w:ascii="Times New Roman" w:hAnsi="Times New Roman" w:cs="Times New Roman"/>
          <w:color w:val="auto"/>
          <w:sz w:val="24"/>
          <w:szCs w:val="24"/>
        </w:rPr>
        <w:t xml:space="preserve"> независимо от изучаемого направления 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ли раздела получает возможность </w:t>
      </w:r>
      <w:r w:rsidRPr="00B960D3">
        <w:rPr>
          <w:rFonts w:ascii="Times New Roman" w:hAnsi="Times New Roman" w:cs="Times New Roman"/>
          <w:color w:val="auto"/>
          <w:sz w:val="24"/>
          <w:szCs w:val="24"/>
        </w:rPr>
        <w:t>ознакомиться: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с основными технологическими понятиями и характеристиками;</w:t>
      </w:r>
    </w:p>
    <w:p w:rsidR="00D61D1A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назначением и технологич</w:t>
      </w:r>
      <w:r>
        <w:t>ескими свойствами материалов;</w:t>
      </w:r>
    </w:p>
    <w:p w:rsidR="00D61D1A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назначением и устройством применяемых ручных инструментов,  приспособлений, машин и оборудования;</w:t>
      </w:r>
    </w:p>
    <w:p w:rsidR="00D61D1A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видами, приёмами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 xml:space="preserve">профессиями и специальностями, связанными с обработкой материалов, созданием изделий из них, получением продукции;• со значением </w:t>
      </w:r>
      <w:r w:rsidRPr="00D40017">
        <w:lastRenderedPageBreak/>
        <w:t>здорового питания для сохранения своего здоровья;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выполнять по установленным нормативам следующие трудовые операции и работы: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рационально организовывать рабочее место;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находить необходимую информацию в различных источниках;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применять конструкторскую и технологическую документацию;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составлять последовательность выполнения технологических операций для изготовления изделия или выполнения работ;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 xml:space="preserve"> выбирать сырьё, материалы, пищевые продукты, инструменты и оборудование для выполнения работ;</w:t>
      </w:r>
      <w:r>
        <w:t xml:space="preserve"> 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конструировать, моделировать, изготовлять изделия;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соблюдать безопасные приемы труда и правила пользования ручными инструментами, машинами и электрооборудованием;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находить и устранять допущенные дефекты;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планировать работы с учётом имеющихся ресурсов и условий;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осуществлять работы с использованием технологических карт и чертежей; использовать приобретенные знания и умения в практической деятел</w:t>
      </w:r>
      <w:r>
        <w:t xml:space="preserve">ьности и повседневной жизни для </w:t>
      </w:r>
      <w:r w:rsidRPr="00D40017">
        <w:t>понимания ценности материальной культуры для жизни и развития человека;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формирования эстетической среды бытия;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развития творческих способностей и достижения высоких результатов преобразующей творческой деятельности человека;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получения технико-технологических сведений из разнообразных источников информации;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составления технологических карт, чертежей и эскизов изделий; организации индивидуальной и коллективной трудовой деятельности;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изготовления изделий декоративно-прикладного искусства для оформления интерьера;</w:t>
      </w:r>
    </w:p>
    <w:p w:rsidR="00D61D1A" w:rsidRPr="00D40017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изготовления или ремонта изделий из различных материалов с использованием ручных инструментов, приспособлений, машин, оборудования;</w:t>
      </w:r>
    </w:p>
    <w:p w:rsidR="00D61D1A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D40017">
        <w:t>пользования ИКТ и сетью Интернет для разработки проектов и их презентации;</w:t>
      </w:r>
    </w:p>
    <w:p w:rsidR="00D61D1A" w:rsidRDefault="00D61D1A" w:rsidP="00D61D1A">
      <w:pPr>
        <w:pStyle w:val="a9"/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ind w:left="0" w:firstLine="426"/>
        <w:jc w:val="both"/>
        <w:rPr>
          <w:bCs/>
        </w:rPr>
      </w:pPr>
    </w:p>
    <w:p w:rsidR="00D61D1A" w:rsidRDefault="00D61D1A" w:rsidP="00D61D1A">
      <w:pPr>
        <w:pStyle w:val="a9"/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ind w:left="0" w:firstLine="426"/>
        <w:jc w:val="both"/>
      </w:pPr>
      <w:r w:rsidRPr="004132DD">
        <w:rPr>
          <w:bCs/>
        </w:rPr>
        <w:t>Планируемые результаты обучения</w:t>
      </w:r>
    </w:p>
    <w:p w:rsidR="00D61D1A" w:rsidRPr="004132DD" w:rsidRDefault="00D61D1A" w:rsidP="00D61D1A">
      <w:pPr>
        <w:pStyle w:val="a9"/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spacing w:before="120"/>
        <w:ind w:left="0" w:firstLine="426"/>
        <w:jc w:val="both"/>
      </w:pPr>
      <w:r w:rsidRPr="00A913D5">
        <w:rPr>
          <w:b/>
        </w:rPr>
        <w:t>Раздел</w:t>
      </w:r>
      <w:r w:rsidRPr="00A913D5">
        <w:t xml:space="preserve"> «</w:t>
      </w:r>
      <w:r w:rsidRPr="00A913D5">
        <w:rPr>
          <w:rStyle w:val="3216"/>
          <w:i w:val="0"/>
        </w:rPr>
        <w:t>Сельскохозяйственные технологии</w:t>
      </w:r>
      <w:r w:rsidRPr="004132DD">
        <w:rPr>
          <w:rStyle w:val="3216"/>
        </w:rPr>
        <w:t>»</w:t>
      </w:r>
      <w:r>
        <w:rPr>
          <w:rStyle w:val="3216"/>
        </w:rPr>
        <w:t>.</w:t>
      </w:r>
    </w:p>
    <w:p w:rsidR="00D61D1A" w:rsidRPr="00967D16" w:rsidRDefault="00D61D1A" w:rsidP="00D61D1A">
      <w:pPr>
        <w:pStyle w:val="ae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967D16">
        <w:rPr>
          <w:rFonts w:ascii="Times New Roman" w:hAnsi="Times New Roman" w:cs="Times New Roman"/>
          <w:sz w:val="24"/>
        </w:rPr>
        <w:t>Выпускник научится: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>планировать размещение культур на учебно-опытном участке и в личном подсобном хозяй</w:t>
      </w:r>
      <w:r>
        <w:t>стве с учётом севооборотов.</w:t>
      </w:r>
    </w:p>
    <w:p w:rsidR="00D61D1A" w:rsidRPr="004132DD" w:rsidRDefault="00D61D1A" w:rsidP="00D61D1A">
      <w:pPr>
        <w:pStyle w:val="a9"/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ind w:left="360"/>
        <w:jc w:val="both"/>
      </w:pPr>
      <w:r w:rsidRPr="004132DD">
        <w:t>Выпускник получит возможность научиться:</w:t>
      </w:r>
    </w:p>
    <w:p w:rsidR="00D61D1A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>самостоятельно составлять простейшую технологическую карту выращивания новых видов сельскохозяйственных</w:t>
      </w:r>
      <w:r w:rsidRPr="004132DD">
        <w:rPr>
          <w:iCs/>
        </w:rPr>
        <w:t xml:space="preserve"> </w:t>
      </w:r>
      <w:r w:rsidRPr="004132DD">
        <w:t xml:space="preserve">растений в условиях личного подсобного хозяйства и школьного учебно-опытного участка </w:t>
      </w:r>
      <w:r w:rsidRPr="004132DD">
        <w:rPr>
          <w:iCs/>
        </w:rPr>
        <w:t>н</w:t>
      </w:r>
      <w:r w:rsidRPr="004132DD">
        <w:t>а основе справочной литературы и других источников ин</w:t>
      </w:r>
      <w:r>
        <w:t>формации, в том числе Интернета.</w:t>
      </w:r>
    </w:p>
    <w:p w:rsidR="00D61D1A" w:rsidRPr="004132DD" w:rsidRDefault="00D61D1A" w:rsidP="00D61D1A">
      <w:pPr>
        <w:pStyle w:val="a9"/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ind w:left="360"/>
        <w:jc w:val="both"/>
      </w:pPr>
    </w:p>
    <w:p w:rsidR="00D61D1A" w:rsidRPr="004132DD" w:rsidRDefault="00D61D1A" w:rsidP="00D61D1A">
      <w:pPr>
        <w:pStyle w:val="a9"/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ind w:left="360"/>
        <w:jc w:val="both"/>
      </w:pPr>
    </w:p>
    <w:p w:rsidR="00D61D1A" w:rsidRPr="00436210" w:rsidRDefault="00D61D1A" w:rsidP="00D61D1A">
      <w:pPr>
        <w:shd w:val="clear" w:color="auto" w:fill="FFFFFF"/>
        <w:ind w:right="46" w:firstLine="426"/>
        <w:jc w:val="both"/>
        <w:rPr>
          <w:b/>
          <w:bCs/>
          <w:color w:val="000000"/>
          <w:spacing w:val="-7"/>
        </w:rPr>
      </w:pPr>
      <w:r w:rsidRPr="00436210">
        <w:rPr>
          <w:b/>
        </w:rPr>
        <w:t>Раздел «</w:t>
      </w:r>
      <w:r w:rsidRPr="00436210">
        <w:rPr>
          <w:b/>
          <w:bCs/>
          <w:color w:val="000000"/>
          <w:spacing w:val="2"/>
        </w:rPr>
        <w:t>Технологии домашнего хозяйства</w:t>
      </w:r>
      <w:r w:rsidRPr="00436210">
        <w:rPr>
          <w:b/>
          <w:bCs/>
          <w:color w:val="000000"/>
        </w:rPr>
        <w:t>».</w:t>
      </w:r>
      <w:r w:rsidRPr="00436210">
        <w:rPr>
          <w:b/>
          <w:bCs/>
          <w:color w:val="000000"/>
          <w:spacing w:val="-7"/>
        </w:rPr>
        <w:t xml:space="preserve"> </w:t>
      </w:r>
    </w:p>
    <w:p w:rsidR="00D61D1A" w:rsidRDefault="00D61D1A" w:rsidP="00D61D1A">
      <w:pPr>
        <w:shd w:val="clear" w:color="auto" w:fill="FFFFFF"/>
        <w:ind w:right="46" w:firstLine="426"/>
        <w:jc w:val="both"/>
        <w:rPr>
          <w:bCs/>
          <w:color w:val="000000"/>
          <w:spacing w:val="-7"/>
        </w:rPr>
      </w:pPr>
      <w:r w:rsidRPr="00967D16">
        <w:rPr>
          <w:bCs/>
        </w:rPr>
        <w:t>Планируемые результаты обучения технологии</w:t>
      </w:r>
      <w:r>
        <w:rPr>
          <w:bCs/>
        </w:rPr>
        <w:t>.</w:t>
      </w:r>
      <w:r w:rsidRPr="0086380F">
        <w:rPr>
          <w:bCs/>
          <w:color w:val="000000"/>
          <w:spacing w:val="-7"/>
        </w:rPr>
        <w:t xml:space="preserve"> </w:t>
      </w:r>
    </w:p>
    <w:p w:rsidR="00D61D1A" w:rsidRPr="00967D16" w:rsidRDefault="00D61D1A" w:rsidP="00D61D1A">
      <w:pPr>
        <w:shd w:val="clear" w:color="auto" w:fill="FFFFFF"/>
        <w:ind w:right="46" w:firstLine="426"/>
        <w:jc w:val="both"/>
      </w:pPr>
      <w:r w:rsidRPr="00967D16">
        <w:t>Выпускник научится: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>определять назначение и особенности  различных швейных изделий;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 xml:space="preserve"> различать основные стили в одежде и современные направления моды; 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 xml:space="preserve"> отличать виды традиционных народных промыслов;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 xml:space="preserve">выбирать вид ткани для определенных типов швейных изделий; 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 xml:space="preserve">снимать мерки с фигуры человека; 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 xml:space="preserve">строить чертежи простых поясных и плечевых швейных изделий; 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 xml:space="preserve">выбирать модель с учётом особенностей фигуры; 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>проводить примерку изделия;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>изучать устройство современной бытовой швейной машины с электрическим приводом;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>подготавливать швейную машину к работе: наматывать нижнюю нитку на шпульку, заправлять верхнюю и нижнюю нитки, выводить нижнюю нитку наверх;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 xml:space="preserve">выполнять технологические операции по изготовлению швейных изделий; 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 xml:space="preserve">проводить влажно-тепловую обработку на образцах машинных швов: </w:t>
      </w:r>
      <w:proofErr w:type="spellStart"/>
      <w:r>
        <w:t>приутюживание</w:t>
      </w:r>
      <w:proofErr w:type="spellEnd"/>
      <w:r>
        <w:t xml:space="preserve">, </w:t>
      </w:r>
      <w:proofErr w:type="spellStart"/>
      <w:r>
        <w:t>разутюживание</w:t>
      </w:r>
      <w:proofErr w:type="spellEnd"/>
      <w:r>
        <w:t xml:space="preserve">, </w:t>
      </w:r>
      <w:r w:rsidRPr="004132DD">
        <w:t>заутюживание;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 xml:space="preserve">выполнять не менее трех видов художественного оформления швейных изделий; </w:t>
      </w:r>
    </w:p>
    <w:p w:rsidR="00D61D1A" w:rsidRPr="004132DD" w:rsidRDefault="00D61D1A" w:rsidP="00D61D1A">
      <w:pPr>
        <w:pStyle w:val="a9"/>
        <w:widowControl w:val="0"/>
        <w:numPr>
          <w:ilvl w:val="0"/>
          <w:numId w:val="16"/>
        </w:numPr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360"/>
        <w:jc w:val="both"/>
      </w:pPr>
      <w:r w:rsidRPr="004132DD">
        <w:t>осуществлять самоконтроль и оценку качества готового изделия, анализировать ошибки.</w:t>
      </w:r>
    </w:p>
    <w:p w:rsidR="00D61D1A" w:rsidRPr="00FA566B" w:rsidRDefault="00D61D1A" w:rsidP="00D61D1A">
      <w:pPr>
        <w:shd w:val="clear" w:color="auto" w:fill="FFFFFF"/>
        <w:ind w:right="46" w:firstLine="425"/>
        <w:jc w:val="both"/>
        <w:rPr>
          <w:bCs/>
          <w:color w:val="000000"/>
          <w:spacing w:val="-7"/>
        </w:rPr>
      </w:pPr>
      <w:r>
        <w:rPr>
          <w:bCs/>
          <w:color w:val="000000"/>
          <w:spacing w:val="-7"/>
        </w:rPr>
        <w:t>П</w:t>
      </w:r>
      <w:r w:rsidRPr="00FA566B">
        <w:rPr>
          <w:bCs/>
          <w:color w:val="000000"/>
          <w:spacing w:val="-7"/>
        </w:rPr>
        <w:t>олучит возможность  научиться: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5"/>
        <w:jc w:val="both"/>
      </w:pPr>
      <w:r w:rsidRPr="00FA566B">
        <w:t>составлять коллекции</w:t>
      </w:r>
      <w:r w:rsidRPr="00DF70E3">
        <w:t xml:space="preserve"> тканей из натуральных волокон растительного происхождения;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DF70E3">
        <w:t>находить и предъявлять информацию о производстве нитей и тканей в домашних условиях, инструментах и приспособлениях, которыми пользовались для этих целей в старину;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DF70E3">
        <w:t>проводить анализ прочности окраски тканей;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DF70E3">
        <w:t>находить и предъявлять информацию об истории швейных изделий, одежды;</w:t>
      </w:r>
    </w:p>
    <w:p w:rsidR="00D61D1A" w:rsidRPr="00FA566B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FA566B">
        <w:t>использовать приобретенные знания и умения в практической деятельности и повседневной жизни для  изготовления изделий из текстильных и поделочных материалов с использованием швейных машин, оборудования и приспособлений, приборов влажно-тепловой и художественной обработки изделий и полуфабрикатов; выполнения различных видов художественного оформления изделий.</w:t>
      </w:r>
    </w:p>
    <w:p w:rsidR="00D61D1A" w:rsidRPr="00DF70E3" w:rsidRDefault="00D61D1A" w:rsidP="00D61D1A">
      <w:pPr>
        <w:ind w:firstLine="426"/>
        <w:jc w:val="both"/>
      </w:pPr>
    </w:p>
    <w:p w:rsidR="00D61D1A" w:rsidRPr="00936B5A" w:rsidRDefault="00D61D1A" w:rsidP="00D61D1A">
      <w:pPr>
        <w:ind w:firstLine="425"/>
        <w:jc w:val="both"/>
        <w:rPr>
          <w:b/>
          <w:bCs/>
          <w:color w:val="000000"/>
        </w:rPr>
      </w:pPr>
      <w:r w:rsidRPr="00936B5A">
        <w:rPr>
          <w:b/>
        </w:rPr>
        <w:t xml:space="preserve">Раздел </w:t>
      </w:r>
      <w:r w:rsidRPr="00936B5A">
        <w:rPr>
          <w:b/>
          <w:bCs/>
          <w:color w:val="000000"/>
        </w:rPr>
        <w:t>«Кулинария»</w:t>
      </w:r>
    </w:p>
    <w:p w:rsidR="00D61D1A" w:rsidRDefault="00D61D1A" w:rsidP="00D61D1A">
      <w:pPr>
        <w:shd w:val="clear" w:color="auto" w:fill="FFFFFF"/>
        <w:ind w:firstLine="425"/>
        <w:jc w:val="both"/>
        <w:rPr>
          <w:rStyle w:val="36"/>
          <w:b w:val="0"/>
        </w:rPr>
      </w:pPr>
      <w:r w:rsidRPr="004132DD">
        <w:rPr>
          <w:bCs/>
        </w:rPr>
        <w:t>Планируемые результаты обучения</w:t>
      </w:r>
      <w:r>
        <w:rPr>
          <w:bCs/>
        </w:rPr>
        <w:t>.</w:t>
      </w:r>
    </w:p>
    <w:p w:rsidR="00D61D1A" w:rsidRPr="00692337" w:rsidRDefault="00D61D1A" w:rsidP="00D61D1A">
      <w:pPr>
        <w:pStyle w:val="a9"/>
        <w:ind w:left="426"/>
        <w:jc w:val="both"/>
      </w:pPr>
      <w:r w:rsidRPr="00692337">
        <w:t>Выпускник научится: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692337">
        <w:t>соблюдать правила хранения пищевых продуктов, полуфабрикатов и готовых блюд; заготавливать на зиму овощи и фр</w:t>
      </w:r>
      <w:r>
        <w:t>укты.</w:t>
      </w:r>
      <w:r w:rsidRPr="00692337">
        <w:t xml:space="preserve"> </w:t>
      </w:r>
    </w:p>
    <w:p w:rsidR="00D61D1A" w:rsidRDefault="00D61D1A" w:rsidP="00D61D1A">
      <w:pPr>
        <w:pStyle w:val="a9"/>
        <w:ind w:left="0"/>
        <w:jc w:val="both"/>
      </w:pPr>
    </w:p>
    <w:p w:rsidR="00D61D1A" w:rsidRPr="00936B5A" w:rsidRDefault="00D61D1A" w:rsidP="00D61D1A">
      <w:pPr>
        <w:pStyle w:val="a9"/>
        <w:ind w:left="0"/>
        <w:jc w:val="both"/>
        <w:rPr>
          <w:b/>
          <w:bCs/>
          <w:color w:val="000000"/>
        </w:rPr>
      </w:pPr>
      <w:r w:rsidRPr="00936B5A">
        <w:rPr>
          <w:b/>
        </w:rPr>
        <w:t xml:space="preserve">Раздел </w:t>
      </w:r>
      <w:r w:rsidRPr="00936B5A">
        <w:rPr>
          <w:b/>
          <w:bCs/>
          <w:color w:val="000000"/>
        </w:rPr>
        <w:t>«Технология домашнего хозяйства»</w:t>
      </w:r>
    </w:p>
    <w:p w:rsidR="00D61D1A" w:rsidRPr="0086380F" w:rsidRDefault="00D61D1A" w:rsidP="00D61D1A">
      <w:pPr>
        <w:pStyle w:val="a9"/>
        <w:shd w:val="clear" w:color="auto" w:fill="FFFFFF"/>
        <w:ind w:left="0"/>
        <w:jc w:val="both"/>
        <w:rPr>
          <w:rStyle w:val="36"/>
          <w:b w:val="0"/>
        </w:rPr>
      </w:pPr>
      <w:r w:rsidRPr="0086380F">
        <w:rPr>
          <w:bCs/>
        </w:rPr>
        <w:lastRenderedPageBreak/>
        <w:t>Планируемые результаты обучения.</w:t>
      </w:r>
    </w:p>
    <w:p w:rsidR="00D61D1A" w:rsidRPr="0086380F" w:rsidRDefault="00D61D1A" w:rsidP="00D61D1A">
      <w:pPr>
        <w:ind w:firstLine="425"/>
        <w:jc w:val="both"/>
      </w:pPr>
      <w:r w:rsidRPr="0086380F">
        <w:t>Выпускник научится: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DF70E3">
        <w:t>выбирать объекты труда в зависимости от потребностей людей;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DF70E3">
        <w:t>использовать рациональные способы и средства ухода за одеждой и обувью;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DF70E3">
        <w:t>применять бытовые санитарно-гигиенические средства;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DF70E3">
        <w:t>понимать условные обозначения, определяющие правила эксплуатации изделий, условий стирки, глажения и химической чистки;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DF70E3">
        <w:t>осуществлять простейшие виды ремонтно</w:t>
      </w:r>
      <w:r>
        <w:t>-отделочных работ.</w:t>
      </w:r>
    </w:p>
    <w:p w:rsidR="00D61D1A" w:rsidRPr="0086380F" w:rsidRDefault="00D61D1A" w:rsidP="00D61D1A">
      <w:pPr>
        <w:ind w:left="426"/>
        <w:jc w:val="both"/>
      </w:pPr>
    </w:p>
    <w:p w:rsidR="00D61D1A" w:rsidRDefault="00D61D1A" w:rsidP="00D61D1A">
      <w:pPr>
        <w:shd w:val="clear" w:color="auto" w:fill="FFFFFF"/>
        <w:ind w:right="46" w:firstLine="425"/>
        <w:jc w:val="both"/>
        <w:rPr>
          <w:bCs/>
        </w:rPr>
      </w:pPr>
      <w:r w:rsidRPr="0086380F">
        <w:rPr>
          <w:b/>
          <w:bCs/>
          <w:color w:val="000000"/>
          <w:spacing w:val="1"/>
        </w:rPr>
        <w:t>Раздел «Художественные ремёсла</w:t>
      </w:r>
      <w:r w:rsidRPr="0086380F">
        <w:rPr>
          <w:bCs/>
          <w:color w:val="000000"/>
          <w:spacing w:val="1"/>
        </w:rPr>
        <w:t>»</w:t>
      </w:r>
      <w:r>
        <w:rPr>
          <w:bCs/>
          <w:color w:val="000000"/>
          <w:spacing w:val="1"/>
        </w:rPr>
        <w:t>.</w:t>
      </w:r>
      <w:r w:rsidRPr="0086380F">
        <w:rPr>
          <w:bCs/>
        </w:rPr>
        <w:t xml:space="preserve"> </w:t>
      </w:r>
    </w:p>
    <w:p w:rsidR="00D61D1A" w:rsidRPr="0086380F" w:rsidRDefault="00D61D1A" w:rsidP="00D61D1A">
      <w:pPr>
        <w:shd w:val="clear" w:color="auto" w:fill="FFFFFF"/>
        <w:ind w:right="46" w:firstLine="425"/>
        <w:jc w:val="both"/>
        <w:rPr>
          <w:bCs/>
          <w:color w:val="000000"/>
          <w:spacing w:val="1"/>
        </w:rPr>
      </w:pPr>
      <w:r w:rsidRPr="004132DD">
        <w:rPr>
          <w:bCs/>
        </w:rPr>
        <w:t>Планируемые результаты обучения</w:t>
      </w:r>
      <w:r>
        <w:rPr>
          <w:bCs/>
        </w:rPr>
        <w:t>.</w:t>
      </w:r>
    </w:p>
    <w:p w:rsidR="00D61D1A" w:rsidRPr="00AA3EF4" w:rsidRDefault="00D61D1A" w:rsidP="00D61D1A">
      <w:pPr>
        <w:pStyle w:val="a9"/>
        <w:ind w:hanging="294"/>
        <w:jc w:val="both"/>
      </w:pPr>
      <w:r w:rsidRPr="00AA3EF4">
        <w:t>Выпускник научится: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AA3EF4">
        <w:t>выполнять традиционную и современную вышивку;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AA3EF4">
        <w:t>использовать компьютер и материалы сети Интернет для составления композиций художественно-прикладных изделий;</w:t>
      </w:r>
    </w:p>
    <w:p w:rsidR="00D61D1A" w:rsidRPr="00AA3EF4" w:rsidRDefault="00D61D1A" w:rsidP="00D61D1A">
      <w:pPr>
        <w:ind w:left="426"/>
        <w:jc w:val="both"/>
      </w:pPr>
    </w:p>
    <w:p w:rsidR="00D61D1A" w:rsidRPr="00AA3EF4" w:rsidRDefault="00D61D1A" w:rsidP="00D61D1A">
      <w:pPr>
        <w:ind w:firstLine="425"/>
        <w:jc w:val="both"/>
        <w:rPr>
          <w:b/>
        </w:rPr>
      </w:pPr>
      <w:r w:rsidRPr="00AA3EF4">
        <w:rPr>
          <w:b/>
        </w:rPr>
        <w:t>Раздел «Электротехника»</w:t>
      </w:r>
    </w:p>
    <w:p w:rsidR="00D61D1A" w:rsidRPr="00AA3EF4" w:rsidRDefault="00D61D1A" w:rsidP="00D61D1A">
      <w:pPr>
        <w:ind w:firstLine="425"/>
        <w:jc w:val="both"/>
        <w:rPr>
          <w:b/>
        </w:rPr>
      </w:pPr>
      <w:r w:rsidRPr="00AA3EF4">
        <w:rPr>
          <w:bCs/>
        </w:rPr>
        <w:t>Планируемые результаты обучения</w:t>
      </w:r>
    </w:p>
    <w:p w:rsidR="00D61D1A" w:rsidRPr="00AA3EF4" w:rsidRDefault="00D61D1A" w:rsidP="00D61D1A">
      <w:pPr>
        <w:ind w:firstLine="425"/>
        <w:jc w:val="both"/>
        <w:rPr>
          <w:bCs/>
        </w:rPr>
      </w:pPr>
      <w:r w:rsidRPr="00AA3EF4">
        <w:rPr>
          <w:bCs/>
        </w:rPr>
        <w:t>Выпускник научится: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DF70E3">
        <w:t>определять преимущества и недостатки ламп накаливания и энергосберегающих ламп;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DF70E3">
        <w:t xml:space="preserve">выявлять пути экономии электроэнергии в быту; 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DF70E3">
        <w:t>пользоваться электронагревательными приборами: электроплитой, утюгом, СВЧ-печью и др.;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 w:rsidRPr="00DF70E3">
        <w:t>выполнять правила безопасного пользования бытовыми электроприборами;</w:t>
      </w:r>
    </w:p>
    <w:p w:rsidR="00D61D1A" w:rsidRPr="00DF70E3" w:rsidRDefault="00D61D1A" w:rsidP="00D61D1A">
      <w:pPr>
        <w:numPr>
          <w:ilvl w:val="0"/>
          <w:numId w:val="4"/>
        </w:numPr>
        <w:tabs>
          <w:tab w:val="clear" w:pos="708"/>
          <w:tab w:val="num" w:pos="851"/>
        </w:tabs>
        <w:ind w:left="0" w:firstLine="426"/>
        <w:jc w:val="both"/>
      </w:pPr>
      <w:r>
        <w:t>читать электрические схемы.</w:t>
      </w:r>
    </w:p>
    <w:p w:rsidR="00D61D1A" w:rsidRDefault="00D61D1A" w:rsidP="00D61D1A">
      <w:pPr>
        <w:shd w:val="clear" w:color="auto" w:fill="FFFFFF"/>
        <w:ind w:left="786" w:right="14"/>
        <w:jc w:val="both"/>
        <w:rPr>
          <w:bCs/>
          <w:spacing w:val="-2"/>
        </w:rPr>
      </w:pPr>
    </w:p>
    <w:p w:rsidR="00D61D1A" w:rsidRPr="00B6335E" w:rsidRDefault="00D61D1A" w:rsidP="00D61D1A">
      <w:pPr>
        <w:pStyle w:val="a9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14"/>
        <w:rPr>
          <w:b/>
          <w:bCs/>
          <w:spacing w:val="-2"/>
          <w:sz w:val="28"/>
          <w:szCs w:val="28"/>
        </w:rPr>
      </w:pPr>
      <w:r w:rsidRPr="00436210">
        <w:rPr>
          <w:b/>
          <w:bCs/>
          <w:spacing w:val="-2"/>
          <w:sz w:val="28"/>
          <w:szCs w:val="28"/>
        </w:rPr>
        <w:t xml:space="preserve">Содержание учебного </w:t>
      </w:r>
      <w:r w:rsidRPr="00B6335E">
        <w:rPr>
          <w:b/>
          <w:bCs/>
          <w:spacing w:val="-2"/>
          <w:sz w:val="28"/>
          <w:szCs w:val="28"/>
        </w:rPr>
        <w:t>предмета</w:t>
      </w:r>
    </w:p>
    <w:p w:rsidR="00D61D1A" w:rsidRPr="000D6A2C" w:rsidRDefault="00D61D1A" w:rsidP="00D61D1A">
      <w:pPr>
        <w:shd w:val="clear" w:color="auto" w:fill="FFFFFF"/>
        <w:ind w:firstLine="426"/>
        <w:jc w:val="both"/>
        <w:rPr>
          <w:b/>
          <w:bCs/>
          <w:iCs/>
        </w:rPr>
      </w:pPr>
      <w:r w:rsidRPr="000D6A2C">
        <w:rPr>
          <w:b/>
          <w:bCs/>
          <w:iCs/>
        </w:rPr>
        <w:t xml:space="preserve">Раздел </w:t>
      </w:r>
      <w:r>
        <w:rPr>
          <w:b/>
          <w:bCs/>
          <w:iCs/>
        </w:rPr>
        <w:t xml:space="preserve">1. </w:t>
      </w:r>
      <w:r w:rsidRPr="000D6A2C">
        <w:rPr>
          <w:b/>
          <w:bCs/>
          <w:iCs/>
        </w:rPr>
        <w:t>Технологии растениеводства.</w:t>
      </w:r>
    </w:p>
    <w:p w:rsidR="00D61D1A" w:rsidRPr="004F39D6" w:rsidRDefault="00D61D1A" w:rsidP="00D61D1A">
      <w:pPr>
        <w:shd w:val="clear" w:color="auto" w:fill="FFFFFF"/>
        <w:jc w:val="both"/>
      </w:pPr>
      <w:r>
        <w:rPr>
          <w:bCs/>
        </w:rPr>
        <w:t>Тема.</w:t>
      </w:r>
      <w:r w:rsidRPr="004F39D6">
        <w:rPr>
          <w:bCs/>
        </w:rPr>
        <w:t xml:space="preserve"> Технологии выращивания плодовых и ягод</w:t>
      </w:r>
      <w:r w:rsidRPr="004F39D6">
        <w:rPr>
          <w:bCs/>
        </w:rPr>
        <w:softHyphen/>
        <w:t>ных культур</w:t>
      </w:r>
    </w:p>
    <w:p w:rsidR="00D61D1A" w:rsidRPr="00DF70E3" w:rsidRDefault="00D61D1A" w:rsidP="00D61D1A">
      <w:pPr>
        <w:shd w:val="clear" w:color="auto" w:fill="FFFFFF"/>
        <w:ind w:firstLine="425"/>
        <w:jc w:val="both"/>
      </w:pPr>
      <w:r w:rsidRPr="00DF70E3">
        <w:t>Группировка и характеристика плодовых и ягодных расте</w:t>
      </w:r>
      <w:r w:rsidRPr="00DF70E3">
        <w:softHyphen/>
        <w:t>ний, их основные виды и сорта в своем регионе. Технологии выращивания   ягодных кустарников, плодовых растений.</w:t>
      </w:r>
    </w:p>
    <w:p w:rsidR="00D61D1A" w:rsidRPr="00DF70E3" w:rsidRDefault="00D61D1A" w:rsidP="00D61D1A">
      <w:pPr>
        <w:shd w:val="clear" w:color="auto" w:fill="FFFFFF"/>
        <w:ind w:firstLine="425"/>
        <w:jc w:val="both"/>
      </w:pPr>
      <w:r>
        <w:rPr>
          <w:i/>
          <w:iCs/>
        </w:rPr>
        <w:t>Т</w:t>
      </w:r>
      <w:r w:rsidRPr="00DF70E3">
        <w:rPr>
          <w:i/>
          <w:iCs/>
        </w:rPr>
        <w:t>емы лабораторно-практических и прак</w:t>
      </w:r>
      <w:r w:rsidRPr="00DF70E3">
        <w:rPr>
          <w:i/>
          <w:iCs/>
        </w:rPr>
        <w:softHyphen/>
        <w:t>тических работ</w:t>
      </w:r>
    </w:p>
    <w:p w:rsidR="00D61D1A" w:rsidRPr="00DF70E3" w:rsidRDefault="00D61D1A" w:rsidP="00D61D1A">
      <w:pPr>
        <w:shd w:val="clear" w:color="auto" w:fill="FFFFFF"/>
        <w:ind w:firstLine="425"/>
        <w:jc w:val="both"/>
      </w:pPr>
      <w:r w:rsidRPr="00DF70E3">
        <w:rPr>
          <w:u w:val="single"/>
        </w:rPr>
        <w:t>Осенний период</w:t>
      </w:r>
    </w:p>
    <w:p w:rsidR="00D61D1A" w:rsidRDefault="00D61D1A" w:rsidP="00D61D1A">
      <w:pPr>
        <w:shd w:val="clear" w:color="auto" w:fill="FFFFFF"/>
        <w:ind w:firstLine="425"/>
        <w:jc w:val="both"/>
      </w:pPr>
      <w:r w:rsidRPr="00DF70E3">
        <w:t>Уход за земляникой и ягодными кустарниками, оценка их состояния, выбраковка, подготовка к зиме, выбор экземпля</w:t>
      </w:r>
      <w:r w:rsidRPr="00DF70E3">
        <w:softHyphen/>
        <w:t>ров и заготовка материала для размножения, подготовка участка и осенние посадки розеток земляники. Отбор поса</w:t>
      </w:r>
      <w:r w:rsidRPr="00DF70E3">
        <w:softHyphen/>
        <w:t>дочного материала и посадка ягодных кустарников.</w:t>
      </w:r>
    </w:p>
    <w:p w:rsidR="00D61D1A" w:rsidRPr="00DF70E3" w:rsidRDefault="00D61D1A" w:rsidP="00D61D1A">
      <w:pPr>
        <w:shd w:val="clear" w:color="auto" w:fill="FFFFFF"/>
        <w:ind w:firstLine="425"/>
        <w:jc w:val="both"/>
      </w:pPr>
    </w:p>
    <w:p w:rsidR="00D61D1A" w:rsidRPr="00DF70E3" w:rsidRDefault="00D61D1A" w:rsidP="00D61D1A">
      <w:pPr>
        <w:shd w:val="clear" w:color="auto" w:fill="FFFFFF"/>
        <w:ind w:firstLine="425"/>
        <w:jc w:val="both"/>
      </w:pPr>
      <w:r w:rsidRPr="00DF70E3">
        <w:rPr>
          <w:bCs/>
        </w:rPr>
        <w:t>Тема</w:t>
      </w:r>
      <w:r>
        <w:rPr>
          <w:bCs/>
        </w:rPr>
        <w:t xml:space="preserve">. </w:t>
      </w:r>
      <w:r w:rsidRPr="00DF70E3">
        <w:rPr>
          <w:bCs/>
        </w:rPr>
        <w:t>Технологии выращивания растений рассадным способом и в защищенном грунте</w:t>
      </w:r>
    </w:p>
    <w:p w:rsidR="00D61D1A" w:rsidRPr="00DF70E3" w:rsidRDefault="00D61D1A" w:rsidP="00D61D1A">
      <w:pPr>
        <w:shd w:val="clear" w:color="auto" w:fill="FFFFFF"/>
        <w:ind w:firstLine="426"/>
        <w:jc w:val="both"/>
      </w:pPr>
      <w:r w:rsidRPr="00DF70E3">
        <w:t>Технологии выращивания растений рассадным способом и в защищенном грунте. Особенности выращивания основных овощных и цветочно-декоративных культур региона рассад</w:t>
      </w:r>
      <w:r w:rsidRPr="00DF70E3">
        <w:softHyphen/>
        <w:t>ным способом и в защищенном грунте.</w:t>
      </w:r>
    </w:p>
    <w:p w:rsidR="00D61D1A" w:rsidRPr="00DF70E3" w:rsidRDefault="00D61D1A" w:rsidP="00D61D1A">
      <w:pPr>
        <w:shd w:val="clear" w:color="auto" w:fill="FFFFFF"/>
        <w:ind w:firstLine="425"/>
        <w:jc w:val="both"/>
      </w:pPr>
      <w:r w:rsidRPr="00DF70E3">
        <w:t>Виды защищенного грунта. Современные укрывные мате</w:t>
      </w:r>
      <w:r w:rsidRPr="00DF70E3">
        <w:softHyphen/>
        <w:t xml:space="preserve">риалы, состав </w:t>
      </w:r>
      <w:proofErr w:type="spellStart"/>
      <w:r w:rsidRPr="00DF70E3">
        <w:t>почвосмесей</w:t>
      </w:r>
      <w:proofErr w:type="spellEnd"/>
      <w:r w:rsidRPr="00DF70E3">
        <w:t>, подкормки. Защита растений от болезней и вредителей.</w:t>
      </w:r>
    </w:p>
    <w:p w:rsidR="00D61D1A" w:rsidRPr="00DF70E3" w:rsidRDefault="00D61D1A" w:rsidP="00D61D1A">
      <w:pPr>
        <w:shd w:val="clear" w:color="auto" w:fill="FFFFFF"/>
        <w:ind w:firstLine="425"/>
        <w:jc w:val="both"/>
      </w:pPr>
      <w:r>
        <w:rPr>
          <w:i/>
          <w:iCs/>
        </w:rPr>
        <w:lastRenderedPageBreak/>
        <w:t>Т</w:t>
      </w:r>
      <w:r w:rsidRPr="00DF70E3">
        <w:rPr>
          <w:i/>
          <w:iCs/>
        </w:rPr>
        <w:t>емы лабораторно-практических и прак</w:t>
      </w:r>
      <w:r w:rsidRPr="00DF70E3">
        <w:rPr>
          <w:i/>
          <w:iCs/>
        </w:rPr>
        <w:softHyphen/>
        <w:t>тических работ</w:t>
      </w:r>
    </w:p>
    <w:p w:rsidR="00D61D1A" w:rsidRPr="00DF70E3" w:rsidRDefault="00D61D1A" w:rsidP="00D61D1A">
      <w:pPr>
        <w:shd w:val="clear" w:color="auto" w:fill="FFFFFF"/>
        <w:ind w:firstLine="425"/>
        <w:jc w:val="both"/>
      </w:pPr>
      <w:r w:rsidRPr="00DF70E3">
        <w:rPr>
          <w:u w:val="single"/>
        </w:rPr>
        <w:t>Весенний период</w:t>
      </w:r>
    </w:p>
    <w:p w:rsidR="00D61D1A" w:rsidRPr="00DF70E3" w:rsidRDefault="00D61D1A" w:rsidP="00D61D1A">
      <w:pPr>
        <w:shd w:val="clear" w:color="auto" w:fill="FFFFFF"/>
        <w:ind w:firstLine="425"/>
        <w:jc w:val="both"/>
      </w:pPr>
      <w:r w:rsidRPr="00DF70E3">
        <w:t>Выбор культур для выращивания рассадным способом, подготовка и посев семян, уход за сеянцами, пикировка, вы</w:t>
      </w:r>
      <w:r w:rsidRPr="00DF70E3">
        <w:softHyphen/>
        <w:t>садка рассады в открытый грунт, установка пленочных укры</w:t>
      </w:r>
      <w:r w:rsidRPr="00DF70E3">
        <w:softHyphen/>
        <w:t>тий, теплиц, проведение подкормки. Разработка конструкции и изготовление простейших сооружений для защищенного грунта.</w:t>
      </w:r>
    </w:p>
    <w:p w:rsidR="00D61D1A" w:rsidRDefault="00D61D1A" w:rsidP="00D61D1A">
      <w:pPr>
        <w:ind w:left="927" w:firstLine="425"/>
        <w:jc w:val="both"/>
      </w:pPr>
    </w:p>
    <w:p w:rsidR="00D61D1A" w:rsidRPr="00DF70E3" w:rsidRDefault="00D61D1A" w:rsidP="00D61D1A">
      <w:pPr>
        <w:shd w:val="clear" w:color="auto" w:fill="FFFFFF"/>
        <w:ind w:firstLine="425"/>
        <w:jc w:val="both"/>
      </w:pPr>
    </w:p>
    <w:p w:rsidR="00D61D1A" w:rsidRDefault="00D61D1A" w:rsidP="00D61D1A">
      <w:pPr>
        <w:shd w:val="clear" w:color="auto" w:fill="FFFFFF"/>
        <w:ind w:firstLine="425"/>
        <w:jc w:val="both"/>
        <w:rPr>
          <w:b/>
          <w:bCs/>
          <w:iCs/>
        </w:rPr>
      </w:pPr>
      <w:r w:rsidRPr="000D6A2C">
        <w:rPr>
          <w:b/>
          <w:bCs/>
          <w:iCs/>
        </w:rPr>
        <w:t>Раздел 2. Исследовательская и опытническая дея</w:t>
      </w:r>
      <w:r w:rsidRPr="000D6A2C">
        <w:rPr>
          <w:b/>
          <w:bCs/>
          <w:iCs/>
        </w:rPr>
        <w:softHyphen/>
        <w:t>тельность в растениеводстве</w:t>
      </w:r>
    </w:p>
    <w:p w:rsidR="00D61D1A" w:rsidRPr="004F39D6" w:rsidRDefault="00D61D1A" w:rsidP="00D61D1A">
      <w:pPr>
        <w:shd w:val="clear" w:color="auto" w:fill="FFFFFF"/>
        <w:ind w:firstLine="425"/>
        <w:jc w:val="both"/>
      </w:pPr>
      <w:r w:rsidRPr="004F39D6">
        <w:rPr>
          <w:bCs/>
        </w:rPr>
        <w:t>Тема.  Значение сельскохозяйственных опытов и правила их проведения</w:t>
      </w:r>
    </w:p>
    <w:p w:rsidR="00D61D1A" w:rsidRPr="00DF70E3" w:rsidRDefault="00D61D1A" w:rsidP="00D61D1A">
      <w:pPr>
        <w:shd w:val="clear" w:color="auto" w:fill="FFFFFF"/>
        <w:ind w:firstLine="425"/>
        <w:jc w:val="both"/>
      </w:pPr>
      <w:r w:rsidRPr="00DF70E3">
        <w:t>Выявление и формулирование проблем в технологиях про</w:t>
      </w:r>
      <w:r w:rsidRPr="00DF70E3">
        <w:softHyphen/>
        <w:t>изводства сельскохозяйственной продукции на учебно-опыт</w:t>
      </w:r>
      <w:r w:rsidRPr="00DF70E3">
        <w:softHyphen/>
        <w:t>ном участке или в личном подсобном хозяйстве, местных фермерских хозяйствах. Выбор и обоснование темы опыта.</w:t>
      </w:r>
    </w:p>
    <w:p w:rsidR="00D61D1A" w:rsidRPr="00DF70E3" w:rsidRDefault="00D61D1A" w:rsidP="00D61D1A">
      <w:pPr>
        <w:shd w:val="clear" w:color="auto" w:fill="FFFFFF"/>
        <w:ind w:firstLine="425"/>
        <w:jc w:val="both"/>
      </w:pPr>
      <w:r>
        <w:rPr>
          <w:i/>
          <w:iCs/>
        </w:rPr>
        <w:t>Т</w:t>
      </w:r>
      <w:r w:rsidRPr="00DF70E3">
        <w:rPr>
          <w:i/>
          <w:iCs/>
        </w:rPr>
        <w:t>емы лабораторно-практических и прак</w:t>
      </w:r>
      <w:r w:rsidRPr="00DF70E3">
        <w:rPr>
          <w:i/>
          <w:iCs/>
        </w:rPr>
        <w:softHyphen/>
        <w:t>тических работ</w:t>
      </w:r>
    </w:p>
    <w:p w:rsidR="00D61D1A" w:rsidRDefault="00D61D1A" w:rsidP="00D61D1A">
      <w:pPr>
        <w:shd w:val="clear" w:color="auto" w:fill="FFFFFF"/>
        <w:ind w:firstLine="425"/>
        <w:jc w:val="both"/>
      </w:pPr>
      <w:r w:rsidRPr="00DF70E3">
        <w:t>Поиск информации, составление плана опыта, подготов</w:t>
      </w:r>
      <w:r w:rsidRPr="00DF70E3">
        <w:softHyphen/>
        <w:t>ка посевного или посадочного материала, разработка формы дневника наблюдений, посев и посадка, уход за растениями, проведение наблюдений, уборка и учет урожая, анализ резуль</w:t>
      </w:r>
      <w:r w:rsidRPr="00DF70E3">
        <w:softHyphen/>
        <w:t>татов, формулирование выводов и рекомендаций.</w:t>
      </w:r>
    </w:p>
    <w:p w:rsidR="00D61D1A" w:rsidRPr="00DF70E3" w:rsidRDefault="00D61D1A" w:rsidP="00D61D1A">
      <w:pPr>
        <w:shd w:val="clear" w:color="auto" w:fill="FFFFFF"/>
        <w:ind w:firstLine="425"/>
        <w:jc w:val="both"/>
      </w:pPr>
    </w:p>
    <w:p w:rsidR="00D61D1A" w:rsidRPr="00DF70E3" w:rsidRDefault="00D61D1A" w:rsidP="00D61D1A">
      <w:pPr>
        <w:ind w:left="927" w:firstLine="426"/>
        <w:jc w:val="both"/>
      </w:pPr>
    </w:p>
    <w:p w:rsidR="00D61D1A" w:rsidRPr="00D90AC2" w:rsidRDefault="00D61D1A" w:rsidP="00D61D1A">
      <w:pPr>
        <w:ind w:left="927" w:hanging="501"/>
        <w:jc w:val="both"/>
        <w:rPr>
          <w:b/>
        </w:rPr>
      </w:pPr>
      <w:r>
        <w:rPr>
          <w:b/>
        </w:rPr>
        <w:t>Раздел 3</w:t>
      </w:r>
      <w:r w:rsidRPr="00D90AC2">
        <w:rPr>
          <w:b/>
        </w:rPr>
        <w:t>.</w:t>
      </w:r>
      <w:r>
        <w:rPr>
          <w:b/>
        </w:rPr>
        <w:t>Технология исследовательской и опытнической деятельности</w:t>
      </w:r>
      <w:r w:rsidRPr="00D90AC2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1D1A" w:rsidRPr="004F39D6" w:rsidRDefault="00D61D1A" w:rsidP="00D61D1A">
      <w:pPr>
        <w:ind w:firstLine="425"/>
        <w:jc w:val="both"/>
      </w:pPr>
      <w:r>
        <w:t>Тема</w:t>
      </w:r>
      <w:r w:rsidRPr="004F39D6">
        <w:t xml:space="preserve"> Основные компоненты проекта</w:t>
      </w:r>
    </w:p>
    <w:p w:rsidR="00D61D1A" w:rsidRPr="00DF70E3" w:rsidRDefault="00D61D1A" w:rsidP="00D61D1A">
      <w:pPr>
        <w:ind w:firstLine="425"/>
        <w:jc w:val="both"/>
      </w:pPr>
      <w:r w:rsidRPr="00DF70E3">
        <w:t xml:space="preserve">Основные компоненты проекта: </w:t>
      </w:r>
    </w:p>
    <w:p w:rsidR="00D61D1A" w:rsidRPr="001A6FFD" w:rsidRDefault="00D61D1A" w:rsidP="00D61D1A">
      <w:pPr>
        <w:pStyle w:val="a9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A6FFD">
        <w:t>изучение потребностей (поиск проблем, выявление потребностей семьи, общества);</w:t>
      </w:r>
    </w:p>
    <w:p w:rsidR="00D61D1A" w:rsidRPr="001A6FFD" w:rsidRDefault="00D61D1A" w:rsidP="00D61D1A">
      <w:pPr>
        <w:pStyle w:val="a9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A6FFD">
        <w:t xml:space="preserve">исследования, проводимые при разработке проекта (изучение аналогов; сбор сведений для решения данной проблемы; </w:t>
      </w:r>
    </w:p>
    <w:p w:rsidR="00D61D1A" w:rsidRPr="001A6FFD" w:rsidRDefault="00D61D1A" w:rsidP="00D61D1A">
      <w:pPr>
        <w:pStyle w:val="a9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A6FFD">
        <w:t xml:space="preserve">работа с различными источниками информации; определение рынка, для которого изделие предназначено; анализ необходимых материалов, оборудования, инструментов, приспособлений; </w:t>
      </w:r>
    </w:p>
    <w:p w:rsidR="00D61D1A" w:rsidRPr="001A6FFD" w:rsidRDefault="00D61D1A" w:rsidP="00D61D1A">
      <w:pPr>
        <w:pStyle w:val="a9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A6FFD">
        <w:t xml:space="preserve">анализ затрат на изготовление изделия и определение экономической и экологической целесообразности изготовления данного продукта труда и др.); </w:t>
      </w:r>
    </w:p>
    <w:p w:rsidR="00D61D1A" w:rsidRPr="00DF70E3" w:rsidRDefault="00D61D1A" w:rsidP="00D61D1A">
      <w:pPr>
        <w:pStyle w:val="a9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1A6FFD">
        <w:t>проработка идеи</w:t>
      </w:r>
      <w:r w:rsidRPr="00DF70E3">
        <w:t>, т.е. детальная подготовка к выполнению изделия (выбор материалов, инструментов, оборудования, приспособлений; выбор технологии изготовления; конструирование, моделирование; разработка технологических карт и другой документации);</w:t>
      </w:r>
      <w:proofErr w:type="gramEnd"/>
    </w:p>
    <w:p w:rsidR="00D61D1A" w:rsidRPr="00DF70E3" w:rsidRDefault="00D61D1A" w:rsidP="00D61D1A">
      <w:pPr>
        <w:pStyle w:val="a9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A6FFD">
        <w:t>экологическая оценка</w:t>
      </w:r>
      <w:r w:rsidRPr="00DF70E3">
        <w:t xml:space="preserve"> (оценка технологии с точки зрения безопасности; выявление способов утилизации отходов и создание «второй жизни» изделия);</w:t>
      </w:r>
    </w:p>
    <w:p w:rsidR="00D61D1A" w:rsidRPr="00DF70E3" w:rsidRDefault="00D61D1A" w:rsidP="00D61D1A">
      <w:pPr>
        <w:pStyle w:val="a9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1A6FFD">
        <w:t>экономическая оценка</w:t>
      </w:r>
      <w:r w:rsidRPr="00DF70E3">
        <w:t xml:space="preserve"> (полное экономическое обоснование и расчет финансовых затрат, проектируемое изделие не должно быть дороже аналогов).</w:t>
      </w:r>
    </w:p>
    <w:p w:rsidR="00D61D1A" w:rsidRDefault="00D61D1A" w:rsidP="00D61D1A">
      <w:pPr>
        <w:pStyle w:val="a9"/>
        <w:tabs>
          <w:tab w:val="left" w:pos="851"/>
        </w:tabs>
        <w:ind w:left="0" w:firstLine="567"/>
        <w:jc w:val="both"/>
      </w:pPr>
      <w:r w:rsidRPr="00DF70E3">
        <w:t>Формы фиксации хода и результатов работы над проектом. Примерное распределение времени на различные компоненты проекта.</w:t>
      </w:r>
      <w:r>
        <w:t xml:space="preserve"> </w:t>
      </w:r>
      <w:r w:rsidRPr="00DF70E3">
        <w:t>Использование компьютера при выполнении проектов. Моделирование с помощью программ компьютерного проектирования (графических программ). Выполнение упражнения по моделированию объекта (например, рисунка обоев).</w:t>
      </w:r>
    </w:p>
    <w:p w:rsidR="00D61D1A" w:rsidRPr="00D90AC2" w:rsidRDefault="00D61D1A" w:rsidP="00D61D1A">
      <w:pPr>
        <w:pStyle w:val="a9"/>
        <w:tabs>
          <w:tab w:val="left" w:pos="851"/>
        </w:tabs>
        <w:ind w:left="0" w:firstLine="567"/>
        <w:jc w:val="both"/>
      </w:pPr>
    </w:p>
    <w:p w:rsidR="00D61D1A" w:rsidRPr="001A6FFD" w:rsidRDefault="00D61D1A" w:rsidP="00D61D1A">
      <w:pPr>
        <w:ind w:firstLine="425"/>
        <w:jc w:val="both"/>
      </w:pPr>
      <w:r w:rsidRPr="001A6FFD">
        <w:t>Тема Этапы проектной деятельности</w:t>
      </w:r>
    </w:p>
    <w:p w:rsidR="00D61D1A" w:rsidRPr="00DF70E3" w:rsidRDefault="00D61D1A" w:rsidP="00D61D1A">
      <w:pPr>
        <w:ind w:firstLine="426"/>
        <w:jc w:val="both"/>
      </w:pPr>
      <w:r w:rsidRPr="00DF70E3">
        <w:t>Этапы проектной деятельности.</w:t>
      </w:r>
    </w:p>
    <w:p w:rsidR="00D61D1A" w:rsidRPr="001A6FFD" w:rsidRDefault="00D61D1A" w:rsidP="00D61D1A">
      <w:pPr>
        <w:pStyle w:val="a9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A6FFD">
        <w:rPr>
          <w:i/>
        </w:rPr>
        <w:lastRenderedPageBreak/>
        <w:t>Поисковый этап</w:t>
      </w:r>
      <w:r w:rsidRPr="001A6FFD">
        <w:t>: поиск и анализ проблемы, выбор темы проекта, планирование проектной деятельности, сбор, изучение и обработка информации по теме проекта.</w:t>
      </w:r>
    </w:p>
    <w:p w:rsidR="00D61D1A" w:rsidRPr="001A6FFD" w:rsidRDefault="00D61D1A" w:rsidP="00D61D1A">
      <w:pPr>
        <w:pStyle w:val="a9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A6FFD">
        <w:rPr>
          <w:i/>
        </w:rPr>
        <w:t>Конструкторский этап</w:t>
      </w:r>
      <w:r w:rsidRPr="001A6FFD">
        <w:t>: поиск оптимального решения задачи проекта, исследование вариантов конструкции с учетом требований дизайна, выбор технологии изготовления продукта труда, экономическая оценка, экологическая экспертиза. Составление конструкторской и технологической документации. Использование компьютера при выполнении проекта.</w:t>
      </w:r>
    </w:p>
    <w:p w:rsidR="00D61D1A" w:rsidRPr="001A6FFD" w:rsidRDefault="00D61D1A" w:rsidP="00D61D1A">
      <w:pPr>
        <w:pStyle w:val="a9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A6FFD">
        <w:rPr>
          <w:i/>
        </w:rPr>
        <w:t>Технологический этап:</w:t>
      </w:r>
      <w:r w:rsidRPr="001A6FFD">
        <w:t xml:space="preserve"> составление плана практической реализации проекта, выбор необходимых материалов, инструментов, оборудования, выполнение запланированных технологических операций, текущий контроль качества, внесение при необходимости изменений в конструкцию и технологию. </w:t>
      </w:r>
    </w:p>
    <w:p w:rsidR="00D61D1A" w:rsidRPr="001A6FFD" w:rsidRDefault="00D61D1A" w:rsidP="00D61D1A">
      <w:pPr>
        <w:pStyle w:val="a9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A6FFD">
        <w:rPr>
          <w:i/>
        </w:rPr>
        <w:t>Заключительный этап</w:t>
      </w:r>
      <w:r w:rsidRPr="001A6FFD">
        <w:t>: оценка качества выполненного продукта, анализ результатов выполнения проекта, изучение возможностей использования результатов проектирования.</w:t>
      </w:r>
    </w:p>
    <w:p w:rsidR="00D61D1A" w:rsidRPr="00D61D1A" w:rsidRDefault="00D61D1A" w:rsidP="00D61D1A">
      <w:pPr>
        <w:ind w:firstLine="425"/>
        <w:jc w:val="both"/>
      </w:pPr>
      <w:r w:rsidRPr="001A6FFD">
        <w:t>Тема Способы представления результатов выполнения проекта</w:t>
      </w:r>
    </w:p>
    <w:p w:rsidR="00D61D1A" w:rsidRPr="00DF70E3" w:rsidRDefault="00D61D1A" w:rsidP="00D61D1A">
      <w:pPr>
        <w:ind w:firstLine="425"/>
        <w:jc w:val="both"/>
      </w:pPr>
      <w:r w:rsidRPr="00DF70E3">
        <w:t>Записи в ТТР хода и результатов проектной деятельности. Представление текста, набранного на компьютере. Использование компьютера для создания диаграмм и презентации проектов. Демонстрация реальных изделий, технических чертежей к ним, технологических карт, коллекций рисунков, эскизов, фотографий. Представление продуктов проектной деятельности.</w:t>
      </w:r>
    </w:p>
    <w:p w:rsidR="00D61D1A" w:rsidRPr="00DF70E3" w:rsidRDefault="00D61D1A" w:rsidP="00D61D1A">
      <w:pPr>
        <w:ind w:firstLine="425"/>
        <w:jc w:val="both"/>
      </w:pPr>
      <w:r w:rsidRPr="00DF70E3">
        <w:t>Компьютерная презентация проекта.</w:t>
      </w:r>
    </w:p>
    <w:p w:rsidR="00D61D1A" w:rsidRPr="00D90AC2" w:rsidRDefault="00D61D1A" w:rsidP="00D61D1A">
      <w:pPr>
        <w:pStyle w:val="a9"/>
        <w:spacing w:line="276" w:lineRule="auto"/>
        <w:ind w:left="786"/>
        <w:jc w:val="center"/>
      </w:pPr>
    </w:p>
    <w:p w:rsidR="00D61D1A" w:rsidRPr="00DF70E3" w:rsidRDefault="00D61D1A" w:rsidP="00D61D1A">
      <w:pPr>
        <w:ind w:firstLine="426"/>
        <w:rPr>
          <w:b/>
        </w:rPr>
      </w:pPr>
      <w:r>
        <w:rPr>
          <w:b/>
        </w:rPr>
        <w:t>Раздел 4</w:t>
      </w:r>
      <w:r w:rsidRPr="00DF70E3">
        <w:rPr>
          <w:b/>
        </w:rPr>
        <w:t xml:space="preserve">. </w:t>
      </w:r>
      <w:r>
        <w:rPr>
          <w:b/>
        </w:rPr>
        <w:t>Оформление интерьера.</w:t>
      </w:r>
    </w:p>
    <w:p w:rsidR="00D61D1A" w:rsidRPr="00D90AC2" w:rsidRDefault="00D61D1A" w:rsidP="00D61D1A">
      <w:pPr>
        <w:ind w:right="61" w:firstLine="426"/>
        <w:jc w:val="both"/>
      </w:pPr>
      <w:r w:rsidRPr="00D90AC2">
        <w:t xml:space="preserve">Тема </w:t>
      </w:r>
      <w:r>
        <w:t xml:space="preserve">Интерьер кухни </w:t>
      </w:r>
    </w:p>
    <w:p w:rsidR="00D61D1A" w:rsidRPr="00D90AC2" w:rsidRDefault="00D61D1A" w:rsidP="00D61D1A">
      <w:pPr>
        <w:jc w:val="both"/>
        <w:rPr>
          <w:b/>
        </w:rPr>
      </w:pPr>
    </w:p>
    <w:p w:rsidR="00D61D1A" w:rsidRDefault="00D61D1A" w:rsidP="00D61D1A">
      <w:pPr>
        <w:shd w:val="clear" w:color="auto" w:fill="FFFFFF"/>
        <w:ind w:firstLine="425"/>
        <w:jc w:val="both"/>
        <w:rPr>
          <w:rStyle w:val="dash041e005f0431005f044b005f0447005f043d005f044b005f0439005f005fchar1char1"/>
        </w:rPr>
      </w:pPr>
      <w:r w:rsidRPr="00DF70E3">
        <w:rPr>
          <w:color w:val="000000"/>
        </w:rPr>
        <w:t xml:space="preserve">Первоначальные понятия о ведении домашнего хозяйства. Виды уборки жилых помещений: ежедневная, еженедельная, генеральная (сезонная). Санитарно-гигиенические средства для уборки помещения. Правила безопасного пользования чистящими и дезинфицирующими средствами.  </w:t>
      </w:r>
      <w:r w:rsidRPr="00DF70E3">
        <w:rPr>
          <w:rStyle w:val="dash041e005f0431005f044b005f0447005f043d005f044b005f0439005f005fchar1char1"/>
        </w:rPr>
        <w:t>Экологические аспекты применения современных химических сре</w:t>
      </w:r>
      <w:proofErr w:type="gramStart"/>
      <w:r w:rsidRPr="00DF70E3">
        <w:rPr>
          <w:rStyle w:val="dash041e005f0431005f044b005f0447005f043d005f044b005f0439005f005fchar1char1"/>
        </w:rPr>
        <w:t>дств в б</w:t>
      </w:r>
      <w:proofErr w:type="gramEnd"/>
      <w:r w:rsidRPr="00DF70E3">
        <w:rPr>
          <w:rStyle w:val="dash041e005f0431005f044b005f0447005f043d005f044b005f0439005f005fchar1char1"/>
        </w:rPr>
        <w:t>ыту.</w:t>
      </w:r>
      <w:r w:rsidRPr="00DF70E3">
        <w:rPr>
          <w:color w:val="000000"/>
        </w:rPr>
        <w:t xml:space="preserve"> Санитарные условия в жилых помещениях. Освещение: общее, местное, подсветка. </w:t>
      </w:r>
      <w:r w:rsidRPr="00DF70E3">
        <w:rPr>
          <w:rStyle w:val="dash041e005f0431005f044b005f0447005f043d005f044b005f0439005f005fchar1char1"/>
        </w:rPr>
        <w:t>Профессии в сфере обслуживания и сервиса.</w:t>
      </w:r>
    </w:p>
    <w:p w:rsidR="00D61D1A" w:rsidRPr="00DF70E3" w:rsidRDefault="00D61D1A" w:rsidP="00D61D1A">
      <w:pPr>
        <w:shd w:val="clear" w:color="auto" w:fill="FFFFFF"/>
        <w:ind w:firstLine="425"/>
        <w:jc w:val="both"/>
        <w:rPr>
          <w:color w:val="000000"/>
        </w:rPr>
      </w:pPr>
    </w:p>
    <w:p w:rsidR="00D61D1A" w:rsidRPr="00D90AC2" w:rsidRDefault="00D61D1A" w:rsidP="00D61D1A">
      <w:pPr>
        <w:ind w:firstLine="426"/>
        <w:jc w:val="both"/>
      </w:pPr>
      <w:r w:rsidRPr="00D90AC2">
        <w:t>Тема Эстетика и экология жилища</w:t>
      </w:r>
    </w:p>
    <w:p w:rsidR="00D61D1A" w:rsidRPr="00D90AC2" w:rsidRDefault="00D61D1A" w:rsidP="00D61D1A">
      <w:pPr>
        <w:ind w:firstLine="425"/>
        <w:jc w:val="both"/>
        <w:rPr>
          <w:b/>
        </w:rPr>
      </w:pPr>
    </w:p>
    <w:p w:rsidR="00D61D1A" w:rsidRPr="00DF70E3" w:rsidRDefault="00D61D1A" w:rsidP="00D61D1A">
      <w:pPr>
        <w:ind w:firstLine="425"/>
        <w:jc w:val="both"/>
        <w:rPr>
          <w:color w:val="000000"/>
        </w:rPr>
      </w:pPr>
      <w:r w:rsidRPr="00DF70E3">
        <w:rPr>
          <w:color w:val="000000"/>
        </w:rPr>
        <w:t>Стилевые и цветовые решения в интерьере. Стиль как совокупность характерных признаков художественного оформления предметной среды.</w:t>
      </w:r>
    </w:p>
    <w:p w:rsidR="00D61D1A" w:rsidRPr="00DF70E3" w:rsidRDefault="00D61D1A" w:rsidP="00D61D1A">
      <w:pPr>
        <w:ind w:firstLine="426"/>
        <w:jc w:val="both"/>
        <w:rPr>
          <w:color w:val="000000"/>
        </w:rPr>
      </w:pPr>
      <w:proofErr w:type="spellStart"/>
      <w:r w:rsidRPr="00DF70E3">
        <w:rPr>
          <w:color w:val="000000"/>
        </w:rPr>
        <w:t>Цветоведение</w:t>
      </w:r>
      <w:proofErr w:type="spellEnd"/>
      <w:r w:rsidRPr="00DF70E3">
        <w:rPr>
          <w:color w:val="000000"/>
        </w:rPr>
        <w:t>. Расстановка мебели.</w:t>
      </w:r>
      <w:r w:rsidRPr="00DF70E3">
        <w:rPr>
          <w:rStyle w:val="dash041e005f0431005f044b005f0447005f043d005f044b005f0439005f005fchar1char1"/>
        </w:rPr>
        <w:t xml:space="preserve"> Интерьер жилого помещения. </w:t>
      </w:r>
    </w:p>
    <w:p w:rsidR="00D61D1A" w:rsidRPr="00DF70E3" w:rsidRDefault="00D61D1A" w:rsidP="00D61D1A">
      <w:pPr>
        <w:ind w:firstLine="425"/>
        <w:jc w:val="both"/>
        <w:rPr>
          <w:color w:val="000000"/>
        </w:rPr>
      </w:pPr>
      <w:r w:rsidRPr="00DF70E3">
        <w:t>Определение потребности в создании предметов для эстетического оформления жилых помещений. Дизайн-анализ  изделий. Определение потребностей в необходимых материалах  для создания предметов, украшающих интерьер жилых помещений. Анализ полученных знаний и умений для изготовления запланированного изделия. Выработка критериев, которым должно удовлетворять изделие. Разработка различных идей изготовления изделия для убранства жилого помещения. Выбор лучшей ид</w:t>
      </w:r>
      <w:proofErr w:type="gramStart"/>
      <w:r w:rsidRPr="00DF70E3">
        <w:t>еи и ее</w:t>
      </w:r>
      <w:proofErr w:type="gramEnd"/>
      <w:r w:rsidRPr="00DF70E3">
        <w:t xml:space="preserve"> проработка. Отделка изделия. Планирование последовательности выполнения работ. Проведение самооценки учащимися и оценки потребителей изделия.</w:t>
      </w:r>
      <w:r w:rsidRPr="00DF70E3">
        <w:rPr>
          <w:color w:val="000000"/>
        </w:rPr>
        <w:t xml:space="preserve"> </w:t>
      </w:r>
    </w:p>
    <w:p w:rsidR="00D61D1A" w:rsidRPr="00DF70E3" w:rsidRDefault="00D61D1A" w:rsidP="00D61D1A">
      <w:pPr>
        <w:ind w:firstLine="425"/>
        <w:jc w:val="both"/>
        <w:rPr>
          <w:rStyle w:val="dash041e005f0431005f044b005f0447005f043d005f044b005f0439005f005fchar1char1"/>
          <w:color w:val="000000"/>
        </w:rPr>
      </w:pPr>
      <w:r w:rsidRPr="00DF70E3">
        <w:rPr>
          <w:color w:val="000000"/>
        </w:rPr>
        <w:t xml:space="preserve">Экология жилища. </w:t>
      </w:r>
      <w:r w:rsidRPr="00DF70E3">
        <w:rPr>
          <w:rStyle w:val="dash041e005f0431005f044b005f0447005f043d005f044b005f0439005f005fchar1char1"/>
        </w:rPr>
        <w:t xml:space="preserve">Оценка и регулирование микроклимата в доме. Современные приборы для поддержания температурного режима, влажности и состояния воздушной среды. Роль освещения в интерьере. </w:t>
      </w:r>
    </w:p>
    <w:p w:rsidR="00D61D1A" w:rsidRDefault="00D61D1A" w:rsidP="00D61D1A">
      <w:pPr>
        <w:ind w:firstLine="425"/>
        <w:jc w:val="both"/>
      </w:pPr>
      <w:r w:rsidRPr="00DF70E3">
        <w:t>Современные системы фильтрации воды. Современная бытовая техника и правила пользования ею.</w:t>
      </w:r>
    </w:p>
    <w:p w:rsidR="00D61D1A" w:rsidRPr="00DF70E3" w:rsidRDefault="00D61D1A" w:rsidP="00D61D1A">
      <w:pPr>
        <w:ind w:firstLine="425"/>
        <w:jc w:val="both"/>
      </w:pPr>
    </w:p>
    <w:p w:rsidR="00D61D1A" w:rsidRPr="004A44F8" w:rsidRDefault="00D61D1A" w:rsidP="00D61D1A">
      <w:pPr>
        <w:pStyle w:val="a9"/>
        <w:tabs>
          <w:tab w:val="left" w:pos="709"/>
          <w:tab w:val="left" w:pos="993"/>
        </w:tabs>
        <w:ind w:left="426" w:right="61"/>
        <w:jc w:val="both"/>
      </w:pPr>
    </w:p>
    <w:p w:rsidR="00D61D1A" w:rsidRPr="00B6335E" w:rsidRDefault="00D61D1A" w:rsidP="00D61D1A">
      <w:pPr>
        <w:pStyle w:val="a9"/>
        <w:ind w:left="502"/>
        <w:jc w:val="both"/>
        <w:rPr>
          <w:b/>
        </w:rPr>
      </w:pPr>
      <w:r w:rsidRPr="00B6335E">
        <w:rPr>
          <w:b/>
        </w:rPr>
        <w:t>Раздел</w:t>
      </w:r>
      <w:r>
        <w:rPr>
          <w:b/>
        </w:rPr>
        <w:t xml:space="preserve"> 5. </w:t>
      </w:r>
      <w:r w:rsidRPr="00B6335E">
        <w:rPr>
          <w:b/>
        </w:rPr>
        <w:t xml:space="preserve"> Кулинария</w:t>
      </w:r>
    </w:p>
    <w:p w:rsidR="00D61D1A" w:rsidRPr="00DF70E3" w:rsidRDefault="00D61D1A" w:rsidP="00D61D1A">
      <w:pPr>
        <w:ind w:firstLine="425"/>
        <w:jc w:val="both"/>
      </w:pPr>
    </w:p>
    <w:p w:rsidR="00D61D1A" w:rsidRPr="004A44F8" w:rsidRDefault="00D61D1A" w:rsidP="00D61D1A">
      <w:pPr>
        <w:ind w:firstLine="425"/>
        <w:jc w:val="both"/>
      </w:pPr>
      <w:r w:rsidRPr="004A44F8">
        <w:t>Тема Физиология и гигиена питания</w:t>
      </w:r>
    </w:p>
    <w:p w:rsidR="00D61D1A" w:rsidRPr="004A44F8" w:rsidRDefault="00D61D1A" w:rsidP="00D61D1A">
      <w:pPr>
        <w:ind w:firstLine="425"/>
        <w:jc w:val="both"/>
        <w:rPr>
          <w:b/>
        </w:rPr>
      </w:pPr>
    </w:p>
    <w:p w:rsidR="00D61D1A" w:rsidRPr="00DF70E3" w:rsidRDefault="00D61D1A" w:rsidP="00D61D1A">
      <w:pPr>
        <w:ind w:firstLine="425"/>
        <w:jc w:val="both"/>
        <w:rPr>
          <w:rStyle w:val="dash041e005f0431005f044b005f0447005f043d005f044b005f0439005f005fchar1char1"/>
        </w:rPr>
      </w:pPr>
      <w:r w:rsidRPr="00DF70E3">
        <w:rPr>
          <w:rStyle w:val="dash041e005f0431005f044b005f0447005f043d005f044b005f0439005f005fchar1char1"/>
        </w:rPr>
        <w:t xml:space="preserve">Общие сведения о гигиене питания. </w:t>
      </w:r>
      <w:r w:rsidRPr="00DF70E3">
        <w:t>Питательные вещества: белки, жиры, углеводы, витамины, минеральные вещества, вода. Полноценное питание. Рекомендуемое суточное потребление белков, жиров и углеводов для детей и подростков.</w:t>
      </w:r>
      <w:r w:rsidRPr="00DF70E3">
        <w:rPr>
          <w:color w:val="000000"/>
          <w:spacing w:val="2"/>
        </w:rPr>
        <w:t xml:space="preserve"> </w:t>
      </w:r>
      <w:r w:rsidRPr="00DF70E3">
        <w:rPr>
          <w:rStyle w:val="dash041e005f0431005f044b005f0447005f043d005f044b005f0439005f005fchar1char1"/>
        </w:rPr>
        <w:t>Понятие о микроорганизмах: полезное и вредное воздействие микроорганизмов на пищевые продукты.</w:t>
      </w:r>
    </w:p>
    <w:p w:rsidR="00D61D1A" w:rsidRDefault="00D61D1A" w:rsidP="00D61D1A">
      <w:pPr>
        <w:ind w:firstLine="425"/>
        <w:jc w:val="both"/>
        <w:rPr>
          <w:color w:val="000000"/>
          <w:spacing w:val="-3"/>
        </w:rPr>
      </w:pPr>
      <w:r w:rsidRPr="00DF70E3">
        <w:rPr>
          <w:rStyle w:val="dash041e005f0431005f044b005f0447005f043d005f044b005f0439005f005fchar1char1"/>
        </w:rPr>
        <w:t>Санитарно-гигиенические требования при приготовлении пищи. Соблюдение санитарных правил и правил личной гигиены при кулинарной обработке продуктов. Правила мытья посуды различными способами и с применением моющих и дезинфицирующих средств. Оказание первой помощи при ожогах, порезах и</w:t>
      </w:r>
      <w:r w:rsidRPr="00DF70E3">
        <w:rPr>
          <w:color w:val="000000"/>
          <w:spacing w:val="3"/>
        </w:rPr>
        <w:t xml:space="preserve"> пищевых отравлениях</w:t>
      </w:r>
      <w:r w:rsidRPr="00DF70E3">
        <w:rPr>
          <w:color w:val="000000"/>
          <w:spacing w:val="-3"/>
        </w:rPr>
        <w:t xml:space="preserve">. </w:t>
      </w:r>
    </w:p>
    <w:p w:rsidR="00D61D1A" w:rsidRPr="00DF70E3" w:rsidRDefault="00D61D1A" w:rsidP="00D61D1A">
      <w:pPr>
        <w:ind w:firstLine="425"/>
        <w:jc w:val="both"/>
      </w:pPr>
    </w:p>
    <w:p w:rsidR="00D61D1A" w:rsidRPr="004A44F8" w:rsidRDefault="00D61D1A" w:rsidP="00D61D1A">
      <w:pPr>
        <w:ind w:firstLine="425"/>
        <w:jc w:val="both"/>
      </w:pPr>
      <w:r w:rsidRPr="004A44F8">
        <w:t>Тема Технология обработки пищевых продуктов.</w:t>
      </w:r>
    </w:p>
    <w:p w:rsidR="00D61D1A" w:rsidRPr="004A44F8" w:rsidRDefault="00D61D1A" w:rsidP="00D61D1A">
      <w:pPr>
        <w:ind w:firstLine="425"/>
        <w:jc w:val="both"/>
      </w:pPr>
      <w:r w:rsidRPr="004A44F8">
        <w:t>Приготовление блюд</w:t>
      </w:r>
    </w:p>
    <w:p w:rsidR="00D61D1A" w:rsidRPr="004A44F8" w:rsidRDefault="00D61D1A" w:rsidP="00D61D1A">
      <w:pPr>
        <w:ind w:firstLine="425"/>
        <w:jc w:val="both"/>
        <w:rPr>
          <w:b/>
        </w:rPr>
      </w:pPr>
    </w:p>
    <w:p w:rsidR="00D61D1A" w:rsidRPr="00DF70E3" w:rsidRDefault="00D61D1A" w:rsidP="00D61D1A">
      <w:pPr>
        <w:ind w:firstLine="425"/>
        <w:jc w:val="both"/>
      </w:pPr>
      <w:r w:rsidRPr="00DF70E3">
        <w:t>Значение молока и кисломолочных продуктов в питании человека. Способы определения качества молока. Условия хранения молока  кисломолочных продуктов. Ассортимент кисломолочных продуктов и творожных изделий. Кулинарные блюда из молока и молочных продуктов.</w:t>
      </w:r>
    </w:p>
    <w:p w:rsidR="00D61D1A" w:rsidRPr="00DF70E3" w:rsidRDefault="00D61D1A" w:rsidP="00D61D1A">
      <w:pPr>
        <w:ind w:firstLine="425"/>
        <w:jc w:val="both"/>
      </w:pPr>
      <w:r w:rsidRPr="00DF70E3">
        <w:t>Виды круп и макаронных изделий, применяемых в питании человека. Технология приготовления крупяных рассыпчатых, вязких и жидких каш. Жидкости, используемые для приготовления каш. Правила приготовления каши. Последовательность приготовления. Требования, предъявляемые к качеству блюд, приготовленных из круп. Виды макаронных изделий. Требования к качеству макаронных изделий. Правила приготовления блюд из макаронных изделий. Требования к качеству блюд.</w:t>
      </w:r>
    </w:p>
    <w:p w:rsidR="00D61D1A" w:rsidRPr="00DF70E3" w:rsidRDefault="00D61D1A" w:rsidP="00D61D1A">
      <w:pPr>
        <w:ind w:firstLine="426"/>
        <w:jc w:val="both"/>
      </w:pPr>
      <w:r w:rsidRPr="00DF70E3">
        <w:t xml:space="preserve">Пищевая ценность рыбы и нерыбных продуктов моря. Содержание в них белков, жиров, углеводов, витаминов. Признаки доброкачественности рыбы. Правила хранения рыбы и рыбной продукции в холодильнике. Механическая обработка рыбы. Правила безопасной работы при обработке рыбы. Требования к тепловой обработке рыбы. Виды тепловой обработки: варка, </w:t>
      </w:r>
      <w:proofErr w:type="spellStart"/>
      <w:r w:rsidRPr="00DF70E3">
        <w:t>припускание</w:t>
      </w:r>
      <w:proofErr w:type="spellEnd"/>
      <w:r w:rsidRPr="00DF70E3">
        <w:t xml:space="preserve">, жарение, тушение, запекание. Технология приготовления блюд из рыбы и нерыбных продуктов моря. Подача готовых блюд. Требования к качеству готовых блюд. Маркировка консервов. </w:t>
      </w:r>
    </w:p>
    <w:p w:rsidR="00D61D1A" w:rsidRPr="00DF70E3" w:rsidRDefault="00D61D1A" w:rsidP="00D61D1A">
      <w:pPr>
        <w:ind w:firstLine="425"/>
        <w:jc w:val="both"/>
      </w:pPr>
      <w:r w:rsidRPr="00DF70E3">
        <w:t>Разработка меню ужина для семьи (общее количество пищи, калорийность, выбор продуктов). Обсуждение возможных рецептов блюд для ужина. Проработка лучшей идеи. План работы по выполнению проекта. Профессия повар.</w:t>
      </w:r>
    </w:p>
    <w:p w:rsidR="00D61D1A" w:rsidRPr="004A44F8" w:rsidRDefault="00D61D1A" w:rsidP="00D61D1A">
      <w:pPr>
        <w:shd w:val="clear" w:color="auto" w:fill="FFFFFF"/>
        <w:tabs>
          <w:tab w:val="left" w:pos="1493"/>
        </w:tabs>
        <w:ind w:right="-14" w:firstLine="425"/>
        <w:jc w:val="both"/>
        <w:rPr>
          <w:color w:val="000000"/>
          <w:spacing w:val="2"/>
        </w:rPr>
      </w:pPr>
      <w:r w:rsidRPr="004A44F8">
        <w:rPr>
          <w:color w:val="000000"/>
          <w:spacing w:val="2"/>
        </w:rPr>
        <w:t>Тема Сервировка стола и правила поведения за столом</w:t>
      </w:r>
    </w:p>
    <w:p w:rsidR="00D61D1A" w:rsidRPr="004A44F8" w:rsidRDefault="00D61D1A" w:rsidP="00D61D1A">
      <w:pPr>
        <w:ind w:firstLine="426"/>
        <w:jc w:val="both"/>
        <w:rPr>
          <w:b/>
        </w:rPr>
      </w:pPr>
    </w:p>
    <w:p w:rsidR="00D61D1A" w:rsidRPr="00DF70E3" w:rsidRDefault="00D61D1A" w:rsidP="00D61D1A">
      <w:pPr>
        <w:ind w:firstLine="426"/>
        <w:jc w:val="both"/>
      </w:pPr>
      <w:r w:rsidRPr="00DF70E3">
        <w:t xml:space="preserve">Оборудование кухни. Посуда и инвентарь, </w:t>
      </w:r>
      <w:proofErr w:type="gramStart"/>
      <w:r w:rsidRPr="00DF70E3">
        <w:t>используемые</w:t>
      </w:r>
      <w:proofErr w:type="gramEnd"/>
      <w:r w:rsidRPr="00DF70E3">
        <w:t xml:space="preserve"> на кухне. Приготовление ужина для всей семьи. Дегустация готовых блюд. Сервировка стола к ужину. Правила подачи блюд.</w:t>
      </w:r>
    </w:p>
    <w:p w:rsidR="00D61D1A" w:rsidRPr="00DF70E3" w:rsidRDefault="00D61D1A" w:rsidP="00D61D1A">
      <w:pPr>
        <w:ind w:firstLine="426"/>
        <w:jc w:val="both"/>
      </w:pPr>
      <w:r w:rsidRPr="00DF70E3">
        <w:t xml:space="preserve">Правила хорошего тона за столом. </w:t>
      </w:r>
    </w:p>
    <w:p w:rsidR="00D61D1A" w:rsidRDefault="00D61D1A" w:rsidP="00D61D1A">
      <w:pPr>
        <w:pStyle w:val="a9"/>
        <w:ind w:left="426"/>
        <w:jc w:val="both"/>
      </w:pPr>
    </w:p>
    <w:p w:rsidR="00D61D1A" w:rsidRPr="00DF70E3" w:rsidRDefault="00D61D1A" w:rsidP="00D61D1A">
      <w:pPr>
        <w:ind w:firstLine="426"/>
        <w:rPr>
          <w:b/>
        </w:rPr>
      </w:pPr>
      <w:r>
        <w:rPr>
          <w:b/>
        </w:rPr>
        <w:t>Раздел 6</w:t>
      </w:r>
      <w:r w:rsidRPr="00DF70E3">
        <w:rPr>
          <w:b/>
        </w:rPr>
        <w:t>. Создание изделий из текстильных материалов</w:t>
      </w:r>
    </w:p>
    <w:p w:rsidR="00D61D1A" w:rsidRPr="004A44F8" w:rsidRDefault="00D61D1A" w:rsidP="00D61D1A">
      <w:pPr>
        <w:ind w:firstLine="426"/>
        <w:jc w:val="both"/>
      </w:pPr>
      <w:r w:rsidRPr="004A44F8">
        <w:t>Тема Свойства текстильных материалов</w:t>
      </w:r>
    </w:p>
    <w:p w:rsidR="00D61D1A" w:rsidRPr="004A44F8" w:rsidRDefault="00D61D1A" w:rsidP="00D61D1A">
      <w:pPr>
        <w:ind w:firstLine="426"/>
        <w:jc w:val="both"/>
        <w:rPr>
          <w:b/>
        </w:rPr>
      </w:pPr>
    </w:p>
    <w:p w:rsidR="00D61D1A" w:rsidRPr="00DF70E3" w:rsidRDefault="00D61D1A" w:rsidP="00D61D1A">
      <w:pPr>
        <w:ind w:firstLine="426"/>
        <w:jc w:val="both"/>
      </w:pPr>
      <w:r w:rsidRPr="00DF70E3">
        <w:lastRenderedPageBreak/>
        <w:t>Классификация текстильных химических волокон. Способы их получения. Виды и свойства искусственных и синтетических тканей. Виды нетканых материалов из химических волокон. Профессия оператор на производстве химических волокон</w:t>
      </w:r>
    </w:p>
    <w:p w:rsidR="00D61D1A" w:rsidRPr="004A44F8" w:rsidRDefault="00D61D1A" w:rsidP="00D61D1A">
      <w:pPr>
        <w:ind w:firstLine="426"/>
        <w:jc w:val="both"/>
      </w:pPr>
      <w:r w:rsidRPr="004A44F8">
        <w:t>Тема Графика, черчение</w:t>
      </w:r>
    </w:p>
    <w:p w:rsidR="00D61D1A" w:rsidRPr="00DF70E3" w:rsidRDefault="00D61D1A" w:rsidP="00D61D1A">
      <w:pPr>
        <w:ind w:firstLine="425"/>
        <w:jc w:val="both"/>
      </w:pPr>
      <w:r w:rsidRPr="00DF70E3">
        <w:t>Понятие о чертеже и выкройке швейного изделия. Инструменты и приспособления для изготовления выкройки. Определение размеров швейного изделия. Эскизы и чертежи плечевых изделий. Технологические карты для изготовления плечевых изделий. Копирование готовой выкройки. Основные правила оформления чертежей.</w:t>
      </w:r>
    </w:p>
    <w:p w:rsidR="00D61D1A" w:rsidRPr="004A44F8" w:rsidRDefault="00D61D1A" w:rsidP="00D61D1A">
      <w:pPr>
        <w:ind w:firstLine="425"/>
        <w:jc w:val="both"/>
      </w:pPr>
      <w:r w:rsidRPr="004A44F8">
        <w:t>Тема Швейная машина</w:t>
      </w:r>
    </w:p>
    <w:p w:rsidR="00D61D1A" w:rsidRPr="00DF70E3" w:rsidRDefault="00D61D1A" w:rsidP="00D61D1A">
      <w:pPr>
        <w:ind w:firstLine="425"/>
        <w:jc w:val="both"/>
        <w:rPr>
          <w:bCs/>
          <w:i/>
          <w:iCs/>
        </w:rPr>
      </w:pPr>
      <w:r w:rsidRPr="00DF70E3">
        <w:t xml:space="preserve">Устройство швейной машинной иглы. Виды машинных игл. Установка машинной иглы. Неполадки, связанные с неправильной установкой машинной иглы, её поломкой. Замена машинной иглы. Неполадки, связанные с неправильным натяжением ниток. Дефекты машинной строчки: слабая и стянутая строчка. Назначение и правила использования регулятора натяжения верхней нитки. Приспособления к швейной машине для потайного подшивания и </w:t>
      </w:r>
      <w:proofErr w:type="spellStart"/>
      <w:r w:rsidRPr="00DF70E3">
        <w:t>окантовывания</w:t>
      </w:r>
      <w:proofErr w:type="spellEnd"/>
      <w:r w:rsidRPr="00DF70E3">
        <w:t xml:space="preserve"> среза. Обмётывание петель и пришивание пуговицы с помощью швейной машины. Уход за швейной машиной: чистка и смазка движущихся и вращающихся частей. </w:t>
      </w:r>
    </w:p>
    <w:p w:rsidR="00D61D1A" w:rsidRPr="004A44F8" w:rsidRDefault="00D61D1A" w:rsidP="00D61D1A">
      <w:pPr>
        <w:ind w:firstLine="425"/>
        <w:jc w:val="both"/>
      </w:pPr>
      <w:r w:rsidRPr="004A44F8">
        <w:t>Тема Конструирование и моделирование швейных изделий</w:t>
      </w:r>
    </w:p>
    <w:p w:rsidR="00D61D1A" w:rsidRPr="004A44F8" w:rsidRDefault="00D61D1A" w:rsidP="00D61D1A">
      <w:pPr>
        <w:ind w:firstLine="425"/>
        <w:jc w:val="both"/>
        <w:rPr>
          <w:b/>
        </w:rPr>
      </w:pPr>
    </w:p>
    <w:p w:rsidR="00D61D1A" w:rsidRPr="00DF70E3" w:rsidRDefault="00D61D1A" w:rsidP="00D61D1A">
      <w:pPr>
        <w:ind w:firstLine="425"/>
        <w:jc w:val="both"/>
        <w:rPr>
          <w:rStyle w:val="dash041e005f0431005f044b005f0447005f043d005f044b005f0439005f005fchar1char1"/>
        </w:rPr>
      </w:pPr>
      <w:r w:rsidRPr="00DF70E3">
        <w:t xml:space="preserve">Понятие о плечевом швейном изделии. Одежда с цельнокроеным и </w:t>
      </w:r>
      <w:proofErr w:type="spellStart"/>
      <w:r w:rsidRPr="00DF70E3">
        <w:t>втачным</w:t>
      </w:r>
      <w:proofErr w:type="spellEnd"/>
      <w:r w:rsidRPr="00DF70E3">
        <w:t xml:space="preserve"> рукавом. Определение размеров фигуры человека. Снятие мерок  для изготовления плечевой одежды. Построение чертежа основы плечевого изделия. Понятие о моделировании швейных изделий. Моделирование плечевой одежды. Приёмы изготовления выкроек. Подготовка ткани к раскрою. Моделирование формы выреза горловины изделия.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</w:t>
      </w:r>
      <w:proofErr w:type="spellStart"/>
      <w:r w:rsidRPr="00DF70E3">
        <w:t>подкройной</w:t>
      </w:r>
      <w:proofErr w:type="spellEnd"/>
      <w:r w:rsidRPr="00DF70E3">
        <w:t xml:space="preserve"> обтачки горловины спинки, </w:t>
      </w:r>
      <w:proofErr w:type="spellStart"/>
      <w:r w:rsidRPr="00DF70E3">
        <w:t>подкройной</w:t>
      </w:r>
      <w:proofErr w:type="spellEnd"/>
      <w:r w:rsidRPr="00DF70E3">
        <w:t xml:space="preserve"> обтачки горловины переда, </w:t>
      </w:r>
      <w:proofErr w:type="spellStart"/>
      <w:r w:rsidRPr="00DF70E3">
        <w:t>подборта</w:t>
      </w:r>
      <w:proofErr w:type="spellEnd"/>
      <w:r w:rsidRPr="00DF70E3">
        <w:t>. Подготовка выкройки к раскрою. Моделирование выкройки проектного изделия. Подготовка выкройки проектного изделия к раскрою. Разработка проекта и изготовление плечево</w:t>
      </w:r>
      <w:r>
        <w:t xml:space="preserve">го швейного изделия. </w:t>
      </w:r>
      <w:r w:rsidRPr="00DF70E3">
        <w:t>Профессия художник по костюму, модельер-конструктор, художник-модельер.</w:t>
      </w:r>
    </w:p>
    <w:p w:rsidR="00D61D1A" w:rsidRPr="004A44F8" w:rsidRDefault="00D61D1A" w:rsidP="00D61D1A">
      <w:pPr>
        <w:ind w:firstLine="426"/>
        <w:jc w:val="both"/>
      </w:pPr>
      <w:r>
        <w:t xml:space="preserve">Тема </w:t>
      </w:r>
      <w:r w:rsidRPr="004A44F8">
        <w:t>Технология изготовления швейных изделий</w:t>
      </w:r>
    </w:p>
    <w:p w:rsidR="00D61D1A" w:rsidRPr="004A44F8" w:rsidRDefault="00D61D1A" w:rsidP="00D61D1A">
      <w:pPr>
        <w:ind w:firstLine="425"/>
        <w:jc w:val="both"/>
        <w:rPr>
          <w:b/>
        </w:rPr>
      </w:pPr>
    </w:p>
    <w:p w:rsidR="00D61D1A" w:rsidRPr="00DF70E3" w:rsidRDefault="00D61D1A" w:rsidP="00D61D1A">
      <w:pPr>
        <w:ind w:firstLine="425"/>
        <w:jc w:val="both"/>
      </w:pPr>
      <w:r w:rsidRPr="00DF70E3">
        <w:t xml:space="preserve">Последовательность подготовки ткани к раскрою. Правила раскладки выкроек. Выкраивание деталей. Правила безопасной работы с иглами и булавками. Способы переноса линий выкройки на детали кроя с помощью прямых копировальных стежков. </w:t>
      </w:r>
      <w:proofErr w:type="gramStart"/>
      <w:r w:rsidRPr="00DF70E3">
        <w:t>Основные операции при ручных работах: временное соединение мелкой детали с крупной; временное ниточное закрепление стачанных и вывернутых краев.</w:t>
      </w:r>
      <w:proofErr w:type="gramEnd"/>
      <w:r w:rsidRPr="00DF70E3">
        <w:t xml:space="preserve"> Основные машинные операции: притачивание, обтачивание. Классификация машинных швов. Подготовка и проведение примерки плечевой одежды. Устранение дефектов после примерки. Профессия закройщик.</w:t>
      </w:r>
    </w:p>
    <w:p w:rsidR="00D61D1A" w:rsidRPr="00DF70E3" w:rsidRDefault="00D61D1A" w:rsidP="00D61D1A">
      <w:pPr>
        <w:ind w:firstLine="426"/>
        <w:jc w:val="both"/>
      </w:pPr>
    </w:p>
    <w:p w:rsidR="00D61D1A" w:rsidRPr="00972B2C" w:rsidRDefault="00D61D1A" w:rsidP="00D61D1A">
      <w:pPr>
        <w:ind w:firstLine="426"/>
        <w:jc w:val="both"/>
        <w:rPr>
          <w:b/>
        </w:rPr>
      </w:pPr>
      <w:r>
        <w:rPr>
          <w:b/>
        </w:rPr>
        <w:t>Раздел 7</w:t>
      </w:r>
      <w:r w:rsidRPr="00972B2C">
        <w:rPr>
          <w:b/>
        </w:rPr>
        <w:t>. Художественные ремёсла</w:t>
      </w:r>
    </w:p>
    <w:p w:rsidR="00D61D1A" w:rsidRPr="00972B2C" w:rsidRDefault="00D61D1A" w:rsidP="00D61D1A">
      <w:pPr>
        <w:ind w:firstLine="425"/>
        <w:jc w:val="both"/>
      </w:pPr>
      <w:r w:rsidRPr="00972B2C">
        <w:t>Тема Основы композиции и цветовое решение</w:t>
      </w:r>
    </w:p>
    <w:p w:rsidR="00D61D1A" w:rsidRPr="00DF70E3" w:rsidRDefault="00D61D1A" w:rsidP="00D61D1A">
      <w:pPr>
        <w:ind w:firstLine="425"/>
        <w:jc w:val="both"/>
      </w:pPr>
      <w:r w:rsidRPr="00DF70E3">
        <w:t>Понятие композиции. Правила, приёмы и средства композиции. Симметрия и асимметрия.  Понятие орнамента. Символика в орнаменте. Стилизация реальных форм. Варианты орнаментов. Цветовые сочетания в орнаменте. Ахроматические и хроматические цвета. Основные и дополнительные, тёплые и холодные цвета. Создание эскизов, орнаментов, элементов композиции на компьютере с помощью графических редакторов. Профессия художник декоративно-прикладного искусства и народных промыслов.</w:t>
      </w:r>
    </w:p>
    <w:p w:rsidR="00D61D1A" w:rsidRPr="00972B2C" w:rsidRDefault="00D61D1A" w:rsidP="00D61D1A">
      <w:pPr>
        <w:ind w:firstLine="425"/>
        <w:jc w:val="both"/>
      </w:pPr>
      <w:r w:rsidRPr="00972B2C">
        <w:t>Тема Технология вышивания</w:t>
      </w:r>
    </w:p>
    <w:p w:rsidR="00D61D1A" w:rsidRPr="00972B2C" w:rsidRDefault="00D61D1A" w:rsidP="00D61D1A">
      <w:pPr>
        <w:ind w:firstLine="425"/>
        <w:jc w:val="both"/>
        <w:rPr>
          <w:b/>
        </w:rPr>
      </w:pPr>
      <w:r w:rsidRPr="00972B2C">
        <w:rPr>
          <w:b/>
        </w:rPr>
        <w:t>6 класс</w:t>
      </w:r>
    </w:p>
    <w:p w:rsidR="00D61D1A" w:rsidRPr="00DF70E3" w:rsidRDefault="00D61D1A" w:rsidP="00D61D1A">
      <w:pPr>
        <w:ind w:firstLine="425"/>
        <w:jc w:val="both"/>
      </w:pPr>
      <w:r w:rsidRPr="00DF70E3">
        <w:lastRenderedPageBreak/>
        <w:t xml:space="preserve">Подготовка к вышиванию. Подготовка ткани и ниток. Перевод рисунка на ткань. Правила безопасной работы при вышивании. Санитарно-гигиенические условия для вышивания. Правила безопасной работы с утюгом. Техника вышивания: приемы закрепления нитки на ткани, шов вперед иголку, шов «за иголку», стебельчатый шов, тамбурный шов, петельный шов, гладь. Вышивка </w:t>
      </w:r>
      <w:proofErr w:type="spellStart"/>
      <w:r w:rsidRPr="00DF70E3">
        <w:t>пасмой</w:t>
      </w:r>
      <w:proofErr w:type="spellEnd"/>
      <w:r w:rsidRPr="00DF70E3">
        <w:t xml:space="preserve"> или шнуром. Вышивка бисером, бусами и стеклярусом. Преимущества использования пялец при вышивании. Проектирование и изготовление плечевого швейного изделия с отделкой и вышивкой.</w:t>
      </w:r>
    </w:p>
    <w:p w:rsidR="00D61D1A" w:rsidRPr="00972B2C" w:rsidRDefault="00D61D1A" w:rsidP="00D61D1A">
      <w:pPr>
        <w:pStyle w:val="a9"/>
        <w:tabs>
          <w:tab w:val="left" w:pos="851"/>
          <w:tab w:val="left" w:pos="993"/>
        </w:tabs>
        <w:ind w:left="567"/>
        <w:jc w:val="both"/>
      </w:pPr>
    </w:p>
    <w:p w:rsidR="00D61D1A" w:rsidRPr="00972B2C" w:rsidRDefault="00D61D1A" w:rsidP="00D61D1A">
      <w:pPr>
        <w:tabs>
          <w:tab w:val="left" w:pos="993"/>
        </w:tabs>
        <w:ind w:firstLine="425"/>
        <w:jc w:val="both"/>
        <w:rPr>
          <w:b/>
        </w:rPr>
      </w:pPr>
      <w:r w:rsidRPr="00972B2C">
        <w:rPr>
          <w:b/>
        </w:rPr>
        <w:t>Ра</w:t>
      </w:r>
      <w:r>
        <w:rPr>
          <w:b/>
        </w:rPr>
        <w:t>здел 8</w:t>
      </w:r>
      <w:r w:rsidRPr="00972B2C">
        <w:rPr>
          <w:b/>
        </w:rPr>
        <w:t xml:space="preserve">. Электротехника </w:t>
      </w:r>
    </w:p>
    <w:p w:rsidR="00D61D1A" w:rsidRPr="00972B2C" w:rsidRDefault="00D61D1A" w:rsidP="00D61D1A">
      <w:pPr>
        <w:ind w:firstLine="425"/>
        <w:jc w:val="both"/>
      </w:pPr>
      <w:r w:rsidRPr="00972B2C">
        <w:t>Тема Электротехнические работы в жилых помещениях</w:t>
      </w:r>
    </w:p>
    <w:p w:rsidR="00D61D1A" w:rsidRPr="00DF70E3" w:rsidRDefault="00D61D1A" w:rsidP="00D61D1A">
      <w:pPr>
        <w:ind w:firstLine="425"/>
        <w:jc w:val="both"/>
      </w:pPr>
      <w:r w:rsidRPr="00DF70E3">
        <w:t xml:space="preserve">Устройство </w:t>
      </w:r>
      <w:proofErr w:type="spellStart"/>
      <w:r w:rsidRPr="00DF70E3">
        <w:t>электропатрона</w:t>
      </w:r>
      <w:proofErr w:type="spellEnd"/>
      <w:r w:rsidRPr="00DF70E3">
        <w:t>, электрического выключателя, штепсельной вилки. Их основные детали. Неразборная штепсельная вилка. Материалы для корпуса электробытовой аппаратуры.</w:t>
      </w:r>
    </w:p>
    <w:p w:rsidR="00D61D1A" w:rsidRPr="00DF70E3" w:rsidRDefault="00D61D1A" w:rsidP="00D61D1A">
      <w:pPr>
        <w:ind w:firstLine="425"/>
        <w:jc w:val="both"/>
      </w:pPr>
      <w:r w:rsidRPr="00DF70E3">
        <w:t xml:space="preserve">Правила безопасной работы при выполнении электромонтажных работ. Ознакомление с возможными электротехническими работами в жилых помещениях. </w:t>
      </w:r>
      <w:proofErr w:type="gramStart"/>
      <w:r w:rsidRPr="00DF70E3">
        <w:t>Знакомство с материалами (провода, шнуры,  изоляционные ленты, трубки и др.) и инструментами (кусачки, монтажный нож, круглогубцы,  плоскогубцы, отвёртки), используемыми для электротехнических работ в жилых помещениях.</w:t>
      </w:r>
      <w:proofErr w:type="gramEnd"/>
      <w:r w:rsidRPr="00DF70E3">
        <w:t xml:space="preserve"> Их назначение. Общие требования, предъявляемые к электромонтажным инструментам. Организация рабочего места. Правила безопасной работы. Профессии, связанные с выполнением электромонтажных и наладочных работ.</w:t>
      </w:r>
    </w:p>
    <w:p w:rsidR="00D61D1A" w:rsidRDefault="00D61D1A" w:rsidP="00D61D1A">
      <w:pPr>
        <w:rPr>
          <w:b/>
        </w:rPr>
      </w:pPr>
    </w:p>
    <w:p w:rsidR="00D61D1A" w:rsidRPr="00D61D1A" w:rsidRDefault="00D61D1A" w:rsidP="00D61D1A">
      <w:pPr>
        <w:pStyle w:val="a9"/>
        <w:numPr>
          <w:ilvl w:val="0"/>
          <w:numId w:val="1"/>
        </w:numPr>
        <w:rPr>
          <w:b/>
        </w:rPr>
      </w:pPr>
      <w:r w:rsidRPr="00D61D1A">
        <w:rPr>
          <w:b/>
        </w:rPr>
        <w:t>Тематическое планирование</w:t>
      </w:r>
    </w:p>
    <w:p w:rsidR="00D61D1A" w:rsidRPr="00B563D7" w:rsidRDefault="00B563D7" w:rsidP="00D61D1A">
      <w:pPr>
        <w:pStyle w:val="a9"/>
        <w:rPr>
          <w:b/>
        </w:rPr>
      </w:pPr>
      <w:r w:rsidRPr="00B563D7">
        <w:rPr>
          <w:b/>
        </w:rPr>
        <w:t>3.1</w:t>
      </w:r>
      <w:r w:rsidR="00D61D1A" w:rsidRPr="00B563D7">
        <w:rPr>
          <w:b/>
        </w:rPr>
        <w:t xml:space="preserve"> Тематический план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820"/>
        <w:gridCol w:w="1843"/>
      </w:tblGrid>
      <w:tr w:rsidR="00D61D1A" w:rsidTr="00957588">
        <w:tc>
          <w:tcPr>
            <w:tcW w:w="1242" w:type="dxa"/>
          </w:tcPr>
          <w:p w:rsidR="00D61D1A" w:rsidRPr="00D61D1A" w:rsidRDefault="00D61D1A" w:rsidP="00D61D1A">
            <w:pPr>
              <w:jc w:val="center"/>
              <w:rPr>
                <w:b/>
              </w:rPr>
            </w:pPr>
            <w:r w:rsidRPr="00D61D1A">
              <w:rPr>
                <w:b/>
              </w:rPr>
              <w:t xml:space="preserve">№ </w:t>
            </w:r>
            <w:proofErr w:type="gramStart"/>
            <w:r w:rsidRPr="00D61D1A">
              <w:rPr>
                <w:b/>
              </w:rPr>
              <w:t>п</w:t>
            </w:r>
            <w:proofErr w:type="gramEnd"/>
            <w:r w:rsidRPr="00D61D1A">
              <w:rPr>
                <w:b/>
              </w:rPr>
              <w:t>/п</w:t>
            </w:r>
          </w:p>
        </w:tc>
        <w:tc>
          <w:tcPr>
            <w:tcW w:w="4820" w:type="dxa"/>
          </w:tcPr>
          <w:p w:rsidR="00D61D1A" w:rsidRPr="00D61D1A" w:rsidRDefault="00D61D1A" w:rsidP="00D61D1A">
            <w:pPr>
              <w:jc w:val="center"/>
              <w:rPr>
                <w:b/>
              </w:rPr>
            </w:pPr>
            <w:r w:rsidRPr="00D61D1A">
              <w:rPr>
                <w:b/>
              </w:rPr>
              <w:t>Раздел</w:t>
            </w:r>
          </w:p>
        </w:tc>
        <w:tc>
          <w:tcPr>
            <w:tcW w:w="1843" w:type="dxa"/>
          </w:tcPr>
          <w:p w:rsidR="00D61D1A" w:rsidRPr="00D61D1A" w:rsidRDefault="00D61D1A" w:rsidP="00D61D1A">
            <w:pPr>
              <w:jc w:val="center"/>
              <w:rPr>
                <w:b/>
              </w:rPr>
            </w:pPr>
            <w:r w:rsidRPr="00D61D1A">
              <w:rPr>
                <w:b/>
              </w:rPr>
              <w:t>Кол-во часов</w:t>
            </w:r>
          </w:p>
        </w:tc>
      </w:tr>
      <w:tr w:rsidR="00D61D1A" w:rsidTr="00957588">
        <w:tc>
          <w:tcPr>
            <w:tcW w:w="1242" w:type="dxa"/>
          </w:tcPr>
          <w:p w:rsidR="00D61D1A" w:rsidRDefault="00957588" w:rsidP="00D61D1A">
            <w:r>
              <w:t>1</w:t>
            </w:r>
          </w:p>
        </w:tc>
        <w:tc>
          <w:tcPr>
            <w:tcW w:w="4820" w:type="dxa"/>
          </w:tcPr>
          <w:p w:rsidR="00D61D1A" w:rsidRPr="00957588" w:rsidRDefault="00D61D1A" w:rsidP="00957588">
            <w:r w:rsidRPr="00957588">
              <w:rPr>
                <w:bCs/>
                <w:sz w:val="22"/>
                <w:szCs w:val="22"/>
              </w:rPr>
              <w:t>Растениеводство. Осенний период</w:t>
            </w:r>
            <w:proofErr w:type="gramStart"/>
            <w:r w:rsidRPr="00957588">
              <w:rPr>
                <w:bCs/>
                <w:sz w:val="22"/>
                <w:szCs w:val="22"/>
              </w:rPr>
              <w:t>.</w:t>
            </w:r>
            <w:proofErr w:type="gramEnd"/>
            <w:r w:rsidRPr="00957588">
              <w:rPr>
                <w:bCs/>
                <w:sz w:val="22"/>
                <w:szCs w:val="22"/>
              </w:rPr>
              <w:t xml:space="preserve"> (</w:t>
            </w:r>
            <w:proofErr w:type="gramStart"/>
            <w:r w:rsidRPr="00957588">
              <w:rPr>
                <w:bCs/>
                <w:sz w:val="22"/>
                <w:szCs w:val="22"/>
              </w:rPr>
              <w:t>ч</w:t>
            </w:r>
            <w:proofErr w:type="gramEnd"/>
            <w:r w:rsidRPr="00957588">
              <w:rPr>
                <w:bCs/>
                <w:sz w:val="22"/>
                <w:szCs w:val="22"/>
              </w:rPr>
              <w:t>аса)</w:t>
            </w:r>
          </w:p>
        </w:tc>
        <w:tc>
          <w:tcPr>
            <w:tcW w:w="1843" w:type="dxa"/>
          </w:tcPr>
          <w:p w:rsidR="00D61D1A" w:rsidRDefault="00D61D1A" w:rsidP="00D61D1A">
            <w:r>
              <w:t>6</w:t>
            </w:r>
          </w:p>
        </w:tc>
      </w:tr>
      <w:tr w:rsidR="00D61D1A" w:rsidTr="00957588">
        <w:tc>
          <w:tcPr>
            <w:tcW w:w="1242" w:type="dxa"/>
          </w:tcPr>
          <w:p w:rsidR="00D61D1A" w:rsidRDefault="00957588" w:rsidP="00D61D1A">
            <w:r>
              <w:t>2</w:t>
            </w:r>
          </w:p>
        </w:tc>
        <w:tc>
          <w:tcPr>
            <w:tcW w:w="4820" w:type="dxa"/>
          </w:tcPr>
          <w:p w:rsidR="00D61D1A" w:rsidRPr="00957588" w:rsidRDefault="00D61D1A" w:rsidP="00957588">
            <w:r w:rsidRPr="00957588">
              <w:rPr>
                <w:bCs/>
                <w:sz w:val="22"/>
                <w:szCs w:val="22"/>
              </w:rPr>
              <w:t>Интерьер жилого дома</w:t>
            </w:r>
          </w:p>
        </w:tc>
        <w:tc>
          <w:tcPr>
            <w:tcW w:w="1843" w:type="dxa"/>
          </w:tcPr>
          <w:p w:rsidR="00D61D1A" w:rsidRDefault="00D61D1A" w:rsidP="00D61D1A">
            <w:r>
              <w:t>6</w:t>
            </w:r>
          </w:p>
        </w:tc>
      </w:tr>
      <w:tr w:rsidR="00D61D1A" w:rsidTr="00957588">
        <w:tc>
          <w:tcPr>
            <w:tcW w:w="1242" w:type="dxa"/>
          </w:tcPr>
          <w:p w:rsidR="00D61D1A" w:rsidRDefault="00957588" w:rsidP="00D61D1A">
            <w:r>
              <w:t>3</w:t>
            </w:r>
          </w:p>
        </w:tc>
        <w:tc>
          <w:tcPr>
            <w:tcW w:w="4820" w:type="dxa"/>
          </w:tcPr>
          <w:p w:rsidR="00D61D1A" w:rsidRPr="00957588" w:rsidRDefault="00D61D1A" w:rsidP="00957588">
            <w:pPr>
              <w:rPr>
                <w:bCs/>
                <w:sz w:val="22"/>
                <w:szCs w:val="22"/>
              </w:rPr>
            </w:pPr>
            <w:r w:rsidRPr="00957588">
              <w:rPr>
                <w:bCs/>
                <w:sz w:val="22"/>
                <w:szCs w:val="22"/>
              </w:rPr>
              <w:t>Создание изделий из конструкционных материалов</w:t>
            </w:r>
          </w:p>
          <w:p w:rsidR="00D61D1A" w:rsidRPr="00957588" w:rsidRDefault="00D61D1A" w:rsidP="00957588">
            <w:r w:rsidRPr="00957588">
              <w:rPr>
                <w:bCs/>
                <w:sz w:val="22"/>
                <w:szCs w:val="22"/>
              </w:rPr>
              <w:t>(Изделия из древесины)</w:t>
            </w:r>
          </w:p>
        </w:tc>
        <w:tc>
          <w:tcPr>
            <w:tcW w:w="1843" w:type="dxa"/>
          </w:tcPr>
          <w:p w:rsidR="00D61D1A" w:rsidRDefault="00D61D1A" w:rsidP="00D61D1A">
            <w:r>
              <w:t>6</w:t>
            </w:r>
          </w:p>
        </w:tc>
      </w:tr>
      <w:tr w:rsidR="00D61D1A" w:rsidTr="00957588">
        <w:tc>
          <w:tcPr>
            <w:tcW w:w="1242" w:type="dxa"/>
          </w:tcPr>
          <w:p w:rsidR="00D61D1A" w:rsidRDefault="00957588" w:rsidP="00D61D1A">
            <w:r>
              <w:t>4</w:t>
            </w:r>
          </w:p>
        </w:tc>
        <w:tc>
          <w:tcPr>
            <w:tcW w:w="4820" w:type="dxa"/>
          </w:tcPr>
          <w:p w:rsidR="00D61D1A" w:rsidRPr="00957588" w:rsidRDefault="00D61D1A" w:rsidP="00957588">
            <w:pPr>
              <w:rPr>
                <w:bCs/>
                <w:sz w:val="22"/>
                <w:szCs w:val="22"/>
              </w:rPr>
            </w:pPr>
            <w:r w:rsidRPr="00957588">
              <w:rPr>
                <w:bCs/>
                <w:sz w:val="22"/>
                <w:szCs w:val="22"/>
              </w:rPr>
              <w:t>Создание изделий из конструкционных материалов</w:t>
            </w:r>
          </w:p>
          <w:p w:rsidR="00D61D1A" w:rsidRPr="00957588" w:rsidRDefault="00D61D1A" w:rsidP="00957588">
            <w:r w:rsidRPr="00957588">
              <w:rPr>
                <w:bCs/>
                <w:sz w:val="22"/>
                <w:szCs w:val="22"/>
              </w:rPr>
              <w:t>(Изделия из металла)</w:t>
            </w:r>
          </w:p>
        </w:tc>
        <w:tc>
          <w:tcPr>
            <w:tcW w:w="1843" w:type="dxa"/>
          </w:tcPr>
          <w:p w:rsidR="00D61D1A" w:rsidRDefault="00D61D1A" w:rsidP="00D61D1A">
            <w:r>
              <w:t>6</w:t>
            </w:r>
          </w:p>
        </w:tc>
      </w:tr>
      <w:tr w:rsidR="00D61D1A" w:rsidTr="00957588">
        <w:tc>
          <w:tcPr>
            <w:tcW w:w="1242" w:type="dxa"/>
          </w:tcPr>
          <w:p w:rsidR="00D61D1A" w:rsidRDefault="00957588" w:rsidP="00D61D1A">
            <w:r>
              <w:t>5</w:t>
            </w:r>
          </w:p>
        </w:tc>
        <w:tc>
          <w:tcPr>
            <w:tcW w:w="4820" w:type="dxa"/>
          </w:tcPr>
          <w:p w:rsidR="00D61D1A" w:rsidRPr="00957588" w:rsidRDefault="00D61D1A" w:rsidP="00957588">
            <w:pPr>
              <w:rPr>
                <w:bCs/>
                <w:sz w:val="22"/>
                <w:szCs w:val="22"/>
              </w:rPr>
            </w:pPr>
            <w:r w:rsidRPr="00957588">
              <w:rPr>
                <w:bCs/>
                <w:sz w:val="22"/>
                <w:szCs w:val="22"/>
              </w:rPr>
              <w:t>Создание швейных изделий</w:t>
            </w:r>
          </w:p>
        </w:tc>
        <w:tc>
          <w:tcPr>
            <w:tcW w:w="1843" w:type="dxa"/>
          </w:tcPr>
          <w:p w:rsidR="00D61D1A" w:rsidRDefault="00D61D1A" w:rsidP="00D61D1A">
            <w:r>
              <w:t>19</w:t>
            </w:r>
          </w:p>
        </w:tc>
      </w:tr>
      <w:tr w:rsidR="00D61D1A" w:rsidTr="00957588">
        <w:tc>
          <w:tcPr>
            <w:tcW w:w="1242" w:type="dxa"/>
          </w:tcPr>
          <w:p w:rsidR="00D61D1A" w:rsidRDefault="00957588" w:rsidP="00D61D1A">
            <w:r>
              <w:t>6</w:t>
            </w:r>
          </w:p>
        </w:tc>
        <w:tc>
          <w:tcPr>
            <w:tcW w:w="4820" w:type="dxa"/>
          </w:tcPr>
          <w:p w:rsidR="00D61D1A" w:rsidRPr="00957588" w:rsidRDefault="00D61D1A" w:rsidP="00957588">
            <w:pPr>
              <w:rPr>
                <w:bCs/>
                <w:sz w:val="22"/>
                <w:szCs w:val="22"/>
              </w:rPr>
            </w:pPr>
            <w:r w:rsidRPr="00957588">
              <w:rPr>
                <w:bCs/>
                <w:sz w:val="22"/>
                <w:szCs w:val="22"/>
              </w:rPr>
              <w:t>Художественные ремёсла</w:t>
            </w:r>
          </w:p>
        </w:tc>
        <w:tc>
          <w:tcPr>
            <w:tcW w:w="1843" w:type="dxa"/>
          </w:tcPr>
          <w:p w:rsidR="00D61D1A" w:rsidRDefault="00D61D1A" w:rsidP="00D61D1A">
            <w:r>
              <w:t>8</w:t>
            </w:r>
          </w:p>
        </w:tc>
      </w:tr>
      <w:tr w:rsidR="00D61D1A" w:rsidTr="00957588">
        <w:tc>
          <w:tcPr>
            <w:tcW w:w="1242" w:type="dxa"/>
          </w:tcPr>
          <w:p w:rsidR="00D61D1A" w:rsidRDefault="00957588" w:rsidP="00D61D1A">
            <w:r>
              <w:t>7</w:t>
            </w:r>
          </w:p>
        </w:tc>
        <w:tc>
          <w:tcPr>
            <w:tcW w:w="4820" w:type="dxa"/>
          </w:tcPr>
          <w:p w:rsidR="00D61D1A" w:rsidRPr="00957588" w:rsidRDefault="00D61D1A" w:rsidP="00957588">
            <w:pPr>
              <w:rPr>
                <w:bCs/>
                <w:sz w:val="22"/>
                <w:szCs w:val="22"/>
              </w:rPr>
            </w:pPr>
            <w:r w:rsidRPr="00957588">
              <w:rPr>
                <w:bCs/>
                <w:sz w:val="22"/>
                <w:szCs w:val="22"/>
              </w:rPr>
              <w:t>Кулинария</w:t>
            </w:r>
          </w:p>
        </w:tc>
        <w:tc>
          <w:tcPr>
            <w:tcW w:w="1843" w:type="dxa"/>
          </w:tcPr>
          <w:p w:rsidR="00D61D1A" w:rsidRDefault="00D61D1A" w:rsidP="00D61D1A">
            <w:r>
              <w:t>7</w:t>
            </w:r>
          </w:p>
        </w:tc>
      </w:tr>
      <w:tr w:rsidR="00D61D1A" w:rsidTr="00957588">
        <w:tc>
          <w:tcPr>
            <w:tcW w:w="1242" w:type="dxa"/>
          </w:tcPr>
          <w:p w:rsidR="00D61D1A" w:rsidRDefault="00957588" w:rsidP="00D61D1A">
            <w:r>
              <w:t>8</w:t>
            </w:r>
          </w:p>
        </w:tc>
        <w:tc>
          <w:tcPr>
            <w:tcW w:w="4820" w:type="dxa"/>
          </w:tcPr>
          <w:p w:rsidR="00D61D1A" w:rsidRPr="00957588" w:rsidRDefault="00D61D1A" w:rsidP="00957588">
            <w:pPr>
              <w:rPr>
                <w:bCs/>
                <w:sz w:val="22"/>
                <w:szCs w:val="22"/>
              </w:rPr>
            </w:pPr>
            <w:r w:rsidRPr="00957588">
              <w:rPr>
                <w:bCs/>
                <w:sz w:val="22"/>
                <w:szCs w:val="22"/>
              </w:rPr>
              <w:t>Растениеводство. Весенний период.</w:t>
            </w:r>
          </w:p>
        </w:tc>
        <w:tc>
          <w:tcPr>
            <w:tcW w:w="1843" w:type="dxa"/>
          </w:tcPr>
          <w:p w:rsidR="00D61D1A" w:rsidRDefault="00D61D1A" w:rsidP="00D61D1A">
            <w:r>
              <w:t>6</w:t>
            </w:r>
          </w:p>
        </w:tc>
      </w:tr>
      <w:tr w:rsidR="00957588" w:rsidTr="007D3BBE">
        <w:tc>
          <w:tcPr>
            <w:tcW w:w="6062" w:type="dxa"/>
            <w:gridSpan w:val="2"/>
          </w:tcPr>
          <w:p w:rsidR="00957588" w:rsidRPr="00014199" w:rsidRDefault="00957588" w:rsidP="00D61D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:rsidR="00957588" w:rsidRDefault="00957588" w:rsidP="00D61D1A">
            <w:r>
              <w:t>64</w:t>
            </w:r>
          </w:p>
        </w:tc>
      </w:tr>
    </w:tbl>
    <w:p w:rsidR="00D61D1A" w:rsidRDefault="00D61D1A" w:rsidP="00D61D1A"/>
    <w:p w:rsidR="00D61D1A" w:rsidRPr="008841DB" w:rsidRDefault="00D61D1A" w:rsidP="00D61D1A">
      <w:r>
        <w:br w:type="textWrapping" w:clear="all"/>
      </w:r>
    </w:p>
    <w:p w:rsidR="00D61D1A" w:rsidRPr="008841DB" w:rsidRDefault="00D61D1A" w:rsidP="00D61D1A"/>
    <w:p w:rsidR="00D61D1A" w:rsidRDefault="00D61D1A" w:rsidP="00D61D1A"/>
    <w:p w:rsidR="00957588" w:rsidRDefault="00957588" w:rsidP="00D61D1A"/>
    <w:p w:rsidR="00957588" w:rsidRPr="008841DB" w:rsidRDefault="00957588" w:rsidP="00D61D1A"/>
    <w:p w:rsidR="00D61D1A" w:rsidRPr="008841DB" w:rsidRDefault="00D61D1A" w:rsidP="00D61D1A"/>
    <w:p w:rsidR="00982C47" w:rsidRPr="00014199" w:rsidRDefault="00B563D7" w:rsidP="0095758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3.2</w:t>
      </w:r>
      <w:r w:rsidR="00957588">
        <w:rPr>
          <w:b/>
          <w:bCs/>
          <w:sz w:val="22"/>
          <w:szCs w:val="22"/>
        </w:rPr>
        <w:t xml:space="preserve"> </w:t>
      </w:r>
      <w:r w:rsidR="00982C47" w:rsidRPr="00014199">
        <w:rPr>
          <w:b/>
          <w:bCs/>
          <w:sz w:val="22"/>
          <w:szCs w:val="22"/>
        </w:rPr>
        <w:t>Календар</w:t>
      </w:r>
      <w:r w:rsidR="006B597E">
        <w:rPr>
          <w:b/>
          <w:bCs/>
          <w:sz w:val="22"/>
          <w:szCs w:val="22"/>
        </w:rPr>
        <w:t xml:space="preserve">но-тематическое  планирование  </w:t>
      </w:r>
    </w:p>
    <w:p w:rsidR="00982C47" w:rsidRPr="00014199" w:rsidRDefault="00982C47" w:rsidP="00982C47">
      <w:pPr>
        <w:rPr>
          <w:bCs/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826"/>
        <w:gridCol w:w="850"/>
        <w:gridCol w:w="2552"/>
        <w:gridCol w:w="992"/>
        <w:gridCol w:w="2835"/>
        <w:gridCol w:w="2410"/>
        <w:gridCol w:w="2126"/>
        <w:gridCol w:w="2410"/>
      </w:tblGrid>
      <w:tr w:rsidR="00982C47" w:rsidRPr="00014199" w:rsidTr="006F2819">
        <w:trPr>
          <w:trHeight w:val="370"/>
        </w:trPr>
        <w:tc>
          <w:tcPr>
            <w:tcW w:w="842" w:type="dxa"/>
            <w:vMerge w:val="restart"/>
            <w:vAlign w:val="center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014199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014199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676" w:type="dxa"/>
            <w:gridSpan w:val="2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2552" w:type="dxa"/>
            <w:vMerge w:val="restart"/>
            <w:vAlign w:val="center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Тема раздела. Тема урока.</w:t>
            </w:r>
          </w:p>
        </w:tc>
        <w:tc>
          <w:tcPr>
            <w:tcW w:w="992" w:type="dxa"/>
            <w:vMerge w:val="restart"/>
            <w:vAlign w:val="center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2835" w:type="dxa"/>
            <w:vMerge w:val="restart"/>
            <w:vAlign w:val="center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Элементы содержания</w:t>
            </w:r>
          </w:p>
        </w:tc>
        <w:tc>
          <w:tcPr>
            <w:tcW w:w="6946" w:type="dxa"/>
            <w:gridSpan w:val="3"/>
            <w:vAlign w:val="center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</w:tc>
      </w:tr>
      <w:tr w:rsidR="00982C47" w:rsidRPr="00014199" w:rsidTr="006F2819">
        <w:trPr>
          <w:trHeight w:val="389"/>
        </w:trPr>
        <w:tc>
          <w:tcPr>
            <w:tcW w:w="842" w:type="dxa"/>
            <w:vMerge/>
            <w:vAlign w:val="center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6" w:type="dxa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850" w:type="dxa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Факт</w:t>
            </w:r>
          </w:p>
        </w:tc>
        <w:tc>
          <w:tcPr>
            <w:tcW w:w="2552" w:type="dxa"/>
            <w:vMerge/>
            <w:vAlign w:val="center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126" w:type="dxa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Метапредметные</w:t>
            </w:r>
          </w:p>
        </w:tc>
        <w:tc>
          <w:tcPr>
            <w:tcW w:w="2410" w:type="dxa"/>
          </w:tcPr>
          <w:p w:rsidR="00982C47" w:rsidRPr="00014199" w:rsidRDefault="00982C47" w:rsidP="00D61D1A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Личностные</w:t>
            </w:r>
          </w:p>
        </w:tc>
      </w:tr>
      <w:tr w:rsidR="00982C47" w:rsidRPr="00014199" w:rsidTr="006F2819">
        <w:tc>
          <w:tcPr>
            <w:tcW w:w="15843" w:type="dxa"/>
            <w:gridSpan w:val="9"/>
          </w:tcPr>
          <w:p w:rsidR="00982C47" w:rsidRPr="00014199" w:rsidRDefault="00982C47" w:rsidP="00982C47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Растениеводство</w:t>
            </w:r>
            <w:r w:rsidR="00014199">
              <w:rPr>
                <w:b/>
                <w:bCs/>
                <w:sz w:val="22"/>
                <w:szCs w:val="22"/>
              </w:rPr>
              <w:t>. Осенний период</w:t>
            </w:r>
            <w:proofErr w:type="gramStart"/>
            <w:r w:rsidR="0001419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014199">
              <w:rPr>
                <w:b/>
                <w:bCs/>
                <w:sz w:val="22"/>
                <w:szCs w:val="22"/>
              </w:rPr>
              <w:t xml:space="preserve"> (</w:t>
            </w:r>
            <w:proofErr w:type="gramStart"/>
            <w:r w:rsidRPr="00014199">
              <w:rPr>
                <w:b/>
                <w:bCs/>
                <w:sz w:val="22"/>
                <w:szCs w:val="22"/>
              </w:rPr>
              <w:t>ч</w:t>
            </w:r>
            <w:proofErr w:type="gramEnd"/>
            <w:r w:rsidRPr="00014199">
              <w:rPr>
                <w:b/>
                <w:bCs/>
                <w:sz w:val="22"/>
                <w:szCs w:val="22"/>
              </w:rPr>
              <w:t>аса)</w:t>
            </w:r>
          </w:p>
        </w:tc>
      </w:tr>
      <w:tr w:rsidR="001841BE" w:rsidRPr="00014199" w:rsidTr="006F2819">
        <w:tc>
          <w:tcPr>
            <w:tcW w:w="842" w:type="dxa"/>
          </w:tcPr>
          <w:p w:rsidR="001841BE" w:rsidRPr="00014199" w:rsidRDefault="00B377A5" w:rsidP="00EE6A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1-2</w:t>
            </w:r>
          </w:p>
        </w:tc>
        <w:tc>
          <w:tcPr>
            <w:tcW w:w="826" w:type="dxa"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1841BE" w:rsidRPr="00014199" w:rsidRDefault="001841BE" w:rsidP="00EE6A84">
            <w:pPr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Технологии выращивания плодо</w:t>
            </w:r>
            <w:r w:rsidRPr="00014199">
              <w:rPr>
                <w:sz w:val="22"/>
                <w:szCs w:val="22"/>
              </w:rPr>
              <w:softHyphen/>
              <w:t>вых и ягодных культур.</w:t>
            </w:r>
          </w:p>
        </w:tc>
        <w:tc>
          <w:tcPr>
            <w:tcW w:w="992" w:type="dxa"/>
          </w:tcPr>
          <w:p w:rsidR="001841BE" w:rsidRPr="00014199" w:rsidRDefault="00B377A5" w:rsidP="00EE6A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vMerge w:val="restart"/>
          </w:tcPr>
          <w:p w:rsidR="001841BE" w:rsidRPr="00014199" w:rsidRDefault="006B597E" w:rsidP="00EE6A84">
            <w:pPr>
              <w:rPr>
                <w:bCs/>
                <w:sz w:val="22"/>
                <w:szCs w:val="22"/>
              </w:rPr>
            </w:pPr>
            <w:r w:rsidRPr="00D975FB">
              <w:rPr>
                <w:sz w:val="22"/>
                <w:szCs w:val="22"/>
              </w:rPr>
              <w:t>Осваивать общие приемы выращива</w:t>
            </w:r>
            <w:r w:rsidRPr="00D975FB">
              <w:rPr>
                <w:sz w:val="22"/>
                <w:szCs w:val="22"/>
              </w:rPr>
              <w:softHyphen/>
              <w:t>ния травянистых ягодных растений и ягодных кустарников, оценки их состоя</w:t>
            </w:r>
            <w:r w:rsidRPr="00D975FB">
              <w:rPr>
                <w:sz w:val="22"/>
                <w:szCs w:val="22"/>
              </w:rPr>
              <w:softHyphen/>
              <w:t>ния, выбраковки, подготовки к зиме, вы</w:t>
            </w:r>
            <w:r w:rsidRPr="00D975FB">
              <w:rPr>
                <w:sz w:val="22"/>
                <w:szCs w:val="22"/>
              </w:rPr>
              <w:softHyphen/>
              <w:t>бирать экземпляры и заготавливать мате</w:t>
            </w:r>
            <w:r w:rsidRPr="00D975FB">
              <w:rPr>
                <w:sz w:val="22"/>
                <w:szCs w:val="22"/>
              </w:rPr>
              <w:softHyphen/>
              <w:t>риал для размножения, подготавливать участок и посадки.</w:t>
            </w:r>
          </w:p>
        </w:tc>
        <w:tc>
          <w:tcPr>
            <w:tcW w:w="2410" w:type="dxa"/>
            <w:vMerge w:val="restart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t>Предметные результаты</w:t>
            </w:r>
            <w:r w:rsidRPr="00014199">
              <w:rPr>
                <w:sz w:val="22"/>
                <w:szCs w:val="22"/>
              </w:rPr>
              <w:t xml:space="preserve"> включают: освоение умений, специфических для технологического образования; видов деятельности по получению нового знания в рамках учебного предмета; формирование технологического типа мышления; владение научной технической и технологической терминологией, ключевыми понятиями, методами и приёмами труда.</w:t>
            </w:r>
          </w:p>
        </w:tc>
        <w:tc>
          <w:tcPr>
            <w:tcW w:w="2126" w:type="dxa"/>
            <w:vMerge w:val="restart"/>
          </w:tcPr>
          <w:p w:rsidR="001841BE" w:rsidRPr="00014199" w:rsidRDefault="001841BE" w:rsidP="006F2819">
            <w:pPr>
              <w:jc w:val="both"/>
              <w:rPr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t>Метапредметными результатами</w:t>
            </w:r>
            <w:r w:rsidRPr="00014199">
              <w:rPr>
                <w:sz w:val="22"/>
                <w:szCs w:val="22"/>
              </w:rPr>
              <w:t xml:space="preserve"> являются: освоение обучающимися межпредметных понятий и универсальных учебных действий, способность их использования в предметно-преобразующей деятельности; самостоятельность планирования и осуществление предметно-преобразующей деятельности; организация сотрудничества; построение индивидуальной  образовательной траектории.</w:t>
            </w:r>
          </w:p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1841BE" w:rsidRPr="00014199" w:rsidRDefault="001841BE" w:rsidP="006F2819">
            <w:pPr>
              <w:jc w:val="both"/>
              <w:rPr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t>Личностные результаты</w:t>
            </w:r>
            <w:r w:rsidRPr="00014199">
              <w:rPr>
                <w:sz w:val="22"/>
                <w:szCs w:val="22"/>
              </w:rPr>
              <w:t xml:space="preserve">  включают: овладение знаниями и умениями предметно преобразующей деятельности; овладение правилами безопасного труда при обработке различных материалов и изготовлении продуктов </w:t>
            </w:r>
            <w:proofErr w:type="spellStart"/>
            <w:r w:rsidRPr="00014199">
              <w:rPr>
                <w:sz w:val="22"/>
                <w:szCs w:val="22"/>
              </w:rPr>
              <w:t>труда</w:t>
            </w:r>
            <w:proofErr w:type="gramStart"/>
            <w:r w:rsidRPr="00014199">
              <w:rPr>
                <w:sz w:val="22"/>
                <w:szCs w:val="22"/>
              </w:rPr>
              <w:t>;г</w:t>
            </w:r>
            <w:proofErr w:type="gramEnd"/>
            <w:r w:rsidRPr="00014199">
              <w:rPr>
                <w:sz w:val="22"/>
                <w:szCs w:val="22"/>
              </w:rPr>
              <w:t>отовность</w:t>
            </w:r>
            <w:proofErr w:type="spellEnd"/>
            <w:r w:rsidRPr="00014199">
              <w:rPr>
                <w:sz w:val="22"/>
                <w:szCs w:val="22"/>
              </w:rPr>
              <w:t xml:space="preserve"> и способность обучающихся к саморазвитию и личностному самоопределению; </w:t>
            </w:r>
            <w:proofErr w:type="spellStart"/>
            <w:r w:rsidRPr="00014199">
              <w:rPr>
                <w:sz w:val="22"/>
                <w:szCs w:val="22"/>
              </w:rPr>
              <w:t>сформированность</w:t>
            </w:r>
            <w:proofErr w:type="spellEnd"/>
            <w:r w:rsidRPr="00014199">
              <w:rPr>
                <w:sz w:val="22"/>
                <w:szCs w:val="22"/>
              </w:rPr>
              <w:t xml:space="preserve"> мотивации к обучению и целенаправленной познавательной деятельности; овладение системой социальных и межличностных отношений, ценностно-смысловых установок; способность ставить цели и строить жизненные планы.</w:t>
            </w:r>
          </w:p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</w:tr>
      <w:tr w:rsidR="001841BE" w:rsidRPr="00014199" w:rsidTr="006F2819">
        <w:tc>
          <w:tcPr>
            <w:tcW w:w="842" w:type="dxa"/>
          </w:tcPr>
          <w:p w:rsidR="001841BE" w:rsidRPr="00014199" w:rsidRDefault="00B377A5" w:rsidP="00EE6A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3-4</w:t>
            </w:r>
          </w:p>
        </w:tc>
        <w:tc>
          <w:tcPr>
            <w:tcW w:w="826" w:type="dxa"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1841BE" w:rsidRPr="00014199" w:rsidRDefault="001841BE" w:rsidP="00EE6A84">
            <w:pPr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Группировка и характеристика пло</w:t>
            </w:r>
            <w:r w:rsidRPr="00014199">
              <w:rPr>
                <w:sz w:val="22"/>
                <w:szCs w:val="22"/>
              </w:rPr>
              <w:softHyphen/>
              <w:t>довых и ягодных растений.</w:t>
            </w:r>
          </w:p>
        </w:tc>
        <w:tc>
          <w:tcPr>
            <w:tcW w:w="992" w:type="dxa"/>
          </w:tcPr>
          <w:p w:rsidR="001841BE" w:rsidRPr="00014199" w:rsidRDefault="00B377A5" w:rsidP="00EE6A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vMerge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</w:tr>
      <w:tr w:rsidR="001841BE" w:rsidRPr="00014199" w:rsidTr="006F2819">
        <w:tc>
          <w:tcPr>
            <w:tcW w:w="842" w:type="dxa"/>
          </w:tcPr>
          <w:p w:rsidR="001841BE" w:rsidRPr="00014199" w:rsidRDefault="00B377A5" w:rsidP="00EE6A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26" w:type="dxa"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1841BE" w:rsidRPr="00014199" w:rsidRDefault="001841BE" w:rsidP="00EE6A84">
            <w:pPr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Технологии выращивания ягодных растений.</w:t>
            </w:r>
          </w:p>
        </w:tc>
        <w:tc>
          <w:tcPr>
            <w:tcW w:w="992" w:type="dxa"/>
          </w:tcPr>
          <w:p w:rsidR="001841BE" w:rsidRPr="00014199" w:rsidRDefault="00DE3010" w:rsidP="00EE6A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841BE" w:rsidRPr="00014199" w:rsidRDefault="001841BE" w:rsidP="00EE6A84">
            <w:pPr>
              <w:rPr>
                <w:bCs/>
                <w:sz w:val="22"/>
                <w:szCs w:val="22"/>
              </w:rPr>
            </w:pPr>
          </w:p>
        </w:tc>
      </w:tr>
      <w:tr w:rsidR="00DE3010" w:rsidRPr="00014199" w:rsidTr="006F2819">
        <w:tc>
          <w:tcPr>
            <w:tcW w:w="842" w:type="dxa"/>
          </w:tcPr>
          <w:p w:rsidR="00DE3010" w:rsidRPr="00014199" w:rsidRDefault="00B377A5" w:rsidP="00EE6A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826" w:type="dxa"/>
          </w:tcPr>
          <w:p w:rsidR="00DE3010" w:rsidRPr="00014199" w:rsidRDefault="00DE3010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DE3010" w:rsidRPr="00014199" w:rsidRDefault="00DE3010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DE3010" w:rsidRPr="00DE3010" w:rsidRDefault="00DE3010" w:rsidP="00EE6A84">
            <w:pPr>
              <w:rPr>
                <w:b/>
                <w:sz w:val="22"/>
                <w:szCs w:val="22"/>
              </w:rPr>
            </w:pPr>
            <w:r w:rsidRPr="00DE3010">
              <w:rPr>
                <w:b/>
                <w:sz w:val="22"/>
                <w:szCs w:val="22"/>
              </w:rPr>
              <w:t>К/</w:t>
            </w:r>
            <w:proofErr w:type="gramStart"/>
            <w:r w:rsidRPr="00DE3010">
              <w:rPr>
                <w:b/>
                <w:sz w:val="22"/>
                <w:szCs w:val="22"/>
              </w:rPr>
              <w:t>р</w:t>
            </w:r>
            <w:proofErr w:type="gramEnd"/>
            <w:r w:rsidRPr="00DE3010">
              <w:rPr>
                <w:b/>
                <w:sz w:val="22"/>
                <w:szCs w:val="22"/>
              </w:rPr>
              <w:t xml:space="preserve"> «Растениеводство»</w:t>
            </w:r>
          </w:p>
        </w:tc>
        <w:tc>
          <w:tcPr>
            <w:tcW w:w="992" w:type="dxa"/>
          </w:tcPr>
          <w:p w:rsidR="00DE3010" w:rsidRDefault="00DE3010" w:rsidP="00EE6A8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E3010" w:rsidRPr="00014199" w:rsidRDefault="00DE3010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DE3010" w:rsidRPr="00014199" w:rsidRDefault="00DE3010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DE3010" w:rsidRPr="00014199" w:rsidRDefault="00DE3010" w:rsidP="00EE6A8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DE3010" w:rsidRPr="00014199" w:rsidRDefault="00DE3010" w:rsidP="00EE6A84">
            <w:pPr>
              <w:rPr>
                <w:bCs/>
                <w:sz w:val="22"/>
                <w:szCs w:val="22"/>
              </w:rPr>
            </w:pPr>
          </w:p>
        </w:tc>
      </w:tr>
      <w:tr w:rsidR="00EE6A84" w:rsidRPr="00014199" w:rsidTr="006F2819">
        <w:tc>
          <w:tcPr>
            <w:tcW w:w="15843" w:type="dxa"/>
            <w:gridSpan w:val="9"/>
          </w:tcPr>
          <w:p w:rsidR="00EE6A84" w:rsidRPr="00014199" w:rsidRDefault="00EE6A84" w:rsidP="00EE6A84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Интерьер жилого дома</w:t>
            </w:r>
          </w:p>
        </w:tc>
      </w:tr>
      <w:tr w:rsidR="001841BE" w:rsidRPr="00014199" w:rsidTr="006F2819">
        <w:tc>
          <w:tcPr>
            <w:tcW w:w="842" w:type="dxa"/>
          </w:tcPr>
          <w:p w:rsidR="001841BE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26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Планировка жилого дома</w:t>
            </w:r>
          </w:p>
        </w:tc>
        <w:tc>
          <w:tcPr>
            <w:tcW w:w="992" w:type="dxa"/>
          </w:tcPr>
          <w:p w:rsidR="001841BE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1841BE" w:rsidRPr="00014199" w:rsidRDefault="001841BE" w:rsidP="006F2819">
            <w:pPr>
              <w:pStyle w:val="a5"/>
              <w:ind w:firstLine="142"/>
              <w:jc w:val="both"/>
              <w:rPr>
                <w:rFonts w:ascii="Times New Roman" w:hAnsi="Times New Roman"/>
              </w:rPr>
            </w:pPr>
            <w:r w:rsidRPr="00014199">
              <w:rPr>
                <w:rFonts w:ascii="Times New Roman" w:hAnsi="Times New Roman"/>
              </w:rPr>
              <w:t>Понятие о жилом помещении: жилой дом, квартира, комната, многоквартирный дом. Зонирование пространства жилого дома. Организация зон приготовления и приема пищи, отдыха и общения членов семьи, приема гостей, зона сна, санитарно-гигиенические зоны. Зонирование комнаты подростка.</w:t>
            </w:r>
          </w:p>
          <w:p w:rsidR="001841BE" w:rsidRPr="00014199" w:rsidRDefault="001841BE" w:rsidP="006F2819">
            <w:pPr>
              <w:pStyle w:val="a5"/>
              <w:ind w:firstLine="142"/>
              <w:jc w:val="both"/>
              <w:rPr>
                <w:rFonts w:ascii="Times New Roman" w:hAnsi="Times New Roman"/>
              </w:rPr>
            </w:pPr>
            <w:r w:rsidRPr="00014199">
              <w:rPr>
                <w:rFonts w:ascii="Times New Roman" w:hAnsi="Times New Roman"/>
              </w:rPr>
              <w:t>Интерьер жилого дома.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      </w:r>
          </w:p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1841BE" w:rsidRPr="00014199" w:rsidRDefault="001841BE" w:rsidP="001841BE">
            <w:pPr>
              <w:rPr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t>Предметные результаты</w:t>
            </w:r>
            <w:r w:rsidRPr="00014199">
              <w:rPr>
                <w:sz w:val="22"/>
                <w:szCs w:val="22"/>
              </w:rPr>
              <w:t xml:space="preserve"> включают: освоение умений, специфических для технологического образования; видов  деятельности по получению нового знания в рамках учебного предмета; формирование технологического типа мышления; владение научной технической и технологической терминологией, ключевыми понятиями, методами и приёмами труда.</w:t>
            </w:r>
          </w:p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1841BE" w:rsidRPr="00014199" w:rsidRDefault="001841BE" w:rsidP="001841BE">
            <w:pPr>
              <w:rPr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t>Метапредметными результатами</w:t>
            </w:r>
            <w:r w:rsidRPr="00014199">
              <w:rPr>
                <w:sz w:val="22"/>
                <w:szCs w:val="22"/>
              </w:rPr>
              <w:t xml:space="preserve"> являются: освоение обучающимися межпредметных понятий и универсальных учебных действий, способность их использования в предметно-преобразующей деятельности; самостоятельность планирования и осуществление предметно-преобразующей деятельности; организация  сотрудничества; построение индивидуальной  образовательной траектории.</w:t>
            </w:r>
          </w:p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1841BE" w:rsidRPr="00014199" w:rsidRDefault="001841BE" w:rsidP="001841BE">
            <w:pPr>
              <w:rPr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t>Личностные результаты</w:t>
            </w:r>
            <w:r w:rsidRPr="00014199">
              <w:rPr>
                <w:sz w:val="22"/>
                <w:szCs w:val="22"/>
              </w:rPr>
              <w:t xml:space="preserve">  включают: овладение знаниями и умениями предметно преобразующей деятельности; овладение правилами безопасного труда при обработке различных материалов и изготовлении продуктов </w:t>
            </w:r>
            <w:proofErr w:type="spellStart"/>
            <w:r w:rsidRPr="00014199">
              <w:rPr>
                <w:sz w:val="22"/>
                <w:szCs w:val="22"/>
              </w:rPr>
              <w:t>труда</w:t>
            </w:r>
            <w:proofErr w:type="gramStart"/>
            <w:r w:rsidRPr="00014199">
              <w:rPr>
                <w:sz w:val="22"/>
                <w:szCs w:val="22"/>
              </w:rPr>
              <w:t>;г</w:t>
            </w:r>
            <w:proofErr w:type="gramEnd"/>
            <w:r w:rsidRPr="00014199">
              <w:rPr>
                <w:sz w:val="22"/>
                <w:szCs w:val="22"/>
              </w:rPr>
              <w:t>отовность</w:t>
            </w:r>
            <w:proofErr w:type="spellEnd"/>
            <w:r w:rsidRPr="00014199">
              <w:rPr>
                <w:sz w:val="22"/>
                <w:szCs w:val="22"/>
              </w:rPr>
              <w:t xml:space="preserve"> и способность обучающихся к саморазвитию и личностному самоопределению; </w:t>
            </w:r>
            <w:proofErr w:type="spellStart"/>
            <w:r w:rsidRPr="00014199">
              <w:rPr>
                <w:sz w:val="22"/>
                <w:szCs w:val="22"/>
              </w:rPr>
              <w:t>сформированность</w:t>
            </w:r>
            <w:proofErr w:type="spellEnd"/>
            <w:r w:rsidRPr="00014199">
              <w:rPr>
                <w:sz w:val="22"/>
                <w:szCs w:val="22"/>
              </w:rPr>
              <w:t xml:space="preserve"> мотивации к обучению и целенаправленной познавательной деятельности; овладение системой социальных и межличностных отношений, ценностно-смысловых установок; способность ставить цели и строить жизненные планы.</w:t>
            </w:r>
          </w:p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</w:tr>
      <w:tr w:rsidR="001841BE" w:rsidRPr="00014199" w:rsidTr="006F2819">
        <w:tc>
          <w:tcPr>
            <w:tcW w:w="842" w:type="dxa"/>
          </w:tcPr>
          <w:p w:rsidR="001841BE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26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Интерьер жилого дома</w:t>
            </w:r>
          </w:p>
        </w:tc>
        <w:tc>
          <w:tcPr>
            <w:tcW w:w="992" w:type="dxa"/>
          </w:tcPr>
          <w:p w:rsidR="001841BE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</w:tr>
      <w:tr w:rsidR="001841BE" w:rsidRPr="00014199" w:rsidTr="006F2819">
        <w:tc>
          <w:tcPr>
            <w:tcW w:w="842" w:type="dxa"/>
          </w:tcPr>
          <w:p w:rsidR="001841BE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26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Комнатные растения в интерьере квартиры</w:t>
            </w:r>
          </w:p>
        </w:tc>
        <w:tc>
          <w:tcPr>
            <w:tcW w:w="992" w:type="dxa"/>
          </w:tcPr>
          <w:p w:rsidR="001841BE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1841BE" w:rsidRPr="00014199" w:rsidRDefault="001841BE" w:rsidP="006F2819">
            <w:pPr>
              <w:pStyle w:val="a5"/>
              <w:ind w:firstLine="142"/>
              <w:jc w:val="both"/>
              <w:rPr>
                <w:rFonts w:ascii="Times New Roman" w:hAnsi="Times New Roman"/>
              </w:rPr>
            </w:pPr>
            <w:r w:rsidRPr="00014199">
              <w:rPr>
                <w:rFonts w:ascii="Times New Roman" w:hAnsi="Times New Roman"/>
              </w:rPr>
              <w:t xml:space="preserve">Понятие о </w:t>
            </w:r>
            <w:proofErr w:type="spellStart"/>
            <w:r w:rsidRPr="00014199">
              <w:rPr>
                <w:rFonts w:ascii="Times New Roman" w:hAnsi="Times New Roman"/>
              </w:rPr>
              <w:t>фитодизайне</w:t>
            </w:r>
            <w:proofErr w:type="spellEnd"/>
            <w:r w:rsidRPr="00014199">
              <w:rPr>
                <w:rFonts w:ascii="Times New Roman" w:hAnsi="Times New Roman"/>
              </w:rPr>
              <w:t>. Роль комнатных растений в интерьере. Размещение комнатных растений в интерьере. Разновидности комнатных растений. Уход за комнатными растениями. Технология выращивания комнатных растений Профессия садовник</w:t>
            </w:r>
          </w:p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</w:tr>
      <w:tr w:rsidR="001841BE" w:rsidRPr="00014199" w:rsidTr="006F2819">
        <w:tc>
          <w:tcPr>
            <w:tcW w:w="842" w:type="dxa"/>
          </w:tcPr>
          <w:p w:rsidR="001841BE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26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Технология выращивания комнатных растений</w:t>
            </w:r>
          </w:p>
        </w:tc>
        <w:tc>
          <w:tcPr>
            <w:tcW w:w="992" w:type="dxa"/>
          </w:tcPr>
          <w:p w:rsidR="001841BE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</w:tr>
      <w:tr w:rsidR="001841BE" w:rsidRPr="00014199" w:rsidTr="006F2819">
        <w:tc>
          <w:tcPr>
            <w:tcW w:w="842" w:type="dxa"/>
          </w:tcPr>
          <w:p w:rsidR="001841BE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11-12</w:t>
            </w:r>
          </w:p>
        </w:tc>
        <w:tc>
          <w:tcPr>
            <w:tcW w:w="826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Проект «Растение в интерьере жилого дома</w:t>
            </w:r>
            <w:r w:rsidRPr="00014199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1841BE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841BE" w:rsidRPr="00014199" w:rsidRDefault="001841BE" w:rsidP="00D61D1A">
            <w:pPr>
              <w:rPr>
                <w:bCs/>
                <w:sz w:val="22"/>
                <w:szCs w:val="22"/>
              </w:rPr>
            </w:pPr>
          </w:p>
        </w:tc>
      </w:tr>
      <w:tr w:rsidR="00EE6A84" w:rsidRPr="00014199" w:rsidTr="006F2819">
        <w:tc>
          <w:tcPr>
            <w:tcW w:w="15843" w:type="dxa"/>
            <w:gridSpan w:val="9"/>
          </w:tcPr>
          <w:p w:rsidR="00EE6A84" w:rsidRPr="00014199" w:rsidRDefault="00EE6A84" w:rsidP="00EE6A84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Создание изделий из конструкционных материалов</w:t>
            </w:r>
          </w:p>
          <w:p w:rsidR="001841BE" w:rsidRPr="00014199" w:rsidRDefault="001841BE" w:rsidP="00EE6A84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(Изделия из древесины)</w:t>
            </w:r>
          </w:p>
        </w:tc>
      </w:tr>
      <w:tr w:rsidR="006B597E" w:rsidRPr="00014199" w:rsidTr="006F2819">
        <w:tc>
          <w:tcPr>
            <w:tcW w:w="84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826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Заготовка древесины, ее пороки и выбор для изготовления изделия</w:t>
            </w:r>
          </w:p>
        </w:tc>
        <w:tc>
          <w:tcPr>
            <w:tcW w:w="99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6B597E" w:rsidRPr="00014199" w:rsidRDefault="006B597E" w:rsidP="001841BE">
            <w:pPr>
              <w:pStyle w:val="a5"/>
              <w:ind w:firstLine="142"/>
              <w:jc w:val="both"/>
              <w:rPr>
                <w:rFonts w:ascii="Times New Roman" w:hAnsi="Times New Roman"/>
              </w:rPr>
            </w:pPr>
            <w:r w:rsidRPr="00014199">
              <w:rPr>
                <w:rFonts w:ascii="Times New Roman" w:hAnsi="Times New Roman"/>
              </w:rPr>
              <w:t>Заготовка древесины. Лесоматериалы.</w:t>
            </w:r>
            <w:r w:rsidRPr="00014199">
              <w:rPr>
                <w:rFonts w:ascii="Times New Roman" w:hAnsi="Times New Roman"/>
              </w:rPr>
              <w:cr/>
              <w:t>Пороки древесины. Их характеристики, происхождение и влияние на качество изделий.</w:t>
            </w:r>
            <w:r w:rsidRPr="00014199">
              <w:rPr>
                <w:rFonts w:ascii="Times New Roman" w:hAnsi="Times New Roman"/>
              </w:rPr>
              <w:cr/>
              <w:t>Производство пиломатериалов и области их применения. Профессии, связанные с заготовкой древесины и производством пиломатериалов.</w:t>
            </w:r>
            <w:r w:rsidRPr="00014199">
              <w:rPr>
                <w:rFonts w:ascii="Times New Roman" w:hAnsi="Times New Roman"/>
              </w:rPr>
              <w:cr/>
              <w:t>Конструирование и моделирование изделий из древесины.</w:t>
            </w:r>
          </w:p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6B597E" w:rsidRDefault="006B597E" w:rsidP="006B597E">
            <w:r w:rsidRPr="00414BB4">
              <w:rPr>
                <w:b/>
              </w:rPr>
              <w:t>Знать</w:t>
            </w:r>
            <w:r>
              <w:t xml:space="preserve"> методы защиты материалов от воздействия окружающей среды; виды декоративной отделки изделий; </w:t>
            </w:r>
          </w:p>
          <w:p w:rsidR="006B597E" w:rsidRPr="00014199" w:rsidRDefault="006B597E" w:rsidP="006B597E">
            <w:pPr>
              <w:rPr>
                <w:bCs/>
                <w:sz w:val="22"/>
                <w:szCs w:val="22"/>
              </w:rPr>
            </w:pPr>
            <w:r>
              <w:t>Уметь обеспечивать функциональные качества изготовления изделий (деталей); выполнять разметку на основе технологической документации; проводить технологические операции, связанные с обработкой деталей  резанием; осуществлять контроль качества изготовляемого изделия (детали); выполнять отделку изделия; осуществлять декоративно-прикладную обработку материалов</w:t>
            </w:r>
          </w:p>
        </w:tc>
        <w:tc>
          <w:tcPr>
            <w:tcW w:w="2126" w:type="dxa"/>
            <w:vMerge w:val="restart"/>
          </w:tcPr>
          <w:p w:rsidR="006B597E" w:rsidRDefault="006B597E" w:rsidP="00D61D1A">
            <w:r w:rsidRPr="00414BB4">
              <w:rPr>
                <w:b/>
              </w:rPr>
              <w:t>Познавательные</w:t>
            </w:r>
            <w:r>
              <w:rPr>
                <w:b/>
              </w:rPr>
              <w:t xml:space="preserve">: </w:t>
            </w:r>
            <w:r w:rsidRPr="00414BB4">
              <w:t>осознавать важность</w:t>
            </w:r>
            <w:r>
              <w:t xml:space="preserve"> освоение универсальных умений, связанных  с выполнением упражнений и практической работы; осмысливать технологию изготовления изделия;  соблюдение правил техники безопасности при выполнении работ;</w:t>
            </w:r>
          </w:p>
          <w:p w:rsidR="006B597E" w:rsidRDefault="006B597E" w:rsidP="00D61D1A">
            <w:pPr>
              <w:rPr>
                <w:b/>
              </w:rPr>
            </w:pPr>
            <w:r w:rsidRPr="000C7231">
              <w:rPr>
                <w:b/>
              </w:rPr>
              <w:t>Коммуникативные</w:t>
            </w:r>
            <w:r>
              <w:rPr>
                <w:b/>
              </w:rPr>
              <w:t xml:space="preserve">:  </w:t>
            </w:r>
          </w:p>
          <w:p w:rsidR="006B597E" w:rsidRPr="000C7231" w:rsidRDefault="006B597E" w:rsidP="00D61D1A">
            <w:r w:rsidRPr="000C7231">
              <w:t>Овладеть способами позитивного взаимодействия со сверстниками в парах и группах; уметь объяснять ошибки при выполнении практической работы.</w:t>
            </w:r>
          </w:p>
          <w:p w:rsidR="006B597E" w:rsidRPr="000C7231" w:rsidRDefault="006B597E" w:rsidP="006B597E">
            <w:r>
              <w:rPr>
                <w:b/>
              </w:rPr>
              <w:t xml:space="preserve">Регулятивные: </w:t>
            </w:r>
            <w:r w:rsidRPr="002E7DA0">
              <w:t xml:space="preserve">уметь выполнять задание в соответствие с </w:t>
            </w:r>
            <w:r w:rsidRPr="002E7DA0">
              <w:lastRenderedPageBreak/>
              <w:t>поставленной целью; организовывать рабочее место; понимать причины успеха/неуспеха учебной деятельности и конструктивно действовать даже в ситуациях неуспеха</w:t>
            </w:r>
            <w:r>
              <w:t xml:space="preserve">; </w:t>
            </w:r>
          </w:p>
        </w:tc>
        <w:tc>
          <w:tcPr>
            <w:tcW w:w="2410" w:type="dxa"/>
            <w:vMerge w:val="restart"/>
          </w:tcPr>
          <w:p w:rsidR="006B597E" w:rsidRDefault="006B597E" w:rsidP="00D61D1A">
            <w:r>
              <w:lastRenderedPageBreak/>
              <w:t>УУД Личностные: следить за систематичностью  выполнения своей работы; проявлять самостоятельность и личную ответственность за свои поступки на основе представлений о нравственных нормах, доброжелательность и эмоционально-нравственную отзывчивость, понимание сопереживание чувствам других людей; проявлять положительные качества личности, дисциплинированность</w:t>
            </w:r>
            <w:proofErr w:type="gramStart"/>
            <w:r>
              <w:t xml:space="preserve"> ,</w:t>
            </w:r>
            <w:proofErr w:type="gramEnd"/>
            <w:r>
              <w:t>трудолюбие и упорство в достижении поставленной цели</w:t>
            </w:r>
          </w:p>
        </w:tc>
      </w:tr>
      <w:tr w:rsidR="006B597E" w:rsidRPr="00014199" w:rsidTr="006F2819">
        <w:tc>
          <w:tcPr>
            <w:tcW w:w="84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826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Производство и применение пиломатериалов для изготовления изделия</w:t>
            </w:r>
          </w:p>
        </w:tc>
        <w:tc>
          <w:tcPr>
            <w:tcW w:w="99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</w:tr>
      <w:tr w:rsidR="006B597E" w:rsidRPr="00014199" w:rsidTr="006F2819">
        <w:tc>
          <w:tcPr>
            <w:tcW w:w="84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826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Конструирование и моделирование изделий из древесины</w:t>
            </w:r>
          </w:p>
        </w:tc>
        <w:tc>
          <w:tcPr>
            <w:tcW w:w="99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</w:tr>
      <w:tr w:rsidR="006B597E" w:rsidRPr="00014199" w:rsidTr="006F2819">
        <w:tc>
          <w:tcPr>
            <w:tcW w:w="84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826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Устройство и работа токарного станка для обработки древесины</w:t>
            </w:r>
          </w:p>
        </w:tc>
        <w:tc>
          <w:tcPr>
            <w:tcW w:w="99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</w:tr>
      <w:tr w:rsidR="006B597E" w:rsidRPr="00014199" w:rsidTr="006F2819">
        <w:tc>
          <w:tcPr>
            <w:tcW w:w="84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826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Технология точения древесины на токарном станке</w:t>
            </w:r>
          </w:p>
        </w:tc>
        <w:tc>
          <w:tcPr>
            <w:tcW w:w="99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</w:tr>
      <w:tr w:rsidR="006B597E" w:rsidRPr="00014199" w:rsidTr="006F2819">
        <w:tc>
          <w:tcPr>
            <w:tcW w:w="84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826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B597E" w:rsidRPr="00014199" w:rsidRDefault="006B597E" w:rsidP="00D61D1A">
            <w:pPr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С/</w:t>
            </w:r>
            <w:proofErr w:type="gramStart"/>
            <w:r w:rsidRPr="00014199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014199">
              <w:rPr>
                <w:b/>
                <w:bCs/>
                <w:sz w:val="22"/>
                <w:szCs w:val="22"/>
              </w:rPr>
              <w:t xml:space="preserve"> «Создание изделий из древесины»</w:t>
            </w:r>
          </w:p>
        </w:tc>
        <w:tc>
          <w:tcPr>
            <w:tcW w:w="99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</w:tr>
      <w:tr w:rsidR="001841BE" w:rsidRPr="00014199" w:rsidTr="00D61D1A">
        <w:tc>
          <w:tcPr>
            <w:tcW w:w="15843" w:type="dxa"/>
            <w:gridSpan w:val="9"/>
          </w:tcPr>
          <w:p w:rsidR="001841BE" w:rsidRPr="00014199" w:rsidRDefault="001841BE" w:rsidP="00184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lastRenderedPageBreak/>
              <w:t>Создание изделий из конструкционных материалов</w:t>
            </w:r>
          </w:p>
          <w:p w:rsidR="001841BE" w:rsidRPr="00014199" w:rsidRDefault="001841BE" w:rsidP="001841BE">
            <w:pPr>
              <w:jc w:val="center"/>
              <w:rPr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(Изделия из металла)</w:t>
            </w:r>
          </w:p>
        </w:tc>
      </w:tr>
      <w:tr w:rsidR="006B597E" w:rsidRPr="00014199" w:rsidTr="006F2819">
        <w:tc>
          <w:tcPr>
            <w:tcW w:w="84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826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Металлический прокат и его свойства для изготовления изделий</w:t>
            </w:r>
          </w:p>
        </w:tc>
        <w:tc>
          <w:tcPr>
            <w:tcW w:w="99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6B597E" w:rsidRPr="00014199" w:rsidRDefault="006B597E" w:rsidP="00AA5D1D">
            <w:pPr>
              <w:ind w:firstLine="708"/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Профильный металлический про</w:t>
            </w:r>
            <w:r w:rsidRPr="00014199">
              <w:rPr>
                <w:sz w:val="22"/>
                <w:szCs w:val="22"/>
              </w:rPr>
              <w:softHyphen/>
              <w:t>кат. Металлы и их сплавы. Чёрные и цветные металлы. Примене</w:t>
            </w:r>
            <w:r w:rsidRPr="00014199">
              <w:rPr>
                <w:sz w:val="22"/>
                <w:szCs w:val="22"/>
              </w:rPr>
              <w:softHyphen/>
              <w:t>ние металлов и сплавов. Механические и технологические свойства металлов и сплавов.</w:t>
            </w:r>
          </w:p>
          <w:p w:rsidR="006B597E" w:rsidRPr="00014199" w:rsidRDefault="006B597E" w:rsidP="00AA5D1D">
            <w:pPr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Правила безопасной работы с металлами.</w:t>
            </w:r>
          </w:p>
          <w:p w:rsidR="006B597E" w:rsidRPr="00014199" w:rsidRDefault="006B597E" w:rsidP="00AA5D1D">
            <w:pPr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Проектирование изделий из металлического проката. Чер</w:t>
            </w:r>
            <w:r w:rsidRPr="00014199">
              <w:rPr>
                <w:sz w:val="22"/>
                <w:szCs w:val="22"/>
              </w:rPr>
              <w:softHyphen/>
              <w:t>тежи деталей и сборочные чертежи из металлического проката. Маршрутная и технологическая карты.</w:t>
            </w:r>
          </w:p>
          <w:p w:rsidR="006B597E" w:rsidRPr="00014199" w:rsidRDefault="006B597E" w:rsidP="00AA5D1D">
            <w:pPr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Основные технологические операции обработки металлов и искусственных материалов ручными инструментами: разреза</w:t>
            </w:r>
            <w:r w:rsidRPr="00014199">
              <w:rPr>
                <w:sz w:val="22"/>
                <w:szCs w:val="22"/>
              </w:rPr>
              <w:softHyphen/>
              <w:t>ние, рубка, опиливание, зачистка.</w:t>
            </w:r>
          </w:p>
          <w:p w:rsidR="006B597E" w:rsidRPr="00014199" w:rsidRDefault="006B597E" w:rsidP="00AA5D1D">
            <w:pPr>
              <w:rPr>
                <w:bCs/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lastRenderedPageBreak/>
              <w:t>Применение штангенциркуля для разработки чертежей и из</w:t>
            </w:r>
            <w:r w:rsidRPr="00014199">
              <w:rPr>
                <w:sz w:val="22"/>
                <w:szCs w:val="22"/>
              </w:rPr>
              <w:softHyphen/>
              <w:t>готовления изделий из проката. Устройство штангенциркуля</w:t>
            </w:r>
            <w:proofErr w:type="gramStart"/>
            <w:r w:rsidRPr="00014199">
              <w:rPr>
                <w:sz w:val="22"/>
                <w:szCs w:val="22"/>
              </w:rPr>
              <w:t>.</w:t>
            </w:r>
            <w:proofErr w:type="gramEnd"/>
            <w:r w:rsidRPr="00014199">
              <w:rPr>
                <w:sz w:val="22"/>
                <w:szCs w:val="22"/>
              </w:rPr>
              <w:t xml:space="preserve"> </w:t>
            </w:r>
            <w:proofErr w:type="gramStart"/>
            <w:r w:rsidRPr="00014199">
              <w:rPr>
                <w:sz w:val="22"/>
                <w:szCs w:val="22"/>
              </w:rPr>
              <w:t>и</w:t>
            </w:r>
            <w:proofErr w:type="gramEnd"/>
            <w:r w:rsidRPr="00014199">
              <w:rPr>
                <w:sz w:val="22"/>
                <w:szCs w:val="22"/>
              </w:rPr>
              <w:t>змерение штангенциркулем. Правила безопасной работы со штангенциркулем.</w:t>
            </w:r>
          </w:p>
        </w:tc>
        <w:tc>
          <w:tcPr>
            <w:tcW w:w="2410" w:type="dxa"/>
            <w:vMerge w:val="restart"/>
          </w:tcPr>
          <w:p w:rsidR="006B597E" w:rsidRDefault="006B597E" w:rsidP="00D61D1A">
            <w:r w:rsidRPr="00414BB4">
              <w:rPr>
                <w:b/>
              </w:rPr>
              <w:lastRenderedPageBreak/>
              <w:t>Знать</w:t>
            </w:r>
            <w:r>
              <w:t xml:space="preserve"> методы защиты материалов от воздействия окружающей среды; виды декоративной отделки изделий; </w:t>
            </w:r>
          </w:p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t xml:space="preserve">Уметь обеспечивать функциональные качества изготовления изделий (деталей); выполнять разметку на основе технологической документации; проводить технологические операции, связанные с обработкой деталей  резанием; осуществлять контроль качества </w:t>
            </w:r>
            <w:r>
              <w:lastRenderedPageBreak/>
              <w:t>изготовляемого изделия (детали); выполнять отделку изделия; осуществлять декоративно-прикладную обработку материалов</w:t>
            </w:r>
          </w:p>
        </w:tc>
        <w:tc>
          <w:tcPr>
            <w:tcW w:w="2126" w:type="dxa"/>
            <w:vMerge w:val="restart"/>
          </w:tcPr>
          <w:p w:rsidR="006B597E" w:rsidRDefault="006B597E" w:rsidP="00D61D1A">
            <w:r w:rsidRPr="00414BB4">
              <w:rPr>
                <w:b/>
              </w:rPr>
              <w:lastRenderedPageBreak/>
              <w:t>Познавательные</w:t>
            </w:r>
            <w:r>
              <w:rPr>
                <w:b/>
              </w:rPr>
              <w:t xml:space="preserve">: </w:t>
            </w:r>
            <w:r w:rsidRPr="00414BB4">
              <w:t>осознавать важность</w:t>
            </w:r>
            <w:r>
              <w:t xml:space="preserve"> освоение универсальных умений, связанных  с выполнением упражнений и практической работы; осмысливать технологию изготовления изделия;  соблюдение правил техники безопасности при выполнении работ;</w:t>
            </w:r>
          </w:p>
          <w:p w:rsidR="006B597E" w:rsidRDefault="006B597E" w:rsidP="00D61D1A">
            <w:pPr>
              <w:rPr>
                <w:b/>
              </w:rPr>
            </w:pPr>
            <w:r w:rsidRPr="000C7231">
              <w:rPr>
                <w:b/>
              </w:rPr>
              <w:t>Коммуникативные</w:t>
            </w:r>
            <w:r>
              <w:rPr>
                <w:b/>
              </w:rPr>
              <w:t xml:space="preserve">:  </w:t>
            </w:r>
          </w:p>
          <w:p w:rsidR="006B597E" w:rsidRPr="000C7231" w:rsidRDefault="006B597E" w:rsidP="00D61D1A">
            <w:r w:rsidRPr="000C7231">
              <w:lastRenderedPageBreak/>
              <w:t>Овладеть способами позитивного взаимодействия со сверстниками в парах и группах; уметь объяснять ошибки при выполнении практической работы.</w:t>
            </w:r>
          </w:p>
          <w:p w:rsidR="006B597E" w:rsidRPr="000C7231" w:rsidRDefault="006B597E" w:rsidP="006B597E">
            <w:r>
              <w:rPr>
                <w:b/>
              </w:rPr>
              <w:t xml:space="preserve">Регулятивные: </w:t>
            </w:r>
            <w:r w:rsidRPr="002E7DA0">
              <w:t>уметь выполнять задание в соответствие с поставленной целью; организовывать рабочее место; понимать причины успеха/неуспеха учебной деятельности и конструктивно действовать даже в ситуациях неуспеха</w:t>
            </w:r>
            <w:r>
              <w:t xml:space="preserve">; </w:t>
            </w:r>
          </w:p>
        </w:tc>
        <w:tc>
          <w:tcPr>
            <w:tcW w:w="2410" w:type="dxa"/>
            <w:vMerge w:val="restart"/>
          </w:tcPr>
          <w:p w:rsidR="006B597E" w:rsidRDefault="006B597E" w:rsidP="00D61D1A">
            <w:r>
              <w:lastRenderedPageBreak/>
              <w:t xml:space="preserve">УУД Личностные: следить за систематичностью  выполнения своей работы; проявлять самостоятельность и личную ответственность за свои поступки на основе представлений о нравственных нормах, доброжелательность и эмоционально-нравственную отзывчивость, понимание сопереживание чувствам других людей; проявлять положительные </w:t>
            </w:r>
            <w:r>
              <w:lastRenderedPageBreak/>
              <w:t>качества личности, дисциплинированность</w:t>
            </w:r>
            <w:proofErr w:type="gramStart"/>
            <w:r>
              <w:t xml:space="preserve"> ,</w:t>
            </w:r>
            <w:proofErr w:type="gramEnd"/>
            <w:r>
              <w:t>трудолюбие и упорство в достижении поставленной цели</w:t>
            </w:r>
          </w:p>
        </w:tc>
      </w:tr>
      <w:tr w:rsidR="006B597E" w:rsidRPr="00014199" w:rsidTr="006F2819">
        <w:tc>
          <w:tcPr>
            <w:tcW w:w="84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826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Проектирование изделий из металлического проката</w:t>
            </w:r>
          </w:p>
        </w:tc>
        <w:tc>
          <w:tcPr>
            <w:tcW w:w="99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</w:tr>
      <w:tr w:rsidR="006B597E" w:rsidRPr="00014199" w:rsidTr="006F2819">
        <w:tc>
          <w:tcPr>
            <w:tcW w:w="84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826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Разрезание металлического проката слесарной ножовкой</w:t>
            </w:r>
          </w:p>
        </w:tc>
        <w:tc>
          <w:tcPr>
            <w:tcW w:w="99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</w:tr>
      <w:tr w:rsidR="006B597E" w:rsidRPr="00014199" w:rsidTr="006F2819">
        <w:tc>
          <w:tcPr>
            <w:tcW w:w="84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826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Рубка металлических заготовок зубилом</w:t>
            </w:r>
          </w:p>
        </w:tc>
        <w:tc>
          <w:tcPr>
            <w:tcW w:w="99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</w:tr>
      <w:tr w:rsidR="006B597E" w:rsidRPr="00014199" w:rsidTr="006F2819">
        <w:tc>
          <w:tcPr>
            <w:tcW w:w="84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826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Опиливание металлических заготовок напильником и надфилем</w:t>
            </w:r>
          </w:p>
        </w:tc>
        <w:tc>
          <w:tcPr>
            <w:tcW w:w="99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</w:tr>
      <w:tr w:rsidR="006B597E" w:rsidRPr="00014199" w:rsidTr="006F2819">
        <w:tc>
          <w:tcPr>
            <w:tcW w:w="84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826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6B597E" w:rsidRPr="00014199" w:rsidRDefault="006B597E" w:rsidP="00D61D1A">
            <w:pPr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С/</w:t>
            </w:r>
            <w:proofErr w:type="gramStart"/>
            <w:r w:rsidRPr="00014199">
              <w:rPr>
                <w:b/>
                <w:bCs/>
                <w:sz w:val="22"/>
                <w:szCs w:val="22"/>
              </w:rPr>
              <w:t>р</w:t>
            </w:r>
            <w:proofErr w:type="gramEnd"/>
            <w:r w:rsidRPr="00014199">
              <w:rPr>
                <w:b/>
                <w:bCs/>
                <w:sz w:val="22"/>
                <w:szCs w:val="22"/>
              </w:rPr>
              <w:t xml:space="preserve"> «Создание изделий из металла»</w:t>
            </w:r>
          </w:p>
        </w:tc>
        <w:tc>
          <w:tcPr>
            <w:tcW w:w="992" w:type="dxa"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B597E" w:rsidRPr="00014199" w:rsidRDefault="006B597E" w:rsidP="00D61D1A">
            <w:pPr>
              <w:rPr>
                <w:bCs/>
                <w:sz w:val="22"/>
                <w:szCs w:val="22"/>
              </w:rPr>
            </w:pPr>
          </w:p>
        </w:tc>
      </w:tr>
      <w:tr w:rsidR="00EE6A84" w:rsidRPr="00014199" w:rsidTr="006F2819">
        <w:tc>
          <w:tcPr>
            <w:tcW w:w="15843" w:type="dxa"/>
            <w:gridSpan w:val="9"/>
          </w:tcPr>
          <w:p w:rsidR="00EE6A84" w:rsidRPr="00014199" w:rsidRDefault="00EE6A84" w:rsidP="00EE6A84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lastRenderedPageBreak/>
              <w:t>Создание швейных изделий</w:t>
            </w: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Текстильные материалы из химических волокон и их свойства</w:t>
            </w: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014199" w:rsidRPr="00014199" w:rsidRDefault="00014199" w:rsidP="00A32479">
            <w:pPr>
              <w:ind w:firstLine="708"/>
              <w:jc w:val="both"/>
              <w:rPr>
                <w:w w:val="112"/>
                <w:sz w:val="22"/>
                <w:szCs w:val="22"/>
              </w:rPr>
            </w:pPr>
            <w:r w:rsidRPr="00014199">
              <w:rPr>
                <w:w w:val="112"/>
                <w:sz w:val="22"/>
                <w:szCs w:val="22"/>
              </w:rPr>
              <w:t>Классификация текстильных хими</w:t>
            </w:r>
            <w:r w:rsidRPr="00014199">
              <w:rPr>
                <w:sz w:val="22"/>
                <w:szCs w:val="22"/>
              </w:rPr>
              <w:t xml:space="preserve">ческих волокон. Способы их получения. Виды и свойства искусственных и синтетических тканей. Виды нетканых материалов из химических волокон. Профессия оператор в </w:t>
            </w:r>
            <w:r w:rsidRPr="00014199">
              <w:rPr>
                <w:sz w:val="22"/>
                <w:szCs w:val="22"/>
              </w:rPr>
              <w:lastRenderedPageBreak/>
              <w:t>производстве</w:t>
            </w:r>
          </w:p>
          <w:p w:rsidR="00014199" w:rsidRPr="00014199" w:rsidRDefault="00014199" w:rsidP="00A32479">
            <w:pPr>
              <w:jc w:val="both"/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химических волокон.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014199" w:rsidRPr="00014199" w:rsidRDefault="00014199" w:rsidP="00D61D1A">
            <w:pPr>
              <w:rPr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lastRenderedPageBreak/>
              <w:t>Предметные результаты</w:t>
            </w:r>
            <w:r w:rsidRPr="00014199">
              <w:rPr>
                <w:sz w:val="22"/>
                <w:szCs w:val="22"/>
              </w:rPr>
              <w:t xml:space="preserve"> включают: освоение умений, специфических для технологического образования; видов  деятельности по получению нового </w:t>
            </w:r>
            <w:r w:rsidRPr="00014199">
              <w:rPr>
                <w:sz w:val="22"/>
                <w:szCs w:val="22"/>
              </w:rPr>
              <w:lastRenderedPageBreak/>
              <w:t>знания в рамках учебного предмета; формирование технологического типа мышления; владение научной технической и технологической терминологией, ключевыми понятиями, методами и приёмами труда.</w:t>
            </w:r>
          </w:p>
          <w:p w:rsidR="00014199" w:rsidRPr="00014199" w:rsidRDefault="00014199" w:rsidP="00D61D1A">
            <w:pPr>
              <w:rPr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014199" w:rsidRPr="00014199" w:rsidRDefault="00014199" w:rsidP="00014199">
            <w:pPr>
              <w:rPr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lastRenderedPageBreak/>
              <w:t>Метапредметными результатами</w:t>
            </w:r>
            <w:r w:rsidRPr="00014199">
              <w:rPr>
                <w:sz w:val="22"/>
                <w:szCs w:val="22"/>
              </w:rPr>
              <w:t xml:space="preserve"> являются: освоение обучающимися межпредметных понятий и универсальных учебных действий, способность их </w:t>
            </w:r>
            <w:r w:rsidRPr="00014199">
              <w:rPr>
                <w:sz w:val="22"/>
                <w:szCs w:val="22"/>
              </w:rPr>
              <w:lastRenderedPageBreak/>
              <w:t>использования в предметно-преобразующей деятельности; самостоятельность планирования и осуществление предметно-преобразующей деятельности; организация  сотрудничества; построение индивидуальной  образовательной траектории.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014199" w:rsidRPr="00014199" w:rsidRDefault="00014199" w:rsidP="00014199">
            <w:pPr>
              <w:rPr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lastRenderedPageBreak/>
              <w:t>Личностные результаты</w:t>
            </w:r>
            <w:r w:rsidRPr="00014199">
              <w:rPr>
                <w:sz w:val="22"/>
                <w:szCs w:val="22"/>
              </w:rPr>
              <w:t xml:space="preserve">  включают: овладение знаниями и умениями предметно преобразующей деятельности; овладение правилами безопасного труда при </w:t>
            </w:r>
            <w:r w:rsidRPr="00014199">
              <w:rPr>
                <w:sz w:val="22"/>
                <w:szCs w:val="22"/>
              </w:rPr>
              <w:lastRenderedPageBreak/>
              <w:t xml:space="preserve">обработке различных материалов и изготовлении продуктов </w:t>
            </w:r>
            <w:proofErr w:type="spellStart"/>
            <w:r w:rsidRPr="00014199">
              <w:rPr>
                <w:sz w:val="22"/>
                <w:szCs w:val="22"/>
              </w:rPr>
              <w:t>труда</w:t>
            </w:r>
            <w:proofErr w:type="gramStart"/>
            <w:r w:rsidRPr="00014199">
              <w:rPr>
                <w:sz w:val="22"/>
                <w:szCs w:val="22"/>
              </w:rPr>
              <w:t>;г</w:t>
            </w:r>
            <w:proofErr w:type="gramEnd"/>
            <w:r w:rsidRPr="00014199">
              <w:rPr>
                <w:sz w:val="22"/>
                <w:szCs w:val="22"/>
              </w:rPr>
              <w:t>отовность</w:t>
            </w:r>
            <w:proofErr w:type="spellEnd"/>
            <w:r w:rsidRPr="00014199">
              <w:rPr>
                <w:sz w:val="22"/>
                <w:szCs w:val="22"/>
              </w:rPr>
              <w:t xml:space="preserve"> и способность обучающихся к саморазвитию и личностному самоопределению; </w:t>
            </w:r>
            <w:proofErr w:type="spellStart"/>
            <w:r w:rsidRPr="00014199">
              <w:rPr>
                <w:sz w:val="22"/>
                <w:szCs w:val="22"/>
              </w:rPr>
              <w:t>сформированность</w:t>
            </w:r>
            <w:proofErr w:type="spellEnd"/>
            <w:r w:rsidRPr="00014199">
              <w:rPr>
                <w:sz w:val="22"/>
                <w:szCs w:val="22"/>
              </w:rPr>
              <w:t xml:space="preserve"> мотивации к обучению и целенаправленной познавательной деятельности; овладение системой социальных и межличностных отношений, ценностно-смысловых установок; способность ставить цели и строить жизненные планы.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26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Конструирование швейных изделий</w:t>
            </w: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014199" w:rsidRPr="00014199" w:rsidRDefault="00014199" w:rsidP="00A32479">
            <w:pPr>
              <w:ind w:firstLine="708"/>
              <w:jc w:val="both"/>
              <w:rPr>
                <w:w w:val="112"/>
                <w:sz w:val="22"/>
                <w:szCs w:val="22"/>
              </w:rPr>
            </w:pPr>
            <w:r w:rsidRPr="00014199">
              <w:rPr>
                <w:w w:val="112"/>
                <w:sz w:val="22"/>
                <w:szCs w:val="22"/>
              </w:rPr>
              <w:t>Понятие о плечевой одежде. По</w:t>
            </w:r>
            <w:r w:rsidRPr="00014199">
              <w:rPr>
                <w:sz w:val="22"/>
                <w:szCs w:val="22"/>
              </w:rPr>
              <w:t xml:space="preserve">нятие об одежде с цельнокроеным и </w:t>
            </w:r>
            <w:proofErr w:type="spellStart"/>
            <w:r w:rsidRPr="00014199">
              <w:rPr>
                <w:sz w:val="22"/>
                <w:szCs w:val="22"/>
              </w:rPr>
              <w:t>втачным</w:t>
            </w:r>
            <w:proofErr w:type="spellEnd"/>
            <w:r w:rsidRPr="00014199">
              <w:rPr>
                <w:sz w:val="22"/>
                <w:szCs w:val="22"/>
              </w:rPr>
              <w:t xml:space="preserve"> рукавом. Определение размеров фигуры человека. Снятие мерок для изготовления плечевой одежды. Построение чертежа основы плечевого изделия с цельнокроеным рукавом.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Моделирование плечевой одежды</w:t>
            </w: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014199" w:rsidRPr="00014199" w:rsidRDefault="00014199" w:rsidP="00A32479">
            <w:pPr>
              <w:ind w:firstLine="708"/>
              <w:jc w:val="both"/>
              <w:rPr>
                <w:w w:val="112"/>
                <w:sz w:val="22"/>
                <w:szCs w:val="22"/>
              </w:rPr>
            </w:pPr>
            <w:r w:rsidRPr="00014199">
              <w:rPr>
                <w:w w:val="112"/>
                <w:sz w:val="22"/>
                <w:szCs w:val="22"/>
              </w:rPr>
              <w:t>Понятие о моделировании одеж</w:t>
            </w:r>
            <w:r w:rsidRPr="00014199">
              <w:rPr>
                <w:sz w:val="22"/>
                <w:szCs w:val="22"/>
              </w:rPr>
              <w:t xml:space="preserve">ды. Моделирование формы выреза горловины.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</w:t>
            </w:r>
            <w:proofErr w:type="spellStart"/>
            <w:r w:rsidRPr="00014199">
              <w:rPr>
                <w:sz w:val="22"/>
                <w:szCs w:val="22"/>
              </w:rPr>
              <w:t>подкройной</w:t>
            </w:r>
            <w:proofErr w:type="spellEnd"/>
            <w:r w:rsidRPr="00014199">
              <w:rPr>
                <w:sz w:val="22"/>
                <w:szCs w:val="22"/>
              </w:rPr>
              <w:t xml:space="preserve"> обтачки горловины спинки, </w:t>
            </w:r>
            <w:proofErr w:type="spellStart"/>
            <w:r w:rsidRPr="00014199">
              <w:rPr>
                <w:sz w:val="22"/>
                <w:szCs w:val="22"/>
              </w:rPr>
              <w:t>подкройной</w:t>
            </w:r>
            <w:proofErr w:type="spellEnd"/>
            <w:r w:rsidRPr="00014199">
              <w:rPr>
                <w:sz w:val="22"/>
                <w:szCs w:val="22"/>
              </w:rPr>
              <w:t xml:space="preserve"> обтачки горловины переда,  </w:t>
            </w:r>
            <w:proofErr w:type="spellStart"/>
            <w:r w:rsidRPr="00014199">
              <w:rPr>
                <w:sz w:val="22"/>
                <w:szCs w:val="22"/>
              </w:rPr>
              <w:t>подборта</w:t>
            </w:r>
            <w:proofErr w:type="spellEnd"/>
            <w:r w:rsidRPr="00014199">
              <w:rPr>
                <w:sz w:val="22"/>
                <w:szCs w:val="22"/>
              </w:rPr>
              <w:t>. Подготовка выкройки к раскрою. Профессия художник по костюму.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Технология изготовления швейных изделий. Раскрой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014199" w:rsidRPr="00014199" w:rsidRDefault="00014199" w:rsidP="00A32479">
            <w:pPr>
              <w:ind w:firstLine="708"/>
              <w:rPr>
                <w:w w:val="112"/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 xml:space="preserve">Последовательность подготовки ткани к раскрою. Правила раскладки выкроек на ткани. Правила раскроя. </w:t>
            </w:r>
            <w:r w:rsidRPr="00014199">
              <w:rPr>
                <w:sz w:val="22"/>
                <w:szCs w:val="22"/>
              </w:rPr>
              <w:lastRenderedPageBreak/>
              <w:t>Выкраивание деталей из прокладки. Критерии качества кроя. Правила безопасной работы с  иголками и булавками.</w:t>
            </w:r>
          </w:p>
          <w:p w:rsidR="00014199" w:rsidRPr="00014199" w:rsidRDefault="00014199" w:rsidP="00A32479">
            <w:pPr>
              <w:ind w:firstLine="708"/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Понятие о дублировании деталей кроя. Технология соединения детали с клеевой прокладкой. Правила безопасной работы утюгом.</w:t>
            </w:r>
          </w:p>
          <w:p w:rsidR="00014199" w:rsidRPr="00014199" w:rsidRDefault="00014199" w:rsidP="00A32479">
            <w:pPr>
              <w:ind w:firstLine="708"/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Способы переноса линий выкройки на детали кроя с помощью прямых копировальных стежков.</w:t>
            </w:r>
          </w:p>
          <w:p w:rsidR="00014199" w:rsidRPr="00014199" w:rsidRDefault="00014199" w:rsidP="00A32479">
            <w:pPr>
              <w:ind w:firstLine="708"/>
              <w:rPr>
                <w:sz w:val="22"/>
                <w:szCs w:val="22"/>
              </w:rPr>
            </w:pPr>
            <w:proofErr w:type="gramStart"/>
            <w:r w:rsidRPr="00014199">
              <w:rPr>
                <w:sz w:val="22"/>
                <w:szCs w:val="22"/>
              </w:rPr>
              <w:t>Основные операции при ручных работах: временное соединение мелкой детали с крупной — примётывание; временное ниточное закрепление стачанных и вывернутых краёв — вымётывание.</w:t>
            </w:r>
            <w:proofErr w:type="gramEnd"/>
          </w:p>
          <w:p w:rsidR="00014199" w:rsidRPr="00014199" w:rsidRDefault="00014199" w:rsidP="00A32479">
            <w:pPr>
              <w:ind w:firstLine="708"/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 xml:space="preserve">Основные машинные операции: присоединение мелкой детали </w:t>
            </w:r>
            <w:proofErr w:type="gramStart"/>
            <w:r w:rsidRPr="00014199">
              <w:rPr>
                <w:sz w:val="22"/>
                <w:szCs w:val="22"/>
              </w:rPr>
              <w:t>к</w:t>
            </w:r>
            <w:proofErr w:type="gramEnd"/>
            <w:r w:rsidRPr="00014199">
              <w:rPr>
                <w:sz w:val="22"/>
                <w:szCs w:val="22"/>
              </w:rPr>
              <w:t xml:space="preserve"> крупной — притачивание; соединение деталей по контуру с последующим вывёртыванием — обтачивание. Обработка припусков шва перед вывёртыванием.</w:t>
            </w:r>
          </w:p>
          <w:p w:rsidR="00014199" w:rsidRPr="00014199" w:rsidRDefault="00014199" w:rsidP="00A32479">
            <w:pPr>
              <w:ind w:firstLine="708"/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 xml:space="preserve">Классификация машинных швов: </w:t>
            </w:r>
            <w:proofErr w:type="gramStart"/>
            <w:r w:rsidRPr="00014199">
              <w:rPr>
                <w:sz w:val="22"/>
                <w:szCs w:val="22"/>
              </w:rPr>
              <w:t>соединительные</w:t>
            </w:r>
            <w:proofErr w:type="gramEnd"/>
            <w:r w:rsidRPr="00014199">
              <w:rPr>
                <w:sz w:val="22"/>
                <w:szCs w:val="22"/>
              </w:rPr>
              <w:t xml:space="preserve"> (стачной </w:t>
            </w:r>
            <w:proofErr w:type="spellStart"/>
            <w:r w:rsidRPr="00014199">
              <w:rPr>
                <w:sz w:val="22"/>
                <w:szCs w:val="22"/>
              </w:rPr>
              <w:t>взаутюжку</w:t>
            </w:r>
            <w:proofErr w:type="spellEnd"/>
            <w:r w:rsidRPr="00014199">
              <w:rPr>
                <w:sz w:val="22"/>
                <w:szCs w:val="22"/>
              </w:rPr>
              <w:t xml:space="preserve"> и стачной </w:t>
            </w:r>
            <w:proofErr w:type="spellStart"/>
            <w:r w:rsidRPr="00014199">
              <w:rPr>
                <w:sz w:val="22"/>
                <w:szCs w:val="22"/>
              </w:rPr>
              <w:t>вразутюжку</w:t>
            </w:r>
            <w:proofErr w:type="spellEnd"/>
            <w:r w:rsidRPr="00014199">
              <w:rPr>
                <w:sz w:val="22"/>
                <w:szCs w:val="22"/>
              </w:rPr>
              <w:t xml:space="preserve">). Обработка </w:t>
            </w:r>
            <w:r w:rsidRPr="00014199">
              <w:rPr>
                <w:sz w:val="22"/>
                <w:szCs w:val="22"/>
              </w:rPr>
              <w:lastRenderedPageBreak/>
              <w:t>мелких деталей швейного изделия обтачным швом — мягкого пояса, бретелей.</w:t>
            </w:r>
          </w:p>
          <w:p w:rsidR="00014199" w:rsidRPr="00014199" w:rsidRDefault="00014199" w:rsidP="00A32479">
            <w:pPr>
              <w:ind w:firstLine="708"/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Подготовка и проведение примерки плечевой одежды с цельнокроеным рукавом. Устранение дефектов после примерки.</w:t>
            </w:r>
          </w:p>
          <w:p w:rsidR="00014199" w:rsidRPr="00014199" w:rsidRDefault="00014199" w:rsidP="00A32479">
            <w:pPr>
              <w:ind w:firstLine="708"/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 xml:space="preserve">Последовательность изготовления плечевой одежды с цельнокроеным рукавом. Технология обработки среднего шва с застежкой и разрезом, плечевых швов, нижних срезов рукавов. Обработка срезов </w:t>
            </w:r>
            <w:proofErr w:type="spellStart"/>
            <w:r w:rsidRPr="00014199">
              <w:rPr>
                <w:sz w:val="22"/>
                <w:szCs w:val="22"/>
              </w:rPr>
              <w:t>подкройной</w:t>
            </w:r>
            <w:proofErr w:type="spellEnd"/>
            <w:r w:rsidRPr="00014199">
              <w:rPr>
                <w:sz w:val="22"/>
                <w:szCs w:val="22"/>
              </w:rPr>
              <w:t xml:space="preserve"> обтачкой с расположением её на изнаночной или лицевой стороне изделия. Обработка застёжки </w:t>
            </w:r>
            <w:proofErr w:type="spellStart"/>
            <w:r w:rsidRPr="00014199">
              <w:rPr>
                <w:sz w:val="22"/>
                <w:szCs w:val="22"/>
              </w:rPr>
              <w:t>подбортом</w:t>
            </w:r>
            <w:proofErr w:type="spellEnd"/>
            <w:r w:rsidRPr="00014199">
              <w:rPr>
                <w:sz w:val="22"/>
                <w:szCs w:val="22"/>
              </w:rPr>
              <w:t>. Обработка боковых швов. Соединение лифа с юбкой. Обработка нижнего среза изделия. Обработка разреза в шве. Окончательная отделка изделия. Профессия технолог-конструктор швейного производства, портной.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 xml:space="preserve">Технология </w:t>
            </w:r>
            <w:r w:rsidRPr="00014199">
              <w:rPr>
                <w:bCs/>
                <w:sz w:val="22"/>
                <w:szCs w:val="22"/>
              </w:rPr>
              <w:lastRenderedPageBreak/>
              <w:t>дублирования деталей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30-31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Ручные работы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Уход за швейной машиной</w:t>
            </w:r>
          </w:p>
          <w:p w:rsidR="00014199" w:rsidRPr="00014199" w:rsidRDefault="00014199" w:rsidP="00D61D1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Дефекты машинной строчки и их устранение</w:t>
            </w:r>
          </w:p>
          <w:p w:rsidR="00014199" w:rsidRPr="00014199" w:rsidRDefault="00014199" w:rsidP="00D61D1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Виды машинных операций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Обработка мелких деталей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Подготовка и проведение примерки изделия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Технология обработки плечевых срезов и нижних срезов рукавов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 xml:space="preserve">Технология обработки срезов </w:t>
            </w:r>
            <w:proofErr w:type="spellStart"/>
            <w:r w:rsidRPr="00014199">
              <w:rPr>
                <w:bCs/>
                <w:sz w:val="22"/>
                <w:szCs w:val="22"/>
              </w:rPr>
              <w:t>подкройной</w:t>
            </w:r>
            <w:proofErr w:type="spellEnd"/>
            <w:r w:rsidRPr="00014199">
              <w:rPr>
                <w:bCs/>
                <w:sz w:val="22"/>
                <w:szCs w:val="22"/>
              </w:rPr>
              <w:t xml:space="preserve"> обтачкой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proofErr w:type="gramStart"/>
            <w:r w:rsidRPr="00014199">
              <w:rPr>
                <w:bCs/>
                <w:sz w:val="22"/>
                <w:szCs w:val="22"/>
              </w:rPr>
              <w:t>Обработка боковых и нижнего срезов изделия, окончательная отделка</w:t>
            </w:r>
            <w:proofErr w:type="gramEnd"/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014199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Технология пошива подушки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41-43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Проект «Диванная подушка»</w:t>
            </w: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A32479" w:rsidRPr="00014199" w:rsidTr="00D61D1A">
        <w:tc>
          <w:tcPr>
            <w:tcW w:w="15843" w:type="dxa"/>
            <w:gridSpan w:val="9"/>
          </w:tcPr>
          <w:p w:rsidR="00A32479" w:rsidRPr="00014199" w:rsidRDefault="00A32479" w:rsidP="00A32479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lastRenderedPageBreak/>
              <w:t>Художественные ремёсла</w:t>
            </w:r>
          </w:p>
        </w:tc>
      </w:tr>
      <w:tr w:rsidR="00014199" w:rsidRPr="00014199" w:rsidTr="00D61D1A">
        <w:trPr>
          <w:trHeight w:val="759"/>
        </w:trPr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Основы технологии вязания крючком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014199" w:rsidRPr="00014199" w:rsidRDefault="00014199" w:rsidP="00A32479">
            <w:pPr>
              <w:ind w:firstLine="708"/>
              <w:rPr>
                <w:w w:val="112"/>
                <w:sz w:val="22"/>
                <w:szCs w:val="22"/>
              </w:rPr>
            </w:pPr>
            <w:r w:rsidRPr="00014199">
              <w:rPr>
                <w:w w:val="112"/>
                <w:sz w:val="22"/>
                <w:szCs w:val="22"/>
              </w:rPr>
              <w:t>Краткие сведения из истории ста</w:t>
            </w:r>
            <w:r w:rsidRPr="00014199">
              <w:rPr>
                <w:sz w:val="22"/>
                <w:szCs w:val="22"/>
              </w:rPr>
              <w:t xml:space="preserve">ринного рукоделия — вязания. Вязаные изделия в современной моде. Материалы и инструменты для вязания. Виды крючков </w:t>
            </w:r>
            <w:r w:rsidRPr="00014199">
              <w:rPr>
                <w:sz w:val="22"/>
                <w:szCs w:val="22"/>
              </w:rPr>
              <w:lastRenderedPageBreak/>
              <w:t>и спиц. Правила подбора инструментов в зависимости от вида изделия и толщины нити. Организация рабочего места при вязании. Расчёт количества петель для изделия. Отпаривание и сборка готового изделия.</w:t>
            </w:r>
          </w:p>
          <w:p w:rsidR="00014199" w:rsidRPr="00014199" w:rsidRDefault="00014199" w:rsidP="00A32479">
            <w:pPr>
              <w:ind w:firstLine="708"/>
              <w:rPr>
                <w:i/>
                <w:iCs/>
                <w:w w:val="112"/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Основные виды петель при вязании крючком.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 Профессия вязальщица текстильно-галантерейных изделий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lastRenderedPageBreak/>
              <w:t>Предметные результаты</w:t>
            </w:r>
            <w:r w:rsidRPr="00014199">
              <w:rPr>
                <w:sz w:val="22"/>
                <w:szCs w:val="22"/>
              </w:rPr>
              <w:t xml:space="preserve"> включают: освоение умений, специфических для технологического образования; видов  </w:t>
            </w:r>
            <w:r w:rsidRPr="00014199">
              <w:rPr>
                <w:sz w:val="22"/>
                <w:szCs w:val="22"/>
              </w:rPr>
              <w:lastRenderedPageBreak/>
              <w:t>деятельности по получению нового знания в рамках учебного предмета; формирование технологического типа мышления; владение научной технической и технологической терминологией, ключевыми понятиями, методами и приёмами труда.</w:t>
            </w:r>
          </w:p>
        </w:tc>
        <w:tc>
          <w:tcPr>
            <w:tcW w:w="2126" w:type="dxa"/>
            <w:vMerge w:val="restart"/>
          </w:tcPr>
          <w:p w:rsidR="00014199" w:rsidRPr="00014199" w:rsidRDefault="00014199" w:rsidP="00A32479">
            <w:pPr>
              <w:rPr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lastRenderedPageBreak/>
              <w:t>Метапредметными результатами</w:t>
            </w:r>
            <w:r w:rsidRPr="00014199">
              <w:rPr>
                <w:sz w:val="22"/>
                <w:szCs w:val="22"/>
              </w:rPr>
              <w:t xml:space="preserve"> являются: освоение обучающимися межпредметных понятий и универсальных </w:t>
            </w:r>
            <w:r w:rsidRPr="00014199">
              <w:rPr>
                <w:sz w:val="22"/>
                <w:szCs w:val="22"/>
              </w:rPr>
              <w:lastRenderedPageBreak/>
              <w:t>учебных действий, способность их использования в предметно-преобразующей деятельности; самостоятельность планирования и осуществление предметно-преобразующей деятельности; организация  сотрудничества; построение индивидуальной  образовательной траектории.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014199" w:rsidRPr="00014199" w:rsidRDefault="00014199" w:rsidP="00A32479">
            <w:pPr>
              <w:rPr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lastRenderedPageBreak/>
              <w:t>Личностные результаты</w:t>
            </w:r>
            <w:r w:rsidRPr="00014199">
              <w:rPr>
                <w:sz w:val="22"/>
                <w:szCs w:val="22"/>
              </w:rPr>
              <w:t xml:space="preserve">  включают: овладение знаниями и умениями предметно преобразующей деятельности; </w:t>
            </w:r>
            <w:r w:rsidRPr="00014199">
              <w:rPr>
                <w:sz w:val="22"/>
                <w:szCs w:val="22"/>
              </w:rPr>
              <w:lastRenderedPageBreak/>
              <w:t xml:space="preserve">овладение правилами безопасного труда при обработке различных материалов и изготовлении продуктов </w:t>
            </w:r>
            <w:proofErr w:type="spellStart"/>
            <w:r w:rsidRPr="00014199">
              <w:rPr>
                <w:sz w:val="22"/>
                <w:szCs w:val="22"/>
              </w:rPr>
              <w:t>труда</w:t>
            </w:r>
            <w:proofErr w:type="gramStart"/>
            <w:r w:rsidRPr="00014199">
              <w:rPr>
                <w:sz w:val="22"/>
                <w:szCs w:val="22"/>
              </w:rPr>
              <w:t>;г</w:t>
            </w:r>
            <w:proofErr w:type="gramEnd"/>
            <w:r w:rsidRPr="00014199">
              <w:rPr>
                <w:sz w:val="22"/>
                <w:szCs w:val="22"/>
              </w:rPr>
              <w:t>отовность</w:t>
            </w:r>
            <w:proofErr w:type="spellEnd"/>
            <w:r w:rsidRPr="00014199">
              <w:rPr>
                <w:sz w:val="22"/>
                <w:szCs w:val="22"/>
              </w:rPr>
              <w:t xml:space="preserve"> и способность обучающихся к саморазвитию и личностному самоопределению; </w:t>
            </w:r>
            <w:proofErr w:type="spellStart"/>
            <w:r w:rsidRPr="00014199">
              <w:rPr>
                <w:sz w:val="22"/>
                <w:szCs w:val="22"/>
              </w:rPr>
              <w:t>сформированность</w:t>
            </w:r>
            <w:proofErr w:type="spellEnd"/>
            <w:r w:rsidRPr="00014199">
              <w:rPr>
                <w:sz w:val="22"/>
                <w:szCs w:val="22"/>
              </w:rPr>
              <w:t xml:space="preserve"> мотивации к обучению и целенаправленной познавательной деятельности; овладение системой социальных и межличностных отношений, ценностно-смысловых установок; способность ставить цели и строить жизненные планы.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A32479" w:rsidRPr="00014199" w:rsidTr="006F2819">
        <w:tc>
          <w:tcPr>
            <w:tcW w:w="842" w:type="dxa"/>
          </w:tcPr>
          <w:p w:rsidR="00A3247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45-46</w:t>
            </w:r>
          </w:p>
        </w:tc>
        <w:tc>
          <w:tcPr>
            <w:tcW w:w="826" w:type="dxa"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Вязание полотна</w:t>
            </w:r>
          </w:p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A3247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vMerge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</w:tr>
      <w:tr w:rsidR="00A32479" w:rsidRPr="00014199" w:rsidTr="006F2819">
        <w:tc>
          <w:tcPr>
            <w:tcW w:w="842" w:type="dxa"/>
          </w:tcPr>
          <w:p w:rsidR="00A3247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47-48</w:t>
            </w:r>
          </w:p>
        </w:tc>
        <w:tc>
          <w:tcPr>
            <w:tcW w:w="826" w:type="dxa"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Вязание по кругу</w:t>
            </w:r>
          </w:p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A3247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vMerge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</w:tr>
      <w:tr w:rsidR="00A32479" w:rsidRPr="00014199" w:rsidTr="006F2819">
        <w:tc>
          <w:tcPr>
            <w:tcW w:w="842" w:type="dxa"/>
          </w:tcPr>
          <w:p w:rsidR="00A3247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49-51</w:t>
            </w:r>
          </w:p>
        </w:tc>
        <w:tc>
          <w:tcPr>
            <w:tcW w:w="826" w:type="dxa"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A32479" w:rsidRPr="00014199" w:rsidRDefault="00A32479" w:rsidP="00A32479">
            <w:pPr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Проект «Вязаная круглая салфетка»</w:t>
            </w:r>
          </w:p>
        </w:tc>
        <w:tc>
          <w:tcPr>
            <w:tcW w:w="992" w:type="dxa"/>
          </w:tcPr>
          <w:p w:rsidR="00A32479" w:rsidRPr="00014199" w:rsidRDefault="00DE3010" w:rsidP="00D61D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Merge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32479" w:rsidRPr="00014199" w:rsidRDefault="00A32479" w:rsidP="00D61D1A">
            <w:pPr>
              <w:rPr>
                <w:bCs/>
                <w:sz w:val="22"/>
                <w:szCs w:val="22"/>
              </w:rPr>
            </w:pPr>
          </w:p>
        </w:tc>
      </w:tr>
      <w:tr w:rsidR="00EE6A84" w:rsidRPr="00014199" w:rsidTr="006F2819">
        <w:tc>
          <w:tcPr>
            <w:tcW w:w="15843" w:type="dxa"/>
            <w:gridSpan w:val="9"/>
          </w:tcPr>
          <w:p w:rsidR="00EE6A84" w:rsidRPr="00014199" w:rsidRDefault="00EE6A84" w:rsidP="00EE6A84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lastRenderedPageBreak/>
              <w:t>Кулинария</w:t>
            </w: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Блюда из круп и макаронных изделий</w:t>
            </w: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014199" w:rsidRPr="00014199" w:rsidRDefault="00014199" w:rsidP="00014199">
            <w:pPr>
              <w:ind w:firstLine="708"/>
              <w:jc w:val="both"/>
              <w:rPr>
                <w:w w:val="112"/>
                <w:sz w:val="22"/>
                <w:szCs w:val="22"/>
              </w:rPr>
            </w:pPr>
            <w:r w:rsidRPr="00014199">
              <w:rPr>
                <w:w w:val="112"/>
                <w:sz w:val="22"/>
                <w:szCs w:val="22"/>
              </w:rPr>
              <w:t xml:space="preserve">Виды круп, бобовых и макаронных </w:t>
            </w:r>
            <w:r w:rsidRPr="00014199">
              <w:rPr>
                <w:sz w:val="22"/>
                <w:szCs w:val="22"/>
              </w:rPr>
              <w:t xml:space="preserve">изделий, применяемых в питании человека. Подготовка продуктов к приготовлению блюд. Посуда для приготовления блюд. Технология приготовления крупяных рассыпчатых, вязких и жидких каш. Требования к качеству каши. Применение </w:t>
            </w:r>
            <w:proofErr w:type="gramStart"/>
            <w:r w:rsidRPr="00014199">
              <w:rPr>
                <w:sz w:val="22"/>
                <w:szCs w:val="22"/>
              </w:rPr>
              <w:t>бобовых</w:t>
            </w:r>
            <w:proofErr w:type="gramEnd"/>
            <w:r w:rsidRPr="00014199">
              <w:rPr>
                <w:sz w:val="22"/>
                <w:szCs w:val="22"/>
              </w:rPr>
              <w:t xml:space="preserve"> в </w:t>
            </w:r>
            <w:r w:rsidRPr="00014199">
              <w:rPr>
                <w:sz w:val="22"/>
                <w:szCs w:val="22"/>
              </w:rPr>
              <w:lastRenderedPageBreak/>
              <w:t>кулинарии. Подготовка их к варке, время варки. Технология приготовления блюд из макаронных изделий. Подача готовых блюд.</w:t>
            </w:r>
          </w:p>
          <w:p w:rsidR="00014199" w:rsidRPr="00014199" w:rsidRDefault="00014199" w:rsidP="00014199">
            <w:pPr>
              <w:rPr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014199" w:rsidRDefault="00014199" w:rsidP="00D61D1A">
            <w:r w:rsidRPr="00F33264">
              <w:rPr>
                <w:b/>
                <w:i/>
              </w:rPr>
              <w:lastRenderedPageBreak/>
              <w:t>Предметные результаты</w:t>
            </w:r>
            <w:r w:rsidRPr="00F33264">
              <w:t xml:space="preserve"> включают: освоение умений, специфических для технологического образования; видов  деятельности по получению нового знания в рамках учебного предмета; </w:t>
            </w:r>
            <w:r w:rsidRPr="00F33264">
              <w:lastRenderedPageBreak/>
              <w:t>формирование технологического типа мышления; владение научной технической и технологической терминологией, ключевыми понятиями, методами и приёмами труда.</w:t>
            </w:r>
          </w:p>
          <w:p w:rsidR="00014199" w:rsidRDefault="00014199" w:rsidP="00D61D1A"/>
          <w:p w:rsidR="00014199" w:rsidRDefault="00014199" w:rsidP="00D61D1A"/>
          <w:p w:rsidR="00014199" w:rsidRDefault="00014199" w:rsidP="00D61D1A"/>
          <w:p w:rsidR="00014199" w:rsidRDefault="00014199" w:rsidP="00D61D1A"/>
          <w:p w:rsidR="00014199" w:rsidRDefault="00014199" w:rsidP="00D61D1A"/>
          <w:p w:rsidR="00014199" w:rsidRDefault="00014199" w:rsidP="00D61D1A"/>
          <w:p w:rsidR="00014199" w:rsidRDefault="00014199" w:rsidP="00D61D1A"/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014199" w:rsidRDefault="00014199" w:rsidP="00D61D1A">
            <w:r w:rsidRPr="00F33264">
              <w:rPr>
                <w:b/>
                <w:i/>
              </w:rPr>
              <w:lastRenderedPageBreak/>
              <w:t>Метапредметными результатами</w:t>
            </w:r>
            <w:r w:rsidRPr="00F33264">
              <w:t xml:space="preserve"> являются: освоение обучающимися межпредметных понятий и универсальных учебных действий, </w:t>
            </w:r>
            <w:r w:rsidRPr="00F33264">
              <w:lastRenderedPageBreak/>
              <w:t xml:space="preserve">способность их использования в предметно-преобразующей деятельности; самостоятельность планирования и осуществление предметно-преобразующей деятельности; организация  сотрудничества; </w:t>
            </w:r>
          </w:p>
          <w:p w:rsid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Default="00014199" w:rsidP="00D61D1A">
            <w:pPr>
              <w:rPr>
                <w:bCs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014199" w:rsidRPr="00F33264" w:rsidRDefault="00014199" w:rsidP="00014199">
            <w:r w:rsidRPr="00F33264">
              <w:rPr>
                <w:b/>
                <w:i/>
              </w:rPr>
              <w:lastRenderedPageBreak/>
              <w:t>Личностные результаты</w:t>
            </w:r>
            <w:r w:rsidRPr="00F33264">
              <w:t xml:space="preserve">  включают: овладение знаниями и умениями предметно преобразующей деятельности; овладение правилами безопасного труда </w:t>
            </w:r>
            <w:r w:rsidRPr="00F33264">
              <w:lastRenderedPageBreak/>
              <w:t xml:space="preserve">при обработке различных материалов и изготовлении продуктов </w:t>
            </w:r>
            <w:proofErr w:type="spellStart"/>
            <w:r w:rsidRPr="00F33264">
              <w:t>труда</w:t>
            </w:r>
            <w:proofErr w:type="gramStart"/>
            <w:r w:rsidRPr="00F33264">
              <w:t>;г</w:t>
            </w:r>
            <w:proofErr w:type="gramEnd"/>
            <w:r w:rsidRPr="00F33264">
              <w:t>отовность</w:t>
            </w:r>
            <w:proofErr w:type="spellEnd"/>
            <w:r w:rsidRPr="00F33264">
              <w:t xml:space="preserve"> и способность обучающихся к саморазвитию и личностному самоопределению; </w:t>
            </w:r>
            <w:proofErr w:type="spellStart"/>
            <w:r w:rsidRPr="00F33264">
              <w:t>сформированность</w:t>
            </w:r>
            <w:proofErr w:type="spellEnd"/>
            <w:r w:rsidRPr="00F33264">
              <w:t xml:space="preserve"> мотивации к обучению и целенаправленной познавательной деятельности; овладение системой социальных и межличностных отношений, ценностно-смысловых установок; способность ставить цели и строить жизненные планы.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53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Технология приготовления блюд из рыбы и нерыбных продуктов моря</w:t>
            </w: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014199" w:rsidRPr="00014199" w:rsidRDefault="00014199" w:rsidP="00014199">
            <w:pPr>
              <w:pStyle w:val="a5"/>
              <w:rPr>
                <w:rFonts w:ascii="Times New Roman" w:hAnsi="Times New Roman"/>
              </w:rPr>
            </w:pPr>
            <w:r w:rsidRPr="00014199">
              <w:rPr>
                <w:rFonts w:ascii="Times New Roman" w:hAnsi="Times New Roman"/>
              </w:rPr>
              <w:t>Пищевая ценность рыбы и нерыбных продуктов моря. Содержание в них белков, жиров, углеводов, витаминов.</w:t>
            </w:r>
            <w:r w:rsidRPr="00014199">
              <w:rPr>
                <w:rFonts w:ascii="Times New Roman" w:hAnsi="Times New Roman"/>
              </w:rPr>
              <w:cr/>
              <w:t>Признаки доброкачественности рыбы. Условия и сроки хранения рыбной продукции. Первичная обработка рыбы. Тепловая обработка рыбы.</w:t>
            </w:r>
          </w:p>
          <w:p w:rsidR="00014199" w:rsidRPr="00014199" w:rsidRDefault="00014199" w:rsidP="00014199">
            <w:pPr>
              <w:rPr>
                <w:bCs/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Технология приготовления блюд из рыбы. Подача готовых блюд</w:t>
            </w: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Технология приготовления блюд из мяса и птицы</w:t>
            </w: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014199" w:rsidRPr="00014199" w:rsidRDefault="00014199" w:rsidP="00014199">
            <w:pPr>
              <w:pStyle w:val="a5"/>
              <w:rPr>
                <w:rFonts w:ascii="Times New Roman" w:hAnsi="Times New Roman"/>
              </w:rPr>
            </w:pPr>
            <w:r w:rsidRPr="00014199">
              <w:rPr>
                <w:rFonts w:ascii="Times New Roman" w:hAnsi="Times New Roman"/>
              </w:rPr>
              <w:t xml:space="preserve">Значение мясных блюд в питании. Виды мяса. Признаки доброкачественности мяса. Органолептические методы определения доброкачественности мяса. Условия и сроки хранения мясной продукции. Подготовка мяса к тепловой обработке. Санитарные требования при обработке мяса. Оборудование и инвентарь, </w:t>
            </w:r>
            <w:proofErr w:type="gramStart"/>
            <w:r w:rsidRPr="00014199">
              <w:rPr>
                <w:rFonts w:ascii="Times New Roman" w:hAnsi="Times New Roman"/>
              </w:rPr>
              <w:t>применяемые</w:t>
            </w:r>
            <w:proofErr w:type="gramEnd"/>
            <w:r w:rsidRPr="00014199">
              <w:rPr>
                <w:rFonts w:ascii="Times New Roman" w:hAnsi="Times New Roman"/>
              </w:rPr>
              <w:t xml:space="preserve"> при механической и тепловой обработке мяса.</w:t>
            </w:r>
            <w:r w:rsidRPr="00014199">
              <w:rPr>
                <w:rFonts w:ascii="Times New Roman" w:hAnsi="Times New Roman"/>
              </w:rPr>
              <w:cr/>
              <w:t xml:space="preserve">Пищевая ценность мяса </w:t>
            </w:r>
            <w:r w:rsidRPr="00014199">
              <w:rPr>
                <w:rFonts w:ascii="Times New Roman" w:hAnsi="Times New Roman"/>
              </w:rPr>
              <w:lastRenderedPageBreak/>
              <w:t>птицы. Способы определения качества птицы. Подготовка птицы к тепловой обработке.</w:t>
            </w:r>
          </w:p>
          <w:p w:rsidR="00014199" w:rsidRPr="00014199" w:rsidRDefault="00014199" w:rsidP="00014199">
            <w:pPr>
              <w:ind w:firstLine="708"/>
              <w:jc w:val="both"/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Виды тепловой обработки мяса и птицы. Технология приготовления блюд из птицы. Подача к столу.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55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Технология приготовления первых блюд (супов)</w:t>
            </w: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014199" w:rsidRPr="00014199" w:rsidRDefault="00014199" w:rsidP="00014199">
            <w:pPr>
              <w:pStyle w:val="a5"/>
              <w:rPr>
                <w:rFonts w:ascii="Times New Roman" w:hAnsi="Times New Roman"/>
              </w:rPr>
            </w:pPr>
            <w:r w:rsidRPr="00014199">
              <w:rPr>
                <w:rFonts w:ascii="Times New Roman" w:hAnsi="Times New Roman"/>
              </w:rPr>
              <w:t>Классификация супов. Технология приготовления бульонов, используемых при приготовлении заправочных супов.</w:t>
            </w:r>
          </w:p>
          <w:p w:rsidR="00014199" w:rsidRPr="00014199" w:rsidRDefault="00014199" w:rsidP="00014199">
            <w:pPr>
              <w:ind w:firstLine="708"/>
              <w:rPr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Технология приготовления супов:  заправочных, супов-пюре, холодных. Оценка готового блюда. Оформление готового супа и подача к столу.</w:t>
            </w:r>
          </w:p>
          <w:p w:rsidR="00014199" w:rsidRPr="00014199" w:rsidRDefault="00014199" w:rsidP="00014199">
            <w:pPr>
              <w:ind w:firstLine="708"/>
              <w:rPr>
                <w:b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Cs/>
                <w:sz w:val="22"/>
                <w:szCs w:val="22"/>
              </w:rPr>
              <w:t>Приготовление обеда. Предметы для сервировки стола</w:t>
            </w:r>
          </w:p>
          <w:p w:rsidR="00014199" w:rsidRPr="00014199" w:rsidRDefault="00014199" w:rsidP="00014199">
            <w:pPr>
              <w:rPr>
                <w:b/>
                <w:i/>
                <w:iCs/>
                <w:w w:val="112"/>
                <w:sz w:val="22"/>
                <w:szCs w:val="22"/>
              </w:rPr>
            </w:pPr>
            <w:proofErr w:type="gramStart"/>
            <w:r w:rsidRPr="00014199">
              <w:rPr>
                <w:b/>
                <w:i/>
                <w:iCs/>
                <w:w w:val="112"/>
                <w:sz w:val="22"/>
                <w:szCs w:val="22"/>
              </w:rPr>
              <w:t>П</w:t>
            </w:r>
            <w:proofErr w:type="gramEnd"/>
            <w:r w:rsidRPr="00014199">
              <w:rPr>
                <w:b/>
                <w:i/>
                <w:iCs/>
                <w:w w:val="112"/>
                <w:sz w:val="22"/>
                <w:szCs w:val="22"/>
              </w:rPr>
              <w:t xml:space="preserve">/р. </w:t>
            </w:r>
            <w:r w:rsidRPr="00014199">
              <w:rPr>
                <w:b/>
                <w:w w:val="112"/>
                <w:sz w:val="22"/>
                <w:szCs w:val="22"/>
              </w:rPr>
              <w:t>Со</w:t>
            </w:r>
            <w:r w:rsidRPr="00014199">
              <w:rPr>
                <w:b/>
                <w:sz w:val="22"/>
                <w:szCs w:val="22"/>
              </w:rPr>
              <w:t xml:space="preserve">ставление меню обеда. </w:t>
            </w:r>
          </w:p>
          <w:p w:rsidR="00014199" w:rsidRPr="00014199" w:rsidRDefault="00014199" w:rsidP="00014199">
            <w:pPr>
              <w:ind w:firstLine="708"/>
              <w:rPr>
                <w:color w:val="C00000"/>
                <w:sz w:val="22"/>
                <w:szCs w:val="22"/>
              </w:rPr>
            </w:pP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014199" w:rsidRPr="00014199" w:rsidRDefault="00014199" w:rsidP="00014199">
            <w:pPr>
              <w:jc w:val="both"/>
              <w:rPr>
                <w:w w:val="112"/>
                <w:sz w:val="22"/>
                <w:szCs w:val="22"/>
              </w:rPr>
            </w:pPr>
            <w:r w:rsidRPr="00014199">
              <w:rPr>
                <w:sz w:val="22"/>
                <w:szCs w:val="22"/>
              </w:rPr>
              <w:t>Меню обеда. Предметы для сервировки стола. Столовое бельё. Профессия технолог пищевой промышленности</w:t>
            </w:r>
          </w:p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014199" w:rsidRPr="00014199" w:rsidTr="006F2819">
        <w:tc>
          <w:tcPr>
            <w:tcW w:w="842" w:type="dxa"/>
          </w:tcPr>
          <w:p w:rsidR="00014199" w:rsidRPr="00014199" w:rsidRDefault="00B377A5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57-58</w:t>
            </w:r>
          </w:p>
        </w:tc>
        <w:tc>
          <w:tcPr>
            <w:tcW w:w="826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014199" w:rsidRPr="00014199" w:rsidRDefault="00014199" w:rsidP="00D61D1A">
            <w:pPr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Проект « Приготовление воскресного обеда»</w:t>
            </w:r>
          </w:p>
        </w:tc>
        <w:tc>
          <w:tcPr>
            <w:tcW w:w="992" w:type="dxa"/>
          </w:tcPr>
          <w:p w:rsidR="00014199" w:rsidRPr="00014199" w:rsidRDefault="00DE3010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14199" w:rsidRPr="00014199" w:rsidRDefault="00014199" w:rsidP="00D61D1A">
            <w:pPr>
              <w:rPr>
                <w:bCs/>
                <w:sz w:val="22"/>
                <w:szCs w:val="22"/>
              </w:rPr>
            </w:pPr>
          </w:p>
        </w:tc>
      </w:tr>
      <w:tr w:rsidR="00EE6A84" w:rsidRPr="00014199" w:rsidTr="006F2819">
        <w:tc>
          <w:tcPr>
            <w:tcW w:w="15843" w:type="dxa"/>
            <w:gridSpan w:val="9"/>
          </w:tcPr>
          <w:p w:rsidR="00EE6A84" w:rsidRPr="00014199" w:rsidRDefault="00EE6A84" w:rsidP="00EE6A84">
            <w:pPr>
              <w:jc w:val="center"/>
              <w:rPr>
                <w:b/>
                <w:bCs/>
                <w:sz w:val="22"/>
                <w:szCs w:val="22"/>
              </w:rPr>
            </w:pPr>
            <w:r w:rsidRPr="00014199">
              <w:rPr>
                <w:b/>
                <w:bCs/>
                <w:sz w:val="22"/>
                <w:szCs w:val="22"/>
              </w:rPr>
              <w:t>Растениеводство</w:t>
            </w:r>
            <w:r w:rsidR="00014199">
              <w:rPr>
                <w:b/>
                <w:bCs/>
                <w:sz w:val="22"/>
                <w:szCs w:val="22"/>
              </w:rPr>
              <w:t>. Весенний период.</w:t>
            </w:r>
          </w:p>
        </w:tc>
      </w:tr>
      <w:tr w:rsidR="00CF1868" w:rsidRPr="00014199" w:rsidTr="006F2819">
        <w:tc>
          <w:tcPr>
            <w:tcW w:w="842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</w:t>
            </w:r>
          </w:p>
        </w:tc>
        <w:tc>
          <w:tcPr>
            <w:tcW w:w="826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CF1868" w:rsidRPr="008841DB" w:rsidRDefault="00CF1868" w:rsidP="00DE3010">
            <w:r w:rsidRPr="008841DB">
              <w:t>Организация  и  планирование  технологической  деятельности  в  овощеводстве</w:t>
            </w:r>
          </w:p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CF1868" w:rsidRPr="008841DB" w:rsidRDefault="00CF1868" w:rsidP="00DE3010">
            <w:r w:rsidRPr="008841DB">
              <w:t>Планирование  технологической  деятельности  в  овощеводстве</w:t>
            </w:r>
            <w:r w:rsidRPr="008841DB">
              <w:br/>
              <w:t>Сорта  овощных  культур</w:t>
            </w:r>
          </w:p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lastRenderedPageBreak/>
              <w:t>Предметные результаты</w:t>
            </w:r>
            <w:r w:rsidRPr="00014199">
              <w:rPr>
                <w:sz w:val="22"/>
                <w:szCs w:val="22"/>
              </w:rPr>
              <w:t xml:space="preserve"> включают: освоение умений, специфических для </w:t>
            </w:r>
            <w:r w:rsidRPr="00014199">
              <w:rPr>
                <w:sz w:val="22"/>
                <w:szCs w:val="22"/>
              </w:rPr>
              <w:lastRenderedPageBreak/>
              <w:t>технологического образования; видов деятельности по получению нового знания в рамках учебного предмета; формирование технологического типа мышления; владение научной технической и технологической терминологией, ключевыми понятиями, методами и приёмами труда.</w:t>
            </w:r>
          </w:p>
        </w:tc>
        <w:tc>
          <w:tcPr>
            <w:tcW w:w="2126" w:type="dxa"/>
            <w:vMerge w:val="restart"/>
          </w:tcPr>
          <w:p w:rsidR="00CF1868" w:rsidRPr="00014199" w:rsidRDefault="00CF1868" w:rsidP="00D61D1A">
            <w:pPr>
              <w:jc w:val="both"/>
              <w:rPr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lastRenderedPageBreak/>
              <w:t>Метапредметными результатами</w:t>
            </w:r>
            <w:r w:rsidRPr="00014199">
              <w:rPr>
                <w:sz w:val="22"/>
                <w:szCs w:val="22"/>
              </w:rPr>
              <w:t xml:space="preserve"> являются: освоение обучающимися межпредметных </w:t>
            </w:r>
            <w:r w:rsidRPr="00014199">
              <w:rPr>
                <w:sz w:val="22"/>
                <w:szCs w:val="22"/>
              </w:rPr>
              <w:lastRenderedPageBreak/>
              <w:t>понятий и универсальных учебных действий, способность их использования в предметно-преобразующей деятельности; самостоятельность планирования и осуществление предметно-преобразующей деятельности; организация сотрудничества; построение индивидуальной  образовательной траектории.</w:t>
            </w:r>
          </w:p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CF1868" w:rsidRPr="00014199" w:rsidRDefault="00CF1868" w:rsidP="00D61D1A">
            <w:pPr>
              <w:jc w:val="both"/>
              <w:rPr>
                <w:sz w:val="22"/>
                <w:szCs w:val="22"/>
              </w:rPr>
            </w:pPr>
            <w:r w:rsidRPr="00014199">
              <w:rPr>
                <w:b/>
                <w:i/>
                <w:sz w:val="22"/>
                <w:szCs w:val="22"/>
              </w:rPr>
              <w:lastRenderedPageBreak/>
              <w:t>Личностные результаты</w:t>
            </w:r>
            <w:r w:rsidRPr="00014199">
              <w:rPr>
                <w:sz w:val="22"/>
                <w:szCs w:val="22"/>
              </w:rPr>
              <w:t xml:space="preserve">  включают: овладение знаниями и умениями предметно </w:t>
            </w:r>
            <w:r w:rsidRPr="00014199">
              <w:rPr>
                <w:sz w:val="22"/>
                <w:szCs w:val="22"/>
              </w:rPr>
              <w:lastRenderedPageBreak/>
              <w:t xml:space="preserve">преобразующей деятельности; овладение правилами безопасного труда при обработке различных материалов и изготовлении продуктов </w:t>
            </w:r>
            <w:proofErr w:type="spellStart"/>
            <w:r w:rsidRPr="00014199">
              <w:rPr>
                <w:sz w:val="22"/>
                <w:szCs w:val="22"/>
              </w:rPr>
              <w:t>труда</w:t>
            </w:r>
            <w:proofErr w:type="gramStart"/>
            <w:r w:rsidRPr="00014199">
              <w:rPr>
                <w:sz w:val="22"/>
                <w:szCs w:val="22"/>
              </w:rPr>
              <w:t>;г</w:t>
            </w:r>
            <w:proofErr w:type="gramEnd"/>
            <w:r w:rsidRPr="00014199">
              <w:rPr>
                <w:sz w:val="22"/>
                <w:szCs w:val="22"/>
              </w:rPr>
              <w:t>отовность</w:t>
            </w:r>
            <w:proofErr w:type="spellEnd"/>
            <w:r w:rsidRPr="00014199">
              <w:rPr>
                <w:sz w:val="22"/>
                <w:szCs w:val="22"/>
              </w:rPr>
              <w:t xml:space="preserve"> и способность обучающихся к саморазвитию и личностному самоопределению; </w:t>
            </w:r>
            <w:proofErr w:type="spellStart"/>
            <w:r w:rsidRPr="00014199">
              <w:rPr>
                <w:sz w:val="22"/>
                <w:szCs w:val="22"/>
              </w:rPr>
              <w:t>сформированность</w:t>
            </w:r>
            <w:proofErr w:type="spellEnd"/>
            <w:r w:rsidRPr="00014199">
              <w:rPr>
                <w:sz w:val="22"/>
                <w:szCs w:val="22"/>
              </w:rPr>
              <w:t xml:space="preserve"> мотивации к обучению и целенаправленной познавательной деятельности; овладение системой социальных и межличностных отношений, ценностно-смысловых установок; способность ставить цели и строить жизненные планы.</w:t>
            </w:r>
          </w:p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</w:tr>
      <w:tr w:rsidR="00CF1868" w:rsidRPr="00014199" w:rsidTr="006F2819">
        <w:tc>
          <w:tcPr>
            <w:tcW w:w="842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60</w:t>
            </w:r>
          </w:p>
        </w:tc>
        <w:tc>
          <w:tcPr>
            <w:tcW w:w="826" w:type="dxa"/>
          </w:tcPr>
          <w:p w:rsidR="00CF1868" w:rsidRPr="00014199" w:rsidRDefault="00CF1868" w:rsidP="00D61D1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F1868" w:rsidRPr="00014199" w:rsidRDefault="00CF1868" w:rsidP="00D61D1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 w:rsidRPr="008841DB">
              <w:t>Виды  защищённого   грунта. Подготовка  участка  к  севу.</w:t>
            </w:r>
          </w:p>
        </w:tc>
        <w:tc>
          <w:tcPr>
            <w:tcW w:w="992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CF1868" w:rsidRPr="008841DB" w:rsidRDefault="00CF1868" w:rsidP="00DE3010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8841DB">
              <w:rPr>
                <w:sz w:val="24"/>
              </w:rPr>
              <w:t>Виды  защищенного  грунта Выращивание растений в защищенном грунте, выбор вида защищенного грунта, покрывных материалов. Выращивание растений рассадным способом.</w:t>
            </w:r>
          </w:p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</w:tr>
      <w:tr w:rsidR="00CF1868" w:rsidRPr="00014199" w:rsidTr="006F2819">
        <w:tc>
          <w:tcPr>
            <w:tcW w:w="842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826" w:type="dxa"/>
          </w:tcPr>
          <w:p w:rsidR="00CF1868" w:rsidRPr="00014199" w:rsidRDefault="00CF1868" w:rsidP="00D61D1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F1868" w:rsidRPr="00014199" w:rsidRDefault="00CF1868" w:rsidP="00D61D1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F1868" w:rsidRPr="008841DB" w:rsidRDefault="00CF1868" w:rsidP="00D61D1A">
            <w:r w:rsidRPr="008841DB">
              <w:t>Уход  за  рассадой.</w:t>
            </w:r>
          </w:p>
        </w:tc>
        <w:tc>
          <w:tcPr>
            <w:tcW w:w="992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</w:tr>
      <w:tr w:rsidR="00CF1868" w:rsidRPr="00014199" w:rsidTr="006F2819">
        <w:tc>
          <w:tcPr>
            <w:tcW w:w="842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826" w:type="dxa"/>
          </w:tcPr>
          <w:p w:rsidR="00CF1868" w:rsidRPr="00014199" w:rsidRDefault="00CF1868" w:rsidP="00D61D1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F1868" w:rsidRPr="00014199" w:rsidRDefault="00CF1868" w:rsidP="00D61D1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F1868" w:rsidRPr="008841DB" w:rsidRDefault="00CF1868" w:rsidP="00D61D1A">
            <w:r w:rsidRPr="008841DB">
              <w:t>Защита  овощных  культур от  вредителей</w:t>
            </w:r>
          </w:p>
        </w:tc>
        <w:tc>
          <w:tcPr>
            <w:tcW w:w="992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</w:tcPr>
          <w:p w:rsidR="00CF1868" w:rsidRDefault="00CF1868" w:rsidP="00D61D1A">
            <w:r w:rsidRPr="008841DB">
              <w:t xml:space="preserve">Знать агротехнические,   биологические, химические    методы  борьбы  с  вредителями  овощных  культур  </w:t>
            </w:r>
          </w:p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</w:tr>
      <w:tr w:rsidR="00CF1868" w:rsidRPr="00014199" w:rsidTr="006F2819">
        <w:tc>
          <w:tcPr>
            <w:tcW w:w="842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826" w:type="dxa"/>
          </w:tcPr>
          <w:p w:rsidR="00CF1868" w:rsidRPr="00014199" w:rsidRDefault="00CF1868" w:rsidP="00D61D1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F1868" w:rsidRPr="00014199" w:rsidRDefault="00CF1868" w:rsidP="00D61D1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F1868" w:rsidRPr="00DE3010" w:rsidRDefault="00CF1868" w:rsidP="00D61D1A">
            <w:pPr>
              <w:rPr>
                <w:b/>
              </w:rPr>
            </w:pPr>
            <w:r w:rsidRPr="00DE3010">
              <w:rPr>
                <w:b/>
              </w:rPr>
              <w:t>К/</w:t>
            </w:r>
            <w:proofErr w:type="gramStart"/>
            <w:r w:rsidRPr="00DE3010">
              <w:rPr>
                <w:b/>
              </w:rPr>
              <w:t>р</w:t>
            </w:r>
            <w:proofErr w:type="gramEnd"/>
            <w:r w:rsidRPr="00DE3010">
              <w:rPr>
                <w:b/>
              </w:rPr>
              <w:t xml:space="preserve"> «Растениеводство»</w:t>
            </w:r>
          </w:p>
        </w:tc>
        <w:tc>
          <w:tcPr>
            <w:tcW w:w="992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</w:tr>
      <w:tr w:rsidR="00CF1868" w:rsidRPr="00014199" w:rsidTr="006F2819">
        <w:tc>
          <w:tcPr>
            <w:tcW w:w="842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826" w:type="dxa"/>
          </w:tcPr>
          <w:p w:rsidR="00CF1868" w:rsidRPr="00014199" w:rsidRDefault="00CF1868" w:rsidP="00D61D1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F1868" w:rsidRPr="00014199" w:rsidRDefault="00CF1868" w:rsidP="00D61D1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F1868" w:rsidRPr="00DE3010" w:rsidRDefault="00CF1868" w:rsidP="00D61D1A">
            <w:pPr>
              <w:rPr>
                <w:b/>
              </w:rPr>
            </w:pPr>
            <w:r w:rsidRPr="00DE3010">
              <w:rPr>
                <w:b/>
              </w:rPr>
              <w:t>Итоговая К/</w:t>
            </w:r>
            <w:proofErr w:type="gramStart"/>
            <w:r w:rsidRPr="00DE3010">
              <w:rPr>
                <w:b/>
              </w:rPr>
              <w:t>Р</w:t>
            </w:r>
            <w:proofErr w:type="gramEnd"/>
          </w:p>
        </w:tc>
        <w:tc>
          <w:tcPr>
            <w:tcW w:w="992" w:type="dxa"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CF1868" w:rsidRPr="00014199" w:rsidRDefault="00CF1868" w:rsidP="00D61D1A">
            <w:pPr>
              <w:rPr>
                <w:bCs/>
                <w:sz w:val="22"/>
                <w:szCs w:val="22"/>
              </w:rPr>
            </w:pPr>
          </w:p>
        </w:tc>
      </w:tr>
    </w:tbl>
    <w:p w:rsidR="00211A13" w:rsidRPr="00014199" w:rsidRDefault="00211A13">
      <w:pPr>
        <w:rPr>
          <w:sz w:val="22"/>
          <w:szCs w:val="22"/>
        </w:rPr>
      </w:pPr>
    </w:p>
    <w:sectPr w:rsidR="00211A13" w:rsidRPr="00014199" w:rsidSect="00982C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1FD"/>
    <w:multiLevelType w:val="hybridMultilevel"/>
    <w:tmpl w:val="F84867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7CD6D2D"/>
    <w:multiLevelType w:val="hybridMultilevel"/>
    <w:tmpl w:val="FE1E8DA0"/>
    <w:lvl w:ilvl="0" w:tplc="A01CE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DEA4B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09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8ED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B81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BCD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63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AD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06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591D2C"/>
    <w:multiLevelType w:val="hybridMultilevel"/>
    <w:tmpl w:val="BFA2559C"/>
    <w:lvl w:ilvl="0" w:tplc="DDF0CB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C42353"/>
    <w:multiLevelType w:val="hybridMultilevel"/>
    <w:tmpl w:val="68027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E7799"/>
    <w:multiLevelType w:val="hybridMultilevel"/>
    <w:tmpl w:val="57A6E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E097E"/>
    <w:multiLevelType w:val="hybridMultilevel"/>
    <w:tmpl w:val="962C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02539"/>
    <w:multiLevelType w:val="hybridMultilevel"/>
    <w:tmpl w:val="25CA0426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</w:rPr>
    </w:lvl>
  </w:abstractNum>
  <w:abstractNum w:abstractNumId="7">
    <w:nsid w:val="10647F44"/>
    <w:multiLevelType w:val="hybridMultilevel"/>
    <w:tmpl w:val="E6E80E40"/>
    <w:lvl w:ilvl="0" w:tplc="AA24D4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2EB7E39"/>
    <w:multiLevelType w:val="hybridMultilevel"/>
    <w:tmpl w:val="1540B7BE"/>
    <w:lvl w:ilvl="0" w:tplc="BCF239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41E6CAC"/>
    <w:multiLevelType w:val="hybridMultilevel"/>
    <w:tmpl w:val="C388AD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4CC0307"/>
    <w:multiLevelType w:val="hybridMultilevel"/>
    <w:tmpl w:val="80D6F43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157A1970"/>
    <w:multiLevelType w:val="hybridMultilevel"/>
    <w:tmpl w:val="03042E7A"/>
    <w:lvl w:ilvl="0" w:tplc="95987F48">
      <w:start w:val="1"/>
      <w:numFmt w:val="decimal"/>
      <w:lvlText w:val="%1."/>
      <w:lvlJc w:val="left"/>
      <w:pPr>
        <w:ind w:left="117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16F44E7E"/>
    <w:multiLevelType w:val="hybridMultilevel"/>
    <w:tmpl w:val="B100C10E"/>
    <w:lvl w:ilvl="0" w:tplc="6E02B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EB96206"/>
    <w:multiLevelType w:val="hybridMultilevel"/>
    <w:tmpl w:val="3E80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05CA9"/>
    <w:multiLevelType w:val="hybridMultilevel"/>
    <w:tmpl w:val="FC44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1433F5"/>
    <w:multiLevelType w:val="hybridMultilevel"/>
    <w:tmpl w:val="138C34A4"/>
    <w:lvl w:ilvl="0" w:tplc="B7AE35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CC06A4E"/>
    <w:multiLevelType w:val="hybridMultilevel"/>
    <w:tmpl w:val="EDBA8382"/>
    <w:lvl w:ilvl="0" w:tplc="DDF0C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A20A6"/>
    <w:multiLevelType w:val="hybridMultilevel"/>
    <w:tmpl w:val="64685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B7574"/>
    <w:multiLevelType w:val="hybridMultilevel"/>
    <w:tmpl w:val="7D50D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DC63AE"/>
    <w:multiLevelType w:val="hybridMultilevel"/>
    <w:tmpl w:val="B71AFB14"/>
    <w:lvl w:ilvl="0" w:tplc="A01CE9EE">
      <w:start w:val="1"/>
      <w:numFmt w:val="bullet"/>
      <w:lvlText w:val="•"/>
      <w:lvlJc w:val="left"/>
      <w:pPr>
        <w:tabs>
          <w:tab w:val="num" w:pos="1174"/>
        </w:tabs>
        <w:ind w:left="1174" w:hanging="360"/>
      </w:pPr>
      <w:rPr>
        <w:rFonts w:ascii="Arial" w:hAnsi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3C8754BA"/>
    <w:multiLevelType w:val="hybridMultilevel"/>
    <w:tmpl w:val="0F465BCE"/>
    <w:lvl w:ilvl="0" w:tplc="B4D87976">
      <w:start w:val="1"/>
      <w:numFmt w:val="decimal"/>
      <w:lvlText w:val="%1."/>
      <w:lvlJc w:val="left"/>
      <w:pPr>
        <w:ind w:left="3502" w:hanging="360"/>
      </w:pPr>
      <w:rPr>
        <w:rFonts w:hint="default"/>
        <w:i w:val="0"/>
      </w:rPr>
    </w:lvl>
    <w:lvl w:ilvl="1" w:tplc="7DF0F3A0">
      <w:start w:val="1"/>
      <w:numFmt w:val="decimal"/>
      <w:lvlText w:val="%2."/>
      <w:lvlJc w:val="righ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40D5E1F"/>
    <w:multiLevelType w:val="hybridMultilevel"/>
    <w:tmpl w:val="51629240"/>
    <w:lvl w:ilvl="0" w:tplc="0E94A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1B6F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4B29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4562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B246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054E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E9A4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802B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37E6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2">
    <w:nsid w:val="47734A2C"/>
    <w:multiLevelType w:val="hybridMultilevel"/>
    <w:tmpl w:val="BD1A4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F1A89"/>
    <w:multiLevelType w:val="hybridMultilevel"/>
    <w:tmpl w:val="C936D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72F69"/>
    <w:multiLevelType w:val="hybridMultilevel"/>
    <w:tmpl w:val="417A6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1E4336"/>
    <w:multiLevelType w:val="hybridMultilevel"/>
    <w:tmpl w:val="32BA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F1E74"/>
    <w:multiLevelType w:val="hybridMultilevel"/>
    <w:tmpl w:val="251ABE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6D00EAC"/>
    <w:multiLevelType w:val="hybridMultilevel"/>
    <w:tmpl w:val="6AEEB3AC"/>
    <w:lvl w:ilvl="0" w:tplc="E6EC7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874520"/>
    <w:multiLevelType w:val="hybridMultilevel"/>
    <w:tmpl w:val="771841EA"/>
    <w:lvl w:ilvl="0" w:tplc="3380051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2873F5"/>
    <w:multiLevelType w:val="hybridMultilevel"/>
    <w:tmpl w:val="5DBC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46E03"/>
    <w:multiLevelType w:val="hybridMultilevel"/>
    <w:tmpl w:val="91E0C21C"/>
    <w:lvl w:ilvl="0" w:tplc="AA24D4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20696"/>
    <w:multiLevelType w:val="hybridMultilevel"/>
    <w:tmpl w:val="1A64F35E"/>
    <w:lvl w:ilvl="0" w:tplc="E52C7D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724A5"/>
    <w:multiLevelType w:val="hybridMultilevel"/>
    <w:tmpl w:val="2C6A5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25"/>
  </w:num>
  <w:num w:numId="8">
    <w:abstractNumId w:val="5"/>
  </w:num>
  <w:num w:numId="9">
    <w:abstractNumId w:val="29"/>
  </w:num>
  <w:num w:numId="10">
    <w:abstractNumId w:val="13"/>
  </w:num>
  <w:num w:numId="11">
    <w:abstractNumId w:val="14"/>
  </w:num>
  <w:num w:numId="12">
    <w:abstractNumId w:val="18"/>
  </w:num>
  <w:num w:numId="13">
    <w:abstractNumId w:val="24"/>
  </w:num>
  <w:num w:numId="14">
    <w:abstractNumId w:val="17"/>
  </w:num>
  <w:num w:numId="15">
    <w:abstractNumId w:val="8"/>
  </w:num>
  <w:num w:numId="16">
    <w:abstractNumId w:val="32"/>
  </w:num>
  <w:num w:numId="17">
    <w:abstractNumId w:val="0"/>
  </w:num>
  <w:num w:numId="18">
    <w:abstractNumId w:val="10"/>
  </w:num>
  <w:num w:numId="19">
    <w:abstractNumId w:val="15"/>
  </w:num>
  <w:num w:numId="20">
    <w:abstractNumId w:val="7"/>
  </w:num>
  <w:num w:numId="21">
    <w:abstractNumId w:val="27"/>
  </w:num>
  <w:num w:numId="22">
    <w:abstractNumId w:val="11"/>
  </w:num>
  <w:num w:numId="23">
    <w:abstractNumId w:val="12"/>
  </w:num>
  <w:num w:numId="24">
    <w:abstractNumId w:val="30"/>
  </w:num>
  <w:num w:numId="25">
    <w:abstractNumId w:val="16"/>
  </w:num>
  <w:num w:numId="26">
    <w:abstractNumId w:val="31"/>
  </w:num>
  <w:num w:numId="27">
    <w:abstractNumId w:val="26"/>
  </w:num>
  <w:num w:numId="28">
    <w:abstractNumId w:val="19"/>
  </w:num>
  <w:num w:numId="29">
    <w:abstractNumId w:val="20"/>
  </w:num>
  <w:num w:numId="30">
    <w:abstractNumId w:val="2"/>
  </w:num>
  <w:num w:numId="31">
    <w:abstractNumId w:val="28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10"/>
    <w:rsid w:val="00014199"/>
    <w:rsid w:val="001841BE"/>
    <w:rsid w:val="00211A13"/>
    <w:rsid w:val="004A2410"/>
    <w:rsid w:val="006B597E"/>
    <w:rsid w:val="006F2819"/>
    <w:rsid w:val="008E3BBE"/>
    <w:rsid w:val="00957588"/>
    <w:rsid w:val="00982C47"/>
    <w:rsid w:val="00A32479"/>
    <w:rsid w:val="00AA5D1D"/>
    <w:rsid w:val="00B377A5"/>
    <w:rsid w:val="00B563D7"/>
    <w:rsid w:val="00CF1868"/>
    <w:rsid w:val="00D61D1A"/>
    <w:rsid w:val="00DE3010"/>
    <w:rsid w:val="00EE6A84"/>
    <w:rsid w:val="00F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1D1A"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61D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1D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D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61D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61D1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982C47"/>
    <w:pPr>
      <w:spacing w:line="360" w:lineRule="auto"/>
      <w:ind w:firstLine="56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82C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aliases w:val="основа"/>
    <w:link w:val="a6"/>
    <w:uiPriority w:val="1"/>
    <w:qFormat/>
    <w:rsid w:val="006F28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rsid w:val="006F2819"/>
    <w:rPr>
      <w:rFonts w:ascii="Calibri" w:eastAsia="Calibri" w:hAnsi="Calibri" w:cs="Times New Roman"/>
    </w:rPr>
  </w:style>
  <w:style w:type="paragraph" w:styleId="a7">
    <w:name w:val="Plain Text"/>
    <w:basedOn w:val="a"/>
    <w:link w:val="a8"/>
    <w:rsid w:val="00D61D1A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D61D1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61D1A"/>
    <w:pPr>
      <w:ind w:left="720"/>
      <w:contextualSpacing/>
    </w:pPr>
  </w:style>
  <w:style w:type="character" w:styleId="aa">
    <w:name w:val="Hyperlink"/>
    <w:basedOn w:val="a0"/>
    <w:unhideWhenUsed/>
    <w:rsid w:val="00D61D1A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D61D1A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D61D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+ Полужирный"/>
    <w:basedOn w:val="a0"/>
    <w:rsid w:val="00D61D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styleId="ae">
    <w:name w:val="Body Text"/>
    <w:basedOn w:val="a"/>
    <w:link w:val="af"/>
    <w:unhideWhenUsed/>
    <w:rsid w:val="00D61D1A"/>
    <w:pPr>
      <w:suppressAutoHyphens/>
      <w:spacing w:after="120" w:line="276" w:lineRule="auto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">
    <w:name w:val="Основной текст Знак"/>
    <w:basedOn w:val="a0"/>
    <w:link w:val="ae"/>
    <w:rsid w:val="00D61D1A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0">
    <w:name w:val="footnote text"/>
    <w:basedOn w:val="a"/>
    <w:link w:val="af1"/>
    <w:semiHidden/>
    <w:rsid w:val="00D61D1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D61D1A"/>
    <w:rPr>
      <w:rFonts w:ascii="Calibri" w:eastAsia="Calibri" w:hAnsi="Calibri" w:cs="Times New Roman"/>
      <w:sz w:val="20"/>
      <w:szCs w:val="20"/>
    </w:rPr>
  </w:style>
  <w:style w:type="character" w:customStyle="1" w:styleId="31">
    <w:name w:val="Заголовок №3_"/>
    <w:basedOn w:val="a0"/>
    <w:link w:val="310"/>
    <w:rsid w:val="00D61D1A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D61D1A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1"/>
    <w:rsid w:val="00D61D1A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D61D1A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0">
    <w:name w:val="Основной текст (14)"/>
    <w:basedOn w:val="14"/>
    <w:rsid w:val="00D61D1A"/>
    <w:rPr>
      <w:i/>
      <w:iCs/>
      <w:noProof/>
      <w:shd w:val="clear" w:color="auto" w:fill="FFFFFF"/>
    </w:rPr>
  </w:style>
  <w:style w:type="character" w:customStyle="1" w:styleId="17">
    <w:name w:val="Основной текст (17)_"/>
    <w:basedOn w:val="a0"/>
    <w:link w:val="171"/>
    <w:rsid w:val="00D61D1A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D61D1A"/>
    <w:pPr>
      <w:shd w:val="clear" w:color="auto" w:fill="FFFFFF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62">
    <w:name w:val="Основной текст (14)62"/>
    <w:basedOn w:val="14"/>
    <w:rsid w:val="00D61D1A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32">
    <w:name w:val="Заголовок №3 (2)_"/>
    <w:basedOn w:val="a0"/>
    <w:link w:val="321"/>
    <w:rsid w:val="00D61D1A"/>
    <w:rPr>
      <w:b/>
      <w:bCs/>
      <w:i/>
      <w:iCs/>
      <w:shd w:val="clear" w:color="auto" w:fill="FFFFFF"/>
    </w:rPr>
  </w:style>
  <w:style w:type="paragraph" w:customStyle="1" w:styleId="321">
    <w:name w:val="Заголовок №3 (2)1"/>
    <w:basedOn w:val="a"/>
    <w:link w:val="32"/>
    <w:rsid w:val="00D61D1A"/>
    <w:pPr>
      <w:shd w:val="clear" w:color="auto" w:fill="FFFFFF"/>
      <w:spacing w:line="211" w:lineRule="exact"/>
      <w:ind w:firstLine="400"/>
      <w:jc w:val="both"/>
      <w:outlineLvl w:val="2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3216">
    <w:name w:val="Заголовок №3 (2)16"/>
    <w:basedOn w:val="32"/>
    <w:rsid w:val="00D61D1A"/>
    <w:rPr>
      <w:b/>
      <w:bCs/>
      <w:i/>
      <w:iCs/>
      <w:shd w:val="clear" w:color="auto" w:fill="FFFFFF"/>
    </w:rPr>
  </w:style>
  <w:style w:type="character" w:customStyle="1" w:styleId="18">
    <w:name w:val="Основной текст (18)_"/>
    <w:basedOn w:val="a0"/>
    <w:link w:val="181"/>
    <w:rsid w:val="00D61D1A"/>
    <w:rPr>
      <w:b/>
      <w:bCs/>
      <w:i/>
      <w:iCs/>
      <w:shd w:val="clear" w:color="auto" w:fill="FFFFFF"/>
    </w:rPr>
  </w:style>
  <w:style w:type="paragraph" w:customStyle="1" w:styleId="181">
    <w:name w:val="Основной текст (18)1"/>
    <w:basedOn w:val="a"/>
    <w:link w:val="18"/>
    <w:rsid w:val="00D61D1A"/>
    <w:pPr>
      <w:shd w:val="clear" w:color="auto" w:fill="FFFFFF"/>
      <w:spacing w:before="12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180">
    <w:name w:val="Основной текст (18)"/>
    <w:basedOn w:val="18"/>
    <w:rsid w:val="00D61D1A"/>
    <w:rPr>
      <w:b/>
      <w:bCs/>
      <w:i/>
      <w:iCs/>
      <w:shd w:val="clear" w:color="auto" w:fill="FFFFFF"/>
    </w:rPr>
  </w:style>
  <w:style w:type="character" w:customStyle="1" w:styleId="36">
    <w:name w:val="Заголовок №36"/>
    <w:basedOn w:val="31"/>
    <w:rsid w:val="00D61D1A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1710">
    <w:name w:val="Основной текст (17)10"/>
    <w:basedOn w:val="17"/>
    <w:rsid w:val="00D61D1A"/>
    <w:rPr>
      <w:b/>
      <w:bCs/>
      <w:shd w:val="clear" w:color="auto" w:fill="FFFFFF"/>
    </w:rPr>
  </w:style>
  <w:style w:type="character" w:customStyle="1" w:styleId="179">
    <w:name w:val="Основной текст (17)9"/>
    <w:basedOn w:val="17"/>
    <w:rsid w:val="00D61D1A"/>
    <w:rPr>
      <w:b/>
      <w:bCs/>
      <w:noProof/>
      <w:shd w:val="clear" w:color="auto" w:fill="FFFFFF"/>
    </w:rPr>
  </w:style>
  <w:style w:type="character" w:customStyle="1" w:styleId="12">
    <w:name w:val="Основной текст (12)"/>
    <w:basedOn w:val="a0"/>
    <w:rsid w:val="00D61D1A"/>
    <w:rPr>
      <w:noProof/>
      <w:sz w:val="19"/>
      <w:szCs w:val="19"/>
      <w:lang w:bidi="ar-SA"/>
    </w:rPr>
  </w:style>
  <w:style w:type="paragraph" w:styleId="af2">
    <w:name w:val="Normal (Web)"/>
    <w:basedOn w:val="a"/>
    <w:uiPriority w:val="99"/>
    <w:rsid w:val="00D61D1A"/>
    <w:pPr>
      <w:spacing w:before="100" w:beforeAutospacing="1" w:after="100" w:afterAutospacing="1"/>
    </w:pPr>
    <w:rPr>
      <w:rFonts w:ascii="Arial" w:eastAsia="SimSun" w:hAnsi="Arial" w:cs="Arial"/>
      <w:color w:val="77787B"/>
      <w:sz w:val="18"/>
      <w:szCs w:val="18"/>
      <w:lang w:eastAsia="zh-CN"/>
    </w:rPr>
  </w:style>
  <w:style w:type="paragraph" w:styleId="af3">
    <w:name w:val="footer"/>
    <w:basedOn w:val="a"/>
    <w:link w:val="af4"/>
    <w:rsid w:val="00D61D1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D61D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D61D1A"/>
  </w:style>
  <w:style w:type="paragraph" w:styleId="21">
    <w:name w:val="Body Text Indent 2"/>
    <w:basedOn w:val="a"/>
    <w:link w:val="22"/>
    <w:rsid w:val="00D61D1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61D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D61D1A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61D1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6">
    <w:name w:val="header"/>
    <w:basedOn w:val="a"/>
    <w:link w:val="af7"/>
    <w:rsid w:val="00D61D1A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rFonts w:eastAsia="SimSun"/>
      <w:sz w:val="28"/>
      <w:szCs w:val="20"/>
    </w:rPr>
  </w:style>
  <w:style w:type="character" w:customStyle="1" w:styleId="af7">
    <w:name w:val="Верхний колонтитул Знак"/>
    <w:basedOn w:val="a0"/>
    <w:link w:val="af6"/>
    <w:rsid w:val="00D61D1A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8">
    <w:name w:val="Новый"/>
    <w:basedOn w:val="a"/>
    <w:rsid w:val="00D61D1A"/>
    <w:pPr>
      <w:spacing w:line="360" w:lineRule="auto"/>
      <w:ind w:firstLine="454"/>
      <w:jc w:val="both"/>
    </w:pPr>
    <w:rPr>
      <w:sz w:val="28"/>
      <w:lang w:eastAsia="en-US" w:bidi="en-US"/>
    </w:rPr>
  </w:style>
  <w:style w:type="character" w:styleId="af9">
    <w:name w:val="Strong"/>
    <w:qFormat/>
    <w:rsid w:val="00D61D1A"/>
    <w:rPr>
      <w:b/>
      <w:bCs/>
    </w:rPr>
  </w:style>
  <w:style w:type="paragraph" w:customStyle="1" w:styleId="Abstract">
    <w:name w:val="Abstract"/>
    <w:basedOn w:val="a"/>
    <w:link w:val="Abstract0"/>
    <w:rsid w:val="00D61D1A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bstract0">
    <w:name w:val="Abstract Знак"/>
    <w:link w:val="Abstract"/>
    <w:rsid w:val="00D61D1A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61D1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ropcap">
    <w:name w:val="dropcap"/>
    <w:basedOn w:val="a0"/>
    <w:rsid w:val="00D61D1A"/>
  </w:style>
  <w:style w:type="character" w:styleId="afa">
    <w:name w:val="Emphasis"/>
    <w:qFormat/>
    <w:rsid w:val="00D61D1A"/>
    <w:rPr>
      <w:i/>
      <w:iCs/>
    </w:rPr>
  </w:style>
  <w:style w:type="character" w:customStyle="1" w:styleId="33">
    <w:name w:val="Знак Знак3"/>
    <w:basedOn w:val="a0"/>
    <w:rsid w:val="00D61D1A"/>
    <w:rPr>
      <w:sz w:val="24"/>
      <w:szCs w:val="24"/>
      <w:lang w:val="ru-RU" w:eastAsia="ru-RU" w:bidi="ar-SA"/>
    </w:rPr>
  </w:style>
  <w:style w:type="character" w:customStyle="1" w:styleId="100">
    <w:name w:val="Знак Знак10"/>
    <w:basedOn w:val="a0"/>
    <w:locked/>
    <w:rsid w:val="00D61D1A"/>
    <w:rPr>
      <w:sz w:val="28"/>
      <w:lang w:val="ru-RU" w:eastAsia="ru-RU" w:bidi="ar-SA"/>
    </w:rPr>
  </w:style>
  <w:style w:type="character" w:styleId="afb">
    <w:name w:val="FollowedHyperlink"/>
    <w:basedOn w:val="a0"/>
    <w:rsid w:val="00D61D1A"/>
    <w:rPr>
      <w:color w:val="800080"/>
      <w:u w:val="single"/>
    </w:rPr>
  </w:style>
  <w:style w:type="character" w:customStyle="1" w:styleId="mw-headline">
    <w:name w:val="mw-headline"/>
    <w:basedOn w:val="a0"/>
    <w:rsid w:val="00D61D1A"/>
  </w:style>
  <w:style w:type="character" w:customStyle="1" w:styleId="editsection">
    <w:name w:val="editsection"/>
    <w:basedOn w:val="a0"/>
    <w:rsid w:val="00D61D1A"/>
  </w:style>
  <w:style w:type="table" w:styleId="afc">
    <w:name w:val="Table Grid"/>
    <w:basedOn w:val="a1"/>
    <w:uiPriority w:val="59"/>
    <w:rsid w:val="00D6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FC2E1B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C2E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1D1A"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61D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1D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D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61D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61D1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982C47"/>
    <w:pPr>
      <w:spacing w:line="360" w:lineRule="auto"/>
      <w:ind w:firstLine="567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82C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aliases w:val="основа"/>
    <w:link w:val="a6"/>
    <w:uiPriority w:val="1"/>
    <w:qFormat/>
    <w:rsid w:val="006F28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rsid w:val="006F2819"/>
    <w:rPr>
      <w:rFonts w:ascii="Calibri" w:eastAsia="Calibri" w:hAnsi="Calibri" w:cs="Times New Roman"/>
    </w:rPr>
  </w:style>
  <w:style w:type="paragraph" w:styleId="a7">
    <w:name w:val="Plain Text"/>
    <w:basedOn w:val="a"/>
    <w:link w:val="a8"/>
    <w:rsid w:val="00D61D1A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D61D1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61D1A"/>
    <w:pPr>
      <w:ind w:left="720"/>
      <w:contextualSpacing/>
    </w:pPr>
  </w:style>
  <w:style w:type="character" w:styleId="aa">
    <w:name w:val="Hyperlink"/>
    <w:basedOn w:val="a0"/>
    <w:unhideWhenUsed/>
    <w:rsid w:val="00D61D1A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D61D1A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D61D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+ Полужирный"/>
    <w:basedOn w:val="a0"/>
    <w:rsid w:val="00D61D1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styleId="ae">
    <w:name w:val="Body Text"/>
    <w:basedOn w:val="a"/>
    <w:link w:val="af"/>
    <w:unhideWhenUsed/>
    <w:rsid w:val="00D61D1A"/>
    <w:pPr>
      <w:suppressAutoHyphens/>
      <w:spacing w:after="120" w:line="276" w:lineRule="auto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">
    <w:name w:val="Основной текст Знак"/>
    <w:basedOn w:val="a0"/>
    <w:link w:val="ae"/>
    <w:rsid w:val="00D61D1A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0">
    <w:name w:val="footnote text"/>
    <w:basedOn w:val="a"/>
    <w:link w:val="af1"/>
    <w:semiHidden/>
    <w:rsid w:val="00D61D1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D61D1A"/>
    <w:rPr>
      <w:rFonts w:ascii="Calibri" w:eastAsia="Calibri" w:hAnsi="Calibri" w:cs="Times New Roman"/>
      <w:sz w:val="20"/>
      <w:szCs w:val="20"/>
    </w:rPr>
  </w:style>
  <w:style w:type="character" w:customStyle="1" w:styleId="31">
    <w:name w:val="Заголовок №3_"/>
    <w:basedOn w:val="a0"/>
    <w:link w:val="310"/>
    <w:rsid w:val="00D61D1A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D61D1A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1"/>
    <w:rsid w:val="00D61D1A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D61D1A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0">
    <w:name w:val="Основной текст (14)"/>
    <w:basedOn w:val="14"/>
    <w:rsid w:val="00D61D1A"/>
    <w:rPr>
      <w:i/>
      <w:iCs/>
      <w:noProof/>
      <w:shd w:val="clear" w:color="auto" w:fill="FFFFFF"/>
    </w:rPr>
  </w:style>
  <w:style w:type="character" w:customStyle="1" w:styleId="17">
    <w:name w:val="Основной текст (17)_"/>
    <w:basedOn w:val="a0"/>
    <w:link w:val="171"/>
    <w:rsid w:val="00D61D1A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D61D1A"/>
    <w:pPr>
      <w:shd w:val="clear" w:color="auto" w:fill="FFFFFF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62">
    <w:name w:val="Основной текст (14)62"/>
    <w:basedOn w:val="14"/>
    <w:rsid w:val="00D61D1A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32">
    <w:name w:val="Заголовок №3 (2)_"/>
    <w:basedOn w:val="a0"/>
    <w:link w:val="321"/>
    <w:rsid w:val="00D61D1A"/>
    <w:rPr>
      <w:b/>
      <w:bCs/>
      <w:i/>
      <w:iCs/>
      <w:shd w:val="clear" w:color="auto" w:fill="FFFFFF"/>
    </w:rPr>
  </w:style>
  <w:style w:type="paragraph" w:customStyle="1" w:styleId="321">
    <w:name w:val="Заголовок №3 (2)1"/>
    <w:basedOn w:val="a"/>
    <w:link w:val="32"/>
    <w:rsid w:val="00D61D1A"/>
    <w:pPr>
      <w:shd w:val="clear" w:color="auto" w:fill="FFFFFF"/>
      <w:spacing w:line="211" w:lineRule="exact"/>
      <w:ind w:firstLine="400"/>
      <w:jc w:val="both"/>
      <w:outlineLvl w:val="2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3216">
    <w:name w:val="Заголовок №3 (2)16"/>
    <w:basedOn w:val="32"/>
    <w:rsid w:val="00D61D1A"/>
    <w:rPr>
      <w:b/>
      <w:bCs/>
      <w:i/>
      <w:iCs/>
      <w:shd w:val="clear" w:color="auto" w:fill="FFFFFF"/>
    </w:rPr>
  </w:style>
  <w:style w:type="character" w:customStyle="1" w:styleId="18">
    <w:name w:val="Основной текст (18)_"/>
    <w:basedOn w:val="a0"/>
    <w:link w:val="181"/>
    <w:rsid w:val="00D61D1A"/>
    <w:rPr>
      <w:b/>
      <w:bCs/>
      <w:i/>
      <w:iCs/>
      <w:shd w:val="clear" w:color="auto" w:fill="FFFFFF"/>
    </w:rPr>
  </w:style>
  <w:style w:type="paragraph" w:customStyle="1" w:styleId="181">
    <w:name w:val="Основной текст (18)1"/>
    <w:basedOn w:val="a"/>
    <w:link w:val="18"/>
    <w:rsid w:val="00D61D1A"/>
    <w:pPr>
      <w:shd w:val="clear" w:color="auto" w:fill="FFFFFF"/>
      <w:spacing w:before="12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180">
    <w:name w:val="Основной текст (18)"/>
    <w:basedOn w:val="18"/>
    <w:rsid w:val="00D61D1A"/>
    <w:rPr>
      <w:b/>
      <w:bCs/>
      <w:i/>
      <w:iCs/>
      <w:shd w:val="clear" w:color="auto" w:fill="FFFFFF"/>
    </w:rPr>
  </w:style>
  <w:style w:type="character" w:customStyle="1" w:styleId="36">
    <w:name w:val="Заголовок №36"/>
    <w:basedOn w:val="31"/>
    <w:rsid w:val="00D61D1A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1710">
    <w:name w:val="Основной текст (17)10"/>
    <w:basedOn w:val="17"/>
    <w:rsid w:val="00D61D1A"/>
    <w:rPr>
      <w:b/>
      <w:bCs/>
      <w:shd w:val="clear" w:color="auto" w:fill="FFFFFF"/>
    </w:rPr>
  </w:style>
  <w:style w:type="character" w:customStyle="1" w:styleId="179">
    <w:name w:val="Основной текст (17)9"/>
    <w:basedOn w:val="17"/>
    <w:rsid w:val="00D61D1A"/>
    <w:rPr>
      <w:b/>
      <w:bCs/>
      <w:noProof/>
      <w:shd w:val="clear" w:color="auto" w:fill="FFFFFF"/>
    </w:rPr>
  </w:style>
  <w:style w:type="character" w:customStyle="1" w:styleId="12">
    <w:name w:val="Основной текст (12)"/>
    <w:basedOn w:val="a0"/>
    <w:rsid w:val="00D61D1A"/>
    <w:rPr>
      <w:noProof/>
      <w:sz w:val="19"/>
      <w:szCs w:val="19"/>
      <w:lang w:bidi="ar-SA"/>
    </w:rPr>
  </w:style>
  <w:style w:type="paragraph" w:styleId="af2">
    <w:name w:val="Normal (Web)"/>
    <w:basedOn w:val="a"/>
    <w:uiPriority w:val="99"/>
    <w:rsid w:val="00D61D1A"/>
    <w:pPr>
      <w:spacing w:before="100" w:beforeAutospacing="1" w:after="100" w:afterAutospacing="1"/>
    </w:pPr>
    <w:rPr>
      <w:rFonts w:ascii="Arial" w:eastAsia="SimSun" w:hAnsi="Arial" w:cs="Arial"/>
      <w:color w:val="77787B"/>
      <w:sz w:val="18"/>
      <w:szCs w:val="18"/>
      <w:lang w:eastAsia="zh-CN"/>
    </w:rPr>
  </w:style>
  <w:style w:type="paragraph" w:styleId="af3">
    <w:name w:val="footer"/>
    <w:basedOn w:val="a"/>
    <w:link w:val="af4"/>
    <w:rsid w:val="00D61D1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D61D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D61D1A"/>
  </w:style>
  <w:style w:type="paragraph" w:styleId="21">
    <w:name w:val="Body Text Indent 2"/>
    <w:basedOn w:val="a"/>
    <w:link w:val="22"/>
    <w:rsid w:val="00D61D1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61D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D61D1A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61D1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6">
    <w:name w:val="header"/>
    <w:basedOn w:val="a"/>
    <w:link w:val="af7"/>
    <w:rsid w:val="00D61D1A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rFonts w:eastAsia="SimSun"/>
      <w:sz w:val="28"/>
      <w:szCs w:val="20"/>
    </w:rPr>
  </w:style>
  <w:style w:type="character" w:customStyle="1" w:styleId="af7">
    <w:name w:val="Верхний колонтитул Знак"/>
    <w:basedOn w:val="a0"/>
    <w:link w:val="af6"/>
    <w:rsid w:val="00D61D1A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8">
    <w:name w:val="Новый"/>
    <w:basedOn w:val="a"/>
    <w:rsid w:val="00D61D1A"/>
    <w:pPr>
      <w:spacing w:line="360" w:lineRule="auto"/>
      <w:ind w:firstLine="454"/>
      <w:jc w:val="both"/>
    </w:pPr>
    <w:rPr>
      <w:sz w:val="28"/>
      <w:lang w:eastAsia="en-US" w:bidi="en-US"/>
    </w:rPr>
  </w:style>
  <w:style w:type="character" w:styleId="af9">
    <w:name w:val="Strong"/>
    <w:qFormat/>
    <w:rsid w:val="00D61D1A"/>
    <w:rPr>
      <w:b/>
      <w:bCs/>
    </w:rPr>
  </w:style>
  <w:style w:type="paragraph" w:customStyle="1" w:styleId="Abstract">
    <w:name w:val="Abstract"/>
    <w:basedOn w:val="a"/>
    <w:link w:val="Abstract0"/>
    <w:rsid w:val="00D61D1A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bstract0">
    <w:name w:val="Abstract Знак"/>
    <w:link w:val="Abstract"/>
    <w:rsid w:val="00D61D1A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61D1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ropcap">
    <w:name w:val="dropcap"/>
    <w:basedOn w:val="a0"/>
    <w:rsid w:val="00D61D1A"/>
  </w:style>
  <w:style w:type="character" w:styleId="afa">
    <w:name w:val="Emphasis"/>
    <w:qFormat/>
    <w:rsid w:val="00D61D1A"/>
    <w:rPr>
      <w:i/>
      <w:iCs/>
    </w:rPr>
  </w:style>
  <w:style w:type="character" w:customStyle="1" w:styleId="33">
    <w:name w:val="Знак Знак3"/>
    <w:basedOn w:val="a0"/>
    <w:rsid w:val="00D61D1A"/>
    <w:rPr>
      <w:sz w:val="24"/>
      <w:szCs w:val="24"/>
      <w:lang w:val="ru-RU" w:eastAsia="ru-RU" w:bidi="ar-SA"/>
    </w:rPr>
  </w:style>
  <w:style w:type="character" w:customStyle="1" w:styleId="100">
    <w:name w:val="Знак Знак10"/>
    <w:basedOn w:val="a0"/>
    <w:locked/>
    <w:rsid w:val="00D61D1A"/>
    <w:rPr>
      <w:sz w:val="28"/>
      <w:lang w:val="ru-RU" w:eastAsia="ru-RU" w:bidi="ar-SA"/>
    </w:rPr>
  </w:style>
  <w:style w:type="character" w:styleId="afb">
    <w:name w:val="FollowedHyperlink"/>
    <w:basedOn w:val="a0"/>
    <w:rsid w:val="00D61D1A"/>
    <w:rPr>
      <w:color w:val="800080"/>
      <w:u w:val="single"/>
    </w:rPr>
  </w:style>
  <w:style w:type="character" w:customStyle="1" w:styleId="mw-headline">
    <w:name w:val="mw-headline"/>
    <w:basedOn w:val="a0"/>
    <w:rsid w:val="00D61D1A"/>
  </w:style>
  <w:style w:type="character" w:customStyle="1" w:styleId="editsection">
    <w:name w:val="editsection"/>
    <w:basedOn w:val="a0"/>
    <w:rsid w:val="00D61D1A"/>
  </w:style>
  <w:style w:type="table" w:styleId="afc">
    <w:name w:val="Table Grid"/>
    <w:basedOn w:val="a1"/>
    <w:uiPriority w:val="59"/>
    <w:rsid w:val="00D6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FC2E1B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C2E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22</Pages>
  <Words>6552</Words>
  <Characters>37347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2016-10-16T04:00:00Z</dcterms:created>
  <dcterms:modified xsi:type="dcterms:W3CDTF">2016-11-14T15:02:00Z</dcterms:modified>
</cp:coreProperties>
</file>