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A1D" w:rsidRPr="00377A1D" w:rsidRDefault="00377A1D" w:rsidP="00377A1D">
      <w:pPr>
        <w:shd w:val="clear" w:color="auto" w:fill="FFFFFF"/>
        <w:spacing w:after="150" w:line="240" w:lineRule="auto"/>
        <w:jc w:val="center"/>
        <w:textAlignment w:val="baseline"/>
        <w:outlineLvl w:val="1"/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</w:pPr>
      <w:r w:rsidRPr="00377A1D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>Проект расписания ГИА 2017</w:t>
      </w:r>
    </w:p>
    <w:p w:rsidR="00377A1D" w:rsidRPr="00377A1D" w:rsidRDefault="00377A1D" w:rsidP="00377A1D">
      <w:pPr>
        <w:shd w:val="clear" w:color="auto" w:fill="FFFFFF"/>
        <w:spacing w:after="210" w:line="240" w:lineRule="auto"/>
        <w:textAlignment w:val="baseline"/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</w:pPr>
      <w:r w:rsidRPr="00377A1D"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  <w:t>Основной государственный  экзамен в 2017 году будет разбит на три этапа: досрочный, основной и дополнительный.</w:t>
      </w:r>
    </w:p>
    <w:p w:rsidR="00377A1D" w:rsidRPr="00377A1D" w:rsidRDefault="00377A1D" w:rsidP="00377A1D">
      <w:pPr>
        <w:numPr>
          <w:ilvl w:val="0"/>
          <w:numId w:val="1"/>
        </w:numPr>
        <w:shd w:val="clear" w:color="auto" w:fill="FFFFFF"/>
        <w:spacing w:after="150" w:line="240" w:lineRule="auto"/>
        <w:ind w:left="360"/>
        <w:textAlignment w:val="baseline"/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</w:pPr>
      <w:r w:rsidRPr="00377A1D"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  <w:t xml:space="preserve">Досрочный этап: в обновленном проекте расписания ОГЭ </w:t>
      </w:r>
      <w:proofErr w:type="spellStart"/>
      <w:r w:rsidRPr="00377A1D"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  <w:t>Рособрнадзор</w:t>
      </w:r>
      <w:proofErr w:type="spellEnd"/>
      <w:r w:rsidRPr="00377A1D"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  <w:t xml:space="preserve"> указывает следующие даты – 20.04. – 06.05.2017г.</w:t>
      </w:r>
    </w:p>
    <w:p w:rsidR="00377A1D" w:rsidRPr="00377A1D" w:rsidRDefault="00377A1D" w:rsidP="00377A1D">
      <w:pPr>
        <w:numPr>
          <w:ilvl w:val="0"/>
          <w:numId w:val="1"/>
        </w:numPr>
        <w:shd w:val="clear" w:color="auto" w:fill="FFFFFF"/>
        <w:spacing w:after="150" w:line="240" w:lineRule="auto"/>
        <w:ind w:left="360"/>
        <w:textAlignment w:val="baseline"/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</w:pPr>
      <w:r w:rsidRPr="00377A1D"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  <w:t>Основной этап: для большинства школьников время сдачи экзамена придется на период с 26.05. по 24.06.2017г.</w:t>
      </w:r>
    </w:p>
    <w:p w:rsidR="00377A1D" w:rsidRPr="00377A1D" w:rsidRDefault="00377A1D" w:rsidP="00377A1D">
      <w:pPr>
        <w:numPr>
          <w:ilvl w:val="0"/>
          <w:numId w:val="1"/>
        </w:numPr>
        <w:shd w:val="clear" w:color="auto" w:fill="FFFFFF"/>
        <w:spacing w:after="150" w:line="240" w:lineRule="auto"/>
        <w:ind w:left="360"/>
        <w:textAlignment w:val="baseline"/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</w:pPr>
      <w:r w:rsidRPr="00377A1D"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  <w:t xml:space="preserve">Дополнительный этап: для тех, кто не смог сдать ОГЭ в первые два этапа по объективным причинам или же просто хочет повысить свою оценку, </w:t>
      </w:r>
      <w:proofErr w:type="spellStart"/>
      <w:r w:rsidRPr="00377A1D"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  <w:t>Рособрнадзор</w:t>
      </w:r>
      <w:proofErr w:type="spellEnd"/>
      <w:r w:rsidRPr="00377A1D"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  <w:t xml:space="preserve"> обозначил период с 04.09 по 21.09.2017г.</w:t>
      </w:r>
    </w:p>
    <w:p w:rsidR="00377A1D" w:rsidRPr="00377A1D" w:rsidRDefault="00377A1D" w:rsidP="00377A1D">
      <w:pPr>
        <w:shd w:val="clear" w:color="auto" w:fill="FFFFFF"/>
        <w:spacing w:after="150" w:line="240" w:lineRule="auto"/>
        <w:jc w:val="center"/>
        <w:textAlignment w:val="baseline"/>
        <w:outlineLvl w:val="1"/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</w:pPr>
      <w:r w:rsidRPr="00377A1D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>Расписание экзаменов</w:t>
      </w:r>
    </w:p>
    <w:p w:rsidR="00377A1D" w:rsidRPr="00377A1D" w:rsidRDefault="00377A1D" w:rsidP="00377A1D">
      <w:pPr>
        <w:shd w:val="clear" w:color="auto" w:fill="FFFFFF"/>
        <w:spacing w:after="210" w:line="240" w:lineRule="auto"/>
        <w:textAlignment w:val="baseline"/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</w:pPr>
      <w:r w:rsidRPr="00377A1D"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  <w:t xml:space="preserve">Это второй проект расписания ГИА 2017, который публикует </w:t>
      </w:r>
      <w:proofErr w:type="spellStart"/>
      <w:r w:rsidRPr="00377A1D"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  <w:t>Рособрнадзор</w:t>
      </w:r>
      <w:proofErr w:type="spellEnd"/>
      <w:r w:rsidRPr="00377A1D">
        <w:rPr>
          <w:rFonts w:ascii="Arial Black" w:eastAsia="Times New Roman" w:hAnsi="Arial Black" w:cs="Times New Roman"/>
          <w:color w:val="303030"/>
          <w:sz w:val="28"/>
          <w:szCs w:val="28"/>
          <w:lang w:eastAsia="ru-RU"/>
        </w:rPr>
        <w:t>. Изменения в нем по сравнению с первым довольно незначительны, однако они есть, и мы советуем вам ориентироваться на обновленный вариант.</w:t>
      </w:r>
    </w:p>
    <w:p w:rsidR="00377A1D" w:rsidRPr="00377A1D" w:rsidRDefault="00377A1D" w:rsidP="00377A1D">
      <w:pPr>
        <w:shd w:val="clear" w:color="auto" w:fill="FFFFFF"/>
        <w:spacing w:after="150" w:line="240" w:lineRule="auto"/>
        <w:jc w:val="center"/>
        <w:textAlignment w:val="baseline"/>
        <w:outlineLvl w:val="2"/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</w:pPr>
      <w:r w:rsidRPr="00377A1D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>Первый этап. Досрочный период сдачи ОГЭ</w:t>
      </w:r>
    </w:p>
    <w:tbl>
      <w:tblPr>
        <w:tblStyle w:val="a5"/>
        <w:tblW w:w="9100" w:type="dxa"/>
        <w:tblLook w:val="04A0" w:firstRow="1" w:lastRow="0" w:firstColumn="1" w:lastColumn="0" w:noHBand="0" w:noVBand="1"/>
      </w:tblPr>
      <w:tblGrid>
        <w:gridCol w:w="2132"/>
        <w:gridCol w:w="6968"/>
      </w:tblGrid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20.04.2017г.</w:t>
            </w:r>
          </w:p>
        </w:tc>
        <w:tc>
          <w:tcPr>
            <w:tcW w:w="7200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22.04.207г.</w:t>
            </w:r>
          </w:p>
        </w:tc>
        <w:tc>
          <w:tcPr>
            <w:tcW w:w="7200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24.04.201г.</w:t>
            </w:r>
          </w:p>
        </w:tc>
        <w:tc>
          <w:tcPr>
            <w:tcW w:w="7200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Литература, биология, история, физика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26.04.2017г.</w:t>
            </w:r>
          </w:p>
        </w:tc>
        <w:tc>
          <w:tcPr>
            <w:tcW w:w="7200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28.04.2017г.</w:t>
            </w:r>
          </w:p>
        </w:tc>
        <w:tc>
          <w:tcPr>
            <w:tcW w:w="7200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Информатика, обществознание, география, химия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02.05.2017г.</w:t>
            </w:r>
          </w:p>
        </w:tc>
        <w:tc>
          <w:tcPr>
            <w:tcW w:w="7200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Иностранный язык (резерв)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03.05.2017г.</w:t>
            </w:r>
          </w:p>
        </w:tc>
        <w:tc>
          <w:tcPr>
            <w:tcW w:w="7200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Русский язык (резерв)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04.05.2017г.</w:t>
            </w:r>
          </w:p>
        </w:tc>
        <w:tc>
          <w:tcPr>
            <w:tcW w:w="7200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Литература, биология, история, физика (резерв)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05.05.2017г.</w:t>
            </w:r>
          </w:p>
        </w:tc>
        <w:tc>
          <w:tcPr>
            <w:tcW w:w="7200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Математика (резерв)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06.05.2017г.</w:t>
            </w:r>
          </w:p>
        </w:tc>
        <w:tc>
          <w:tcPr>
            <w:tcW w:w="7200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Информатика, обществознание, география, химия (резерв)</w:t>
            </w:r>
          </w:p>
        </w:tc>
      </w:tr>
    </w:tbl>
    <w:p w:rsidR="00377A1D" w:rsidRPr="00377A1D" w:rsidRDefault="00377A1D" w:rsidP="00377A1D">
      <w:pPr>
        <w:shd w:val="clear" w:color="auto" w:fill="FFFFFF"/>
        <w:spacing w:after="150" w:line="240" w:lineRule="auto"/>
        <w:textAlignment w:val="baseline"/>
        <w:outlineLvl w:val="2"/>
        <w:rPr>
          <w:rFonts w:ascii="Arial Black" w:eastAsia="Times New Roman" w:hAnsi="Arial Black" w:cs="Times New Roman"/>
          <w:b/>
          <w:bCs/>
          <w:color w:val="303030"/>
          <w:sz w:val="28"/>
          <w:szCs w:val="28"/>
          <w:lang w:eastAsia="ru-RU"/>
        </w:rPr>
      </w:pPr>
    </w:p>
    <w:p w:rsidR="00377A1D" w:rsidRPr="00377A1D" w:rsidRDefault="00377A1D" w:rsidP="00377A1D">
      <w:pPr>
        <w:shd w:val="clear" w:color="auto" w:fill="FFFFFF"/>
        <w:spacing w:after="150" w:line="240" w:lineRule="auto"/>
        <w:textAlignment w:val="baseline"/>
        <w:outlineLvl w:val="2"/>
        <w:rPr>
          <w:rFonts w:ascii="Arial Black" w:eastAsia="Times New Roman" w:hAnsi="Arial Black" w:cs="Times New Roman"/>
          <w:b/>
          <w:bCs/>
          <w:color w:val="303030"/>
          <w:sz w:val="28"/>
          <w:szCs w:val="28"/>
          <w:lang w:eastAsia="ru-RU"/>
        </w:rPr>
      </w:pPr>
    </w:p>
    <w:p w:rsidR="00377A1D" w:rsidRPr="00377A1D" w:rsidRDefault="00377A1D" w:rsidP="00377A1D">
      <w:pPr>
        <w:shd w:val="clear" w:color="auto" w:fill="FFFFFF"/>
        <w:spacing w:after="150" w:line="240" w:lineRule="auto"/>
        <w:textAlignment w:val="baseline"/>
        <w:outlineLvl w:val="2"/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</w:pPr>
      <w:r w:rsidRPr="00377A1D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>Второй этап. Основной период сдачи ОГЭ</w:t>
      </w:r>
    </w:p>
    <w:tbl>
      <w:tblPr>
        <w:tblStyle w:val="a5"/>
        <w:tblW w:w="9078" w:type="dxa"/>
        <w:tblLook w:val="04A0" w:firstRow="1" w:lastRow="0" w:firstColumn="1" w:lastColumn="0" w:noHBand="0" w:noVBand="1"/>
      </w:tblPr>
      <w:tblGrid>
        <w:gridCol w:w="2132"/>
        <w:gridCol w:w="6946"/>
      </w:tblGrid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26.05.2017г.</w:t>
            </w:r>
          </w:p>
        </w:tc>
        <w:tc>
          <w:tcPr>
            <w:tcW w:w="7178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27.05.2017г.</w:t>
            </w:r>
          </w:p>
        </w:tc>
        <w:tc>
          <w:tcPr>
            <w:tcW w:w="7178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30.05.2017г.</w:t>
            </w:r>
          </w:p>
        </w:tc>
        <w:tc>
          <w:tcPr>
            <w:tcW w:w="7178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Литература, биология, история, физика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01.06.2017г.</w:t>
            </w:r>
          </w:p>
        </w:tc>
        <w:tc>
          <w:tcPr>
            <w:tcW w:w="7178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06.06.2017г.</w:t>
            </w:r>
          </w:p>
        </w:tc>
        <w:tc>
          <w:tcPr>
            <w:tcW w:w="7178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Информатика, обществознание, география, химия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08.06.2017г.</w:t>
            </w:r>
          </w:p>
        </w:tc>
        <w:tc>
          <w:tcPr>
            <w:tcW w:w="7178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19.06.2017г.</w:t>
            </w:r>
          </w:p>
        </w:tc>
        <w:tc>
          <w:tcPr>
            <w:tcW w:w="7178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Литература, биология, история, физика (резерв)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20.06.2017г.</w:t>
            </w:r>
          </w:p>
        </w:tc>
        <w:tc>
          <w:tcPr>
            <w:tcW w:w="7178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Информатика, обществознание, география, химия (резерв)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21.06.2017г.</w:t>
            </w:r>
          </w:p>
        </w:tc>
        <w:tc>
          <w:tcPr>
            <w:tcW w:w="7178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Математика (резерв)</w:t>
            </w:r>
          </w:p>
        </w:tc>
      </w:tr>
      <w:tr w:rsidR="00377A1D" w:rsidRPr="00377A1D" w:rsidTr="00377A1D">
        <w:tc>
          <w:tcPr>
            <w:tcW w:w="0" w:type="auto"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22.06.2017</w:t>
            </w:r>
          </w:p>
        </w:tc>
        <w:tc>
          <w:tcPr>
            <w:tcW w:w="7178" w:type="dxa"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Русский язы</w:t>
            </w:r>
            <w:proofErr w:type="gramStart"/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к(</w:t>
            </w:r>
            <w:proofErr w:type="gramEnd"/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резерв)</w:t>
            </w:r>
          </w:p>
        </w:tc>
        <w:bookmarkStart w:id="0" w:name="_GoBack"/>
        <w:bookmarkEnd w:id="0"/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23.06.2017г.</w:t>
            </w:r>
          </w:p>
        </w:tc>
        <w:tc>
          <w:tcPr>
            <w:tcW w:w="7178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Иностранный язык (резерв)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24.06.2017г.</w:t>
            </w:r>
          </w:p>
        </w:tc>
        <w:tc>
          <w:tcPr>
            <w:tcW w:w="7178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Все предметы — резерв</w:t>
            </w:r>
          </w:p>
        </w:tc>
      </w:tr>
    </w:tbl>
    <w:p w:rsidR="00377A1D" w:rsidRPr="00377A1D" w:rsidRDefault="00377A1D" w:rsidP="00377A1D">
      <w:pPr>
        <w:shd w:val="clear" w:color="auto" w:fill="FFFFFF"/>
        <w:spacing w:after="150" w:line="240" w:lineRule="auto"/>
        <w:textAlignment w:val="baseline"/>
        <w:outlineLvl w:val="2"/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</w:pPr>
      <w:r w:rsidRPr="00377A1D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>Третий этап. Дополнительный период сдачи ОГЭ</w:t>
      </w:r>
    </w:p>
    <w:tbl>
      <w:tblPr>
        <w:tblStyle w:val="a5"/>
        <w:tblW w:w="9013" w:type="dxa"/>
        <w:tblLook w:val="04A0" w:firstRow="1" w:lastRow="0" w:firstColumn="1" w:lastColumn="0" w:noHBand="0" w:noVBand="1"/>
      </w:tblPr>
      <w:tblGrid>
        <w:gridCol w:w="2132"/>
        <w:gridCol w:w="6881"/>
      </w:tblGrid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04.09.2017г.</w:t>
            </w:r>
          </w:p>
        </w:tc>
        <w:tc>
          <w:tcPr>
            <w:tcW w:w="7113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06.09.207г.</w:t>
            </w:r>
          </w:p>
        </w:tc>
        <w:tc>
          <w:tcPr>
            <w:tcW w:w="7113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Литература, биология, история, физика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08.09.201г.</w:t>
            </w:r>
          </w:p>
        </w:tc>
        <w:tc>
          <w:tcPr>
            <w:tcW w:w="7113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11.09.2017г.</w:t>
            </w:r>
          </w:p>
        </w:tc>
        <w:tc>
          <w:tcPr>
            <w:tcW w:w="7113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Информатика, обществознание, география, химия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13.09.2017г.</w:t>
            </w:r>
          </w:p>
        </w:tc>
        <w:tc>
          <w:tcPr>
            <w:tcW w:w="7113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15.09.2017г.</w:t>
            </w:r>
          </w:p>
        </w:tc>
        <w:tc>
          <w:tcPr>
            <w:tcW w:w="7113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Математика (резерв)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18.09.2017г.</w:t>
            </w:r>
          </w:p>
        </w:tc>
        <w:tc>
          <w:tcPr>
            <w:tcW w:w="7113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Литература, биология, история, физика (резерв)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19.09.2017г.</w:t>
            </w:r>
          </w:p>
        </w:tc>
        <w:tc>
          <w:tcPr>
            <w:tcW w:w="7113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Русский язык (резерв)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20.09.2017г.</w:t>
            </w:r>
          </w:p>
        </w:tc>
        <w:tc>
          <w:tcPr>
            <w:tcW w:w="7113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</w:pPr>
            <w:r w:rsidRPr="00377A1D">
              <w:rPr>
                <w:rFonts w:ascii="Arial Black" w:eastAsia="Times New Roman" w:hAnsi="Arial Black" w:cs="Times New Roman"/>
                <w:color w:val="303030"/>
                <w:sz w:val="28"/>
                <w:szCs w:val="28"/>
                <w:lang w:eastAsia="ru-RU"/>
              </w:rPr>
              <w:t>Информатика, обществознание, география, химия (резерв)</w:t>
            </w:r>
          </w:p>
        </w:tc>
      </w:tr>
      <w:tr w:rsidR="00377A1D" w:rsidRPr="00377A1D" w:rsidTr="00377A1D">
        <w:tc>
          <w:tcPr>
            <w:tcW w:w="0" w:type="auto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Helvetica"/>
                <w:color w:val="303030"/>
                <w:sz w:val="24"/>
                <w:szCs w:val="24"/>
                <w:lang w:eastAsia="ru-RU"/>
              </w:rPr>
            </w:pPr>
            <w:r w:rsidRPr="00377A1D">
              <w:rPr>
                <w:rFonts w:ascii="Arial Black" w:eastAsia="Times New Roman" w:hAnsi="Arial Black" w:cs="Helvetica"/>
                <w:color w:val="303030"/>
                <w:sz w:val="24"/>
                <w:szCs w:val="24"/>
                <w:lang w:eastAsia="ru-RU"/>
              </w:rPr>
              <w:t>21.09.2017г.</w:t>
            </w:r>
          </w:p>
        </w:tc>
        <w:tc>
          <w:tcPr>
            <w:tcW w:w="7113" w:type="dxa"/>
            <w:hideMark/>
          </w:tcPr>
          <w:p w:rsidR="00377A1D" w:rsidRPr="00377A1D" w:rsidRDefault="00377A1D" w:rsidP="00377A1D">
            <w:pPr>
              <w:rPr>
                <w:rFonts w:ascii="Arial Black" w:eastAsia="Times New Roman" w:hAnsi="Arial Black" w:cs="Helvetica"/>
                <w:color w:val="303030"/>
                <w:sz w:val="24"/>
                <w:szCs w:val="24"/>
                <w:lang w:eastAsia="ru-RU"/>
              </w:rPr>
            </w:pPr>
            <w:r w:rsidRPr="00377A1D">
              <w:rPr>
                <w:rFonts w:ascii="Arial Black" w:eastAsia="Times New Roman" w:hAnsi="Arial Black" w:cs="Helvetica"/>
                <w:color w:val="303030"/>
                <w:sz w:val="24"/>
                <w:szCs w:val="24"/>
                <w:lang w:eastAsia="ru-RU"/>
              </w:rPr>
              <w:t>Иностранный язык (резерв)</w:t>
            </w:r>
          </w:p>
        </w:tc>
      </w:tr>
    </w:tbl>
    <w:p w:rsidR="004A32EA" w:rsidRPr="00377A1D" w:rsidRDefault="004A32EA" w:rsidP="00377A1D">
      <w:pPr>
        <w:spacing w:line="240" w:lineRule="auto"/>
        <w:rPr>
          <w:rFonts w:ascii="Arial Black" w:hAnsi="Arial Black"/>
        </w:rPr>
      </w:pPr>
    </w:p>
    <w:sectPr w:rsidR="004A32EA" w:rsidRPr="00377A1D" w:rsidSect="00377A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D6832"/>
    <w:multiLevelType w:val="multilevel"/>
    <w:tmpl w:val="4B9277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1D"/>
    <w:rsid w:val="00377A1D"/>
    <w:rsid w:val="004A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1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7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1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7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2017-01-27T09:35:00Z</dcterms:created>
  <dcterms:modified xsi:type="dcterms:W3CDTF">2017-01-27T09:40:00Z</dcterms:modified>
</cp:coreProperties>
</file>