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8B" w:rsidRDefault="00394D8B" w:rsidP="00394D8B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Равнецкая основная общеобразовательная школа – филиал Муниципального автономного  общеобразовательного учреждения Стрехнинская  средняя общеобразовательная школа </w:t>
      </w:r>
    </w:p>
    <w:p w:rsidR="00394D8B" w:rsidRDefault="00394D8B" w:rsidP="00394D8B">
      <w:pPr>
        <w:spacing w:line="360" w:lineRule="auto"/>
        <w:ind w:firstLine="540"/>
        <w:jc w:val="center"/>
        <w:rPr>
          <w:sz w:val="28"/>
          <w:szCs w:val="28"/>
        </w:rPr>
      </w:pPr>
    </w:p>
    <w:p w:rsidR="00394D8B" w:rsidRDefault="00394D8B" w:rsidP="00394D8B">
      <w:pPr>
        <w:spacing w:line="360" w:lineRule="auto"/>
        <w:ind w:firstLine="540"/>
        <w:jc w:val="center"/>
        <w:rPr>
          <w:sz w:val="28"/>
          <w:szCs w:val="28"/>
        </w:rPr>
      </w:pPr>
    </w:p>
    <w:p w:rsidR="00394D8B" w:rsidRDefault="00394D8B" w:rsidP="00394D8B">
      <w:pPr>
        <w:spacing w:line="360" w:lineRule="auto"/>
        <w:rPr>
          <w:sz w:val="28"/>
          <w:szCs w:val="28"/>
        </w:rPr>
      </w:pPr>
    </w:p>
    <w:p w:rsidR="00394D8B" w:rsidRDefault="00394D8B" w:rsidP="00394D8B">
      <w:pPr>
        <w:spacing w:line="360" w:lineRule="auto"/>
        <w:ind w:firstLine="540"/>
        <w:jc w:val="center"/>
        <w:rPr>
          <w:sz w:val="28"/>
          <w:szCs w:val="28"/>
        </w:rPr>
      </w:pPr>
    </w:p>
    <w:p w:rsidR="00394D8B" w:rsidRPr="00A64BA2" w:rsidRDefault="00AA4157" w:rsidP="00394D8B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Экскурсия</w:t>
      </w:r>
      <w:r w:rsidR="00394D8B">
        <w:rPr>
          <w:b/>
          <w:sz w:val="28"/>
          <w:szCs w:val="28"/>
        </w:rPr>
        <w:t xml:space="preserve"> «Герой земли </w:t>
      </w:r>
      <w:proofErr w:type="spellStart"/>
      <w:r w:rsidR="00394D8B">
        <w:rPr>
          <w:b/>
          <w:sz w:val="28"/>
          <w:szCs w:val="28"/>
        </w:rPr>
        <w:t>Ишимской</w:t>
      </w:r>
      <w:proofErr w:type="spellEnd"/>
      <w:r>
        <w:rPr>
          <w:b/>
          <w:sz w:val="28"/>
          <w:szCs w:val="28"/>
        </w:rPr>
        <w:t xml:space="preserve"> </w:t>
      </w:r>
      <w:r w:rsidR="00394D8B">
        <w:rPr>
          <w:b/>
          <w:sz w:val="28"/>
          <w:szCs w:val="28"/>
        </w:rPr>
        <w:t xml:space="preserve">- </w:t>
      </w:r>
      <w:proofErr w:type="spellStart"/>
      <w:r w:rsidR="00394D8B">
        <w:rPr>
          <w:b/>
          <w:sz w:val="28"/>
          <w:szCs w:val="28"/>
        </w:rPr>
        <w:t>Анташкевич</w:t>
      </w:r>
      <w:proofErr w:type="spellEnd"/>
      <w:r w:rsidR="00394D8B">
        <w:rPr>
          <w:b/>
          <w:sz w:val="28"/>
          <w:szCs w:val="28"/>
        </w:rPr>
        <w:t xml:space="preserve"> Федор Кузьмич</w:t>
      </w:r>
      <w:r w:rsidR="00394D8B" w:rsidRPr="00A64BA2">
        <w:rPr>
          <w:b/>
          <w:sz w:val="28"/>
          <w:szCs w:val="28"/>
        </w:rPr>
        <w:t>»</w:t>
      </w:r>
    </w:p>
    <w:p w:rsidR="00394D8B" w:rsidRPr="00A64BA2" w:rsidRDefault="00394D8B" w:rsidP="00394D8B">
      <w:pPr>
        <w:spacing w:line="360" w:lineRule="auto"/>
        <w:ind w:firstLine="540"/>
        <w:rPr>
          <w:sz w:val="28"/>
          <w:szCs w:val="28"/>
        </w:rPr>
      </w:pPr>
      <w:r w:rsidRPr="00A64BA2">
        <w:rPr>
          <w:sz w:val="28"/>
          <w:szCs w:val="28"/>
        </w:rPr>
        <w:t xml:space="preserve">                         </w:t>
      </w:r>
      <w:r w:rsidR="00AA4157">
        <w:rPr>
          <w:sz w:val="28"/>
          <w:szCs w:val="28"/>
        </w:rPr>
        <w:t xml:space="preserve">             Возраст от 10 до 14</w:t>
      </w:r>
      <w:r w:rsidRPr="00A64BA2">
        <w:rPr>
          <w:sz w:val="28"/>
          <w:szCs w:val="28"/>
        </w:rPr>
        <w:t xml:space="preserve"> лет</w:t>
      </w:r>
    </w:p>
    <w:p w:rsidR="00394D8B" w:rsidRPr="00A64BA2" w:rsidRDefault="00394D8B" w:rsidP="00394D8B">
      <w:pPr>
        <w:spacing w:line="360" w:lineRule="auto"/>
        <w:ind w:firstLine="540"/>
        <w:rPr>
          <w:sz w:val="28"/>
          <w:szCs w:val="28"/>
        </w:rPr>
      </w:pPr>
      <w:r w:rsidRPr="00A64BA2">
        <w:rPr>
          <w:sz w:val="28"/>
          <w:szCs w:val="28"/>
        </w:rPr>
        <w:t xml:space="preserve">                           </w:t>
      </w:r>
      <w:r w:rsidR="00AA4157">
        <w:rPr>
          <w:sz w:val="28"/>
          <w:szCs w:val="28"/>
        </w:rPr>
        <w:t xml:space="preserve">          Продолжительность – 30</w:t>
      </w:r>
      <w:r w:rsidRPr="00A64BA2">
        <w:rPr>
          <w:sz w:val="28"/>
          <w:szCs w:val="28"/>
        </w:rPr>
        <w:t xml:space="preserve"> минут</w:t>
      </w:r>
    </w:p>
    <w:p w:rsidR="00394D8B" w:rsidRDefault="00394D8B" w:rsidP="00394D8B">
      <w:pPr>
        <w:spacing w:line="360" w:lineRule="auto"/>
        <w:ind w:firstLine="540"/>
        <w:jc w:val="center"/>
        <w:rPr>
          <w:sz w:val="28"/>
          <w:szCs w:val="28"/>
        </w:rPr>
      </w:pPr>
    </w:p>
    <w:p w:rsidR="00394D8B" w:rsidRDefault="00394D8B" w:rsidP="00394D8B">
      <w:pPr>
        <w:spacing w:line="360" w:lineRule="auto"/>
        <w:ind w:firstLine="540"/>
        <w:jc w:val="center"/>
        <w:rPr>
          <w:sz w:val="28"/>
          <w:szCs w:val="28"/>
        </w:rPr>
      </w:pPr>
    </w:p>
    <w:p w:rsidR="00394D8B" w:rsidRDefault="00394D8B" w:rsidP="00394D8B">
      <w:pPr>
        <w:spacing w:line="360" w:lineRule="auto"/>
        <w:ind w:firstLine="540"/>
        <w:jc w:val="center"/>
        <w:rPr>
          <w:sz w:val="28"/>
          <w:szCs w:val="28"/>
        </w:rPr>
      </w:pPr>
    </w:p>
    <w:p w:rsidR="00394D8B" w:rsidRDefault="00394D8B" w:rsidP="00394D8B">
      <w:pPr>
        <w:spacing w:line="360" w:lineRule="auto"/>
        <w:ind w:firstLine="540"/>
        <w:jc w:val="center"/>
        <w:rPr>
          <w:sz w:val="28"/>
          <w:szCs w:val="28"/>
        </w:rPr>
      </w:pPr>
    </w:p>
    <w:p w:rsidR="00394D8B" w:rsidRDefault="00394D8B" w:rsidP="00394D8B">
      <w:pPr>
        <w:spacing w:line="360" w:lineRule="auto"/>
        <w:ind w:firstLine="540"/>
        <w:jc w:val="center"/>
        <w:rPr>
          <w:sz w:val="28"/>
          <w:szCs w:val="28"/>
        </w:rPr>
      </w:pPr>
    </w:p>
    <w:p w:rsidR="00394D8B" w:rsidRDefault="00394D8B" w:rsidP="00394D8B">
      <w:pPr>
        <w:spacing w:line="360" w:lineRule="auto"/>
        <w:ind w:firstLine="540"/>
        <w:jc w:val="center"/>
        <w:rPr>
          <w:sz w:val="28"/>
          <w:szCs w:val="28"/>
        </w:rPr>
      </w:pPr>
    </w:p>
    <w:p w:rsidR="00394D8B" w:rsidRDefault="00394D8B" w:rsidP="00394D8B">
      <w:pPr>
        <w:spacing w:line="360" w:lineRule="auto"/>
        <w:ind w:firstLine="540"/>
        <w:jc w:val="center"/>
        <w:rPr>
          <w:sz w:val="28"/>
          <w:szCs w:val="28"/>
        </w:rPr>
      </w:pPr>
    </w:p>
    <w:p w:rsidR="00394D8B" w:rsidRPr="00A64BA2" w:rsidRDefault="00394D8B" w:rsidP="00394D8B">
      <w:pPr>
        <w:spacing w:line="360" w:lineRule="auto"/>
        <w:ind w:left="4248"/>
        <w:rPr>
          <w:sz w:val="28"/>
          <w:szCs w:val="28"/>
        </w:rPr>
      </w:pPr>
      <w:r w:rsidRPr="00A64BA2">
        <w:rPr>
          <w:sz w:val="28"/>
          <w:szCs w:val="28"/>
        </w:rPr>
        <w:t xml:space="preserve">Авторы: </w:t>
      </w:r>
      <w:r>
        <w:rPr>
          <w:sz w:val="28"/>
          <w:szCs w:val="28"/>
        </w:rPr>
        <w:t>Богданова Виктория</w:t>
      </w:r>
      <w:r w:rsidRPr="00A64BA2">
        <w:rPr>
          <w:sz w:val="28"/>
          <w:szCs w:val="28"/>
        </w:rPr>
        <w:t xml:space="preserve"> – ученица </w:t>
      </w:r>
      <w:r>
        <w:rPr>
          <w:sz w:val="28"/>
          <w:szCs w:val="28"/>
        </w:rPr>
        <w:t>8</w:t>
      </w:r>
      <w:r w:rsidRPr="00A64BA2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>.</w:t>
      </w:r>
    </w:p>
    <w:p w:rsidR="00394D8B" w:rsidRPr="00A64BA2" w:rsidRDefault="00394D8B" w:rsidP="00394D8B">
      <w:pPr>
        <w:spacing w:line="360" w:lineRule="auto"/>
        <w:ind w:left="4680"/>
        <w:rPr>
          <w:sz w:val="28"/>
          <w:szCs w:val="28"/>
        </w:rPr>
      </w:pPr>
      <w:r w:rsidRPr="00A64BA2">
        <w:rPr>
          <w:sz w:val="28"/>
          <w:szCs w:val="28"/>
        </w:rPr>
        <w:t xml:space="preserve">  Когтева Светлана Леонидовна</w:t>
      </w:r>
      <w:r>
        <w:rPr>
          <w:sz w:val="28"/>
          <w:szCs w:val="28"/>
        </w:rPr>
        <w:t xml:space="preserve">- </w:t>
      </w:r>
    </w:p>
    <w:p w:rsidR="00394D8B" w:rsidRPr="00A64BA2" w:rsidRDefault="00394D8B" w:rsidP="00394D8B">
      <w:pPr>
        <w:spacing w:line="360" w:lineRule="auto"/>
        <w:ind w:left="4680"/>
        <w:rPr>
          <w:sz w:val="28"/>
          <w:szCs w:val="28"/>
        </w:rPr>
      </w:pPr>
      <w:r w:rsidRPr="00A64BA2">
        <w:rPr>
          <w:sz w:val="28"/>
          <w:szCs w:val="28"/>
        </w:rPr>
        <w:t xml:space="preserve">  руководитель музея </w:t>
      </w:r>
    </w:p>
    <w:p w:rsidR="00394D8B" w:rsidRPr="00A64BA2" w:rsidRDefault="00394D8B" w:rsidP="00394D8B">
      <w:pPr>
        <w:spacing w:line="360" w:lineRule="auto"/>
        <w:ind w:left="4680"/>
        <w:rPr>
          <w:sz w:val="28"/>
          <w:szCs w:val="28"/>
        </w:rPr>
      </w:pPr>
      <w:r w:rsidRPr="00A64BA2">
        <w:rPr>
          <w:sz w:val="28"/>
          <w:szCs w:val="28"/>
        </w:rPr>
        <w:t>Адрес: 627707, Ишимский район,</w:t>
      </w:r>
    </w:p>
    <w:p w:rsidR="00394D8B" w:rsidRPr="00A64BA2" w:rsidRDefault="00394D8B" w:rsidP="00394D8B">
      <w:pPr>
        <w:spacing w:line="360" w:lineRule="auto"/>
        <w:ind w:left="4680"/>
        <w:rPr>
          <w:sz w:val="28"/>
          <w:szCs w:val="28"/>
        </w:rPr>
      </w:pPr>
      <w:r w:rsidRPr="00A64BA2">
        <w:rPr>
          <w:sz w:val="28"/>
          <w:szCs w:val="28"/>
        </w:rPr>
        <w:t xml:space="preserve">с. Равнец, </w:t>
      </w:r>
      <w:proofErr w:type="spellStart"/>
      <w:r w:rsidRPr="00A64BA2">
        <w:rPr>
          <w:sz w:val="28"/>
          <w:szCs w:val="28"/>
        </w:rPr>
        <w:t>ул</w:t>
      </w:r>
      <w:proofErr w:type="gramStart"/>
      <w:r w:rsidRPr="00A64BA2">
        <w:rPr>
          <w:sz w:val="28"/>
          <w:szCs w:val="28"/>
        </w:rPr>
        <w:t>.Ш</w:t>
      </w:r>
      <w:proofErr w:type="gramEnd"/>
      <w:r w:rsidRPr="00A64BA2">
        <w:rPr>
          <w:sz w:val="28"/>
          <w:szCs w:val="28"/>
        </w:rPr>
        <w:t>кольная</w:t>
      </w:r>
      <w:proofErr w:type="spellEnd"/>
      <w:r w:rsidRPr="00A64BA2">
        <w:rPr>
          <w:sz w:val="28"/>
          <w:szCs w:val="28"/>
        </w:rPr>
        <w:t>, д.6.</w:t>
      </w:r>
    </w:p>
    <w:p w:rsidR="00394D8B" w:rsidRPr="00A64BA2" w:rsidRDefault="00394D8B" w:rsidP="00394D8B">
      <w:pPr>
        <w:spacing w:line="360" w:lineRule="auto"/>
        <w:ind w:left="4680"/>
        <w:rPr>
          <w:sz w:val="28"/>
          <w:szCs w:val="28"/>
        </w:rPr>
      </w:pPr>
    </w:p>
    <w:p w:rsidR="00394D8B" w:rsidRPr="00A64BA2" w:rsidRDefault="00394D8B" w:rsidP="00394D8B">
      <w:pPr>
        <w:spacing w:line="360" w:lineRule="auto"/>
        <w:rPr>
          <w:sz w:val="28"/>
          <w:szCs w:val="28"/>
        </w:rPr>
      </w:pPr>
    </w:p>
    <w:p w:rsidR="00394D8B" w:rsidRPr="00A64BA2" w:rsidRDefault="00394D8B" w:rsidP="00394D8B">
      <w:pPr>
        <w:spacing w:line="360" w:lineRule="auto"/>
        <w:ind w:left="4680"/>
        <w:rPr>
          <w:sz w:val="28"/>
          <w:szCs w:val="28"/>
        </w:rPr>
      </w:pPr>
      <w:r w:rsidRPr="00A64BA2">
        <w:rPr>
          <w:sz w:val="28"/>
          <w:szCs w:val="28"/>
        </w:rPr>
        <w:t>с. Равнец, 201</w:t>
      </w:r>
      <w:r>
        <w:rPr>
          <w:sz w:val="28"/>
          <w:szCs w:val="28"/>
        </w:rPr>
        <w:t>7</w:t>
      </w:r>
      <w:r w:rsidRPr="00A64BA2">
        <w:rPr>
          <w:sz w:val="28"/>
          <w:szCs w:val="28"/>
        </w:rPr>
        <w:t xml:space="preserve"> г.</w:t>
      </w:r>
    </w:p>
    <w:p w:rsidR="00394D8B" w:rsidRDefault="00394D8B" w:rsidP="00394D8B">
      <w:pPr>
        <w:spacing w:line="360" w:lineRule="auto"/>
        <w:rPr>
          <w:sz w:val="28"/>
          <w:szCs w:val="28"/>
        </w:rPr>
      </w:pPr>
    </w:p>
    <w:p w:rsidR="00394D8B" w:rsidRDefault="00394D8B" w:rsidP="00394D8B">
      <w:pPr>
        <w:spacing w:line="360" w:lineRule="auto"/>
        <w:rPr>
          <w:sz w:val="28"/>
          <w:szCs w:val="28"/>
        </w:rPr>
      </w:pPr>
    </w:p>
    <w:p w:rsidR="00394D8B" w:rsidRDefault="00394D8B" w:rsidP="00394D8B">
      <w:pPr>
        <w:spacing w:line="360" w:lineRule="auto"/>
        <w:rPr>
          <w:sz w:val="28"/>
          <w:szCs w:val="28"/>
        </w:rPr>
      </w:pPr>
    </w:p>
    <w:p w:rsidR="00394D8B" w:rsidRPr="00394D8B" w:rsidRDefault="00394D8B" w:rsidP="008D4E74">
      <w:pPr>
        <w:jc w:val="both"/>
        <w:rPr>
          <w:sz w:val="28"/>
          <w:szCs w:val="28"/>
        </w:rPr>
      </w:pPr>
      <w:r w:rsidRPr="00394D8B">
        <w:rPr>
          <w:sz w:val="28"/>
          <w:szCs w:val="28"/>
        </w:rPr>
        <w:lastRenderedPageBreak/>
        <w:t xml:space="preserve">Данная тематическая экскурсия разработана для проведения встреч с   </w:t>
      </w:r>
      <w:proofErr w:type="gramStart"/>
      <w:r w:rsidRPr="00394D8B">
        <w:rPr>
          <w:sz w:val="28"/>
          <w:szCs w:val="28"/>
        </w:rPr>
        <w:t>обучающимися</w:t>
      </w:r>
      <w:proofErr w:type="gramEnd"/>
      <w:r w:rsidRPr="00394D8B">
        <w:rPr>
          <w:sz w:val="28"/>
          <w:szCs w:val="28"/>
        </w:rPr>
        <w:t xml:space="preserve"> </w:t>
      </w:r>
      <w:r w:rsidR="00AA4157">
        <w:rPr>
          <w:sz w:val="28"/>
          <w:szCs w:val="28"/>
        </w:rPr>
        <w:t>4-8</w:t>
      </w:r>
      <w:r w:rsidRPr="00394D8B">
        <w:rPr>
          <w:sz w:val="28"/>
          <w:szCs w:val="28"/>
        </w:rPr>
        <w:t xml:space="preserve"> классов. При этом решаются следующие задачи:</w:t>
      </w:r>
    </w:p>
    <w:p w:rsidR="00394D8B" w:rsidRPr="00394D8B" w:rsidRDefault="00394D8B" w:rsidP="00394D8B">
      <w:pPr>
        <w:ind w:firstLine="540"/>
        <w:jc w:val="both"/>
        <w:rPr>
          <w:sz w:val="28"/>
          <w:szCs w:val="28"/>
        </w:rPr>
      </w:pPr>
      <w:r w:rsidRPr="00394D8B">
        <w:rPr>
          <w:sz w:val="28"/>
          <w:szCs w:val="28"/>
        </w:rPr>
        <w:t>- патриотическое воспитание;</w:t>
      </w:r>
    </w:p>
    <w:p w:rsidR="00394D8B" w:rsidRPr="00394D8B" w:rsidRDefault="00394D8B" w:rsidP="00394D8B">
      <w:pPr>
        <w:ind w:firstLine="540"/>
        <w:jc w:val="both"/>
        <w:rPr>
          <w:sz w:val="28"/>
          <w:szCs w:val="28"/>
        </w:rPr>
      </w:pPr>
      <w:r w:rsidRPr="00394D8B">
        <w:rPr>
          <w:sz w:val="28"/>
          <w:szCs w:val="28"/>
        </w:rPr>
        <w:t>- формирование активной гражданской позиции;</w:t>
      </w:r>
    </w:p>
    <w:p w:rsidR="00394D8B" w:rsidRPr="00394D8B" w:rsidRDefault="00394D8B" w:rsidP="00394D8B">
      <w:pPr>
        <w:ind w:firstLine="540"/>
        <w:jc w:val="both"/>
        <w:rPr>
          <w:sz w:val="28"/>
          <w:szCs w:val="28"/>
        </w:rPr>
      </w:pPr>
      <w:r w:rsidRPr="00394D8B">
        <w:rPr>
          <w:sz w:val="28"/>
          <w:szCs w:val="28"/>
        </w:rPr>
        <w:t>- выработка исторического мышления как важнейшей духовно-нравственной ценности.</w:t>
      </w:r>
    </w:p>
    <w:p w:rsidR="00394D8B" w:rsidRPr="00AA4157" w:rsidRDefault="00394D8B" w:rsidP="008D4E74">
      <w:pPr>
        <w:ind w:left="-284"/>
        <w:jc w:val="both"/>
        <w:rPr>
          <w:b/>
          <w:sz w:val="28"/>
          <w:szCs w:val="28"/>
        </w:rPr>
      </w:pPr>
      <w:r w:rsidRPr="00394D8B">
        <w:rPr>
          <w:sz w:val="28"/>
          <w:szCs w:val="28"/>
        </w:rPr>
        <w:t xml:space="preserve">Уважаемые гости, приветствую вас в нашем школьном краеведческом музее. Сегодня я хочу вас познакомить с нашим земляком, героем, храбрым мужчиной – </w:t>
      </w:r>
      <w:proofErr w:type="spellStart"/>
      <w:r w:rsidRPr="00394D8B">
        <w:rPr>
          <w:sz w:val="28"/>
          <w:szCs w:val="28"/>
        </w:rPr>
        <w:t>Анташкевичем</w:t>
      </w:r>
      <w:proofErr w:type="spellEnd"/>
      <w:r w:rsidRPr="00394D8B">
        <w:rPr>
          <w:sz w:val="28"/>
          <w:szCs w:val="28"/>
        </w:rPr>
        <w:t xml:space="preserve"> Федором Кузьмичом </w:t>
      </w:r>
      <w:proofErr w:type="gramStart"/>
      <w:r w:rsidRPr="00AA4157">
        <w:rPr>
          <w:b/>
          <w:sz w:val="28"/>
          <w:szCs w:val="28"/>
        </w:rPr>
        <w:t xml:space="preserve">( </w:t>
      </w:r>
      <w:proofErr w:type="gramEnd"/>
      <w:r w:rsidRPr="00AA4157">
        <w:rPr>
          <w:b/>
          <w:sz w:val="28"/>
          <w:szCs w:val="28"/>
        </w:rPr>
        <w:t>показывает на портрет)</w:t>
      </w:r>
    </w:p>
    <w:p w:rsidR="00AA4157" w:rsidRDefault="00394D8B" w:rsidP="008D4E74">
      <w:pPr>
        <w:shd w:val="clear" w:color="auto" w:fill="FFFFFF"/>
        <w:spacing w:after="180"/>
        <w:ind w:left="-284" w:right="567"/>
        <w:jc w:val="both"/>
        <w:rPr>
          <w:color w:val="000000"/>
          <w:sz w:val="28"/>
          <w:szCs w:val="28"/>
        </w:rPr>
      </w:pPr>
      <w:r w:rsidRPr="00394D8B">
        <w:rPr>
          <w:sz w:val="28"/>
          <w:szCs w:val="28"/>
        </w:rPr>
        <w:t>Роди</w:t>
      </w:r>
      <w:r w:rsidR="00AA4157">
        <w:rPr>
          <w:sz w:val="28"/>
          <w:szCs w:val="28"/>
        </w:rPr>
        <w:t>лся Федор Кузьмич</w:t>
      </w:r>
      <w:r w:rsidRPr="00394D8B">
        <w:rPr>
          <w:sz w:val="28"/>
          <w:szCs w:val="28"/>
        </w:rPr>
        <w:t xml:space="preserve"> </w:t>
      </w:r>
      <w:r w:rsidRPr="00394D8B">
        <w:rPr>
          <w:color w:val="000000"/>
          <w:sz w:val="28"/>
          <w:szCs w:val="28"/>
        </w:rPr>
        <w:t xml:space="preserve">в </w:t>
      </w:r>
      <w:r w:rsidRPr="00394D8B">
        <w:rPr>
          <w:sz w:val="28"/>
          <w:szCs w:val="28"/>
        </w:rPr>
        <w:t>1922</w:t>
      </w:r>
      <w:r w:rsidRPr="00394D8B">
        <w:rPr>
          <w:color w:val="000000"/>
          <w:sz w:val="28"/>
          <w:szCs w:val="28"/>
        </w:rPr>
        <w:t xml:space="preserve"> году в  деревне </w:t>
      </w:r>
      <w:proofErr w:type="spellStart"/>
      <w:r w:rsidRPr="00394D8B">
        <w:rPr>
          <w:color w:val="000000"/>
          <w:sz w:val="28"/>
          <w:szCs w:val="28"/>
        </w:rPr>
        <w:t>Козигорка</w:t>
      </w:r>
      <w:proofErr w:type="spellEnd"/>
      <w:r w:rsidRPr="00394D8B">
        <w:rPr>
          <w:color w:val="000000"/>
          <w:sz w:val="28"/>
          <w:szCs w:val="28"/>
        </w:rPr>
        <w:t xml:space="preserve">, Оршанского уезда, Могилёвской губернии, Советской Социалистической Республики Белоруссии. В крестьянской семье Кузьмы Кондратьевича и </w:t>
      </w:r>
      <w:proofErr w:type="spellStart"/>
      <w:r w:rsidRPr="00394D8B">
        <w:rPr>
          <w:color w:val="000000"/>
          <w:sz w:val="28"/>
          <w:szCs w:val="28"/>
        </w:rPr>
        <w:t>Фёклы</w:t>
      </w:r>
      <w:proofErr w:type="spellEnd"/>
      <w:r w:rsidRPr="00394D8B">
        <w:rPr>
          <w:color w:val="000000"/>
          <w:sz w:val="28"/>
          <w:szCs w:val="28"/>
        </w:rPr>
        <w:t xml:space="preserve"> Семёновны </w:t>
      </w:r>
      <w:proofErr w:type="spellStart"/>
      <w:r w:rsidRPr="00394D8B">
        <w:rPr>
          <w:color w:val="000000"/>
          <w:sz w:val="28"/>
          <w:szCs w:val="28"/>
        </w:rPr>
        <w:t>Анташкевич</w:t>
      </w:r>
      <w:proofErr w:type="spellEnd"/>
      <w:r w:rsidRPr="00394D8B">
        <w:rPr>
          <w:color w:val="000000"/>
          <w:sz w:val="28"/>
          <w:szCs w:val="28"/>
        </w:rPr>
        <w:t xml:space="preserve">. </w:t>
      </w:r>
      <w:r w:rsidRPr="00394D8B">
        <w:rPr>
          <w:color w:val="000000"/>
          <w:sz w:val="28"/>
          <w:szCs w:val="28"/>
          <w:shd w:val="clear" w:color="auto" w:fill="FFFFFF"/>
        </w:rPr>
        <w:t>У их отца, Кузьмы Кондратьевича, было трое мальчуганов — старший Федор, средний Семен,  младший Анатолий. В 1939 году умерла их мать — Фекла Семеновна. Погоревав, отец принимает решение ехать в Сибирь. Здесь, в Тюменской области, в  д. Кислое приобрели дом, работали на земле,</w:t>
      </w:r>
      <w:r w:rsidR="00AA4157">
        <w:rPr>
          <w:color w:val="000000"/>
          <w:sz w:val="28"/>
          <w:szCs w:val="28"/>
          <w:shd w:val="clear" w:color="auto" w:fill="FFFFFF"/>
        </w:rPr>
        <w:t xml:space="preserve"> </w:t>
      </w:r>
      <w:r w:rsidRPr="00394D8B">
        <w:rPr>
          <w:color w:val="000000"/>
          <w:sz w:val="28"/>
          <w:szCs w:val="28"/>
          <w:shd w:val="clear" w:color="auto" w:fill="FFFFFF"/>
        </w:rPr>
        <w:t>вели личное подсобное хозяйство.</w:t>
      </w:r>
      <w:r w:rsidRPr="00394D8B">
        <w:rPr>
          <w:color w:val="000000"/>
          <w:sz w:val="28"/>
          <w:szCs w:val="28"/>
        </w:rPr>
        <w:t xml:space="preserve"> </w:t>
      </w:r>
    </w:p>
    <w:p w:rsidR="00AA4157" w:rsidRDefault="00394D8B" w:rsidP="008D4E74">
      <w:pPr>
        <w:shd w:val="clear" w:color="auto" w:fill="FFFFFF"/>
        <w:spacing w:after="180"/>
        <w:ind w:left="-284" w:right="567"/>
        <w:jc w:val="both"/>
        <w:rPr>
          <w:color w:val="000000"/>
          <w:sz w:val="28"/>
          <w:szCs w:val="28"/>
        </w:rPr>
      </w:pPr>
      <w:r w:rsidRPr="00394D8B">
        <w:rPr>
          <w:color w:val="000000"/>
          <w:sz w:val="28"/>
          <w:szCs w:val="28"/>
        </w:rPr>
        <w:t xml:space="preserve">Отсюда в октябре </w:t>
      </w:r>
      <w:r w:rsidRPr="00394D8B">
        <w:rPr>
          <w:sz w:val="28"/>
          <w:szCs w:val="28"/>
        </w:rPr>
        <w:t>1941</w:t>
      </w:r>
      <w:r w:rsidRPr="00394D8B">
        <w:rPr>
          <w:color w:val="000000"/>
          <w:sz w:val="28"/>
          <w:szCs w:val="28"/>
        </w:rPr>
        <w:t xml:space="preserve"> года </w:t>
      </w:r>
      <w:proofErr w:type="spellStart"/>
      <w:r w:rsidR="00EA19D1">
        <w:rPr>
          <w:color w:val="000000"/>
          <w:sz w:val="28"/>
          <w:szCs w:val="28"/>
        </w:rPr>
        <w:t>Ишимским</w:t>
      </w:r>
      <w:proofErr w:type="spellEnd"/>
      <w:r w:rsidRPr="00394D8B">
        <w:rPr>
          <w:color w:val="000000"/>
          <w:sz w:val="28"/>
          <w:szCs w:val="28"/>
        </w:rPr>
        <w:t xml:space="preserve"> районным военкоматом Омской области </w:t>
      </w:r>
      <w:proofErr w:type="spellStart"/>
      <w:r w:rsidRPr="00394D8B">
        <w:rPr>
          <w:color w:val="000000"/>
          <w:sz w:val="28"/>
          <w:szCs w:val="28"/>
        </w:rPr>
        <w:t>Ф.К.Анташкевич</w:t>
      </w:r>
      <w:proofErr w:type="spellEnd"/>
      <w:r w:rsidRPr="00394D8B">
        <w:rPr>
          <w:color w:val="000000"/>
          <w:sz w:val="28"/>
          <w:szCs w:val="28"/>
        </w:rPr>
        <w:t xml:space="preserve"> был призван в Красную Армию. </w:t>
      </w:r>
      <w:r w:rsidRPr="00394D8B">
        <w:rPr>
          <w:color w:val="000000"/>
          <w:sz w:val="28"/>
          <w:szCs w:val="28"/>
          <w:shd w:val="clear" w:color="auto" w:fill="FFFFFF"/>
        </w:rPr>
        <w:t>Ч</w:t>
      </w:r>
      <w:r w:rsidRPr="00394D8B">
        <w:rPr>
          <w:color w:val="000000"/>
          <w:sz w:val="28"/>
          <w:szCs w:val="28"/>
        </w:rPr>
        <w:t xml:space="preserve">ерез горнило войны прошли его отец Кузьма Кондратьевич и брат Семен. Имели тяжелые ранения. Отец умер в 1945 году в госпитале Петрозаводска, Семен участвовал в разгроме Японии, трудности, ранения сказались на здоровье, умер в 1947 году. </w:t>
      </w:r>
    </w:p>
    <w:p w:rsidR="00394D8B" w:rsidRPr="00AA4157" w:rsidRDefault="00394D8B" w:rsidP="008D4E74">
      <w:pPr>
        <w:shd w:val="clear" w:color="auto" w:fill="FFFFFF"/>
        <w:spacing w:after="180"/>
        <w:ind w:left="-284" w:right="567"/>
        <w:jc w:val="both"/>
        <w:rPr>
          <w:b/>
          <w:color w:val="000000"/>
          <w:sz w:val="28"/>
          <w:szCs w:val="28"/>
        </w:rPr>
      </w:pPr>
      <w:r w:rsidRPr="00394D8B">
        <w:rPr>
          <w:color w:val="000000"/>
          <w:sz w:val="28"/>
          <w:szCs w:val="28"/>
        </w:rPr>
        <w:t>Федор прошел долгими дорогами войны. Воевал под Москвой, на Курской дуге, освобождал Украину, дошел до Германии, а жизнь, яркая, озаренная подвигами, оказалась короткой</w:t>
      </w:r>
      <w:r w:rsidRPr="00AA4157">
        <w:rPr>
          <w:b/>
          <w:color w:val="000000"/>
          <w:sz w:val="28"/>
          <w:szCs w:val="28"/>
        </w:rPr>
        <w:t xml:space="preserve">. </w:t>
      </w:r>
      <w:r w:rsidRPr="008D4E74">
        <w:rPr>
          <w:b/>
          <w:color w:val="000000"/>
          <w:sz w:val="28"/>
          <w:szCs w:val="28"/>
        </w:rPr>
        <w:t>(</w:t>
      </w:r>
      <w:r w:rsidR="00EA19D1" w:rsidRPr="00AA4157">
        <w:rPr>
          <w:b/>
          <w:color w:val="000000"/>
          <w:sz w:val="28"/>
          <w:szCs w:val="28"/>
        </w:rPr>
        <w:t>П</w:t>
      </w:r>
      <w:r w:rsidRPr="00AA4157">
        <w:rPr>
          <w:b/>
          <w:color w:val="000000"/>
          <w:sz w:val="28"/>
          <w:szCs w:val="28"/>
        </w:rPr>
        <w:t>оказывает на</w:t>
      </w:r>
      <w:r w:rsidR="00AA4157" w:rsidRPr="00AA4157">
        <w:rPr>
          <w:b/>
          <w:color w:val="000000"/>
          <w:sz w:val="28"/>
          <w:szCs w:val="28"/>
        </w:rPr>
        <w:t xml:space="preserve"> лист </w:t>
      </w:r>
      <w:r w:rsidR="00AA4157">
        <w:rPr>
          <w:b/>
          <w:color w:val="000000"/>
          <w:sz w:val="28"/>
          <w:szCs w:val="28"/>
        </w:rPr>
        <w:t>«</w:t>
      </w:r>
      <w:r w:rsidR="00AA4157" w:rsidRPr="00AA4157">
        <w:rPr>
          <w:b/>
          <w:color w:val="000000"/>
          <w:sz w:val="28"/>
          <w:szCs w:val="28"/>
        </w:rPr>
        <w:t>Биография</w:t>
      </w:r>
      <w:r w:rsidR="00AA4157">
        <w:rPr>
          <w:b/>
          <w:color w:val="000000"/>
          <w:sz w:val="28"/>
          <w:szCs w:val="28"/>
        </w:rPr>
        <w:t>»</w:t>
      </w:r>
      <w:r w:rsidR="00AA4157" w:rsidRPr="00AA4157">
        <w:rPr>
          <w:b/>
          <w:color w:val="000000"/>
          <w:sz w:val="28"/>
          <w:szCs w:val="28"/>
        </w:rPr>
        <w:t>)</w:t>
      </w:r>
    </w:p>
    <w:p w:rsidR="00AA4157" w:rsidRPr="00AA4157" w:rsidRDefault="00AA4157" w:rsidP="008D4E74">
      <w:pPr>
        <w:shd w:val="clear" w:color="auto" w:fill="FFFFFF"/>
        <w:spacing w:after="180"/>
        <w:ind w:left="-284"/>
        <w:jc w:val="both"/>
        <w:rPr>
          <w:color w:val="000000"/>
          <w:sz w:val="28"/>
          <w:szCs w:val="28"/>
        </w:rPr>
      </w:pPr>
      <w:r w:rsidRPr="00AA4157">
        <w:rPr>
          <w:color w:val="000000"/>
          <w:sz w:val="28"/>
          <w:szCs w:val="28"/>
        </w:rPr>
        <w:t xml:space="preserve">Красноармеец </w:t>
      </w:r>
      <w:proofErr w:type="spellStart"/>
      <w:r w:rsidRPr="00AA4157">
        <w:rPr>
          <w:color w:val="000000"/>
          <w:sz w:val="28"/>
          <w:szCs w:val="28"/>
        </w:rPr>
        <w:t>Ф.К.Анташкевич</w:t>
      </w:r>
      <w:proofErr w:type="spellEnd"/>
      <w:r w:rsidRPr="00AA4157">
        <w:rPr>
          <w:color w:val="000000"/>
          <w:sz w:val="28"/>
          <w:szCs w:val="28"/>
        </w:rPr>
        <w:t xml:space="preserve"> участвовал в Битве за Москву, в Ржевской битве. В </w:t>
      </w:r>
      <w:r w:rsidRPr="00AA4157">
        <w:rPr>
          <w:sz w:val="28"/>
          <w:szCs w:val="28"/>
        </w:rPr>
        <w:t>1942</w:t>
      </w:r>
      <w:r w:rsidRPr="00AA4157">
        <w:rPr>
          <w:color w:val="000000"/>
          <w:sz w:val="28"/>
          <w:szCs w:val="28"/>
        </w:rPr>
        <w:t xml:space="preserve"> году был тяжело ранен, лечился в госпитале. После выздоровления Фёдора Кузьмича направили в школу младших командиров, где он освоил воинскую специальность наводчика артиллерийского орудия. С </w:t>
      </w:r>
      <w:r w:rsidRPr="00AA4157">
        <w:rPr>
          <w:sz w:val="28"/>
          <w:szCs w:val="28"/>
        </w:rPr>
        <w:t xml:space="preserve">апреля 1943 года </w:t>
      </w:r>
      <w:r w:rsidRPr="00AA4157">
        <w:rPr>
          <w:color w:val="000000"/>
          <w:sz w:val="28"/>
          <w:szCs w:val="28"/>
        </w:rPr>
        <w:t xml:space="preserve">младший сержант </w:t>
      </w:r>
      <w:proofErr w:type="spellStart"/>
      <w:r w:rsidRPr="00AA4157">
        <w:rPr>
          <w:color w:val="000000"/>
          <w:sz w:val="28"/>
          <w:szCs w:val="28"/>
        </w:rPr>
        <w:t>Ф.К.Анташкев</w:t>
      </w:r>
      <w:r w:rsidR="00361CDF">
        <w:rPr>
          <w:color w:val="000000"/>
          <w:sz w:val="28"/>
          <w:szCs w:val="28"/>
        </w:rPr>
        <w:t>ич</w:t>
      </w:r>
      <w:proofErr w:type="spellEnd"/>
      <w:r w:rsidR="00361CDF">
        <w:rPr>
          <w:color w:val="000000"/>
          <w:sz w:val="28"/>
          <w:szCs w:val="28"/>
        </w:rPr>
        <w:t xml:space="preserve"> воевал на Воронежском фронте. </w:t>
      </w:r>
      <w:r w:rsidRPr="00AA4157">
        <w:rPr>
          <w:sz w:val="28"/>
          <w:szCs w:val="28"/>
        </w:rPr>
        <w:t xml:space="preserve">Летом-осенью 1943 года </w:t>
      </w:r>
      <w:r w:rsidRPr="00AA4157">
        <w:rPr>
          <w:color w:val="000000"/>
          <w:sz w:val="28"/>
          <w:szCs w:val="28"/>
        </w:rPr>
        <w:t xml:space="preserve">наводчик артиллерийского орудия 2-й батареи полка младший сержант </w:t>
      </w:r>
      <w:proofErr w:type="spellStart"/>
      <w:r w:rsidRPr="00AA4157">
        <w:rPr>
          <w:color w:val="000000"/>
          <w:sz w:val="28"/>
          <w:szCs w:val="28"/>
        </w:rPr>
        <w:t>Ф.К.Анташкевич</w:t>
      </w:r>
      <w:proofErr w:type="spellEnd"/>
      <w:r w:rsidRPr="00AA4157">
        <w:rPr>
          <w:color w:val="000000"/>
          <w:sz w:val="28"/>
          <w:szCs w:val="28"/>
        </w:rPr>
        <w:t xml:space="preserve"> сражался на Курской дуге, освобождал Левобережную Украину, форсировал Днепр, участвовал в боях на </w:t>
      </w:r>
      <w:proofErr w:type="spellStart"/>
      <w:r w:rsidRPr="00AA4157">
        <w:rPr>
          <w:color w:val="000000"/>
          <w:sz w:val="28"/>
          <w:szCs w:val="28"/>
        </w:rPr>
        <w:t>Букринском</w:t>
      </w:r>
      <w:proofErr w:type="spellEnd"/>
      <w:r w:rsidRPr="00AA4157">
        <w:rPr>
          <w:color w:val="000000"/>
          <w:sz w:val="28"/>
          <w:szCs w:val="28"/>
        </w:rPr>
        <w:t xml:space="preserve"> плацдарме в районе села </w:t>
      </w:r>
      <w:proofErr w:type="spellStart"/>
      <w:r w:rsidR="00361CDF">
        <w:rPr>
          <w:color w:val="000000"/>
          <w:sz w:val="28"/>
          <w:szCs w:val="28"/>
        </w:rPr>
        <w:t>Григоровка</w:t>
      </w:r>
      <w:proofErr w:type="spellEnd"/>
      <w:r w:rsidR="00361CDF">
        <w:rPr>
          <w:color w:val="000000"/>
          <w:sz w:val="28"/>
          <w:szCs w:val="28"/>
        </w:rPr>
        <w:t>.</w:t>
      </w:r>
    </w:p>
    <w:p w:rsidR="008D4E74" w:rsidRDefault="00AA4157" w:rsidP="008D4E74">
      <w:pPr>
        <w:shd w:val="clear" w:color="auto" w:fill="FFFFFF"/>
        <w:spacing w:after="180"/>
        <w:ind w:left="-284"/>
        <w:jc w:val="both"/>
        <w:rPr>
          <w:color w:val="000000"/>
          <w:sz w:val="28"/>
          <w:szCs w:val="28"/>
        </w:rPr>
      </w:pPr>
      <w:r w:rsidRPr="00AA4157">
        <w:rPr>
          <w:sz w:val="28"/>
          <w:szCs w:val="28"/>
        </w:rPr>
        <w:t xml:space="preserve">В конце января 1944 года </w:t>
      </w:r>
      <w:r w:rsidRPr="00AA4157">
        <w:rPr>
          <w:color w:val="000000"/>
          <w:sz w:val="28"/>
          <w:szCs w:val="28"/>
        </w:rPr>
        <w:t xml:space="preserve"> артиллерийский полк был включён в состав 1-й танковой армии. </w:t>
      </w:r>
      <w:proofErr w:type="spellStart"/>
      <w:r w:rsidRPr="00AA4157">
        <w:rPr>
          <w:color w:val="000000"/>
          <w:sz w:val="28"/>
          <w:szCs w:val="28"/>
        </w:rPr>
        <w:t>Ф.К.Анташкевич</w:t>
      </w:r>
      <w:proofErr w:type="spellEnd"/>
      <w:r w:rsidRPr="00AA4157">
        <w:rPr>
          <w:color w:val="000000"/>
          <w:sz w:val="28"/>
          <w:szCs w:val="28"/>
        </w:rPr>
        <w:t xml:space="preserve"> был произведён в сержанты и в этом качестве принимал участие в </w:t>
      </w:r>
      <w:proofErr w:type="spellStart"/>
      <w:r w:rsidRPr="00AA4157">
        <w:rPr>
          <w:color w:val="000000"/>
          <w:sz w:val="28"/>
          <w:szCs w:val="28"/>
        </w:rPr>
        <w:t>Проскуровско</w:t>
      </w:r>
      <w:proofErr w:type="spellEnd"/>
      <w:r w:rsidRPr="00AA4157">
        <w:rPr>
          <w:color w:val="000000"/>
          <w:sz w:val="28"/>
          <w:szCs w:val="28"/>
        </w:rPr>
        <w:t xml:space="preserve">-Черновицкой операции. В сложной боевой обстановке Фёдор Кузьмич действовал смело и решительно, поддерживая наступление танков. </w:t>
      </w:r>
    </w:p>
    <w:p w:rsidR="008D4E74" w:rsidRDefault="00AA4157" w:rsidP="008D4E74">
      <w:pPr>
        <w:shd w:val="clear" w:color="auto" w:fill="FFFFFF"/>
        <w:spacing w:after="180"/>
        <w:ind w:left="-284"/>
        <w:jc w:val="both"/>
        <w:rPr>
          <w:color w:val="000000"/>
          <w:sz w:val="28"/>
          <w:szCs w:val="28"/>
        </w:rPr>
      </w:pPr>
      <w:r w:rsidRPr="00AA4157">
        <w:rPr>
          <w:color w:val="000000"/>
          <w:sz w:val="28"/>
          <w:szCs w:val="28"/>
        </w:rPr>
        <w:t xml:space="preserve">В ходе операции в бою </w:t>
      </w:r>
      <w:r w:rsidRPr="00AA4157">
        <w:rPr>
          <w:sz w:val="28"/>
          <w:szCs w:val="28"/>
        </w:rPr>
        <w:t>21 марта 1944 года</w:t>
      </w:r>
      <w:r w:rsidRPr="00AA4157">
        <w:rPr>
          <w:color w:val="943634" w:themeColor="accent2" w:themeShade="BF"/>
          <w:sz w:val="28"/>
          <w:szCs w:val="28"/>
        </w:rPr>
        <w:t xml:space="preserve"> </w:t>
      </w:r>
      <w:r w:rsidRPr="00AA4157">
        <w:rPr>
          <w:color w:val="000000"/>
          <w:sz w:val="28"/>
          <w:szCs w:val="28"/>
        </w:rPr>
        <w:t xml:space="preserve">его орудие уничтожило 10 автомашин с грузами, 15 повозок с боеприпасами и военным имуществом и до 15 солдат противника. </w:t>
      </w:r>
    </w:p>
    <w:p w:rsidR="00AA4157" w:rsidRDefault="00AA4157" w:rsidP="008D4E74">
      <w:pPr>
        <w:shd w:val="clear" w:color="auto" w:fill="FFFFFF"/>
        <w:spacing w:after="180"/>
        <w:ind w:left="-284"/>
        <w:jc w:val="both"/>
        <w:rPr>
          <w:color w:val="000000"/>
          <w:sz w:val="28"/>
          <w:szCs w:val="28"/>
        </w:rPr>
      </w:pPr>
      <w:r w:rsidRPr="00AA4157">
        <w:rPr>
          <w:sz w:val="28"/>
          <w:szCs w:val="28"/>
        </w:rPr>
        <w:lastRenderedPageBreak/>
        <w:t xml:space="preserve">29 марта 1944 года </w:t>
      </w:r>
      <w:r w:rsidRPr="00AA4157">
        <w:rPr>
          <w:color w:val="000000"/>
          <w:sz w:val="28"/>
          <w:szCs w:val="28"/>
        </w:rPr>
        <w:t xml:space="preserve">он в составе своего подразделения участвовал в освобождении города </w:t>
      </w:r>
      <w:proofErr w:type="spellStart"/>
      <w:r w:rsidRPr="00AA4157">
        <w:rPr>
          <w:color w:val="000000"/>
          <w:sz w:val="28"/>
          <w:szCs w:val="28"/>
        </w:rPr>
        <w:t>Черновицы</w:t>
      </w:r>
      <w:proofErr w:type="spellEnd"/>
      <w:r w:rsidRPr="00AA4157">
        <w:rPr>
          <w:color w:val="000000"/>
          <w:sz w:val="28"/>
          <w:szCs w:val="28"/>
        </w:rPr>
        <w:t xml:space="preserve">. Гвардии сержант </w:t>
      </w:r>
      <w:proofErr w:type="spellStart"/>
      <w:r w:rsidRPr="00AA4157">
        <w:rPr>
          <w:color w:val="000000"/>
          <w:sz w:val="28"/>
          <w:szCs w:val="28"/>
        </w:rPr>
        <w:t>Ф.К.Анташкевич</w:t>
      </w:r>
      <w:proofErr w:type="spellEnd"/>
      <w:r w:rsidRPr="00AA4157">
        <w:rPr>
          <w:color w:val="000000"/>
          <w:sz w:val="28"/>
          <w:szCs w:val="28"/>
        </w:rPr>
        <w:t xml:space="preserve"> был назначен на должность командира артиллерийского орудия 2-й батареи.</w:t>
      </w:r>
    </w:p>
    <w:p w:rsidR="00AA4157" w:rsidRPr="00AA4157" w:rsidRDefault="00AA4157" w:rsidP="008D4E74">
      <w:pPr>
        <w:shd w:val="clear" w:color="auto" w:fill="FFFFFF"/>
        <w:spacing w:after="180"/>
        <w:ind w:left="-284"/>
        <w:jc w:val="both"/>
        <w:rPr>
          <w:sz w:val="28"/>
        </w:rPr>
      </w:pPr>
      <w:r w:rsidRPr="00AA4157">
        <w:rPr>
          <w:sz w:val="28"/>
        </w:rPr>
        <w:t>В мае 1944 года 296-й гвардейский истребительно-противотанковый полк РГК был придан 38-й армии 1-го Украинского фронта и поддерживал наступление её 101-го стрелкового корпуса в ходе Львовско-</w:t>
      </w:r>
      <w:proofErr w:type="spellStart"/>
      <w:r w:rsidRPr="00AA4157">
        <w:rPr>
          <w:sz w:val="28"/>
        </w:rPr>
        <w:t>Сандомирской</w:t>
      </w:r>
      <w:proofErr w:type="spellEnd"/>
      <w:r w:rsidRPr="00AA4157">
        <w:rPr>
          <w:sz w:val="28"/>
        </w:rPr>
        <w:t xml:space="preserve"> операции. В боях на подступах к городу Львову расчёт гвардии сержанта </w:t>
      </w:r>
      <w:proofErr w:type="spellStart"/>
      <w:r w:rsidRPr="00AA4157">
        <w:rPr>
          <w:sz w:val="28"/>
        </w:rPr>
        <w:t>Ф.К.Анташкевича</w:t>
      </w:r>
      <w:proofErr w:type="spellEnd"/>
      <w:r w:rsidRPr="00AA4157">
        <w:rPr>
          <w:sz w:val="28"/>
        </w:rPr>
        <w:t xml:space="preserve"> проявил стойкость и выдержку, став примером для других расчётов полка. Гвардии сержант </w:t>
      </w:r>
      <w:proofErr w:type="spellStart"/>
      <w:r w:rsidRPr="00AA4157">
        <w:rPr>
          <w:sz w:val="28"/>
        </w:rPr>
        <w:t>Ф.К.Анташкевич</w:t>
      </w:r>
      <w:proofErr w:type="spellEnd"/>
      <w:r w:rsidRPr="00AA4157">
        <w:rPr>
          <w:sz w:val="28"/>
        </w:rPr>
        <w:t xml:space="preserve">, выдвинув орудие на открытую позицию, подпустил врага на 200—300 метров и открыл по нему ураганный огонь, уничтожив в ходе боя до 50 солдат и офицеров неприятеля, 1 автомашину и 2 подводы с боеприпасами. Осенью 1944 года гвардии сержант </w:t>
      </w:r>
      <w:proofErr w:type="spellStart"/>
      <w:r w:rsidRPr="00AA4157">
        <w:rPr>
          <w:sz w:val="28"/>
        </w:rPr>
        <w:t>Ф.К.Анташкевич</w:t>
      </w:r>
      <w:proofErr w:type="spellEnd"/>
      <w:r w:rsidRPr="00AA4157">
        <w:rPr>
          <w:sz w:val="28"/>
        </w:rPr>
        <w:t xml:space="preserve"> участвовал в боях в Карпатах, где был тяжело ранен.</w:t>
      </w:r>
    </w:p>
    <w:p w:rsidR="00AA4157" w:rsidRDefault="00AA4157" w:rsidP="008D4E74">
      <w:pPr>
        <w:shd w:val="clear" w:color="auto" w:fill="FFFFFF"/>
        <w:spacing w:after="180"/>
        <w:ind w:left="-284"/>
        <w:jc w:val="both"/>
        <w:rPr>
          <w:sz w:val="28"/>
        </w:rPr>
      </w:pPr>
      <w:r w:rsidRPr="00AA4157">
        <w:rPr>
          <w:sz w:val="28"/>
        </w:rPr>
        <w:t xml:space="preserve">Вернувшись после лечения в госпитале в свою часть, переформированную в 296-й гвардейский лёгкий артиллерийский полк в составе 25-го танкового корпуса, </w:t>
      </w:r>
      <w:proofErr w:type="spellStart"/>
      <w:r w:rsidRPr="00AA4157">
        <w:rPr>
          <w:sz w:val="28"/>
        </w:rPr>
        <w:t>Ф.К.Анташкевич</w:t>
      </w:r>
      <w:proofErr w:type="spellEnd"/>
      <w:r w:rsidRPr="00AA4157">
        <w:rPr>
          <w:sz w:val="28"/>
        </w:rPr>
        <w:t xml:space="preserve"> получил звание гвардии старшего сержанта. Зимой 1945 года он участвовал в </w:t>
      </w:r>
      <w:proofErr w:type="spellStart"/>
      <w:r w:rsidRPr="00AA4157">
        <w:rPr>
          <w:sz w:val="28"/>
        </w:rPr>
        <w:t>Сандомирско-Силезской</w:t>
      </w:r>
      <w:proofErr w:type="spellEnd"/>
      <w:r w:rsidRPr="00AA4157">
        <w:rPr>
          <w:sz w:val="28"/>
        </w:rPr>
        <w:t xml:space="preserve"> и Нижне-</w:t>
      </w:r>
      <w:proofErr w:type="spellStart"/>
      <w:r w:rsidRPr="00AA4157">
        <w:rPr>
          <w:sz w:val="28"/>
        </w:rPr>
        <w:t>Силезской</w:t>
      </w:r>
      <w:proofErr w:type="spellEnd"/>
      <w:r w:rsidRPr="00AA4157">
        <w:rPr>
          <w:sz w:val="28"/>
        </w:rPr>
        <w:t xml:space="preserve"> операциях 1-го Украинского фронта. Особо отличился в боях у города </w:t>
      </w:r>
      <w:proofErr w:type="spellStart"/>
      <w:r w:rsidRPr="00AA4157">
        <w:rPr>
          <w:sz w:val="28"/>
        </w:rPr>
        <w:t>Губен</w:t>
      </w:r>
      <w:proofErr w:type="spellEnd"/>
      <w:r w:rsidRPr="00AA4157">
        <w:rPr>
          <w:sz w:val="28"/>
        </w:rPr>
        <w:t xml:space="preserve"> на территории Германии в период с 1 по 4 марта 1945 год</w:t>
      </w:r>
      <w:r>
        <w:rPr>
          <w:sz w:val="28"/>
        </w:rPr>
        <w:t xml:space="preserve"> </w:t>
      </w:r>
    </w:p>
    <w:p w:rsidR="00AA4157" w:rsidRPr="00756F8D" w:rsidRDefault="00AA4157" w:rsidP="008D4E74">
      <w:pPr>
        <w:shd w:val="clear" w:color="auto" w:fill="FFFFFF"/>
        <w:spacing w:after="180"/>
        <w:ind w:left="-284"/>
        <w:jc w:val="both"/>
        <w:rPr>
          <w:b/>
          <w:sz w:val="28"/>
        </w:rPr>
      </w:pPr>
      <w:r w:rsidRPr="00756F8D">
        <w:rPr>
          <w:b/>
          <w:sz w:val="28"/>
        </w:rPr>
        <w:t>(Просит обратить внимание, на лист стенда « Боевой путь»)</w:t>
      </w:r>
    </w:p>
    <w:p w:rsidR="00AA4157" w:rsidRPr="00AA4157" w:rsidRDefault="00AA4157" w:rsidP="008D4E74">
      <w:pPr>
        <w:shd w:val="clear" w:color="auto" w:fill="FFFFFF"/>
        <w:spacing w:after="180"/>
        <w:ind w:left="-284"/>
        <w:jc w:val="both"/>
        <w:rPr>
          <w:sz w:val="28"/>
          <w:szCs w:val="28"/>
        </w:rPr>
      </w:pPr>
      <w:r w:rsidRPr="00AA41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EA45D" wp14:editId="18A47920">
                <wp:simplePos x="0" y="0"/>
                <wp:positionH relativeFrom="column">
                  <wp:posOffset>-1089660</wp:posOffset>
                </wp:positionH>
                <wp:positionV relativeFrom="paragraph">
                  <wp:posOffset>10100310</wp:posOffset>
                </wp:positionV>
                <wp:extent cx="7581900" cy="127635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4157" w:rsidRPr="00D67F8D" w:rsidRDefault="00AA4157" w:rsidP="00AA4157">
                            <w:pPr>
                              <w:shd w:val="clear" w:color="auto" w:fill="FFFFFF"/>
                              <w:spacing w:after="180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Награды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85.8pt;margin-top:795.3pt;width:597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" filled="f" stroked="f">
                <v:textbox>
                  <w:txbxContent>
                    <w:p w:rsidR="00AA4157" w:rsidRPr="00D67F8D" w:rsidRDefault="00AA4157" w:rsidP="00AA4157">
                      <w:pPr>
                        <w:shd w:val="clear" w:color="auto" w:fill="FFFFFF"/>
                        <w:spacing w:after="180"/>
                        <w:jc w:val="center"/>
                        <w:rPr>
                          <w:rFonts w:ascii="Arial Black" w:hAnsi="Arial Black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Награды</w:t>
                      </w:r>
                    </w:p>
                  </w:txbxContent>
                </v:textbox>
              </v:shape>
            </w:pict>
          </mc:Fallback>
        </mc:AlternateContent>
      </w:r>
      <w:r w:rsidRPr="00AA4157">
        <w:rPr>
          <w:sz w:val="28"/>
          <w:szCs w:val="28"/>
        </w:rPr>
        <w:t xml:space="preserve">1 марта 1945 года на подступах к городу </w:t>
      </w:r>
      <w:proofErr w:type="spellStart"/>
      <w:r w:rsidRPr="00AA4157">
        <w:rPr>
          <w:sz w:val="28"/>
          <w:szCs w:val="28"/>
        </w:rPr>
        <w:t>Губен</w:t>
      </w:r>
      <w:proofErr w:type="spellEnd"/>
      <w:r w:rsidRPr="00AA4157">
        <w:rPr>
          <w:sz w:val="28"/>
          <w:szCs w:val="28"/>
        </w:rPr>
        <w:t xml:space="preserve"> немецкие подразделения численностью более 500 человек при поддержке самоходных орудий и артиллерии контратаковали позиции, на которых располагалась батарея 296-го гвардейского легкого артиллерийского полка. Орудие гвардии старшего сержанта </w:t>
      </w:r>
      <w:proofErr w:type="spellStart"/>
      <w:r w:rsidRPr="00AA4157">
        <w:rPr>
          <w:sz w:val="28"/>
          <w:szCs w:val="28"/>
        </w:rPr>
        <w:t>Ф.К.Анташкевича</w:t>
      </w:r>
      <w:proofErr w:type="spellEnd"/>
      <w:r w:rsidRPr="00AA4157">
        <w:rPr>
          <w:sz w:val="28"/>
          <w:szCs w:val="28"/>
        </w:rPr>
        <w:t xml:space="preserve"> вело меткий огонь по противнику, уничтожив 50 вражеских солдат. Когда немцам всё же </w:t>
      </w:r>
      <w:r w:rsidR="00756F8D" w:rsidRPr="00AA4157">
        <w:rPr>
          <w:sz w:val="28"/>
          <w:szCs w:val="28"/>
        </w:rPr>
        <w:t>удалось,</w:t>
      </w:r>
      <w:r w:rsidRPr="00AA4157">
        <w:rPr>
          <w:sz w:val="28"/>
          <w:szCs w:val="28"/>
        </w:rPr>
        <w:t xml:space="preserve"> приблизился к батарее, </w:t>
      </w:r>
      <w:proofErr w:type="spellStart"/>
      <w:r w:rsidRPr="00AA4157">
        <w:rPr>
          <w:sz w:val="28"/>
          <w:szCs w:val="28"/>
        </w:rPr>
        <w:t>Ф.К.Анташкевич</w:t>
      </w:r>
      <w:proofErr w:type="spellEnd"/>
      <w:r w:rsidRPr="00AA4157">
        <w:rPr>
          <w:sz w:val="28"/>
          <w:szCs w:val="28"/>
        </w:rPr>
        <w:t xml:space="preserve"> поднял свой расчёт в атаку и в рукопашной схватке отбросил вражеских солдат. </w:t>
      </w:r>
    </w:p>
    <w:p w:rsidR="00AA4157" w:rsidRPr="00AA4157" w:rsidRDefault="00AA4157" w:rsidP="008D4E74">
      <w:pPr>
        <w:shd w:val="clear" w:color="auto" w:fill="FFFFFF"/>
        <w:spacing w:after="180"/>
        <w:ind w:left="-284"/>
        <w:jc w:val="both"/>
        <w:rPr>
          <w:sz w:val="28"/>
          <w:szCs w:val="28"/>
        </w:rPr>
      </w:pPr>
      <w:r w:rsidRPr="00AA4157">
        <w:rPr>
          <w:sz w:val="28"/>
          <w:szCs w:val="28"/>
        </w:rPr>
        <w:t xml:space="preserve">Преследуя отступающего противника, он со своими бойцами захватил позиции немцев на безымянных высотах, которые господствовали над местностью. На следующий день немцы, не смирившись с потерей стратегически важных рубежей обороны, семь раз атаковали позиции батареи, и дважды расчёт </w:t>
      </w:r>
      <w:proofErr w:type="spellStart"/>
      <w:r w:rsidRPr="00AA4157">
        <w:rPr>
          <w:sz w:val="28"/>
          <w:szCs w:val="28"/>
        </w:rPr>
        <w:t>Ф.К.Анташкевича</w:t>
      </w:r>
      <w:proofErr w:type="spellEnd"/>
      <w:r w:rsidRPr="00AA4157">
        <w:rPr>
          <w:sz w:val="28"/>
          <w:szCs w:val="28"/>
        </w:rPr>
        <w:t xml:space="preserve"> вступал в неравную рукопашную схватку с врагами и выходил победителем. </w:t>
      </w:r>
    </w:p>
    <w:p w:rsidR="00AA4157" w:rsidRPr="00AA4157" w:rsidRDefault="00AA4157" w:rsidP="008D4E74">
      <w:pPr>
        <w:shd w:val="clear" w:color="auto" w:fill="FFFFFF"/>
        <w:spacing w:after="180"/>
        <w:ind w:left="-284"/>
        <w:jc w:val="both"/>
        <w:rPr>
          <w:sz w:val="28"/>
          <w:szCs w:val="28"/>
        </w:rPr>
      </w:pPr>
      <w:r w:rsidRPr="00AA4157">
        <w:rPr>
          <w:sz w:val="28"/>
          <w:szCs w:val="28"/>
        </w:rPr>
        <w:t xml:space="preserve">На рассвете 4 марта немцы вновь пошли в атаку, но, несмотря на значительный перевес в живой силе, не смогли овладеть позициями артиллеристов. Когда в ходе боя возникла небольшая пауза, командир батареи собрал бойцов в доме на одной из высот. В этот момент немецкому отряду удалось незамеченным подобраться к позициям батареи и блокировать её личный состав в доме. </w:t>
      </w:r>
    </w:p>
    <w:p w:rsidR="008D4E74" w:rsidRDefault="00AA4157" w:rsidP="008D4E74">
      <w:pPr>
        <w:shd w:val="clear" w:color="auto" w:fill="FFFFFF"/>
        <w:spacing w:after="180"/>
        <w:ind w:left="-284"/>
        <w:jc w:val="both"/>
        <w:rPr>
          <w:sz w:val="28"/>
          <w:szCs w:val="28"/>
        </w:rPr>
      </w:pPr>
      <w:r w:rsidRPr="00AA4157">
        <w:rPr>
          <w:sz w:val="28"/>
          <w:szCs w:val="28"/>
        </w:rPr>
        <w:t xml:space="preserve">По приказу командира батареи Фёдор Кузьмич ползком добрался до артиллерийского орудия, стоявшего на огневой позиции возле дома, и открыл огонь по атакующему противнику. </w:t>
      </w:r>
    </w:p>
    <w:p w:rsidR="00AA4157" w:rsidRDefault="00AA4157" w:rsidP="008D4E74">
      <w:pPr>
        <w:shd w:val="clear" w:color="auto" w:fill="FFFFFF"/>
        <w:spacing w:after="180"/>
        <w:ind w:left="-284"/>
        <w:jc w:val="both"/>
        <w:rPr>
          <w:sz w:val="28"/>
          <w:szCs w:val="28"/>
        </w:rPr>
      </w:pPr>
      <w:r w:rsidRPr="00AA4157">
        <w:rPr>
          <w:sz w:val="28"/>
          <w:szCs w:val="28"/>
        </w:rPr>
        <w:lastRenderedPageBreak/>
        <w:t xml:space="preserve">Одновременно группа артиллеристов, оборонявшихся в доме, перешла в контратаку и в ожесточённой рукопашной схватке отбросила неприятеля, уничтожив до 30 вражеских солдат и захватив 2 ручных пулемёта. Батарея отстояла занимаемые позиции, но в этом бою старший сержант </w:t>
      </w:r>
      <w:proofErr w:type="spellStart"/>
      <w:r w:rsidRPr="00AA4157">
        <w:rPr>
          <w:sz w:val="28"/>
          <w:szCs w:val="28"/>
        </w:rPr>
        <w:t>Ф.А.Анташкевич</w:t>
      </w:r>
      <w:proofErr w:type="spellEnd"/>
      <w:r w:rsidRPr="00AA4157">
        <w:rPr>
          <w:sz w:val="28"/>
          <w:szCs w:val="28"/>
        </w:rPr>
        <w:t xml:space="preserve"> погиб в результате прямого попадания в орудие вражеского снаряда.</w:t>
      </w:r>
    </w:p>
    <w:p w:rsidR="00361CDF" w:rsidRPr="00361CDF" w:rsidRDefault="00AA4157" w:rsidP="008D4E74">
      <w:pPr>
        <w:shd w:val="clear" w:color="auto" w:fill="FFFFFF"/>
        <w:spacing w:after="180"/>
        <w:ind w:left="-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свою смелость, храбрость, мужество </w:t>
      </w:r>
      <w:r w:rsidRPr="00AA41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7857B" wp14:editId="1958BD1E">
                <wp:simplePos x="0" y="0"/>
                <wp:positionH relativeFrom="column">
                  <wp:posOffset>-3810</wp:posOffset>
                </wp:positionH>
                <wp:positionV relativeFrom="paragraph">
                  <wp:posOffset>-177165</wp:posOffset>
                </wp:positionV>
                <wp:extent cx="4829175" cy="2667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4157" w:rsidRPr="0023537A" w:rsidRDefault="00AA4157" w:rsidP="00AA4157">
                            <w:pPr>
                              <w:shd w:val="clear" w:color="auto" w:fill="FFFFFF"/>
                              <w:spacing w:after="180"/>
                              <w:rPr>
                                <w:rFonts w:ascii="Arial Black" w:hAnsi="Arial Black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-.3pt;margin-top:-13.95pt;width:38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" filled="f" stroked="f">
                <v:textbox>
                  <w:txbxContent>
                    <w:p w:rsidR="00AA4157" w:rsidRPr="0023537A" w:rsidRDefault="00AA4157" w:rsidP="00AA4157">
                      <w:pPr>
                        <w:shd w:val="clear" w:color="auto" w:fill="FFFFFF"/>
                        <w:spacing w:after="180"/>
                        <w:rPr>
                          <w:rFonts w:ascii="Arial Black" w:hAnsi="Arial Black" w:cs="Ari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7">
        <w:rPr>
          <w:color w:val="000000"/>
          <w:sz w:val="28"/>
          <w:szCs w:val="28"/>
        </w:rPr>
        <w:t xml:space="preserve">10 апреля 1945года указом Президиума Верховного Совета СССР старшему сержанту Федору Кузьмичу </w:t>
      </w:r>
      <w:proofErr w:type="spellStart"/>
      <w:r w:rsidRPr="00AA4157">
        <w:rPr>
          <w:color w:val="000000"/>
          <w:sz w:val="28"/>
          <w:szCs w:val="28"/>
        </w:rPr>
        <w:t>Анташкевичу</w:t>
      </w:r>
      <w:proofErr w:type="spellEnd"/>
      <w:r w:rsidRPr="00AA4157">
        <w:rPr>
          <w:color w:val="000000"/>
          <w:sz w:val="28"/>
          <w:szCs w:val="28"/>
        </w:rPr>
        <w:t xml:space="preserve"> было присвоено звание Героя Советского союза посмертно. Похоронен </w:t>
      </w:r>
      <w:proofErr w:type="spellStart"/>
      <w:r w:rsidRPr="00AA4157">
        <w:rPr>
          <w:color w:val="000000"/>
          <w:sz w:val="28"/>
          <w:szCs w:val="28"/>
        </w:rPr>
        <w:t>Ф.К.Анташкевич</w:t>
      </w:r>
      <w:proofErr w:type="spellEnd"/>
      <w:r w:rsidRPr="00AA4157">
        <w:rPr>
          <w:color w:val="000000"/>
          <w:sz w:val="28"/>
          <w:szCs w:val="28"/>
        </w:rPr>
        <w:t xml:space="preserve"> на мемориальном кладбище города </w:t>
      </w:r>
      <w:proofErr w:type="spellStart"/>
      <w:r w:rsidRPr="00AA4157">
        <w:rPr>
          <w:color w:val="000000"/>
          <w:sz w:val="28"/>
          <w:szCs w:val="28"/>
        </w:rPr>
        <w:t>Губен</w:t>
      </w:r>
      <w:proofErr w:type="spellEnd"/>
      <w:r w:rsidRPr="00AA4157">
        <w:rPr>
          <w:color w:val="000000"/>
          <w:sz w:val="28"/>
          <w:szCs w:val="28"/>
        </w:rPr>
        <w:t xml:space="preserve"> (</w:t>
      </w:r>
      <w:proofErr w:type="spellStart"/>
      <w:r w:rsidRPr="00AA4157">
        <w:rPr>
          <w:color w:val="000000"/>
          <w:sz w:val="28"/>
          <w:szCs w:val="28"/>
        </w:rPr>
        <w:t>Бранденбург</w:t>
      </w:r>
      <w:proofErr w:type="gramStart"/>
      <w:r w:rsidR="00EA19D1">
        <w:rPr>
          <w:color w:val="000000"/>
          <w:sz w:val="28"/>
          <w:szCs w:val="28"/>
        </w:rPr>
        <w:t>,</w:t>
      </w:r>
      <w:bookmarkStart w:id="0" w:name="_GoBack"/>
      <w:bookmarkEnd w:id="0"/>
      <w:r w:rsidRPr="00AA4157">
        <w:rPr>
          <w:color w:val="000000"/>
          <w:sz w:val="28"/>
          <w:szCs w:val="28"/>
        </w:rPr>
        <w:t>Г</w:t>
      </w:r>
      <w:proofErr w:type="gramEnd"/>
      <w:r w:rsidRPr="00AA4157">
        <w:rPr>
          <w:color w:val="000000"/>
          <w:sz w:val="28"/>
          <w:szCs w:val="28"/>
        </w:rPr>
        <w:t>ермания</w:t>
      </w:r>
      <w:proofErr w:type="spellEnd"/>
      <w:r w:rsidRPr="00AA4157">
        <w:rPr>
          <w:color w:val="000000"/>
          <w:sz w:val="28"/>
          <w:szCs w:val="28"/>
        </w:rPr>
        <w:t>)</w:t>
      </w:r>
      <w:r w:rsidR="00361CDF">
        <w:rPr>
          <w:color w:val="000000"/>
          <w:sz w:val="28"/>
          <w:szCs w:val="28"/>
        </w:rPr>
        <w:t xml:space="preserve">. Его имя носит </w:t>
      </w:r>
      <w:proofErr w:type="spellStart"/>
      <w:r w:rsidR="00361CDF">
        <w:rPr>
          <w:color w:val="000000"/>
          <w:sz w:val="28"/>
          <w:szCs w:val="28"/>
        </w:rPr>
        <w:t>Новотравнинская</w:t>
      </w:r>
      <w:proofErr w:type="spellEnd"/>
      <w:r w:rsidR="00361CDF">
        <w:rPr>
          <w:color w:val="000000"/>
          <w:sz w:val="28"/>
          <w:szCs w:val="28"/>
        </w:rPr>
        <w:t xml:space="preserve"> основная школа и одна из улиц села. Помнят о Герое и в далекой Белоруссии</w:t>
      </w:r>
      <w:r w:rsidR="00756F8D">
        <w:rPr>
          <w:color w:val="000000"/>
          <w:sz w:val="28"/>
          <w:szCs w:val="28"/>
        </w:rPr>
        <w:t xml:space="preserve">, </w:t>
      </w:r>
      <w:r w:rsidR="00361CDF">
        <w:rPr>
          <w:color w:val="000000"/>
          <w:sz w:val="28"/>
          <w:szCs w:val="28"/>
        </w:rPr>
        <w:t xml:space="preserve">а этом наша экскурсия завершена, спасибо за внимание. </w:t>
      </w:r>
    </w:p>
    <w:p w:rsidR="00AA4157" w:rsidRPr="00AA4157" w:rsidRDefault="00AA4157" w:rsidP="00361CDF">
      <w:pPr>
        <w:shd w:val="clear" w:color="auto" w:fill="FFFFFF"/>
        <w:spacing w:after="180"/>
        <w:jc w:val="both"/>
        <w:rPr>
          <w:sz w:val="28"/>
          <w:szCs w:val="28"/>
        </w:rPr>
      </w:pPr>
    </w:p>
    <w:p w:rsidR="00AA4157" w:rsidRPr="00AA4157" w:rsidRDefault="00AA4157" w:rsidP="00361CDF">
      <w:pPr>
        <w:shd w:val="clear" w:color="auto" w:fill="FFFFFF"/>
        <w:spacing w:after="180"/>
        <w:jc w:val="both"/>
        <w:rPr>
          <w:sz w:val="28"/>
          <w:szCs w:val="28"/>
        </w:rPr>
      </w:pPr>
    </w:p>
    <w:p w:rsidR="00AA4157" w:rsidRDefault="00AA4157" w:rsidP="00756F8D">
      <w:pPr>
        <w:shd w:val="clear" w:color="auto" w:fill="FFFFFF"/>
        <w:spacing w:after="180"/>
        <w:ind w:left="-851" w:right="567"/>
        <w:jc w:val="both"/>
        <w:rPr>
          <w:color w:val="000000"/>
          <w:sz w:val="28"/>
          <w:szCs w:val="28"/>
        </w:rPr>
      </w:pPr>
    </w:p>
    <w:p w:rsidR="00AA4157" w:rsidRPr="00394D8B" w:rsidRDefault="00AA4157" w:rsidP="00361CDF">
      <w:pPr>
        <w:shd w:val="clear" w:color="auto" w:fill="FFFFFF"/>
        <w:spacing w:after="180"/>
        <w:ind w:left="567" w:right="567"/>
        <w:jc w:val="both"/>
        <w:rPr>
          <w:color w:val="000000"/>
          <w:sz w:val="28"/>
          <w:szCs w:val="28"/>
        </w:rPr>
      </w:pPr>
    </w:p>
    <w:p w:rsidR="00394D8B" w:rsidRPr="00394D8B" w:rsidRDefault="00394D8B" w:rsidP="00361CDF">
      <w:pPr>
        <w:ind w:firstLine="540"/>
        <w:jc w:val="both"/>
        <w:rPr>
          <w:sz w:val="28"/>
          <w:szCs w:val="28"/>
        </w:rPr>
      </w:pPr>
    </w:p>
    <w:p w:rsidR="00F44108" w:rsidRPr="00394D8B" w:rsidRDefault="00F44108" w:rsidP="00361CDF">
      <w:pPr>
        <w:jc w:val="both"/>
      </w:pPr>
    </w:p>
    <w:sectPr w:rsidR="00F44108" w:rsidRPr="00394D8B" w:rsidSect="00756F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11"/>
    <w:rsid w:val="00361CDF"/>
    <w:rsid w:val="00394D8B"/>
    <w:rsid w:val="00756F8D"/>
    <w:rsid w:val="008B6D11"/>
    <w:rsid w:val="008D4E74"/>
    <w:rsid w:val="00AA4157"/>
    <w:rsid w:val="00EA19D1"/>
    <w:rsid w:val="00F4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8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8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42FF-1C7D-42F7-AD62-F8451B4D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5</cp:revision>
  <cp:lastPrinted>2017-09-27T10:23:00Z</cp:lastPrinted>
  <dcterms:created xsi:type="dcterms:W3CDTF">2017-09-27T07:31:00Z</dcterms:created>
  <dcterms:modified xsi:type="dcterms:W3CDTF">2017-09-27T10:24:00Z</dcterms:modified>
</cp:coreProperties>
</file>