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4"/>
      </w:tblGrid>
      <w:tr w:rsidR="00CF4C17" w:rsidRPr="000147EC" w:rsidTr="001635E2">
        <w:tc>
          <w:tcPr>
            <w:tcW w:w="3284" w:type="dxa"/>
          </w:tcPr>
          <w:p w:rsidR="00CF4C17" w:rsidRPr="000147EC" w:rsidRDefault="00CF4C17" w:rsidP="001635E2">
            <w:pPr>
              <w:snapToGrid w:val="0"/>
              <w:spacing w:line="200" w:lineRule="atLeast"/>
              <w:jc w:val="both"/>
              <w:rPr>
                <w:sz w:val="20"/>
                <w:szCs w:val="20"/>
              </w:rPr>
            </w:pPr>
            <w:r w:rsidRPr="000147EC">
              <w:rPr>
                <w:sz w:val="20"/>
                <w:szCs w:val="20"/>
              </w:rPr>
              <w:t>РАССМОТРЕНА</w:t>
            </w:r>
          </w:p>
          <w:p w:rsidR="00CF4C17" w:rsidRPr="000147EC" w:rsidRDefault="00CF4C17" w:rsidP="001635E2">
            <w:pPr>
              <w:spacing w:line="200" w:lineRule="atLeast"/>
              <w:jc w:val="both"/>
              <w:rPr>
                <w:sz w:val="20"/>
                <w:szCs w:val="20"/>
              </w:rPr>
            </w:pPr>
            <w:r w:rsidRPr="000147EC">
              <w:rPr>
                <w:sz w:val="20"/>
                <w:szCs w:val="20"/>
              </w:rPr>
              <w:t xml:space="preserve">на заседании </w:t>
            </w:r>
          </w:p>
          <w:p w:rsidR="00CF4C17" w:rsidRPr="000147EC" w:rsidRDefault="00CF4C17" w:rsidP="001635E2">
            <w:pPr>
              <w:spacing w:line="200" w:lineRule="atLeast"/>
              <w:jc w:val="both"/>
              <w:rPr>
                <w:sz w:val="20"/>
                <w:szCs w:val="20"/>
              </w:rPr>
            </w:pPr>
            <w:r w:rsidRPr="000147EC">
              <w:rPr>
                <w:sz w:val="20"/>
                <w:szCs w:val="20"/>
              </w:rPr>
              <w:t xml:space="preserve">педагогического   совета </w:t>
            </w:r>
          </w:p>
          <w:p w:rsidR="00CF4C17" w:rsidRPr="000147EC" w:rsidRDefault="00CF4C17" w:rsidP="001635E2">
            <w:pPr>
              <w:spacing w:line="200" w:lineRule="atLeast"/>
              <w:jc w:val="both"/>
              <w:rPr>
                <w:sz w:val="20"/>
                <w:szCs w:val="20"/>
              </w:rPr>
            </w:pPr>
            <w:r>
              <w:rPr>
                <w:sz w:val="20"/>
                <w:szCs w:val="20"/>
              </w:rPr>
              <w:t xml:space="preserve">Филиала </w:t>
            </w:r>
            <w:r w:rsidRPr="000147EC">
              <w:rPr>
                <w:sz w:val="20"/>
                <w:szCs w:val="20"/>
              </w:rPr>
              <w:t xml:space="preserve">МАОУ </w:t>
            </w:r>
            <w:r>
              <w:rPr>
                <w:sz w:val="20"/>
                <w:szCs w:val="20"/>
              </w:rPr>
              <w:t>Гагарин</w:t>
            </w:r>
            <w:r w:rsidRPr="000147EC">
              <w:rPr>
                <w:sz w:val="20"/>
                <w:szCs w:val="20"/>
              </w:rPr>
              <w:t xml:space="preserve">ская  СОШ </w:t>
            </w:r>
          </w:p>
          <w:p w:rsidR="00CF4C17" w:rsidRPr="00905C13" w:rsidRDefault="00CF4C17" w:rsidP="00CF4C17">
            <w:pPr>
              <w:widowControl w:val="0"/>
              <w:autoSpaceDE w:val="0"/>
              <w:autoSpaceDN w:val="0"/>
              <w:adjustRightInd w:val="0"/>
              <w:spacing w:line="360" w:lineRule="auto"/>
              <w:ind w:right="45"/>
              <w:jc w:val="both"/>
              <w:rPr>
                <w:b/>
                <w:color w:val="FF0000"/>
                <w:spacing w:val="4"/>
                <w:sz w:val="20"/>
                <w:szCs w:val="20"/>
              </w:rPr>
            </w:pPr>
            <w:r w:rsidRPr="00905C13">
              <w:rPr>
                <w:bCs/>
                <w:color w:val="FF0000"/>
                <w:sz w:val="20"/>
                <w:szCs w:val="20"/>
              </w:rPr>
              <w:t>Протокол</w:t>
            </w:r>
            <w:r w:rsidRPr="00905C13">
              <w:rPr>
                <w:color w:val="FF0000"/>
                <w:sz w:val="20"/>
                <w:szCs w:val="20"/>
              </w:rPr>
              <w:t xml:space="preserve"> </w:t>
            </w:r>
            <w:r w:rsidRPr="00905C13">
              <w:rPr>
                <w:bCs/>
                <w:color w:val="FF0000"/>
                <w:sz w:val="20"/>
                <w:szCs w:val="20"/>
              </w:rPr>
              <w:t>от «</w:t>
            </w:r>
            <w:r>
              <w:rPr>
                <w:bCs/>
                <w:color w:val="FF0000"/>
                <w:sz w:val="20"/>
                <w:szCs w:val="20"/>
              </w:rPr>
              <w:t xml:space="preserve">   </w:t>
            </w:r>
            <w:r w:rsidRPr="00905C13">
              <w:rPr>
                <w:bCs/>
                <w:color w:val="FF0000"/>
                <w:sz w:val="20"/>
                <w:szCs w:val="20"/>
              </w:rPr>
              <w:t>»</w:t>
            </w:r>
            <w:r>
              <w:rPr>
                <w:bCs/>
                <w:color w:val="FF0000"/>
                <w:sz w:val="20"/>
                <w:szCs w:val="20"/>
              </w:rPr>
              <w:t xml:space="preserve"> 08</w:t>
            </w:r>
            <w:r w:rsidRPr="00905C13">
              <w:rPr>
                <w:bCs/>
                <w:color w:val="FF0000"/>
                <w:sz w:val="20"/>
                <w:szCs w:val="20"/>
              </w:rPr>
              <w:t>.201</w:t>
            </w:r>
            <w:r>
              <w:rPr>
                <w:bCs/>
                <w:color w:val="FF0000"/>
                <w:sz w:val="20"/>
                <w:szCs w:val="20"/>
              </w:rPr>
              <w:t>5</w:t>
            </w:r>
            <w:r w:rsidRPr="00905C13">
              <w:rPr>
                <w:bCs/>
                <w:color w:val="FF0000"/>
                <w:sz w:val="20"/>
                <w:szCs w:val="20"/>
              </w:rPr>
              <w:t>г</w:t>
            </w:r>
            <w:proofErr w:type="gramStart"/>
            <w:r w:rsidRPr="00905C13">
              <w:rPr>
                <w:bCs/>
                <w:color w:val="FF0000"/>
                <w:sz w:val="20"/>
                <w:szCs w:val="20"/>
              </w:rPr>
              <w:t>. №--</w:t>
            </w:r>
            <w:proofErr w:type="gramEnd"/>
          </w:p>
        </w:tc>
        <w:tc>
          <w:tcPr>
            <w:tcW w:w="3284" w:type="dxa"/>
          </w:tcPr>
          <w:p w:rsidR="00CF4C17" w:rsidRPr="000147EC" w:rsidRDefault="00CF4C17" w:rsidP="001635E2">
            <w:pPr>
              <w:snapToGrid w:val="0"/>
              <w:spacing w:line="200" w:lineRule="atLeast"/>
              <w:jc w:val="both"/>
              <w:rPr>
                <w:sz w:val="20"/>
                <w:szCs w:val="20"/>
              </w:rPr>
            </w:pPr>
            <w:proofErr w:type="gramStart"/>
            <w:r w:rsidRPr="000147EC">
              <w:rPr>
                <w:sz w:val="20"/>
                <w:szCs w:val="20"/>
              </w:rPr>
              <w:t>СОГЛАСОВАНА</w:t>
            </w:r>
            <w:proofErr w:type="gramEnd"/>
            <w:r w:rsidRPr="000147EC">
              <w:rPr>
                <w:sz w:val="20"/>
                <w:szCs w:val="20"/>
              </w:rPr>
              <w:t xml:space="preserve"> с Управляющим С</w:t>
            </w:r>
            <w:r>
              <w:rPr>
                <w:sz w:val="20"/>
                <w:szCs w:val="20"/>
              </w:rPr>
              <w:t>о</w:t>
            </w:r>
            <w:r w:rsidRPr="000147EC">
              <w:rPr>
                <w:sz w:val="20"/>
                <w:szCs w:val="20"/>
              </w:rPr>
              <w:t xml:space="preserve">ветом школы. Протокол №1 от </w:t>
            </w:r>
            <w:r w:rsidRPr="00905C13">
              <w:rPr>
                <w:color w:val="FF0000"/>
                <w:sz w:val="20"/>
                <w:szCs w:val="20"/>
              </w:rPr>
              <w:t>10.0</w:t>
            </w:r>
            <w:r>
              <w:rPr>
                <w:color w:val="FF0000"/>
                <w:sz w:val="20"/>
                <w:szCs w:val="20"/>
              </w:rPr>
              <w:t>8</w:t>
            </w:r>
            <w:r w:rsidRPr="00905C13">
              <w:rPr>
                <w:color w:val="FF0000"/>
                <w:sz w:val="20"/>
                <w:szCs w:val="20"/>
              </w:rPr>
              <w:t>.201</w:t>
            </w:r>
            <w:r>
              <w:rPr>
                <w:color w:val="FF0000"/>
                <w:sz w:val="20"/>
                <w:szCs w:val="20"/>
              </w:rPr>
              <w:t>5</w:t>
            </w:r>
            <w:r w:rsidRPr="00905C13">
              <w:rPr>
                <w:color w:val="FF0000"/>
                <w:sz w:val="20"/>
                <w:szCs w:val="20"/>
              </w:rPr>
              <w:t xml:space="preserve"> г.</w:t>
            </w:r>
            <w:r w:rsidRPr="000147EC">
              <w:rPr>
                <w:sz w:val="20"/>
                <w:szCs w:val="20"/>
              </w:rPr>
              <w:t xml:space="preserve"> Председатель УС ____________ </w:t>
            </w:r>
            <w:proofErr w:type="spellStart"/>
            <w:r>
              <w:rPr>
                <w:sz w:val="20"/>
                <w:szCs w:val="20"/>
              </w:rPr>
              <w:t>С.В.Гуляева</w:t>
            </w:r>
            <w:proofErr w:type="spellEnd"/>
            <w:r w:rsidRPr="000147EC">
              <w:rPr>
                <w:sz w:val="20"/>
                <w:szCs w:val="20"/>
              </w:rPr>
              <w:t>.</w:t>
            </w:r>
          </w:p>
          <w:p w:rsidR="00CF4C17" w:rsidRPr="000147EC" w:rsidRDefault="00CF4C17" w:rsidP="001635E2">
            <w:pPr>
              <w:widowControl w:val="0"/>
              <w:autoSpaceDE w:val="0"/>
              <w:autoSpaceDN w:val="0"/>
              <w:adjustRightInd w:val="0"/>
              <w:spacing w:line="360" w:lineRule="auto"/>
              <w:ind w:right="45"/>
              <w:jc w:val="both"/>
              <w:rPr>
                <w:b/>
                <w:spacing w:val="4"/>
                <w:sz w:val="20"/>
                <w:szCs w:val="20"/>
              </w:rPr>
            </w:pPr>
          </w:p>
        </w:tc>
        <w:tc>
          <w:tcPr>
            <w:tcW w:w="3284" w:type="dxa"/>
          </w:tcPr>
          <w:p w:rsidR="00CF4C17" w:rsidRPr="000147EC" w:rsidRDefault="00CF4C17" w:rsidP="001635E2">
            <w:pPr>
              <w:snapToGrid w:val="0"/>
              <w:spacing w:line="200" w:lineRule="atLeast"/>
              <w:jc w:val="both"/>
              <w:rPr>
                <w:sz w:val="20"/>
                <w:szCs w:val="20"/>
              </w:rPr>
            </w:pPr>
            <w:r w:rsidRPr="000147EC">
              <w:rPr>
                <w:sz w:val="20"/>
                <w:szCs w:val="20"/>
              </w:rPr>
              <w:t>УТВЕРЖДАЮ:</w:t>
            </w:r>
          </w:p>
          <w:p w:rsidR="00CF4C17" w:rsidRPr="000147EC" w:rsidRDefault="00CF4C17" w:rsidP="001635E2">
            <w:pPr>
              <w:snapToGrid w:val="0"/>
              <w:spacing w:line="200" w:lineRule="atLeast"/>
              <w:jc w:val="both"/>
              <w:rPr>
                <w:sz w:val="20"/>
                <w:szCs w:val="20"/>
              </w:rPr>
            </w:pPr>
            <w:r w:rsidRPr="000147EC">
              <w:rPr>
                <w:sz w:val="20"/>
                <w:szCs w:val="20"/>
              </w:rPr>
              <w:t xml:space="preserve">директор МАОУ </w:t>
            </w:r>
            <w:r>
              <w:rPr>
                <w:sz w:val="20"/>
                <w:szCs w:val="20"/>
              </w:rPr>
              <w:t>Гагаринс</w:t>
            </w:r>
            <w:r w:rsidRPr="000147EC">
              <w:rPr>
                <w:sz w:val="20"/>
                <w:szCs w:val="20"/>
              </w:rPr>
              <w:t>кая СОШ</w:t>
            </w:r>
          </w:p>
          <w:p w:rsidR="00CF4C17" w:rsidRPr="000147EC" w:rsidRDefault="00CF4C17" w:rsidP="001635E2">
            <w:pPr>
              <w:spacing w:line="200" w:lineRule="atLeast"/>
              <w:jc w:val="both"/>
              <w:rPr>
                <w:sz w:val="20"/>
                <w:szCs w:val="20"/>
              </w:rPr>
            </w:pPr>
            <w:r w:rsidRPr="000147EC">
              <w:rPr>
                <w:sz w:val="20"/>
                <w:szCs w:val="20"/>
              </w:rPr>
              <w:t xml:space="preserve">_____________ </w:t>
            </w:r>
            <w:proofErr w:type="spellStart"/>
            <w:r>
              <w:rPr>
                <w:sz w:val="20"/>
                <w:szCs w:val="20"/>
              </w:rPr>
              <w:t>С.Р.Астанина</w:t>
            </w:r>
            <w:proofErr w:type="spellEnd"/>
            <w:r w:rsidRPr="000147EC">
              <w:rPr>
                <w:sz w:val="20"/>
                <w:szCs w:val="20"/>
              </w:rPr>
              <w:t xml:space="preserve"> </w:t>
            </w:r>
          </w:p>
          <w:p w:rsidR="00CF4C17" w:rsidRPr="00905C13" w:rsidRDefault="00CF4C17" w:rsidP="00CF4C17">
            <w:pPr>
              <w:widowControl w:val="0"/>
              <w:autoSpaceDE w:val="0"/>
              <w:autoSpaceDN w:val="0"/>
              <w:adjustRightInd w:val="0"/>
              <w:spacing w:line="360" w:lineRule="auto"/>
              <w:ind w:right="45"/>
              <w:jc w:val="both"/>
              <w:rPr>
                <w:b/>
                <w:color w:val="FF0000"/>
                <w:spacing w:val="4"/>
                <w:sz w:val="20"/>
                <w:szCs w:val="20"/>
              </w:rPr>
            </w:pPr>
            <w:r w:rsidRPr="00905C13">
              <w:rPr>
                <w:color w:val="FF0000"/>
                <w:sz w:val="20"/>
                <w:szCs w:val="20"/>
              </w:rPr>
              <w:t xml:space="preserve">Приказ </w:t>
            </w:r>
            <w:r w:rsidRPr="00905C13">
              <w:rPr>
                <w:bCs/>
                <w:color w:val="FF0000"/>
                <w:sz w:val="20"/>
                <w:szCs w:val="20"/>
              </w:rPr>
              <w:t>№</w:t>
            </w:r>
            <w:r w:rsidRPr="00905C13">
              <w:rPr>
                <w:color w:val="FF0000"/>
                <w:sz w:val="20"/>
                <w:szCs w:val="20"/>
              </w:rPr>
              <w:t xml:space="preserve">   от « »08.201</w:t>
            </w:r>
            <w:r>
              <w:rPr>
                <w:color w:val="FF0000"/>
                <w:sz w:val="20"/>
                <w:szCs w:val="20"/>
              </w:rPr>
              <w:t>5</w:t>
            </w:r>
            <w:r w:rsidRPr="00905C13">
              <w:rPr>
                <w:color w:val="FF0000"/>
                <w:sz w:val="20"/>
                <w:szCs w:val="20"/>
              </w:rPr>
              <w:t xml:space="preserve">г.  </w:t>
            </w:r>
          </w:p>
        </w:tc>
      </w:tr>
    </w:tbl>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both"/>
        <w:rPr>
          <w:i/>
        </w:rPr>
      </w:pPr>
    </w:p>
    <w:p w:rsidR="00CF4C17" w:rsidRDefault="00CF4C17" w:rsidP="00CF4C17">
      <w:pPr>
        <w:jc w:val="center"/>
        <w:rPr>
          <w:b/>
          <w:sz w:val="40"/>
          <w:szCs w:val="40"/>
        </w:rPr>
      </w:pPr>
      <w:r>
        <w:rPr>
          <w:b/>
          <w:sz w:val="40"/>
          <w:szCs w:val="40"/>
        </w:rPr>
        <w:t>ОБРАЗОВАТЕЛЬНАЯ ПРОГРАММА</w:t>
      </w:r>
    </w:p>
    <w:p w:rsidR="00CF4C17" w:rsidRDefault="00382D70" w:rsidP="00CF4C17">
      <w:pPr>
        <w:jc w:val="center"/>
        <w:rPr>
          <w:b/>
          <w:color w:val="000000"/>
          <w:sz w:val="40"/>
          <w:szCs w:val="40"/>
        </w:rPr>
      </w:pPr>
      <w:r>
        <w:rPr>
          <w:b/>
          <w:color w:val="000000"/>
          <w:sz w:val="40"/>
          <w:szCs w:val="40"/>
        </w:rPr>
        <w:t xml:space="preserve">основного </w:t>
      </w:r>
      <w:r w:rsidR="00CF4C17" w:rsidRPr="00D16DF6">
        <w:rPr>
          <w:b/>
          <w:color w:val="000000"/>
          <w:sz w:val="40"/>
          <w:szCs w:val="40"/>
        </w:rPr>
        <w:t>общего образования</w:t>
      </w:r>
    </w:p>
    <w:p w:rsidR="00CF4C17" w:rsidRPr="00D16DF6" w:rsidRDefault="00CF4C17" w:rsidP="00CF4C17">
      <w:pPr>
        <w:jc w:val="center"/>
        <w:rPr>
          <w:b/>
          <w:sz w:val="48"/>
        </w:rPr>
      </w:pPr>
      <w:r>
        <w:rPr>
          <w:b/>
          <w:color w:val="000000"/>
          <w:sz w:val="40"/>
          <w:szCs w:val="40"/>
        </w:rPr>
        <w:t>филиала</w:t>
      </w:r>
    </w:p>
    <w:p w:rsidR="00CF4C17" w:rsidRDefault="00CF4C17" w:rsidP="00CF4C17">
      <w:pPr>
        <w:jc w:val="center"/>
        <w:rPr>
          <w:b/>
          <w:sz w:val="40"/>
          <w:szCs w:val="40"/>
        </w:rPr>
      </w:pPr>
      <w:r>
        <w:rPr>
          <w:b/>
          <w:sz w:val="40"/>
          <w:szCs w:val="40"/>
        </w:rPr>
        <w:t>муниципального автономного общеобразовательного учреждения</w:t>
      </w:r>
    </w:p>
    <w:p w:rsidR="00CF4C17" w:rsidRDefault="00CF4C17" w:rsidP="00CF4C17">
      <w:pPr>
        <w:jc w:val="center"/>
        <w:rPr>
          <w:b/>
          <w:sz w:val="40"/>
          <w:szCs w:val="40"/>
        </w:rPr>
      </w:pPr>
      <w:r>
        <w:rPr>
          <w:b/>
          <w:sz w:val="40"/>
          <w:szCs w:val="40"/>
        </w:rPr>
        <w:t xml:space="preserve">Гагаринская СОШ – </w:t>
      </w:r>
      <w:proofErr w:type="spellStart"/>
      <w:r>
        <w:rPr>
          <w:b/>
          <w:sz w:val="40"/>
          <w:szCs w:val="40"/>
        </w:rPr>
        <w:t>Синицынская</w:t>
      </w:r>
      <w:proofErr w:type="spellEnd"/>
      <w:r>
        <w:rPr>
          <w:b/>
          <w:sz w:val="40"/>
          <w:szCs w:val="40"/>
        </w:rPr>
        <w:t xml:space="preserve"> ООШ</w:t>
      </w:r>
    </w:p>
    <w:p w:rsidR="00B16836" w:rsidRDefault="00B16836" w:rsidP="00B16836">
      <w:pPr>
        <w:pStyle w:val="ParagraphStyle"/>
        <w:spacing w:line="264" w:lineRule="auto"/>
        <w:jc w:val="center"/>
        <w:rPr>
          <w:rFonts w:ascii="Times New Roman" w:hAnsi="Times New Roman" w:cs="Times New Roman"/>
          <w:b/>
          <w:bCs/>
          <w:sz w:val="40"/>
          <w:szCs w:val="40"/>
        </w:rPr>
      </w:pPr>
      <w:r>
        <w:rPr>
          <w:b/>
          <w:sz w:val="72"/>
          <w:szCs w:val="72"/>
        </w:rPr>
        <w:tab/>
      </w:r>
      <w:r>
        <w:rPr>
          <w:rFonts w:ascii="Times New Roman" w:hAnsi="Times New Roman" w:cs="Times New Roman"/>
          <w:b/>
          <w:bCs/>
          <w:sz w:val="40"/>
          <w:szCs w:val="40"/>
        </w:rPr>
        <w:t>на период 2015–2020 годы</w:t>
      </w:r>
    </w:p>
    <w:p w:rsidR="00B16836" w:rsidRDefault="00B16836" w:rsidP="00B16836">
      <w:pPr>
        <w:pStyle w:val="ParagraphStyle"/>
        <w:spacing w:line="264" w:lineRule="auto"/>
        <w:rPr>
          <w:rFonts w:ascii="Times New Roman" w:hAnsi="Times New Roman" w:cs="Times New Roman"/>
          <w:sz w:val="22"/>
          <w:szCs w:val="22"/>
        </w:rPr>
      </w:pPr>
    </w:p>
    <w:p w:rsidR="00CF4C17" w:rsidRDefault="00CF4C17" w:rsidP="00B16836">
      <w:pPr>
        <w:tabs>
          <w:tab w:val="left" w:pos="2785"/>
        </w:tabs>
        <w:jc w:val="both"/>
        <w:rPr>
          <w:b/>
          <w:sz w:val="72"/>
          <w:szCs w:val="72"/>
        </w:rPr>
      </w:pPr>
    </w:p>
    <w:p w:rsidR="00CF4C17" w:rsidRDefault="00CF4C17" w:rsidP="00CF4C17">
      <w:pPr>
        <w:jc w:val="both"/>
        <w:rPr>
          <w:b/>
          <w:sz w:val="72"/>
          <w:szCs w:val="72"/>
        </w:rPr>
      </w:pPr>
    </w:p>
    <w:p w:rsidR="00CF4C17" w:rsidRDefault="00CF4C17" w:rsidP="00CF4C17">
      <w:pPr>
        <w:jc w:val="both"/>
        <w:rPr>
          <w:b/>
          <w:sz w:val="72"/>
          <w:szCs w:val="72"/>
        </w:rPr>
      </w:pPr>
    </w:p>
    <w:p w:rsidR="00CF4C17" w:rsidRDefault="00CF4C17" w:rsidP="00CF4C17">
      <w:pPr>
        <w:jc w:val="both"/>
        <w:rPr>
          <w:b/>
          <w:sz w:val="28"/>
          <w:szCs w:val="28"/>
        </w:rPr>
      </w:pPr>
    </w:p>
    <w:p w:rsidR="00CF4C17" w:rsidRDefault="00CF4C17" w:rsidP="00CF4C17">
      <w:pPr>
        <w:jc w:val="both"/>
        <w:rPr>
          <w:b/>
          <w:sz w:val="28"/>
          <w:szCs w:val="28"/>
        </w:rPr>
      </w:pPr>
    </w:p>
    <w:p w:rsidR="00CF4C17" w:rsidRDefault="00CF4C17" w:rsidP="00CF4C17">
      <w:pPr>
        <w:tabs>
          <w:tab w:val="left" w:pos="4280"/>
          <w:tab w:val="center" w:pos="4678"/>
        </w:tabs>
        <w:jc w:val="both"/>
      </w:pPr>
    </w:p>
    <w:p w:rsidR="00CF4C17" w:rsidRDefault="00CF4C17" w:rsidP="00CF4C17">
      <w:pPr>
        <w:tabs>
          <w:tab w:val="left" w:pos="4280"/>
          <w:tab w:val="center" w:pos="4678"/>
        </w:tabs>
        <w:jc w:val="both"/>
      </w:pPr>
    </w:p>
    <w:p w:rsidR="00CF4C17" w:rsidRDefault="00CF4C17" w:rsidP="00CF4C17">
      <w:pPr>
        <w:tabs>
          <w:tab w:val="left" w:pos="4280"/>
          <w:tab w:val="center" w:pos="4678"/>
        </w:tabs>
        <w:jc w:val="both"/>
      </w:pPr>
    </w:p>
    <w:p w:rsidR="00CF4C17" w:rsidRDefault="00CF4C17" w:rsidP="00CF4C17">
      <w:pPr>
        <w:tabs>
          <w:tab w:val="left" w:pos="4280"/>
          <w:tab w:val="center" w:pos="4678"/>
        </w:tabs>
        <w:jc w:val="both"/>
      </w:pPr>
      <w:r>
        <w:tab/>
      </w:r>
    </w:p>
    <w:p w:rsidR="00CF4C17" w:rsidRDefault="00CF4C17" w:rsidP="00CF4C17">
      <w:pPr>
        <w:tabs>
          <w:tab w:val="left" w:pos="4280"/>
          <w:tab w:val="center" w:pos="4678"/>
        </w:tabs>
        <w:jc w:val="both"/>
      </w:pPr>
    </w:p>
    <w:p w:rsidR="00CF4C17" w:rsidRDefault="00CF4C17" w:rsidP="00CF4C17">
      <w:pPr>
        <w:tabs>
          <w:tab w:val="left" w:pos="4280"/>
          <w:tab w:val="center" w:pos="4678"/>
        </w:tabs>
        <w:jc w:val="both"/>
      </w:pPr>
    </w:p>
    <w:p w:rsidR="00CF4C17" w:rsidRDefault="00CF4C17" w:rsidP="00CF4C17">
      <w:pPr>
        <w:tabs>
          <w:tab w:val="left" w:pos="4280"/>
          <w:tab w:val="center" w:pos="4678"/>
        </w:tabs>
        <w:jc w:val="both"/>
      </w:pPr>
    </w:p>
    <w:p w:rsidR="00CF4C17" w:rsidRDefault="00CF4C17" w:rsidP="00CF4C17">
      <w:pPr>
        <w:tabs>
          <w:tab w:val="left" w:pos="4280"/>
          <w:tab w:val="center" w:pos="4678"/>
        </w:tabs>
        <w:jc w:val="center"/>
      </w:pPr>
      <w:r>
        <w:t>201</w:t>
      </w:r>
      <w:r w:rsidR="00B16836">
        <w:t>5</w:t>
      </w:r>
    </w:p>
    <w:p w:rsidR="00506F04" w:rsidRDefault="00506F04" w:rsidP="00562919">
      <w:pPr>
        <w:tabs>
          <w:tab w:val="left" w:pos="4280"/>
          <w:tab w:val="center" w:pos="4678"/>
        </w:tabs>
        <w:jc w:val="center"/>
        <w:rPr>
          <w:b/>
          <w:bCs/>
          <w:sz w:val="28"/>
          <w:szCs w:val="28"/>
        </w:rPr>
      </w:pPr>
    </w:p>
    <w:p w:rsidR="00506F04" w:rsidRDefault="00506F04" w:rsidP="00562919">
      <w:pPr>
        <w:tabs>
          <w:tab w:val="left" w:pos="4280"/>
          <w:tab w:val="center" w:pos="4678"/>
        </w:tabs>
        <w:jc w:val="center"/>
        <w:rPr>
          <w:b/>
          <w:bCs/>
          <w:sz w:val="28"/>
          <w:szCs w:val="28"/>
        </w:rPr>
      </w:pPr>
    </w:p>
    <w:p w:rsidR="00562919" w:rsidRPr="00DC16ED" w:rsidRDefault="00562919" w:rsidP="00562919">
      <w:pPr>
        <w:tabs>
          <w:tab w:val="left" w:pos="4280"/>
          <w:tab w:val="center" w:pos="4678"/>
        </w:tabs>
        <w:jc w:val="center"/>
      </w:pPr>
      <w:r>
        <w:rPr>
          <w:b/>
          <w:bCs/>
          <w:sz w:val="28"/>
          <w:szCs w:val="28"/>
        </w:rPr>
        <w:lastRenderedPageBreak/>
        <w:t>Содержание</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7083"/>
        <w:gridCol w:w="1298"/>
      </w:tblGrid>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B34366" w:rsidRDefault="00573E3F" w:rsidP="00562919">
            <w:pPr>
              <w:spacing w:line="276" w:lineRule="auto"/>
              <w:jc w:val="both"/>
              <w:rPr>
                <w:b/>
              </w:rPr>
            </w:pPr>
            <w:r>
              <w:rPr>
                <w:b/>
                <w:lang w:val="en-US"/>
              </w:rPr>
              <w:t>I</w:t>
            </w:r>
            <w:r>
              <w:rPr>
                <w:b/>
              </w:rPr>
              <w:t>.</w:t>
            </w:r>
          </w:p>
        </w:tc>
        <w:tc>
          <w:tcPr>
            <w:tcW w:w="7083" w:type="dxa"/>
            <w:tcBorders>
              <w:top w:val="single" w:sz="4" w:space="0" w:color="auto"/>
              <w:left w:val="single" w:sz="4" w:space="0" w:color="auto"/>
              <w:bottom w:val="single" w:sz="4" w:space="0" w:color="auto"/>
              <w:right w:val="single" w:sz="4" w:space="0" w:color="auto"/>
            </w:tcBorders>
          </w:tcPr>
          <w:p w:rsidR="00573E3F" w:rsidRPr="00B34366" w:rsidRDefault="00573E3F" w:rsidP="00573E3F">
            <w:pPr>
              <w:spacing w:line="276" w:lineRule="auto"/>
              <w:ind w:left="544"/>
              <w:jc w:val="both"/>
              <w:rPr>
                <w:b/>
              </w:rPr>
            </w:pPr>
            <w:r>
              <w:rPr>
                <w:b/>
              </w:rPr>
              <w:t>Паспорт программы</w:t>
            </w:r>
          </w:p>
        </w:tc>
        <w:tc>
          <w:tcPr>
            <w:tcW w:w="1298" w:type="dxa"/>
            <w:tcBorders>
              <w:top w:val="single" w:sz="4" w:space="0" w:color="auto"/>
              <w:left w:val="single" w:sz="4" w:space="0" w:color="auto"/>
              <w:bottom w:val="single" w:sz="4" w:space="0" w:color="auto"/>
              <w:right w:val="single" w:sz="4" w:space="0" w:color="auto"/>
            </w:tcBorders>
          </w:tcPr>
          <w:p w:rsidR="00573E3F" w:rsidRPr="00B34366" w:rsidRDefault="00573E3F" w:rsidP="00562919">
            <w:pPr>
              <w:spacing w:line="276" w:lineRule="auto"/>
              <w:jc w:val="both"/>
              <w:rPr>
                <w:b/>
              </w:rPr>
            </w:pPr>
          </w:p>
        </w:tc>
      </w:tr>
      <w:tr w:rsidR="00573E3F" w:rsidTr="00506F04">
        <w:tc>
          <w:tcPr>
            <w:tcW w:w="9700" w:type="dxa"/>
            <w:gridSpan w:val="3"/>
            <w:tcBorders>
              <w:top w:val="single" w:sz="4" w:space="0" w:color="auto"/>
              <w:left w:val="single" w:sz="4" w:space="0" w:color="auto"/>
              <w:bottom w:val="single" w:sz="4" w:space="0" w:color="auto"/>
              <w:right w:val="single" w:sz="4" w:space="0" w:color="auto"/>
            </w:tcBorders>
          </w:tcPr>
          <w:p w:rsidR="00573E3F" w:rsidRPr="006D031A" w:rsidRDefault="00573E3F" w:rsidP="00573E3F">
            <w:pPr>
              <w:spacing w:line="276" w:lineRule="auto"/>
              <w:jc w:val="both"/>
              <w:rPr>
                <w:color w:val="000000"/>
                <w:lang w:val="en-US"/>
              </w:rPr>
            </w:pPr>
            <w:r>
              <w:rPr>
                <w:b/>
                <w:lang w:val="en-US"/>
              </w:rPr>
              <w:t>II</w:t>
            </w:r>
            <w:r>
              <w:rPr>
                <w:b/>
              </w:rPr>
              <w:t>.Целевой раздел:</w:t>
            </w: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506F04">
            <w:pPr>
              <w:spacing w:line="276" w:lineRule="auto"/>
              <w:jc w:val="both"/>
              <w:rPr>
                <w:b/>
              </w:rPr>
            </w:pPr>
            <w:r>
              <w:rPr>
                <w:b/>
              </w:rPr>
              <w:t>2.1</w:t>
            </w:r>
          </w:p>
        </w:tc>
        <w:tc>
          <w:tcPr>
            <w:tcW w:w="7083" w:type="dxa"/>
            <w:tcBorders>
              <w:top w:val="single" w:sz="4" w:space="0" w:color="auto"/>
              <w:left w:val="single" w:sz="4" w:space="0" w:color="auto"/>
              <w:bottom w:val="single" w:sz="4" w:space="0" w:color="auto"/>
              <w:right w:val="single" w:sz="4" w:space="0" w:color="auto"/>
            </w:tcBorders>
          </w:tcPr>
          <w:p w:rsidR="00573E3F" w:rsidRDefault="00573E3F" w:rsidP="00506F04">
            <w:pPr>
              <w:spacing w:line="276" w:lineRule="auto"/>
              <w:jc w:val="both"/>
              <w:rPr>
                <w:b/>
              </w:rPr>
            </w:pPr>
            <w:r>
              <w:rPr>
                <w:b/>
              </w:rPr>
              <w:t>Пояснительная записка</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562919">
            <w:pPr>
              <w:spacing w:line="276" w:lineRule="auto"/>
              <w:jc w:val="both"/>
              <w:rPr>
                <w:color w:val="000000"/>
                <w:lang w:val="en-US"/>
              </w:rPr>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562919">
            <w:pPr>
              <w:spacing w:line="276" w:lineRule="auto"/>
              <w:jc w:val="both"/>
              <w:rPr>
                <w:b/>
              </w:rPr>
            </w:pPr>
            <w:r>
              <w:rPr>
                <w:b/>
              </w:rPr>
              <w:t>2.2</w:t>
            </w:r>
          </w:p>
        </w:tc>
        <w:tc>
          <w:tcPr>
            <w:tcW w:w="7083" w:type="dxa"/>
            <w:tcBorders>
              <w:top w:val="single" w:sz="4" w:space="0" w:color="auto"/>
              <w:left w:val="single" w:sz="4" w:space="0" w:color="auto"/>
              <w:bottom w:val="single" w:sz="4" w:space="0" w:color="auto"/>
              <w:right w:val="single" w:sz="4" w:space="0" w:color="auto"/>
            </w:tcBorders>
          </w:tcPr>
          <w:p w:rsidR="00573E3F" w:rsidRDefault="00573E3F" w:rsidP="00B73E14">
            <w:pPr>
              <w:spacing w:line="276" w:lineRule="auto"/>
              <w:jc w:val="both"/>
              <w:rPr>
                <w:b/>
              </w:rPr>
            </w:pPr>
            <w:r>
              <w:rPr>
                <w:b/>
              </w:rPr>
              <w:t xml:space="preserve">Планируемые результаты освоения </w:t>
            </w:r>
            <w:proofErr w:type="gramStart"/>
            <w:r>
              <w:rPr>
                <w:b/>
              </w:rPr>
              <w:t>обучающимися</w:t>
            </w:r>
            <w:proofErr w:type="gramEnd"/>
            <w:r>
              <w:rPr>
                <w:b/>
              </w:rPr>
              <w:t xml:space="preserve"> основной образовательной программы основного общего образования</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562919">
            <w:pPr>
              <w:spacing w:line="276" w:lineRule="auto"/>
              <w:jc w:val="both"/>
              <w:rPr>
                <w:color w:val="000000"/>
              </w:rPr>
            </w:pPr>
          </w:p>
        </w:tc>
      </w:tr>
      <w:tr w:rsidR="00573E3F" w:rsidTr="000C2442">
        <w:trPr>
          <w:trHeight w:val="589"/>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EF701A" w:rsidRDefault="00573E3F" w:rsidP="000C2442">
            <w:pPr>
              <w:pStyle w:val="af2"/>
              <w:rPr>
                <w:rFonts w:ascii="Times New Roman" w:hAnsi="Times New Roman" w:cs="Times New Roman"/>
                <w:sz w:val="24"/>
                <w:szCs w:val="24"/>
              </w:rPr>
            </w:pPr>
            <w:r w:rsidRPr="00EF701A">
              <w:rPr>
                <w:rFonts w:ascii="Times New Roman" w:hAnsi="Times New Roman" w:cs="Times New Roman"/>
                <w:sz w:val="24"/>
                <w:szCs w:val="24"/>
              </w:rPr>
              <w:t xml:space="preserve">Личностные результаты освоения основной образовательной программы </w:t>
            </w:r>
            <w:r>
              <w:rPr>
                <w:rFonts w:ascii="Times New Roman" w:hAnsi="Times New Roman" w:cs="Times New Roman"/>
                <w:sz w:val="24"/>
                <w:szCs w:val="24"/>
              </w:rPr>
              <w:t>основног</w:t>
            </w:r>
            <w:r w:rsidRPr="00EF701A">
              <w:rPr>
                <w:rFonts w:ascii="Times New Roman" w:hAnsi="Times New Roman" w:cs="Times New Roman"/>
                <w:sz w:val="24"/>
                <w:szCs w:val="24"/>
              </w:rPr>
              <w:t xml:space="preserve">о общего образования </w:t>
            </w:r>
          </w:p>
        </w:tc>
        <w:tc>
          <w:tcPr>
            <w:tcW w:w="1298" w:type="dxa"/>
            <w:tcBorders>
              <w:top w:val="single" w:sz="4" w:space="0" w:color="auto"/>
              <w:left w:val="single" w:sz="4" w:space="0" w:color="auto"/>
              <w:bottom w:val="single" w:sz="4" w:space="0" w:color="auto"/>
              <w:right w:val="single" w:sz="4" w:space="0" w:color="auto"/>
            </w:tcBorders>
          </w:tcPr>
          <w:p w:rsidR="00573E3F" w:rsidRPr="00885B59" w:rsidRDefault="00573E3F" w:rsidP="000C2442">
            <w:pPr>
              <w:jc w:val="both"/>
              <w:rPr>
                <w:color w:val="FF0000"/>
              </w:rPr>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EF701A" w:rsidRDefault="00573E3F" w:rsidP="000C2442">
            <w:pPr>
              <w:pStyle w:val="2"/>
              <w:spacing w:before="0" w:line="240" w:lineRule="auto"/>
              <w:jc w:val="both"/>
              <w:rPr>
                <w:rFonts w:ascii="Times New Roman" w:hAnsi="Times New Roman" w:cs="Times New Roman"/>
                <w:b w:val="0"/>
                <w:color w:val="auto"/>
                <w:sz w:val="24"/>
                <w:szCs w:val="24"/>
              </w:rPr>
            </w:pPr>
            <w:proofErr w:type="spellStart"/>
            <w:r w:rsidRPr="00EF701A">
              <w:rPr>
                <w:rFonts w:ascii="Times New Roman" w:hAnsi="Times New Roman" w:cs="Times New Roman"/>
                <w:b w:val="0"/>
                <w:color w:val="auto"/>
                <w:sz w:val="24"/>
                <w:szCs w:val="24"/>
              </w:rPr>
              <w:t>Метапредметные</w:t>
            </w:r>
            <w:proofErr w:type="spellEnd"/>
            <w:r w:rsidRPr="00EF701A">
              <w:rPr>
                <w:rFonts w:ascii="Times New Roman" w:hAnsi="Times New Roman" w:cs="Times New Roman"/>
                <w:b w:val="0"/>
                <w:color w:val="auto"/>
                <w:sz w:val="24"/>
                <w:szCs w:val="24"/>
              </w:rPr>
              <w:t xml:space="preserve"> результаты освоения основной образовательной программы  </w:t>
            </w:r>
            <w:r>
              <w:rPr>
                <w:rFonts w:ascii="Times New Roman" w:hAnsi="Times New Roman" w:cs="Times New Roman"/>
                <w:b w:val="0"/>
                <w:color w:val="auto"/>
                <w:sz w:val="24"/>
                <w:szCs w:val="24"/>
              </w:rPr>
              <w:t>основного</w:t>
            </w:r>
            <w:r w:rsidRPr="00EF701A">
              <w:rPr>
                <w:rFonts w:ascii="Times New Roman" w:hAnsi="Times New Roman" w:cs="Times New Roman"/>
                <w:b w:val="0"/>
                <w:color w:val="auto"/>
                <w:sz w:val="24"/>
                <w:szCs w:val="24"/>
              </w:rPr>
              <w:t xml:space="preserve"> общего образования</w:t>
            </w:r>
          </w:p>
        </w:tc>
        <w:tc>
          <w:tcPr>
            <w:tcW w:w="1298" w:type="dxa"/>
            <w:tcBorders>
              <w:top w:val="single" w:sz="4" w:space="0" w:color="auto"/>
              <w:left w:val="single" w:sz="4" w:space="0" w:color="auto"/>
              <w:bottom w:val="single" w:sz="4" w:space="0" w:color="auto"/>
              <w:right w:val="single" w:sz="4" w:space="0" w:color="auto"/>
            </w:tcBorders>
          </w:tcPr>
          <w:p w:rsidR="00573E3F" w:rsidRPr="00885B59" w:rsidRDefault="00573E3F" w:rsidP="000C2442">
            <w:pPr>
              <w:jc w:val="both"/>
              <w:rPr>
                <w:color w:val="FF0000"/>
              </w:rPr>
            </w:pPr>
          </w:p>
        </w:tc>
      </w:tr>
      <w:tr w:rsidR="00573E3F" w:rsidTr="000C2442">
        <w:trPr>
          <w:trHeight w:val="563"/>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EF701A" w:rsidRDefault="00573E3F" w:rsidP="000C2442">
            <w:pPr>
              <w:jc w:val="both"/>
            </w:pPr>
            <w:r w:rsidRPr="00EF701A">
              <w:t xml:space="preserve">Предметные результаты освоения основной образовательной программы  </w:t>
            </w:r>
            <w:r>
              <w:t>основного</w:t>
            </w:r>
            <w:r w:rsidRPr="00EF701A">
              <w:t xml:space="preserve"> общего образования</w:t>
            </w:r>
          </w:p>
        </w:tc>
        <w:tc>
          <w:tcPr>
            <w:tcW w:w="1298" w:type="dxa"/>
            <w:tcBorders>
              <w:top w:val="single" w:sz="4" w:space="0" w:color="auto"/>
              <w:left w:val="single" w:sz="4" w:space="0" w:color="auto"/>
              <w:bottom w:val="single" w:sz="4" w:space="0" w:color="auto"/>
              <w:right w:val="single" w:sz="4" w:space="0" w:color="auto"/>
            </w:tcBorders>
          </w:tcPr>
          <w:p w:rsidR="00573E3F" w:rsidRPr="00885B59" w:rsidRDefault="00573E3F" w:rsidP="000C2442">
            <w:pPr>
              <w:jc w:val="both"/>
              <w:rPr>
                <w:color w:val="FF0000"/>
              </w:rPr>
            </w:pPr>
          </w:p>
        </w:tc>
      </w:tr>
      <w:tr w:rsidR="00573E3F" w:rsidTr="000C2442">
        <w:trPr>
          <w:trHeight w:val="841"/>
        </w:trPr>
        <w:tc>
          <w:tcPr>
            <w:tcW w:w="1319" w:type="dxa"/>
            <w:tcBorders>
              <w:top w:val="single" w:sz="4" w:space="0" w:color="auto"/>
              <w:left w:val="single" w:sz="4" w:space="0" w:color="auto"/>
              <w:bottom w:val="single" w:sz="4" w:space="0" w:color="auto"/>
              <w:right w:val="single" w:sz="4" w:space="0" w:color="auto"/>
            </w:tcBorders>
          </w:tcPr>
          <w:p w:rsidR="00573E3F" w:rsidRPr="00655C0E" w:rsidRDefault="00573E3F" w:rsidP="000C2442">
            <w:pPr>
              <w:jc w:val="both"/>
              <w:rPr>
                <w:b/>
              </w:rPr>
            </w:pPr>
            <w:r>
              <w:rPr>
                <w:b/>
              </w:rPr>
              <w:t>2</w:t>
            </w:r>
            <w:r w:rsidRPr="00655C0E">
              <w:rPr>
                <w:b/>
              </w:rPr>
              <w:t>.3.</w:t>
            </w:r>
          </w:p>
        </w:tc>
        <w:tc>
          <w:tcPr>
            <w:tcW w:w="7083" w:type="dxa"/>
            <w:tcBorders>
              <w:top w:val="single" w:sz="4" w:space="0" w:color="auto"/>
              <w:left w:val="single" w:sz="4" w:space="0" w:color="auto"/>
              <w:bottom w:val="single" w:sz="4" w:space="0" w:color="auto"/>
              <w:right w:val="single" w:sz="4" w:space="0" w:color="auto"/>
            </w:tcBorders>
          </w:tcPr>
          <w:p w:rsidR="00573E3F" w:rsidRPr="00655C0E" w:rsidRDefault="00573E3F" w:rsidP="000C2442">
            <w:pPr>
              <w:jc w:val="both"/>
            </w:pPr>
            <w:r w:rsidRPr="00655C0E">
              <w:rPr>
                <w:b/>
                <w:spacing w:val="-1"/>
              </w:rPr>
              <w:t xml:space="preserve">Система </w:t>
            </w:r>
            <w:proofErr w:type="gramStart"/>
            <w:r w:rsidRPr="00655C0E">
              <w:rPr>
                <w:b/>
                <w:spacing w:val="-1"/>
              </w:rPr>
              <w:t xml:space="preserve">оценки достижения планируемых результатов освоения основной </w:t>
            </w:r>
            <w:r w:rsidRPr="00655C0E">
              <w:rPr>
                <w:b/>
              </w:rPr>
              <w:t xml:space="preserve">образовательной программы </w:t>
            </w:r>
            <w:r>
              <w:rPr>
                <w:b/>
              </w:rPr>
              <w:t>основного</w:t>
            </w:r>
            <w:r w:rsidRPr="00655C0E">
              <w:rPr>
                <w:b/>
              </w:rPr>
              <w:t xml:space="preserve"> общего образования</w:t>
            </w:r>
            <w:proofErr w:type="gramEnd"/>
            <w:r w:rsidRPr="00655C0E">
              <w:rPr>
                <w:b/>
              </w:rPr>
              <w:t>.</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573E3F" w:rsidTr="00573E3F">
        <w:trPr>
          <w:trHeight w:val="469"/>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573E3F" w:rsidRPr="00573E3F" w:rsidRDefault="00573E3F" w:rsidP="000C2442">
            <w:pPr>
              <w:jc w:val="both"/>
              <w:rPr>
                <w:spacing w:val="-1"/>
              </w:rPr>
            </w:pPr>
            <w:r w:rsidRPr="00573E3F">
              <w:rPr>
                <w:spacing w:val="-1"/>
              </w:rPr>
              <w:t>Общие положения</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573E3F" w:rsidTr="00573E3F">
        <w:trPr>
          <w:trHeight w:val="419"/>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573E3F" w:rsidRPr="00573E3F" w:rsidRDefault="00573E3F" w:rsidP="000C2442">
            <w:pPr>
              <w:jc w:val="both"/>
              <w:rPr>
                <w:spacing w:val="-1"/>
              </w:rPr>
            </w:pPr>
            <w:r w:rsidRPr="00573E3F">
              <w:rPr>
                <w:spacing w:val="-1"/>
              </w:rPr>
              <w:t xml:space="preserve">Особенности оценки личностных, </w:t>
            </w:r>
            <w:proofErr w:type="spellStart"/>
            <w:r w:rsidRPr="00573E3F">
              <w:rPr>
                <w:spacing w:val="-1"/>
              </w:rPr>
              <w:t>метапредметных</w:t>
            </w:r>
            <w:proofErr w:type="spellEnd"/>
            <w:proofErr w:type="gramStart"/>
            <w:r w:rsidRPr="00573E3F">
              <w:rPr>
                <w:spacing w:val="-1"/>
              </w:rPr>
              <w:t xml:space="preserve"> ,</w:t>
            </w:r>
            <w:proofErr w:type="gramEnd"/>
            <w:r w:rsidRPr="00573E3F">
              <w:rPr>
                <w:spacing w:val="-1"/>
              </w:rPr>
              <w:t>предм</w:t>
            </w:r>
            <w:r>
              <w:rPr>
                <w:spacing w:val="-1"/>
              </w:rPr>
              <w:t>е</w:t>
            </w:r>
            <w:r w:rsidRPr="00573E3F">
              <w:rPr>
                <w:spacing w:val="-1"/>
              </w:rPr>
              <w:t>тных результатов</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573E3F" w:rsidTr="00573E3F">
        <w:trPr>
          <w:trHeight w:val="419"/>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573E3F" w:rsidRPr="00573E3F" w:rsidRDefault="00573E3F" w:rsidP="000C2442">
            <w:pPr>
              <w:jc w:val="both"/>
              <w:rPr>
                <w:spacing w:val="-1"/>
              </w:rPr>
            </w:pPr>
            <w:r>
              <w:rPr>
                <w:spacing w:val="-1"/>
              </w:rPr>
              <w:t>Организация и содержание оценочных процедур</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573E3F" w:rsidTr="000C2442">
        <w:trPr>
          <w:trHeight w:val="363"/>
        </w:trPr>
        <w:tc>
          <w:tcPr>
            <w:tcW w:w="9700" w:type="dxa"/>
            <w:gridSpan w:val="3"/>
            <w:tcBorders>
              <w:top w:val="single" w:sz="4" w:space="0" w:color="auto"/>
              <w:left w:val="single" w:sz="4" w:space="0" w:color="auto"/>
              <w:bottom w:val="single" w:sz="4" w:space="0" w:color="auto"/>
              <w:right w:val="single" w:sz="4" w:space="0" w:color="auto"/>
            </w:tcBorders>
          </w:tcPr>
          <w:p w:rsidR="00573E3F" w:rsidRDefault="004B1FFC" w:rsidP="000C2442">
            <w:pPr>
              <w:jc w:val="both"/>
              <w:rPr>
                <w:b/>
              </w:rPr>
            </w:pPr>
            <w:r>
              <w:rPr>
                <w:b/>
                <w:lang w:val="en-US"/>
              </w:rPr>
              <w:t>III</w:t>
            </w:r>
            <w:r w:rsidR="00573E3F">
              <w:rPr>
                <w:b/>
              </w:rPr>
              <w:t>. Содержательный раздел:</w:t>
            </w:r>
          </w:p>
          <w:p w:rsidR="00573E3F" w:rsidRDefault="00573E3F" w:rsidP="000C2442">
            <w:pPr>
              <w:jc w:val="both"/>
            </w:pPr>
          </w:p>
        </w:tc>
      </w:tr>
      <w:tr w:rsidR="00573E3F" w:rsidTr="00573E3F">
        <w:trPr>
          <w:trHeight w:val="455"/>
        </w:trPr>
        <w:tc>
          <w:tcPr>
            <w:tcW w:w="1319" w:type="dxa"/>
            <w:tcBorders>
              <w:top w:val="single" w:sz="4" w:space="0" w:color="auto"/>
              <w:left w:val="single" w:sz="4" w:space="0" w:color="auto"/>
              <w:bottom w:val="single" w:sz="4" w:space="0" w:color="auto"/>
              <w:right w:val="single" w:sz="4" w:space="0" w:color="auto"/>
            </w:tcBorders>
          </w:tcPr>
          <w:p w:rsidR="00573E3F" w:rsidRPr="00655C0E" w:rsidRDefault="00573E3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573E3F" w:rsidRPr="00212FF0" w:rsidRDefault="00573E3F" w:rsidP="000C2442">
            <w:pPr>
              <w:pStyle w:val="aff0"/>
              <w:tabs>
                <w:tab w:val="left" w:pos="5415"/>
              </w:tabs>
              <w:spacing w:after="0"/>
              <w:ind w:left="0"/>
              <w:jc w:val="both"/>
              <w:rPr>
                <w:rFonts w:ascii="Times New Roman" w:hAnsi="Times New Roman" w:cs="Times New Roman"/>
                <w:bCs/>
                <w:lang w:val="ru-RU"/>
              </w:rPr>
            </w:pPr>
            <w:r w:rsidRPr="00212FF0">
              <w:rPr>
                <w:rFonts w:ascii="Times New Roman" w:hAnsi="Times New Roman" w:cs="Times New Roman"/>
                <w:bCs/>
                <w:lang w:val="ru-RU"/>
              </w:rPr>
              <w:t>Программа развития универсальных учебных действий</w:t>
            </w:r>
            <w:proofErr w:type="gramStart"/>
            <w:r w:rsidRPr="00212FF0">
              <w:rPr>
                <w:rFonts w:ascii="Times New Roman" w:hAnsi="Times New Roman" w:cs="Times New Roman"/>
                <w:bCs/>
                <w:lang w:val="ru-RU"/>
              </w:rPr>
              <w:t xml:space="preserve"> ,</w:t>
            </w:r>
            <w:proofErr w:type="gramEnd"/>
            <w:r w:rsidRPr="00212FF0">
              <w:rPr>
                <w:rFonts w:ascii="Times New Roman" w:hAnsi="Times New Roman" w:cs="Times New Roman"/>
                <w:bCs/>
                <w:lang w:val="ru-RU"/>
              </w:rPr>
              <w:t>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573E3F" w:rsidTr="00573E3F">
        <w:trPr>
          <w:trHeight w:val="455"/>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212FF0" w:rsidRDefault="00212FF0" w:rsidP="000C2442">
            <w:pPr>
              <w:pStyle w:val="aff0"/>
              <w:tabs>
                <w:tab w:val="left" w:pos="5415"/>
              </w:tabs>
              <w:spacing w:after="0"/>
              <w:ind w:left="0"/>
              <w:jc w:val="both"/>
              <w:rPr>
                <w:bCs/>
                <w:lang w:val="ru-RU"/>
              </w:rPr>
            </w:pPr>
            <w:r w:rsidRPr="00212FF0">
              <w:rPr>
                <w:rFonts w:ascii="Times New Roman" w:hAnsi="Times New Roman"/>
              </w:rPr>
              <w:t>Цели и задачи программы, описание ее места и роли в реализации требований ФГОС</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0C2442">
        <w:trPr>
          <w:trHeight w:val="1671"/>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212FF0" w:rsidRPr="00212FF0" w:rsidRDefault="00212FF0" w:rsidP="000C2442">
            <w:pPr>
              <w:pStyle w:val="af"/>
              <w:widowControl w:val="0"/>
              <w:tabs>
                <w:tab w:val="left" w:pos="567"/>
              </w:tabs>
              <w:spacing w:before="0" w:beforeAutospacing="0" w:after="0" w:afterAutospacing="0"/>
              <w:ind w:firstLine="709"/>
            </w:pPr>
            <w:r w:rsidRPr="00212FF0">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573E3F" w:rsidRDefault="00573E3F" w:rsidP="000C2442">
            <w:pPr>
              <w:jc w:val="both"/>
            </w:pP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0C2442">
        <w:trPr>
          <w:trHeight w:val="578"/>
        </w:trPr>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1D7CA8" w:rsidRPr="001D7CA8" w:rsidRDefault="001D7CA8" w:rsidP="000C2442">
            <w:pPr>
              <w:pStyle w:val="af"/>
              <w:widowControl w:val="0"/>
              <w:tabs>
                <w:tab w:val="left" w:pos="567"/>
              </w:tabs>
              <w:spacing w:before="0" w:beforeAutospacing="0" w:after="0" w:afterAutospacing="0"/>
              <w:ind w:firstLine="709"/>
            </w:pPr>
            <w:r w:rsidRPr="001D7CA8">
              <w:t>Типовые задачи применения универсальных учебных действий</w:t>
            </w:r>
          </w:p>
          <w:p w:rsidR="00573E3F" w:rsidRDefault="00573E3F" w:rsidP="000C2442">
            <w:pPr>
              <w:jc w:val="both"/>
            </w:pP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1D7CA8" w:rsidRDefault="001D7CA8" w:rsidP="000C2442">
            <w:pPr>
              <w:jc w:val="both"/>
            </w:pPr>
            <w:r w:rsidRPr="001D7CA8">
              <w:t xml:space="preserve">Описание особенностей, основных направлений и планируемых результатов учебно-исследовательской и проектной деятельности обучающихся  в рамках урочной и внеурочной деятельности по каждому из направлений, а также особенностей формирования </w:t>
            </w:r>
            <w:proofErr w:type="gramStart"/>
            <w:r w:rsidRPr="001D7CA8">
              <w:t>ИКТ-компетенций</w:t>
            </w:r>
            <w:proofErr w:type="gramEnd"/>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1D7CA8" w:rsidTr="00573E3F">
        <w:tc>
          <w:tcPr>
            <w:tcW w:w="1319" w:type="dxa"/>
            <w:tcBorders>
              <w:top w:val="single" w:sz="4" w:space="0" w:color="auto"/>
              <w:left w:val="single" w:sz="4" w:space="0" w:color="auto"/>
              <w:bottom w:val="single" w:sz="4" w:space="0" w:color="auto"/>
              <w:right w:val="single" w:sz="4" w:space="0" w:color="auto"/>
            </w:tcBorders>
          </w:tcPr>
          <w:p w:rsidR="001D7CA8" w:rsidRDefault="001D7CA8"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1D7CA8" w:rsidRPr="00A259EE" w:rsidRDefault="00A259EE" w:rsidP="000C2442">
            <w:pPr>
              <w:jc w:val="both"/>
            </w:pPr>
            <w:r w:rsidRPr="00A259EE">
              <w:t>Описание содержания, видов и форм организации учебной деятельности по развитию информационно-коммуникационных технологий</w:t>
            </w:r>
          </w:p>
        </w:tc>
        <w:tc>
          <w:tcPr>
            <w:tcW w:w="1298" w:type="dxa"/>
            <w:tcBorders>
              <w:top w:val="single" w:sz="4" w:space="0" w:color="auto"/>
              <w:left w:val="single" w:sz="4" w:space="0" w:color="auto"/>
              <w:bottom w:val="single" w:sz="4" w:space="0" w:color="auto"/>
              <w:right w:val="single" w:sz="4" w:space="0" w:color="auto"/>
            </w:tcBorders>
          </w:tcPr>
          <w:p w:rsidR="001D7CA8" w:rsidRPr="006D031A" w:rsidRDefault="001D7CA8" w:rsidP="000C2442">
            <w:pPr>
              <w:jc w:val="both"/>
              <w:rPr>
                <w:color w:val="000000"/>
              </w:rPr>
            </w:pPr>
          </w:p>
        </w:tc>
      </w:tr>
      <w:tr w:rsidR="001D7CA8" w:rsidTr="00573E3F">
        <w:tc>
          <w:tcPr>
            <w:tcW w:w="1319" w:type="dxa"/>
            <w:tcBorders>
              <w:top w:val="single" w:sz="4" w:space="0" w:color="auto"/>
              <w:left w:val="single" w:sz="4" w:space="0" w:color="auto"/>
              <w:bottom w:val="single" w:sz="4" w:space="0" w:color="auto"/>
              <w:right w:val="single" w:sz="4" w:space="0" w:color="auto"/>
            </w:tcBorders>
          </w:tcPr>
          <w:p w:rsidR="001D7CA8" w:rsidRDefault="001D7CA8"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1D7CA8" w:rsidRPr="00A259EE" w:rsidRDefault="00A259EE" w:rsidP="000C2442">
            <w:pPr>
              <w:jc w:val="both"/>
            </w:pPr>
            <w:r w:rsidRPr="00A259EE">
              <w:t xml:space="preserve">Перечень и описание основных элементов </w:t>
            </w:r>
            <w:proofErr w:type="gramStart"/>
            <w:r w:rsidRPr="00A259EE">
              <w:t>ИКТ-компетенции</w:t>
            </w:r>
            <w:proofErr w:type="gramEnd"/>
            <w:r w:rsidRPr="00A259EE">
              <w:t xml:space="preserve"> и </w:t>
            </w:r>
            <w:r w:rsidRPr="00A259EE">
              <w:lastRenderedPageBreak/>
              <w:t>инструментов их использования</w:t>
            </w:r>
          </w:p>
        </w:tc>
        <w:tc>
          <w:tcPr>
            <w:tcW w:w="1298" w:type="dxa"/>
            <w:tcBorders>
              <w:top w:val="single" w:sz="4" w:space="0" w:color="auto"/>
              <w:left w:val="single" w:sz="4" w:space="0" w:color="auto"/>
              <w:bottom w:val="single" w:sz="4" w:space="0" w:color="auto"/>
              <w:right w:val="single" w:sz="4" w:space="0" w:color="auto"/>
            </w:tcBorders>
          </w:tcPr>
          <w:p w:rsidR="001D7CA8" w:rsidRPr="006D031A" w:rsidRDefault="001D7CA8" w:rsidP="000C2442">
            <w:pPr>
              <w:jc w:val="both"/>
              <w:rPr>
                <w:color w:val="000000"/>
              </w:rPr>
            </w:pPr>
          </w:p>
        </w:tc>
      </w:tr>
      <w:tr w:rsidR="00A259EE" w:rsidTr="00573E3F">
        <w:tc>
          <w:tcPr>
            <w:tcW w:w="1319" w:type="dxa"/>
            <w:tcBorders>
              <w:top w:val="single" w:sz="4" w:space="0" w:color="auto"/>
              <w:left w:val="single" w:sz="4" w:space="0" w:color="auto"/>
              <w:bottom w:val="single" w:sz="4" w:space="0" w:color="auto"/>
              <w:right w:val="single" w:sz="4" w:space="0" w:color="auto"/>
            </w:tcBorders>
          </w:tcPr>
          <w:p w:rsidR="00A259EE" w:rsidRDefault="00A259EE"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A259EE" w:rsidRPr="00A259EE" w:rsidRDefault="00A259EE" w:rsidP="000C2442">
            <w:pPr>
              <w:jc w:val="both"/>
            </w:pPr>
            <w:r w:rsidRPr="00A259EE">
              <w:t>Планируемые результаты формирования и развития компетентности обучающихся в области использования информационно-коммуникационных технологий</w:t>
            </w:r>
          </w:p>
        </w:tc>
        <w:tc>
          <w:tcPr>
            <w:tcW w:w="1298" w:type="dxa"/>
            <w:tcBorders>
              <w:top w:val="single" w:sz="4" w:space="0" w:color="auto"/>
              <w:left w:val="single" w:sz="4" w:space="0" w:color="auto"/>
              <w:bottom w:val="single" w:sz="4" w:space="0" w:color="auto"/>
              <w:right w:val="single" w:sz="4" w:space="0" w:color="auto"/>
            </w:tcBorders>
          </w:tcPr>
          <w:p w:rsidR="00A259EE" w:rsidRPr="006D031A" w:rsidRDefault="00A259EE" w:rsidP="000C2442">
            <w:pPr>
              <w:jc w:val="both"/>
              <w:rPr>
                <w:color w:val="000000"/>
              </w:rPr>
            </w:pPr>
          </w:p>
        </w:tc>
      </w:tr>
      <w:tr w:rsidR="00A259EE" w:rsidTr="00573E3F">
        <w:tc>
          <w:tcPr>
            <w:tcW w:w="1319" w:type="dxa"/>
            <w:tcBorders>
              <w:top w:val="single" w:sz="4" w:space="0" w:color="auto"/>
              <w:left w:val="single" w:sz="4" w:space="0" w:color="auto"/>
              <w:bottom w:val="single" w:sz="4" w:space="0" w:color="auto"/>
              <w:right w:val="single" w:sz="4" w:space="0" w:color="auto"/>
            </w:tcBorders>
          </w:tcPr>
          <w:p w:rsidR="00A259EE" w:rsidRDefault="00A259EE"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A259EE" w:rsidRPr="00A259EE" w:rsidRDefault="00A259EE" w:rsidP="000C2442">
            <w:pPr>
              <w:jc w:val="both"/>
            </w:pPr>
            <w:r w:rsidRPr="00A259EE">
              <w:t>Виды взаимодействия с учебными, научными и социальными организациями, формы привлечения консультантов, экспертов и научных руководителей</w:t>
            </w:r>
          </w:p>
        </w:tc>
        <w:tc>
          <w:tcPr>
            <w:tcW w:w="1298" w:type="dxa"/>
            <w:tcBorders>
              <w:top w:val="single" w:sz="4" w:space="0" w:color="auto"/>
              <w:left w:val="single" w:sz="4" w:space="0" w:color="auto"/>
              <w:bottom w:val="single" w:sz="4" w:space="0" w:color="auto"/>
              <w:right w:val="single" w:sz="4" w:space="0" w:color="auto"/>
            </w:tcBorders>
          </w:tcPr>
          <w:p w:rsidR="00A259EE" w:rsidRPr="006D031A" w:rsidRDefault="00A259EE" w:rsidP="000C2442">
            <w:pPr>
              <w:jc w:val="both"/>
              <w:rPr>
                <w:color w:val="000000"/>
              </w:rPr>
            </w:pPr>
          </w:p>
        </w:tc>
      </w:tr>
      <w:tr w:rsidR="00A259EE" w:rsidTr="000C2442">
        <w:trPr>
          <w:trHeight w:val="1142"/>
        </w:trPr>
        <w:tc>
          <w:tcPr>
            <w:tcW w:w="1319" w:type="dxa"/>
            <w:tcBorders>
              <w:top w:val="single" w:sz="4" w:space="0" w:color="auto"/>
              <w:left w:val="single" w:sz="4" w:space="0" w:color="auto"/>
              <w:bottom w:val="single" w:sz="4" w:space="0" w:color="auto"/>
              <w:right w:val="single" w:sz="4" w:space="0" w:color="auto"/>
            </w:tcBorders>
          </w:tcPr>
          <w:p w:rsidR="00A259EE" w:rsidRDefault="00A259EE"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A259EE" w:rsidRPr="00A259EE" w:rsidRDefault="00A259EE" w:rsidP="000C2442">
            <w:pPr>
              <w:pStyle w:val="af"/>
              <w:widowControl w:val="0"/>
              <w:tabs>
                <w:tab w:val="left" w:pos="567"/>
              </w:tabs>
              <w:spacing w:before="0" w:beforeAutospacing="0" w:after="0" w:afterAutospacing="0"/>
              <w:jc w:val="center"/>
            </w:pPr>
            <w:proofErr w:type="gramStart"/>
            <w:r w:rsidRPr="00A259EE">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tc>
        <w:tc>
          <w:tcPr>
            <w:tcW w:w="1298" w:type="dxa"/>
            <w:tcBorders>
              <w:top w:val="single" w:sz="4" w:space="0" w:color="auto"/>
              <w:left w:val="single" w:sz="4" w:space="0" w:color="auto"/>
              <w:bottom w:val="single" w:sz="4" w:space="0" w:color="auto"/>
              <w:right w:val="single" w:sz="4" w:space="0" w:color="auto"/>
            </w:tcBorders>
          </w:tcPr>
          <w:p w:rsidR="00A259EE" w:rsidRPr="006D031A" w:rsidRDefault="00A259EE" w:rsidP="000C2442">
            <w:pPr>
              <w:jc w:val="both"/>
              <w:rPr>
                <w:color w:val="000000"/>
              </w:rPr>
            </w:pPr>
          </w:p>
        </w:tc>
      </w:tr>
      <w:tr w:rsidR="00A259EE" w:rsidTr="00573E3F">
        <w:tc>
          <w:tcPr>
            <w:tcW w:w="1319" w:type="dxa"/>
            <w:tcBorders>
              <w:top w:val="single" w:sz="4" w:space="0" w:color="auto"/>
              <w:left w:val="single" w:sz="4" w:space="0" w:color="auto"/>
              <w:bottom w:val="single" w:sz="4" w:space="0" w:color="auto"/>
              <w:right w:val="single" w:sz="4" w:space="0" w:color="auto"/>
            </w:tcBorders>
          </w:tcPr>
          <w:p w:rsidR="00A259EE" w:rsidRDefault="00A259EE"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A259EE" w:rsidRPr="00A259EE" w:rsidRDefault="00A259EE" w:rsidP="000C2442">
            <w:pPr>
              <w:pStyle w:val="af"/>
              <w:widowControl w:val="0"/>
              <w:tabs>
                <w:tab w:val="left" w:pos="567"/>
              </w:tabs>
              <w:spacing w:before="0" w:beforeAutospacing="0" w:after="0" w:afterAutospacing="0"/>
              <w:jc w:val="center"/>
            </w:pPr>
            <w:r w:rsidRPr="00A259EE">
              <w:t xml:space="preserve">Методика и инструментарий мониторинга успешности освоения и применения </w:t>
            </w:r>
            <w:proofErr w:type="gramStart"/>
            <w:r w:rsidRPr="00A259EE">
              <w:t>обучающимися</w:t>
            </w:r>
            <w:proofErr w:type="gramEnd"/>
            <w:r w:rsidRPr="00A259EE">
              <w:t xml:space="preserve"> универсальных учебных действий</w:t>
            </w:r>
          </w:p>
        </w:tc>
        <w:tc>
          <w:tcPr>
            <w:tcW w:w="1298" w:type="dxa"/>
            <w:tcBorders>
              <w:top w:val="single" w:sz="4" w:space="0" w:color="auto"/>
              <w:left w:val="single" w:sz="4" w:space="0" w:color="auto"/>
              <w:bottom w:val="single" w:sz="4" w:space="0" w:color="auto"/>
              <w:right w:val="single" w:sz="4" w:space="0" w:color="auto"/>
            </w:tcBorders>
          </w:tcPr>
          <w:p w:rsidR="00A259EE" w:rsidRPr="006D031A" w:rsidRDefault="00A259EE" w:rsidP="000C2442">
            <w:pPr>
              <w:jc w:val="both"/>
              <w:rPr>
                <w:color w:val="000000"/>
              </w:rPr>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D5635C" w:rsidRDefault="00D5635C" w:rsidP="000C2442">
            <w:pPr>
              <w:jc w:val="both"/>
              <w:rPr>
                <w:b/>
                <w:lang w:val="en-US"/>
              </w:rPr>
            </w:pPr>
            <w:r>
              <w:rPr>
                <w:b/>
                <w:lang w:val="en-US"/>
              </w:rPr>
              <w:t>IV</w:t>
            </w:r>
          </w:p>
        </w:tc>
        <w:tc>
          <w:tcPr>
            <w:tcW w:w="7083" w:type="dxa"/>
            <w:tcBorders>
              <w:top w:val="single" w:sz="4" w:space="0" w:color="auto"/>
              <w:left w:val="single" w:sz="4" w:space="0" w:color="auto"/>
              <w:bottom w:val="single" w:sz="4" w:space="0" w:color="auto"/>
              <w:right w:val="single" w:sz="4" w:space="0" w:color="auto"/>
            </w:tcBorders>
          </w:tcPr>
          <w:p w:rsidR="00573E3F" w:rsidRPr="00655C0E" w:rsidRDefault="00573E3F" w:rsidP="000C2442">
            <w:pPr>
              <w:jc w:val="both"/>
              <w:rPr>
                <w:b/>
              </w:rPr>
            </w:pPr>
            <w:r w:rsidRPr="00655C0E">
              <w:rPr>
                <w:b/>
                <w:spacing w:val="-1"/>
              </w:rPr>
              <w:t>Программы отдельных учебных предметов, курсов.</w:t>
            </w:r>
          </w:p>
        </w:tc>
        <w:tc>
          <w:tcPr>
            <w:tcW w:w="1298" w:type="dxa"/>
            <w:tcBorders>
              <w:top w:val="single" w:sz="4" w:space="0" w:color="auto"/>
              <w:left w:val="single" w:sz="4" w:space="0" w:color="auto"/>
              <w:bottom w:val="single" w:sz="4" w:space="0" w:color="auto"/>
              <w:right w:val="single" w:sz="4" w:space="0" w:color="auto"/>
            </w:tcBorders>
          </w:tcPr>
          <w:p w:rsidR="00573E3F" w:rsidRPr="006D031A" w:rsidRDefault="00573E3F" w:rsidP="000C2442">
            <w:pPr>
              <w:jc w:val="both"/>
              <w:rPr>
                <w:color w:val="000000"/>
              </w:rPr>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D5635C" w:rsidRDefault="00D5635C" w:rsidP="000C2442">
            <w:pPr>
              <w:jc w:val="both"/>
              <w:rPr>
                <w:b/>
                <w:lang w:val="en-US"/>
              </w:rPr>
            </w:pPr>
            <w:r>
              <w:rPr>
                <w:b/>
                <w:lang w:val="en-US"/>
              </w:rPr>
              <w:t>VI</w:t>
            </w:r>
          </w:p>
        </w:tc>
        <w:tc>
          <w:tcPr>
            <w:tcW w:w="7083" w:type="dxa"/>
            <w:tcBorders>
              <w:top w:val="single" w:sz="4" w:space="0" w:color="auto"/>
              <w:left w:val="single" w:sz="4" w:space="0" w:color="auto"/>
              <w:bottom w:val="single" w:sz="4" w:space="0" w:color="auto"/>
              <w:right w:val="single" w:sz="4" w:space="0" w:color="auto"/>
            </w:tcBorders>
          </w:tcPr>
          <w:p w:rsidR="00573E3F" w:rsidRPr="001A131F" w:rsidRDefault="00573E3F" w:rsidP="000C2442">
            <w:pPr>
              <w:jc w:val="both"/>
              <w:rPr>
                <w:b/>
              </w:rPr>
            </w:pPr>
            <w:r w:rsidRPr="001A131F">
              <w:rPr>
                <w:b/>
              </w:rPr>
              <w:t xml:space="preserve">Программа </w:t>
            </w:r>
            <w:r>
              <w:rPr>
                <w:b/>
              </w:rPr>
              <w:t xml:space="preserve">воспитания и социализации </w:t>
            </w:r>
            <w:proofErr w:type="gramStart"/>
            <w:r>
              <w:rPr>
                <w:b/>
              </w:rPr>
              <w:t>обучающихся</w:t>
            </w:r>
            <w:proofErr w:type="gramEnd"/>
          </w:p>
        </w:tc>
        <w:tc>
          <w:tcPr>
            <w:tcW w:w="1298" w:type="dxa"/>
            <w:tcBorders>
              <w:top w:val="single" w:sz="4" w:space="0" w:color="auto"/>
              <w:left w:val="single" w:sz="4" w:space="0" w:color="auto"/>
              <w:bottom w:val="single" w:sz="4" w:space="0" w:color="auto"/>
              <w:right w:val="single" w:sz="4" w:space="0" w:color="auto"/>
            </w:tcBorders>
          </w:tcPr>
          <w:p w:rsidR="00573E3F" w:rsidRPr="006610C1"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74364A" w:rsidRDefault="0074364A" w:rsidP="000C2442">
            <w:pPr>
              <w:jc w:val="both"/>
            </w:pPr>
            <w:r>
              <w:t>Пояснительная записка</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ind w:firstLine="9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Цель и задачи духовно-нравственного развития, воспитания и </w:t>
            </w:r>
          </w:p>
          <w:p w:rsidR="0074364A" w:rsidRPr="0074364A" w:rsidRDefault="0074364A" w:rsidP="000C2442">
            <w:pPr>
              <w:pStyle w:val="3"/>
              <w:spacing w:before="0" w:line="240" w:lineRule="auto"/>
              <w:ind w:firstLine="99"/>
              <w:rPr>
                <w:rFonts w:ascii="Times New Roman" w:hAnsi="Times New Roman" w:cs="Times New Roman"/>
                <w:b w:val="0"/>
                <w:color w:val="auto"/>
                <w:sz w:val="24"/>
                <w:szCs w:val="24"/>
              </w:rPr>
            </w:pPr>
            <w:bookmarkStart w:id="0" w:name="_Toc410654045"/>
            <w:bookmarkStart w:id="1" w:name="_Toc414553256"/>
            <w:r w:rsidRPr="0074364A">
              <w:rPr>
                <w:rFonts w:ascii="Times New Roman" w:hAnsi="Times New Roman" w:cs="Times New Roman"/>
                <w:b w:val="0"/>
                <w:color w:val="auto"/>
                <w:sz w:val="24"/>
                <w:szCs w:val="24"/>
              </w:rPr>
              <w:t xml:space="preserve">социализации </w:t>
            </w:r>
            <w:proofErr w:type="gramStart"/>
            <w:r w:rsidRPr="0074364A">
              <w:rPr>
                <w:rFonts w:ascii="Times New Roman" w:hAnsi="Times New Roman" w:cs="Times New Roman"/>
                <w:b w:val="0"/>
                <w:color w:val="auto"/>
                <w:sz w:val="24"/>
                <w:szCs w:val="24"/>
              </w:rPr>
              <w:t>обучающихся</w:t>
            </w:r>
            <w:bookmarkEnd w:id="0"/>
            <w:bookmarkEnd w:id="1"/>
            <w:proofErr w:type="gramEnd"/>
          </w:p>
          <w:p w:rsidR="00573E3F" w:rsidRDefault="0074364A" w:rsidP="000C2442">
            <w:pPr>
              <w:jc w:val="both"/>
            </w:pPr>
            <w:r w:rsidRPr="0074495D">
              <w:t xml:space="preserve">Направления деятельности по духовно-нравственному развитию, воспитанию и социализации, профессиональной ориентации </w:t>
            </w:r>
            <w:proofErr w:type="gramStart"/>
            <w:r w:rsidRPr="0074495D">
              <w:t>обучающихся</w:t>
            </w:r>
            <w:proofErr w:type="gramEnd"/>
            <w:r w:rsidRPr="0074495D">
              <w:t xml:space="preserve">, </w:t>
            </w:r>
            <w:proofErr w:type="spellStart"/>
            <w:r w:rsidRPr="0074495D">
              <w:t>здоровьесберегающей</w:t>
            </w:r>
            <w:proofErr w:type="spellEnd"/>
            <w:r w:rsidRPr="0074495D">
              <w:t xml:space="preserve"> деятельности и формированию экологической культуры обучающихся</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74364A" w:rsidRDefault="0074364A" w:rsidP="000C2442">
            <w:pPr>
              <w:pStyle w:val="3"/>
              <w:spacing w:before="0" w:line="240" w:lineRule="auto"/>
            </w:pPr>
            <w:r w:rsidRPr="0074364A">
              <w:rPr>
                <w:rFonts w:ascii="Times New Roman" w:hAnsi="Times New Roman" w:cs="Times New Roman"/>
                <w:b w:val="0"/>
                <w:color w:val="auto"/>
                <w:sz w:val="24"/>
                <w:szCs w:val="24"/>
              </w:rPr>
              <w:t xml:space="preserve">Содержание, виды деятельности и формы занятий с </w:t>
            </w:r>
            <w:proofErr w:type="gramStart"/>
            <w:r w:rsidRPr="0074364A">
              <w:rPr>
                <w:rFonts w:ascii="Times New Roman" w:hAnsi="Times New Roman" w:cs="Times New Roman"/>
                <w:b w:val="0"/>
                <w:color w:val="auto"/>
                <w:sz w:val="24"/>
                <w:szCs w:val="24"/>
              </w:rPr>
              <w:t>обучающимися</w:t>
            </w:r>
            <w:proofErr w:type="gramEnd"/>
            <w:r w:rsidRPr="0074364A">
              <w:rPr>
                <w:rFonts w:ascii="Times New Roman" w:hAnsi="Times New Roman" w:cs="Times New Roman"/>
                <w:b w:val="0"/>
                <w:color w:val="auto"/>
                <w:sz w:val="24"/>
                <w:szCs w:val="24"/>
              </w:rPr>
              <w:t xml:space="preserve"> (по направлениям духовно-нравственного развития, воспитания и социализации обучающихся)</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ind w:firstLine="9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Формы индивидуальной и групповой организации </w:t>
            </w:r>
          </w:p>
          <w:p w:rsidR="00573E3F" w:rsidRPr="0074364A" w:rsidRDefault="0074364A" w:rsidP="000C2442">
            <w:pPr>
              <w:pStyle w:val="3"/>
              <w:spacing w:before="0" w:line="240" w:lineRule="auto"/>
              <w:ind w:firstLine="709"/>
            </w:pPr>
            <w:bookmarkStart w:id="2" w:name="_Toc410654051"/>
            <w:bookmarkStart w:id="3" w:name="_Toc410703053"/>
            <w:bookmarkStart w:id="4" w:name="_Toc414553261"/>
            <w:r w:rsidRPr="0074364A">
              <w:rPr>
                <w:rFonts w:ascii="Times New Roman" w:hAnsi="Times New Roman" w:cs="Times New Roman"/>
                <w:b w:val="0"/>
                <w:color w:val="auto"/>
                <w:sz w:val="24"/>
                <w:szCs w:val="24"/>
              </w:rPr>
              <w:t xml:space="preserve">профессиональной ориентации </w:t>
            </w:r>
            <w:proofErr w:type="gramStart"/>
            <w:r w:rsidRPr="0074364A">
              <w:rPr>
                <w:rFonts w:ascii="Times New Roman" w:hAnsi="Times New Roman" w:cs="Times New Roman"/>
                <w:b w:val="0"/>
                <w:color w:val="auto"/>
                <w:sz w:val="24"/>
                <w:szCs w:val="24"/>
              </w:rPr>
              <w:t>обучающихся</w:t>
            </w:r>
            <w:bookmarkEnd w:id="2"/>
            <w:bookmarkEnd w:id="3"/>
            <w:bookmarkEnd w:id="4"/>
            <w:proofErr w:type="gramEnd"/>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74364A" w:rsidRDefault="0074364A" w:rsidP="000C2442">
            <w:pPr>
              <w:pStyle w:val="3"/>
              <w:spacing w:before="0" w:line="240" w:lineRule="auto"/>
            </w:pPr>
            <w:r w:rsidRPr="0074364A">
              <w:rPr>
                <w:rFonts w:ascii="Times New Roman" w:hAnsi="Times New Roman" w:cs="Times New Roman"/>
                <w:b w:val="0"/>
                <w:color w:val="auto"/>
                <w:sz w:val="24"/>
                <w:szCs w:val="24"/>
              </w:rP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widowControl w:val="0"/>
              <w:spacing w:before="0" w:line="240" w:lineRule="auto"/>
              <w:ind w:hanging="43"/>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Основные формы организации педагогической поддержки</w:t>
            </w:r>
          </w:p>
          <w:p w:rsidR="00573E3F" w:rsidRPr="0074364A" w:rsidRDefault="0074364A" w:rsidP="000C2442">
            <w:pPr>
              <w:pStyle w:val="3"/>
              <w:widowControl w:val="0"/>
              <w:spacing w:before="0" w:line="240" w:lineRule="auto"/>
            </w:pPr>
            <w:bookmarkStart w:id="5" w:name="_Toc410654057"/>
            <w:bookmarkStart w:id="6" w:name="_Toc414553264"/>
            <w:r w:rsidRPr="0074364A">
              <w:rPr>
                <w:rFonts w:ascii="Times New Roman" w:hAnsi="Times New Roman" w:cs="Times New Roman"/>
                <w:b w:val="0"/>
                <w:color w:val="auto"/>
                <w:sz w:val="24"/>
                <w:szCs w:val="24"/>
              </w:rPr>
              <w:t>социализации обучающихся</w:t>
            </w:r>
            <w:bookmarkEnd w:id="5"/>
            <w:r w:rsidRPr="0074364A">
              <w:rPr>
                <w:rFonts w:ascii="Times New Roman" w:hAnsi="Times New Roman" w:cs="Times New Roman"/>
                <w:b w:val="0"/>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6"/>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74364A" w:rsidTr="00573E3F">
        <w:tc>
          <w:tcPr>
            <w:tcW w:w="1319"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Модели организации работы по формированию экологически </w:t>
            </w:r>
          </w:p>
          <w:p w:rsidR="0074364A" w:rsidRPr="0074364A" w:rsidRDefault="0074364A" w:rsidP="000C2442">
            <w:pPr>
              <w:pStyle w:val="3"/>
              <w:spacing w:before="0" w:line="240" w:lineRule="auto"/>
              <w:ind w:firstLine="709"/>
              <w:rPr>
                <w:rFonts w:ascii="Times New Roman" w:hAnsi="Times New Roman" w:cs="Times New Roman"/>
                <w:b w:val="0"/>
                <w:color w:val="auto"/>
                <w:sz w:val="24"/>
                <w:szCs w:val="24"/>
              </w:rPr>
            </w:pPr>
            <w:bookmarkStart w:id="7" w:name="_Toc410654059"/>
            <w:bookmarkStart w:id="8" w:name="_Toc410703058"/>
            <w:bookmarkStart w:id="9" w:name="_Toc414553266"/>
            <w:r w:rsidRPr="0074364A">
              <w:rPr>
                <w:rFonts w:ascii="Times New Roman" w:hAnsi="Times New Roman" w:cs="Times New Roman"/>
                <w:b w:val="0"/>
                <w:color w:val="auto"/>
                <w:sz w:val="24"/>
                <w:szCs w:val="24"/>
              </w:rPr>
              <w:t>целесообразного, здорового и безопасного образа жизни</w:t>
            </w:r>
            <w:bookmarkEnd w:id="7"/>
            <w:bookmarkEnd w:id="8"/>
            <w:bookmarkEnd w:id="9"/>
          </w:p>
        </w:tc>
        <w:tc>
          <w:tcPr>
            <w:tcW w:w="1298"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r>
      <w:tr w:rsidR="0074364A" w:rsidTr="00573E3F">
        <w:tc>
          <w:tcPr>
            <w:tcW w:w="1319"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Описание деятельности организации, осуществляющей образовательную деятельность, в области непрерывного экологического </w:t>
            </w:r>
            <w:bookmarkStart w:id="10" w:name="_Toc410654061"/>
            <w:bookmarkStart w:id="11" w:name="_Toc410703060"/>
            <w:bookmarkStart w:id="12" w:name="_Toc414553268"/>
            <w:proofErr w:type="spellStart"/>
            <w:r w:rsidRPr="0074364A">
              <w:rPr>
                <w:rFonts w:ascii="Times New Roman" w:hAnsi="Times New Roman" w:cs="Times New Roman"/>
                <w:b w:val="0"/>
                <w:color w:val="auto"/>
                <w:sz w:val="24"/>
                <w:szCs w:val="24"/>
              </w:rPr>
              <w:t>здоровьесберегающего</w:t>
            </w:r>
            <w:proofErr w:type="spellEnd"/>
            <w:r w:rsidRPr="0074364A">
              <w:rPr>
                <w:rFonts w:ascii="Times New Roman" w:hAnsi="Times New Roman" w:cs="Times New Roman"/>
                <w:b w:val="0"/>
                <w:color w:val="auto"/>
                <w:sz w:val="24"/>
                <w:szCs w:val="24"/>
              </w:rPr>
              <w:t xml:space="preserve"> образования </w:t>
            </w:r>
            <w:proofErr w:type="gramStart"/>
            <w:r w:rsidRPr="0074364A">
              <w:rPr>
                <w:rFonts w:ascii="Times New Roman" w:hAnsi="Times New Roman" w:cs="Times New Roman"/>
                <w:b w:val="0"/>
                <w:color w:val="auto"/>
                <w:sz w:val="24"/>
                <w:szCs w:val="24"/>
              </w:rPr>
              <w:t>обучающихся</w:t>
            </w:r>
            <w:bookmarkEnd w:id="10"/>
            <w:bookmarkEnd w:id="11"/>
            <w:bookmarkEnd w:id="12"/>
            <w:proofErr w:type="gramEnd"/>
          </w:p>
        </w:tc>
        <w:tc>
          <w:tcPr>
            <w:tcW w:w="1298"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r>
      <w:tr w:rsidR="0074364A" w:rsidTr="00573E3F">
        <w:tc>
          <w:tcPr>
            <w:tcW w:w="1319"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ind w:firstLine="9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Система поощрения социальной успешности и проявлений активной</w:t>
            </w:r>
            <w:bookmarkStart w:id="13" w:name="_Toc410654063"/>
            <w:r w:rsidRPr="0074364A">
              <w:rPr>
                <w:rFonts w:ascii="Times New Roman" w:hAnsi="Times New Roman" w:cs="Times New Roman"/>
                <w:b w:val="0"/>
                <w:color w:val="auto"/>
                <w:sz w:val="24"/>
                <w:szCs w:val="24"/>
              </w:rPr>
              <w:t xml:space="preserve"> жизненной позиции обучающихся</w:t>
            </w:r>
            <w:bookmarkEnd w:id="13"/>
          </w:p>
          <w:p w:rsidR="0074364A" w:rsidRPr="0074364A" w:rsidRDefault="0074364A" w:rsidP="000C2442">
            <w:pPr>
              <w:pStyle w:val="3"/>
              <w:spacing w:before="0" w:line="240" w:lineRule="auto"/>
              <w:ind w:firstLine="70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Критерии, показатели эффективности деятельности образовательной </w:t>
            </w:r>
            <w:bookmarkStart w:id="14" w:name="_Toc410654065"/>
            <w:r w:rsidRPr="0074364A">
              <w:rPr>
                <w:rFonts w:ascii="Times New Roman" w:hAnsi="Times New Roman" w:cs="Times New Roman"/>
                <w:b w:val="0"/>
                <w:color w:val="auto"/>
                <w:sz w:val="24"/>
                <w:szCs w:val="24"/>
              </w:rPr>
              <w:t>организации в части духовно-нравственного развития, воспитания и</w:t>
            </w:r>
            <w:bookmarkEnd w:id="14"/>
            <w:r w:rsidRPr="0074364A">
              <w:rPr>
                <w:rFonts w:ascii="Times New Roman" w:hAnsi="Times New Roman" w:cs="Times New Roman"/>
                <w:b w:val="0"/>
                <w:color w:val="auto"/>
                <w:sz w:val="24"/>
                <w:szCs w:val="24"/>
              </w:rPr>
              <w:t xml:space="preserve">  </w:t>
            </w:r>
            <w:bookmarkStart w:id="15" w:name="_Toc410654066"/>
            <w:r w:rsidRPr="0074364A">
              <w:rPr>
                <w:rFonts w:ascii="Times New Roman" w:hAnsi="Times New Roman" w:cs="Times New Roman"/>
                <w:b w:val="0"/>
                <w:color w:val="auto"/>
                <w:sz w:val="24"/>
                <w:szCs w:val="24"/>
              </w:rPr>
              <w:t xml:space="preserve">социализации </w:t>
            </w:r>
            <w:proofErr w:type="gramStart"/>
            <w:r w:rsidRPr="0074364A">
              <w:rPr>
                <w:rFonts w:ascii="Times New Roman" w:hAnsi="Times New Roman" w:cs="Times New Roman"/>
                <w:b w:val="0"/>
                <w:color w:val="auto"/>
                <w:sz w:val="24"/>
                <w:szCs w:val="24"/>
              </w:rPr>
              <w:t>обучающихся</w:t>
            </w:r>
            <w:bookmarkEnd w:id="15"/>
            <w:proofErr w:type="gramEnd"/>
          </w:p>
        </w:tc>
        <w:tc>
          <w:tcPr>
            <w:tcW w:w="1298"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r>
      <w:tr w:rsidR="0074364A" w:rsidTr="00573E3F">
        <w:tc>
          <w:tcPr>
            <w:tcW w:w="1319"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ind w:firstLine="9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Методика и инструментарий мониторинга духовно-</w:t>
            </w:r>
            <w:r w:rsidRPr="0074364A">
              <w:rPr>
                <w:rFonts w:ascii="Times New Roman" w:hAnsi="Times New Roman" w:cs="Times New Roman"/>
                <w:b w:val="0"/>
                <w:color w:val="auto"/>
                <w:sz w:val="24"/>
                <w:szCs w:val="24"/>
              </w:rPr>
              <w:lastRenderedPageBreak/>
              <w:t xml:space="preserve">нравственного </w:t>
            </w:r>
            <w:bookmarkStart w:id="16" w:name="_Toc410654068"/>
            <w:r w:rsidRPr="0074364A">
              <w:rPr>
                <w:rFonts w:ascii="Times New Roman" w:hAnsi="Times New Roman" w:cs="Times New Roman"/>
                <w:b w:val="0"/>
                <w:color w:val="auto"/>
                <w:sz w:val="24"/>
                <w:szCs w:val="24"/>
              </w:rPr>
              <w:t xml:space="preserve">развития, воспитания и социализации </w:t>
            </w:r>
            <w:proofErr w:type="gramStart"/>
            <w:r w:rsidRPr="0074364A">
              <w:rPr>
                <w:rFonts w:ascii="Times New Roman" w:hAnsi="Times New Roman" w:cs="Times New Roman"/>
                <w:b w:val="0"/>
                <w:color w:val="auto"/>
                <w:sz w:val="24"/>
                <w:szCs w:val="24"/>
              </w:rPr>
              <w:t>обучающихся</w:t>
            </w:r>
            <w:bookmarkEnd w:id="16"/>
            <w:proofErr w:type="gramEnd"/>
          </w:p>
        </w:tc>
        <w:tc>
          <w:tcPr>
            <w:tcW w:w="1298"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r>
      <w:tr w:rsidR="0074364A" w:rsidTr="00573E3F">
        <w:tc>
          <w:tcPr>
            <w:tcW w:w="1319"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4364A" w:rsidRPr="0074364A" w:rsidRDefault="0074364A" w:rsidP="000C2442">
            <w:pPr>
              <w:pStyle w:val="3"/>
              <w:spacing w:before="0" w:line="240" w:lineRule="auto"/>
              <w:ind w:firstLine="9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Планируемые результаты духовно-нравственного развития, воспитания и социализации </w:t>
            </w:r>
            <w:proofErr w:type="gramStart"/>
            <w:r w:rsidRPr="0074364A">
              <w:rPr>
                <w:rFonts w:ascii="Times New Roman" w:hAnsi="Times New Roman" w:cs="Times New Roman"/>
                <w:b w:val="0"/>
                <w:color w:val="auto"/>
                <w:sz w:val="24"/>
                <w:szCs w:val="24"/>
              </w:rPr>
              <w:t>обучающихся</w:t>
            </w:r>
            <w:proofErr w:type="gramEnd"/>
            <w:r w:rsidRPr="0074364A">
              <w:rPr>
                <w:rFonts w:ascii="Times New Roman" w:hAnsi="Times New Roman" w:cs="Times New Roman"/>
                <w:b w:val="0"/>
                <w:color w:val="auto"/>
                <w:sz w:val="24"/>
                <w:szCs w:val="24"/>
              </w:rPr>
              <w:t xml:space="preserve">, формирования </w:t>
            </w:r>
          </w:p>
          <w:p w:rsidR="0074364A" w:rsidRPr="0074364A" w:rsidRDefault="0074364A" w:rsidP="000C2442">
            <w:pPr>
              <w:pStyle w:val="3"/>
              <w:spacing w:before="0" w:line="240" w:lineRule="auto"/>
              <w:ind w:firstLine="709"/>
              <w:rPr>
                <w:rFonts w:ascii="Times New Roman" w:hAnsi="Times New Roman" w:cs="Times New Roman"/>
                <w:b w:val="0"/>
                <w:color w:val="auto"/>
                <w:sz w:val="24"/>
                <w:szCs w:val="24"/>
              </w:rPr>
            </w:pPr>
            <w:r w:rsidRPr="0074364A">
              <w:rPr>
                <w:rFonts w:ascii="Times New Roman" w:hAnsi="Times New Roman" w:cs="Times New Roman"/>
                <w:b w:val="0"/>
                <w:color w:val="auto"/>
                <w:sz w:val="24"/>
                <w:szCs w:val="24"/>
              </w:rPr>
              <w:t xml:space="preserve">экологической культуры, культуры здорового и безопасного образа жизни </w:t>
            </w:r>
            <w:proofErr w:type="gramStart"/>
            <w:r w:rsidRPr="0074364A">
              <w:rPr>
                <w:rFonts w:ascii="Times New Roman" w:hAnsi="Times New Roman" w:cs="Times New Roman"/>
                <w:b w:val="0"/>
                <w:color w:val="auto"/>
                <w:sz w:val="24"/>
                <w:szCs w:val="24"/>
              </w:rPr>
              <w:t>обучающихся</w:t>
            </w:r>
            <w:proofErr w:type="gramEnd"/>
          </w:p>
        </w:tc>
        <w:tc>
          <w:tcPr>
            <w:tcW w:w="1298" w:type="dxa"/>
            <w:tcBorders>
              <w:top w:val="single" w:sz="4" w:space="0" w:color="auto"/>
              <w:left w:val="single" w:sz="4" w:space="0" w:color="auto"/>
              <w:bottom w:val="single" w:sz="4" w:space="0" w:color="auto"/>
              <w:right w:val="single" w:sz="4" w:space="0" w:color="auto"/>
            </w:tcBorders>
          </w:tcPr>
          <w:p w:rsidR="0074364A" w:rsidRDefault="0074364A" w:rsidP="000C2442">
            <w:pPr>
              <w:jc w:val="both"/>
            </w:pPr>
          </w:p>
        </w:tc>
      </w:tr>
      <w:tr w:rsidR="00573E3F" w:rsidTr="000C2442">
        <w:trPr>
          <w:trHeight w:val="287"/>
        </w:trPr>
        <w:tc>
          <w:tcPr>
            <w:tcW w:w="1319" w:type="dxa"/>
            <w:tcBorders>
              <w:top w:val="single" w:sz="4" w:space="0" w:color="auto"/>
              <w:left w:val="single" w:sz="4" w:space="0" w:color="auto"/>
              <w:bottom w:val="single" w:sz="4" w:space="0" w:color="auto"/>
              <w:right w:val="single" w:sz="4" w:space="0" w:color="auto"/>
            </w:tcBorders>
          </w:tcPr>
          <w:p w:rsidR="00573E3F" w:rsidRPr="007048F2" w:rsidRDefault="007048F2" w:rsidP="000C2442">
            <w:pPr>
              <w:jc w:val="both"/>
              <w:rPr>
                <w:b/>
              </w:rPr>
            </w:pPr>
            <w:r>
              <w:rPr>
                <w:b/>
                <w:lang w:val="en-US"/>
              </w:rPr>
              <w:t>VI</w:t>
            </w:r>
          </w:p>
        </w:tc>
        <w:tc>
          <w:tcPr>
            <w:tcW w:w="7083" w:type="dxa"/>
            <w:tcBorders>
              <w:top w:val="single" w:sz="4" w:space="0" w:color="auto"/>
              <w:left w:val="single" w:sz="4" w:space="0" w:color="auto"/>
              <w:bottom w:val="single" w:sz="4" w:space="0" w:color="auto"/>
              <w:right w:val="single" w:sz="4" w:space="0" w:color="auto"/>
            </w:tcBorders>
          </w:tcPr>
          <w:p w:rsidR="00573E3F" w:rsidRPr="001A131F" w:rsidRDefault="00573E3F" w:rsidP="000C2442">
            <w:pPr>
              <w:jc w:val="both"/>
            </w:pPr>
            <w:r w:rsidRPr="001A131F">
              <w:rPr>
                <w:b/>
                <w:spacing w:val="-3"/>
              </w:rPr>
              <w:t>Программа</w:t>
            </w:r>
            <w:r>
              <w:rPr>
                <w:b/>
                <w:spacing w:val="-3"/>
              </w:rPr>
              <w:t xml:space="preserve">  коррекционной работы</w:t>
            </w:r>
          </w:p>
        </w:tc>
        <w:tc>
          <w:tcPr>
            <w:tcW w:w="1298" w:type="dxa"/>
            <w:tcBorders>
              <w:top w:val="single" w:sz="4" w:space="0" w:color="auto"/>
              <w:left w:val="single" w:sz="4" w:space="0" w:color="auto"/>
              <w:bottom w:val="single" w:sz="4" w:space="0" w:color="auto"/>
              <w:right w:val="single" w:sz="4" w:space="0" w:color="auto"/>
            </w:tcBorders>
          </w:tcPr>
          <w:p w:rsidR="00573E3F" w:rsidRPr="006610C1"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7048F2" w:rsidRDefault="007048F2" w:rsidP="000C2442">
            <w:pPr>
              <w:pStyle w:val="3"/>
              <w:spacing w:line="240" w:lineRule="auto"/>
              <w:ind w:left="-43" w:firstLine="43"/>
            </w:pPr>
            <w:r w:rsidRPr="007048F2">
              <w:rPr>
                <w:rFonts w:ascii="Times New Roman" w:hAnsi="Times New Roman" w:cs="Times New Roman"/>
                <w:b w:val="0"/>
                <w:color w:val="auto"/>
                <w:sz w:val="24"/>
                <w:szCs w:val="24"/>
              </w:rPr>
              <w:t xml:space="preserve">Цели и задачи программы коррекционной работы с </w:t>
            </w:r>
            <w:proofErr w:type="gramStart"/>
            <w:r w:rsidRPr="007048F2">
              <w:rPr>
                <w:rFonts w:ascii="Times New Roman" w:hAnsi="Times New Roman" w:cs="Times New Roman"/>
                <w:b w:val="0"/>
                <w:color w:val="auto"/>
                <w:sz w:val="24"/>
                <w:szCs w:val="24"/>
              </w:rPr>
              <w:t>обучающимися</w:t>
            </w:r>
            <w:proofErr w:type="gramEnd"/>
            <w:r w:rsidRPr="007048F2">
              <w:rPr>
                <w:rFonts w:ascii="Times New Roman" w:hAnsi="Times New Roman" w:cs="Times New Roman"/>
                <w:b w:val="0"/>
                <w:color w:val="auto"/>
                <w:sz w:val="24"/>
                <w:szCs w:val="24"/>
              </w:rPr>
              <w:t xml:space="preserve"> при получении основного общего образования</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Pr="007048F2" w:rsidRDefault="007048F2" w:rsidP="000C2442">
            <w:pPr>
              <w:pStyle w:val="3"/>
              <w:spacing w:line="240" w:lineRule="auto"/>
            </w:pPr>
            <w:proofErr w:type="gramStart"/>
            <w:r w:rsidRPr="007048F2">
              <w:rPr>
                <w:rFonts w:ascii="Times New Roman" w:hAnsi="Times New Roman" w:cs="Times New Roman"/>
                <w:b w:val="0"/>
                <w:color w:val="auto"/>
                <w:sz w:val="24"/>
                <w:szCs w:val="24"/>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573E3F" w:rsidRDefault="007048F2" w:rsidP="000C2442">
            <w:pPr>
              <w:jc w:val="both"/>
            </w:pPr>
            <w:r w:rsidRPr="0074495D">
              <w:rPr>
                <w:szCs w:val="28"/>
              </w:rPr>
              <w:t xml:space="preserve">Система комплексного психолого-медико-социального сопровождения и поддержки </w:t>
            </w:r>
            <w:proofErr w:type="gramStart"/>
            <w:r w:rsidRPr="0074495D">
              <w:rPr>
                <w:szCs w:val="28"/>
              </w:rPr>
              <w:t>обучающихся</w:t>
            </w:r>
            <w:proofErr w:type="gramEnd"/>
            <w:r w:rsidRPr="0074495D">
              <w:rPr>
                <w:szCs w:val="28"/>
              </w:rPr>
              <w:t xml:space="preserve"> с ограниченными возможностями здоровья </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048F2" w:rsidRPr="007048F2" w:rsidRDefault="007048F2" w:rsidP="000C2442">
            <w:pPr>
              <w:pStyle w:val="3"/>
              <w:spacing w:line="240" w:lineRule="auto"/>
              <w:rPr>
                <w:rFonts w:ascii="Times New Roman" w:hAnsi="Times New Roman" w:cs="Times New Roman"/>
                <w:b w:val="0"/>
                <w:color w:val="auto"/>
                <w:sz w:val="24"/>
                <w:szCs w:val="24"/>
              </w:rPr>
            </w:pPr>
            <w:r w:rsidRPr="007048F2">
              <w:rPr>
                <w:rFonts w:ascii="Times New Roman" w:hAnsi="Times New Roman" w:cs="Times New Roman"/>
                <w:b w:val="0"/>
                <w:color w:val="auto"/>
                <w:sz w:val="24"/>
                <w:szCs w:val="24"/>
              </w:rPr>
              <w:t>Механизм взаимодействия, предусматривающий общую целевую и единую стратегическую направленность работы</w:t>
            </w:r>
            <w:proofErr w:type="gramStart"/>
            <w:r w:rsidRPr="007048F2">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w:t>
            </w:r>
            <w:proofErr w:type="gramEnd"/>
            <w:r w:rsidRPr="007048F2">
              <w:rPr>
                <w:rFonts w:ascii="Times New Roman" w:hAnsi="Times New Roman" w:cs="Times New Roman"/>
                <w:b w:val="0"/>
                <w:color w:val="auto"/>
                <w:sz w:val="24"/>
                <w:szCs w:val="24"/>
              </w:rPr>
              <w:t>реализующийся в единстве урочной, внеурочной и внешкольной деятельности</w:t>
            </w:r>
          </w:p>
          <w:p w:rsidR="00573E3F" w:rsidRDefault="00573E3F" w:rsidP="000C2442">
            <w:pPr>
              <w:jc w:val="both"/>
            </w:pP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7048F2" w:rsidTr="00573E3F">
        <w:tc>
          <w:tcPr>
            <w:tcW w:w="1319" w:type="dxa"/>
            <w:tcBorders>
              <w:top w:val="single" w:sz="4" w:space="0" w:color="auto"/>
              <w:left w:val="single" w:sz="4" w:space="0" w:color="auto"/>
              <w:bottom w:val="single" w:sz="4" w:space="0" w:color="auto"/>
              <w:right w:val="single" w:sz="4" w:space="0" w:color="auto"/>
            </w:tcBorders>
          </w:tcPr>
          <w:p w:rsidR="007048F2" w:rsidRDefault="007048F2" w:rsidP="000C2442">
            <w:pPr>
              <w:jc w:val="both"/>
            </w:pPr>
          </w:p>
        </w:tc>
        <w:tc>
          <w:tcPr>
            <w:tcW w:w="7083" w:type="dxa"/>
            <w:tcBorders>
              <w:top w:val="single" w:sz="4" w:space="0" w:color="auto"/>
              <w:left w:val="single" w:sz="4" w:space="0" w:color="auto"/>
              <w:bottom w:val="single" w:sz="4" w:space="0" w:color="auto"/>
              <w:right w:val="single" w:sz="4" w:space="0" w:color="auto"/>
            </w:tcBorders>
          </w:tcPr>
          <w:p w:rsidR="007048F2" w:rsidRPr="007048F2" w:rsidRDefault="000C2442" w:rsidP="000C2442">
            <w:pPr>
              <w:pStyle w:val="3"/>
              <w:spacing w:line="24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П</w:t>
            </w:r>
            <w:r w:rsidR="007048F2" w:rsidRPr="007048F2">
              <w:rPr>
                <w:rFonts w:ascii="Times New Roman" w:hAnsi="Times New Roman" w:cs="Times New Roman"/>
                <w:b w:val="0"/>
                <w:color w:val="auto"/>
                <w:sz w:val="24"/>
                <w:szCs w:val="24"/>
              </w:rPr>
              <w:t>ланируемые результаты коррекционной работы</w:t>
            </w:r>
          </w:p>
        </w:tc>
        <w:tc>
          <w:tcPr>
            <w:tcW w:w="1298" w:type="dxa"/>
            <w:tcBorders>
              <w:top w:val="single" w:sz="4" w:space="0" w:color="auto"/>
              <w:left w:val="single" w:sz="4" w:space="0" w:color="auto"/>
              <w:bottom w:val="single" w:sz="4" w:space="0" w:color="auto"/>
              <w:right w:val="single" w:sz="4" w:space="0" w:color="auto"/>
            </w:tcBorders>
          </w:tcPr>
          <w:p w:rsidR="007048F2" w:rsidRDefault="007048F2" w:rsidP="000C2442">
            <w:pPr>
              <w:jc w:val="both"/>
            </w:pPr>
          </w:p>
        </w:tc>
      </w:tr>
      <w:tr w:rsidR="00573E3F" w:rsidTr="00562919">
        <w:tc>
          <w:tcPr>
            <w:tcW w:w="9700" w:type="dxa"/>
            <w:gridSpan w:val="3"/>
            <w:tcBorders>
              <w:top w:val="single" w:sz="4" w:space="0" w:color="auto"/>
              <w:left w:val="single" w:sz="4" w:space="0" w:color="auto"/>
              <w:bottom w:val="single" w:sz="4" w:space="0" w:color="auto"/>
              <w:right w:val="single" w:sz="4" w:space="0" w:color="auto"/>
            </w:tcBorders>
          </w:tcPr>
          <w:p w:rsidR="00573E3F" w:rsidRPr="00D707E7" w:rsidRDefault="00BF2F2F" w:rsidP="000C2442">
            <w:pPr>
              <w:jc w:val="both"/>
              <w:rPr>
                <w:b/>
              </w:rPr>
            </w:pPr>
            <w:r>
              <w:rPr>
                <w:b/>
                <w:lang w:val="en-US"/>
              </w:rPr>
              <w:t>VII</w:t>
            </w:r>
            <w:r w:rsidR="00573E3F">
              <w:rPr>
                <w:b/>
              </w:rPr>
              <w:t>. Организационный раздел:</w:t>
            </w: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D707E7" w:rsidRDefault="00BF2F2F" w:rsidP="000C2442">
            <w:pPr>
              <w:jc w:val="both"/>
              <w:rPr>
                <w:b/>
              </w:rPr>
            </w:pPr>
            <w:r>
              <w:rPr>
                <w:b/>
              </w:rPr>
              <w:t>7</w:t>
            </w:r>
            <w:r w:rsidR="00573E3F" w:rsidRPr="00D707E7">
              <w:rPr>
                <w:b/>
              </w:rPr>
              <w:t>.1.</w:t>
            </w:r>
          </w:p>
        </w:tc>
        <w:tc>
          <w:tcPr>
            <w:tcW w:w="7083"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r>
              <w:t>Учебный план основного общего образования</w:t>
            </w:r>
          </w:p>
        </w:tc>
        <w:tc>
          <w:tcPr>
            <w:tcW w:w="1298" w:type="dxa"/>
            <w:tcBorders>
              <w:top w:val="single" w:sz="4" w:space="0" w:color="auto"/>
              <w:left w:val="single" w:sz="4" w:space="0" w:color="auto"/>
              <w:bottom w:val="single" w:sz="4" w:space="0" w:color="auto"/>
              <w:right w:val="single" w:sz="4" w:space="0" w:color="auto"/>
            </w:tcBorders>
          </w:tcPr>
          <w:p w:rsidR="00573E3F" w:rsidRPr="006610C1"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D707E7" w:rsidRDefault="00BF2F2F" w:rsidP="000C2442">
            <w:pPr>
              <w:jc w:val="both"/>
              <w:rPr>
                <w:b/>
              </w:rPr>
            </w:pPr>
            <w:r>
              <w:rPr>
                <w:b/>
              </w:rPr>
              <w:t>7.2.</w:t>
            </w:r>
          </w:p>
        </w:tc>
        <w:tc>
          <w:tcPr>
            <w:tcW w:w="7083"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r>
              <w:t>Календарный учебный график</w:t>
            </w:r>
          </w:p>
        </w:tc>
        <w:tc>
          <w:tcPr>
            <w:tcW w:w="1298" w:type="dxa"/>
            <w:tcBorders>
              <w:top w:val="single" w:sz="4" w:space="0" w:color="auto"/>
              <w:left w:val="single" w:sz="4" w:space="0" w:color="auto"/>
              <w:bottom w:val="single" w:sz="4" w:space="0" w:color="auto"/>
              <w:right w:val="single" w:sz="4" w:space="0" w:color="auto"/>
            </w:tcBorders>
          </w:tcPr>
          <w:p w:rsidR="00573E3F" w:rsidRPr="006610C1"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D707E7" w:rsidRDefault="00BF2F2F" w:rsidP="000C2442">
            <w:pPr>
              <w:jc w:val="both"/>
              <w:rPr>
                <w:b/>
              </w:rPr>
            </w:pPr>
            <w:r>
              <w:rPr>
                <w:b/>
              </w:rPr>
              <w:t>7.3.</w:t>
            </w:r>
          </w:p>
        </w:tc>
        <w:tc>
          <w:tcPr>
            <w:tcW w:w="7083"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r>
              <w:t>План внеурочной деятельности</w:t>
            </w:r>
          </w:p>
        </w:tc>
        <w:tc>
          <w:tcPr>
            <w:tcW w:w="1298"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p>
        </w:tc>
      </w:tr>
      <w:tr w:rsidR="00573E3F" w:rsidTr="00573E3F">
        <w:tc>
          <w:tcPr>
            <w:tcW w:w="1319" w:type="dxa"/>
            <w:tcBorders>
              <w:top w:val="single" w:sz="4" w:space="0" w:color="auto"/>
              <w:left w:val="single" w:sz="4" w:space="0" w:color="auto"/>
              <w:bottom w:val="single" w:sz="4" w:space="0" w:color="auto"/>
              <w:right w:val="single" w:sz="4" w:space="0" w:color="auto"/>
            </w:tcBorders>
          </w:tcPr>
          <w:p w:rsidR="00573E3F" w:rsidRPr="00D707E7" w:rsidRDefault="00BF2F2F" w:rsidP="000C2442">
            <w:pPr>
              <w:jc w:val="both"/>
              <w:rPr>
                <w:b/>
              </w:rPr>
            </w:pPr>
            <w:r>
              <w:rPr>
                <w:b/>
              </w:rPr>
              <w:t>7.4.</w:t>
            </w:r>
          </w:p>
        </w:tc>
        <w:tc>
          <w:tcPr>
            <w:tcW w:w="7083" w:type="dxa"/>
            <w:tcBorders>
              <w:top w:val="single" w:sz="4" w:space="0" w:color="auto"/>
              <w:left w:val="single" w:sz="4" w:space="0" w:color="auto"/>
              <w:bottom w:val="single" w:sz="4" w:space="0" w:color="auto"/>
              <w:right w:val="single" w:sz="4" w:space="0" w:color="auto"/>
            </w:tcBorders>
          </w:tcPr>
          <w:p w:rsidR="00573E3F" w:rsidRDefault="00573E3F" w:rsidP="000C2442">
            <w:pPr>
              <w:jc w:val="both"/>
            </w:pPr>
            <w:r>
              <w:t>Система условий реализации основной образовательной программы</w:t>
            </w:r>
          </w:p>
        </w:tc>
        <w:tc>
          <w:tcPr>
            <w:tcW w:w="1298" w:type="dxa"/>
            <w:tcBorders>
              <w:top w:val="single" w:sz="4" w:space="0" w:color="auto"/>
              <w:left w:val="single" w:sz="4" w:space="0" w:color="auto"/>
              <w:bottom w:val="single" w:sz="4" w:space="0" w:color="auto"/>
              <w:right w:val="single" w:sz="4" w:space="0" w:color="auto"/>
            </w:tcBorders>
          </w:tcPr>
          <w:p w:rsidR="00573E3F" w:rsidRPr="006610C1" w:rsidRDefault="00573E3F" w:rsidP="000C2442">
            <w:pPr>
              <w:jc w:val="both"/>
            </w:pPr>
          </w:p>
        </w:tc>
      </w:tr>
      <w:tr w:rsidR="00BF2F2F" w:rsidTr="00573E3F">
        <w:tc>
          <w:tcPr>
            <w:tcW w:w="1319" w:type="dxa"/>
            <w:tcBorders>
              <w:top w:val="single" w:sz="4" w:space="0" w:color="auto"/>
              <w:left w:val="single" w:sz="4" w:space="0" w:color="auto"/>
              <w:bottom w:val="single" w:sz="4" w:space="0" w:color="auto"/>
              <w:right w:val="single" w:sz="4" w:space="0" w:color="auto"/>
            </w:tcBorders>
          </w:tcPr>
          <w:p w:rsidR="00BF2F2F" w:rsidRDefault="00BF2F2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BF2F2F" w:rsidRDefault="00093257" w:rsidP="000C2442">
            <w:pPr>
              <w:jc w:val="both"/>
            </w:pPr>
            <w:r w:rsidRPr="0074495D">
              <w:t>Описание кадровых условий реализации основной образовательной программы основного общего образования</w:t>
            </w:r>
          </w:p>
        </w:tc>
        <w:tc>
          <w:tcPr>
            <w:tcW w:w="1298" w:type="dxa"/>
            <w:tcBorders>
              <w:top w:val="single" w:sz="4" w:space="0" w:color="auto"/>
              <w:left w:val="single" w:sz="4" w:space="0" w:color="auto"/>
              <w:bottom w:val="single" w:sz="4" w:space="0" w:color="auto"/>
              <w:right w:val="single" w:sz="4" w:space="0" w:color="auto"/>
            </w:tcBorders>
          </w:tcPr>
          <w:p w:rsidR="00BF2F2F" w:rsidRPr="006610C1" w:rsidRDefault="00BF2F2F" w:rsidP="000C2442">
            <w:pPr>
              <w:jc w:val="both"/>
            </w:pPr>
          </w:p>
        </w:tc>
      </w:tr>
      <w:tr w:rsidR="00BF2F2F" w:rsidTr="00573E3F">
        <w:tc>
          <w:tcPr>
            <w:tcW w:w="1319" w:type="dxa"/>
            <w:tcBorders>
              <w:top w:val="single" w:sz="4" w:space="0" w:color="auto"/>
              <w:left w:val="single" w:sz="4" w:space="0" w:color="auto"/>
              <w:bottom w:val="single" w:sz="4" w:space="0" w:color="auto"/>
              <w:right w:val="single" w:sz="4" w:space="0" w:color="auto"/>
            </w:tcBorders>
          </w:tcPr>
          <w:p w:rsidR="00BF2F2F" w:rsidRDefault="00BF2F2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BF2F2F" w:rsidRDefault="00093257" w:rsidP="000C2442">
            <w:pPr>
              <w:jc w:val="both"/>
            </w:pPr>
            <w:r w:rsidRPr="0074495D">
              <w:rPr>
                <w:szCs w:val="28"/>
              </w:rPr>
              <w:t xml:space="preserve">Психолого-педагогические условия реализации основной </w:t>
            </w:r>
            <w:bookmarkStart w:id="17" w:name="_Toc410654078"/>
            <w:r w:rsidRPr="0074495D">
              <w:rPr>
                <w:szCs w:val="28"/>
              </w:rPr>
              <w:t>образовательной программы основного общего образования</w:t>
            </w:r>
            <w:bookmarkEnd w:id="17"/>
          </w:p>
        </w:tc>
        <w:tc>
          <w:tcPr>
            <w:tcW w:w="1298" w:type="dxa"/>
            <w:tcBorders>
              <w:top w:val="single" w:sz="4" w:space="0" w:color="auto"/>
              <w:left w:val="single" w:sz="4" w:space="0" w:color="auto"/>
              <w:bottom w:val="single" w:sz="4" w:space="0" w:color="auto"/>
              <w:right w:val="single" w:sz="4" w:space="0" w:color="auto"/>
            </w:tcBorders>
          </w:tcPr>
          <w:p w:rsidR="00BF2F2F" w:rsidRPr="006610C1" w:rsidRDefault="00BF2F2F" w:rsidP="000C2442">
            <w:pPr>
              <w:jc w:val="both"/>
            </w:pPr>
          </w:p>
        </w:tc>
      </w:tr>
      <w:tr w:rsidR="00BF2F2F" w:rsidTr="00573E3F">
        <w:tc>
          <w:tcPr>
            <w:tcW w:w="1319" w:type="dxa"/>
            <w:tcBorders>
              <w:top w:val="single" w:sz="4" w:space="0" w:color="auto"/>
              <w:left w:val="single" w:sz="4" w:space="0" w:color="auto"/>
              <w:bottom w:val="single" w:sz="4" w:space="0" w:color="auto"/>
              <w:right w:val="single" w:sz="4" w:space="0" w:color="auto"/>
            </w:tcBorders>
          </w:tcPr>
          <w:p w:rsidR="00BF2F2F" w:rsidRDefault="00BF2F2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BF2F2F" w:rsidRPr="00AC28A7" w:rsidRDefault="00093257" w:rsidP="000C2442">
            <w:pPr>
              <w:pStyle w:val="3"/>
              <w:spacing w:before="0" w:line="240" w:lineRule="auto"/>
              <w:ind w:left="567" w:hanging="567"/>
            </w:pPr>
            <w:r w:rsidRPr="00AC28A7">
              <w:rPr>
                <w:rFonts w:ascii="Times New Roman" w:hAnsi="Times New Roman" w:cs="Times New Roman"/>
                <w:b w:val="0"/>
                <w:color w:val="auto"/>
                <w:sz w:val="24"/>
                <w:szCs w:val="24"/>
              </w:rPr>
              <w:t xml:space="preserve">Финансово-экономические условия реализации образовательной  </w:t>
            </w:r>
            <w:bookmarkStart w:id="18" w:name="_Toc410654080"/>
            <w:r w:rsidRPr="00AC28A7">
              <w:rPr>
                <w:rFonts w:ascii="Times New Roman" w:hAnsi="Times New Roman" w:cs="Times New Roman"/>
                <w:b w:val="0"/>
                <w:color w:val="auto"/>
                <w:sz w:val="24"/>
                <w:szCs w:val="24"/>
              </w:rPr>
              <w:t>программы основного общего образования</w:t>
            </w:r>
            <w:bookmarkEnd w:id="18"/>
          </w:p>
        </w:tc>
        <w:tc>
          <w:tcPr>
            <w:tcW w:w="1298" w:type="dxa"/>
            <w:tcBorders>
              <w:top w:val="single" w:sz="4" w:space="0" w:color="auto"/>
              <w:left w:val="single" w:sz="4" w:space="0" w:color="auto"/>
              <w:bottom w:val="single" w:sz="4" w:space="0" w:color="auto"/>
              <w:right w:val="single" w:sz="4" w:space="0" w:color="auto"/>
            </w:tcBorders>
          </w:tcPr>
          <w:p w:rsidR="00BF2F2F" w:rsidRPr="006610C1" w:rsidRDefault="00BF2F2F" w:rsidP="000C2442">
            <w:pPr>
              <w:jc w:val="both"/>
            </w:pPr>
          </w:p>
        </w:tc>
      </w:tr>
      <w:tr w:rsidR="00BF2F2F" w:rsidTr="00573E3F">
        <w:tc>
          <w:tcPr>
            <w:tcW w:w="1319" w:type="dxa"/>
            <w:tcBorders>
              <w:top w:val="single" w:sz="4" w:space="0" w:color="auto"/>
              <w:left w:val="single" w:sz="4" w:space="0" w:color="auto"/>
              <w:bottom w:val="single" w:sz="4" w:space="0" w:color="auto"/>
              <w:right w:val="single" w:sz="4" w:space="0" w:color="auto"/>
            </w:tcBorders>
          </w:tcPr>
          <w:p w:rsidR="00BF2F2F" w:rsidRDefault="00BF2F2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BF2F2F" w:rsidRPr="00AC28A7" w:rsidRDefault="00093257" w:rsidP="000C2442">
            <w:pPr>
              <w:pStyle w:val="3"/>
              <w:keepNext w:val="0"/>
              <w:keepLines w:val="0"/>
              <w:spacing w:before="0" w:line="240" w:lineRule="auto"/>
              <w:ind w:left="99" w:hanging="468"/>
              <w:rPr>
                <w:rFonts w:ascii="Times New Roman" w:hAnsi="Times New Roman" w:cs="Times New Roman"/>
                <w:b w:val="0"/>
                <w:color w:val="auto"/>
                <w:sz w:val="24"/>
                <w:szCs w:val="24"/>
              </w:rPr>
            </w:pPr>
            <w:bookmarkStart w:id="19" w:name="_Toc410654081"/>
            <w:bookmarkStart w:id="20" w:name="_Toc409691739"/>
            <w:bookmarkStart w:id="21" w:name="_Toc414553289"/>
            <w:r w:rsidRPr="00AC28A7">
              <w:rPr>
                <w:rFonts w:ascii="Times New Roman" w:hAnsi="Times New Roman" w:cs="Times New Roman"/>
                <w:b w:val="0"/>
                <w:color w:val="auto"/>
                <w:sz w:val="24"/>
                <w:szCs w:val="24"/>
              </w:rPr>
              <w:t>М</w:t>
            </w:r>
            <w:r w:rsidR="00AC28A7">
              <w:rPr>
                <w:rFonts w:ascii="Times New Roman" w:hAnsi="Times New Roman" w:cs="Times New Roman"/>
                <w:b w:val="0"/>
                <w:color w:val="auto"/>
                <w:sz w:val="24"/>
                <w:szCs w:val="24"/>
              </w:rPr>
              <w:t xml:space="preserve"> М</w:t>
            </w:r>
            <w:r w:rsidRPr="00AC28A7">
              <w:rPr>
                <w:rFonts w:ascii="Times New Roman" w:hAnsi="Times New Roman" w:cs="Times New Roman"/>
                <w:b w:val="0"/>
                <w:color w:val="auto"/>
                <w:sz w:val="24"/>
                <w:szCs w:val="24"/>
              </w:rPr>
              <w:t>атериально-технические условия реализации основной</w:t>
            </w:r>
            <w:bookmarkEnd w:id="19"/>
            <w:r w:rsidRPr="00AC28A7">
              <w:rPr>
                <w:rFonts w:ascii="Times New Roman" w:hAnsi="Times New Roman" w:cs="Times New Roman"/>
                <w:b w:val="0"/>
                <w:color w:val="auto"/>
                <w:sz w:val="24"/>
                <w:szCs w:val="24"/>
              </w:rPr>
              <w:t xml:space="preserve"> </w:t>
            </w:r>
            <w:bookmarkStart w:id="22" w:name="_Toc410654082"/>
            <w:r w:rsidRPr="00AC28A7">
              <w:rPr>
                <w:rFonts w:ascii="Times New Roman" w:hAnsi="Times New Roman" w:cs="Times New Roman"/>
                <w:b w:val="0"/>
                <w:color w:val="auto"/>
                <w:sz w:val="24"/>
                <w:szCs w:val="24"/>
              </w:rPr>
              <w:t>образовательной программы</w:t>
            </w:r>
            <w:bookmarkEnd w:id="20"/>
            <w:bookmarkEnd w:id="21"/>
            <w:bookmarkEnd w:id="22"/>
          </w:p>
        </w:tc>
        <w:tc>
          <w:tcPr>
            <w:tcW w:w="1298" w:type="dxa"/>
            <w:tcBorders>
              <w:top w:val="single" w:sz="4" w:space="0" w:color="auto"/>
              <w:left w:val="single" w:sz="4" w:space="0" w:color="auto"/>
              <w:bottom w:val="single" w:sz="4" w:space="0" w:color="auto"/>
              <w:right w:val="single" w:sz="4" w:space="0" w:color="auto"/>
            </w:tcBorders>
          </w:tcPr>
          <w:p w:rsidR="00BF2F2F" w:rsidRPr="006610C1" w:rsidRDefault="00BF2F2F" w:rsidP="000C2442">
            <w:pPr>
              <w:jc w:val="both"/>
            </w:pPr>
          </w:p>
        </w:tc>
      </w:tr>
      <w:tr w:rsidR="00BF2F2F" w:rsidTr="00573E3F">
        <w:tc>
          <w:tcPr>
            <w:tcW w:w="1319" w:type="dxa"/>
            <w:tcBorders>
              <w:top w:val="single" w:sz="4" w:space="0" w:color="auto"/>
              <w:left w:val="single" w:sz="4" w:space="0" w:color="auto"/>
              <w:bottom w:val="single" w:sz="4" w:space="0" w:color="auto"/>
              <w:right w:val="single" w:sz="4" w:space="0" w:color="auto"/>
            </w:tcBorders>
          </w:tcPr>
          <w:p w:rsidR="00BF2F2F" w:rsidRDefault="00BF2F2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BF2F2F" w:rsidRPr="00AC28A7" w:rsidRDefault="00093257" w:rsidP="000C2442">
            <w:pPr>
              <w:pStyle w:val="3"/>
              <w:keepNext w:val="0"/>
              <w:keepLines w:val="0"/>
              <w:spacing w:before="0" w:line="240" w:lineRule="auto"/>
              <w:ind w:hanging="511"/>
              <w:jc w:val="both"/>
            </w:pPr>
            <w:bookmarkStart w:id="23" w:name="_Toc410654083"/>
            <w:bookmarkStart w:id="24" w:name="_Toc409691740"/>
            <w:bookmarkStart w:id="25" w:name="_Toc414553290"/>
            <w:r w:rsidRPr="00AC28A7">
              <w:rPr>
                <w:rFonts w:ascii="Times New Roman" w:hAnsi="Times New Roman" w:cs="Times New Roman"/>
                <w:b w:val="0"/>
                <w:color w:val="auto"/>
                <w:sz w:val="24"/>
                <w:szCs w:val="24"/>
              </w:rPr>
              <w:t xml:space="preserve">Ин </w:t>
            </w:r>
            <w:r w:rsidR="00AC28A7">
              <w:rPr>
                <w:rFonts w:ascii="Times New Roman" w:hAnsi="Times New Roman" w:cs="Times New Roman"/>
                <w:b w:val="0"/>
                <w:color w:val="auto"/>
                <w:sz w:val="24"/>
                <w:szCs w:val="24"/>
              </w:rPr>
              <w:t xml:space="preserve">Информационно-методические </w:t>
            </w:r>
            <w:r w:rsidRPr="00AC28A7">
              <w:rPr>
                <w:rFonts w:ascii="Times New Roman" w:hAnsi="Times New Roman" w:cs="Times New Roman"/>
                <w:b w:val="0"/>
                <w:color w:val="auto"/>
                <w:sz w:val="24"/>
                <w:szCs w:val="24"/>
              </w:rPr>
              <w:t>условия реализации основной</w:t>
            </w:r>
            <w:bookmarkEnd w:id="23"/>
            <w:r w:rsidRPr="00AC28A7">
              <w:rPr>
                <w:rFonts w:ascii="Times New Roman" w:hAnsi="Times New Roman" w:cs="Times New Roman"/>
                <w:b w:val="0"/>
                <w:color w:val="auto"/>
                <w:sz w:val="24"/>
                <w:szCs w:val="24"/>
              </w:rPr>
              <w:t xml:space="preserve"> </w:t>
            </w:r>
            <w:bookmarkStart w:id="26" w:name="_Toc410654084"/>
            <w:r w:rsidRPr="00AC28A7">
              <w:rPr>
                <w:rFonts w:ascii="Times New Roman" w:hAnsi="Times New Roman" w:cs="Times New Roman"/>
                <w:b w:val="0"/>
                <w:color w:val="auto"/>
                <w:sz w:val="24"/>
                <w:szCs w:val="24"/>
              </w:rPr>
              <w:t>образовательной программы основного общего образования</w:t>
            </w:r>
            <w:bookmarkEnd w:id="24"/>
            <w:bookmarkEnd w:id="25"/>
            <w:bookmarkEnd w:id="26"/>
          </w:p>
        </w:tc>
        <w:tc>
          <w:tcPr>
            <w:tcW w:w="1298" w:type="dxa"/>
            <w:tcBorders>
              <w:top w:val="single" w:sz="4" w:space="0" w:color="auto"/>
              <w:left w:val="single" w:sz="4" w:space="0" w:color="auto"/>
              <w:bottom w:val="single" w:sz="4" w:space="0" w:color="auto"/>
              <w:right w:val="single" w:sz="4" w:space="0" w:color="auto"/>
            </w:tcBorders>
          </w:tcPr>
          <w:p w:rsidR="00BF2F2F" w:rsidRPr="006610C1" w:rsidRDefault="00BF2F2F" w:rsidP="000C2442">
            <w:pPr>
              <w:jc w:val="both"/>
            </w:pPr>
          </w:p>
        </w:tc>
      </w:tr>
      <w:tr w:rsidR="00BF2F2F" w:rsidTr="00573E3F">
        <w:tc>
          <w:tcPr>
            <w:tcW w:w="1319" w:type="dxa"/>
            <w:tcBorders>
              <w:top w:val="single" w:sz="4" w:space="0" w:color="auto"/>
              <w:left w:val="single" w:sz="4" w:space="0" w:color="auto"/>
              <w:bottom w:val="single" w:sz="4" w:space="0" w:color="auto"/>
              <w:right w:val="single" w:sz="4" w:space="0" w:color="auto"/>
            </w:tcBorders>
          </w:tcPr>
          <w:p w:rsidR="00BF2F2F" w:rsidRDefault="00BF2F2F" w:rsidP="000C2442">
            <w:pPr>
              <w:jc w:val="both"/>
              <w:rPr>
                <w:b/>
              </w:rPr>
            </w:pPr>
          </w:p>
        </w:tc>
        <w:tc>
          <w:tcPr>
            <w:tcW w:w="7083" w:type="dxa"/>
            <w:tcBorders>
              <w:top w:val="single" w:sz="4" w:space="0" w:color="auto"/>
              <w:left w:val="single" w:sz="4" w:space="0" w:color="auto"/>
              <w:bottom w:val="single" w:sz="4" w:space="0" w:color="auto"/>
              <w:right w:val="single" w:sz="4" w:space="0" w:color="auto"/>
            </w:tcBorders>
          </w:tcPr>
          <w:p w:rsidR="00BF2F2F" w:rsidRPr="00AC28A7" w:rsidRDefault="00093257" w:rsidP="000C2442">
            <w:pPr>
              <w:pStyle w:val="3"/>
              <w:keepNext w:val="0"/>
              <w:keepLines w:val="0"/>
              <w:spacing w:before="0" w:line="240" w:lineRule="auto"/>
              <w:ind w:left="709" w:hanging="610"/>
              <w:rPr>
                <w:rFonts w:ascii="Times New Roman" w:hAnsi="Times New Roman" w:cs="Times New Roman"/>
                <w:b w:val="0"/>
                <w:color w:val="auto"/>
                <w:sz w:val="24"/>
                <w:szCs w:val="24"/>
              </w:rPr>
            </w:pPr>
            <w:bookmarkStart w:id="27" w:name="_Toc414553292"/>
            <w:r w:rsidRPr="00AC28A7">
              <w:rPr>
                <w:rFonts w:ascii="Times New Roman" w:hAnsi="Times New Roman" w:cs="Times New Roman"/>
                <w:b w:val="0"/>
                <w:color w:val="auto"/>
                <w:sz w:val="24"/>
                <w:szCs w:val="24"/>
              </w:rPr>
              <w:t xml:space="preserve">Сетевой график (дорожная карта) по формированию </w:t>
            </w:r>
            <w:r w:rsidR="00AC28A7">
              <w:rPr>
                <w:rFonts w:ascii="Times New Roman" w:hAnsi="Times New Roman" w:cs="Times New Roman"/>
                <w:b w:val="0"/>
                <w:color w:val="auto"/>
                <w:sz w:val="24"/>
                <w:szCs w:val="24"/>
              </w:rPr>
              <w:t>н</w:t>
            </w:r>
            <w:r w:rsidRPr="00AC28A7">
              <w:rPr>
                <w:rFonts w:ascii="Times New Roman" w:hAnsi="Times New Roman" w:cs="Times New Roman"/>
                <w:b w:val="0"/>
                <w:color w:val="auto"/>
                <w:sz w:val="24"/>
                <w:szCs w:val="24"/>
              </w:rPr>
              <w:t xml:space="preserve">еобходимой </w:t>
            </w:r>
            <w:bookmarkStart w:id="28" w:name="_Toc410654087"/>
            <w:r w:rsidRPr="00AC28A7">
              <w:rPr>
                <w:rFonts w:ascii="Times New Roman" w:hAnsi="Times New Roman" w:cs="Times New Roman"/>
                <w:b w:val="0"/>
                <w:color w:val="auto"/>
                <w:sz w:val="24"/>
                <w:szCs w:val="24"/>
              </w:rPr>
              <w:t>системы условий</w:t>
            </w:r>
            <w:bookmarkEnd w:id="27"/>
            <w:bookmarkEnd w:id="28"/>
          </w:p>
        </w:tc>
        <w:tc>
          <w:tcPr>
            <w:tcW w:w="1298" w:type="dxa"/>
            <w:tcBorders>
              <w:top w:val="single" w:sz="4" w:space="0" w:color="auto"/>
              <w:left w:val="single" w:sz="4" w:space="0" w:color="auto"/>
              <w:bottom w:val="single" w:sz="4" w:space="0" w:color="auto"/>
              <w:right w:val="single" w:sz="4" w:space="0" w:color="auto"/>
            </w:tcBorders>
          </w:tcPr>
          <w:p w:rsidR="00BF2F2F" w:rsidRPr="006610C1" w:rsidRDefault="00BF2F2F" w:rsidP="000C2442">
            <w:pPr>
              <w:jc w:val="both"/>
            </w:pPr>
          </w:p>
        </w:tc>
      </w:tr>
    </w:tbl>
    <w:p w:rsidR="00562919" w:rsidRDefault="00562919" w:rsidP="000C2442">
      <w:pPr>
        <w:widowControl w:val="0"/>
        <w:autoSpaceDE w:val="0"/>
        <w:autoSpaceDN w:val="0"/>
        <w:adjustRightInd w:val="0"/>
        <w:ind w:right="45"/>
        <w:jc w:val="both"/>
        <w:rPr>
          <w:b/>
          <w:color w:val="231F20"/>
          <w:spacing w:val="4"/>
        </w:rPr>
      </w:pPr>
    </w:p>
    <w:p w:rsidR="00607836" w:rsidRDefault="00607836" w:rsidP="000C2442"/>
    <w:p w:rsidR="000C2442" w:rsidRDefault="000C2442" w:rsidP="000C2442"/>
    <w:p w:rsidR="000C2442" w:rsidRDefault="000C2442" w:rsidP="000C2442"/>
    <w:p w:rsidR="000C2442" w:rsidRDefault="000C2442" w:rsidP="000C2442"/>
    <w:p w:rsidR="000C2442" w:rsidRDefault="000C2442" w:rsidP="000C2442"/>
    <w:p w:rsidR="000C2442" w:rsidRDefault="000C2442" w:rsidP="000C2442"/>
    <w:p w:rsidR="000C2442" w:rsidRDefault="000C2442" w:rsidP="000C2442"/>
    <w:tbl>
      <w:tblPr>
        <w:tblpPr w:leftFromText="180" w:rightFromText="180" w:vertAnchor="text"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7541"/>
      </w:tblGrid>
      <w:tr w:rsidR="00E5645D" w:rsidTr="00E5645D">
        <w:tc>
          <w:tcPr>
            <w:tcW w:w="2030" w:type="dxa"/>
          </w:tcPr>
          <w:p w:rsidR="00E5645D" w:rsidRPr="00E21ECA" w:rsidRDefault="00E5645D" w:rsidP="00E5645D">
            <w:pPr>
              <w:contextualSpacing/>
              <w:jc w:val="both"/>
            </w:pPr>
            <w:r w:rsidRPr="00E21ECA">
              <w:t>Полное наименование учреждения – юридического лица</w:t>
            </w:r>
          </w:p>
        </w:tc>
        <w:tc>
          <w:tcPr>
            <w:tcW w:w="7541" w:type="dxa"/>
          </w:tcPr>
          <w:p w:rsidR="00E5645D" w:rsidRPr="00E21ECA" w:rsidRDefault="00E5645D" w:rsidP="00E5645D">
            <w:pPr>
              <w:contextualSpacing/>
              <w:jc w:val="both"/>
            </w:pPr>
            <w:r>
              <w:rPr>
                <w:rFonts w:eastAsia="Calibri"/>
              </w:rPr>
              <w:t xml:space="preserve">Филиал </w:t>
            </w:r>
            <w:r w:rsidRPr="00E21ECA">
              <w:rPr>
                <w:rFonts w:eastAsia="Calibri"/>
              </w:rPr>
              <w:t>Муниципально</w:t>
            </w:r>
            <w:r>
              <w:rPr>
                <w:rFonts w:eastAsia="Calibri"/>
              </w:rPr>
              <w:t>го</w:t>
            </w:r>
            <w:r w:rsidRPr="00E21ECA">
              <w:rPr>
                <w:rFonts w:eastAsia="Calibri"/>
              </w:rPr>
              <w:t xml:space="preserve"> автономно</w:t>
            </w:r>
            <w:r>
              <w:rPr>
                <w:rFonts w:eastAsia="Calibri"/>
              </w:rPr>
              <w:t>го</w:t>
            </w:r>
            <w:r w:rsidRPr="00E21ECA">
              <w:rPr>
                <w:rFonts w:eastAsia="Calibri"/>
              </w:rPr>
              <w:t xml:space="preserve"> общеобразовательно</w:t>
            </w:r>
            <w:r>
              <w:rPr>
                <w:rFonts w:eastAsia="Calibri"/>
              </w:rPr>
              <w:t>го</w:t>
            </w:r>
            <w:r w:rsidRPr="00E21ECA">
              <w:rPr>
                <w:rFonts w:eastAsia="Calibri"/>
              </w:rPr>
              <w:t xml:space="preserve"> учреждени</w:t>
            </w:r>
            <w:r>
              <w:rPr>
                <w:rFonts w:eastAsia="Calibri"/>
              </w:rPr>
              <w:t xml:space="preserve">я Гагаринская </w:t>
            </w:r>
            <w:r w:rsidRPr="00E21ECA">
              <w:rPr>
                <w:rFonts w:eastAsia="Calibri"/>
              </w:rPr>
              <w:t xml:space="preserve"> средняя общеобразовательная школа</w:t>
            </w:r>
            <w:r>
              <w:rPr>
                <w:rFonts w:eastAsia="Calibri"/>
              </w:rPr>
              <w:t>-</w:t>
            </w:r>
            <w:proofErr w:type="spellStart"/>
            <w:r>
              <w:rPr>
                <w:rFonts w:eastAsia="Calibri"/>
              </w:rPr>
              <w:t>Синицынская</w:t>
            </w:r>
            <w:proofErr w:type="spellEnd"/>
            <w:r>
              <w:rPr>
                <w:rFonts w:eastAsia="Calibri"/>
              </w:rPr>
              <w:t xml:space="preserve"> основная общеобразовательная школа</w:t>
            </w:r>
          </w:p>
        </w:tc>
      </w:tr>
      <w:tr w:rsidR="00E5645D" w:rsidTr="00E5645D">
        <w:tc>
          <w:tcPr>
            <w:tcW w:w="2030" w:type="dxa"/>
          </w:tcPr>
          <w:p w:rsidR="00E5645D" w:rsidRPr="00E21ECA" w:rsidRDefault="00E5645D" w:rsidP="00E5645D">
            <w:pPr>
              <w:contextualSpacing/>
              <w:jc w:val="both"/>
            </w:pPr>
            <w:r w:rsidRPr="00E21ECA">
              <w:t>Наименование муниципального района</w:t>
            </w:r>
          </w:p>
        </w:tc>
        <w:tc>
          <w:tcPr>
            <w:tcW w:w="7541" w:type="dxa"/>
          </w:tcPr>
          <w:p w:rsidR="00E5645D" w:rsidRPr="00E21ECA" w:rsidRDefault="00E5645D" w:rsidP="00E5645D">
            <w:pPr>
              <w:contextualSpacing/>
              <w:jc w:val="both"/>
            </w:pPr>
            <w:proofErr w:type="spellStart"/>
            <w:r w:rsidRPr="00E21ECA">
              <w:rPr>
                <w:rFonts w:eastAsia="Calibri"/>
              </w:rPr>
              <w:t>Ишимский</w:t>
            </w:r>
            <w:proofErr w:type="spellEnd"/>
            <w:r w:rsidRPr="00E21ECA">
              <w:rPr>
                <w:rFonts w:eastAsia="Calibri"/>
              </w:rPr>
              <w:t xml:space="preserve"> район</w:t>
            </w:r>
          </w:p>
        </w:tc>
      </w:tr>
      <w:tr w:rsidR="00E5645D" w:rsidTr="00E5645D">
        <w:tc>
          <w:tcPr>
            <w:tcW w:w="2030" w:type="dxa"/>
          </w:tcPr>
          <w:p w:rsidR="00E5645D" w:rsidRPr="00E21ECA" w:rsidRDefault="00E5645D" w:rsidP="00E5645D">
            <w:pPr>
              <w:contextualSpacing/>
              <w:jc w:val="both"/>
            </w:pPr>
            <w:r w:rsidRPr="00E21ECA">
              <w:t>Ф. И. О. руководителя</w:t>
            </w:r>
          </w:p>
        </w:tc>
        <w:tc>
          <w:tcPr>
            <w:tcW w:w="7541" w:type="dxa"/>
          </w:tcPr>
          <w:p w:rsidR="00E5645D" w:rsidRPr="00E21ECA" w:rsidRDefault="00E5645D" w:rsidP="00E5645D">
            <w:pPr>
              <w:contextualSpacing/>
              <w:jc w:val="both"/>
            </w:pPr>
            <w:r>
              <w:t>Скоробогатова Лариса Валерьевна</w:t>
            </w:r>
          </w:p>
        </w:tc>
      </w:tr>
      <w:tr w:rsidR="00E5645D" w:rsidTr="00E5645D">
        <w:tc>
          <w:tcPr>
            <w:tcW w:w="2030" w:type="dxa"/>
          </w:tcPr>
          <w:p w:rsidR="00E5645D" w:rsidRPr="00E21ECA" w:rsidRDefault="00E5645D" w:rsidP="00E5645D">
            <w:pPr>
              <w:contextualSpacing/>
              <w:jc w:val="both"/>
            </w:pPr>
            <w:r w:rsidRPr="00E21ECA">
              <w:t>Хронологические данные о школе</w:t>
            </w:r>
          </w:p>
        </w:tc>
        <w:tc>
          <w:tcPr>
            <w:tcW w:w="7541" w:type="dxa"/>
          </w:tcPr>
          <w:p w:rsidR="00E5645D" w:rsidRPr="00E21ECA" w:rsidRDefault="00E5645D" w:rsidP="00E5645D">
            <w:pPr>
              <w:contextualSpacing/>
              <w:jc w:val="both"/>
            </w:pPr>
            <w:r>
              <w:t>2013г</w:t>
            </w:r>
          </w:p>
        </w:tc>
      </w:tr>
      <w:tr w:rsidR="00E5645D" w:rsidTr="00E5645D">
        <w:tc>
          <w:tcPr>
            <w:tcW w:w="2030" w:type="dxa"/>
          </w:tcPr>
          <w:p w:rsidR="00E5645D" w:rsidRPr="00E21ECA" w:rsidRDefault="00E5645D" w:rsidP="00E5645D">
            <w:pPr>
              <w:contextualSpacing/>
              <w:jc w:val="both"/>
            </w:pPr>
            <w:r w:rsidRPr="00E21ECA">
              <w:t>ИНН образовательного учреждения</w:t>
            </w:r>
          </w:p>
        </w:tc>
        <w:tc>
          <w:tcPr>
            <w:tcW w:w="7541" w:type="dxa"/>
          </w:tcPr>
          <w:p w:rsidR="00E5645D" w:rsidRPr="00E5645D" w:rsidRDefault="00E5645D" w:rsidP="00E5645D">
            <w:pPr>
              <w:contextualSpacing/>
              <w:jc w:val="both"/>
            </w:pPr>
            <w:r w:rsidRPr="00E5645D">
              <w:rPr>
                <w:rFonts w:eastAsia="Calibri"/>
              </w:rPr>
              <w:t>7217007149</w:t>
            </w:r>
          </w:p>
        </w:tc>
      </w:tr>
      <w:tr w:rsidR="00E5645D" w:rsidTr="00E5645D">
        <w:tc>
          <w:tcPr>
            <w:tcW w:w="2030" w:type="dxa"/>
          </w:tcPr>
          <w:p w:rsidR="00E5645D" w:rsidRPr="00E21ECA" w:rsidRDefault="00E5645D" w:rsidP="00E5645D">
            <w:pPr>
              <w:contextualSpacing/>
              <w:jc w:val="both"/>
            </w:pPr>
            <w:r w:rsidRPr="00E21ECA">
              <w:t xml:space="preserve">Наименование программы </w:t>
            </w:r>
          </w:p>
        </w:tc>
        <w:tc>
          <w:tcPr>
            <w:tcW w:w="7541" w:type="dxa"/>
          </w:tcPr>
          <w:p w:rsidR="00E5645D" w:rsidRPr="00E21ECA" w:rsidRDefault="00E5645D" w:rsidP="00E5645D">
            <w:pPr>
              <w:contextualSpacing/>
            </w:pPr>
            <w:r w:rsidRPr="00E21ECA">
              <w:rPr>
                <w:rFonts w:eastAsia="Calibri"/>
              </w:rPr>
              <w:t xml:space="preserve">Образовательная программа основного общего образования </w:t>
            </w:r>
            <w:r>
              <w:rPr>
                <w:rFonts w:eastAsia="Calibri"/>
              </w:rPr>
              <w:t xml:space="preserve">филиала </w:t>
            </w:r>
            <w:r w:rsidRPr="00E21ECA">
              <w:rPr>
                <w:rFonts w:eastAsia="Calibri"/>
              </w:rPr>
              <w:t xml:space="preserve">муниципального автономного  образовательного учреждения </w:t>
            </w:r>
            <w:r>
              <w:rPr>
                <w:rFonts w:eastAsia="Calibri"/>
              </w:rPr>
              <w:t xml:space="preserve"> Гагаринская </w:t>
            </w:r>
            <w:r w:rsidRPr="00E21ECA">
              <w:rPr>
                <w:rFonts w:eastAsia="Calibri"/>
              </w:rPr>
              <w:t xml:space="preserve"> средн</w:t>
            </w:r>
            <w:r>
              <w:rPr>
                <w:rFonts w:eastAsia="Calibri"/>
              </w:rPr>
              <w:t>яя</w:t>
            </w:r>
            <w:r w:rsidRPr="00E21ECA">
              <w:rPr>
                <w:rFonts w:eastAsia="Calibri"/>
              </w:rPr>
              <w:t xml:space="preserve"> общеобразовательн</w:t>
            </w:r>
            <w:r>
              <w:rPr>
                <w:rFonts w:eastAsia="Calibri"/>
              </w:rPr>
              <w:t>ая</w:t>
            </w:r>
            <w:r w:rsidRPr="00E21ECA">
              <w:rPr>
                <w:rFonts w:eastAsia="Calibri"/>
              </w:rPr>
              <w:t xml:space="preserve"> школ</w:t>
            </w:r>
            <w:r>
              <w:rPr>
                <w:rFonts w:eastAsia="Calibri"/>
              </w:rPr>
              <w:t>а</w:t>
            </w:r>
            <w:r w:rsidRPr="00E21ECA">
              <w:rPr>
                <w:rFonts w:eastAsia="Calibri"/>
              </w:rPr>
              <w:t xml:space="preserve"> на период 201</w:t>
            </w:r>
            <w:r>
              <w:rPr>
                <w:rFonts w:eastAsia="Calibri"/>
              </w:rPr>
              <w:t>5</w:t>
            </w:r>
            <w:r w:rsidRPr="00E21ECA">
              <w:rPr>
                <w:rFonts w:eastAsia="Calibri"/>
              </w:rPr>
              <w:t>–20</w:t>
            </w:r>
            <w:r>
              <w:rPr>
                <w:rFonts w:eastAsia="Calibri"/>
              </w:rPr>
              <w:t>20</w:t>
            </w:r>
            <w:r w:rsidRPr="00E21ECA">
              <w:rPr>
                <w:rFonts w:eastAsia="Calibri"/>
              </w:rPr>
              <w:t xml:space="preserve"> годы</w:t>
            </w:r>
          </w:p>
        </w:tc>
      </w:tr>
      <w:tr w:rsidR="00E5645D" w:rsidTr="00E5645D">
        <w:tc>
          <w:tcPr>
            <w:tcW w:w="2030" w:type="dxa"/>
          </w:tcPr>
          <w:p w:rsidR="00E5645D" w:rsidRPr="00E21ECA" w:rsidRDefault="00E5645D" w:rsidP="00E5645D">
            <w:pPr>
              <w:contextualSpacing/>
              <w:jc w:val="both"/>
            </w:pPr>
            <w:r w:rsidRPr="00E21ECA">
              <w:t xml:space="preserve">Заказчики Программы </w:t>
            </w:r>
          </w:p>
        </w:tc>
        <w:tc>
          <w:tcPr>
            <w:tcW w:w="7541" w:type="dxa"/>
          </w:tcPr>
          <w:p w:rsidR="00E5645D" w:rsidRPr="00E21ECA" w:rsidRDefault="00E5645D" w:rsidP="00E5645D">
            <w:pPr>
              <w:contextualSpacing/>
              <w:jc w:val="both"/>
            </w:pPr>
            <w:r w:rsidRPr="00E21ECA">
              <w:rPr>
                <w:rFonts w:eastAsia="Calibri"/>
              </w:rPr>
              <w:t xml:space="preserve">Отдел образования администрации </w:t>
            </w:r>
            <w:proofErr w:type="spellStart"/>
            <w:r w:rsidRPr="00E21ECA">
              <w:rPr>
                <w:rFonts w:eastAsia="Calibri"/>
              </w:rPr>
              <w:t>Ишимского</w:t>
            </w:r>
            <w:proofErr w:type="spellEnd"/>
            <w:r w:rsidRPr="00E21ECA">
              <w:rPr>
                <w:rFonts w:eastAsia="Calibri"/>
              </w:rPr>
              <w:t xml:space="preserve"> муниципального района </w:t>
            </w:r>
            <w:proofErr w:type="spellStart"/>
            <w:r w:rsidRPr="00E21ECA">
              <w:rPr>
                <w:rFonts w:eastAsia="Calibri"/>
              </w:rPr>
              <w:t>г</w:t>
            </w:r>
            <w:proofErr w:type="gramStart"/>
            <w:r w:rsidRPr="00E21ECA">
              <w:rPr>
                <w:rFonts w:eastAsia="Calibri"/>
              </w:rPr>
              <w:t>.И</w:t>
            </w:r>
            <w:proofErr w:type="gramEnd"/>
            <w:r w:rsidRPr="00E21ECA">
              <w:rPr>
                <w:rFonts w:eastAsia="Calibri"/>
              </w:rPr>
              <w:t>шим</w:t>
            </w:r>
            <w:proofErr w:type="spellEnd"/>
            <w:r w:rsidRPr="00E21ECA">
              <w:rPr>
                <w:rFonts w:eastAsia="Calibri"/>
              </w:rPr>
              <w:t>, ул. Ленина, 67, тел.(334551) 5-13-15</w:t>
            </w:r>
          </w:p>
        </w:tc>
      </w:tr>
      <w:tr w:rsidR="00E5645D" w:rsidTr="00E5645D">
        <w:tc>
          <w:tcPr>
            <w:tcW w:w="2030" w:type="dxa"/>
          </w:tcPr>
          <w:p w:rsidR="00E5645D" w:rsidRPr="00E21ECA" w:rsidRDefault="00E5645D" w:rsidP="00E5645D">
            <w:pPr>
              <w:contextualSpacing/>
              <w:jc w:val="both"/>
            </w:pPr>
            <w:r w:rsidRPr="00E21ECA">
              <w:t xml:space="preserve">Основные разработчики Программы </w:t>
            </w:r>
          </w:p>
        </w:tc>
        <w:tc>
          <w:tcPr>
            <w:tcW w:w="7541" w:type="dxa"/>
          </w:tcPr>
          <w:p w:rsidR="00E5645D" w:rsidRPr="00E21ECA" w:rsidRDefault="00E5645D" w:rsidP="00E5645D">
            <w:pPr>
              <w:contextualSpacing/>
              <w:jc w:val="both"/>
            </w:pPr>
            <w:r w:rsidRPr="00E21ECA">
              <w:t>Временный творческий коллектив, состоящий из представителей администрации, педагогов, старшеклассников, родителей учащихся</w:t>
            </w:r>
          </w:p>
        </w:tc>
      </w:tr>
      <w:tr w:rsidR="00E5645D" w:rsidTr="00E5645D">
        <w:tc>
          <w:tcPr>
            <w:tcW w:w="2030" w:type="dxa"/>
          </w:tcPr>
          <w:p w:rsidR="00E5645D" w:rsidRPr="00E21ECA" w:rsidRDefault="00E5645D" w:rsidP="00E5645D">
            <w:pPr>
              <w:contextualSpacing/>
              <w:jc w:val="both"/>
            </w:pPr>
            <w:r w:rsidRPr="00E21ECA">
              <w:t>Цель Программы</w:t>
            </w:r>
          </w:p>
        </w:tc>
        <w:tc>
          <w:tcPr>
            <w:tcW w:w="7541" w:type="dxa"/>
          </w:tcPr>
          <w:p w:rsidR="00E5645D" w:rsidRPr="00E21ECA" w:rsidRDefault="00E5645D" w:rsidP="00E5645D">
            <w:pPr>
              <w:contextualSpacing/>
              <w:jc w:val="both"/>
            </w:pPr>
            <w:r w:rsidRPr="00E21ECA">
              <w:t>Создание условий для повышения качества образования школьников</w:t>
            </w:r>
          </w:p>
        </w:tc>
      </w:tr>
      <w:tr w:rsidR="00E5645D" w:rsidTr="00E5645D">
        <w:tc>
          <w:tcPr>
            <w:tcW w:w="2030" w:type="dxa"/>
          </w:tcPr>
          <w:p w:rsidR="00E5645D" w:rsidRPr="00E21ECA" w:rsidRDefault="00E5645D" w:rsidP="00E5645D">
            <w:pPr>
              <w:contextualSpacing/>
              <w:jc w:val="both"/>
            </w:pPr>
            <w:r w:rsidRPr="00E21ECA">
              <w:t>Задачи Программы</w:t>
            </w:r>
          </w:p>
        </w:tc>
        <w:tc>
          <w:tcPr>
            <w:tcW w:w="7541" w:type="dxa"/>
          </w:tcPr>
          <w:p w:rsidR="00E5645D" w:rsidRPr="00E21ECA" w:rsidRDefault="00E5645D" w:rsidP="00E5645D">
            <w:pPr>
              <w:contextualSpacing/>
              <w:jc w:val="both"/>
            </w:pPr>
            <w:r w:rsidRPr="00E21ECA">
              <w:rPr>
                <w:noProof/>
              </w:rPr>
              <w:t></w:t>
            </w:r>
            <w:r w:rsidRPr="00E21ECA">
              <w:t xml:space="preserve"> создание условий для обучения и воспитания конкурентоспособных выпускников;</w:t>
            </w:r>
          </w:p>
          <w:p w:rsidR="00E5645D" w:rsidRPr="00E21ECA" w:rsidRDefault="00E5645D" w:rsidP="00E5645D">
            <w:pPr>
              <w:contextualSpacing/>
              <w:jc w:val="both"/>
            </w:pPr>
            <w:r w:rsidRPr="00E21ECA">
              <w:rPr>
                <w:noProof/>
              </w:rPr>
              <w:t></w:t>
            </w:r>
            <w:r w:rsidRPr="00E21ECA">
              <w:t xml:space="preserve"> повышение качества образования школьников;</w:t>
            </w:r>
          </w:p>
          <w:p w:rsidR="00E5645D" w:rsidRPr="00E21ECA" w:rsidRDefault="00E5645D" w:rsidP="00E5645D">
            <w:pPr>
              <w:contextualSpacing/>
              <w:jc w:val="both"/>
            </w:pPr>
            <w:r w:rsidRPr="00E21ECA">
              <w:rPr>
                <w:noProof/>
              </w:rPr>
              <w:t></w:t>
            </w:r>
            <w:r w:rsidRPr="00E21ECA">
              <w:t xml:space="preserve"> формирование культуры здорового образа жизни;</w:t>
            </w:r>
          </w:p>
          <w:p w:rsidR="00E5645D" w:rsidRPr="00E21ECA" w:rsidRDefault="00E5645D" w:rsidP="00E5645D">
            <w:pPr>
              <w:contextualSpacing/>
              <w:jc w:val="both"/>
            </w:pPr>
            <w:r w:rsidRPr="00E21ECA">
              <w:rPr>
                <w:noProof/>
              </w:rPr>
              <w:t></w:t>
            </w:r>
            <w:r w:rsidRPr="00E21ECA">
              <w:t xml:space="preserve"> внедрение нового содержания образования в школе;</w:t>
            </w:r>
          </w:p>
          <w:p w:rsidR="00E5645D" w:rsidRPr="00E21ECA" w:rsidRDefault="00E5645D" w:rsidP="00E5645D">
            <w:pPr>
              <w:contextualSpacing/>
              <w:jc w:val="both"/>
            </w:pPr>
            <w:r w:rsidRPr="00E21ECA">
              <w:rPr>
                <w:noProof/>
              </w:rPr>
              <w:t></w:t>
            </w:r>
            <w:r w:rsidRPr="00E21ECA">
              <w:t xml:space="preserve"> создание условий, способствующих формированию </w:t>
            </w:r>
            <w:r w:rsidRPr="00E21ECA">
              <w:br/>
              <w:t>у школьников гражданственности, ответственности за свое настоящее и будущее, умения работать в команде, пользоваться необходимой информацией, предприимчивости, целеустремленности и пр.</w:t>
            </w:r>
          </w:p>
          <w:p w:rsidR="00E5645D" w:rsidRDefault="00E5645D" w:rsidP="00E5645D">
            <w:pPr>
              <w:contextualSpacing/>
              <w:jc w:val="both"/>
            </w:pPr>
            <w:r w:rsidRPr="00E21ECA">
              <w:rPr>
                <w:noProof/>
              </w:rPr>
              <w:t></w:t>
            </w:r>
            <w:r w:rsidRPr="00E21ECA">
              <w:t xml:space="preserve"> обеспечение интеграции основного образования и дополнительного;</w:t>
            </w:r>
          </w:p>
          <w:p w:rsidR="00E5645D" w:rsidRPr="00E21ECA" w:rsidRDefault="00E5645D" w:rsidP="00E5645D">
            <w:pPr>
              <w:contextualSpacing/>
              <w:jc w:val="both"/>
            </w:pPr>
            <w:r w:rsidRPr="00E21ECA">
              <w:rPr>
                <w:noProof/>
              </w:rPr>
              <w:t></w:t>
            </w:r>
            <w:r w:rsidRPr="00E21ECA">
              <w:t xml:space="preserve"> создание условий для использования новых педагогических, современных информационно-коммуникационных технологий;</w:t>
            </w:r>
          </w:p>
          <w:p w:rsidR="00E5645D" w:rsidRPr="00E21ECA" w:rsidRDefault="00E5645D" w:rsidP="00E5645D">
            <w:pPr>
              <w:contextualSpacing/>
              <w:jc w:val="both"/>
            </w:pPr>
            <w:r w:rsidRPr="00E21ECA">
              <w:rPr>
                <w:noProof/>
              </w:rPr>
              <w:t></w:t>
            </w:r>
            <w:r w:rsidRPr="00E21ECA">
              <w:t xml:space="preserve"> расширение социального партнерства</w:t>
            </w:r>
          </w:p>
        </w:tc>
      </w:tr>
      <w:tr w:rsidR="00E5645D" w:rsidTr="00E5645D">
        <w:tc>
          <w:tcPr>
            <w:tcW w:w="2030" w:type="dxa"/>
          </w:tcPr>
          <w:p w:rsidR="00E5645D" w:rsidRPr="00E21ECA" w:rsidRDefault="00E5645D" w:rsidP="00E5645D">
            <w:pPr>
              <w:contextualSpacing/>
              <w:jc w:val="both"/>
            </w:pPr>
            <w:r w:rsidRPr="00E21ECA">
              <w:t xml:space="preserve">Сроки реализации Программы </w:t>
            </w:r>
          </w:p>
        </w:tc>
        <w:tc>
          <w:tcPr>
            <w:tcW w:w="7541" w:type="dxa"/>
          </w:tcPr>
          <w:p w:rsidR="00E5645D" w:rsidRPr="00E21ECA" w:rsidRDefault="00E5645D" w:rsidP="00E5645D">
            <w:pPr>
              <w:contextualSpacing/>
              <w:jc w:val="both"/>
            </w:pPr>
            <w:r w:rsidRPr="00E21ECA">
              <w:rPr>
                <w:rFonts w:eastAsia="Calibri"/>
              </w:rPr>
              <w:t>201</w:t>
            </w:r>
            <w:r>
              <w:rPr>
                <w:rFonts w:eastAsia="Calibri"/>
              </w:rPr>
              <w:t>5</w:t>
            </w:r>
            <w:r w:rsidRPr="00E21ECA">
              <w:rPr>
                <w:rFonts w:eastAsia="Calibri"/>
              </w:rPr>
              <w:t>-20</w:t>
            </w:r>
            <w:r>
              <w:rPr>
                <w:rFonts w:eastAsia="Calibri"/>
              </w:rPr>
              <w:t>20</w:t>
            </w:r>
            <w:r w:rsidRPr="00E21ECA">
              <w:rPr>
                <w:rFonts w:eastAsia="Calibri"/>
              </w:rPr>
              <w:t xml:space="preserve"> год</w:t>
            </w:r>
          </w:p>
        </w:tc>
      </w:tr>
      <w:tr w:rsidR="00E5645D" w:rsidTr="00E5645D">
        <w:tc>
          <w:tcPr>
            <w:tcW w:w="2030" w:type="dxa"/>
          </w:tcPr>
          <w:p w:rsidR="00E5645D" w:rsidRPr="00E21ECA" w:rsidRDefault="00E5645D" w:rsidP="00E5645D">
            <w:pPr>
              <w:contextualSpacing/>
              <w:jc w:val="both"/>
            </w:pPr>
            <w:r w:rsidRPr="00E21ECA">
              <w:t xml:space="preserve">Исполнители </w:t>
            </w:r>
            <w:r w:rsidRPr="00E21ECA">
              <w:lastRenderedPageBreak/>
              <w:t>Программы</w:t>
            </w:r>
          </w:p>
        </w:tc>
        <w:tc>
          <w:tcPr>
            <w:tcW w:w="7541" w:type="dxa"/>
          </w:tcPr>
          <w:p w:rsidR="00E5645D" w:rsidRPr="00E21ECA" w:rsidRDefault="00E5645D" w:rsidP="00E5645D">
            <w:pPr>
              <w:contextualSpacing/>
              <w:jc w:val="both"/>
            </w:pPr>
            <w:r w:rsidRPr="00E21ECA">
              <w:lastRenderedPageBreak/>
              <w:t>Участники образовательного процесса школы, социальные партнеры</w:t>
            </w:r>
          </w:p>
        </w:tc>
      </w:tr>
      <w:tr w:rsidR="00E5645D" w:rsidTr="00E5645D">
        <w:tc>
          <w:tcPr>
            <w:tcW w:w="2030" w:type="dxa"/>
          </w:tcPr>
          <w:p w:rsidR="00E5645D" w:rsidRPr="00E21ECA" w:rsidRDefault="00E5645D" w:rsidP="00E5645D">
            <w:pPr>
              <w:contextualSpacing/>
              <w:jc w:val="both"/>
            </w:pPr>
            <w:r w:rsidRPr="00E21ECA">
              <w:lastRenderedPageBreak/>
              <w:t>Ожидаемые конечные результаты реализации Программы</w:t>
            </w:r>
          </w:p>
        </w:tc>
        <w:tc>
          <w:tcPr>
            <w:tcW w:w="7541" w:type="dxa"/>
          </w:tcPr>
          <w:p w:rsidR="00E5645D" w:rsidRPr="00E21ECA" w:rsidRDefault="00E5645D" w:rsidP="00E5645D">
            <w:pPr>
              <w:contextualSpacing/>
              <w:jc w:val="both"/>
            </w:pPr>
            <w:r w:rsidRPr="00E21ECA">
              <w:t>– повышение качества образования школьников;</w:t>
            </w:r>
          </w:p>
          <w:p w:rsidR="00E5645D" w:rsidRPr="00E21ECA" w:rsidRDefault="00E5645D" w:rsidP="00E5645D">
            <w:pPr>
              <w:contextualSpacing/>
              <w:jc w:val="both"/>
            </w:pPr>
            <w:r w:rsidRPr="00E21ECA">
              <w:t>– повышение конкурентоспособности выпускников школы;</w:t>
            </w:r>
          </w:p>
          <w:p w:rsidR="00E5645D" w:rsidRPr="00E21ECA" w:rsidRDefault="00E5645D" w:rsidP="00E5645D">
            <w:pPr>
              <w:contextualSpacing/>
              <w:jc w:val="both"/>
            </w:pPr>
            <w:r w:rsidRPr="00E21ECA">
              <w:t>– положительная динамика качественных и количественных показателей достижений учащихся;</w:t>
            </w:r>
          </w:p>
          <w:p w:rsidR="00E5645D" w:rsidRPr="00E21ECA" w:rsidRDefault="00E5645D" w:rsidP="00E5645D">
            <w:pPr>
              <w:contextualSpacing/>
              <w:jc w:val="both"/>
            </w:pPr>
            <w:r w:rsidRPr="00E21ECA">
              <w:t>– повышение уровня профессиональной компетентности педагогов;</w:t>
            </w:r>
          </w:p>
          <w:p w:rsidR="00E5645D" w:rsidRPr="00E21ECA" w:rsidRDefault="00E5645D" w:rsidP="00E5645D">
            <w:pPr>
              <w:contextualSpacing/>
              <w:jc w:val="both"/>
            </w:pPr>
            <w:r w:rsidRPr="00E21ECA">
              <w:t>– повышение эффективности управленческих решений;</w:t>
            </w:r>
          </w:p>
          <w:p w:rsidR="00E5645D" w:rsidRPr="00E21ECA" w:rsidRDefault="00E5645D" w:rsidP="00E5645D">
            <w:pPr>
              <w:contextualSpacing/>
              <w:jc w:val="both"/>
            </w:pPr>
            <w:r w:rsidRPr="00E21ECA">
              <w:t>– повышение качества ресурсного обеспечения образовательного процесса</w:t>
            </w:r>
          </w:p>
        </w:tc>
      </w:tr>
      <w:tr w:rsidR="00E5645D" w:rsidTr="00E5645D">
        <w:tc>
          <w:tcPr>
            <w:tcW w:w="2030" w:type="dxa"/>
          </w:tcPr>
          <w:p w:rsidR="00E5645D" w:rsidRPr="00E21ECA" w:rsidRDefault="00E5645D" w:rsidP="00E5645D">
            <w:pPr>
              <w:contextualSpacing/>
              <w:jc w:val="both"/>
            </w:pPr>
            <w:r w:rsidRPr="00E21ECA">
              <w:t>Программа адресована:</w:t>
            </w:r>
          </w:p>
        </w:tc>
        <w:tc>
          <w:tcPr>
            <w:tcW w:w="7541" w:type="dxa"/>
          </w:tcPr>
          <w:p w:rsidR="00E5645D" w:rsidRPr="00E21ECA" w:rsidRDefault="00E5645D" w:rsidP="00E5645D">
            <w:pPr>
              <w:contextualSpacing/>
              <w:jc w:val="both"/>
            </w:pPr>
          </w:p>
        </w:tc>
      </w:tr>
      <w:tr w:rsidR="00E5645D" w:rsidTr="00E5645D">
        <w:tc>
          <w:tcPr>
            <w:tcW w:w="2030" w:type="dxa"/>
          </w:tcPr>
          <w:p w:rsidR="00E5645D" w:rsidRPr="00E21ECA" w:rsidRDefault="00E5645D" w:rsidP="00E5645D">
            <w:pPr>
              <w:contextualSpacing/>
              <w:jc w:val="both"/>
            </w:pPr>
            <w:r w:rsidRPr="00E21ECA">
              <w:t>– учащимся и родителям</w:t>
            </w:r>
          </w:p>
        </w:tc>
        <w:tc>
          <w:tcPr>
            <w:tcW w:w="7541" w:type="dxa"/>
          </w:tcPr>
          <w:p w:rsidR="00E5645D" w:rsidRPr="00E21ECA" w:rsidRDefault="00E5645D" w:rsidP="00E5645D">
            <w:pPr>
              <w:contextualSpacing/>
              <w:jc w:val="both"/>
            </w:pPr>
            <w:r w:rsidRPr="00E21ECA">
              <w:t>– для информирования о целях, содержании, организации и предполагаемых результатах деятельности школы;</w:t>
            </w:r>
          </w:p>
          <w:p w:rsidR="00E5645D" w:rsidRPr="00E21ECA" w:rsidRDefault="00E5645D" w:rsidP="00E5645D">
            <w:pPr>
              <w:contextualSpacing/>
              <w:jc w:val="both"/>
            </w:pPr>
            <w:r w:rsidRPr="00E21ECA">
              <w:t>– понимания смысла образования и в качестве ориентира в дальнейшей деятельности</w:t>
            </w:r>
          </w:p>
        </w:tc>
      </w:tr>
      <w:tr w:rsidR="00E5645D" w:rsidTr="00E5645D">
        <w:tc>
          <w:tcPr>
            <w:tcW w:w="2030" w:type="dxa"/>
          </w:tcPr>
          <w:p w:rsidR="00E5645D" w:rsidRPr="00E21ECA" w:rsidRDefault="00E5645D" w:rsidP="00E5645D">
            <w:pPr>
              <w:contextualSpacing/>
              <w:jc w:val="both"/>
            </w:pPr>
            <w:r w:rsidRPr="00E21ECA">
              <w:t>– учителям</w:t>
            </w:r>
          </w:p>
        </w:tc>
        <w:tc>
          <w:tcPr>
            <w:tcW w:w="7541" w:type="dxa"/>
          </w:tcPr>
          <w:p w:rsidR="00E5645D" w:rsidRPr="00E21ECA" w:rsidRDefault="00E5645D" w:rsidP="00E5645D">
            <w:pPr>
              <w:contextualSpacing/>
              <w:jc w:val="both"/>
            </w:pPr>
            <w:r w:rsidRPr="00E21ECA">
              <w:t>– для определения сферы ответственности за достижение результатов обучения обучающихся</w:t>
            </w:r>
          </w:p>
        </w:tc>
      </w:tr>
      <w:tr w:rsidR="00E5645D" w:rsidTr="00E5645D">
        <w:tc>
          <w:tcPr>
            <w:tcW w:w="2030" w:type="dxa"/>
          </w:tcPr>
          <w:p w:rsidR="00E5645D" w:rsidRPr="00E21ECA" w:rsidRDefault="00E5645D" w:rsidP="00E5645D">
            <w:pPr>
              <w:contextualSpacing/>
              <w:jc w:val="both"/>
            </w:pPr>
            <w:r w:rsidRPr="00E21ECA">
              <w:t>– администрации</w:t>
            </w:r>
          </w:p>
        </w:tc>
        <w:tc>
          <w:tcPr>
            <w:tcW w:w="7541" w:type="dxa"/>
          </w:tcPr>
          <w:p w:rsidR="00E5645D" w:rsidRPr="00E21ECA" w:rsidRDefault="00E5645D" w:rsidP="00E5645D">
            <w:pPr>
              <w:contextualSpacing/>
            </w:pPr>
            <w:r w:rsidRPr="00E21ECA">
              <w:t>– для координации деятельности педагогического коллектива по выполнению требований к результатам и условиям освоения учащимися ООП;</w:t>
            </w:r>
          </w:p>
          <w:p w:rsidR="00E5645D" w:rsidRPr="00E21ECA" w:rsidRDefault="00E5645D" w:rsidP="00E5645D">
            <w:pPr>
              <w:contextualSpacing/>
            </w:pPr>
            <w:r w:rsidRPr="00E21ECA">
              <w:t>– регулирования взаимоотношений субъектов образовательного процесса (педагогов, учеников, родителей, администрации)</w:t>
            </w:r>
          </w:p>
        </w:tc>
      </w:tr>
      <w:tr w:rsidR="00E5645D" w:rsidTr="00E5645D">
        <w:tc>
          <w:tcPr>
            <w:tcW w:w="2030" w:type="dxa"/>
          </w:tcPr>
          <w:p w:rsidR="00E5645D" w:rsidRPr="00E21ECA" w:rsidRDefault="00E5645D" w:rsidP="00E5645D">
            <w:pPr>
              <w:contextualSpacing/>
              <w:jc w:val="both"/>
            </w:pPr>
            <w:r w:rsidRPr="00E21ECA">
              <w:t>– учредителю и органам управления</w:t>
            </w:r>
          </w:p>
        </w:tc>
        <w:tc>
          <w:tcPr>
            <w:tcW w:w="7541" w:type="dxa"/>
          </w:tcPr>
          <w:p w:rsidR="00E5645D" w:rsidRPr="00E21ECA" w:rsidRDefault="00E5645D" w:rsidP="00E5645D">
            <w:pPr>
              <w:contextualSpacing/>
              <w:jc w:val="both"/>
            </w:pPr>
            <w:r w:rsidRPr="00E21ECA">
              <w:t>– для повышения объективности оценивания образовательных результатов школы в целом;</w:t>
            </w:r>
          </w:p>
          <w:p w:rsidR="00E5645D" w:rsidRPr="00E21ECA" w:rsidRDefault="00E5645D" w:rsidP="00E5645D">
            <w:pPr>
              <w:contextualSpacing/>
              <w:jc w:val="both"/>
            </w:pPr>
            <w:r w:rsidRPr="00E21ECA">
              <w:t>– принятия управленческих решений на основании</w:t>
            </w:r>
          </w:p>
          <w:p w:rsidR="00E5645D" w:rsidRPr="00E21ECA" w:rsidRDefault="00E5645D" w:rsidP="00E5645D">
            <w:pPr>
              <w:contextualSpacing/>
              <w:jc w:val="both"/>
            </w:pPr>
            <w:r w:rsidRPr="00E21ECA">
              <w:t>мониторинга эффективности процесса, качества, условий и результатов образовательной деятельности школы</w:t>
            </w:r>
          </w:p>
        </w:tc>
      </w:tr>
      <w:tr w:rsidR="00E5645D" w:rsidTr="00E5645D">
        <w:tc>
          <w:tcPr>
            <w:tcW w:w="2030" w:type="dxa"/>
          </w:tcPr>
          <w:p w:rsidR="00E5645D" w:rsidRPr="00E21ECA" w:rsidRDefault="00E5645D" w:rsidP="00E5645D">
            <w:pPr>
              <w:contextualSpacing/>
              <w:jc w:val="both"/>
            </w:pPr>
            <w:r w:rsidRPr="00E21ECA">
              <w:t>– социальным партнерам</w:t>
            </w:r>
          </w:p>
        </w:tc>
        <w:tc>
          <w:tcPr>
            <w:tcW w:w="7541" w:type="dxa"/>
          </w:tcPr>
          <w:p w:rsidR="00E5645D" w:rsidRPr="00E21ECA" w:rsidRDefault="00E5645D" w:rsidP="00E5645D">
            <w:pPr>
              <w:contextualSpacing/>
              <w:jc w:val="both"/>
            </w:pPr>
            <w:r w:rsidRPr="00E21ECA">
              <w:t>– для информирования о целях, содержании, организации и предполагаемых результатах деятельности школы</w:t>
            </w:r>
          </w:p>
        </w:tc>
      </w:tr>
    </w:tbl>
    <w:p w:rsidR="00FA327F" w:rsidRDefault="00FA327F"/>
    <w:p w:rsidR="00FA327F" w:rsidRDefault="00FA327F"/>
    <w:p w:rsidR="009074D1" w:rsidRDefault="009074D1"/>
    <w:p w:rsidR="009074D1" w:rsidRDefault="009074D1"/>
    <w:p w:rsidR="009074D1" w:rsidRDefault="009074D1"/>
    <w:p w:rsidR="009074D1" w:rsidRDefault="009074D1"/>
    <w:p w:rsidR="009074D1" w:rsidRDefault="009074D1"/>
    <w:p w:rsidR="00FA327F" w:rsidRDefault="00FA327F"/>
    <w:p w:rsidR="006A3F4E" w:rsidRDefault="006A3F4E"/>
    <w:p w:rsidR="006A3F4E" w:rsidRPr="006A3F4E" w:rsidRDefault="006A3F4E" w:rsidP="006A3F4E"/>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E5645D" w:rsidRDefault="00E5645D" w:rsidP="006A3F4E">
      <w:pPr>
        <w:spacing w:line="360" w:lineRule="auto"/>
        <w:ind w:firstLine="426"/>
        <w:contextualSpacing/>
        <w:jc w:val="both"/>
        <w:rPr>
          <w:sz w:val="28"/>
          <w:szCs w:val="28"/>
        </w:rPr>
      </w:pPr>
    </w:p>
    <w:p w:rsidR="006A3F4E" w:rsidRPr="00C90A16" w:rsidRDefault="006A3F4E" w:rsidP="006A3F4E">
      <w:pPr>
        <w:spacing w:line="360" w:lineRule="auto"/>
        <w:ind w:firstLine="426"/>
        <w:contextualSpacing/>
        <w:jc w:val="both"/>
        <w:rPr>
          <w:sz w:val="28"/>
          <w:szCs w:val="28"/>
        </w:rPr>
      </w:pPr>
      <w:r w:rsidRPr="00A0776F">
        <w:rPr>
          <w:sz w:val="28"/>
          <w:szCs w:val="28"/>
        </w:rPr>
        <w:t xml:space="preserve">1. </w:t>
      </w:r>
      <w:r w:rsidRPr="00C90A16">
        <w:rPr>
          <w:sz w:val="28"/>
          <w:szCs w:val="28"/>
        </w:rPr>
        <w:t xml:space="preserve">Основная образовательная программа основного общего образования разработана на основе ст. 14, 15 Закона РФ «Об образовании», федерального государственного образовательного стандарта основного общего образования (Приказ </w:t>
      </w:r>
      <w:proofErr w:type="spellStart"/>
      <w:r w:rsidRPr="00C90A16">
        <w:rPr>
          <w:sz w:val="28"/>
          <w:szCs w:val="28"/>
        </w:rPr>
        <w:t>МОиН</w:t>
      </w:r>
      <w:proofErr w:type="spellEnd"/>
      <w:r w:rsidRPr="00C90A16">
        <w:rPr>
          <w:sz w:val="28"/>
          <w:szCs w:val="28"/>
        </w:rPr>
        <w:t xml:space="preserve"> РФ № 1897 от 17 декабря 2010 года</w:t>
      </w:r>
      <w:r w:rsidR="000C7766">
        <w:rPr>
          <w:sz w:val="28"/>
          <w:szCs w:val="28"/>
        </w:rPr>
        <w:t xml:space="preserve"> с изменениями от 29.12.2014г №1644</w:t>
      </w:r>
      <w:r w:rsidRPr="00C90A16">
        <w:rPr>
          <w:sz w:val="28"/>
          <w:szCs w:val="28"/>
        </w:rPr>
        <w:t>), а также социального заказа родителей школьников.</w:t>
      </w:r>
    </w:p>
    <w:p w:rsidR="006A3F4E" w:rsidRPr="00C90A16" w:rsidRDefault="006A3F4E" w:rsidP="006A3F4E">
      <w:pPr>
        <w:spacing w:line="360" w:lineRule="auto"/>
        <w:ind w:firstLine="426"/>
        <w:contextualSpacing/>
        <w:jc w:val="both"/>
        <w:rPr>
          <w:sz w:val="28"/>
          <w:szCs w:val="28"/>
        </w:rPr>
      </w:pPr>
      <w:r w:rsidRPr="00C90A16">
        <w:rPr>
          <w:sz w:val="28"/>
          <w:szCs w:val="28"/>
        </w:rPr>
        <w:t xml:space="preserve">Программа определяет содержание и организацию образовательного процесса на ступени основного общего образования. </w:t>
      </w:r>
    </w:p>
    <w:p w:rsidR="006A3F4E" w:rsidRPr="00C90A16" w:rsidRDefault="006A3F4E" w:rsidP="006A3F4E">
      <w:pPr>
        <w:spacing w:line="360" w:lineRule="auto"/>
        <w:ind w:firstLine="426"/>
        <w:contextualSpacing/>
        <w:jc w:val="both"/>
        <w:rPr>
          <w:sz w:val="28"/>
          <w:szCs w:val="28"/>
        </w:rPr>
      </w:pPr>
      <w:r w:rsidRPr="00C90A16">
        <w:rPr>
          <w:sz w:val="28"/>
          <w:szCs w:val="28"/>
        </w:rPr>
        <w:t xml:space="preserve">Образовательная программа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образовательного учреждения. Единство </w:t>
      </w:r>
      <w:r w:rsidRPr="00C90A16">
        <w:rPr>
          <w:sz w:val="28"/>
          <w:szCs w:val="28"/>
        </w:rPr>
        <w:lastRenderedPageBreak/>
        <w:t xml:space="preserve">этих программ образует завершенную систему обеспечения жизнедеятельности, функционирования и развития </w:t>
      </w:r>
      <w:r w:rsidR="00090B66">
        <w:rPr>
          <w:sz w:val="28"/>
          <w:szCs w:val="28"/>
        </w:rPr>
        <w:t xml:space="preserve">филиала </w:t>
      </w:r>
      <w:r w:rsidRPr="00C90A16">
        <w:rPr>
          <w:sz w:val="28"/>
          <w:szCs w:val="28"/>
        </w:rPr>
        <w:t xml:space="preserve">МАОУ </w:t>
      </w:r>
      <w:r w:rsidR="00090B66">
        <w:rPr>
          <w:sz w:val="28"/>
          <w:szCs w:val="28"/>
        </w:rPr>
        <w:t>Гагаринская</w:t>
      </w:r>
      <w:r w:rsidRPr="00C90A16">
        <w:rPr>
          <w:sz w:val="28"/>
          <w:szCs w:val="28"/>
        </w:rPr>
        <w:t xml:space="preserve"> средн</w:t>
      </w:r>
      <w:r w:rsidR="00090B66">
        <w:rPr>
          <w:sz w:val="28"/>
          <w:szCs w:val="28"/>
        </w:rPr>
        <w:t>яя</w:t>
      </w:r>
      <w:r w:rsidRPr="00C90A16">
        <w:rPr>
          <w:sz w:val="28"/>
          <w:szCs w:val="28"/>
        </w:rPr>
        <w:t xml:space="preserve"> общеобразовательн</w:t>
      </w:r>
      <w:r w:rsidR="00090B66">
        <w:rPr>
          <w:sz w:val="28"/>
          <w:szCs w:val="28"/>
        </w:rPr>
        <w:t>ая</w:t>
      </w:r>
      <w:r w:rsidRPr="00C90A16">
        <w:rPr>
          <w:sz w:val="28"/>
          <w:szCs w:val="28"/>
        </w:rPr>
        <w:t xml:space="preserve"> школ</w:t>
      </w:r>
      <w:r w:rsidR="00090B66">
        <w:rPr>
          <w:sz w:val="28"/>
          <w:szCs w:val="28"/>
        </w:rPr>
        <w:t>а-</w:t>
      </w:r>
      <w:proofErr w:type="spellStart"/>
      <w:r w:rsidR="00090B66">
        <w:rPr>
          <w:sz w:val="28"/>
          <w:szCs w:val="28"/>
        </w:rPr>
        <w:t>Синицынская</w:t>
      </w:r>
      <w:proofErr w:type="spellEnd"/>
      <w:r w:rsidR="00090B66">
        <w:rPr>
          <w:sz w:val="28"/>
          <w:szCs w:val="28"/>
        </w:rPr>
        <w:t xml:space="preserve"> основная общеобразовательная школа</w:t>
      </w:r>
      <w:r w:rsidRPr="00C90A16">
        <w:rPr>
          <w:sz w:val="28"/>
          <w:szCs w:val="28"/>
        </w:rPr>
        <w:t xml:space="preserve">. </w:t>
      </w:r>
    </w:p>
    <w:p w:rsidR="00B75F3A" w:rsidRPr="00C90A16" w:rsidRDefault="006A3F4E" w:rsidP="00B75F3A">
      <w:pPr>
        <w:pStyle w:val="1"/>
        <w:spacing w:before="0" w:line="360" w:lineRule="auto"/>
        <w:contextualSpacing/>
        <w:jc w:val="center"/>
        <w:rPr>
          <w:rFonts w:ascii="Times New Roman" w:hAnsi="Times New Roman" w:cs="Times New Roman"/>
          <w:color w:val="000000" w:themeColor="text1"/>
          <w:sz w:val="36"/>
          <w:szCs w:val="36"/>
        </w:rPr>
      </w:pPr>
      <w:r w:rsidRPr="00025052">
        <w:br w:type="page"/>
      </w:r>
      <w:bookmarkStart w:id="29" w:name="_Toc416855290"/>
      <w:r w:rsidR="00B75F3A" w:rsidRPr="00C90A16">
        <w:rPr>
          <w:rFonts w:ascii="Times New Roman" w:hAnsi="Times New Roman" w:cs="Times New Roman"/>
          <w:color w:val="000000" w:themeColor="text1"/>
          <w:sz w:val="36"/>
          <w:szCs w:val="36"/>
        </w:rPr>
        <w:lastRenderedPageBreak/>
        <w:t>II. Целевой раздел</w:t>
      </w:r>
      <w:bookmarkEnd w:id="29"/>
    </w:p>
    <w:p w:rsidR="00B75F3A" w:rsidRPr="00C90A16" w:rsidRDefault="00B75F3A" w:rsidP="00B75F3A">
      <w:pPr>
        <w:pStyle w:val="2"/>
        <w:spacing w:before="0" w:line="360" w:lineRule="auto"/>
        <w:ind w:firstLine="426"/>
        <w:contextualSpacing/>
        <w:jc w:val="center"/>
        <w:rPr>
          <w:rFonts w:ascii="Times New Roman" w:hAnsi="Times New Roman" w:cs="Times New Roman"/>
          <w:i/>
          <w:color w:val="000000" w:themeColor="text1"/>
          <w:sz w:val="32"/>
          <w:szCs w:val="32"/>
        </w:rPr>
      </w:pPr>
      <w:bookmarkStart w:id="30" w:name="_Toc416855291"/>
      <w:r w:rsidRPr="00C90A16">
        <w:rPr>
          <w:rFonts w:ascii="Times New Roman" w:hAnsi="Times New Roman" w:cs="Times New Roman"/>
          <w:i/>
          <w:color w:val="000000" w:themeColor="text1"/>
          <w:sz w:val="32"/>
          <w:szCs w:val="32"/>
        </w:rPr>
        <w:t>2.1 Пояснительная записка</w:t>
      </w:r>
      <w:bookmarkEnd w:id="30"/>
    </w:p>
    <w:p w:rsidR="00B75F3A" w:rsidRPr="00C90A16" w:rsidRDefault="00DD05D5" w:rsidP="00B75F3A">
      <w:pPr>
        <w:spacing w:line="360" w:lineRule="auto"/>
        <w:ind w:firstLine="426"/>
        <w:contextualSpacing/>
        <w:jc w:val="both"/>
        <w:rPr>
          <w:b/>
          <w:bCs/>
          <w:sz w:val="28"/>
          <w:szCs w:val="28"/>
        </w:rPr>
      </w:pPr>
      <w:bookmarkStart w:id="31" w:name="_Toc337475375"/>
      <w:bookmarkEnd w:id="31"/>
      <w:r>
        <w:rPr>
          <w:b/>
          <w:bCs/>
          <w:sz w:val="28"/>
          <w:szCs w:val="28"/>
        </w:rPr>
        <w:t>2.1.1.</w:t>
      </w:r>
      <w:r w:rsidR="00B75F3A" w:rsidRPr="00C90A16">
        <w:rPr>
          <w:b/>
          <w:bCs/>
          <w:sz w:val="28"/>
          <w:szCs w:val="28"/>
        </w:rPr>
        <w:t>Цели</w:t>
      </w:r>
      <w:r w:rsidR="002A5658">
        <w:rPr>
          <w:b/>
          <w:bCs/>
          <w:sz w:val="28"/>
          <w:szCs w:val="28"/>
        </w:rPr>
        <w:t xml:space="preserve"> и </w:t>
      </w:r>
      <w:r w:rsidR="00B75F3A" w:rsidRPr="00C90A16">
        <w:rPr>
          <w:b/>
          <w:bCs/>
          <w:sz w:val="28"/>
          <w:szCs w:val="28"/>
        </w:rPr>
        <w:t xml:space="preserve"> задачи реализации основной образовательной программы.</w:t>
      </w:r>
    </w:p>
    <w:p w:rsidR="003B76AE" w:rsidRPr="00475353" w:rsidRDefault="003B76AE" w:rsidP="003B76AE">
      <w:pPr>
        <w:spacing w:line="360" w:lineRule="auto"/>
        <w:ind w:firstLine="709"/>
        <w:jc w:val="both"/>
        <w:rPr>
          <w:rStyle w:val="Zag11"/>
          <w:rFonts w:eastAsia="@Arial Unicode MS"/>
          <w:sz w:val="28"/>
          <w:szCs w:val="28"/>
        </w:rPr>
      </w:pPr>
      <w:r w:rsidRPr="00475353">
        <w:rPr>
          <w:rStyle w:val="Zag11"/>
          <w:rFonts w:eastAsia="@Arial Unicode MS"/>
          <w:sz w:val="28"/>
          <w:szCs w:val="28"/>
        </w:rPr>
        <w:t xml:space="preserve">Целями реализации основной образовательной программы основного общего образования являются: </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B76AE" w:rsidRPr="00475353" w:rsidRDefault="003B76AE" w:rsidP="00D64506">
      <w:pPr>
        <w:widowControl w:val="0"/>
        <w:numPr>
          <w:ilvl w:val="0"/>
          <w:numId w:val="13"/>
        </w:numPr>
        <w:tabs>
          <w:tab w:val="left" w:pos="993"/>
        </w:tabs>
        <w:spacing w:line="360" w:lineRule="auto"/>
        <w:ind w:left="0" w:firstLine="709"/>
        <w:jc w:val="both"/>
        <w:rPr>
          <w:sz w:val="28"/>
          <w:szCs w:val="28"/>
        </w:rPr>
      </w:pPr>
      <w:r w:rsidRPr="00475353">
        <w:rPr>
          <w:sz w:val="28"/>
          <w:szCs w:val="28"/>
        </w:rPr>
        <w:t xml:space="preserve">становление и развитие личности </w:t>
      </w:r>
      <w:proofErr w:type="gramStart"/>
      <w:r w:rsidRPr="00475353">
        <w:rPr>
          <w:sz w:val="28"/>
          <w:szCs w:val="28"/>
        </w:rPr>
        <w:t>обучающегося</w:t>
      </w:r>
      <w:proofErr w:type="gramEnd"/>
      <w:r w:rsidRPr="00475353">
        <w:rPr>
          <w:sz w:val="28"/>
          <w:szCs w:val="28"/>
        </w:rPr>
        <w:t xml:space="preserve"> в ее самобытности, уникальности, неповторимости.</w:t>
      </w:r>
    </w:p>
    <w:p w:rsidR="003B76AE" w:rsidRPr="00475353" w:rsidRDefault="003B76AE" w:rsidP="003B76AE">
      <w:pPr>
        <w:spacing w:line="360" w:lineRule="auto"/>
        <w:ind w:firstLine="709"/>
        <w:jc w:val="both"/>
        <w:rPr>
          <w:rStyle w:val="Zag11"/>
          <w:rFonts w:eastAsia="@Arial Unicode MS"/>
          <w:b/>
          <w:bCs/>
          <w:noProof/>
          <w:sz w:val="28"/>
          <w:szCs w:val="28"/>
        </w:rPr>
      </w:pPr>
      <w:r w:rsidRPr="00475353">
        <w:rPr>
          <w:rStyle w:val="Zag11"/>
          <w:rFonts w:eastAsia="@Arial Unicode MS"/>
          <w:sz w:val="28"/>
          <w:szCs w:val="28"/>
        </w:rPr>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 </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обеспечение преемственности начального общего, основного общего, среднего общего образования;</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w:t>
      </w:r>
      <w:r w:rsidRPr="00475353">
        <w:rPr>
          <w:rStyle w:val="Zag11"/>
          <w:rFonts w:eastAsia="@Arial Unicode MS"/>
          <w:sz w:val="28"/>
          <w:szCs w:val="28"/>
        </w:rPr>
        <w:lastRenderedPageBreak/>
        <w:t>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взаимодействие образовательной организации при реализации основной образовательной программы с социальными партнерами;</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75353">
        <w:rPr>
          <w:rStyle w:val="Zag11"/>
          <w:rFonts w:eastAsia="@Arial Unicode MS"/>
          <w:sz w:val="28"/>
          <w:szCs w:val="28"/>
        </w:rPr>
        <w:t>внутришкольной</w:t>
      </w:r>
      <w:proofErr w:type="spellEnd"/>
      <w:r w:rsidRPr="00475353">
        <w:rPr>
          <w:rStyle w:val="Zag11"/>
          <w:rFonts w:eastAsia="@Arial Unicode MS"/>
          <w:sz w:val="28"/>
          <w:szCs w:val="28"/>
        </w:rPr>
        <w:t xml:space="preserve"> социальной среды, школьного уклада;</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 xml:space="preserve">включение </w:t>
      </w:r>
      <w:proofErr w:type="gramStart"/>
      <w:r w:rsidRPr="00475353">
        <w:rPr>
          <w:rStyle w:val="Zag11"/>
          <w:rFonts w:eastAsia="@Arial Unicode MS"/>
          <w:sz w:val="28"/>
          <w:szCs w:val="28"/>
        </w:rPr>
        <w:t>обучающихся</w:t>
      </w:r>
      <w:proofErr w:type="gramEnd"/>
      <w:r w:rsidRPr="00475353">
        <w:rPr>
          <w:rStyle w:val="Zag11"/>
          <w:rFonts w:eastAsia="@Arial Unicode MS"/>
          <w:sz w:val="28"/>
          <w:szCs w:val="28"/>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3B76AE" w:rsidRPr="00475353" w:rsidRDefault="003B76AE"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сохранение</w:t>
      </w:r>
      <w:r w:rsidRPr="00475353">
        <w:rPr>
          <w:sz w:val="28"/>
          <w:szCs w:val="28"/>
        </w:rPr>
        <w:t xml:space="preserve"> и укрепление физического, психологического и социального здоровья обучающихся</w:t>
      </w:r>
      <w:r w:rsidRPr="00475353">
        <w:rPr>
          <w:rStyle w:val="Zag11"/>
          <w:rFonts w:eastAsia="@Arial Unicode MS"/>
          <w:sz w:val="28"/>
          <w:szCs w:val="28"/>
        </w:rPr>
        <w:t>, обеспечение их безопасности.</w:t>
      </w:r>
    </w:p>
    <w:p w:rsidR="003B76AE" w:rsidRDefault="003B76AE" w:rsidP="00B75F3A">
      <w:pPr>
        <w:spacing w:line="360" w:lineRule="auto"/>
        <w:ind w:firstLine="426"/>
        <w:contextualSpacing/>
        <w:jc w:val="both"/>
        <w:rPr>
          <w:sz w:val="28"/>
          <w:szCs w:val="28"/>
        </w:rPr>
      </w:pPr>
    </w:p>
    <w:p w:rsidR="002A5658" w:rsidRPr="002A5658" w:rsidRDefault="002A5658" w:rsidP="002A5658">
      <w:pPr>
        <w:pStyle w:val="2"/>
        <w:keepNext w:val="0"/>
        <w:keepLines w:val="0"/>
        <w:spacing w:before="0" w:line="360" w:lineRule="auto"/>
        <w:ind w:left="710"/>
        <w:jc w:val="both"/>
        <w:rPr>
          <w:rStyle w:val="Zag11"/>
          <w:color w:val="auto"/>
        </w:rPr>
      </w:pPr>
      <w:r w:rsidRPr="002A5658">
        <w:rPr>
          <w:color w:val="auto"/>
          <w:sz w:val="28"/>
          <w:szCs w:val="28"/>
        </w:rPr>
        <w:t>2.1.2.</w:t>
      </w:r>
      <w:bookmarkStart w:id="32" w:name="_Toc414553128"/>
      <w:r w:rsidRPr="002A5658">
        <w:rPr>
          <w:rStyle w:val="Zag11"/>
          <w:color w:val="auto"/>
        </w:rPr>
        <w:t xml:space="preserve"> Принципы и подходы к формированию образовательной программы основного общего образования</w:t>
      </w:r>
      <w:bookmarkEnd w:id="32"/>
    </w:p>
    <w:p w:rsidR="002A5658" w:rsidRPr="00475353" w:rsidRDefault="002A5658" w:rsidP="002A5658">
      <w:pPr>
        <w:spacing w:line="360" w:lineRule="auto"/>
        <w:ind w:firstLine="709"/>
        <w:jc w:val="both"/>
        <w:rPr>
          <w:rStyle w:val="Zag11"/>
          <w:rFonts w:eastAsia="@Arial Unicode MS"/>
          <w:sz w:val="28"/>
          <w:szCs w:val="28"/>
        </w:rPr>
      </w:pPr>
      <w:r w:rsidRPr="00475353">
        <w:rPr>
          <w:rStyle w:val="Zag11"/>
          <w:rFonts w:eastAsia="@Arial Unicode MS"/>
          <w:sz w:val="28"/>
          <w:szCs w:val="28"/>
        </w:rPr>
        <w:t>Методологической основой ФГОС является системно-</w:t>
      </w:r>
      <w:proofErr w:type="spellStart"/>
      <w:r w:rsidRPr="00475353">
        <w:rPr>
          <w:rStyle w:val="Zag11"/>
          <w:rFonts w:eastAsia="@Arial Unicode MS"/>
          <w:sz w:val="28"/>
          <w:szCs w:val="28"/>
        </w:rPr>
        <w:t>деятельностный</w:t>
      </w:r>
      <w:proofErr w:type="spellEnd"/>
      <w:r w:rsidRPr="00475353">
        <w:rPr>
          <w:rStyle w:val="Zag11"/>
          <w:rFonts w:eastAsia="@Arial Unicode MS"/>
          <w:sz w:val="28"/>
          <w:szCs w:val="28"/>
        </w:rPr>
        <w:t xml:space="preserve"> подход, который предполагает:</w:t>
      </w:r>
    </w:p>
    <w:p w:rsidR="002A5658" w:rsidRPr="00475353" w:rsidRDefault="002A5658"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475353">
        <w:rPr>
          <w:rStyle w:val="Zag11"/>
          <w:rFonts w:eastAsia="@Arial Unicode MS"/>
          <w:sz w:val="28"/>
          <w:szCs w:val="28"/>
        </w:rPr>
        <w:t>поликонфессионального</w:t>
      </w:r>
      <w:proofErr w:type="spellEnd"/>
      <w:r w:rsidRPr="00475353">
        <w:rPr>
          <w:rStyle w:val="Zag11"/>
          <w:rFonts w:eastAsia="@Arial Unicode MS"/>
          <w:sz w:val="28"/>
          <w:szCs w:val="28"/>
        </w:rPr>
        <w:t xml:space="preserve"> состава;</w:t>
      </w:r>
    </w:p>
    <w:p w:rsidR="002A5658" w:rsidRPr="00475353" w:rsidRDefault="002A5658"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A5658" w:rsidRPr="00475353" w:rsidRDefault="002A5658"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2A5658" w:rsidRPr="00475353" w:rsidRDefault="002A5658"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A5658" w:rsidRPr="00475353" w:rsidRDefault="002A5658"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A5658" w:rsidRPr="00475353" w:rsidRDefault="002A5658" w:rsidP="00D64506">
      <w:pPr>
        <w:widowControl w:val="0"/>
        <w:numPr>
          <w:ilvl w:val="0"/>
          <w:numId w:val="13"/>
        </w:numPr>
        <w:tabs>
          <w:tab w:val="left" w:pos="993"/>
        </w:tabs>
        <w:spacing w:line="360" w:lineRule="auto"/>
        <w:ind w:left="0" w:firstLine="709"/>
        <w:jc w:val="both"/>
        <w:rPr>
          <w:rStyle w:val="Zag11"/>
          <w:rFonts w:eastAsia="@Arial Unicode MS"/>
          <w:sz w:val="28"/>
          <w:szCs w:val="28"/>
        </w:rPr>
      </w:pPr>
      <w:r w:rsidRPr="00475353">
        <w:rPr>
          <w:rStyle w:val="Zag11"/>
          <w:rFonts w:eastAsia="@Arial Unicode MS"/>
          <w:sz w:val="28"/>
          <w:szCs w:val="28"/>
        </w:rPr>
        <w:t xml:space="preserve">разнообразие индивидуальных образовательных траекторий и индивидуального развития каждого обучающегося, в том числе детей, проявивших </w:t>
      </w:r>
      <w:r w:rsidRPr="00475353">
        <w:rPr>
          <w:rStyle w:val="Zag11"/>
          <w:rFonts w:eastAsia="@Arial Unicode MS"/>
          <w:sz w:val="28"/>
          <w:szCs w:val="28"/>
        </w:rPr>
        <w:lastRenderedPageBreak/>
        <w:t>выдающиеся способности, детей-инвалидов и детей с ОВЗ.</w:t>
      </w:r>
    </w:p>
    <w:p w:rsidR="002A5658" w:rsidRPr="00475353" w:rsidRDefault="002A5658" w:rsidP="002A5658">
      <w:pPr>
        <w:spacing w:line="360" w:lineRule="auto"/>
        <w:ind w:firstLine="709"/>
        <w:jc w:val="both"/>
        <w:rPr>
          <w:rStyle w:val="Zag11"/>
          <w:rFonts w:eastAsia="@Arial Unicode MS"/>
          <w:sz w:val="28"/>
          <w:szCs w:val="28"/>
        </w:rPr>
      </w:pPr>
      <w:r w:rsidRPr="00475353">
        <w:rPr>
          <w:rStyle w:val="Zag11"/>
          <w:rFonts w:eastAsia="@Arial Unicode MS"/>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2A5658" w:rsidRPr="00475353" w:rsidRDefault="002A5658" w:rsidP="00D64506">
      <w:pPr>
        <w:widowControl w:val="0"/>
        <w:numPr>
          <w:ilvl w:val="0"/>
          <w:numId w:val="14"/>
        </w:numPr>
        <w:tabs>
          <w:tab w:val="left" w:pos="993"/>
        </w:tabs>
        <w:spacing w:line="360" w:lineRule="auto"/>
        <w:ind w:left="0" w:firstLine="709"/>
        <w:jc w:val="both"/>
        <w:rPr>
          <w:sz w:val="28"/>
          <w:szCs w:val="28"/>
        </w:rPr>
      </w:pPr>
      <w:proofErr w:type="gramStart"/>
      <w:r w:rsidRPr="00475353">
        <w:rPr>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475353">
        <w:rPr>
          <w:b/>
          <w:sz w:val="28"/>
          <w:szCs w:val="28"/>
        </w:rPr>
        <w:t xml:space="preserve"> </w:t>
      </w:r>
      <w:r w:rsidRPr="00475353">
        <w:rPr>
          <w:sz w:val="28"/>
          <w:szCs w:val="28"/>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475353">
        <w:rPr>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A5658" w:rsidRPr="00475353" w:rsidRDefault="002A5658" w:rsidP="00D64506">
      <w:pPr>
        <w:widowControl w:val="0"/>
        <w:numPr>
          <w:ilvl w:val="0"/>
          <w:numId w:val="14"/>
        </w:numPr>
        <w:tabs>
          <w:tab w:val="left" w:pos="993"/>
        </w:tabs>
        <w:spacing w:line="360" w:lineRule="auto"/>
        <w:ind w:left="0" w:firstLine="709"/>
        <w:jc w:val="both"/>
        <w:rPr>
          <w:sz w:val="28"/>
          <w:szCs w:val="28"/>
        </w:rPr>
      </w:pPr>
      <w:proofErr w:type="gramStart"/>
      <w:r w:rsidRPr="00475353">
        <w:rPr>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475353">
        <w:rPr>
          <w:b/>
          <w:i/>
          <w:sz w:val="28"/>
          <w:szCs w:val="28"/>
        </w:rPr>
        <w:t xml:space="preserve"> </w:t>
      </w:r>
      <w:r w:rsidRPr="00475353">
        <w:rPr>
          <w:sz w:val="28"/>
          <w:szCs w:val="28"/>
        </w:rPr>
        <w:t xml:space="preserve">от самостоятельной постановки обучающимися новых учебных задач </w:t>
      </w:r>
      <w:r w:rsidRPr="00475353">
        <w:rPr>
          <w:i/>
          <w:sz w:val="28"/>
          <w:szCs w:val="28"/>
        </w:rPr>
        <w:t xml:space="preserve">к </w:t>
      </w:r>
      <w:r w:rsidRPr="00475353">
        <w:rPr>
          <w:sz w:val="28"/>
          <w:szCs w:val="28"/>
        </w:rPr>
        <w:t xml:space="preserve">развитию способности проектирования собственной учебной деятельности  и построению жизненных планов во </w:t>
      </w:r>
      <w:proofErr w:type="spellStart"/>
      <w:r w:rsidRPr="00475353">
        <w:rPr>
          <w:sz w:val="28"/>
          <w:szCs w:val="28"/>
        </w:rPr>
        <w:t>временнóй</w:t>
      </w:r>
      <w:proofErr w:type="spellEnd"/>
      <w:r w:rsidRPr="00475353">
        <w:rPr>
          <w:sz w:val="28"/>
          <w:szCs w:val="28"/>
        </w:rPr>
        <w:t xml:space="preserve"> перспективе;</w:t>
      </w:r>
      <w:proofErr w:type="gramEnd"/>
    </w:p>
    <w:p w:rsidR="002A5658" w:rsidRPr="00475353" w:rsidRDefault="002A5658" w:rsidP="00D64506">
      <w:pPr>
        <w:widowControl w:val="0"/>
        <w:numPr>
          <w:ilvl w:val="0"/>
          <w:numId w:val="14"/>
        </w:numPr>
        <w:tabs>
          <w:tab w:val="left" w:pos="993"/>
        </w:tabs>
        <w:spacing w:line="360" w:lineRule="auto"/>
        <w:ind w:left="0" w:firstLine="709"/>
        <w:jc w:val="both"/>
        <w:rPr>
          <w:sz w:val="28"/>
          <w:szCs w:val="28"/>
        </w:rPr>
      </w:pPr>
      <w:r w:rsidRPr="00475353">
        <w:rPr>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2A5658" w:rsidRPr="00475353" w:rsidRDefault="002A5658" w:rsidP="00D64506">
      <w:pPr>
        <w:widowControl w:val="0"/>
        <w:numPr>
          <w:ilvl w:val="0"/>
          <w:numId w:val="14"/>
        </w:numPr>
        <w:tabs>
          <w:tab w:val="left" w:pos="993"/>
        </w:tabs>
        <w:spacing w:line="360" w:lineRule="auto"/>
        <w:ind w:left="0" w:firstLine="709"/>
        <w:jc w:val="both"/>
        <w:rPr>
          <w:sz w:val="28"/>
          <w:szCs w:val="28"/>
        </w:rPr>
      </w:pPr>
      <w:r w:rsidRPr="00475353">
        <w:rPr>
          <w:sz w:val="28"/>
          <w:szCs w:val="28"/>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475353">
        <w:rPr>
          <w:sz w:val="28"/>
          <w:szCs w:val="28"/>
        </w:rPr>
        <w:t>отношениях</w:t>
      </w:r>
      <w:proofErr w:type="gramEnd"/>
      <w:r w:rsidRPr="00475353">
        <w:rPr>
          <w:sz w:val="28"/>
          <w:szCs w:val="28"/>
        </w:rPr>
        <w:t xml:space="preserve"> обучающихся с учителем и сверстниками;</w:t>
      </w:r>
    </w:p>
    <w:p w:rsidR="002A5658" w:rsidRPr="00475353" w:rsidRDefault="002A5658" w:rsidP="00D64506">
      <w:pPr>
        <w:widowControl w:val="0"/>
        <w:numPr>
          <w:ilvl w:val="0"/>
          <w:numId w:val="14"/>
        </w:numPr>
        <w:tabs>
          <w:tab w:val="left" w:pos="993"/>
        </w:tabs>
        <w:spacing w:line="360" w:lineRule="auto"/>
        <w:ind w:left="0" w:firstLine="709"/>
        <w:jc w:val="both"/>
        <w:rPr>
          <w:sz w:val="28"/>
          <w:szCs w:val="28"/>
        </w:rPr>
      </w:pPr>
      <w:r w:rsidRPr="00475353">
        <w:rPr>
          <w:sz w:val="28"/>
          <w:szCs w:val="28"/>
        </w:rPr>
        <w:t xml:space="preserve">с изменением формы организации учебной деятельности и учебного сотрудничества </w:t>
      </w:r>
      <w:proofErr w:type="gramStart"/>
      <w:r w:rsidRPr="00475353">
        <w:rPr>
          <w:sz w:val="28"/>
          <w:szCs w:val="28"/>
        </w:rPr>
        <w:t>от</w:t>
      </w:r>
      <w:proofErr w:type="gramEnd"/>
      <w:r w:rsidRPr="00475353">
        <w:rPr>
          <w:sz w:val="28"/>
          <w:szCs w:val="28"/>
        </w:rPr>
        <w:t xml:space="preserve"> классно-урочной к лабораторно-семинарской и лекционно-</w:t>
      </w:r>
      <w:r w:rsidRPr="00475353">
        <w:rPr>
          <w:sz w:val="28"/>
          <w:szCs w:val="28"/>
        </w:rPr>
        <w:lastRenderedPageBreak/>
        <w:t>лабораторной исследовательской.</w:t>
      </w:r>
    </w:p>
    <w:p w:rsidR="002A5658" w:rsidRPr="00475353" w:rsidRDefault="002A5658" w:rsidP="002A5658">
      <w:pPr>
        <w:spacing w:line="360" w:lineRule="auto"/>
        <w:ind w:firstLine="709"/>
        <w:jc w:val="both"/>
        <w:rPr>
          <w:sz w:val="28"/>
          <w:szCs w:val="28"/>
        </w:rPr>
      </w:pPr>
      <w:proofErr w:type="gramStart"/>
      <w:r w:rsidRPr="00475353">
        <w:rPr>
          <w:sz w:val="28"/>
          <w:szCs w:val="28"/>
        </w:rPr>
        <w:t xml:space="preserve">Переход обучающегося в основную школу совпадает </w:t>
      </w:r>
      <w:r w:rsidRPr="00475353">
        <w:rPr>
          <w:b/>
          <w:i/>
          <w:sz w:val="28"/>
          <w:szCs w:val="28"/>
        </w:rPr>
        <w:t xml:space="preserve">с </w:t>
      </w:r>
      <w:r w:rsidRPr="00475353">
        <w:rPr>
          <w:sz w:val="28"/>
          <w:szCs w:val="28"/>
        </w:rPr>
        <w:t>первым этапом подросткового развития</w:t>
      </w:r>
      <w:r w:rsidRPr="00475353">
        <w:rPr>
          <w:b/>
          <w:i/>
          <w:sz w:val="28"/>
          <w:szCs w:val="28"/>
        </w:rPr>
        <w:t xml:space="preserve"> -  </w:t>
      </w:r>
      <w:r w:rsidRPr="00475353">
        <w:rPr>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475353">
        <w:rPr>
          <w:sz w:val="28"/>
          <w:szCs w:val="28"/>
        </w:rPr>
        <w:t xml:space="preserve"> правил и ограничений, связанных с моралью послушания, на нормы поведения взрослых. </w:t>
      </w:r>
    </w:p>
    <w:p w:rsidR="002A5658" w:rsidRPr="00475353" w:rsidRDefault="002A5658" w:rsidP="002A5658">
      <w:pPr>
        <w:spacing w:line="360" w:lineRule="auto"/>
        <w:ind w:firstLine="709"/>
        <w:jc w:val="both"/>
        <w:rPr>
          <w:sz w:val="28"/>
          <w:szCs w:val="28"/>
        </w:rPr>
      </w:pPr>
      <w:r w:rsidRPr="00475353">
        <w:rPr>
          <w:sz w:val="28"/>
          <w:szCs w:val="28"/>
        </w:rPr>
        <w:t>Второй этап подросткового развития (14–15 лет, 8–9 классы), характеризуется:</w:t>
      </w:r>
    </w:p>
    <w:p w:rsidR="002A5658" w:rsidRPr="00475353" w:rsidRDefault="002A5658" w:rsidP="00D64506">
      <w:pPr>
        <w:widowControl w:val="0"/>
        <w:numPr>
          <w:ilvl w:val="0"/>
          <w:numId w:val="15"/>
        </w:numPr>
        <w:tabs>
          <w:tab w:val="left" w:pos="993"/>
        </w:tabs>
        <w:spacing w:line="360" w:lineRule="auto"/>
        <w:ind w:left="0" w:firstLine="709"/>
        <w:jc w:val="both"/>
        <w:rPr>
          <w:sz w:val="28"/>
          <w:szCs w:val="28"/>
        </w:rPr>
      </w:pPr>
      <w:r w:rsidRPr="00475353">
        <w:rPr>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2A5658" w:rsidRPr="00475353" w:rsidRDefault="002A5658" w:rsidP="00D64506">
      <w:pPr>
        <w:widowControl w:val="0"/>
        <w:numPr>
          <w:ilvl w:val="0"/>
          <w:numId w:val="15"/>
        </w:numPr>
        <w:tabs>
          <w:tab w:val="left" w:pos="993"/>
        </w:tabs>
        <w:spacing w:line="360" w:lineRule="auto"/>
        <w:ind w:left="0" w:firstLine="709"/>
        <w:jc w:val="both"/>
        <w:rPr>
          <w:sz w:val="28"/>
          <w:szCs w:val="28"/>
        </w:rPr>
      </w:pPr>
      <w:r w:rsidRPr="00475353">
        <w:rPr>
          <w:sz w:val="28"/>
          <w:szCs w:val="28"/>
        </w:rPr>
        <w:t>стремлением подростка к общению и совместной деятельности со сверстниками;</w:t>
      </w:r>
    </w:p>
    <w:p w:rsidR="002A5658" w:rsidRPr="00475353" w:rsidRDefault="002A5658" w:rsidP="00D64506">
      <w:pPr>
        <w:widowControl w:val="0"/>
        <w:numPr>
          <w:ilvl w:val="0"/>
          <w:numId w:val="15"/>
        </w:numPr>
        <w:tabs>
          <w:tab w:val="left" w:pos="993"/>
        </w:tabs>
        <w:spacing w:line="360" w:lineRule="auto"/>
        <w:ind w:left="0" w:firstLine="709"/>
        <w:jc w:val="both"/>
        <w:rPr>
          <w:sz w:val="28"/>
          <w:szCs w:val="28"/>
        </w:rPr>
      </w:pPr>
      <w:r w:rsidRPr="00475353">
        <w:rPr>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A5658" w:rsidRPr="00475353" w:rsidRDefault="002A5658" w:rsidP="00D64506">
      <w:pPr>
        <w:pStyle w:val="Normal1"/>
        <w:numPr>
          <w:ilvl w:val="0"/>
          <w:numId w:val="15"/>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 убеждений, выработку принципов, </w:t>
      </w:r>
      <w:r w:rsidRPr="00475353">
        <w:rPr>
          <w:bCs/>
          <w:iCs/>
          <w:sz w:val="28"/>
          <w:szCs w:val="28"/>
        </w:rPr>
        <w:t xml:space="preserve">моральное развитие личности; </w:t>
      </w:r>
      <w:r w:rsidRPr="00475353">
        <w:rPr>
          <w:bCs/>
          <w:sz w:val="28"/>
          <w:szCs w:val="28"/>
        </w:rPr>
        <w:t>т.е. моральным развитием личности;</w:t>
      </w:r>
    </w:p>
    <w:p w:rsidR="002A5658" w:rsidRPr="00475353" w:rsidRDefault="002A5658" w:rsidP="00D64506">
      <w:pPr>
        <w:widowControl w:val="0"/>
        <w:numPr>
          <w:ilvl w:val="0"/>
          <w:numId w:val="15"/>
        </w:numPr>
        <w:tabs>
          <w:tab w:val="left" w:pos="993"/>
        </w:tabs>
        <w:spacing w:line="360" w:lineRule="auto"/>
        <w:ind w:left="0" w:firstLine="709"/>
        <w:jc w:val="both"/>
        <w:rPr>
          <w:sz w:val="28"/>
          <w:szCs w:val="28"/>
        </w:rPr>
      </w:pPr>
      <w:r w:rsidRPr="00475353">
        <w:rPr>
          <w:sz w:val="28"/>
          <w:szCs w:val="28"/>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2A5658" w:rsidRPr="00475353" w:rsidRDefault="002A5658" w:rsidP="00D64506">
      <w:pPr>
        <w:widowControl w:val="0"/>
        <w:numPr>
          <w:ilvl w:val="0"/>
          <w:numId w:val="15"/>
        </w:numPr>
        <w:tabs>
          <w:tab w:val="left" w:pos="993"/>
        </w:tabs>
        <w:spacing w:line="360" w:lineRule="auto"/>
        <w:ind w:left="0" w:firstLine="709"/>
        <w:jc w:val="both"/>
        <w:rPr>
          <w:sz w:val="28"/>
          <w:szCs w:val="28"/>
        </w:rPr>
      </w:pPr>
      <w:r w:rsidRPr="00475353">
        <w:rPr>
          <w:sz w:val="28"/>
          <w:szCs w:val="28"/>
        </w:rPr>
        <w:t xml:space="preserve">изменением социальной ситуации развития: ростом информационных </w:t>
      </w:r>
      <w:r w:rsidRPr="00475353">
        <w:rPr>
          <w:sz w:val="28"/>
          <w:szCs w:val="28"/>
        </w:rPr>
        <w:lastRenderedPageBreak/>
        <w:t>перегрузок, характером социальных взаимодействий, способами получения информации (СМИ, телевидение, Интернет).</w:t>
      </w:r>
    </w:p>
    <w:p w:rsidR="002A5658" w:rsidRPr="00475353" w:rsidRDefault="002A5658" w:rsidP="002A5658">
      <w:pPr>
        <w:spacing w:line="360" w:lineRule="auto"/>
        <w:ind w:firstLine="709"/>
        <w:jc w:val="both"/>
        <w:rPr>
          <w:rStyle w:val="Zag11"/>
          <w:rFonts w:eastAsia="@Arial Unicode MS"/>
          <w:sz w:val="28"/>
          <w:szCs w:val="28"/>
        </w:rPr>
      </w:pPr>
      <w:r w:rsidRPr="00475353">
        <w:rPr>
          <w:rStyle w:val="Zag11"/>
          <w:rFonts w:eastAsia="@Arial Unicode MS"/>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2A5658" w:rsidRPr="00475353" w:rsidRDefault="002A5658" w:rsidP="002A5658">
      <w:pPr>
        <w:spacing w:line="360" w:lineRule="auto"/>
        <w:ind w:firstLine="709"/>
        <w:jc w:val="both"/>
        <w:rPr>
          <w:rStyle w:val="Zag11"/>
          <w:rFonts w:eastAsia="@Arial Unicode MS"/>
          <w:sz w:val="28"/>
          <w:szCs w:val="28"/>
        </w:rPr>
      </w:pPr>
      <w:r w:rsidRPr="00475353">
        <w:rPr>
          <w:sz w:val="28"/>
          <w:szCs w:val="28"/>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475353">
        <w:rPr>
          <w:sz w:val="28"/>
          <w:szCs w:val="28"/>
        </w:rPr>
        <w:t>новый</w:t>
      </w:r>
      <w:proofErr w:type="gramEnd"/>
      <w:r w:rsidRPr="00475353">
        <w:rPr>
          <w:sz w:val="28"/>
          <w:szCs w:val="28"/>
        </w:rPr>
        <w:t>.</w:t>
      </w:r>
    </w:p>
    <w:p w:rsidR="002A5658" w:rsidRPr="00475353" w:rsidRDefault="002A5658" w:rsidP="002A5658">
      <w:pPr>
        <w:pStyle w:val="Osnova"/>
        <w:tabs>
          <w:tab w:val="left" w:leader="dot" w:pos="624"/>
        </w:tabs>
        <w:spacing w:line="360" w:lineRule="auto"/>
        <w:ind w:firstLine="709"/>
        <w:rPr>
          <w:rStyle w:val="Zag11"/>
          <w:rFonts w:ascii="Times New Roman" w:eastAsia="@Arial Unicode MS" w:hAnsi="Times New Roman"/>
          <w:b/>
          <w:color w:val="auto"/>
          <w:sz w:val="28"/>
          <w:szCs w:val="28"/>
          <w:lang w:val="ru-RU"/>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3B76AE" w:rsidRDefault="003B76AE" w:rsidP="00B75F3A">
      <w:pPr>
        <w:spacing w:line="360" w:lineRule="auto"/>
        <w:ind w:firstLine="426"/>
        <w:contextualSpacing/>
        <w:jc w:val="both"/>
        <w:rPr>
          <w:sz w:val="28"/>
          <w:szCs w:val="28"/>
        </w:rPr>
      </w:pPr>
    </w:p>
    <w:p w:rsidR="00B73E14" w:rsidRDefault="00B73E14" w:rsidP="00B75F3A">
      <w:pPr>
        <w:spacing w:line="360" w:lineRule="auto"/>
        <w:ind w:firstLine="426"/>
        <w:contextualSpacing/>
        <w:jc w:val="center"/>
        <w:rPr>
          <w:b/>
          <w:bCs/>
          <w:sz w:val="28"/>
          <w:szCs w:val="28"/>
        </w:rPr>
      </w:pPr>
    </w:p>
    <w:p w:rsidR="00B73E14" w:rsidRDefault="00B73E14" w:rsidP="00B75F3A">
      <w:pPr>
        <w:spacing w:line="360" w:lineRule="auto"/>
        <w:ind w:firstLine="426"/>
        <w:contextualSpacing/>
        <w:jc w:val="center"/>
        <w:rPr>
          <w:b/>
          <w:bCs/>
          <w:sz w:val="28"/>
          <w:szCs w:val="28"/>
        </w:rPr>
      </w:pPr>
    </w:p>
    <w:p w:rsidR="00B75F3A" w:rsidRPr="00C90A16" w:rsidRDefault="00B75F3A" w:rsidP="00B75F3A">
      <w:pPr>
        <w:spacing w:line="360" w:lineRule="auto"/>
        <w:ind w:firstLine="426"/>
        <w:contextualSpacing/>
        <w:jc w:val="center"/>
        <w:rPr>
          <w:b/>
          <w:bCs/>
          <w:sz w:val="28"/>
          <w:szCs w:val="28"/>
        </w:rPr>
      </w:pPr>
      <w:r w:rsidRPr="00C90A16">
        <w:rPr>
          <w:b/>
          <w:bCs/>
          <w:sz w:val="28"/>
          <w:szCs w:val="28"/>
        </w:rPr>
        <w:t>Характеристика особенностей организации педагогического процесса</w:t>
      </w:r>
    </w:p>
    <w:p w:rsidR="00B75F3A" w:rsidRPr="00C90A16" w:rsidRDefault="00B75F3A" w:rsidP="00B75F3A">
      <w:pPr>
        <w:spacing w:line="360" w:lineRule="auto"/>
        <w:ind w:firstLine="426"/>
        <w:contextualSpacing/>
        <w:jc w:val="both"/>
        <w:rPr>
          <w:sz w:val="28"/>
          <w:szCs w:val="28"/>
        </w:rPr>
      </w:pPr>
      <w:r w:rsidRPr="00C90A16">
        <w:rPr>
          <w:sz w:val="28"/>
          <w:szCs w:val="28"/>
        </w:rPr>
        <w:t>Начало учебного года – 1 сентября.</w:t>
      </w:r>
    </w:p>
    <w:p w:rsidR="00B75F3A" w:rsidRPr="00C90A16" w:rsidRDefault="00B75F3A" w:rsidP="00B75F3A">
      <w:pPr>
        <w:spacing w:line="360" w:lineRule="auto"/>
        <w:ind w:firstLine="426"/>
        <w:contextualSpacing/>
        <w:jc w:val="both"/>
        <w:rPr>
          <w:sz w:val="28"/>
          <w:szCs w:val="28"/>
        </w:rPr>
      </w:pPr>
      <w:r w:rsidRPr="00C90A16">
        <w:rPr>
          <w:sz w:val="28"/>
          <w:szCs w:val="28"/>
        </w:rPr>
        <w:t>Образовательная программа предусматривает:</w:t>
      </w:r>
    </w:p>
    <w:p w:rsidR="00B75F3A" w:rsidRPr="00C90A16" w:rsidRDefault="00B75F3A" w:rsidP="00B75F3A">
      <w:pPr>
        <w:spacing w:line="360" w:lineRule="auto"/>
        <w:ind w:firstLine="426"/>
        <w:contextualSpacing/>
        <w:jc w:val="both"/>
        <w:rPr>
          <w:sz w:val="28"/>
          <w:szCs w:val="28"/>
        </w:rPr>
      </w:pPr>
      <w:r w:rsidRPr="00C90A16">
        <w:rPr>
          <w:sz w:val="28"/>
          <w:szCs w:val="28"/>
        </w:rPr>
        <w:t xml:space="preserve">5-летний срок освоения образовательных программ основного общего образования для 5–9 классов. </w:t>
      </w:r>
    </w:p>
    <w:p w:rsidR="00B75F3A" w:rsidRPr="00C90A16" w:rsidRDefault="00B75F3A" w:rsidP="00B75F3A">
      <w:pPr>
        <w:spacing w:line="360" w:lineRule="auto"/>
        <w:ind w:firstLine="426"/>
        <w:contextualSpacing/>
        <w:jc w:val="both"/>
        <w:rPr>
          <w:sz w:val="28"/>
          <w:szCs w:val="28"/>
        </w:rPr>
      </w:pPr>
      <w:r w:rsidRPr="00C90A16">
        <w:rPr>
          <w:sz w:val="28"/>
          <w:szCs w:val="28"/>
        </w:rPr>
        <w:lastRenderedPageBreak/>
        <w:t>Продолжительность учебного года – 34 учебные недели (без учета государственной (итоговой) аттестации).</w:t>
      </w:r>
    </w:p>
    <w:p w:rsidR="00B75F3A" w:rsidRPr="00C90A16" w:rsidRDefault="00B75F3A" w:rsidP="00B75F3A">
      <w:pPr>
        <w:spacing w:line="360" w:lineRule="auto"/>
        <w:ind w:firstLine="426"/>
        <w:contextualSpacing/>
        <w:jc w:val="both"/>
        <w:rPr>
          <w:sz w:val="28"/>
          <w:szCs w:val="28"/>
        </w:rPr>
      </w:pPr>
      <w:r w:rsidRPr="00C90A16">
        <w:rPr>
          <w:sz w:val="28"/>
          <w:szCs w:val="28"/>
        </w:rPr>
        <w:t xml:space="preserve">Продолжительность каникул в течение учебного года – не менее 30 календарных дней, летом – не менее 8 недель. Сроки дополнительных каникул устанавливаются по согласованию с отделом образования администрации </w:t>
      </w:r>
      <w:proofErr w:type="spellStart"/>
      <w:r w:rsidRPr="00C90A16">
        <w:rPr>
          <w:sz w:val="28"/>
          <w:szCs w:val="28"/>
        </w:rPr>
        <w:t>Ишимского</w:t>
      </w:r>
      <w:proofErr w:type="spellEnd"/>
      <w:r w:rsidRPr="00C90A16">
        <w:rPr>
          <w:sz w:val="28"/>
          <w:szCs w:val="28"/>
        </w:rPr>
        <w:t xml:space="preserve"> муниципального района.</w:t>
      </w:r>
    </w:p>
    <w:p w:rsidR="00B75F3A" w:rsidRPr="00C90A16" w:rsidRDefault="00B75F3A" w:rsidP="00B75F3A">
      <w:pPr>
        <w:spacing w:line="360" w:lineRule="auto"/>
        <w:ind w:firstLine="426"/>
        <w:contextualSpacing/>
        <w:jc w:val="both"/>
        <w:rPr>
          <w:sz w:val="28"/>
          <w:szCs w:val="28"/>
        </w:rPr>
      </w:pPr>
      <w:r w:rsidRPr="00C90A16">
        <w:rPr>
          <w:sz w:val="28"/>
          <w:szCs w:val="28"/>
        </w:rPr>
        <w:t>Основная форма организации учебно-воспитательного процесса – урок.</w:t>
      </w:r>
    </w:p>
    <w:p w:rsidR="00B75F3A" w:rsidRPr="00C90A16" w:rsidRDefault="00B75F3A" w:rsidP="00B75F3A">
      <w:pPr>
        <w:spacing w:line="360" w:lineRule="auto"/>
        <w:ind w:firstLine="426"/>
        <w:contextualSpacing/>
        <w:jc w:val="both"/>
        <w:rPr>
          <w:sz w:val="28"/>
          <w:szCs w:val="28"/>
        </w:rPr>
      </w:pPr>
      <w:r w:rsidRPr="00C90A16">
        <w:rPr>
          <w:sz w:val="28"/>
          <w:szCs w:val="28"/>
        </w:rPr>
        <w:t>Продолжительность урока не более 45 минут.</w:t>
      </w:r>
    </w:p>
    <w:p w:rsidR="00B75F3A" w:rsidRPr="00C90A16" w:rsidRDefault="00B75F3A" w:rsidP="00B75F3A">
      <w:pPr>
        <w:spacing w:line="360" w:lineRule="auto"/>
        <w:ind w:firstLine="426"/>
        <w:contextualSpacing/>
        <w:jc w:val="both"/>
        <w:rPr>
          <w:sz w:val="28"/>
          <w:szCs w:val="28"/>
        </w:rPr>
      </w:pPr>
      <w:r w:rsidRPr="00C90A16">
        <w:rPr>
          <w:sz w:val="28"/>
          <w:szCs w:val="28"/>
        </w:rPr>
        <w:t>Расписание составляется с учетом гигиенических требований.</w:t>
      </w:r>
    </w:p>
    <w:p w:rsidR="00FA327F" w:rsidRDefault="00FA327F"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Default="00784342" w:rsidP="006A3F4E"/>
    <w:p w:rsidR="00784342" w:rsidRPr="00C90A16" w:rsidRDefault="00784342" w:rsidP="00784342">
      <w:pPr>
        <w:pStyle w:val="2"/>
        <w:spacing w:before="0" w:line="360" w:lineRule="auto"/>
        <w:contextualSpacing/>
        <w:jc w:val="center"/>
        <w:rPr>
          <w:rFonts w:ascii="Times New Roman" w:hAnsi="Times New Roman" w:cs="Times New Roman"/>
          <w:i/>
          <w:color w:val="000000" w:themeColor="text1"/>
          <w:sz w:val="32"/>
          <w:szCs w:val="28"/>
        </w:rPr>
      </w:pPr>
      <w:bookmarkStart w:id="33" w:name="_Toc416855292"/>
      <w:r w:rsidRPr="00C90A16">
        <w:rPr>
          <w:rFonts w:ascii="Times New Roman" w:hAnsi="Times New Roman" w:cs="Times New Roman"/>
          <w:i/>
          <w:color w:val="000000" w:themeColor="text1"/>
          <w:sz w:val="32"/>
          <w:szCs w:val="28"/>
        </w:rPr>
        <w:lastRenderedPageBreak/>
        <w:t xml:space="preserve">2.2. Планируемые результаты освоения </w:t>
      </w:r>
      <w:proofErr w:type="gramStart"/>
      <w:r w:rsidRPr="00C90A16">
        <w:rPr>
          <w:rFonts w:ascii="Times New Roman" w:hAnsi="Times New Roman" w:cs="Times New Roman"/>
          <w:i/>
          <w:color w:val="000000" w:themeColor="text1"/>
          <w:sz w:val="32"/>
          <w:szCs w:val="28"/>
        </w:rPr>
        <w:t>обучающимися</w:t>
      </w:r>
      <w:proofErr w:type="gramEnd"/>
      <w:r w:rsidRPr="00C90A16">
        <w:rPr>
          <w:rFonts w:ascii="Times New Roman" w:hAnsi="Times New Roman" w:cs="Times New Roman"/>
          <w:i/>
          <w:color w:val="000000" w:themeColor="text1"/>
          <w:sz w:val="32"/>
          <w:szCs w:val="28"/>
        </w:rPr>
        <w:t xml:space="preserve"> основной образовательной программы основного общего образования</w:t>
      </w:r>
      <w:bookmarkEnd w:id="33"/>
    </w:p>
    <w:p w:rsidR="00784342" w:rsidRPr="00C90A16" w:rsidRDefault="00784342" w:rsidP="00784342">
      <w:pPr>
        <w:pStyle w:val="3"/>
        <w:spacing w:before="0" w:line="360" w:lineRule="auto"/>
        <w:jc w:val="center"/>
        <w:rPr>
          <w:rFonts w:ascii="Times New Roman" w:hAnsi="Times New Roman" w:cs="Times New Roman"/>
          <w:color w:val="000000" w:themeColor="text1"/>
          <w:sz w:val="28"/>
          <w:szCs w:val="28"/>
        </w:rPr>
      </w:pPr>
      <w:bookmarkStart w:id="34" w:name="_Toc416855293"/>
      <w:r w:rsidRPr="00C90A16">
        <w:rPr>
          <w:rFonts w:ascii="Times New Roman" w:hAnsi="Times New Roman" w:cs="Times New Roman"/>
          <w:color w:val="000000" w:themeColor="text1"/>
          <w:sz w:val="28"/>
          <w:szCs w:val="28"/>
        </w:rPr>
        <w:t>2.</w:t>
      </w:r>
      <w:r w:rsidR="004717B1">
        <w:rPr>
          <w:rFonts w:ascii="Times New Roman" w:hAnsi="Times New Roman" w:cs="Times New Roman"/>
          <w:color w:val="000000" w:themeColor="text1"/>
          <w:sz w:val="28"/>
          <w:szCs w:val="28"/>
        </w:rPr>
        <w:t>2</w:t>
      </w:r>
      <w:r w:rsidRPr="00C90A16">
        <w:rPr>
          <w:rFonts w:ascii="Times New Roman" w:hAnsi="Times New Roman" w:cs="Times New Roman"/>
          <w:color w:val="000000" w:themeColor="text1"/>
          <w:sz w:val="28"/>
          <w:szCs w:val="28"/>
        </w:rPr>
        <w:t>.1. Общие положения</w:t>
      </w:r>
      <w:bookmarkEnd w:id="34"/>
    </w:p>
    <w:p w:rsidR="00784342" w:rsidRPr="00C90A16" w:rsidRDefault="00784342" w:rsidP="00784342">
      <w:pPr>
        <w:spacing w:line="360" w:lineRule="auto"/>
        <w:ind w:firstLine="426"/>
        <w:contextualSpacing/>
        <w:jc w:val="both"/>
        <w:rPr>
          <w:sz w:val="28"/>
          <w:szCs w:val="28"/>
        </w:rPr>
      </w:pPr>
      <w:r w:rsidRPr="00C90A16">
        <w:rPr>
          <w:sz w:val="28"/>
          <w:szCs w:val="28"/>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90A16">
        <w:rPr>
          <w:i/>
          <w:iCs/>
          <w:sz w:val="28"/>
          <w:szCs w:val="28"/>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90A16">
        <w:rPr>
          <w:sz w:val="28"/>
          <w:szCs w:val="28"/>
        </w:rPr>
        <w:t xml:space="preserve"> Они обеспечивают связь между требованиями </w:t>
      </w:r>
      <w:r w:rsidR="004717B1">
        <w:rPr>
          <w:sz w:val="28"/>
          <w:szCs w:val="28"/>
        </w:rPr>
        <w:t>ФГОС ООО</w:t>
      </w:r>
      <w:r w:rsidRPr="00C90A16">
        <w:rPr>
          <w:sz w:val="28"/>
          <w:szCs w:val="28"/>
        </w:rPr>
        <w:t>, образовательным процессом и системой оценки результатов освоения основной образовательной программы основного общего образования</w:t>
      </w:r>
      <w:proofErr w:type="gramStart"/>
      <w:r w:rsidRPr="00C90A16">
        <w:rPr>
          <w:sz w:val="28"/>
          <w:szCs w:val="28"/>
        </w:rPr>
        <w:t xml:space="preserve"> ,</w:t>
      </w:r>
      <w:proofErr w:type="gramEnd"/>
      <w:r w:rsidRPr="00C90A16">
        <w:rPr>
          <w:sz w:val="28"/>
          <w:szCs w:val="28"/>
        </w:rPr>
        <w:t xml:space="preserve"> выступая содержательной и </w:t>
      </w:r>
      <w:proofErr w:type="spellStart"/>
      <w:r w:rsidRPr="00C90A16">
        <w:rPr>
          <w:sz w:val="28"/>
          <w:szCs w:val="28"/>
        </w:rPr>
        <w:t>критериальной</w:t>
      </w:r>
      <w:proofErr w:type="spellEnd"/>
      <w:r w:rsidRPr="00C90A16">
        <w:rPr>
          <w:sz w:val="28"/>
          <w:szCs w:val="28"/>
        </w:rPr>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784342" w:rsidRPr="00C90A16" w:rsidRDefault="00784342" w:rsidP="00784342">
      <w:pPr>
        <w:spacing w:line="360" w:lineRule="auto"/>
        <w:ind w:firstLine="426"/>
        <w:contextualSpacing/>
        <w:jc w:val="both"/>
        <w:rPr>
          <w:sz w:val="28"/>
          <w:szCs w:val="28"/>
        </w:rPr>
      </w:pPr>
      <w:r w:rsidRPr="00C90A16">
        <w:rPr>
          <w:sz w:val="28"/>
          <w:szCs w:val="28"/>
        </w:rPr>
        <w:t xml:space="preserve">В соответствии с требованиями </w:t>
      </w:r>
      <w:r w:rsidR="008E0703">
        <w:rPr>
          <w:sz w:val="28"/>
          <w:szCs w:val="28"/>
        </w:rPr>
        <w:t>ФГОС ООО</w:t>
      </w:r>
      <w:r w:rsidRPr="00C90A16">
        <w:rPr>
          <w:sz w:val="28"/>
          <w:szCs w:val="28"/>
        </w:rPr>
        <w:t xml:space="preserve"> система планируемых результатов – личностных, </w:t>
      </w:r>
      <w:proofErr w:type="spellStart"/>
      <w:r w:rsidRPr="00C90A16">
        <w:rPr>
          <w:sz w:val="28"/>
          <w:szCs w:val="28"/>
        </w:rPr>
        <w:t>метапредметных</w:t>
      </w:r>
      <w:proofErr w:type="spellEnd"/>
      <w:r w:rsidRPr="00C90A16">
        <w:rPr>
          <w:sz w:val="28"/>
          <w:szCs w:val="28"/>
        </w:rPr>
        <w:t xml:space="preserve"> и предметных – устанавливает и описывает классы </w:t>
      </w:r>
      <w:r w:rsidRPr="00C90A16">
        <w:rPr>
          <w:i/>
          <w:iCs/>
          <w:sz w:val="28"/>
          <w:szCs w:val="28"/>
        </w:rPr>
        <w:t>учебно-познавательных</w:t>
      </w:r>
      <w:r w:rsidRPr="00C90A16">
        <w:rPr>
          <w:sz w:val="28"/>
          <w:szCs w:val="28"/>
        </w:rPr>
        <w:t xml:space="preserve"> и </w:t>
      </w:r>
      <w:r w:rsidRPr="00C90A16">
        <w:rPr>
          <w:i/>
          <w:iCs/>
          <w:sz w:val="28"/>
          <w:szCs w:val="28"/>
        </w:rPr>
        <w:t>учебно-практических задач</w:t>
      </w:r>
      <w:r w:rsidRPr="00C90A16">
        <w:rPr>
          <w:sz w:val="28"/>
          <w:szCs w:val="28"/>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w:t>
      </w:r>
    </w:p>
    <w:p w:rsidR="00784342" w:rsidRDefault="00784342" w:rsidP="00784342">
      <w:pPr>
        <w:spacing w:line="360" w:lineRule="auto"/>
        <w:ind w:firstLine="426"/>
        <w:contextualSpacing/>
        <w:jc w:val="both"/>
        <w:rPr>
          <w:sz w:val="28"/>
          <w:szCs w:val="28"/>
        </w:rPr>
      </w:pPr>
      <w:r w:rsidRPr="00C90A16">
        <w:rPr>
          <w:sz w:val="28"/>
          <w:szCs w:val="28"/>
        </w:rPr>
        <w:t xml:space="preserve">Успешное выполнение этих задач требует от учащихся овладения </w:t>
      </w:r>
      <w:r w:rsidRPr="00C90A16">
        <w:rPr>
          <w:i/>
          <w:iCs/>
          <w:sz w:val="28"/>
          <w:szCs w:val="28"/>
        </w:rPr>
        <w:t>системой учебных действий</w:t>
      </w:r>
      <w:r w:rsidRPr="00C90A16">
        <w:rPr>
          <w:sz w:val="28"/>
          <w:szCs w:val="28"/>
        </w:rPr>
        <w:t xml:space="preserve"> (универсальных и специфических для данного учебного предмета: личностных, регулятивных, коммуникативных, познавательных) с </w:t>
      </w:r>
      <w:r w:rsidRPr="00C90A16">
        <w:rPr>
          <w:i/>
          <w:iCs/>
          <w:sz w:val="28"/>
          <w:szCs w:val="28"/>
        </w:rPr>
        <w:t>учебным материалом</w:t>
      </w:r>
      <w:r w:rsidRPr="00C90A16">
        <w:rPr>
          <w:sz w:val="28"/>
          <w:szCs w:val="28"/>
        </w:rPr>
        <w:t xml:space="preserve">, и прежде всего с </w:t>
      </w:r>
      <w:r w:rsidRPr="00C90A16">
        <w:rPr>
          <w:i/>
          <w:iCs/>
          <w:sz w:val="28"/>
          <w:szCs w:val="28"/>
        </w:rPr>
        <w:t>опорным учебным материалом,</w:t>
      </w:r>
      <w:r w:rsidRPr="00C90A16">
        <w:rPr>
          <w:sz w:val="28"/>
          <w:szCs w:val="28"/>
        </w:rPr>
        <w:t xml:space="preserve"> служащим основой для последующего обучения.</w:t>
      </w:r>
    </w:p>
    <w:p w:rsidR="008E0703" w:rsidRPr="008E0703" w:rsidRDefault="008E0703" w:rsidP="008E0703">
      <w:pPr>
        <w:pStyle w:val="ad"/>
        <w:tabs>
          <w:tab w:val="clear" w:pos="4677"/>
          <w:tab w:val="clear" w:pos="9355"/>
        </w:tabs>
        <w:overflowPunct w:val="0"/>
        <w:spacing w:line="360" w:lineRule="auto"/>
        <w:ind w:firstLine="709"/>
        <w:jc w:val="both"/>
        <w:textAlignment w:val="baseline"/>
        <w:rPr>
          <w:bCs/>
          <w:sz w:val="28"/>
          <w:szCs w:val="28"/>
        </w:rPr>
      </w:pPr>
      <w:proofErr w:type="gramStart"/>
      <w:r w:rsidRPr="008E0703">
        <w:rPr>
          <w:sz w:val="28"/>
          <w:szCs w:val="28"/>
        </w:rPr>
        <w:t xml:space="preserve">В соответствии с реализуемой ФГОС ООО </w:t>
      </w:r>
      <w:proofErr w:type="spellStart"/>
      <w:r w:rsidRPr="008E0703">
        <w:rPr>
          <w:sz w:val="28"/>
          <w:szCs w:val="28"/>
        </w:rPr>
        <w:t>деятельностной</w:t>
      </w:r>
      <w:proofErr w:type="spellEnd"/>
      <w:r w:rsidRPr="008E0703">
        <w:rPr>
          <w:sz w:val="28"/>
          <w:szCs w:val="28"/>
        </w:rPr>
        <w:t xml:space="preserve"> парадигмой образования система планируемых результатов строится на основе </w:t>
      </w:r>
      <w:r w:rsidRPr="008E0703">
        <w:rPr>
          <w:b/>
          <w:sz w:val="28"/>
          <w:szCs w:val="28"/>
        </w:rPr>
        <w:t>уровневого подхода</w:t>
      </w:r>
      <w:r w:rsidRPr="008E0703">
        <w:rPr>
          <w:sz w:val="28"/>
          <w:szCs w:val="28"/>
        </w:rPr>
        <w:t>: выделения ожидаемого уровня актуального развития большинства обучающихся и ближайшей перспективы их развития.</w:t>
      </w:r>
      <w:proofErr w:type="gramEnd"/>
      <w:r w:rsidRPr="008E0703">
        <w:rPr>
          <w:sz w:val="28"/>
          <w:szCs w:val="28"/>
        </w:rPr>
        <w:t xml:space="preserve"> Такой подход позволяет определять динамическую картину развития </w:t>
      </w:r>
      <w:proofErr w:type="gramStart"/>
      <w:r w:rsidRPr="008E0703">
        <w:rPr>
          <w:sz w:val="28"/>
          <w:szCs w:val="28"/>
        </w:rPr>
        <w:t>обучающихся</w:t>
      </w:r>
      <w:proofErr w:type="gramEnd"/>
      <w:r w:rsidRPr="008E0703">
        <w:rPr>
          <w:sz w:val="28"/>
          <w:szCs w:val="28"/>
        </w:rPr>
        <w:t xml:space="preserve">, </w:t>
      </w:r>
      <w:r w:rsidRPr="008E0703">
        <w:rPr>
          <w:bCs/>
          <w:sz w:val="28"/>
          <w:szCs w:val="28"/>
        </w:rPr>
        <w:t xml:space="preserve">поощрять продвижение </w:t>
      </w:r>
      <w:r w:rsidRPr="008E0703">
        <w:rPr>
          <w:bCs/>
          <w:sz w:val="28"/>
          <w:szCs w:val="28"/>
        </w:rPr>
        <w:lastRenderedPageBreak/>
        <w:t>обучающихся, выстраивать индивидуальные траектории обучения с учетом зоны ближайшего развития ребенка.</w:t>
      </w:r>
    </w:p>
    <w:p w:rsidR="00C066BD" w:rsidRPr="00C066BD" w:rsidRDefault="00C066BD" w:rsidP="00C066BD">
      <w:pPr>
        <w:pStyle w:val="3"/>
        <w:rPr>
          <w:color w:val="auto"/>
          <w:sz w:val="28"/>
          <w:szCs w:val="28"/>
        </w:rPr>
      </w:pPr>
      <w:bookmarkStart w:id="35" w:name="_Toc414553131"/>
      <w:bookmarkStart w:id="36" w:name="_Toc410653949"/>
      <w:r w:rsidRPr="00C066BD">
        <w:rPr>
          <w:color w:val="auto"/>
          <w:sz w:val="28"/>
          <w:szCs w:val="28"/>
        </w:rPr>
        <w:t>2.2.2. Структура планируемых результатов</w:t>
      </w:r>
      <w:bookmarkEnd w:id="35"/>
    </w:p>
    <w:bookmarkEnd w:id="36"/>
    <w:p w:rsidR="00C066BD" w:rsidRPr="004B71FC" w:rsidRDefault="00C066BD" w:rsidP="00C066BD">
      <w:pPr>
        <w:pStyle w:val="ad"/>
        <w:tabs>
          <w:tab w:val="clear" w:pos="4677"/>
          <w:tab w:val="clear" w:pos="9355"/>
        </w:tabs>
        <w:overflowPunct w:val="0"/>
        <w:spacing w:line="360" w:lineRule="auto"/>
        <w:ind w:firstLine="709"/>
        <w:jc w:val="both"/>
        <w:textAlignment w:val="baseline"/>
        <w:rPr>
          <w:sz w:val="28"/>
          <w:szCs w:val="28"/>
        </w:rPr>
      </w:pPr>
      <w:r w:rsidRPr="004B71FC">
        <w:rPr>
          <w:bCs/>
          <w:sz w:val="28"/>
          <w:szCs w:val="28"/>
        </w:rPr>
        <w:t xml:space="preserve">Планируемые результаты опираются на </w:t>
      </w:r>
      <w:r w:rsidRPr="004B71FC">
        <w:rPr>
          <w:b/>
          <w:bCs/>
          <w:sz w:val="28"/>
          <w:szCs w:val="28"/>
        </w:rPr>
        <w:t>ведущие целевые установки</w:t>
      </w:r>
      <w:r w:rsidRPr="004B71FC">
        <w:rPr>
          <w:b/>
          <w:sz w:val="28"/>
          <w:szCs w:val="28"/>
        </w:rPr>
        <w:t xml:space="preserve">, </w:t>
      </w:r>
      <w:r w:rsidRPr="004B71FC">
        <w:rPr>
          <w:sz w:val="28"/>
          <w:szCs w:val="28"/>
        </w:rPr>
        <w:t>отражающие основной, сущностный вклад каждой изучаемой программы в развитие личности обучающихся, их способностей.</w:t>
      </w:r>
    </w:p>
    <w:p w:rsidR="00C066BD" w:rsidRPr="004B71FC" w:rsidRDefault="00C066BD" w:rsidP="00C066BD">
      <w:pPr>
        <w:pStyle w:val="ad"/>
        <w:tabs>
          <w:tab w:val="clear" w:pos="4677"/>
          <w:tab w:val="clear" w:pos="9355"/>
        </w:tabs>
        <w:overflowPunct w:val="0"/>
        <w:spacing w:line="360" w:lineRule="auto"/>
        <w:ind w:firstLine="709"/>
        <w:jc w:val="both"/>
        <w:textAlignment w:val="baseline"/>
        <w:rPr>
          <w:sz w:val="28"/>
          <w:szCs w:val="28"/>
        </w:rPr>
      </w:pPr>
      <w:r w:rsidRPr="004B71FC">
        <w:rPr>
          <w:bCs/>
          <w:sz w:val="28"/>
          <w:szCs w:val="28"/>
        </w:rPr>
        <w:t>В стру</w:t>
      </w:r>
      <w:r w:rsidRPr="004B71FC">
        <w:rPr>
          <w:sz w:val="28"/>
          <w:szCs w:val="28"/>
        </w:rPr>
        <w:t xml:space="preserve">ктуре планируемых результатов выделяется </w:t>
      </w:r>
      <w:r w:rsidRPr="004B71FC">
        <w:rPr>
          <w:b/>
          <w:sz w:val="28"/>
          <w:szCs w:val="28"/>
        </w:rPr>
        <w:t xml:space="preserve">следующие группы: </w:t>
      </w:r>
    </w:p>
    <w:p w:rsidR="00C066BD" w:rsidRPr="004B71FC" w:rsidRDefault="00C066BD" w:rsidP="00C066BD">
      <w:pPr>
        <w:pStyle w:val="ad"/>
        <w:tabs>
          <w:tab w:val="clear" w:pos="4677"/>
          <w:tab w:val="clear" w:pos="9355"/>
        </w:tabs>
        <w:overflowPunct w:val="0"/>
        <w:spacing w:line="360" w:lineRule="auto"/>
        <w:ind w:firstLine="709"/>
        <w:jc w:val="both"/>
        <w:textAlignment w:val="baseline"/>
        <w:rPr>
          <w:sz w:val="28"/>
          <w:szCs w:val="28"/>
        </w:rPr>
      </w:pPr>
      <w:r w:rsidRPr="004B71FC">
        <w:rPr>
          <w:b/>
          <w:sz w:val="28"/>
          <w:szCs w:val="28"/>
        </w:rPr>
        <w:t xml:space="preserve">1. Личностные результаты освоения основной образовательной программы </w:t>
      </w:r>
      <w:r w:rsidRPr="004B71FC">
        <w:rPr>
          <w:sz w:val="28"/>
          <w:szCs w:val="28"/>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4B71FC">
        <w:rPr>
          <w:b/>
          <w:sz w:val="28"/>
          <w:szCs w:val="28"/>
        </w:rPr>
        <w:t xml:space="preserve">исключительно </w:t>
      </w:r>
      <w:proofErr w:type="spellStart"/>
      <w:r w:rsidRPr="004B71FC">
        <w:rPr>
          <w:b/>
          <w:sz w:val="28"/>
          <w:szCs w:val="28"/>
        </w:rPr>
        <w:t>неперсонифицированной</w:t>
      </w:r>
      <w:proofErr w:type="spellEnd"/>
      <w:r w:rsidRPr="004B71FC">
        <w:rPr>
          <w:sz w:val="28"/>
          <w:szCs w:val="28"/>
        </w:rPr>
        <w:t xml:space="preserve"> информации.</w:t>
      </w:r>
    </w:p>
    <w:p w:rsidR="00C066BD" w:rsidRPr="00475353" w:rsidRDefault="00C066BD" w:rsidP="00C066BD">
      <w:pPr>
        <w:spacing w:line="360" w:lineRule="auto"/>
        <w:ind w:firstLine="709"/>
        <w:jc w:val="both"/>
        <w:rPr>
          <w:sz w:val="28"/>
          <w:szCs w:val="28"/>
        </w:rPr>
      </w:pPr>
    </w:p>
    <w:p w:rsidR="00C066BD" w:rsidRPr="00475353" w:rsidRDefault="00C066BD" w:rsidP="00C066BD">
      <w:pPr>
        <w:spacing w:line="360" w:lineRule="auto"/>
        <w:ind w:firstLine="709"/>
        <w:jc w:val="both"/>
        <w:rPr>
          <w:sz w:val="28"/>
          <w:szCs w:val="28"/>
        </w:rPr>
      </w:pPr>
      <w:r w:rsidRPr="00475353">
        <w:rPr>
          <w:b/>
          <w:sz w:val="28"/>
          <w:szCs w:val="28"/>
        </w:rPr>
        <w:t xml:space="preserve">2. </w:t>
      </w:r>
      <w:proofErr w:type="spellStart"/>
      <w:r w:rsidRPr="00475353">
        <w:rPr>
          <w:b/>
          <w:sz w:val="28"/>
          <w:szCs w:val="28"/>
        </w:rPr>
        <w:t>Метапредметные</w:t>
      </w:r>
      <w:proofErr w:type="spellEnd"/>
      <w:r w:rsidRPr="00475353">
        <w:rPr>
          <w:b/>
          <w:sz w:val="28"/>
          <w:szCs w:val="28"/>
        </w:rPr>
        <w:t xml:space="preserve"> результаты освоения основной образовательной программы </w:t>
      </w:r>
      <w:r w:rsidRPr="00475353">
        <w:rPr>
          <w:sz w:val="28"/>
          <w:szCs w:val="28"/>
        </w:rPr>
        <w:t xml:space="preserve">представлены в соответствии с подгруппами универсальных учебных действий,  раскрывают и детализируют основные направленности </w:t>
      </w:r>
      <w:proofErr w:type="spellStart"/>
      <w:r w:rsidRPr="00475353">
        <w:rPr>
          <w:sz w:val="28"/>
          <w:szCs w:val="28"/>
        </w:rPr>
        <w:t>метапредметных</w:t>
      </w:r>
      <w:proofErr w:type="spellEnd"/>
      <w:r w:rsidRPr="00475353">
        <w:rPr>
          <w:sz w:val="28"/>
          <w:szCs w:val="28"/>
        </w:rPr>
        <w:t xml:space="preserve"> результатов.</w:t>
      </w:r>
    </w:p>
    <w:p w:rsidR="00C066BD" w:rsidRPr="00475353" w:rsidRDefault="00C066BD" w:rsidP="00C066BD">
      <w:pPr>
        <w:spacing w:line="360" w:lineRule="auto"/>
        <w:ind w:firstLine="709"/>
        <w:jc w:val="both"/>
        <w:rPr>
          <w:b/>
          <w:sz w:val="28"/>
          <w:szCs w:val="28"/>
        </w:rPr>
      </w:pPr>
    </w:p>
    <w:p w:rsidR="00C066BD" w:rsidRPr="00475353" w:rsidRDefault="00C066BD" w:rsidP="00C066BD">
      <w:pPr>
        <w:spacing w:line="360" w:lineRule="auto"/>
        <w:ind w:firstLine="709"/>
        <w:jc w:val="both"/>
        <w:rPr>
          <w:sz w:val="28"/>
          <w:szCs w:val="28"/>
        </w:rPr>
      </w:pPr>
      <w:r w:rsidRPr="00475353">
        <w:rPr>
          <w:b/>
          <w:sz w:val="28"/>
          <w:szCs w:val="28"/>
        </w:rPr>
        <w:t xml:space="preserve">3. Предметные результаты освоения основной образовательной программы </w:t>
      </w:r>
      <w:r w:rsidRPr="00475353">
        <w:rPr>
          <w:sz w:val="28"/>
          <w:szCs w:val="28"/>
        </w:rPr>
        <w:t>представлены в соответствии с группами результатов учебных предметов, раскрывают и детализируют их.</w:t>
      </w:r>
    </w:p>
    <w:p w:rsidR="00C066BD" w:rsidRPr="00475353" w:rsidRDefault="00C066BD" w:rsidP="00C066BD">
      <w:pPr>
        <w:spacing w:line="360" w:lineRule="auto"/>
        <w:ind w:firstLine="709"/>
        <w:jc w:val="both"/>
        <w:rPr>
          <w:sz w:val="28"/>
          <w:szCs w:val="28"/>
        </w:rPr>
      </w:pPr>
      <w:r w:rsidRPr="00475353">
        <w:rPr>
          <w:sz w:val="28"/>
          <w:szCs w:val="28"/>
        </w:rPr>
        <w:t>Предметные результаты приводятся в блоках</w:t>
      </w:r>
      <w:r w:rsidRPr="00475353">
        <w:rPr>
          <w:b/>
          <w:sz w:val="28"/>
          <w:szCs w:val="28"/>
        </w:rPr>
        <w:t xml:space="preserve"> «</w:t>
      </w:r>
      <w:r w:rsidRPr="00475353">
        <w:rPr>
          <w:sz w:val="28"/>
          <w:szCs w:val="28"/>
        </w:rPr>
        <w:t>Выпускник научится» и «Выпускник получит возможность научиться»,</w:t>
      </w:r>
      <w:r w:rsidRPr="00475353">
        <w:rPr>
          <w:b/>
          <w:sz w:val="28"/>
          <w:szCs w:val="28"/>
        </w:rPr>
        <w:t xml:space="preserve"> относящихся  </w:t>
      </w:r>
      <w:r w:rsidRPr="00475353">
        <w:rPr>
          <w:sz w:val="28"/>
          <w:szCs w:val="28"/>
        </w:rPr>
        <w:t>к</w:t>
      </w:r>
      <w:r w:rsidRPr="00475353">
        <w:rPr>
          <w:b/>
          <w:sz w:val="28"/>
          <w:szCs w:val="28"/>
        </w:rPr>
        <w:t xml:space="preserve"> </w:t>
      </w:r>
      <w:r w:rsidRPr="00475353">
        <w:rPr>
          <w:sz w:val="28"/>
          <w:szCs w:val="28"/>
        </w:rPr>
        <w:t>каждому учебному предмету: «Русский язык», «Литература», «Иностранный язык»,</w:t>
      </w:r>
      <w:proofErr w:type="gramStart"/>
      <w:r w:rsidRPr="00475353">
        <w:rPr>
          <w:sz w:val="28"/>
          <w:szCs w:val="28"/>
        </w:rPr>
        <w:t xml:space="preserve"> .</w:t>
      </w:r>
      <w:proofErr w:type="gramEnd"/>
      <w:r w:rsidRPr="00475353">
        <w:rPr>
          <w:sz w:val="28"/>
          <w:szCs w:val="28"/>
        </w:rPr>
        <w:t xml:space="preserve"> «Иностранный язык (второй)», «История России. </w:t>
      </w:r>
      <w:proofErr w:type="gramStart"/>
      <w:r w:rsidRPr="00475353">
        <w:rPr>
          <w:sz w:val="28"/>
          <w:szCs w:val="28"/>
        </w:rPr>
        <w:t xml:space="preserve">Всеобщая история», «Обществознание», «География», «Математика», «Информатика», «Физика», «Биология», «Химия», </w:t>
      </w:r>
      <w:r w:rsidRPr="00475353">
        <w:rPr>
          <w:sz w:val="28"/>
          <w:szCs w:val="28"/>
        </w:rPr>
        <w:lastRenderedPageBreak/>
        <w:t xml:space="preserve">«Изобразительное искусство», «Музыка», «Технология», «Физическая культура» и «Основы безопасности жизнедеятельности». </w:t>
      </w:r>
      <w:proofErr w:type="gramEnd"/>
    </w:p>
    <w:p w:rsidR="00C066BD" w:rsidRPr="00475353" w:rsidRDefault="00C066BD" w:rsidP="00C066BD">
      <w:pPr>
        <w:spacing w:line="360" w:lineRule="auto"/>
        <w:ind w:firstLine="709"/>
        <w:jc w:val="both"/>
        <w:rPr>
          <w:sz w:val="28"/>
          <w:szCs w:val="28"/>
        </w:rPr>
      </w:pPr>
      <w:r w:rsidRPr="00475353">
        <w:rPr>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C066BD" w:rsidRPr="00475353" w:rsidRDefault="00C066BD" w:rsidP="00C066BD">
      <w:pPr>
        <w:spacing w:line="360" w:lineRule="auto"/>
        <w:ind w:firstLine="709"/>
        <w:jc w:val="both"/>
        <w:rPr>
          <w:sz w:val="28"/>
          <w:szCs w:val="28"/>
        </w:rPr>
      </w:pPr>
      <w:r w:rsidRPr="00475353">
        <w:rPr>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C066BD" w:rsidRPr="00475353" w:rsidRDefault="00C066BD" w:rsidP="00C066BD">
      <w:pPr>
        <w:spacing w:line="360" w:lineRule="auto"/>
        <w:ind w:firstLine="709"/>
        <w:jc w:val="both"/>
        <w:rPr>
          <w:sz w:val="28"/>
          <w:szCs w:val="28"/>
        </w:rPr>
      </w:pPr>
      <w:r w:rsidRPr="00475353">
        <w:rPr>
          <w:sz w:val="28"/>
          <w:szCs w:val="28"/>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475353">
        <w:rPr>
          <w:sz w:val="28"/>
          <w:szCs w:val="28"/>
        </w:rPr>
        <w:t>обучающимися</w:t>
      </w:r>
      <w:proofErr w:type="gramEnd"/>
      <w:r w:rsidRPr="00475353">
        <w:rPr>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C066BD" w:rsidRPr="00475353" w:rsidRDefault="00C066BD" w:rsidP="00C066BD">
      <w:pPr>
        <w:spacing w:line="360" w:lineRule="auto"/>
        <w:ind w:firstLine="709"/>
        <w:jc w:val="both"/>
        <w:rPr>
          <w:sz w:val="28"/>
          <w:szCs w:val="28"/>
        </w:rPr>
      </w:pPr>
      <w:r w:rsidRPr="00475353">
        <w:rPr>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w:t>
      </w:r>
      <w:r w:rsidRPr="00475353">
        <w:rPr>
          <w:sz w:val="28"/>
          <w:szCs w:val="28"/>
        </w:rPr>
        <w:lastRenderedPageBreak/>
        <w:t xml:space="preserve">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w:t>
      </w:r>
      <w:proofErr w:type="gramStart"/>
      <w:r w:rsidRPr="00475353">
        <w:rPr>
          <w:sz w:val="28"/>
          <w:szCs w:val="28"/>
        </w:rPr>
        <w:t>отдельные</w:t>
      </w:r>
      <w:proofErr w:type="gramEnd"/>
      <w:r w:rsidRPr="00475353">
        <w:rPr>
          <w:sz w:val="28"/>
          <w:szCs w:val="28"/>
        </w:rPr>
        <w:t xml:space="preserve">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w:t>
      </w:r>
      <w:proofErr w:type="spellStart"/>
      <w:r w:rsidRPr="00475353">
        <w:rPr>
          <w:sz w:val="28"/>
          <w:szCs w:val="28"/>
        </w:rPr>
        <w:t>неперсонифицированной</w:t>
      </w:r>
      <w:proofErr w:type="spellEnd"/>
      <w:r w:rsidRPr="00475353">
        <w:rPr>
          <w:sz w:val="28"/>
          <w:szCs w:val="28"/>
        </w:rPr>
        <w:t xml:space="preserve"> информации. Соответствующая группа результатов в тексте выделена курсивом. </w:t>
      </w:r>
    </w:p>
    <w:p w:rsidR="00C066BD" w:rsidRPr="00475353" w:rsidRDefault="00C066BD" w:rsidP="00C066BD">
      <w:pPr>
        <w:spacing w:line="360" w:lineRule="auto"/>
        <w:ind w:firstLine="709"/>
        <w:jc w:val="both"/>
        <w:rPr>
          <w:sz w:val="28"/>
          <w:szCs w:val="28"/>
        </w:rPr>
      </w:pPr>
      <w:r w:rsidRPr="00475353">
        <w:rPr>
          <w:sz w:val="28"/>
          <w:szCs w:val="28"/>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w:t>
      </w:r>
      <w:proofErr w:type="gramStart"/>
      <w:r w:rsidRPr="00475353">
        <w:rPr>
          <w:sz w:val="28"/>
          <w:szCs w:val="28"/>
        </w:rPr>
        <w:t>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w:t>
      </w:r>
      <w:proofErr w:type="gramEnd"/>
      <w:r w:rsidRPr="00475353">
        <w:rPr>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C066BD" w:rsidRPr="00475353" w:rsidRDefault="00C066BD" w:rsidP="00C066BD">
      <w:pPr>
        <w:spacing w:line="360" w:lineRule="auto"/>
        <w:ind w:firstLine="709"/>
        <w:jc w:val="both"/>
        <w:rPr>
          <w:sz w:val="28"/>
          <w:szCs w:val="28"/>
        </w:rPr>
      </w:pPr>
      <w:r w:rsidRPr="00475353">
        <w:rPr>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w:t>
      </w:r>
      <w:r w:rsidRPr="00475353">
        <w:rPr>
          <w:sz w:val="28"/>
          <w:szCs w:val="28"/>
        </w:rPr>
        <w:lastRenderedPageBreak/>
        <w:t xml:space="preserve">использование таких педагогических технологий, которые основаны на </w:t>
      </w:r>
      <w:r w:rsidRPr="00475353">
        <w:rPr>
          <w:bCs/>
          <w:iCs/>
          <w:sz w:val="28"/>
          <w:szCs w:val="28"/>
        </w:rPr>
        <w:t>дифференциации требований</w:t>
      </w:r>
      <w:r w:rsidRPr="00475353">
        <w:rPr>
          <w:sz w:val="28"/>
          <w:szCs w:val="28"/>
        </w:rPr>
        <w:t xml:space="preserve"> к подготовке обучающихся.</w:t>
      </w:r>
    </w:p>
    <w:p w:rsidR="00C066BD" w:rsidRPr="004B71FC" w:rsidRDefault="004B71FC" w:rsidP="00C066BD">
      <w:pPr>
        <w:pStyle w:val="2"/>
        <w:rPr>
          <w:rStyle w:val="20"/>
          <w:b/>
          <w:color w:val="auto"/>
        </w:rPr>
      </w:pPr>
      <w:bookmarkStart w:id="37" w:name="_Toc405145648"/>
      <w:bookmarkStart w:id="38" w:name="_Toc406058977"/>
      <w:bookmarkStart w:id="39" w:name="_Toc409691626"/>
      <w:r w:rsidRPr="004B71FC">
        <w:rPr>
          <w:rStyle w:val="20"/>
          <w:b/>
          <w:color w:val="auto"/>
        </w:rPr>
        <w:t>2</w:t>
      </w:r>
      <w:r w:rsidR="00C066BD" w:rsidRPr="004B71FC">
        <w:rPr>
          <w:rStyle w:val="20"/>
          <w:b/>
          <w:color w:val="auto"/>
        </w:rPr>
        <w:t xml:space="preserve">.2.3. Личностные результаты освоения </w:t>
      </w:r>
      <w:bookmarkEnd w:id="37"/>
      <w:bookmarkEnd w:id="38"/>
      <w:bookmarkEnd w:id="39"/>
      <w:r w:rsidR="00C066BD" w:rsidRPr="004B71FC">
        <w:rPr>
          <w:rStyle w:val="20"/>
          <w:b/>
          <w:color w:val="auto"/>
        </w:rPr>
        <w:t>основной образовательной программы:</w:t>
      </w:r>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475353">
        <w:rPr>
          <w:rStyle w:val="dash041e005f0431005f044b005f0447005f043d005f044b005f0439005f005fchar1char1"/>
          <w:sz w:val="28"/>
          <w:szCs w:val="28"/>
        </w:rPr>
        <w:t>интериоризация</w:t>
      </w:r>
      <w:proofErr w:type="spellEnd"/>
      <w:r w:rsidRPr="00475353">
        <w:rPr>
          <w:rStyle w:val="dash041e005f0431005f044b005f0447005f043d005f044b005f0439005f005fchar1char1"/>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475353">
        <w:rPr>
          <w:rStyle w:val="dash041e005f0431005f044b005f0447005f043d005f044b005f0439005f005fchar1char1"/>
          <w:sz w:val="28"/>
          <w:szCs w:val="28"/>
        </w:rPr>
        <w:t xml:space="preserve">знание основных норм морали, нравственных, духовных идеалов, хранимых в культурных традициях народов России, готовность на их основе к </w:t>
      </w:r>
      <w:r w:rsidRPr="00475353">
        <w:rPr>
          <w:rStyle w:val="dash041e005f0431005f044b005f0447005f043d005f044b005f0439005f005fchar1char1"/>
          <w:sz w:val="28"/>
          <w:szCs w:val="28"/>
        </w:rPr>
        <w:lastRenderedPageBreak/>
        <w:t xml:space="preserve">сознательному самоограничению в поступках, поведении, расточительном </w:t>
      </w:r>
      <w:proofErr w:type="spellStart"/>
      <w:r w:rsidRPr="00475353">
        <w:rPr>
          <w:rStyle w:val="dash041e005f0431005f044b005f0447005f043d005f044b005f0439005f005fchar1char1"/>
          <w:sz w:val="28"/>
          <w:szCs w:val="28"/>
        </w:rPr>
        <w:t>потребительстве</w:t>
      </w:r>
      <w:proofErr w:type="spellEnd"/>
      <w:r w:rsidRPr="00475353">
        <w:rPr>
          <w:rStyle w:val="dash041e005f0431005f044b005f0447005f043d005f044b005f0439005f005fchar1char1"/>
          <w:sz w:val="28"/>
          <w:szCs w:val="28"/>
        </w:rPr>
        <w:t xml:space="preserve">;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475353">
        <w:rPr>
          <w:rStyle w:val="dash041e005f0431005f044b005f0447005f043d005f044b005f0439005f005fchar1char1"/>
          <w:sz w:val="28"/>
          <w:szCs w:val="28"/>
        </w:rPr>
        <w:t xml:space="preserve"> понимание значения нравственности, веры и религии в жизни человека, семьи и общества).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4.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475353">
        <w:rPr>
          <w:rStyle w:val="dash041e005f0431005f044b005f0447005f043d005f044b005f0439005f005fchar1char1"/>
          <w:sz w:val="28"/>
          <w:szCs w:val="28"/>
        </w:rPr>
        <w:t>конвенционирования</w:t>
      </w:r>
      <w:proofErr w:type="spellEnd"/>
      <w:r w:rsidRPr="00475353">
        <w:rPr>
          <w:rStyle w:val="dash041e005f0431005f044b005f0447005f043d005f044b005f0439005f005fchar1char1"/>
          <w:sz w:val="28"/>
          <w:szCs w:val="28"/>
        </w:rPr>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w:t>
      </w:r>
      <w:proofErr w:type="gramStart"/>
      <w:r w:rsidRPr="00475353">
        <w:rPr>
          <w:rStyle w:val="dash041e005f0431005f044b005f0447005f043d005f044b005f0439005f005fchar1char1"/>
          <w:sz w:val="28"/>
          <w:szCs w:val="28"/>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w:t>
      </w:r>
      <w:r w:rsidRPr="00475353">
        <w:rPr>
          <w:rStyle w:val="dash041e005f0431005f044b005f0447005f043d005f044b005f0439005f005fchar1char1"/>
          <w:sz w:val="28"/>
          <w:szCs w:val="28"/>
        </w:rPr>
        <w:lastRenderedPageBreak/>
        <w:t>продуктивно взаимодействующего с социальной средой и социальными институтами;</w:t>
      </w:r>
      <w:proofErr w:type="gramEnd"/>
      <w:r w:rsidRPr="00475353">
        <w:rPr>
          <w:rStyle w:val="dash041e005f0431005f044b005f0447005f043d005f044b005f0439005f005fchar1char1"/>
          <w:sz w:val="28"/>
          <w:szCs w:val="28"/>
        </w:rPr>
        <w:t xml:space="preserve"> </w:t>
      </w:r>
      <w:proofErr w:type="gramStart"/>
      <w:r w:rsidRPr="00475353">
        <w:rPr>
          <w:rStyle w:val="dash041e005f0431005f044b005f0447005f043d005f044b005f0439005f005fchar1char1"/>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475353">
        <w:rPr>
          <w:rStyle w:val="dash041e005f0431005f044b005f0447005f043d005f044b005f0439005f005fchar1char1"/>
          <w:sz w:val="28"/>
          <w:szCs w:val="28"/>
        </w:rPr>
        <w:t>интериоризация</w:t>
      </w:r>
      <w:proofErr w:type="spellEnd"/>
      <w:r w:rsidRPr="00475353">
        <w:rPr>
          <w:rStyle w:val="dash041e005f0431005f044b005f0447005f043d005f044b005f0439005f005fchar1char1"/>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7.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ценности здорового и безопасного образа жизни; </w:t>
      </w:r>
      <w:proofErr w:type="spellStart"/>
      <w:r w:rsidRPr="00475353">
        <w:rPr>
          <w:rStyle w:val="dash041e005f0431005f044b005f0447005f043d005f044b005f0439005f005fchar1char1"/>
          <w:sz w:val="28"/>
          <w:szCs w:val="28"/>
        </w:rPr>
        <w:t>интериоризация</w:t>
      </w:r>
      <w:proofErr w:type="spellEnd"/>
      <w:r w:rsidRPr="00475353">
        <w:rPr>
          <w:rStyle w:val="dash041e005f0431005f044b005f0447005f043d005f044b005f0439005f005fchar1char1"/>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066BD" w:rsidRPr="00475353" w:rsidRDefault="00C066BD" w:rsidP="00C066BD">
      <w:pPr>
        <w:spacing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475353">
        <w:rPr>
          <w:rStyle w:val="dash041e005f0431005f044b005f0447005f043d005f044b005f0439005f005fchar1char1"/>
          <w:sz w:val="28"/>
          <w:szCs w:val="28"/>
        </w:rPr>
        <w:t>выраженной</w:t>
      </w:r>
      <w:proofErr w:type="gramEnd"/>
      <w:r w:rsidRPr="00475353">
        <w:rPr>
          <w:rStyle w:val="dash041e005f0431005f044b005f0447005f043d005f044b005f0439005f005fchar1char1"/>
          <w:sz w:val="28"/>
          <w:szCs w:val="28"/>
        </w:rPr>
        <w:t xml:space="preserve"> в том числе в понимании красоты человека; потребность в общении с художественными произведениями,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активного отношения к традициям художественной культуры как смысловой, эстетической и личностно-значимой ценности).</w:t>
      </w:r>
    </w:p>
    <w:p w:rsidR="00C066BD" w:rsidRPr="00475353" w:rsidRDefault="00C066BD" w:rsidP="00C066BD">
      <w:pPr>
        <w:spacing w:line="360" w:lineRule="auto"/>
        <w:ind w:firstLine="709"/>
        <w:jc w:val="both"/>
        <w:rPr>
          <w:sz w:val="28"/>
          <w:szCs w:val="28"/>
        </w:rPr>
      </w:pPr>
      <w:r w:rsidRPr="00475353">
        <w:rPr>
          <w:rStyle w:val="dash041e005f0431005f044b005f0447005f043d005f044b005f0439005f005fchar1char1"/>
          <w:sz w:val="28"/>
          <w:szCs w:val="28"/>
        </w:rPr>
        <w:t xml:space="preserve">9.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w:t>
      </w:r>
      <w:r w:rsidRPr="00475353">
        <w:rPr>
          <w:rStyle w:val="dash041e005f0431005f044b005f0447005f043d005f044b005f0439005f005fchar1char1"/>
          <w:sz w:val="28"/>
          <w:szCs w:val="28"/>
        </w:rPr>
        <w:lastRenderedPageBreak/>
        <w:t>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D6E57" w:rsidRPr="001D6E57" w:rsidRDefault="001D6E57" w:rsidP="001D6E57">
      <w:pPr>
        <w:pStyle w:val="2"/>
        <w:rPr>
          <w:color w:val="auto"/>
        </w:rPr>
      </w:pPr>
      <w:bookmarkStart w:id="40" w:name="_Toc405145649"/>
      <w:bookmarkStart w:id="41" w:name="_Toc406058978"/>
      <w:bookmarkStart w:id="42" w:name="_Toc409691627"/>
      <w:bookmarkStart w:id="43" w:name="_Toc410653951"/>
      <w:bookmarkStart w:id="44" w:name="_Toc414553132"/>
      <w:r w:rsidRPr="001D6E57">
        <w:rPr>
          <w:color w:val="auto"/>
        </w:rPr>
        <w:t xml:space="preserve">2.2.4. </w:t>
      </w:r>
      <w:proofErr w:type="spellStart"/>
      <w:r w:rsidRPr="001D6E57">
        <w:rPr>
          <w:color w:val="auto"/>
        </w:rPr>
        <w:t>Метапредметные</w:t>
      </w:r>
      <w:proofErr w:type="spellEnd"/>
      <w:r w:rsidRPr="001D6E57">
        <w:rPr>
          <w:color w:val="auto"/>
        </w:rPr>
        <w:t xml:space="preserve"> результаты освоения ООП</w:t>
      </w:r>
      <w:bookmarkEnd w:id="40"/>
      <w:bookmarkEnd w:id="41"/>
      <w:bookmarkEnd w:id="42"/>
      <w:bookmarkEnd w:id="43"/>
      <w:bookmarkEnd w:id="44"/>
    </w:p>
    <w:p w:rsidR="001D6E57" w:rsidRPr="00475353" w:rsidRDefault="001D6E57" w:rsidP="001D6E57">
      <w:pPr>
        <w:spacing w:line="360" w:lineRule="auto"/>
        <w:ind w:firstLine="709"/>
        <w:jc w:val="both"/>
        <w:rPr>
          <w:b/>
          <w:i/>
          <w:sz w:val="28"/>
          <w:szCs w:val="28"/>
        </w:rPr>
      </w:pPr>
      <w:proofErr w:type="spellStart"/>
      <w:r w:rsidRPr="00475353">
        <w:rPr>
          <w:rFonts w:ascii="Times" w:hAnsi="Times"/>
          <w:sz w:val="28"/>
          <w:szCs w:val="28"/>
        </w:rPr>
        <w:t>Метапредметные</w:t>
      </w:r>
      <w:proofErr w:type="spellEnd"/>
      <w:r w:rsidRPr="00475353">
        <w:rPr>
          <w:rFonts w:ascii="Times" w:hAnsi="Times"/>
          <w:sz w:val="28"/>
          <w:szCs w:val="28"/>
        </w:rPr>
        <w:t xml:space="preserve"> результаты, </w:t>
      </w:r>
      <w:r w:rsidRPr="0074495D">
        <w:rPr>
          <w:rFonts w:ascii="Times" w:hAnsi="Times" w:cs="Helvetica"/>
          <w:sz w:val="28"/>
          <w:szCs w:val="28"/>
        </w:rPr>
        <w:t xml:space="preserve">включают освоенные </w:t>
      </w:r>
      <w:proofErr w:type="gramStart"/>
      <w:r w:rsidRPr="0074495D">
        <w:rPr>
          <w:rFonts w:ascii="Times" w:hAnsi="Times" w:cs="Helvetica"/>
          <w:sz w:val="28"/>
          <w:szCs w:val="28"/>
        </w:rPr>
        <w:t>обучающимися</w:t>
      </w:r>
      <w:proofErr w:type="gramEnd"/>
      <w:r w:rsidRPr="0074495D">
        <w:rPr>
          <w:rFonts w:ascii="Times" w:hAnsi="Times" w:cs="Helvetica"/>
          <w:sz w:val="28"/>
          <w:szCs w:val="28"/>
        </w:rPr>
        <w:t xml:space="preserve"> </w:t>
      </w:r>
      <w:proofErr w:type="spellStart"/>
      <w:r w:rsidRPr="0074495D">
        <w:rPr>
          <w:rFonts w:ascii="Times" w:hAnsi="Times" w:cs="Helvetica"/>
          <w:sz w:val="28"/>
          <w:szCs w:val="28"/>
        </w:rPr>
        <w:t>межпредметные</w:t>
      </w:r>
      <w:proofErr w:type="spellEnd"/>
      <w:r w:rsidRPr="0074495D">
        <w:rPr>
          <w:rFonts w:ascii="Times" w:hAnsi="Times" w:cs="Helvetica"/>
          <w:sz w:val="28"/>
          <w:szCs w:val="28"/>
        </w:rPr>
        <w:t xml:space="preserve"> понятия и универсальные учебные </w:t>
      </w:r>
      <w:proofErr w:type="spellStart"/>
      <w:r w:rsidRPr="0074495D">
        <w:rPr>
          <w:rFonts w:ascii="Times" w:hAnsi="Times" w:cs="Helvetica"/>
          <w:sz w:val="28"/>
          <w:szCs w:val="28"/>
        </w:rPr>
        <w:t>действия</w:t>
      </w:r>
      <w:proofErr w:type="spellEnd"/>
      <w:r w:rsidRPr="0074495D">
        <w:rPr>
          <w:rFonts w:ascii="Times" w:hAnsi="Times" w:cs="Helvetica"/>
          <w:sz w:val="28"/>
          <w:szCs w:val="28"/>
        </w:rPr>
        <w:t xml:space="preserve"> (регулятивные, познавательные,</w:t>
      </w:r>
      <w:r w:rsidRPr="0074495D">
        <w:rPr>
          <w:rFonts w:ascii="Times" w:hAnsi="Times" w:cs="Helvetica"/>
          <w:sz w:val="28"/>
          <w:szCs w:val="28"/>
        </w:rPr>
        <w:tab/>
        <w:t>коммуникативные)</w:t>
      </w:r>
      <w:r w:rsidRPr="0074495D">
        <w:rPr>
          <w:sz w:val="28"/>
          <w:szCs w:val="28"/>
        </w:rPr>
        <w:t>.</w:t>
      </w:r>
    </w:p>
    <w:p w:rsidR="001D6E57" w:rsidRPr="0074495D" w:rsidRDefault="001D6E57" w:rsidP="001D6E57">
      <w:pPr>
        <w:spacing w:line="360" w:lineRule="auto"/>
        <w:ind w:firstLine="709"/>
        <w:jc w:val="both"/>
        <w:rPr>
          <w:b/>
          <w:sz w:val="28"/>
          <w:szCs w:val="28"/>
        </w:rPr>
      </w:pPr>
      <w:proofErr w:type="spellStart"/>
      <w:r w:rsidRPr="0074495D">
        <w:rPr>
          <w:b/>
          <w:sz w:val="28"/>
          <w:szCs w:val="28"/>
        </w:rPr>
        <w:t>Межпредметные</w:t>
      </w:r>
      <w:proofErr w:type="spellEnd"/>
      <w:r w:rsidRPr="0074495D">
        <w:rPr>
          <w:b/>
          <w:sz w:val="28"/>
          <w:szCs w:val="28"/>
        </w:rPr>
        <w:t xml:space="preserve"> понятия</w:t>
      </w:r>
    </w:p>
    <w:p w:rsidR="001D6E57" w:rsidRPr="0074495D" w:rsidRDefault="001D6E57" w:rsidP="001D6E57">
      <w:pPr>
        <w:spacing w:line="360" w:lineRule="auto"/>
        <w:jc w:val="both"/>
        <w:rPr>
          <w:sz w:val="28"/>
          <w:szCs w:val="28"/>
        </w:rPr>
      </w:pPr>
      <w:r w:rsidRPr="0074495D">
        <w:rPr>
          <w:sz w:val="28"/>
          <w:szCs w:val="28"/>
        </w:rPr>
        <w:t xml:space="preserve">Условием формирования </w:t>
      </w:r>
      <w:proofErr w:type="spellStart"/>
      <w:r w:rsidRPr="0074495D">
        <w:rPr>
          <w:sz w:val="28"/>
          <w:szCs w:val="28"/>
        </w:rPr>
        <w:t>межпредметных</w:t>
      </w:r>
      <w:proofErr w:type="spellEnd"/>
      <w:r w:rsidRPr="0074495D">
        <w:rPr>
          <w:sz w:val="28"/>
          <w:szCs w:val="28"/>
        </w:rPr>
        <w:t xml:space="preserve"> понятий, </w:t>
      </w:r>
      <w:proofErr w:type="gramStart"/>
      <w:r w:rsidRPr="0074495D">
        <w:rPr>
          <w:sz w:val="28"/>
          <w:szCs w:val="28"/>
        </w:rPr>
        <w:t>например</w:t>
      </w:r>
      <w:proofErr w:type="gramEnd"/>
      <w:r w:rsidRPr="0074495D">
        <w:rPr>
          <w:sz w:val="28"/>
          <w:szCs w:val="28"/>
        </w:rPr>
        <w:t xml:space="preserve"> таких как система, </w:t>
      </w:r>
      <w:r w:rsidRPr="0074495D">
        <w:rPr>
          <w:sz w:val="28"/>
          <w:szCs w:val="28"/>
          <w:shd w:val="clear" w:color="auto" w:fill="FFFFFF"/>
        </w:rPr>
        <w:t>факт, закономерность, феномен, анализ, синтез</w:t>
      </w:r>
      <w:r w:rsidRPr="00475353">
        <w:rPr>
          <w:sz w:val="28"/>
          <w:szCs w:val="28"/>
        </w:rPr>
        <w:t xml:space="preserve"> </w:t>
      </w:r>
      <w:r w:rsidRPr="0074495D">
        <w:rPr>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b/>
          <w:sz w:val="28"/>
          <w:szCs w:val="28"/>
        </w:rPr>
        <w:t>основ читательской компетенции</w:t>
      </w:r>
      <w:r w:rsidRPr="0074495D">
        <w:rPr>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1D6E57" w:rsidRPr="0074495D" w:rsidRDefault="001D6E57" w:rsidP="001D6E57">
      <w:pPr>
        <w:spacing w:line="360" w:lineRule="auto"/>
        <w:ind w:firstLine="709"/>
        <w:jc w:val="both"/>
        <w:rPr>
          <w:i/>
          <w:sz w:val="28"/>
          <w:szCs w:val="28"/>
        </w:rPr>
      </w:pPr>
      <w:r w:rsidRPr="0074495D">
        <w:rPr>
          <w:sz w:val="28"/>
          <w:szCs w:val="28"/>
        </w:rPr>
        <w:t xml:space="preserve">При изучении учебных предметов обучающиеся усовершенствуют приобретённые на первом уровне </w:t>
      </w:r>
      <w:r w:rsidRPr="0074495D">
        <w:rPr>
          <w:b/>
          <w:sz w:val="28"/>
          <w:szCs w:val="28"/>
        </w:rPr>
        <w:t>навыки работы с информацией</w:t>
      </w:r>
      <w:r w:rsidRPr="0074495D">
        <w:rPr>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1D6E57" w:rsidRPr="0074495D" w:rsidRDefault="001D6E57" w:rsidP="001D6E57">
      <w:pPr>
        <w:spacing w:line="360" w:lineRule="auto"/>
        <w:ind w:firstLine="709"/>
        <w:jc w:val="both"/>
        <w:rPr>
          <w:sz w:val="28"/>
          <w:szCs w:val="28"/>
        </w:rPr>
      </w:pPr>
      <w:r w:rsidRPr="0074495D">
        <w:rPr>
          <w:sz w:val="28"/>
          <w:szCs w:val="28"/>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1D6E57" w:rsidRPr="0074495D" w:rsidRDefault="001D6E57" w:rsidP="001D6E57">
      <w:pPr>
        <w:spacing w:line="360" w:lineRule="auto"/>
        <w:ind w:firstLine="709"/>
        <w:jc w:val="both"/>
        <w:rPr>
          <w:sz w:val="28"/>
          <w:szCs w:val="28"/>
        </w:rPr>
      </w:pPr>
      <w:r w:rsidRPr="0074495D">
        <w:rPr>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D6E57" w:rsidRPr="0074495D" w:rsidRDefault="001D6E57" w:rsidP="001D6E57">
      <w:pPr>
        <w:spacing w:line="360" w:lineRule="auto"/>
        <w:ind w:firstLine="709"/>
        <w:jc w:val="both"/>
        <w:rPr>
          <w:sz w:val="28"/>
          <w:szCs w:val="28"/>
        </w:rPr>
      </w:pPr>
      <w:r w:rsidRPr="0074495D">
        <w:rPr>
          <w:sz w:val="28"/>
          <w:szCs w:val="28"/>
        </w:rPr>
        <w:t>• заполнять и дополнять таблицы, схемы, диаграммы, тексты.</w:t>
      </w:r>
    </w:p>
    <w:p w:rsidR="001D6E57" w:rsidRPr="0074495D" w:rsidRDefault="001D6E57" w:rsidP="001D6E57">
      <w:pPr>
        <w:suppressAutoHyphens/>
        <w:spacing w:line="360" w:lineRule="auto"/>
        <w:ind w:firstLine="709"/>
        <w:jc w:val="both"/>
        <w:rPr>
          <w:sz w:val="28"/>
          <w:szCs w:val="28"/>
        </w:rPr>
      </w:pPr>
      <w:proofErr w:type="gramStart"/>
      <w:r w:rsidRPr="0074495D">
        <w:rPr>
          <w:sz w:val="28"/>
          <w:szCs w:val="28"/>
        </w:rPr>
        <w:t xml:space="preserve">В ходе изучения всех учебных предметов обучающиеся </w:t>
      </w:r>
      <w:r w:rsidRPr="0074495D">
        <w:rPr>
          <w:b/>
          <w:sz w:val="28"/>
          <w:szCs w:val="28"/>
        </w:rPr>
        <w:t>приобретут опыт проектной деятельности</w:t>
      </w:r>
      <w:r w:rsidRPr="0074495D">
        <w:rPr>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4495D">
        <w:rPr>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D6E57" w:rsidRPr="0074495D" w:rsidRDefault="001D6E57" w:rsidP="001D6E57">
      <w:pPr>
        <w:suppressAutoHyphens/>
        <w:spacing w:line="360" w:lineRule="auto"/>
        <w:ind w:firstLine="709"/>
        <w:jc w:val="both"/>
        <w:rPr>
          <w:sz w:val="28"/>
          <w:szCs w:val="28"/>
        </w:rPr>
      </w:pPr>
      <w:r w:rsidRPr="0074495D">
        <w:rPr>
          <w:sz w:val="28"/>
          <w:szCs w:val="28"/>
        </w:rPr>
        <w:t xml:space="preserve">Перечень ключевых </w:t>
      </w:r>
      <w:proofErr w:type="spellStart"/>
      <w:r w:rsidRPr="0074495D">
        <w:rPr>
          <w:sz w:val="28"/>
          <w:szCs w:val="28"/>
        </w:rPr>
        <w:t>межпредметных</w:t>
      </w:r>
      <w:proofErr w:type="spellEnd"/>
      <w:r w:rsidRPr="0074495D">
        <w:rPr>
          <w:sz w:val="28"/>
          <w:szCs w:val="28"/>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1D6E57" w:rsidRPr="0074495D" w:rsidRDefault="001D6E57" w:rsidP="001D6E57">
      <w:pPr>
        <w:spacing w:line="360" w:lineRule="auto"/>
        <w:ind w:firstLine="709"/>
        <w:jc w:val="both"/>
        <w:rPr>
          <w:sz w:val="28"/>
          <w:szCs w:val="28"/>
        </w:rPr>
      </w:pPr>
      <w:r w:rsidRPr="0074495D">
        <w:rPr>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1D6E57" w:rsidRPr="0074495D" w:rsidRDefault="001D6E57" w:rsidP="001D6E57">
      <w:pPr>
        <w:spacing w:line="360" w:lineRule="auto"/>
        <w:ind w:firstLine="709"/>
        <w:jc w:val="both"/>
        <w:rPr>
          <w:b/>
          <w:sz w:val="28"/>
          <w:szCs w:val="28"/>
        </w:rPr>
      </w:pPr>
      <w:r w:rsidRPr="0074495D">
        <w:rPr>
          <w:b/>
          <w:sz w:val="28"/>
          <w:szCs w:val="28"/>
        </w:rPr>
        <w:t>Регулятивные УУД</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r w:rsidRPr="0074495D">
        <w:rPr>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w:t>
      </w:r>
      <w:r w:rsidRPr="0074495D">
        <w:rPr>
          <w:sz w:val="28"/>
          <w:szCs w:val="28"/>
        </w:rPr>
        <w:lastRenderedPageBreak/>
        <w:t>мотивы и интересы своей познавательной деятельности. Обучающийся сможет:</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анализировать существующие и планировать будущие образовательные результаты;</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идентифицировать собственные проблемы и определять главную проблему;</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выдвигать версии решения проблемы, формулировать гипотезы, предвосхищать конечный результат;</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ставить цель деятельности на основе определенной проблемы и существующих возможностей;</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формулировать учебные задачи как шаги достижения поставленной цели деятельности;</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1D6E57" w:rsidRPr="0074495D" w:rsidRDefault="001D6E57" w:rsidP="00D64506">
      <w:pPr>
        <w:widowControl w:val="0"/>
        <w:numPr>
          <w:ilvl w:val="0"/>
          <w:numId w:val="16"/>
        </w:numPr>
        <w:tabs>
          <w:tab w:val="left" w:pos="1134"/>
        </w:tabs>
        <w:spacing w:line="360" w:lineRule="auto"/>
        <w:ind w:left="0" w:firstLine="709"/>
        <w:jc w:val="both"/>
        <w:rPr>
          <w:b/>
          <w:sz w:val="28"/>
          <w:szCs w:val="28"/>
        </w:rPr>
      </w:pPr>
      <w:r w:rsidRPr="0074495D">
        <w:rPr>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определять необходимые действи</w:t>
      </w:r>
      <w:proofErr w:type="gramStart"/>
      <w:r w:rsidRPr="0074495D">
        <w:rPr>
          <w:sz w:val="28"/>
          <w:szCs w:val="28"/>
        </w:rPr>
        <w:t>е(</w:t>
      </w:r>
      <w:proofErr w:type="gramEnd"/>
      <w:r w:rsidRPr="0074495D">
        <w:rPr>
          <w:sz w:val="28"/>
          <w:szCs w:val="28"/>
        </w:rPr>
        <w:t>я) в соответствии с учебной и познавательной задачей и составлять алгоритм их выполнения;</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обосновывать и осуществлять выбор наиболее эффективных способов решения учебных и познавательных задач;</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определять/находить, в том числе из предложенных вариантов, условия для выполнения учебной и познавательной задачи;</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выбирать из предложенных вариантов и самостоятельно искать средства/ресурсы для решения задачи/достижения цели;</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 xml:space="preserve">составлять план решения проблемы (выполнения проекта, проведения </w:t>
      </w:r>
      <w:r w:rsidRPr="0074495D">
        <w:rPr>
          <w:sz w:val="28"/>
          <w:szCs w:val="28"/>
        </w:rPr>
        <w:lastRenderedPageBreak/>
        <w:t>исследования);</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определять потенциальные затруднения при решении учебной и познавательной задачи и находить средства для их устранения;</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1D6E57" w:rsidRPr="0074495D" w:rsidRDefault="001D6E57" w:rsidP="00D64506">
      <w:pPr>
        <w:widowControl w:val="0"/>
        <w:numPr>
          <w:ilvl w:val="0"/>
          <w:numId w:val="17"/>
        </w:numPr>
        <w:tabs>
          <w:tab w:val="left" w:pos="993"/>
        </w:tabs>
        <w:spacing w:line="360" w:lineRule="auto"/>
        <w:ind w:left="0" w:firstLine="709"/>
        <w:jc w:val="both"/>
        <w:rPr>
          <w:sz w:val="28"/>
          <w:szCs w:val="28"/>
        </w:rPr>
      </w:pPr>
      <w:r w:rsidRPr="0074495D">
        <w:rPr>
          <w:sz w:val="28"/>
          <w:szCs w:val="28"/>
        </w:rPr>
        <w:t>планировать и корректировать свою индивидуальную образовательную траекторию.</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r w:rsidRPr="0074495D">
        <w:rPr>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систематизировать (в том числе выбирать приоритетные) критерии планируемых результатов и оценки своей деятельности;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оценивать свою деятельность, аргументируя причины достижения или отсутствия планируемого результата;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w:t>
      </w:r>
      <w:r w:rsidRPr="0074495D">
        <w:rPr>
          <w:sz w:val="28"/>
          <w:szCs w:val="28"/>
        </w:rPr>
        <w:lastRenderedPageBreak/>
        <w:t>продукта;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сверять свои действия с целью и, при необходимости, исправлять ошибки самостоятельно.</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r w:rsidRPr="0074495D">
        <w:rPr>
          <w:sz w:val="28"/>
          <w:szCs w:val="28"/>
        </w:rPr>
        <w:t>Умение оценивать правильность выполнения учебной задачи, собственные возможности ее решения.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определять критерии правильности (корректности) выполнения учебной задачи;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анализировать и обосновывать применение соответствующего инструментария для выполнения учебной задачи;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фиксировать и анализировать динамику собственных образовательных результатов.</w:t>
      </w:r>
    </w:p>
    <w:p w:rsidR="001D6E57" w:rsidRPr="0074495D" w:rsidRDefault="001D6E57" w:rsidP="00D64506">
      <w:pPr>
        <w:widowControl w:val="0"/>
        <w:numPr>
          <w:ilvl w:val="0"/>
          <w:numId w:val="16"/>
        </w:numPr>
        <w:tabs>
          <w:tab w:val="left" w:pos="1134"/>
        </w:tabs>
        <w:spacing w:line="360" w:lineRule="auto"/>
        <w:ind w:left="0" w:firstLine="709"/>
        <w:jc w:val="both"/>
        <w:rPr>
          <w:b/>
          <w:sz w:val="28"/>
          <w:szCs w:val="28"/>
        </w:rPr>
      </w:pPr>
      <w:r w:rsidRPr="0074495D">
        <w:rPr>
          <w:sz w:val="28"/>
          <w:szCs w:val="28"/>
        </w:rPr>
        <w:t xml:space="preserve">Владение основами самоконтроля, самооценки, принятия решений и осуществления осознанного выбора </w:t>
      </w:r>
      <w:proofErr w:type="gramStart"/>
      <w:r w:rsidRPr="0074495D">
        <w:rPr>
          <w:sz w:val="28"/>
          <w:szCs w:val="28"/>
        </w:rPr>
        <w:t>в</w:t>
      </w:r>
      <w:proofErr w:type="gramEnd"/>
      <w:r w:rsidRPr="0074495D">
        <w:rPr>
          <w:sz w:val="28"/>
          <w:szCs w:val="28"/>
        </w:rPr>
        <w:t xml:space="preserve"> учебной и познавательной.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соотносить реальные и планируемые результаты индивидуальной образовательной деятельности и делать выводы;</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принимать решение в учебной ситуации и нести за него ответственность;</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самостоятельно определять причины своего успеха или неуспеха и находить способы выхода из ситуации неуспеха;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lastRenderedPageBreak/>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1D6E57" w:rsidRPr="0074495D" w:rsidRDefault="001D6E57" w:rsidP="001D6E57">
      <w:pPr>
        <w:spacing w:line="360" w:lineRule="auto"/>
        <w:ind w:firstLine="709"/>
        <w:jc w:val="both"/>
        <w:rPr>
          <w:b/>
          <w:sz w:val="28"/>
          <w:szCs w:val="28"/>
        </w:rPr>
      </w:pPr>
      <w:r w:rsidRPr="0074495D">
        <w:rPr>
          <w:b/>
          <w:sz w:val="28"/>
          <w:szCs w:val="28"/>
        </w:rPr>
        <w:t>Познавательные УУД</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proofErr w:type="gramStart"/>
      <w:r w:rsidRPr="0074495D">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74495D">
        <w:rPr>
          <w:sz w:val="28"/>
          <w:szCs w:val="28"/>
        </w:rPr>
        <w:t xml:space="preserve">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подбирать слова, соподчиненные ключевому слову, определяющие его признаки и свойства;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выстраивать логическую цепочку, состоящую из ключевого слова и соподчиненных ему слов;</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выделять общий признак двух или нескольких предметов или явлений и объяснять их сходство;</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объединять предметы и явления в группы по определенным признакам, сравнивать, классифицировать и обобщать факты и явления;</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выделять явление из общего ряда других явлений;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строить рассуждение от общих закономерностей к частным явлениям и от частных явлений к общим закономерностям;</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lastRenderedPageBreak/>
        <w:t>строить рассуждение на основе сравнения предметов и явлений, выделяя при этом общие признаки;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излагать полученную информацию, интерпретируя ее в контексте решаемой задачи;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proofErr w:type="spellStart"/>
      <w:r w:rsidRPr="0074495D">
        <w:rPr>
          <w:sz w:val="28"/>
          <w:szCs w:val="28"/>
        </w:rPr>
        <w:t>вербализовать</w:t>
      </w:r>
      <w:proofErr w:type="spellEnd"/>
      <w:r w:rsidRPr="0074495D">
        <w:rPr>
          <w:sz w:val="28"/>
          <w:szCs w:val="28"/>
        </w:rPr>
        <w:t xml:space="preserve"> эмоциональное впечатление, оказанное на него источником;</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r w:rsidRPr="0074495D">
        <w:rPr>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обозначать символом и знаком предмет и/или явление;</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определять логические связи между предметами и/или явлениями, обозначать данные логические связи с помощью знаков в схеме;</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создавать абстрактный или реальный образ предмета и/или явления;</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строить модель/схему на основе условий задачи и/или способа ее решения;</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lastRenderedPageBreak/>
        <w:t>преобразовывать модели с целью выявления общих законов, определяющих данную предметную область;</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74495D">
        <w:rPr>
          <w:sz w:val="28"/>
          <w:szCs w:val="28"/>
        </w:rPr>
        <w:t>текстовое</w:t>
      </w:r>
      <w:proofErr w:type="gramEnd"/>
      <w:r w:rsidRPr="0074495D">
        <w:rPr>
          <w:sz w:val="28"/>
          <w:szCs w:val="28"/>
        </w:rPr>
        <w:t>, и наоборот;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строить доказательство: прямое, косвенное, от противного;</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r w:rsidRPr="0074495D">
        <w:rPr>
          <w:sz w:val="28"/>
          <w:szCs w:val="28"/>
        </w:rPr>
        <w:t>Смысловое чтение.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находить в тексте требуемую информацию (в соответствии с целями своей деятельности);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ориентироваться в содержании текста, понимать целостный смысл текста, структурировать текст;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устанавливать взаимосвязь описанных в тексте событий, явлений, процессов;</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резюмировать главную идею текста;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74495D">
        <w:rPr>
          <w:sz w:val="28"/>
          <w:szCs w:val="28"/>
        </w:rPr>
        <w:t>non-fiction</w:t>
      </w:r>
      <w:proofErr w:type="spellEnd"/>
      <w:r w:rsidRPr="0074495D">
        <w:rPr>
          <w:sz w:val="28"/>
          <w:szCs w:val="28"/>
        </w:rPr>
        <w:t>);</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критически оценивать содержание и форму текста.</w:t>
      </w:r>
    </w:p>
    <w:p w:rsidR="001D6E57" w:rsidRPr="0074495D" w:rsidRDefault="001D6E57" w:rsidP="00D64506">
      <w:pPr>
        <w:widowControl w:val="0"/>
        <w:numPr>
          <w:ilvl w:val="0"/>
          <w:numId w:val="16"/>
        </w:numPr>
        <w:tabs>
          <w:tab w:val="left" w:pos="1134"/>
        </w:tabs>
        <w:spacing w:line="360" w:lineRule="auto"/>
        <w:ind w:left="0" w:firstLine="709"/>
        <w:jc w:val="both"/>
        <w:rPr>
          <w:sz w:val="28"/>
          <w:szCs w:val="28"/>
        </w:rPr>
      </w:pPr>
      <w:r w:rsidRPr="0074495D">
        <w:rPr>
          <w:sz w:val="28"/>
          <w:szCs w:val="28"/>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w:t>
      </w:r>
      <w:r w:rsidRPr="0074495D">
        <w:rPr>
          <w:sz w:val="28"/>
          <w:szCs w:val="28"/>
        </w:rPr>
        <w:lastRenderedPageBreak/>
        <w:t>ориентации.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определять свое отношение к природной среде;</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анализировать влияние экологических факторов на среду обитания живых организмов;</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проводить причинный и вероятностный анализ экологических ситуаций;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прогнозировать изменения ситуации при смене действия одного фактора на действие другого фактора;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распространять экологические знания и участвовать в практических делах по защите окружающей среды;</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выражать свое отношение к природе через рисунки, сочинения, модели, проектные работы.</w:t>
      </w:r>
    </w:p>
    <w:p w:rsidR="001D6E57" w:rsidRPr="0074495D" w:rsidRDefault="001D6E57" w:rsidP="001D6E57">
      <w:pPr>
        <w:spacing w:line="360" w:lineRule="auto"/>
        <w:ind w:firstLine="709"/>
        <w:jc w:val="both"/>
        <w:rPr>
          <w:sz w:val="28"/>
          <w:szCs w:val="28"/>
        </w:rPr>
      </w:pPr>
      <w:r w:rsidRPr="0074495D">
        <w:rPr>
          <w:sz w:val="28"/>
          <w:szCs w:val="28"/>
        </w:rPr>
        <w:t>10. Развитие мотивации к овладению культурой активного использования словарей и других поисковых систем. Обучающийся сможет:</w:t>
      </w:r>
    </w:p>
    <w:p w:rsidR="001D6E57" w:rsidRPr="0074495D" w:rsidRDefault="001D6E57" w:rsidP="00D64506">
      <w:pPr>
        <w:pStyle w:val="a9"/>
        <w:numPr>
          <w:ilvl w:val="0"/>
          <w:numId w:val="18"/>
        </w:numPr>
        <w:spacing w:after="0"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1D6E57" w:rsidRPr="0074495D" w:rsidRDefault="001D6E57" w:rsidP="00D64506">
      <w:pPr>
        <w:pStyle w:val="a9"/>
        <w:numPr>
          <w:ilvl w:val="0"/>
          <w:numId w:val="18"/>
        </w:numPr>
        <w:spacing w:after="0"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1D6E57" w:rsidRPr="0074495D" w:rsidRDefault="001D6E57" w:rsidP="00D64506">
      <w:pPr>
        <w:pStyle w:val="a9"/>
        <w:numPr>
          <w:ilvl w:val="0"/>
          <w:numId w:val="18"/>
        </w:numPr>
        <w:spacing w:after="0"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соотносить полученные результаты поиска со своей деятельностью.</w:t>
      </w:r>
    </w:p>
    <w:p w:rsidR="001D6E57" w:rsidRPr="0074495D" w:rsidRDefault="001D6E57" w:rsidP="001D6E57">
      <w:pPr>
        <w:tabs>
          <w:tab w:val="left" w:pos="993"/>
        </w:tabs>
        <w:spacing w:line="360" w:lineRule="auto"/>
        <w:ind w:firstLine="709"/>
        <w:jc w:val="both"/>
        <w:rPr>
          <w:b/>
          <w:sz w:val="28"/>
          <w:szCs w:val="28"/>
        </w:rPr>
      </w:pPr>
      <w:r w:rsidRPr="0074495D">
        <w:rPr>
          <w:b/>
          <w:sz w:val="28"/>
          <w:szCs w:val="28"/>
        </w:rPr>
        <w:t>Коммуникативные УУД</w:t>
      </w:r>
    </w:p>
    <w:p w:rsidR="001D6E57" w:rsidRPr="0074495D" w:rsidRDefault="001D6E57" w:rsidP="00D64506">
      <w:pPr>
        <w:pStyle w:val="a9"/>
        <w:widowControl w:val="0"/>
        <w:numPr>
          <w:ilvl w:val="0"/>
          <w:numId w:val="19"/>
        </w:numPr>
        <w:tabs>
          <w:tab w:val="left" w:pos="426"/>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определять возможные роли в совместной деятельности;</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играть определенную роль в совместной деятельности;</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proofErr w:type="gramStart"/>
      <w:r w:rsidRPr="0074495D">
        <w:rPr>
          <w:sz w:val="28"/>
          <w:szCs w:val="28"/>
        </w:rPr>
        <w:lastRenderedPageBreak/>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определять свои действия и действия партнера, которые способствовали или препятствовали продуктивной коммуникации;</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строить позитивные отношения в процессе учебной и познавательной деятельности;</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предлагать альтернативное решение в конфликтной ситуации;</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выделять общую точку зрения в дискуссии;</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договариваться о правилах и вопросах для обсуждения в соответствии с поставленной перед группой задачей;</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организовывать учебное взаимодействие в группе (определять общие цели, распределять роли, договариваться друг с другом и т. д.);</w:t>
      </w:r>
    </w:p>
    <w:p w:rsidR="001D6E57" w:rsidRPr="0074495D" w:rsidRDefault="001D6E57" w:rsidP="00D64506">
      <w:pPr>
        <w:widowControl w:val="0"/>
        <w:numPr>
          <w:ilvl w:val="0"/>
          <w:numId w:val="20"/>
        </w:numPr>
        <w:tabs>
          <w:tab w:val="left" w:pos="993"/>
        </w:tabs>
        <w:spacing w:line="360" w:lineRule="auto"/>
        <w:ind w:left="0" w:firstLine="709"/>
        <w:jc w:val="both"/>
        <w:rPr>
          <w:sz w:val="28"/>
          <w:szCs w:val="28"/>
        </w:rPr>
      </w:pPr>
      <w:r w:rsidRPr="0074495D">
        <w:rPr>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1D6E57" w:rsidRPr="0074495D" w:rsidRDefault="001D6E57" w:rsidP="00D64506">
      <w:pPr>
        <w:widowControl w:val="0"/>
        <w:numPr>
          <w:ilvl w:val="0"/>
          <w:numId w:val="19"/>
        </w:numPr>
        <w:tabs>
          <w:tab w:val="left" w:pos="142"/>
        </w:tabs>
        <w:spacing w:line="360" w:lineRule="auto"/>
        <w:ind w:left="0" w:firstLine="709"/>
        <w:jc w:val="both"/>
        <w:rPr>
          <w:sz w:val="28"/>
          <w:szCs w:val="28"/>
        </w:rPr>
      </w:pPr>
      <w:r w:rsidRPr="0074495D">
        <w:rPr>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определять задачу коммуникации и в соответствии с ней отбирать речевые средства;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lastRenderedPageBreak/>
        <w:t>отбирать и использовать речевые средства в процессе коммуникации с другими людьми (диалог в паре, в малой группе и т. д.);</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представлять в устной или письменной форме развернутый план собственной деятельности;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соблюдать нормы публичной речи, регламент в монологе и дискуссии в соответствии с коммуникативной задачей;</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высказывать и обосновывать мнение (суждение) и запрашивать мнение партнера в рамках диалога;</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принимать решение в ходе диалога и согласовывать его с собеседником;</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создавать письменные «клишированные» и оригинальные тексты с использованием необходимых речевых средств;</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использовать вербальные средства (средства логической связи) для выделения смысловых блоков своего выступления;</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использовать невербальные средства или наглядные материалы, подготовленные/отобранные под руководством учителя;</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1D6E57" w:rsidRPr="0074495D" w:rsidRDefault="001D6E57" w:rsidP="00D64506">
      <w:pPr>
        <w:widowControl w:val="0"/>
        <w:numPr>
          <w:ilvl w:val="0"/>
          <w:numId w:val="19"/>
        </w:numPr>
        <w:tabs>
          <w:tab w:val="left" w:pos="993"/>
        </w:tabs>
        <w:spacing w:line="360" w:lineRule="auto"/>
        <w:ind w:left="0" w:firstLine="709"/>
        <w:jc w:val="both"/>
        <w:rPr>
          <w:sz w:val="28"/>
          <w:szCs w:val="28"/>
        </w:rPr>
      </w:pPr>
      <w:r w:rsidRPr="0074495D">
        <w:rPr>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выделять информационный аспект задачи, оперировать данными, использовать модель решения задачи;</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lastRenderedPageBreak/>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использовать информацию с учетом этических и правовых норм;</w:t>
      </w:r>
    </w:p>
    <w:p w:rsidR="001D6E57" w:rsidRPr="0074495D" w:rsidRDefault="001D6E57" w:rsidP="00D64506">
      <w:pPr>
        <w:widowControl w:val="0"/>
        <w:numPr>
          <w:ilvl w:val="0"/>
          <w:numId w:val="18"/>
        </w:numPr>
        <w:tabs>
          <w:tab w:val="left" w:pos="993"/>
        </w:tabs>
        <w:spacing w:line="360" w:lineRule="auto"/>
        <w:ind w:left="0" w:firstLine="709"/>
        <w:jc w:val="both"/>
        <w:rPr>
          <w:sz w:val="28"/>
          <w:szCs w:val="28"/>
        </w:rPr>
      </w:pPr>
      <w:r w:rsidRPr="0074495D">
        <w:rPr>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278FD" w:rsidRDefault="006278FD" w:rsidP="006A3F4E"/>
    <w:p w:rsidR="006278FD" w:rsidRDefault="006278FD" w:rsidP="006A3F4E"/>
    <w:p w:rsidR="006278FD" w:rsidRDefault="006278FD" w:rsidP="006A3F4E"/>
    <w:p w:rsidR="006278FD" w:rsidRDefault="006278FD" w:rsidP="006A3F4E"/>
    <w:p w:rsidR="006278FD" w:rsidRDefault="006278FD" w:rsidP="006A3F4E"/>
    <w:p w:rsidR="00CB0453" w:rsidRDefault="001502AB" w:rsidP="00491BA3">
      <w:pPr>
        <w:spacing w:line="360" w:lineRule="auto"/>
        <w:contextualSpacing/>
        <w:jc w:val="both"/>
        <w:rPr>
          <w:b/>
          <w:bCs/>
          <w:sz w:val="28"/>
          <w:szCs w:val="28"/>
        </w:rPr>
      </w:pPr>
      <w:r>
        <w:rPr>
          <w:b/>
          <w:bCs/>
          <w:sz w:val="28"/>
          <w:szCs w:val="28"/>
        </w:rPr>
        <w:t>2.2.5. Предметные результаты</w:t>
      </w:r>
    </w:p>
    <w:p w:rsidR="00CB0453" w:rsidRDefault="00CB0453" w:rsidP="00491BA3">
      <w:pPr>
        <w:spacing w:line="360" w:lineRule="auto"/>
        <w:contextualSpacing/>
        <w:jc w:val="both"/>
        <w:rPr>
          <w:b/>
          <w:bCs/>
          <w:sz w:val="28"/>
          <w:szCs w:val="28"/>
        </w:rPr>
      </w:pPr>
    </w:p>
    <w:p w:rsidR="00491BA3" w:rsidRPr="00C90A16" w:rsidRDefault="00491BA3" w:rsidP="00491BA3">
      <w:pPr>
        <w:spacing w:line="360" w:lineRule="auto"/>
        <w:contextualSpacing/>
        <w:jc w:val="both"/>
        <w:rPr>
          <w:b/>
          <w:bCs/>
          <w:sz w:val="28"/>
          <w:szCs w:val="28"/>
        </w:rPr>
      </w:pPr>
      <w:r w:rsidRPr="00C90A16">
        <w:rPr>
          <w:b/>
          <w:bCs/>
          <w:sz w:val="28"/>
          <w:szCs w:val="28"/>
        </w:rPr>
        <w:t>2.2.5.</w:t>
      </w:r>
      <w:r w:rsidR="001502AB">
        <w:rPr>
          <w:b/>
          <w:bCs/>
          <w:sz w:val="28"/>
          <w:szCs w:val="28"/>
        </w:rPr>
        <w:t>1.</w:t>
      </w:r>
      <w:r w:rsidRPr="00C90A16">
        <w:rPr>
          <w:b/>
          <w:bCs/>
          <w:sz w:val="28"/>
          <w:szCs w:val="28"/>
        </w:rPr>
        <w:t> Русский язык</w:t>
      </w:r>
    </w:p>
    <w:p w:rsidR="00306F49" w:rsidRPr="00306F49" w:rsidRDefault="00306F49" w:rsidP="00306F49">
      <w:pPr>
        <w:pStyle w:val="2"/>
        <w:rPr>
          <w:color w:val="auto"/>
        </w:rPr>
      </w:pPr>
      <w:bookmarkStart w:id="45" w:name="_Toc287934277"/>
      <w:bookmarkStart w:id="46" w:name="_Toc414553134"/>
      <w:bookmarkStart w:id="47" w:name="_Toc287551922"/>
      <w:r w:rsidRPr="00306F49">
        <w:rPr>
          <w:color w:val="auto"/>
        </w:rPr>
        <w:t>Выпускник научится:</w:t>
      </w:r>
      <w:bookmarkEnd w:id="45"/>
      <w:bookmarkEnd w:id="46"/>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различными видами </w:t>
      </w:r>
      <w:proofErr w:type="spellStart"/>
      <w:r w:rsidRPr="0074495D">
        <w:rPr>
          <w:rFonts w:ascii="Times New Roman" w:hAnsi="Times New Roman"/>
          <w:sz w:val="28"/>
          <w:szCs w:val="28"/>
        </w:rPr>
        <w:t>аудирования</w:t>
      </w:r>
      <w:proofErr w:type="spellEnd"/>
      <w:r w:rsidRPr="0074495D">
        <w:rPr>
          <w:rFonts w:ascii="Times New Roman" w:hAnsi="Times New Roman"/>
          <w:sz w:val="28"/>
          <w:szCs w:val="28"/>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w:t>
      </w:r>
      <w:proofErr w:type="spellStart"/>
      <w:r w:rsidRPr="0074495D">
        <w:rPr>
          <w:rFonts w:ascii="Times New Roman" w:hAnsi="Times New Roman"/>
          <w:sz w:val="28"/>
          <w:szCs w:val="28"/>
        </w:rPr>
        <w:t>полилогическом</w:t>
      </w:r>
      <w:proofErr w:type="spellEnd"/>
      <w:r w:rsidRPr="0074495D">
        <w:rPr>
          <w:rFonts w:ascii="Times New Roman" w:hAnsi="Times New Roman"/>
          <w:sz w:val="28"/>
          <w:szCs w:val="28"/>
        </w:rPr>
        <w:t xml:space="preserve">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 xml:space="preserve">ей, сферы и ситуации общения с соблюдением норм </w:t>
      </w:r>
      <w:r w:rsidRPr="0074495D">
        <w:rPr>
          <w:rFonts w:ascii="Times New Roman" w:hAnsi="Times New Roman"/>
          <w:sz w:val="28"/>
          <w:szCs w:val="28"/>
        </w:rPr>
        <w:lastRenderedPageBreak/>
        <w:t>современного русского литературного языка и речевого этикета;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применять знания и умения по </w:t>
      </w:r>
      <w:proofErr w:type="spellStart"/>
      <w:r w:rsidRPr="0074495D">
        <w:rPr>
          <w:rFonts w:ascii="Times New Roman" w:hAnsi="Times New Roman"/>
          <w:sz w:val="28"/>
          <w:szCs w:val="28"/>
        </w:rPr>
        <w:t>морфемике</w:t>
      </w:r>
      <w:proofErr w:type="spellEnd"/>
      <w:r w:rsidRPr="0074495D">
        <w:rPr>
          <w:rFonts w:ascii="Times New Roman" w:hAnsi="Times New Roman"/>
          <w:sz w:val="28"/>
          <w:szCs w:val="28"/>
        </w:rPr>
        <w:t xml:space="preserve"> и словообразованию при </w:t>
      </w:r>
      <w:r w:rsidRPr="0074495D">
        <w:rPr>
          <w:rFonts w:ascii="Times New Roman" w:hAnsi="Times New Roman"/>
          <w:sz w:val="28"/>
          <w:szCs w:val="28"/>
        </w:rPr>
        <w:lastRenderedPageBreak/>
        <w:t>проведении морфологического анализа слов;</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roofErr w:type="gramStart"/>
      <w:r w:rsidRPr="0074495D">
        <w:rPr>
          <w:rFonts w:ascii="Times New Roman" w:hAnsi="Times New Roman"/>
          <w:sz w:val="28"/>
          <w:szCs w:val="28"/>
        </w:rPr>
        <w:t xml:space="preserve"> ;</w:t>
      </w:r>
      <w:proofErr w:type="gramEnd"/>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306F49" w:rsidRPr="00306F49" w:rsidRDefault="00306F49" w:rsidP="00306F49">
      <w:pPr>
        <w:pStyle w:val="2"/>
        <w:rPr>
          <w:color w:val="auto"/>
        </w:rPr>
      </w:pPr>
      <w:bookmarkStart w:id="48" w:name="_Toc414553135"/>
      <w:r w:rsidRPr="00306F49">
        <w:rPr>
          <w:color w:val="auto"/>
        </w:rPr>
        <w:t>Выпускник получит возможность научиться:</w:t>
      </w:r>
      <w:bookmarkEnd w:id="48"/>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w:t>
      </w:r>
      <w:r w:rsidRPr="0074495D">
        <w:rPr>
          <w:rFonts w:ascii="Times New Roman" w:hAnsi="Times New Roman"/>
          <w:i/>
          <w:sz w:val="28"/>
          <w:szCs w:val="28"/>
        </w:rPr>
        <w:lastRenderedPageBreak/>
        <w:t xml:space="preserve">и регуляции своей деятельности; </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06F49" w:rsidRPr="0074495D" w:rsidRDefault="00306F49" w:rsidP="00D64506">
      <w:pPr>
        <w:pStyle w:val="a9"/>
        <w:widowControl w:val="0"/>
        <w:numPr>
          <w:ilvl w:val="0"/>
          <w:numId w:val="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7"/>
    <w:p w:rsidR="00306F49" w:rsidRPr="0074495D" w:rsidRDefault="00306F49" w:rsidP="00306F49">
      <w:pPr>
        <w:spacing w:line="360" w:lineRule="auto"/>
        <w:ind w:firstLine="709"/>
        <w:jc w:val="both"/>
        <w:rPr>
          <w:sz w:val="28"/>
          <w:szCs w:val="28"/>
        </w:rPr>
      </w:pPr>
    </w:p>
    <w:p w:rsidR="001502AB" w:rsidRDefault="00642B6B" w:rsidP="00491BA3">
      <w:pPr>
        <w:spacing w:line="360" w:lineRule="auto"/>
        <w:contextualSpacing/>
        <w:jc w:val="both"/>
        <w:rPr>
          <w:b/>
          <w:bCs/>
          <w:sz w:val="28"/>
          <w:szCs w:val="28"/>
        </w:rPr>
      </w:pPr>
      <w:r>
        <w:rPr>
          <w:b/>
          <w:bCs/>
          <w:sz w:val="28"/>
          <w:szCs w:val="28"/>
        </w:rPr>
        <w:t>2.2.5.2. Литература</w:t>
      </w:r>
    </w:p>
    <w:p w:rsidR="00642B6B" w:rsidRPr="0074495D" w:rsidRDefault="00642B6B" w:rsidP="00642B6B">
      <w:pPr>
        <w:autoSpaceDE w:val="0"/>
        <w:autoSpaceDN w:val="0"/>
        <w:adjustRightInd w:val="0"/>
        <w:spacing w:line="360" w:lineRule="auto"/>
        <w:ind w:firstLine="539"/>
        <w:jc w:val="both"/>
        <w:rPr>
          <w:rFonts w:eastAsia="MS Mincho"/>
          <w:sz w:val="28"/>
          <w:szCs w:val="28"/>
        </w:rPr>
      </w:pPr>
      <w:r w:rsidRPr="0074495D">
        <w:rPr>
          <w:rFonts w:eastAsia="MS Mincho"/>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eastAsia="MS Mincho"/>
          <w:b/>
          <w:sz w:val="28"/>
          <w:szCs w:val="28"/>
        </w:rPr>
        <w:t>предметными</w:t>
      </w:r>
      <w:r w:rsidRPr="0074495D">
        <w:rPr>
          <w:rFonts w:eastAsia="MS Mincho"/>
          <w:sz w:val="28"/>
          <w:szCs w:val="28"/>
        </w:rPr>
        <w:t xml:space="preserve"> </w:t>
      </w:r>
      <w:r w:rsidRPr="0074495D">
        <w:rPr>
          <w:rFonts w:eastAsia="MS Mincho"/>
          <w:b/>
          <w:sz w:val="28"/>
          <w:szCs w:val="28"/>
        </w:rPr>
        <w:t>результатами</w:t>
      </w:r>
      <w:r w:rsidRPr="0074495D">
        <w:rPr>
          <w:rFonts w:eastAsia="MS Mincho"/>
          <w:sz w:val="28"/>
          <w:szCs w:val="28"/>
        </w:rPr>
        <w:t xml:space="preserve"> изучения предмета «Литература» являются:</w:t>
      </w:r>
    </w:p>
    <w:p w:rsidR="00642B6B" w:rsidRPr="0074495D" w:rsidRDefault="00642B6B" w:rsidP="00D64506">
      <w:pPr>
        <w:numPr>
          <w:ilvl w:val="0"/>
          <w:numId w:val="26"/>
        </w:numPr>
        <w:tabs>
          <w:tab w:val="left" w:pos="993"/>
        </w:tabs>
        <w:spacing w:line="360" w:lineRule="auto"/>
        <w:ind w:left="0" w:firstLine="633"/>
        <w:jc w:val="both"/>
        <w:rPr>
          <w:sz w:val="28"/>
          <w:szCs w:val="28"/>
        </w:rPr>
      </w:pPr>
      <w:r w:rsidRPr="0074495D">
        <w:rPr>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642B6B" w:rsidRPr="0074495D" w:rsidRDefault="00642B6B" w:rsidP="00D64506">
      <w:pPr>
        <w:numPr>
          <w:ilvl w:val="0"/>
          <w:numId w:val="26"/>
        </w:numPr>
        <w:tabs>
          <w:tab w:val="left" w:pos="993"/>
        </w:tabs>
        <w:spacing w:line="360" w:lineRule="auto"/>
        <w:ind w:left="0" w:firstLine="633"/>
        <w:jc w:val="both"/>
        <w:rPr>
          <w:sz w:val="28"/>
          <w:szCs w:val="28"/>
        </w:rPr>
      </w:pPr>
      <w:r w:rsidRPr="0074495D">
        <w:rPr>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642B6B" w:rsidRPr="0074495D" w:rsidRDefault="00642B6B" w:rsidP="00D64506">
      <w:pPr>
        <w:numPr>
          <w:ilvl w:val="0"/>
          <w:numId w:val="24"/>
        </w:numPr>
        <w:tabs>
          <w:tab w:val="left" w:pos="993"/>
        </w:tabs>
        <w:spacing w:line="360" w:lineRule="auto"/>
        <w:ind w:left="0" w:firstLine="709"/>
        <w:jc w:val="both"/>
        <w:rPr>
          <w:b/>
          <w:bCs/>
          <w:sz w:val="28"/>
          <w:szCs w:val="28"/>
        </w:rPr>
      </w:pPr>
      <w:r w:rsidRPr="0074495D">
        <w:rPr>
          <w:sz w:val="28"/>
          <w:szCs w:val="28"/>
        </w:rPr>
        <w:lastRenderedPageBreak/>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642B6B" w:rsidRPr="0074495D" w:rsidRDefault="00642B6B" w:rsidP="00D64506">
      <w:pPr>
        <w:numPr>
          <w:ilvl w:val="0"/>
          <w:numId w:val="24"/>
        </w:numPr>
        <w:tabs>
          <w:tab w:val="left" w:pos="993"/>
        </w:tabs>
        <w:spacing w:line="360" w:lineRule="auto"/>
        <w:ind w:left="0" w:firstLine="709"/>
        <w:jc w:val="both"/>
      </w:pPr>
      <w:r w:rsidRPr="0074495D">
        <w:rPr>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642B6B" w:rsidRPr="0074495D" w:rsidRDefault="00642B6B" w:rsidP="00D64506">
      <w:pPr>
        <w:numPr>
          <w:ilvl w:val="0"/>
          <w:numId w:val="24"/>
        </w:numPr>
        <w:tabs>
          <w:tab w:val="left" w:pos="993"/>
        </w:tabs>
        <w:spacing w:line="360" w:lineRule="auto"/>
        <w:ind w:left="0" w:firstLine="709"/>
        <w:jc w:val="both"/>
        <w:rPr>
          <w:sz w:val="28"/>
          <w:szCs w:val="28"/>
        </w:rPr>
      </w:pPr>
      <w:r w:rsidRPr="0074495D">
        <w:rPr>
          <w:sz w:val="28"/>
          <w:szCs w:val="28"/>
        </w:rPr>
        <w:t>развитие способности понимать литературные художественные произведения, воплощающие разные этнокультурные традиции;</w:t>
      </w:r>
    </w:p>
    <w:p w:rsidR="00642B6B" w:rsidRPr="0074495D" w:rsidRDefault="00642B6B" w:rsidP="00D64506">
      <w:pPr>
        <w:numPr>
          <w:ilvl w:val="0"/>
          <w:numId w:val="24"/>
        </w:numPr>
        <w:tabs>
          <w:tab w:val="left" w:pos="993"/>
        </w:tabs>
        <w:spacing w:line="360" w:lineRule="auto"/>
        <w:ind w:left="0" w:firstLine="709"/>
        <w:jc w:val="both"/>
        <w:rPr>
          <w:sz w:val="28"/>
          <w:szCs w:val="28"/>
        </w:rPr>
      </w:pPr>
      <w:proofErr w:type="gramStart"/>
      <w:r w:rsidRPr="0074495D">
        <w:rPr>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642B6B" w:rsidRPr="0074495D" w:rsidRDefault="00642B6B" w:rsidP="00642B6B">
      <w:pPr>
        <w:autoSpaceDE w:val="0"/>
        <w:autoSpaceDN w:val="0"/>
        <w:adjustRightInd w:val="0"/>
        <w:spacing w:line="360" w:lineRule="auto"/>
        <w:ind w:firstLine="709"/>
        <w:jc w:val="both"/>
        <w:rPr>
          <w:rFonts w:eastAsia="MS Mincho"/>
          <w:sz w:val="28"/>
          <w:szCs w:val="28"/>
        </w:rPr>
      </w:pPr>
      <w:proofErr w:type="gramStart"/>
      <w:r w:rsidRPr="0074495D">
        <w:rPr>
          <w:rFonts w:eastAsia="MS Mincho"/>
          <w:sz w:val="28"/>
          <w:szCs w:val="28"/>
        </w:rPr>
        <w:t xml:space="preserve">Конкретизируя эти общие результаты, обозначим наиболее важные </w:t>
      </w:r>
      <w:r w:rsidRPr="0074495D">
        <w:rPr>
          <w:rFonts w:eastAsia="MS Mincho"/>
          <w:b/>
          <w:sz w:val="28"/>
          <w:szCs w:val="28"/>
        </w:rPr>
        <w:t>предметные</w:t>
      </w:r>
      <w:r w:rsidRPr="0074495D">
        <w:rPr>
          <w:rFonts w:eastAsia="MS Mincho"/>
          <w:sz w:val="28"/>
          <w:szCs w:val="28"/>
        </w:rPr>
        <w:t xml:space="preserve"> </w:t>
      </w:r>
      <w:r w:rsidRPr="0074495D">
        <w:rPr>
          <w:rFonts w:eastAsia="MS Mincho"/>
          <w:b/>
          <w:sz w:val="28"/>
          <w:szCs w:val="28"/>
        </w:rPr>
        <w:t>умения</w:t>
      </w:r>
      <w:r w:rsidRPr="0074495D">
        <w:rPr>
          <w:rFonts w:eastAsia="MS Mincho"/>
          <w:sz w:val="28"/>
          <w:szCs w:val="28"/>
        </w:rPr>
        <w:t xml:space="preserve">, формируемые у </w:t>
      </w:r>
      <w:r w:rsidRPr="0074495D">
        <w:rPr>
          <w:sz w:val="28"/>
          <w:szCs w:val="28"/>
        </w:rPr>
        <w:t xml:space="preserve">обучающихся </w:t>
      </w:r>
      <w:r w:rsidRPr="0074495D">
        <w:rPr>
          <w:rFonts w:eastAsia="MS Mincho"/>
          <w:sz w:val="28"/>
          <w:szCs w:val="28"/>
        </w:rPr>
        <w:t xml:space="preserve">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w:t>
      </w:r>
      <w:proofErr w:type="spellStart"/>
      <w:r w:rsidRPr="0074495D">
        <w:rPr>
          <w:rFonts w:eastAsia="MS Mincho"/>
          <w:sz w:val="28"/>
          <w:szCs w:val="28"/>
        </w:rPr>
        <w:t>сформированности</w:t>
      </w:r>
      <w:proofErr w:type="spellEnd"/>
      <w:r w:rsidRPr="0074495D">
        <w:rPr>
          <w:rFonts w:eastAsia="MS Mincho"/>
          <w:sz w:val="28"/>
          <w:szCs w:val="28"/>
        </w:rPr>
        <w:t xml:space="preserve"> этих умений):</w:t>
      </w:r>
      <w:proofErr w:type="gramEnd"/>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определять тему и основную мысль произведения (5</w:t>
      </w:r>
      <w:r w:rsidRPr="0074495D">
        <w:rPr>
          <w:sz w:val="28"/>
          <w:szCs w:val="28"/>
        </w:rPr>
        <w:t>–</w:t>
      </w:r>
      <w:r w:rsidRPr="0074495D">
        <w:rPr>
          <w:rFonts w:eastAsia="MS Mincho"/>
          <w:sz w:val="28"/>
          <w:szCs w:val="28"/>
        </w:rPr>
        <w:t xml:space="preserve">6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владеть различными видами пересказа (5</w:t>
      </w:r>
      <w:r w:rsidRPr="0074495D">
        <w:rPr>
          <w:sz w:val="28"/>
          <w:szCs w:val="28"/>
        </w:rPr>
        <w:t>–</w:t>
      </w:r>
      <w:r w:rsidRPr="0074495D">
        <w:rPr>
          <w:rFonts w:eastAsia="MS Mincho"/>
          <w:sz w:val="28"/>
          <w:szCs w:val="28"/>
        </w:rPr>
        <w:t xml:space="preserve">6 </w:t>
      </w:r>
      <w:proofErr w:type="spellStart"/>
      <w:r w:rsidRPr="0074495D">
        <w:rPr>
          <w:rFonts w:eastAsia="MS Mincho"/>
          <w:sz w:val="28"/>
          <w:szCs w:val="28"/>
        </w:rPr>
        <w:t>кл</w:t>
      </w:r>
      <w:proofErr w:type="spellEnd"/>
      <w:r w:rsidRPr="0074495D">
        <w:rPr>
          <w:rFonts w:eastAsia="MS Mincho"/>
          <w:sz w:val="28"/>
          <w:szCs w:val="28"/>
        </w:rPr>
        <w:t>.), пересказывать сюжет; выявлять особенности композиции, основной конфликт, вычленять фабулу (6</w:t>
      </w:r>
      <w:r w:rsidRPr="0074495D">
        <w:rPr>
          <w:sz w:val="28"/>
          <w:szCs w:val="28"/>
        </w:rPr>
        <w:t>–</w:t>
      </w:r>
      <w:r w:rsidRPr="0074495D">
        <w:rPr>
          <w:rFonts w:eastAsia="MS Mincho"/>
          <w:sz w:val="28"/>
          <w:szCs w:val="28"/>
        </w:rPr>
        <w:t xml:space="preserve">7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характеризовать героев-персонажей, давать их сравнительные характеристики (5</w:t>
      </w:r>
      <w:r w:rsidRPr="0074495D">
        <w:rPr>
          <w:sz w:val="28"/>
          <w:szCs w:val="28"/>
        </w:rPr>
        <w:t>–</w:t>
      </w:r>
      <w:r w:rsidRPr="0074495D">
        <w:rPr>
          <w:rFonts w:eastAsia="MS Mincho"/>
          <w:sz w:val="28"/>
          <w:szCs w:val="28"/>
        </w:rPr>
        <w:t xml:space="preserve">6 </w:t>
      </w:r>
      <w:proofErr w:type="spellStart"/>
      <w:r w:rsidRPr="0074495D">
        <w:rPr>
          <w:rFonts w:eastAsia="MS Mincho"/>
          <w:sz w:val="28"/>
          <w:szCs w:val="28"/>
        </w:rPr>
        <w:t>кл</w:t>
      </w:r>
      <w:proofErr w:type="spellEnd"/>
      <w:r w:rsidRPr="0074495D">
        <w:rPr>
          <w:rFonts w:eastAsia="MS Mincho"/>
          <w:sz w:val="28"/>
          <w:szCs w:val="28"/>
        </w:rPr>
        <w:t>.); оценивать систему персонажей (6</w:t>
      </w:r>
      <w:r w:rsidRPr="0074495D">
        <w:rPr>
          <w:sz w:val="28"/>
          <w:szCs w:val="28"/>
        </w:rPr>
        <w:t>–</w:t>
      </w:r>
      <w:r w:rsidRPr="0074495D">
        <w:rPr>
          <w:rFonts w:eastAsia="MS Mincho"/>
          <w:sz w:val="28"/>
          <w:szCs w:val="28"/>
        </w:rPr>
        <w:t xml:space="preserve">7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lastRenderedPageBreak/>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sz w:val="28"/>
          <w:szCs w:val="28"/>
        </w:rPr>
        <w:t>–</w:t>
      </w:r>
      <w:r w:rsidRPr="0074495D">
        <w:rPr>
          <w:rFonts w:eastAsia="MS Mincho"/>
          <w:sz w:val="28"/>
          <w:szCs w:val="28"/>
        </w:rPr>
        <w:t xml:space="preserve">7 </w:t>
      </w:r>
      <w:proofErr w:type="spellStart"/>
      <w:r w:rsidRPr="0074495D">
        <w:rPr>
          <w:rFonts w:eastAsia="MS Mincho"/>
          <w:sz w:val="28"/>
          <w:szCs w:val="28"/>
        </w:rPr>
        <w:t>кл</w:t>
      </w:r>
      <w:proofErr w:type="spellEnd"/>
      <w:r w:rsidRPr="0074495D">
        <w:rPr>
          <w:rFonts w:eastAsia="MS Mincho"/>
          <w:sz w:val="28"/>
          <w:szCs w:val="28"/>
        </w:rPr>
        <w:t>.); выявлять особенности языка и стиля писателя (7</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 xml:space="preserve">определять </w:t>
      </w:r>
      <w:proofErr w:type="spellStart"/>
      <w:r w:rsidRPr="0074495D">
        <w:rPr>
          <w:rFonts w:eastAsia="MS Mincho"/>
          <w:sz w:val="28"/>
          <w:szCs w:val="28"/>
        </w:rPr>
        <w:t>родо</w:t>
      </w:r>
      <w:proofErr w:type="spellEnd"/>
      <w:r w:rsidRPr="0074495D">
        <w:rPr>
          <w:rFonts w:eastAsia="MS Mincho"/>
          <w:sz w:val="28"/>
          <w:szCs w:val="28"/>
        </w:rPr>
        <w:t>-жанровую специфику художественного произведения (5</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 xml:space="preserve">.); </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объяснять свое понимание нравственно-философской, социально-исторической и эстетической проблематики произведений (7</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выделять в произведениях элементы художественной формы и обнаруживать связи между ними (5</w:t>
      </w:r>
      <w:r w:rsidRPr="0074495D">
        <w:rPr>
          <w:sz w:val="28"/>
          <w:szCs w:val="28"/>
        </w:rPr>
        <w:t>–</w:t>
      </w:r>
      <w:r w:rsidRPr="0074495D">
        <w:rPr>
          <w:rFonts w:eastAsia="MS Mincho"/>
          <w:sz w:val="28"/>
          <w:szCs w:val="28"/>
        </w:rPr>
        <w:t xml:space="preserve">7 </w:t>
      </w:r>
      <w:proofErr w:type="spellStart"/>
      <w:r w:rsidRPr="0074495D">
        <w:rPr>
          <w:rFonts w:eastAsia="MS Mincho"/>
          <w:sz w:val="28"/>
          <w:szCs w:val="28"/>
        </w:rPr>
        <w:t>кл</w:t>
      </w:r>
      <w:proofErr w:type="spellEnd"/>
      <w:r w:rsidRPr="0074495D">
        <w:rPr>
          <w:rFonts w:eastAsia="MS Mincho"/>
          <w:sz w:val="28"/>
          <w:szCs w:val="28"/>
        </w:rPr>
        <w:t>.), постепенно переходя к анализу текста; анализировать литературные произведения разных жанров (8</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eastAsia="MS Mincho"/>
          <w:sz w:val="28"/>
          <w:szCs w:val="28"/>
        </w:rPr>
        <w:t xml:space="preserve"> (в каждом классе – на своем уровне); </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w:t>
      </w:r>
    </w:p>
    <w:p w:rsidR="00642B6B" w:rsidRPr="0074495D" w:rsidRDefault="00642B6B" w:rsidP="00D64506">
      <w:pPr>
        <w:numPr>
          <w:ilvl w:val="0"/>
          <w:numId w:val="23"/>
        </w:numPr>
        <w:spacing w:after="200" w:line="360" w:lineRule="auto"/>
        <w:ind w:left="0" w:firstLine="709"/>
        <w:jc w:val="both"/>
        <w:rPr>
          <w:rFonts w:eastAsia="MS Mincho"/>
          <w:sz w:val="28"/>
          <w:szCs w:val="28"/>
        </w:rPr>
      </w:pPr>
      <w:r w:rsidRPr="0074495D">
        <w:rPr>
          <w:rFonts w:eastAsia="MS Mincho"/>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bCs/>
          <w:sz w:val="28"/>
          <w:szCs w:val="28"/>
        </w:rPr>
        <w:t xml:space="preserve">организации дискуссии </w:t>
      </w:r>
      <w:r w:rsidRPr="0074495D">
        <w:rPr>
          <w:rFonts w:eastAsia="MS Mincho"/>
          <w:sz w:val="28"/>
          <w:szCs w:val="28"/>
        </w:rPr>
        <w:t xml:space="preserve"> (в каждом классе – на своем уровне);</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642B6B" w:rsidRPr="0074495D" w:rsidRDefault="00642B6B" w:rsidP="00D64506">
      <w:pPr>
        <w:widowControl w:val="0"/>
        <w:numPr>
          <w:ilvl w:val="0"/>
          <w:numId w:val="23"/>
        </w:numPr>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lastRenderedPageBreak/>
        <w:t>выразительно читать с листа и наизусть произведения/фрагменты</w:t>
      </w:r>
    </w:p>
    <w:p w:rsidR="00642B6B" w:rsidRPr="0074495D" w:rsidRDefault="00642B6B" w:rsidP="00642B6B">
      <w:pPr>
        <w:widowControl w:val="0"/>
        <w:autoSpaceDE w:val="0"/>
        <w:autoSpaceDN w:val="0"/>
        <w:adjustRightInd w:val="0"/>
        <w:spacing w:line="360" w:lineRule="auto"/>
        <w:jc w:val="both"/>
        <w:rPr>
          <w:rFonts w:eastAsia="MS Mincho"/>
          <w:sz w:val="28"/>
          <w:szCs w:val="28"/>
        </w:rPr>
      </w:pPr>
      <w:r w:rsidRPr="0074495D">
        <w:rPr>
          <w:rFonts w:eastAsia="MS Mincho"/>
          <w:sz w:val="28"/>
          <w:szCs w:val="28"/>
        </w:rPr>
        <w:t xml:space="preserve">произведений художественной литературы, передавая личное отношение к произведению (5-9 класс); </w:t>
      </w:r>
    </w:p>
    <w:p w:rsidR="00642B6B" w:rsidRPr="0074495D" w:rsidRDefault="00642B6B" w:rsidP="00D64506">
      <w:pPr>
        <w:widowControl w:val="0"/>
        <w:numPr>
          <w:ilvl w:val="0"/>
          <w:numId w:val="23"/>
        </w:numPr>
        <w:tabs>
          <w:tab w:val="left" w:pos="993"/>
        </w:tabs>
        <w:autoSpaceDE w:val="0"/>
        <w:autoSpaceDN w:val="0"/>
        <w:adjustRightInd w:val="0"/>
        <w:spacing w:line="360" w:lineRule="auto"/>
        <w:ind w:left="0" w:firstLine="709"/>
        <w:jc w:val="both"/>
        <w:rPr>
          <w:rFonts w:eastAsia="MS Mincho"/>
          <w:sz w:val="28"/>
          <w:szCs w:val="28"/>
        </w:rPr>
      </w:pPr>
      <w:r w:rsidRPr="0074495D">
        <w:rPr>
          <w:rFonts w:eastAsia="MS Mincho"/>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 пользоваться каталогами библиотек, библиографическими указателями, системой поиска в Интернете (5</w:t>
      </w:r>
      <w:r w:rsidRPr="0074495D">
        <w:rPr>
          <w:sz w:val="28"/>
          <w:szCs w:val="28"/>
        </w:rPr>
        <w:t>–</w:t>
      </w:r>
      <w:r w:rsidRPr="0074495D">
        <w:rPr>
          <w:rFonts w:eastAsia="MS Mincho"/>
          <w:sz w:val="28"/>
          <w:szCs w:val="28"/>
        </w:rPr>
        <w:t xml:space="preserve">9 </w:t>
      </w:r>
      <w:proofErr w:type="spellStart"/>
      <w:r w:rsidRPr="0074495D">
        <w:rPr>
          <w:rFonts w:eastAsia="MS Mincho"/>
          <w:sz w:val="28"/>
          <w:szCs w:val="28"/>
        </w:rPr>
        <w:t>кл</w:t>
      </w:r>
      <w:proofErr w:type="spellEnd"/>
      <w:r w:rsidRPr="0074495D">
        <w:rPr>
          <w:rFonts w:eastAsia="MS Mincho"/>
          <w:sz w:val="28"/>
          <w:szCs w:val="28"/>
        </w:rPr>
        <w:t>.) (в каждом классе – на своем уровне).</w:t>
      </w:r>
    </w:p>
    <w:p w:rsidR="00642B6B" w:rsidRPr="0074495D" w:rsidRDefault="00642B6B" w:rsidP="00642B6B">
      <w:pPr>
        <w:autoSpaceDE w:val="0"/>
        <w:autoSpaceDN w:val="0"/>
        <w:adjustRightInd w:val="0"/>
        <w:spacing w:line="360" w:lineRule="auto"/>
        <w:ind w:firstLine="709"/>
        <w:jc w:val="both"/>
        <w:rPr>
          <w:rFonts w:eastAsia="MS Mincho"/>
          <w:sz w:val="28"/>
          <w:szCs w:val="28"/>
        </w:rPr>
      </w:pPr>
      <w:r w:rsidRPr="0074495D">
        <w:rPr>
          <w:rFonts w:eastAsia="MS Mincho"/>
          <w:sz w:val="28"/>
          <w:szCs w:val="28"/>
        </w:rPr>
        <w:t xml:space="preserve">При планировании </w:t>
      </w:r>
      <w:r w:rsidRPr="0074495D">
        <w:rPr>
          <w:rFonts w:eastAsia="MS Mincho"/>
          <w:b/>
          <w:sz w:val="28"/>
          <w:szCs w:val="28"/>
        </w:rPr>
        <w:t xml:space="preserve">предметных </w:t>
      </w:r>
      <w:r w:rsidRPr="0074495D">
        <w:rPr>
          <w:rFonts w:eastAsia="MS Mincho"/>
          <w:sz w:val="28"/>
          <w:szCs w:val="28"/>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74495D">
        <w:rPr>
          <w:rFonts w:eastAsia="MS Mincho"/>
          <w:sz w:val="28"/>
          <w:szCs w:val="28"/>
        </w:rPr>
        <w:t>у</w:t>
      </w:r>
      <w:proofErr w:type="gramEnd"/>
      <w:r w:rsidRPr="0074495D">
        <w:rPr>
          <w:rFonts w:eastAsia="MS Mincho"/>
          <w:sz w:val="28"/>
          <w:szCs w:val="28"/>
        </w:rPr>
        <w:t xml:space="preserve"> разных </w:t>
      </w:r>
      <w:r w:rsidRPr="0074495D">
        <w:rPr>
          <w:sz w:val="28"/>
          <w:szCs w:val="28"/>
        </w:rPr>
        <w:t xml:space="preserve">обучающихся </w:t>
      </w:r>
      <w:r w:rsidRPr="0074495D">
        <w:rPr>
          <w:rFonts w:eastAsia="MS Mincho"/>
          <w:sz w:val="28"/>
          <w:szCs w:val="28"/>
        </w:rPr>
        <w:t xml:space="preserve">с разной скоростью и в разной степени и не заканчивается в школе. </w:t>
      </w:r>
    </w:p>
    <w:p w:rsidR="00642B6B" w:rsidRPr="0074495D" w:rsidRDefault="00642B6B" w:rsidP="00642B6B">
      <w:pPr>
        <w:pStyle w:val="22"/>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 xml:space="preserve">основных уровней </w:t>
      </w:r>
      <w:proofErr w:type="spellStart"/>
      <w:r w:rsidRPr="0074495D">
        <w:rPr>
          <w:b/>
          <w:szCs w:val="28"/>
        </w:rPr>
        <w:t>сформированности</w:t>
      </w:r>
      <w:proofErr w:type="spellEnd"/>
      <w:r w:rsidRPr="0074495D">
        <w:rPr>
          <w:b/>
          <w:szCs w:val="28"/>
        </w:rPr>
        <w:t xml:space="preserve"> читательской культуры</w:t>
      </w:r>
      <w:r w:rsidRPr="0074495D">
        <w:rPr>
          <w:szCs w:val="28"/>
        </w:rPr>
        <w:t xml:space="preserve">. </w:t>
      </w:r>
    </w:p>
    <w:p w:rsidR="00642B6B" w:rsidRPr="0074495D" w:rsidRDefault="00642B6B" w:rsidP="00642B6B">
      <w:pPr>
        <w:overflowPunct w:val="0"/>
        <w:autoSpaceDE w:val="0"/>
        <w:autoSpaceDN w:val="0"/>
        <w:adjustRightInd w:val="0"/>
        <w:spacing w:line="360" w:lineRule="auto"/>
        <w:ind w:firstLine="709"/>
        <w:jc w:val="both"/>
        <w:rPr>
          <w:bCs/>
          <w:iCs/>
          <w:sz w:val="28"/>
          <w:szCs w:val="28"/>
        </w:rPr>
      </w:pPr>
      <w:r w:rsidRPr="0074495D">
        <w:rPr>
          <w:b/>
          <w:bCs/>
          <w:sz w:val="28"/>
          <w:szCs w:val="28"/>
        </w:rPr>
        <w:t>I уровень</w:t>
      </w:r>
      <w:r w:rsidRPr="0074495D">
        <w:rPr>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bCs/>
          <w:iCs/>
          <w:sz w:val="28"/>
          <w:szCs w:val="28"/>
        </w:rPr>
        <w:t>эмоциональное непосредственное восприятие</w:t>
      </w:r>
      <w:r w:rsidRPr="0074495D">
        <w:rPr>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sz w:val="28"/>
          <w:szCs w:val="28"/>
        </w:rPr>
        <w:t xml:space="preserve"> (устно, письменно) типа </w:t>
      </w:r>
      <w:r w:rsidRPr="0074495D">
        <w:rPr>
          <w:bCs/>
          <w:iCs/>
          <w:sz w:val="28"/>
          <w:szCs w:val="28"/>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74495D">
        <w:rPr>
          <w:bCs/>
          <w:iCs/>
          <w:sz w:val="28"/>
          <w:szCs w:val="28"/>
        </w:rPr>
        <w:t>называются</w:t>
      </w:r>
      <w:proofErr w:type="gramEnd"/>
      <w:r w:rsidRPr="0074495D">
        <w:rPr>
          <w:bCs/>
          <w:iCs/>
          <w:sz w:val="28"/>
          <w:szCs w:val="28"/>
        </w:rPr>
        <w:t>/перечисляются; способность к обобщениям проявляется слабо.</w:t>
      </w:r>
    </w:p>
    <w:p w:rsidR="00642B6B" w:rsidRPr="0074495D" w:rsidRDefault="00642B6B" w:rsidP="00642B6B">
      <w:pPr>
        <w:overflowPunct w:val="0"/>
        <w:autoSpaceDE w:val="0"/>
        <w:autoSpaceDN w:val="0"/>
        <w:adjustRightInd w:val="0"/>
        <w:spacing w:line="360" w:lineRule="auto"/>
        <w:ind w:firstLine="709"/>
        <w:jc w:val="both"/>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w:t>
      </w:r>
      <w:r w:rsidRPr="0074495D">
        <w:rPr>
          <w:iCs/>
          <w:sz w:val="28"/>
          <w:szCs w:val="28"/>
          <w:lang w:val="en-US"/>
        </w:rPr>
        <w:t>I</w:t>
      </w:r>
      <w:r w:rsidRPr="0074495D">
        <w:rPr>
          <w:iCs/>
          <w:sz w:val="28"/>
          <w:szCs w:val="28"/>
        </w:rPr>
        <w:t xml:space="preserve"> уровня, относятся </w:t>
      </w:r>
      <w:r w:rsidRPr="0074495D">
        <w:rPr>
          <w:sz w:val="28"/>
          <w:szCs w:val="28"/>
        </w:rPr>
        <w:t xml:space="preserve">акцентно-смысловое чтение; воспроизведение элементов содержания произведения в устной и письменной форме </w:t>
      </w:r>
      <w:r w:rsidRPr="0074495D">
        <w:rPr>
          <w:sz w:val="28"/>
          <w:szCs w:val="28"/>
        </w:rPr>
        <w:lastRenderedPageBreak/>
        <w:t xml:space="preserve">(изложение,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642B6B" w:rsidRPr="0074495D" w:rsidRDefault="00642B6B" w:rsidP="00642B6B">
      <w:pPr>
        <w:overflowPunct w:val="0"/>
        <w:autoSpaceDE w:val="0"/>
        <w:autoSpaceDN w:val="0"/>
        <w:adjustRightInd w:val="0"/>
        <w:spacing w:line="360" w:lineRule="auto"/>
        <w:ind w:firstLine="709"/>
        <w:jc w:val="both"/>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r w:rsidRPr="0074495D">
        <w:rPr>
          <w:sz w:val="28"/>
          <w:szCs w:val="28"/>
        </w:rPr>
        <w:t xml:space="preserve">выразительно прочтите следующий фрагмент; </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r w:rsidRPr="0074495D">
        <w:rPr>
          <w:sz w:val="28"/>
          <w:szCs w:val="28"/>
        </w:rPr>
        <w:t>определите, какие события в произведении являются центральными;</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r w:rsidRPr="0074495D">
        <w:rPr>
          <w:sz w:val="28"/>
          <w:szCs w:val="28"/>
        </w:rPr>
        <w:t>определите, где и когда происходят описываемые события;</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r w:rsidRPr="0074495D">
        <w:rPr>
          <w:sz w:val="28"/>
          <w:szCs w:val="28"/>
        </w:rPr>
        <w:t xml:space="preserve">опишите, каким вам представляется герой произведения, прокомментируйте слова героя; </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r w:rsidRPr="0074495D">
        <w:rPr>
          <w:sz w:val="28"/>
          <w:szCs w:val="28"/>
        </w:rPr>
        <w:t xml:space="preserve">выделите в тексте наиболее непонятные (загадочные, удивительные и т. п.) для вас места; </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r w:rsidRPr="0074495D">
        <w:rPr>
          <w:sz w:val="28"/>
          <w:szCs w:val="28"/>
        </w:rPr>
        <w:t xml:space="preserve">ответьте на поставленный учителем/автором учебника вопрос; </w:t>
      </w:r>
    </w:p>
    <w:p w:rsidR="00642B6B" w:rsidRPr="0074495D" w:rsidRDefault="00642B6B" w:rsidP="00D64506">
      <w:pPr>
        <w:numPr>
          <w:ilvl w:val="0"/>
          <w:numId w:val="25"/>
        </w:numPr>
        <w:tabs>
          <w:tab w:val="left" w:pos="993"/>
        </w:tabs>
        <w:overflowPunct w:val="0"/>
        <w:autoSpaceDE w:val="0"/>
        <w:autoSpaceDN w:val="0"/>
        <w:adjustRightInd w:val="0"/>
        <w:spacing w:line="360" w:lineRule="auto"/>
        <w:ind w:left="0" w:firstLine="709"/>
        <w:jc w:val="both"/>
        <w:rPr>
          <w:sz w:val="28"/>
          <w:szCs w:val="28"/>
        </w:rPr>
      </w:pPr>
      <w:proofErr w:type="gramStart"/>
      <w:r w:rsidRPr="0074495D">
        <w:rPr>
          <w:sz w:val="28"/>
          <w:szCs w:val="28"/>
        </w:rPr>
        <w:t xml:space="preserve">определите, выделите, найдите, перечислите признаки, черты, повторяющиеся детали и т. п. </w:t>
      </w:r>
      <w:proofErr w:type="gramEnd"/>
    </w:p>
    <w:p w:rsidR="00642B6B" w:rsidRPr="0074495D" w:rsidRDefault="00642B6B" w:rsidP="00642B6B">
      <w:pPr>
        <w:spacing w:line="360" w:lineRule="auto"/>
        <w:ind w:firstLine="708"/>
        <w:jc w:val="both"/>
        <w:rPr>
          <w:sz w:val="28"/>
          <w:szCs w:val="28"/>
        </w:rPr>
      </w:pPr>
      <w:r w:rsidRPr="0074495D">
        <w:rPr>
          <w:b/>
          <w:bCs/>
          <w:sz w:val="28"/>
          <w:szCs w:val="28"/>
        </w:rPr>
        <w:t>II уровень</w:t>
      </w:r>
      <w:r w:rsidRPr="0074495D">
        <w:rPr>
          <w:sz w:val="28"/>
          <w:szCs w:val="28"/>
        </w:rPr>
        <w:t xml:space="preserve"> </w:t>
      </w:r>
      <w:proofErr w:type="spellStart"/>
      <w:r w:rsidRPr="0074495D">
        <w:rPr>
          <w:sz w:val="28"/>
          <w:szCs w:val="28"/>
        </w:rPr>
        <w:t>сформированности</w:t>
      </w:r>
      <w:proofErr w:type="spellEnd"/>
      <w:r w:rsidRPr="0074495D">
        <w:rPr>
          <w:sz w:val="28"/>
          <w:szCs w:val="28"/>
        </w:rPr>
        <w:t xml:space="preserve">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642B6B" w:rsidRPr="0074495D" w:rsidRDefault="00642B6B" w:rsidP="00642B6B">
      <w:pPr>
        <w:pStyle w:val="24"/>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w:t>
      </w:r>
      <w:proofErr w:type="gramStart"/>
      <w:r w:rsidRPr="0074495D">
        <w:rPr>
          <w:sz w:val="28"/>
          <w:szCs w:val="28"/>
        </w:rPr>
        <w:t>над</w:t>
      </w:r>
      <w:proofErr w:type="gramEnd"/>
      <w:r w:rsidRPr="0074495D">
        <w:rPr>
          <w:sz w:val="28"/>
          <w:szCs w:val="28"/>
        </w:rPr>
        <w:t xml:space="preserve"> прочитанным, появляется </w:t>
      </w:r>
      <w:r w:rsidRPr="0074495D">
        <w:rPr>
          <w:bCs/>
          <w:iCs/>
          <w:sz w:val="28"/>
          <w:szCs w:val="28"/>
        </w:rPr>
        <w:t>умение выделять в произведении</w:t>
      </w:r>
      <w:r w:rsidRPr="0074495D">
        <w:rPr>
          <w:b/>
          <w:i/>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i/>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sz w:val="28"/>
          <w:szCs w:val="28"/>
        </w:rPr>
        <w:t xml:space="preserve"> </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74495D">
        <w:rPr>
          <w:iCs/>
          <w:sz w:val="28"/>
          <w:szCs w:val="28"/>
        </w:rPr>
        <w:t xml:space="preserve"> </w:t>
      </w:r>
    </w:p>
    <w:p w:rsidR="00642B6B" w:rsidRPr="0074495D" w:rsidRDefault="00642B6B" w:rsidP="00D64506">
      <w:pPr>
        <w:pStyle w:val="24"/>
        <w:numPr>
          <w:ilvl w:val="12"/>
          <w:numId w:val="22"/>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w:t>
      </w:r>
      <w:r w:rsidRPr="0074495D">
        <w:rPr>
          <w:sz w:val="28"/>
          <w:szCs w:val="28"/>
        </w:rPr>
        <w:lastRenderedPageBreak/>
        <w:t xml:space="preserve">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74495D">
        <w:rPr>
          <w:i/>
          <w:sz w:val="28"/>
          <w:szCs w:val="28"/>
        </w:rPr>
        <w:t>пофразового</w:t>
      </w:r>
      <w:proofErr w:type="spellEnd"/>
      <w:r w:rsidRPr="0074495D">
        <w:rPr>
          <w:sz w:val="28"/>
          <w:szCs w:val="28"/>
        </w:rPr>
        <w:t xml:space="preserve"> (при анализе стихотворений и небольших прозаических произведений – рассказов, новелл) или </w:t>
      </w:r>
      <w:proofErr w:type="spellStart"/>
      <w:r w:rsidRPr="0074495D">
        <w:rPr>
          <w:i/>
          <w:sz w:val="28"/>
          <w:szCs w:val="28"/>
        </w:rPr>
        <w:t>поэпизодного</w:t>
      </w:r>
      <w:proofErr w:type="spellEnd"/>
      <w:r w:rsidRPr="0074495D">
        <w:rPr>
          <w:sz w:val="28"/>
          <w:szCs w:val="28"/>
        </w:rPr>
        <w:t xml:space="preserve">; проведение целостного и </w:t>
      </w:r>
      <w:proofErr w:type="spellStart"/>
      <w:r w:rsidRPr="0074495D">
        <w:rPr>
          <w:sz w:val="28"/>
          <w:szCs w:val="28"/>
        </w:rPr>
        <w:t>межтекстового</w:t>
      </w:r>
      <w:proofErr w:type="spellEnd"/>
      <w:r w:rsidRPr="0074495D">
        <w:rPr>
          <w:sz w:val="28"/>
          <w:szCs w:val="28"/>
        </w:rPr>
        <w:t xml:space="preserve"> анализа). </w:t>
      </w:r>
    </w:p>
    <w:p w:rsidR="00642B6B" w:rsidRPr="0074495D" w:rsidRDefault="00642B6B" w:rsidP="00D64506">
      <w:pPr>
        <w:pStyle w:val="24"/>
        <w:numPr>
          <w:ilvl w:val="12"/>
          <w:numId w:val="22"/>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roofErr w:type="gramEnd"/>
    </w:p>
    <w:p w:rsidR="00642B6B" w:rsidRPr="0074495D" w:rsidRDefault="00642B6B" w:rsidP="00D64506">
      <w:pPr>
        <w:pStyle w:val="a9"/>
        <w:widowControl w:val="0"/>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642B6B" w:rsidRPr="0074495D" w:rsidRDefault="00642B6B" w:rsidP="00D64506">
      <w:pPr>
        <w:numPr>
          <w:ilvl w:val="0"/>
          <w:numId w:val="22"/>
        </w:numPr>
        <w:tabs>
          <w:tab w:val="clear" w:pos="1287"/>
        </w:tabs>
        <w:spacing w:line="360" w:lineRule="auto"/>
        <w:ind w:left="0" w:firstLine="709"/>
        <w:jc w:val="both"/>
        <w:rPr>
          <w:sz w:val="28"/>
          <w:szCs w:val="28"/>
        </w:rPr>
      </w:pPr>
      <w:r w:rsidRPr="0074495D">
        <w:rPr>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642B6B" w:rsidRPr="0074495D" w:rsidRDefault="00642B6B" w:rsidP="00642B6B">
      <w:pPr>
        <w:pStyle w:val="22"/>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642B6B" w:rsidRPr="0074495D" w:rsidRDefault="00642B6B" w:rsidP="00642B6B">
      <w:pPr>
        <w:spacing w:line="360" w:lineRule="auto"/>
        <w:ind w:firstLine="708"/>
        <w:jc w:val="both"/>
        <w:rPr>
          <w:b/>
          <w:sz w:val="28"/>
          <w:szCs w:val="28"/>
        </w:rPr>
      </w:pPr>
      <w:r w:rsidRPr="0074495D">
        <w:rPr>
          <w:b/>
          <w:bCs/>
          <w:sz w:val="28"/>
          <w:szCs w:val="28"/>
        </w:rPr>
        <w:lastRenderedPageBreak/>
        <w:t>III уровень</w:t>
      </w:r>
      <w:r w:rsidRPr="0074495D">
        <w:rPr>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bCs/>
          <w:iCs/>
          <w:sz w:val="28"/>
          <w:szCs w:val="28"/>
        </w:rPr>
        <w:t>сумеет интерпретировать художественный смысл произведения</w:t>
      </w:r>
      <w:r w:rsidRPr="0074495D">
        <w:rPr>
          <w:sz w:val="28"/>
          <w:szCs w:val="28"/>
        </w:rPr>
        <w:t xml:space="preserve">, то есть отвечать на вопросы: </w:t>
      </w:r>
      <w:r w:rsidRPr="0074495D">
        <w:rPr>
          <w:bCs/>
          <w:iCs/>
          <w:sz w:val="28"/>
          <w:szCs w:val="28"/>
        </w:rPr>
        <w:t xml:space="preserve">«Почему (с какой целью?) произведение построено так, а не иначе? </w:t>
      </w:r>
      <w:r w:rsidRPr="0074495D">
        <w:rPr>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642B6B" w:rsidRPr="0074495D" w:rsidRDefault="00642B6B" w:rsidP="00642B6B">
      <w:pPr>
        <w:spacing w:line="360" w:lineRule="auto"/>
        <w:ind w:firstLine="708"/>
        <w:jc w:val="both"/>
        <w:rPr>
          <w:rFonts w:eastAsia="MS Mincho"/>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III</w:t>
      </w:r>
      <w:r w:rsidRPr="0074495D">
        <w:rPr>
          <w:iCs/>
          <w:sz w:val="28"/>
          <w:szCs w:val="28"/>
        </w:rPr>
        <w:t xml:space="preserve"> уровня, можно отнести</w:t>
      </w:r>
      <w:r w:rsidRPr="0074495D">
        <w:rPr>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642B6B" w:rsidRPr="0074495D" w:rsidRDefault="00642B6B" w:rsidP="00D64506">
      <w:pPr>
        <w:pStyle w:val="24"/>
        <w:numPr>
          <w:ilvl w:val="12"/>
          <w:numId w:val="22"/>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roofErr w:type="gramEnd"/>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r w:rsidRPr="0074495D" w:rsidDel="008B3D3B">
        <w:rPr>
          <w:rFonts w:ascii="Times New Roman" w:hAnsi="Times New Roman"/>
          <w:sz w:val="28"/>
          <w:szCs w:val="28"/>
        </w:rPr>
        <w:t xml:space="preserve">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642B6B" w:rsidRPr="0074495D" w:rsidRDefault="00642B6B" w:rsidP="00D64506">
      <w:pPr>
        <w:pStyle w:val="a9"/>
        <w:numPr>
          <w:ilvl w:val="0"/>
          <w:numId w:val="22"/>
        </w:numPr>
        <w:tabs>
          <w:tab w:val="clear" w:pos="1287"/>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рецензию на произведение, не </w:t>
      </w:r>
      <w:proofErr w:type="spellStart"/>
      <w:r w:rsidRPr="0074495D">
        <w:rPr>
          <w:rFonts w:ascii="Times New Roman" w:hAnsi="Times New Roman"/>
          <w:sz w:val="28"/>
          <w:szCs w:val="28"/>
        </w:rPr>
        <w:t>изучавшееся</w:t>
      </w:r>
      <w:proofErr w:type="spellEnd"/>
      <w:r w:rsidRPr="0074495D">
        <w:rPr>
          <w:rFonts w:ascii="Times New Roman" w:hAnsi="Times New Roman"/>
          <w:sz w:val="28"/>
          <w:szCs w:val="28"/>
        </w:rPr>
        <w:t xml:space="preserve"> на уроках литературы</w:t>
      </w:r>
      <w:proofErr w:type="gramStart"/>
      <w:r w:rsidRPr="0074495D">
        <w:rPr>
          <w:rFonts w:ascii="Times New Roman" w:hAnsi="Times New Roman"/>
          <w:sz w:val="28"/>
          <w:szCs w:val="28"/>
        </w:rPr>
        <w:t>.</w:t>
      </w:r>
      <w:r w:rsidRPr="0074495D">
        <w:rPr>
          <w:rStyle w:val="af8"/>
        </w:rPr>
        <w:t>.</w:t>
      </w:r>
      <w:proofErr w:type="gramEnd"/>
    </w:p>
    <w:p w:rsidR="00642B6B" w:rsidRPr="0074495D" w:rsidRDefault="00642B6B" w:rsidP="00642B6B">
      <w:pPr>
        <w:pStyle w:val="22"/>
        <w:autoSpaceDE w:val="0"/>
        <w:autoSpaceDN w:val="0"/>
        <w:adjustRightInd w:val="0"/>
        <w:spacing w:line="360" w:lineRule="auto"/>
        <w:ind w:right="0" w:firstLine="709"/>
        <w:rPr>
          <w:szCs w:val="28"/>
        </w:rPr>
      </w:pPr>
      <w:r w:rsidRPr="0074495D">
        <w:rPr>
          <w:szCs w:val="28"/>
        </w:rPr>
        <w:t xml:space="preserve">Понимание текста на этом уровне читательской культуры осуществляется на основе «распаковки» смыслов художественного текста как дважды </w:t>
      </w:r>
      <w:r w:rsidRPr="0074495D">
        <w:rPr>
          <w:szCs w:val="28"/>
        </w:rPr>
        <w:lastRenderedPageBreak/>
        <w:t>«закодированного» (естественным языком и специфическими художественными средствами</w:t>
      </w:r>
      <w:r w:rsidRPr="0074495D">
        <w:rPr>
          <w:rStyle w:val="af5"/>
          <w:szCs w:val="28"/>
        </w:rPr>
        <w:footnoteReference w:id="1"/>
      </w:r>
      <w:r w:rsidRPr="0074495D">
        <w:rPr>
          <w:szCs w:val="28"/>
        </w:rPr>
        <w:t xml:space="preserve">). </w:t>
      </w:r>
    </w:p>
    <w:p w:rsidR="00642B6B" w:rsidRPr="0074495D" w:rsidRDefault="00642B6B" w:rsidP="00642B6B">
      <w:pPr>
        <w:overflowPunct w:val="0"/>
        <w:autoSpaceDE w:val="0"/>
        <w:autoSpaceDN w:val="0"/>
        <w:adjustRightInd w:val="0"/>
        <w:spacing w:line="360" w:lineRule="auto"/>
        <w:ind w:firstLine="709"/>
        <w:jc w:val="both"/>
        <w:rPr>
          <w:szCs w:val="28"/>
        </w:rPr>
      </w:pPr>
      <w:proofErr w:type="gramStart"/>
      <w:r w:rsidRPr="0074495D">
        <w:rPr>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b/>
          <w:sz w:val="28"/>
          <w:szCs w:val="28"/>
        </w:rPr>
        <w:t>5</w:t>
      </w:r>
      <w:r w:rsidRPr="0074495D">
        <w:rPr>
          <w:sz w:val="28"/>
          <w:szCs w:val="28"/>
        </w:rPr>
        <w:t>–</w:t>
      </w:r>
      <w:r w:rsidRPr="0074495D">
        <w:rPr>
          <w:b/>
          <w:sz w:val="28"/>
          <w:szCs w:val="28"/>
        </w:rPr>
        <w:t>6 классах</w:t>
      </w:r>
      <w:r w:rsidRPr="0074495D">
        <w:rPr>
          <w:sz w:val="28"/>
          <w:szCs w:val="28"/>
        </w:rPr>
        <w:t xml:space="preserve">, соответствует </w:t>
      </w:r>
      <w:r w:rsidRPr="0074495D">
        <w:rPr>
          <w:b/>
          <w:sz w:val="28"/>
          <w:szCs w:val="28"/>
        </w:rPr>
        <w:t>первому уровню</w:t>
      </w:r>
      <w:r w:rsidRPr="0074495D">
        <w:rPr>
          <w:sz w:val="28"/>
          <w:szCs w:val="28"/>
        </w:rPr>
        <w:t xml:space="preserve">; в процессе литературного образования учеников </w:t>
      </w:r>
      <w:r w:rsidRPr="0074495D">
        <w:rPr>
          <w:b/>
          <w:sz w:val="28"/>
          <w:szCs w:val="28"/>
        </w:rPr>
        <w:t>7</w:t>
      </w:r>
      <w:r w:rsidRPr="0074495D">
        <w:rPr>
          <w:sz w:val="28"/>
          <w:szCs w:val="28"/>
        </w:rPr>
        <w:t>–</w:t>
      </w:r>
      <w:r w:rsidRPr="0074495D">
        <w:rPr>
          <w:b/>
          <w:sz w:val="28"/>
          <w:szCs w:val="28"/>
        </w:rPr>
        <w:t>8 классов</w:t>
      </w:r>
      <w:r w:rsidRPr="0074495D">
        <w:rPr>
          <w:sz w:val="28"/>
          <w:szCs w:val="28"/>
        </w:rPr>
        <w:t xml:space="preserve"> формируется </w:t>
      </w:r>
      <w:r w:rsidRPr="0074495D">
        <w:rPr>
          <w:b/>
          <w:sz w:val="28"/>
          <w:szCs w:val="28"/>
        </w:rPr>
        <w:t>второй</w:t>
      </w:r>
      <w:r w:rsidRPr="0074495D">
        <w:rPr>
          <w:sz w:val="28"/>
          <w:szCs w:val="28"/>
        </w:rPr>
        <w:t xml:space="preserve"> ее </w:t>
      </w:r>
      <w:r w:rsidRPr="0074495D">
        <w:rPr>
          <w:b/>
          <w:sz w:val="28"/>
          <w:szCs w:val="28"/>
        </w:rPr>
        <w:t>уровень</w:t>
      </w:r>
      <w:r w:rsidRPr="0074495D">
        <w:rPr>
          <w:sz w:val="28"/>
          <w:szCs w:val="28"/>
        </w:rPr>
        <w:t xml:space="preserve">; читательская культура учеников </w:t>
      </w:r>
      <w:r w:rsidRPr="0074495D">
        <w:rPr>
          <w:b/>
          <w:sz w:val="28"/>
          <w:szCs w:val="28"/>
        </w:rPr>
        <w:t>9 класса</w:t>
      </w:r>
      <w:r w:rsidRPr="0074495D">
        <w:rPr>
          <w:sz w:val="28"/>
          <w:szCs w:val="28"/>
        </w:rPr>
        <w:t xml:space="preserve"> характеризуется появлением элементов третьего уровня.</w:t>
      </w:r>
      <w:proofErr w:type="gramEnd"/>
      <w:r w:rsidRPr="0074495D">
        <w:rPr>
          <w:sz w:val="28"/>
          <w:szCs w:val="28"/>
        </w:rPr>
        <w:t xml:space="preserve"> Это следует иметь в виду при осуществлении в литературном образовании </w:t>
      </w:r>
      <w:proofErr w:type="spellStart"/>
      <w:r w:rsidRPr="0074495D">
        <w:rPr>
          <w:sz w:val="28"/>
          <w:szCs w:val="28"/>
        </w:rPr>
        <w:t>разноуровневого</w:t>
      </w:r>
      <w:proofErr w:type="spellEnd"/>
      <w:r w:rsidRPr="0074495D">
        <w:rPr>
          <w:sz w:val="28"/>
          <w:szCs w:val="28"/>
        </w:rPr>
        <w:t xml:space="preserve"> подхода к обучению, а также при проверке качества его результатов. </w:t>
      </w:r>
    </w:p>
    <w:p w:rsidR="00642B6B" w:rsidRPr="0074495D" w:rsidRDefault="00642B6B" w:rsidP="00642B6B">
      <w:pPr>
        <w:pStyle w:val="22"/>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F22907" w:rsidRPr="00F22907" w:rsidRDefault="00F22907" w:rsidP="00F22907">
      <w:pPr>
        <w:pStyle w:val="4"/>
        <w:spacing w:before="0"/>
        <w:rPr>
          <w:color w:val="auto"/>
        </w:rPr>
      </w:pPr>
      <w:bookmarkStart w:id="49" w:name="_Toc409691630"/>
      <w:bookmarkStart w:id="50" w:name="_Toc410653955"/>
      <w:bookmarkStart w:id="51" w:name="_Toc414553137"/>
      <w:r w:rsidRPr="00F22907">
        <w:rPr>
          <w:color w:val="auto"/>
        </w:rPr>
        <w:t>2.2.5.3. Иностранный язык (на примере английского языка)</w:t>
      </w:r>
      <w:bookmarkEnd w:id="49"/>
      <w:bookmarkEnd w:id="50"/>
      <w:bookmarkEnd w:id="51"/>
    </w:p>
    <w:p w:rsidR="00F22907" w:rsidRPr="0074495D" w:rsidRDefault="00F22907" w:rsidP="00F22907">
      <w:pPr>
        <w:spacing w:line="360" w:lineRule="auto"/>
        <w:ind w:firstLine="709"/>
        <w:jc w:val="both"/>
        <w:rPr>
          <w:b/>
          <w:sz w:val="28"/>
          <w:szCs w:val="28"/>
        </w:rPr>
      </w:pPr>
      <w:r w:rsidRPr="0074495D">
        <w:rPr>
          <w:b/>
          <w:sz w:val="28"/>
          <w:szCs w:val="28"/>
        </w:rPr>
        <w:t>Коммуникативные умения</w:t>
      </w:r>
    </w:p>
    <w:p w:rsidR="00F22907" w:rsidRPr="0074495D" w:rsidRDefault="00F22907" w:rsidP="00F22907">
      <w:pPr>
        <w:spacing w:line="360" w:lineRule="auto"/>
        <w:ind w:firstLine="709"/>
        <w:jc w:val="both"/>
        <w:rPr>
          <w:b/>
          <w:sz w:val="28"/>
          <w:szCs w:val="28"/>
        </w:rPr>
      </w:pPr>
      <w:r w:rsidRPr="0074495D">
        <w:rPr>
          <w:b/>
          <w:sz w:val="28"/>
          <w:szCs w:val="28"/>
        </w:rPr>
        <w:t>Говорение. Диалогическая речь</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30"/>
        </w:numPr>
        <w:tabs>
          <w:tab w:val="left" w:pos="993"/>
        </w:tabs>
        <w:spacing w:line="360" w:lineRule="auto"/>
        <w:ind w:left="0" w:firstLine="709"/>
        <w:jc w:val="both"/>
        <w:rPr>
          <w:sz w:val="28"/>
          <w:szCs w:val="28"/>
        </w:rPr>
      </w:pPr>
      <w:r w:rsidRPr="0074495D">
        <w:rPr>
          <w:sz w:val="28"/>
          <w:szCs w:val="28"/>
        </w:rPr>
        <w:lastRenderedPageBreak/>
        <w:t>вести диалог (диалог этикетного характера, диало</w:t>
      </w:r>
      <w:proofErr w:type="gramStart"/>
      <w:r w:rsidRPr="0074495D">
        <w:rPr>
          <w:sz w:val="28"/>
          <w:szCs w:val="28"/>
        </w:rPr>
        <w:t>г–</w:t>
      </w:r>
      <w:proofErr w:type="gramEnd"/>
      <w:r w:rsidRPr="0074495D">
        <w:rPr>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F22907" w:rsidRPr="0074495D" w:rsidRDefault="00F22907" w:rsidP="00F22907">
      <w:pPr>
        <w:spacing w:line="360" w:lineRule="auto"/>
        <w:ind w:firstLine="709"/>
        <w:jc w:val="both"/>
        <w:rPr>
          <w:b/>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30"/>
        </w:numPr>
        <w:tabs>
          <w:tab w:val="left" w:pos="993"/>
        </w:tabs>
        <w:spacing w:line="360" w:lineRule="auto"/>
        <w:ind w:left="0" w:firstLine="709"/>
        <w:jc w:val="both"/>
        <w:rPr>
          <w:i/>
          <w:sz w:val="28"/>
          <w:szCs w:val="28"/>
        </w:rPr>
      </w:pPr>
      <w:r w:rsidRPr="0074495D">
        <w:rPr>
          <w:i/>
          <w:sz w:val="28"/>
          <w:szCs w:val="28"/>
        </w:rPr>
        <w:t xml:space="preserve">вести диалог-обмен мнениями; </w:t>
      </w:r>
    </w:p>
    <w:p w:rsidR="00F22907" w:rsidRPr="0074495D" w:rsidRDefault="00F22907" w:rsidP="00D64506">
      <w:pPr>
        <w:numPr>
          <w:ilvl w:val="0"/>
          <w:numId w:val="27"/>
        </w:numPr>
        <w:tabs>
          <w:tab w:val="left" w:pos="993"/>
        </w:tabs>
        <w:spacing w:line="360" w:lineRule="auto"/>
        <w:ind w:left="0" w:firstLine="709"/>
        <w:jc w:val="both"/>
        <w:rPr>
          <w:i/>
          <w:sz w:val="28"/>
          <w:szCs w:val="28"/>
        </w:rPr>
      </w:pPr>
      <w:r w:rsidRPr="0074495D">
        <w:rPr>
          <w:i/>
          <w:sz w:val="28"/>
          <w:szCs w:val="28"/>
        </w:rPr>
        <w:t>брать и давать интервью;</w:t>
      </w:r>
    </w:p>
    <w:p w:rsidR="00F22907" w:rsidRPr="0074495D" w:rsidRDefault="00F22907" w:rsidP="00D64506">
      <w:pPr>
        <w:numPr>
          <w:ilvl w:val="0"/>
          <w:numId w:val="27"/>
        </w:numPr>
        <w:tabs>
          <w:tab w:val="left" w:pos="993"/>
        </w:tabs>
        <w:spacing w:line="360" w:lineRule="auto"/>
        <w:ind w:left="0" w:firstLine="709"/>
        <w:jc w:val="both"/>
        <w:rPr>
          <w:i/>
          <w:sz w:val="28"/>
          <w:szCs w:val="28"/>
        </w:rPr>
      </w:pPr>
      <w:r w:rsidRPr="0074495D">
        <w:rPr>
          <w:i/>
          <w:sz w:val="28"/>
          <w:szCs w:val="28"/>
        </w:rPr>
        <w:t>вести диалог-расспрос на основе нелинейного текста (таблицы, диаграммы и т. д.).</w:t>
      </w:r>
    </w:p>
    <w:p w:rsidR="00F22907" w:rsidRPr="0074495D" w:rsidRDefault="00F22907" w:rsidP="00F22907">
      <w:pPr>
        <w:spacing w:line="360" w:lineRule="auto"/>
        <w:ind w:firstLine="709"/>
        <w:jc w:val="both"/>
        <w:rPr>
          <w:b/>
          <w:sz w:val="28"/>
          <w:szCs w:val="28"/>
        </w:rPr>
      </w:pPr>
      <w:r w:rsidRPr="0074495D">
        <w:rPr>
          <w:b/>
          <w:sz w:val="28"/>
          <w:szCs w:val="28"/>
        </w:rPr>
        <w:t>Говорение. Монологическая речь</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29"/>
        </w:numPr>
        <w:tabs>
          <w:tab w:val="left" w:pos="993"/>
        </w:tabs>
        <w:spacing w:line="360" w:lineRule="auto"/>
        <w:ind w:left="0" w:firstLine="709"/>
        <w:jc w:val="both"/>
        <w:rPr>
          <w:sz w:val="28"/>
          <w:szCs w:val="28"/>
        </w:rPr>
      </w:pPr>
      <w:r w:rsidRPr="0074495D">
        <w:rPr>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F22907" w:rsidRPr="0074495D" w:rsidRDefault="00F22907" w:rsidP="00D64506">
      <w:pPr>
        <w:numPr>
          <w:ilvl w:val="0"/>
          <w:numId w:val="29"/>
        </w:numPr>
        <w:tabs>
          <w:tab w:val="left" w:pos="993"/>
        </w:tabs>
        <w:spacing w:line="360" w:lineRule="auto"/>
        <w:ind w:left="0" w:firstLine="709"/>
        <w:jc w:val="both"/>
        <w:rPr>
          <w:sz w:val="28"/>
          <w:szCs w:val="28"/>
        </w:rPr>
      </w:pPr>
      <w:r w:rsidRPr="0074495D">
        <w:rPr>
          <w:sz w:val="28"/>
          <w:szCs w:val="28"/>
        </w:rPr>
        <w:t xml:space="preserve">описывать события с опорой на зрительную наглядность и/или вербальную опору (ключевые слова, план, вопросы); </w:t>
      </w:r>
    </w:p>
    <w:p w:rsidR="00F22907" w:rsidRPr="0074495D" w:rsidRDefault="00F22907" w:rsidP="00D64506">
      <w:pPr>
        <w:numPr>
          <w:ilvl w:val="0"/>
          <w:numId w:val="29"/>
        </w:numPr>
        <w:tabs>
          <w:tab w:val="left" w:pos="993"/>
        </w:tabs>
        <w:spacing w:line="360" w:lineRule="auto"/>
        <w:ind w:left="0" w:firstLine="709"/>
        <w:jc w:val="both"/>
        <w:rPr>
          <w:sz w:val="28"/>
          <w:szCs w:val="28"/>
        </w:rPr>
      </w:pPr>
      <w:r w:rsidRPr="0074495D">
        <w:rPr>
          <w:sz w:val="28"/>
          <w:szCs w:val="28"/>
        </w:rPr>
        <w:t xml:space="preserve">давать краткую характеристику реальных людей и литературных персонажей; </w:t>
      </w:r>
    </w:p>
    <w:p w:rsidR="00F22907" w:rsidRPr="0074495D" w:rsidRDefault="00F22907" w:rsidP="00D64506">
      <w:pPr>
        <w:numPr>
          <w:ilvl w:val="0"/>
          <w:numId w:val="29"/>
        </w:numPr>
        <w:tabs>
          <w:tab w:val="left" w:pos="993"/>
        </w:tabs>
        <w:spacing w:line="360" w:lineRule="auto"/>
        <w:ind w:left="0" w:firstLine="709"/>
        <w:jc w:val="both"/>
        <w:rPr>
          <w:sz w:val="28"/>
          <w:szCs w:val="28"/>
        </w:rPr>
      </w:pPr>
      <w:r w:rsidRPr="0074495D">
        <w:rPr>
          <w:sz w:val="28"/>
          <w:szCs w:val="28"/>
        </w:rPr>
        <w:t>передавать основное содержание прочитанного текста с опорой или без опоры на текст, ключевые слова/ план/ вопросы;</w:t>
      </w:r>
    </w:p>
    <w:p w:rsidR="00F22907" w:rsidRPr="0074495D" w:rsidRDefault="00F22907" w:rsidP="00D64506">
      <w:pPr>
        <w:numPr>
          <w:ilvl w:val="0"/>
          <w:numId w:val="29"/>
        </w:numPr>
        <w:tabs>
          <w:tab w:val="left" w:pos="993"/>
        </w:tabs>
        <w:spacing w:line="360" w:lineRule="auto"/>
        <w:ind w:left="0" w:firstLine="709"/>
        <w:jc w:val="both"/>
        <w:rPr>
          <w:i/>
          <w:sz w:val="28"/>
          <w:szCs w:val="28"/>
        </w:rPr>
      </w:pPr>
      <w:r w:rsidRPr="0074495D">
        <w:rPr>
          <w:sz w:val="28"/>
          <w:szCs w:val="28"/>
        </w:rPr>
        <w:t>описывать картинку/ фото с опорой или без опоры на ключевые слова/ план/ вопросы.</w:t>
      </w:r>
    </w:p>
    <w:p w:rsidR="00F22907" w:rsidRPr="0074495D" w:rsidRDefault="00F22907" w:rsidP="00F22907">
      <w:pPr>
        <w:spacing w:line="360" w:lineRule="auto"/>
        <w:ind w:firstLine="709"/>
        <w:jc w:val="both"/>
        <w:rPr>
          <w:b/>
          <w:sz w:val="28"/>
          <w:szCs w:val="28"/>
        </w:rPr>
      </w:pPr>
      <w:r w:rsidRPr="0074495D">
        <w:rPr>
          <w:b/>
          <w:sz w:val="28"/>
          <w:szCs w:val="28"/>
        </w:rPr>
        <w:t xml:space="preserve">Выпускник получит возможность научиться: </w:t>
      </w:r>
    </w:p>
    <w:p w:rsidR="00F22907" w:rsidRPr="0074495D" w:rsidRDefault="00F22907" w:rsidP="00D64506">
      <w:pPr>
        <w:numPr>
          <w:ilvl w:val="0"/>
          <w:numId w:val="28"/>
        </w:numPr>
        <w:tabs>
          <w:tab w:val="left" w:pos="1134"/>
        </w:tabs>
        <w:spacing w:line="360" w:lineRule="auto"/>
        <w:ind w:left="0" w:firstLine="709"/>
        <w:jc w:val="both"/>
        <w:rPr>
          <w:i/>
          <w:sz w:val="28"/>
          <w:szCs w:val="28"/>
        </w:rPr>
      </w:pPr>
      <w:r w:rsidRPr="0074495D">
        <w:rPr>
          <w:i/>
          <w:sz w:val="28"/>
          <w:szCs w:val="28"/>
        </w:rPr>
        <w:t xml:space="preserve">делать сообщение на заданную тему на основе </w:t>
      </w:r>
      <w:proofErr w:type="gramStart"/>
      <w:r w:rsidRPr="0074495D">
        <w:rPr>
          <w:i/>
          <w:sz w:val="28"/>
          <w:szCs w:val="28"/>
        </w:rPr>
        <w:t>прочитанного</w:t>
      </w:r>
      <w:proofErr w:type="gramEnd"/>
      <w:r w:rsidRPr="0074495D">
        <w:rPr>
          <w:i/>
          <w:sz w:val="28"/>
          <w:szCs w:val="28"/>
        </w:rPr>
        <w:t xml:space="preserve">; </w:t>
      </w:r>
    </w:p>
    <w:p w:rsidR="00F22907" w:rsidRPr="0074495D" w:rsidRDefault="00F22907" w:rsidP="00D64506">
      <w:pPr>
        <w:numPr>
          <w:ilvl w:val="0"/>
          <w:numId w:val="28"/>
        </w:numPr>
        <w:tabs>
          <w:tab w:val="left" w:pos="1134"/>
        </w:tabs>
        <w:spacing w:line="360" w:lineRule="auto"/>
        <w:ind w:left="0" w:firstLine="709"/>
        <w:jc w:val="both"/>
        <w:rPr>
          <w:i/>
          <w:sz w:val="28"/>
          <w:szCs w:val="28"/>
        </w:rPr>
      </w:pPr>
      <w:r w:rsidRPr="0074495D">
        <w:rPr>
          <w:i/>
          <w:sz w:val="28"/>
          <w:szCs w:val="28"/>
        </w:rPr>
        <w:t xml:space="preserve">комментировать факты из прочитанного/ прослушанного текста, выражать и аргументировать свое отношение к </w:t>
      </w:r>
      <w:proofErr w:type="gramStart"/>
      <w:r w:rsidRPr="0074495D">
        <w:rPr>
          <w:i/>
          <w:sz w:val="28"/>
          <w:szCs w:val="28"/>
        </w:rPr>
        <w:t>прочитанному</w:t>
      </w:r>
      <w:proofErr w:type="gramEnd"/>
      <w:r w:rsidRPr="0074495D">
        <w:rPr>
          <w:i/>
          <w:sz w:val="28"/>
          <w:szCs w:val="28"/>
        </w:rPr>
        <w:t xml:space="preserve">/ прослушанному; </w:t>
      </w:r>
    </w:p>
    <w:p w:rsidR="00F22907" w:rsidRPr="0074495D" w:rsidRDefault="00F22907" w:rsidP="00D64506">
      <w:pPr>
        <w:numPr>
          <w:ilvl w:val="0"/>
          <w:numId w:val="28"/>
        </w:numPr>
        <w:tabs>
          <w:tab w:val="left" w:pos="1134"/>
        </w:tabs>
        <w:spacing w:line="360" w:lineRule="auto"/>
        <w:ind w:left="0" w:firstLine="709"/>
        <w:jc w:val="both"/>
        <w:rPr>
          <w:i/>
          <w:sz w:val="28"/>
          <w:szCs w:val="28"/>
        </w:rPr>
      </w:pPr>
      <w:r w:rsidRPr="0074495D">
        <w:rPr>
          <w:i/>
          <w:sz w:val="28"/>
          <w:szCs w:val="28"/>
        </w:rPr>
        <w:lastRenderedPageBreak/>
        <w:t>кратко высказываться без предварительной подготовки на заданную тему в соответствии с предложенной ситуацией общения;</w:t>
      </w:r>
    </w:p>
    <w:p w:rsidR="00F22907" w:rsidRPr="0074495D" w:rsidRDefault="00F22907" w:rsidP="00D64506">
      <w:pPr>
        <w:numPr>
          <w:ilvl w:val="0"/>
          <w:numId w:val="28"/>
        </w:numPr>
        <w:tabs>
          <w:tab w:val="left" w:pos="1134"/>
        </w:tabs>
        <w:spacing w:line="360" w:lineRule="auto"/>
        <w:ind w:left="0" w:firstLine="709"/>
        <w:jc w:val="both"/>
        <w:rPr>
          <w:i/>
          <w:sz w:val="28"/>
          <w:szCs w:val="28"/>
        </w:rPr>
      </w:pPr>
      <w:r w:rsidRPr="0074495D">
        <w:rPr>
          <w:i/>
          <w:sz w:val="28"/>
          <w:szCs w:val="28"/>
        </w:rPr>
        <w:t>кратко высказываться с опорой на нелинейный текст (таблицы, диаграммы, расписание и т. п.);</w:t>
      </w:r>
    </w:p>
    <w:p w:rsidR="00F22907" w:rsidRPr="0074495D" w:rsidRDefault="00F22907" w:rsidP="00D64506">
      <w:pPr>
        <w:numPr>
          <w:ilvl w:val="0"/>
          <w:numId w:val="28"/>
        </w:numPr>
        <w:tabs>
          <w:tab w:val="left" w:pos="1134"/>
        </w:tabs>
        <w:spacing w:line="360" w:lineRule="auto"/>
        <w:ind w:left="0" w:firstLine="709"/>
        <w:jc w:val="both"/>
        <w:rPr>
          <w:i/>
          <w:sz w:val="28"/>
          <w:szCs w:val="28"/>
        </w:rPr>
      </w:pPr>
      <w:r w:rsidRPr="0074495D">
        <w:rPr>
          <w:i/>
          <w:sz w:val="28"/>
          <w:szCs w:val="28"/>
        </w:rPr>
        <w:t>кратко излагать результаты выполненной проектной работы.</w:t>
      </w:r>
    </w:p>
    <w:p w:rsidR="00F22907" w:rsidRPr="0074495D" w:rsidRDefault="00F22907" w:rsidP="00F22907">
      <w:pPr>
        <w:spacing w:line="360" w:lineRule="auto"/>
        <w:ind w:firstLine="709"/>
        <w:jc w:val="both"/>
        <w:rPr>
          <w:b/>
          <w:i/>
          <w:sz w:val="28"/>
          <w:szCs w:val="28"/>
        </w:rPr>
      </w:pPr>
      <w:proofErr w:type="spellStart"/>
      <w:r w:rsidRPr="0074495D">
        <w:rPr>
          <w:b/>
          <w:sz w:val="28"/>
          <w:szCs w:val="28"/>
        </w:rPr>
        <w:t>Аудирование</w:t>
      </w:r>
      <w:proofErr w:type="spellEnd"/>
    </w:p>
    <w:p w:rsidR="00F22907" w:rsidRPr="0074495D" w:rsidRDefault="00F22907" w:rsidP="00F22907">
      <w:pPr>
        <w:spacing w:line="360" w:lineRule="auto"/>
        <w:ind w:firstLine="709"/>
        <w:jc w:val="both"/>
        <w:rPr>
          <w:b/>
          <w:sz w:val="28"/>
          <w:szCs w:val="28"/>
        </w:rPr>
      </w:pPr>
      <w:r w:rsidRPr="0074495D">
        <w:rPr>
          <w:b/>
          <w:sz w:val="28"/>
          <w:szCs w:val="28"/>
        </w:rPr>
        <w:t xml:space="preserve">Выпускник научится: </w:t>
      </w:r>
    </w:p>
    <w:p w:rsidR="00F22907" w:rsidRPr="0074495D" w:rsidRDefault="00F22907" w:rsidP="00D64506">
      <w:pPr>
        <w:numPr>
          <w:ilvl w:val="0"/>
          <w:numId w:val="31"/>
        </w:numPr>
        <w:tabs>
          <w:tab w:val="left" w:pos="993"/>
        </w:tabs>
        <w:spacing w:line="360" w:lineRule="auto"/>
        <w:ind w:left="0" w:firstLine="709"/>
        <w:jc w:val="both"/>
        <w:rPr>
          <w:sz w:val="28"/>
          <w:szCs w:val="28"/>
        </w:rPr>
      </w:pPr>
      <w:r w:rsidRPr="0074495D">
        <w:rPr>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F22907" w:rsidRPr="0074495D" w:rsidRDefault="00F22907" w:rsidP="00D64506">
      <w:pPr>
        <w:numPr>
          <w:ilvl w:val="0"/>
          <w:numId w:val="31"/>
        </w:numPr>
        <w:tabs>
          <w:tab w:val="left" w:pos="993"/>
        </w:tabs>
        <w:spacing w:line="360" w:lineRule="auto"/>
        <w:ind w:left="0" w:firstLine="709"/>
        <w:jc w:val="both"/>
        <w:rPr>
          <w:sz w:val="28"/>
          <w:szCs w:val="28"/>
        </w:rPr>
      </w:pPr>
      <w:r w:rsidRPr="0074495D">
        <w:rPr>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22907" w:rsidRPr="0074495D" w:rsidRDefault="00F22907" w:rsidP="00F22907">
      <w:pPr>
        <w:spacing w:line="360" w:lineRule="auto"/>
        <w:ind w:firstLine="709"/>
        <w:jc w:val="both"/>
        <w:rPr>
          <w:b/>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32"/>
        </w:numPr>
        <w:tabs>
          <w:tab w:val="left" w:pos="993"/>
        </w:tabs>
        <w:spacing w:line="360" w:lineRule="auto"/>
        <w:ind w:left="0" w:firstLine="709"/>
        <w:jc w:val="both"/>
        <w:rPr>
          <w:i/>
          <w:sz w:val="28"/>
          <w:szCs w:val="28"/>
        </w:rPr>
      </w:pPr>
      <w:r w:rsidRPr="0074495D">
        <w:rPr>
          <w:i/>
          <w:sz w:val="28"/>
          <w:szCs w:val="28"/>
        </w:rPr>
        <w:t>выделять основную тему в воспринимаемом на слух тексте;</w:t>
      </w:r>
    </w:p>
    <w:p w:rsidR="00F22907" w:rsidRPr="0074495D" w:rsidRDefault="00F22907" w:rsidP="00D64506">
      <w:pPr>
        <w:numPr>
          <w:ilvl w:val="0"/>
          <w:numId w:val="32"/>
        </w:numPr>
        <w:tabs>
          <w:tab w:val="left" w:pos="993"/>
        </w:tabs>
        <w:spacing w:line="360" w:lineRule="auto"/>
        <w:ind w:left="0" w:firstLine="709"/>
        <w:jc w:val="both"/>
        <w:rPr>
          <w:i/>
          <w:sz w:val="28"/>
          <w:szCs w:val="28"/>
        </w:rPr>
      </w:pPr>
      <w:r w:rsidRPr="0074495D">
        <w:rPr>
          <w:i/>
          <w:sz w:val="28"/>
          <w:szCs w:val="28"/>
        </w:rPr>
        <w:t>использовать контекстуальную или языковую догадку при восприятии на слух текстов, содержащих незнакомые слова.</w:t>
      </w:r>
    </w:p>
    <w:p w:rsidR="00F22907" w:rsidRPr="0074495D" w:rsidRDefault="00F22907" w:rsidP="00F22907">
      <w:pPr>
        <w:spacing w:line="360" w:lineRule="auto"/>
        <w:ind w:firstLine="709"/>
        <w:jc w:val="both"/>
        <w:rPr>
          <w:i/>
          <w:sz w:val="28"/>
          <w:szCs w:val="28"/>
        </w:rPr>
      </w:pPr>
      <w:r w:rsidRPr="0074495D">
        <w:rPr>
          <w:b/>
          <w:sz w:val="28"/>
          <w:szCs w:val="28"/>
        </w:rPr>
        <w:t xml:space="preserve">Чтение </w:t>
      </w:r>
    </w:p>
    <w:p w:rsidR="00F22907" w:rsidRPr="0074495D" w:rsidRDefault="00F22907" w:rsidP="00F22907">
      <w:pPr>
        <w:spacing w:line="360" w:lineRule="auto"/>
        <w:ind w:firstLine="709"/>
        <w:jc w:val="both"/>
        <w:rPr>
          <w:b/>
          <w:sz w:val="28"/>
          <w:szCs w:val="28"/>
        </w:rPr>
      </w:pPr>
      <w:r w:rsidRPr="0074495D">
        <w:rPr>
          <w:b/>
          <w:sz w:val="28"/>
          <w:szCs w:val="28"/>
        </w:rPr>
        <w:t xml:space="preserve">Выпускник научится: </w:t>
      </w:r>
    </w:p>
    <w:p w:rsidR="00F22907" w:rsidRPr="0074495D" w:rsidRDefault="00F22907" w:rsidP="00D64506">
      <w:pPr>
        <w:numPr>
          <w:ilvl w:val="0"/>
          <w:numId w:val="33"/>
        </w:numPr>
        <w:tabs>
          <w:tab w:val="left" w:pos="993"/>
        </w:tabs>
        <w:spacing w:line="360" w:lineRule="auto"/>
        <w:ind w:left="0" w:firstLine="709"/>
        <w:jc w:val="both"/>
        <w:rPr>
          <w:sz w:val="28"/>
          <w:szCs w:val="28"/>
        </w:rPr>
      </w:pPr>
      <w:r w:rsidRPr="0074495D">
        <w:rPr>
          <w:sz w:val="28"/>
          <w:szCs w:val="28"/>
        </w:rPr>
        <w:t>читать и понимать основное содержание несложных аутентичных текстов, содержащие отдельные неизученные языковые явления;</w:t>
      </w:r>
    </w:p>
    <w:p w:rsidR="00F22907" w:rsidRPr="0074495D" w:rsidRDefault="00F22907" w:rsidP="00D64506">
      <w:pPr>
        <w:numPr>
          <w:ilvl w:val="0"/>
          <w:numId w:val="33"/>
        </w:numPr>
        <w:tabs>
          <w:tab w:val="left" w:pos="993"/>
        </w:tabs>
        <w:spacing w:line="360" w:lineRule="auto"/>
        <w:ind w:left="0" w:firstLine="709"/>
        <w:jc w:val="both"/>
        <w:rPr>
          <w:sz w:val="28"/>
          <w:szCs w:val="28"/>
        </w:rPr>
      </w:pPr>
      <w:r w:rsidRPr="0074495D">
        <w:rPr>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F22907" w:rsidRPr="0074495D" w:rsidRDefault="00F22907" w:rsidP="00D64506">
      <w:pPr>
        <w:numPr>
          <w:ilvl w:val="0"/>
          <w:numId w:val="34"/>
        </w:numPr>
        <w:tabs>
          <w:tab w:val="left" w:pos="993"/>
        </w:tabs>
        <w:spacing w:line="360" w:lineRule="auto"/>
        <w:ind w:left="0" w:firstLine="709"/>
        <w:jc w:val="both"/>
        <w:rPr>
          <w:i/>
          <w:sz w:val="28"/>
          <w:szCs w:val="28"/>
        </w:rPr>
      </w:pPr>
      <w:r w:rsidRPr="0074495D">
        <w:rPr>
          <w:sz w:val="28"/>
          <w:szCs w:val="28"/>
        </w:rPr>
        <w:t>читать и полностью понимать несложные аутентичные тексты, построенные на изученном языковом материале;</w:t>
      </w:r>
    </w:p>
    <w:p w:rsidR="00F22907" w:rsidRPr="0074495D" w:rsidRDefault="00F22907" w:rsidP="00D64506">
      <w:pPr>
        <w:numPr>
          <w:ilvl w:val="0"/>
          <w:numId w:val="34"/>
        </w:numPr>
        <w:tabs>
          <w:tab w:val="left" w:pos="993"/>
        </w:tabs>
        <w:spacing w:line="360" w:lineRule="auto"/>
        <w:ind w:left="0" w:firstLine="709"/>
        <w:jc w:val="both"/>
        <w:rPr>
          <w:sz w:val="28"/>
          <w:szCs w:val="28"/>
        </w:rPr>
      </w:pPr>
      <w:r w:rsidRPr="0074495D">
        <w:rPr>
          <w:sz w:val="28"/>
          <w:szCs w:val="28"/>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4495D">
        <w:rPr>
          <w:sz w:val="28"/>
          <w:szCs w:val="28"/>
        </w:rPr>
        <w:t>прочитанного</w:t>
      </w:r>
      <w:proofErr w:type="gramEnd"/>
      <w:r w:rsidRPr="0074495D">
        <w:rPr>
          <w:sz w:val="28"/>
          <w:szCs w:val="28"/>
        </w:rPr>
        <w:t>.</w:t>
      </w:r>
    </w:p>
    <w:p w:rsidR="00F22907" w:rsidRPr="0074495D" w:rsidRDefault="00F22907" w:rsidP="00F22907">
      <w:pPr>
        <w:spacing w:line="360" w:lineRule="auto"/>
        <w:ind w:firstLine="709"/>
        <w:jc w:val="both"/>
        <w:rPr>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34"/>
        </w:numPr>
        <w:tabs>
          <w:tab w:val="left" w:pos="993"/>
        </w:tabs>
        <w:spacing w:line="360" w:lineRule="auto"/>
        <w:ind w:left="0" w:firstLine="709"/>
        <w:jc w:val="both"/>
        <w:rPr>
          <w:i/>
          <w:sz w:val="28"/>
          <w:szCs w:val="28"/>
        </w:rPr>
      </w:pPr>
      <w:r w:rsidRPr="0074495D">
        <w:rPr>
          <w:i/>
          <w:sz w:val="28"/>
          <w:szCs w:val="28"/>
        </w:rPr>
        <w:t>устанавливать причинно-следственную взаимосвязь фактов и событий, изложенных в несложном аутентичном тексте;</w:t>
      </w:r>
    </w:p>
    <w:p w:rsidR="00F22907" w:rsidRPr="0074495D" w:rsidRDefault="00F22907" w:rsidP="00D64506">
      <w:pPr>
        <w:numPr>
          <w:ilvl w:val="0"/>
          <w:numId w:val="34"/>
        </w:numPr>
        <w:tabs>
          <w:tab w:val="left" w:pos="993"/>
        </w:tabs>
        <w:spacing w:line="360" w:lineRule="auto"/>
        <w:ind w:left="0" w:firstLine="709"/>
        <w:jc w:val="both"/>
        <w:rPr>
          <w:i/>
          <w:sz w:val="28"/>
          <w:szCs w:val="28"/>
        </w:rPr>
      </w:pPr>
      <w:r w:rsidRPr="0074495D">
        <w:rPr>
          <w:i/>
          <w:sz w:val="28"/>
          <w:szCs w:val="28"/>
        </w:rPr>
        <w:t>восстанавливать текст из разрозненных абзацев или путем добавления выпущенных фрагментов.</w:t>
      </w:r>
    </w:p>
    <w:p w:rsidR="00F22907" w:rsidRPr="0074495D" w:rsidRDefault="00F22907" w:rsidP="00F22907">
      <w:pPr>
        <w:spacing w:line="360" w:lineRule="auto"/>
        <w:ind w:firstLine="709"/>
        <w:jc w:val="both"/>
        <w:rPr>
          <w:b/>
          <w:sz w:val="28"/>
          <w:szCs w:val="28"/>
        </w:rPr>
      </w:pPr>
      <w:r w:rsidRPr="0074495D">
        <w:rPr>
          <w:b/>
          <w:sz w:val="28"/>
          <w:szCs w:val="28"/>
        </w:rPr>
        <w:t xml:space="preserve">Письменная речь </w:t>
      </w:r>
    </w:p>
    <w:p w:rsidR="00F22907" w:rsidRPr="0074495D" w:rsidRDefault="00F22907" w:rsidP="00F22907">
      <w:pPr>
        <w:spacing w:line="360" w:lineRule="auto"/>
        <w:ind w:firstLine="709"/>
        <w:jc w:val="both"/>
        <w:rPr>
          <w:b/>
          <w:sz w:val="28"/>
          <w:szCs w:val="28"/>
        </w:rPr>
      </w:pPr>
      <w:r w:rsidRPr="0074495D">
        <w:rPr>
          <w:b/>
          <w:sz w:val="28"/>
          <w:szCs w:val="28"/>
        </w:rPr>
        <w:t xml:space="preserve">Выпускник научится: </w:t>
      </w:r>
    </w:p>
    <w:p w:rsidR="00F22907" w:rsidRPr="0074495D" w:rsidRDefault="00F22907" w:rsidP="00D64506">
      <w:pPr>
        <w:numPr>
          <w:ilvl w:val="0"/>
          <w:numId w:val="35"/>
        </w:numPr>
        <w:tabs>
          <w:tab w:val="left" w:pos="993"/>
        </w:tabs>
        <w:spacing w:line="360" w:lineRule="auto"/>
        <w:ind w:left="0" w:firstLine="709"/>
        <w:jc w:val="both"/>
        <w:rPr>
          <w:sz w:val="28"/>
          <w:szCs w:val="28"/>
        </w:rPr>
      </w:pPr>
      <w:proofErr w:type="gramStart"/>
      <w:r w:rsidRPr="0074495D">
        <w:rPr>
          <w:sz w:val="28"/>
          <w:szCs w:val="28"/>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F22907" w:rsidRPr="0074495D" w:rsidRDefault="00F22907" w:rsidP="00D64506">
      <w:pPr>
        <w:numPr>
          <w:ilvl w:val="0"/>
          <w:numId w:val="35"/>
        </w:numPr>
        <w:tabs>
          <w:tab w:val="left" w:pos="993"/>
        </w:tabs>
        <w:spacing w:line="360" w:lineRule="auto"/>
        <w:ind w:left="0" w:firstLine="709"/>
        <w:jc w:val="both"/>
        <w:rPr>
          <w:sz w:val="28"/>
          <w:szCs w:val="28"/>
        </w:rPr>
      </w:pPr>
      <w:r w:rsidRPr="0074495D">
        <w:rPr>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F22907" w:rsidRPr="0074495D" w:rsidRDefault="00F22907" w:rsidP="00D64506">
      <w:pPr>
        <w:numPr>
          <w:ilvl w:val="0"/>
          <w:numId w:val="35"/>
        </w:numPr>
        <w:tabs>
          <w:tab w:val="left" w:pos="993"/>
        </w:tabs>
        <w:spacing w:line="360" w:lineRule="auto"/>
        <w:ind w:left="0" w:firstLine="709"/>
        <w:jc w:val="both"/>
        <w:rPr>
          <w:sz w:val="28"/>
          <w:szCs w:val="28"/>
        </w:rPr>
      </w:pPr>
      <w:r w:rsidRPr="0074495D">
        <w:rPr>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F22907" w:rsidRPr="0074495D" w:rsidRDefault="00F22907" w:rsidP="00D64506">
      <w:pPr>
        <w:numPr>
          <w:ilvl w:val="0"/>
          <w:numId w:val="35"/>
        </w:numPr>
        <w:tabs>
          <w:tab w:val="left" w:pos="993"/>
        </w:tabs>
        <w:spacing w:line="360" w:lineRule="auto"/>
        <w:ind w:left="0" w:firstLine="709"/>
        <w:jc w:val="both"/>
        <w:rPr>
          <w:sz w:val="28"/>
          <w:szCs w:val="28"/>
        </w:rPr>
      </w:pPr>
      <w:r w:rsidRPr="0074495D">
        <w:rPr>
          <w:sz w:val="28"/>
          <w:szCs w:val="28"/>
        </w:rPr>
        <w:t>писать небольшие письменные высказывания с опорой на образец/ план.</w:t>
      </w:r>
    </w:p>
    <w:p w:rsidR="00F22907" w:rsidRPr="0074495D" w:rsidRDefault="00F22907" w:rsidP="00F22907">
      <w:pPr>
        <w:spacing w:line="360" w:lineRule="auto"/>
        <w:ind w:firstLine="709"/>
        <w:jc w:val="both"/>
        <w:rPr>
          <w:b/>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36"/>
        </w:numPr>
        <w:tabs>
          <w:tab w:val="left" w:pos="993"/>
        </w:tabs>
        <w:spacing w:line="360" w:lineRule="auto"/>
        <w:ind w:left="0" w:firstLine="709"/>
        <w:jc w:val="both"/>
        <w:rPr>
          <w:i/>
          <w:sz w:val="28"/>
          <w:szCs w:val="28"/>
        </w:rPr>
      </w:pPr>
      <w:r w:rsidRPr="0074495D">
        <w:rPr>
          <w:i/>
          <w:sz w:val="28"/>
          <w:szCs w:val="28"/>
        </w:rPr>
        <w:t>делать краткие выписки из текста с целью их использования в собственных устных высказываниях;</w:t>
      </w:r>
    </w:p>
    <w:p w:rsidR="00F22907" w:rsidRPr="0074495D" w:rsidRDefault="00F22907" w:rsidP="00D64506">
      <w:pPr>
        <w:numPr>
          <w:ilvl w:val="0"/>
          <w:numId w:val="36"/>
        </w:numPr>
        <w:tabs>
          <w:tab w:val="left" w:pos="993"/>
        </w:tabs>
        <w:spacing w:line="360" w:lineRule="auto"/>
        <w:ind w:left="0" w:firstLine="709"/>
        <w:jc w:val="both"/>
        <w:rPr>
          <w:i/>
          <w:sz w:val="28"/>
          <w:szCs w:val="28"/>
        </w:rPr>
      </w:pPr>
      <w:r w:rsidRPr="0074495D">
        <w:rPr>
          <w:i/>
          <w:sz w:val="28"/>
          <w:szCs w:val="28"/>
        </w:rPr>
        <w:t>писать электронное письмо (</w:t>
      </w:r>
      <w:r w:rsidRPr="0074495D">
        <w:rPr>
          <w:i/>
          <w:sz w:val="28"/>
          <w:szCs w:val="28"/>
          <w:lang w:val="en-US"/>
        </w:rPr>
        <w:t>e</w:t>
      </w:r>
      <w:r w:rsidRPr="0074495D">
        <w:rPr>
          <w:i/>
          <w:sz w:val="28"/>
          <w:szCs w:val="28"/>
        </w:rPr>
        <w:t>-</w:t>
      </w:r>
      <w:r w:rsidRPr="0074495D">
        <w:rPr>
          <w:i/>
          <w:sz w:val="28"/>
          <w:szCs w:val="28"/>
          <w:lang w:val="en-US"/>
        </w:rPr>
        <w:t>mail</w:t>
      </w:r>
      <w:r w:rsidRPr="0074495D">
        <w:rPr>
          <w:i/>
          <w:sz w:val="28"/>
          <w:szCs w:val="28"/>
        </w:rPr>
        <w:t>) зарубежному другу в ответ на электронное письмо-стимул;</w:t>
      </w:r>
    </w:p>
    <w:p w:rsidR="00F22907" w:rsidRPr="0074495D" w:rsidRDefault="00F22907" w:rsidP="00D64506">
      <w:pPr>
        <w:numPr>
          <w:ilvl w:val="0"/>
          <w:numId w:val="36"/>
        </w:numPr>
        <w:tabs>
          <w:tab w:val="left" w:pos="993"/>
        </w:tabs>
        <w:spacing w:line="360" w:lineRule="auto"/>
        <w:ind w:left="0" w:firstLine="709"/>
        <w:jc w:val="both"/>
        <w:rPr>
          <w:i/>
          <w:sz w:val="28"/>
          <w:szCs w:val="28"/>
        </w:rPr>
      </w:pPr>
      <w:r w:rsidRPr="0074495D">
        <w:rPr>
          <w:i/>
          <w:sz w:val="28"/>
          <w:szCs w:val="28"/>
        </w:rPr>
        <w:t xml:space="preserve">составлять план/ тезисы устного или письменного сообщения; </w:t>
      </w:r>
    </w:p>
    <w:p w:rsidR="00F22907" w:rsidRPr="0074495D" w:rsidRDefault="00F22907" w:rsidP="00D64506">
      <w:pPr>
        <w:numPr>
          <w:ilvl w:val="0"/>
          <w:numId w:val="37"/>
        </w:numPr>
        <w:tabs>
          <w:tab w:val="left" w:pos="993"/>
        </w:tabs>
        <w:spacing w:line="360" w:lineRule="auto"/>
        <w:ind w:left="0" w:firstLine="709"/>
        <w:jc w:val="both"/>
        <w:rPr>
          <w:i/>
          <w:sz w:val="28"/>
          <w:szCs w:val="28"/>
        </w:rPr>
      </w:pPr>
      <w:r w:rsidRPr="0074495D">
        <w:rPr>
          <w:i/>
          <w:sz w:val="28"/>
          <w:szCs w:val="28"/>
        </w:rPr>
        <w:t>кратко излагать в письменном виде результаты проектной деятельности;</w:t>
      </w:r>
    </w:p>
    <w:p w:rsidR="00F22907" w:rsidRPr="0074495D" w:rsidRDefault="00F22907" w:rsidP="00D64506">
      <w:pPr>
        <w:numPr>
          <w:ilvl w:val="0"/>
          <w:numId w:val="37"/>
        </w:numPr>
        <w:tabs>
          <w:tab w:val="left" w:pos="993"/>
        </w:tabs>
        <w:spacing w:line="360" w:lineRule="auto"/>
        <w:ind w:left="0" w:firstLine="709"/>
        <w:jc w:val="both"/>
        <w:rPr>
          <w:i/>
          <w:sz w:val="28"/>
          <w:szCs w:val="28"/>
        </w:rPr>
      </w:pPr>
      <w:r w:rsidRPr="0074495D">
        <w:rPr>
          <w:i/>
          <w:sz w:val="28"/>
          <w:szCs w:val="28"/>
        </w:rPr>
        <w:lastRenderedPageBreak/>
        <w:t>писать небольшое письменное высказывание с опорой на нелинейный текст (таблицы, диаграммы и т. п.).</w:t>
      </w:r>
    </w:p>
    <w:p w:rsidR="00F22907" w:rsidRPr="0074495D" w:rsidRDefault="00F22907" w:rsidP="00F22907">
      <w:pPr>
        <w:spacing w:line="360" w:lineRule="auto"/>
        <w:ind w:firstLine="709"/>
        <w:jc w:val="both"/>
        <w:rPr>
          <w:b/>
          <w:sz w:val="28"/>
          <w:szCs w:val="28"/>
        </w:rPr>
      </w:pPr>
      <w:r w:rsidRPr="0074495D">
        <w:rPr>
          <w:b/>
          <w:sz w:val="28"/>
          <w:szCs w:val="28"/>
        </w:rPr>
        <w:t>Языковые навыки и средства оперирования ими</w:t>
      </w:r>
    </w:p>
    <w:p w:rsidR="00F22907" w:rsidRPr="0074495D" w:rsidRDefault="00F22907" w:rsidP="00F22907">
      <w:pPr>
        <w:spacing w:line="360" w:lineRule="auto"/>
        <w:ind w:firstLine="709"/>
        <w:jc w:val="both"/>
        <w:rPr>
          <w:b/>
          <w:sz w:val="28"/>
          <w:szCs w:val="28"/>
        </w:rPr>
      </w:pPr>
      <w:r w:rsidRPr="0074495D">
        <w:rPr>
          <w:b/>
          <w:sz w:val="28"/>
          <w:szCs w:val="28"/>
        </w:rPr>
        <w:t>Орфография и пунктуация</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44"/>
        </w:numPr>
        <w:tabs>
          <w:tab w:val="left" w:pos="993"/>
        </w:tabs>
        <w:spacing w:line="360" w:lineRule="auto"/>
        <w:ind w:left="0" w:firstLine="709"/>
        <w:jc w:val="both"/>
        <w:rPr>
          <w:sz w:val="28"/>
          <w:szCs w:val="28"/>
        </w:rPr>
      </w:pPr>
      <w:r w:rsidRPr="0074495D">
        <w:rPr>
          <w:sz w:val="28"/>
          <w:szCs w:val="28"/>
        </w:rPr>
        <w:t>правильно писать изученные слова;</w:t>
      </w:r>
    </w:p>
    <w:p w:rsidR="00F22907" w:rsidRPr="0074495D" w:rsidRDefault="00F22907" w:rsidP="00D64506">
      <w:pPr>
        <w:numPr>
          <w:ilvl w:val="0"/>
          <w:numId w:val="44"/>
        </w:numPr>
        <w:tabs>
          <w:tab w:val="left" w:pos="993"/>
        </w:tabs>
        <w:spacing w:line="360" w:lineRule="auto"/>
        <w:ind w:left="0" w:firstLine="709"/>
        <w:jc w:val="both"/>
        <w:rPr>
          <w:sz w:val="28"/>
          <w:szCs w:val="28"/>
        </w:rPr>
      </w:pPr>
      <w:r w:rsidRPr="0074495D">
        <w:rPr>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F22907" w:rsidRPr="0074495D" w:rsidRDefault="00F22907" w:rsidP="00D64506">
      <w:pPr>
        <w:numPr>
          <w:ilvl w:val="0"/>
          <w:numId w:val="44"/>
        </w:numPr>
        <w:tabs>
          <w:tab w:val="left" w:pos="993"/>
        </w:tabs>
        <w:spacing w:line="360" w:lineRule="auto"/>
        <w:ind w:left="0" w:firstLine="709"/>
        <w:jc w:val="both"/>
        <w:rPr>
          <w:sz w:val="28"/>
          <w:szCs w:val="28"/>
        </w:rPr>
      </w:pPr>
      <w:r w:rsidRPr="0074495D">
        <w:rPr>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F22907" w:rsidRPr="0074495D" w:rsidRDefault="00F22907" w:rsidP="00F22907">
      <w:pPr>
        <w:spacing w:line="360" w:lineRule="auto"/>
        <w:ind w:firstLine="709"/>
        <w:jc w:val="both"/>
        <w:rPr>
          <w:b/>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45"/>
        </w:numPr>
        <w:tabs>
          <w:tab w:val="left" w:pos="993"/>
        </w:tabs>
        <w:spacing w:line="360" w:lineRule="auto"/>
        <w:ind w:left="0" w:firstLine="709"/>
        <w:jc w:val="both"/>
        <w:rPr>
          <w:i/>
          <w:sz w:val="28"/>
          <w:szCs w:val="28"/>
        </w:rPr>
      </w:pPr>
      <w:r w:rsidRPr="0074495D">
        <w:rPr>
          <w:i/>
          <w:sz w:val="28"/>
          <w:szCs w:val="28"/>
        </w:rPr>
        <w:t>сравнивать и анализировать буквосочетания английского языка и их транскрипцию.</w:t>
      </w:r>
    </w:p>
    <w:p w:rsidR="00F22907" w:rsidRPr="0074495D" w:rsidRDefault="00F22907" w:rsidP="00F22907">
      <w:pPr>
        <w:spacing w:line="360" w:lineRule="auto"/>
        <w:ind w:firstLine="709"/>
        <w:jc w:val="both"/>
        <w:rPr>
          <w:b/>
          <w:sz w:val="28"/>
          <w:szCs w:val="28"/>
        </w:rPr>
      </w:pPr>
      <w:r w:rsidRPr="0074495D">
        <w:rPr>
          <w:b/>
          <w:sz w:val="28"/>
          <w:szCs w:val="28"/>
        </w:rPr>
        <w:t>Фонетическая сторона речи</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38"/>
        </w:numPr>
        <w:tabs>
          <w:tab w:val="left" w:pos="993"/>
        </w:tabs>
        <w:spacing w:line="360" w:lineRule="auto"/>
        <w:ind w:left="0" w:firstLine="709"/>
        <w:jc w:val="both"/>
        <w:rPr>
          <w:sz w:val="28"/>
          <w:szCs w:val="28"/>
        </w:rPr>
      </w:pPr>
      <w:r w:rsidRPr="0074495D">
        <w:rPr>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F22907" w:rsidRPr="0074495D" w:rsidRDefault="00F22907" w:rsidP="00D64506">
      <w:pPr>
        <w:numPr>
          <w:ilvl w:val="0"/>
          <w:numId w:val="38"/>
        </w:numPr>
        <w:tabs>
          <w:tab w:val="left" w:pos="993"/>
        </w:tabs>
        <w:spacing w:line="360" w:lineRule="auto"/>
        <w:ind w:left="0" w:firstLine="709"/>
        <w:jc w:val="both"/>
        <w:rPr>
          <w:sz w:val="28"/>
          <w:szCs w:val="28"/>
        </w:rPr>
      </w:pPr>
      <w:r w:rsidRPr="0074495D">
        <w:rPr>
          <w:sz w:val="28"/>
          <w:szCs w:val="28"/>
        </w:rPr>
        <w:t>соблюдать правильное ударение в изученных словах;</w:t>
      </w:r>
    </w:p>
    <w:p w:rsidR="00F22907" w:rsidRPr="0074495D" w:rsidRDefault="00F22907" w:rsidP="00D64506">
      <w:pPr>
        <w:numPr>
          <w:ilvl w:val="0"/>
          <w:numId w:val="38"/>
        </w:numPr>
        <w:tabs>
          <w:tab w:val="left" w:pos="993"/>
        </w:tabs>
        <w:spacing w:line="360" w:lineRule="auto"/>
        <w:ind w:left="0" w:firstLine="709"/>
        <w:jc w:val="both"/>
        <w:rPr>
          <w:sz w:val="28"/>
          <w:szCs w:val="28"/>
        </w:rPr>
      </w:pPr>
      <w:r w:rsidRPr="0074495D">
        <w:rPr>
          <w:sz w:val="28"/>
          <w:szCs w:val="28"/>
        </w:rPr>
        <w:t>различать коммуникативные типы предложений по их интонации;</w:t>
      </w:r>
    </w:p>
    <w:p w:rsidR="00F22907" w:rsidRPr="0074495D" w:rsidRDefault="00F22907" w:rsidP="00D64506">
      <w:pPr>
        <w:numPr>
          <w:ilvl w:val="0"/>
          <w:numId w:val="38"/>
        </w:numPr>
        <w:tabs>
          <w:tab w:val="left" w:pos="993"/>
        </w:tabs>
        <w:spacing w:line="360" w:lineRule="auto"/>
        <w:ind w:left="0" w:firstLine="709"/>
        <w:jc w:val="both"/>
        <w:rPr>
          <w:sz w:val="28"/>
          <w:szCs w:val="28"/>
        </w:rPr>
      </w:pPr>
      <w:r w:rsidRPr="0074495D">
        <w:rPr>
          <w:sz w:val="28"/>
          <w:szCs w:val="28"/>
        </w:rPr>
        <w:t>членить предложение на смысловые группы;</w:t>
      </w:r>
    </w:p>
    <w:p w:rsidR="00F22907" w:rsidRPr="0074495D" w:rsidRDefault="00F22907" w:rsidP="00D64506">
      <w:pPr>
        <w:numPr>
          <w:ilvl w:val="0"/>
          <w:numId w:val="38"/>
        </w:numPr>
        <w:tabs>
          <w:tab w:val="left" w:pos="993"/>
        </w:tabs>
        <w:spacing w:line="360" w:lineRule="auto"/>
        <w:ind w:left="0" w:firstLine="709"/>
        <w:jc w:val="both"/>
        <w:rPr>
          <w:sz w:val="28"/>
          <w:szCs w:val="28"/>
        </w:rPr>
      </w:pPr>
      <w:proofErr w:type="gramStart"/>
      <w:r w:rsidRPr="0074495D">
        <w:rPr>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F22907" w:rsidRPr="0074495D" w:rsidRDefault="00F22907" w:rsidP="00F22907">
      <w:pPr>
        <w:spacing w:line="360" w:lineRule="auto"/>
        <w:ind w:firstLine="709"/>
        <w:jc w:val="both"/>
        <w:rPr>
          <w:b/>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38"/>
        </w:numPr>
        <w:tabs>
          <w:tab w:val="left" w:pos="993"/>
        </w:tabs>
        <w:spacing w:line="360" w:lineRule="auto"/>
        <w:ind w:left="0" w:firstLine="709"/>
        <w:jc w:val="both"/>
        <w:rPr>
          <w:i/>
          <w:sz w:val="28"/>
          <w:szCs w:val="28"/>
        </w:rPr>
      </w:pPr>
      <w:r w:rsidRPr="0074495D">
        <w:rPr>
          <w:i/>
          <w:sz w:val="28"/>
          <w:szCs w:val="28"/>
        </w:rPr>
        <w:t>выражать модальные значения, чувства и эмоции с помощью интонации;</w:t>
      </w:r>
    </w:p>
    <w:p w:rsidR="00F22907" w:rsidRPr="0074495D" w:rsidRDefault="00F22907" w:rsidP="00D64506">
      <w:pPr>
        <w:numPr>
          <w:ilvl w:val="0"/>
          <w:numId w:val="38"/>
        </w:numPr>
        <w:tabs>
          <w:tab w:val="left" w:pos="993"/>
        </w:tabs>
        <w:spacing w:line="360" w:lineRule="auto"/>
        <w:ind w:left="0" w:firstLine="709"/>
        <w:jc w:val="both"/>
        <w:rPr>
          <w:i/>
          <w:sz w:val="28"/>
          <w:szCs w:val="28"/>
        </w:rPr>
      </w:pPr>
      <w:r w:rsidRPr="0074495D">
        <w:rPr>
          <w:i/>
          <w:sz w:val="28"/>
          <w:szCs w:val="28"/>
        </w:rPr>
        <w:lastRenderedPageBreak/>
        <w:t>различать британские и американские варианты английского языка в прослушанных высказываниях.</w:t>
      </w:r>
    </w:p>
    <w:p w:rsidR="00F22907" w:rsidRPr="0074495D" w:rsidRDefault="00F22907" w:rsidP="00F22907">
      <w:pPr>
        <w:spacing w:line="360" w:lineRule="auto"/>
        <w:ind w:firstLine="709"/>
        <w:jc w:val="both"/>
        <w:rPr>
          <w:b/>
          <w:sz w:val="28"/>
          <w:szCs w:val="28"/>
        </w:rPr>
      </w:pPr>
      <w:r w:rsidRPr="0074495D">
        <w:rPr>
          <w:b/>
          <w:sz w:val="28"/>
          <w:szCs w:val="28"/>
        </w:rPr>
        <w:t>Лексическая сторона речи</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39"/>
        </w:numPr>
        <w:tabs>
          <w:tab w:val="left" w:pos="993"/>
        </w:tabs>
        <w:spacing w:line="360" w:lineRule="auto"/>
        <w:ind w:left="0" w:firstLine="709"/>
        <w:jc w:val="both"/>
        <w:rPr>
          <w:sz w:val="28"/>
          <w:szCs w:val="28"/>
        </w:rPr>
      </w:pPr>
      <w:r w:rsidRPr="0074495D">
        <w:rPr>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22907" w:rsidRPr="0074495D" w:rsidRDefault="00F22907" w:rsidP="00D64506">
      <w:pPr>
        <w:numPr>
          <w:ilvl w:val="0"/>
          <w:numId w:val="39"/>
        </w:numPr>
        <w:tabs>
          <w:tab w:val="left" w:pos="993"/>
        </w:tabs>
        <w:spacing w:line="360" w:lineRule="auto"/>
        <w:ind w:left="0" w:firstLine="709"/>
        <w:jc w:val="both"/>
        <w:rPr>
          <w:sz w:val="28"/>
          <w:szCs w:val="28"/>
        </w:rPr>
      </w:pPr>
      <w:r w:rsidRPr="0074495D">
        <w:rPr>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F22907" w:rsidRPr="0074495D" w:rsidRDefault="00F22907" w:rsidP="00D64506">
      <w:pPr>
        <w:numPr>
          <w:ilvl w:val="0"/>
          <w:numId w:val="39"/>
        </w:numPr>
        <w:tabs>
          <w:tab w:val="left" w:pos="993"/>
        </w:tabs>
        <w:spacing w:line="360" w:lineRule="auto"/>
        <w:ind w:left="0" w:firstLine="709"/>
        <w:jc w:val="both"/>
        <w:rPr>
          <w:sz w:val="28"/>
          <w:szCs w:val="28"/>
        </w:rPr>
      </w:pPr>
      <w:r w:rsidRPr="0074495D">
        <w:rPr>
          <w:sz w:val="28"/>
          <w:szCs w:val="28"/>
        </w:rPr>
        <w:t>соблюдать существующие в английском языке нормы лексической сочетаемости;</w:t>
      </w:r>
    </w:p>
    <w:p w:rsidR="00F22907" w:rsidRPr="0074495D" w:rsidRDefault="00F22907" w:rsidP="00D64506">
      <w:pPr>
        <w:numPr>
          <w:ilvl w:val="0"/>
          <w:numId w:val="39"/>
        </w:numPr>
        <w:tabs>
          <w:tab w:val="left" w:pos="993"/>
        </w:tabs>
        <w:spacing w:line="360" w:lineRule="auto"/>
        <w:ind w:left="0" w:firstLine="709"/>
        <w:jc w:val="both"/>
        <w:rPr>
          <w:sz w:val="28"/>
          <w:szCs w:val="28"/>
        </w:rPr>
      </w:pPr>
      <w:r w:rsidRPr="0074495D">
        <w:rPr>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F22907" w:rsidRPr="0074495D" w:rsidRDefault="00F22907" w:rsidP="00D64506">
      <w:pPr>
        <w:numPr>
          <w:ilvl w:val="0"/>
          <w:numId w:val="39"/>
        </w:numPr>
        <w:tabs>
          <w:tab w:val="left" w:pos="993"/>
        </w:tabs>
        <w:spacing w:line="360" w:lineRule="auto"/>
        <w:ind w:left="0" w:firstLine="709"/>
        <w:jc w:val="both"/>
        <w:rPr>
          <w:sz w:val="28"/>
          <w:szCs w:val="28"/>
          <w:lang w:bidi="en-US"/>
        </w:rPr>
      </w:pPr>
      <w:r w:rsidRPr="0074495D">
        <w:rPr>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F22907" w:rsidRPr="0074495D" w:rsidRDefault="00F22907" w:rsidP="00D64506">
      <w:pPr>
        <w:numPr>
          <w:ilvl w:val="0"/>
          <w:numId w:val="49"/>
        </w:numPr>
        <w:tabs>
          <w:tab w:val="left" w:pos="993"/>
        </w:tabs>
        <w:spacing w:line="360" w:lineRule="auto"/>
        <w:ind w:left="0" w:firstLine="709"/>
        <w:jc w:val="both"/>
        <w:rPr>
          <w:sz w:val="28"/>
          <w:szCs w:val="28"/>
        </w:rPr>
      </w:pPr>
      <w:r w:rsidRPr="0074495D">
        <w:rPr>
          <w:sz w:val="28"/>
          <w:szCs w:val="28"/>
        </w:rPr>
        <w:t xml:space="preserve">глаголы при помощи аффиксов </w:t>
      </w:r>
      <w:r w:rsidRPr="0074495D">
        <w:rPr>
          <w:i/>
          <w:sz w:val="28"/>
          <w:szCs w:val="28"/>
          <w:lang w:val="en-US"/>
        </w:rPr>
        <w:t>dis</w:t>
      </w:r>
      <w:r w:rsidRPr="0074495D">
        <w:rPr>
          <w:sz w:val="28"/>
          <w:szCs w:val="28"/>
        </w:rPr>
        <w:t xml:space="preserve">-, </w:t>
      </w:r>
      <w:proofErr w:type="spellStart"/>
      <w:r w:rsidRPr="0074495D">
        <w:rPr>
          <w:i/>
          <w:sz w:val="28"/>
          <w:szCs w:val="28"/>
          <w:lang w:val="en-US"/>
        </w:rPr>
        <w:t>mis</w:t>
      </w:r>
      <w:proofErr w:type="spellEnd"/>
      <w:r w:rsidRPr="0074495D">
        <w:rPr>
          <w:sz w:val="28"/>
          <w:szCs w:val="28"/>
        </w:rPr>
        <w:t xml:space="preserve">-, </w:t>
      </w:r>
      <w:r w:rsidRPr="0074495D">
        <w:rPr>
          <w:i/>
          <w:sz w:val="28"/>
          <w:szCs w:val="28"/>
          <w:lang w:val="en-US"/>
        </w:rPr>
        <w:t>re</w:t>
      </w:r>
      <w:r w:rsidRPr="0074495D">
        <w:rPr>
          <w:sz w:val="28"/>
          <w:szCs w:val="28"/>
        </w:rPr>
        <w:t>-, -</w:t>
      </w:r>
      <w:r w:rsidRPr="0074495D">
        <w:rPr>
          <w:i/>
          <w:sz w:val="28"/>
          <w:szCs w:val="28"/>
          <w:lang w:val="en-US"/>
        </w:rPr>
        <w:t>i</w:t>
      </w:r>
      <w:proofErr w:type="spellStart"/>
      <w:r w:rsidRPr="0074495D">
        <w:rPr>
          <w:i/>
          <w:sz w:val="28"/>
          <w:szCs w:val="28"/>
        </w:rPr>
        <w:t>ze</w:t>
      </w:r>
      <w:proofErr w:type="spellEnd"/>
      <w:r w:rsidRPr="0074495D">
        <w:rPr>
          <w:sz w:val="28"/>
          <w:szCs w:val="28"/>
        </w:rPr>
        <w:t>/-</w:t>
      </w:r>
      <w:proofErr w:type="spellStart"/>
      <w:r w:rsidRPr="0074495D">
        <w:rPr>
          <w:i/>
          <w:sz w:val="28"/>
          <w:szCs w:val="28"/>
        </w:rPr>
        <w:t>ise</w:t>
      </w:r>
      <w:proofErr w:type="spellEnd"/>
      <w:r w:rsidRPr="0074495D">
        <w:rPr>
          <w:sz w:val="28"/>
          <w:szCs w:val="28"/>
        </w:rPr>
        <w:t xml:space="preserve">; </w:t>
      </w:r>
    </w:p>
    <w:p w:rsidR="00F22907" w:rsidRPr="0074495D" w:rsidRDefault="00F22907" w:rsidP="00D64506">
      <w:pPr>
        <w:numPr>
          <w:ilvl w:val="0"/>
          <w:numId w:val="49"/>
        </w:numPr>
        <w:tabs>
          <w:tab w:val="left" w:pos="993"/>
        </w:tabs>
        <w:spacing w:line="360" w:lineRule="auto"/>
        <w:ind w:left="0" w:firstLine="709"/>
        <w:jc w:val="both"/>
        <w:rPr>
          <w:sz w:val="28"/>
          <w:szCs w:val="28"/>
          <w:lang w:val="en-US"/>
        </w:rPr>
      </w:pPr>
      <w:r w:rsidRPr="0074495D">
        <w:rPr>
          <w:sz w:val="28"/>
          <w:szCs w:val="28"/>
        </w:rPr>
        <w:t>имена</w:t>
      </w:r>
      <w:r w:rsidRPr="0074495D">
        <w:rPr>
          <w:sz w:val="28"/>
          <w:szCs w:val="28"/>
          <w:lang w:val="en-US"/>
        </w:rPr>
        <w:t xml:space="preserve"> </w:t>
      </w:r>
      <w:r w:rsidRPr="0074495D">
        <w:rPr>
          <w:sz w:val="28"/>
          <w:szCs w:val="28"/>
        </w:rPr>
        <w:t>существительные</w:t>
      </w:r>
      <w:r w:rsidRPr="0074495D">
        <w:rPr>
          <w:sz w:val="28"/>
          <w:szCs w:val="28"/>
          <w:lang w:val="en-US"/>
        </w:rPr>
        <w:t xml:space="preserve"> </w:t>
      </w:r>
      <w:r w:rsidRPr="0074495D">
        <w:rPr>
          <w:sz w:val="28"/>
          <w:szCs w:val="28"/>
        </w:rPr>
        <w:t>при</w:t>
      </w:r>
      <w:r w:rsidRPr="0074495D">
        <w:rPr>
          <w:sz w:val="28"/>
          <w:szCs w:val="28"/>
          <w:lang w:val="en-US"/>
        </w:rPr>
        <w:t xml:space="preserve"> </w:t>
      </w:r>
      <w:r w:rsidRPr="0074495D">
        <w:rPr>
          <w:sz w:val="28"/>
          <w:szCs w:val="28"/>
        </w:rPr>
        <w:t>помощи</w:t>
      </w:r>
      <w:r w:rsidRPr="0074495D">
        <w:rPr>
          <w:sz w:val="28"/>
          <w:szCs w:val="28"/>
          <w:lang w:val="en-US"/>
        </w:rPr>
        <w:t xml:space="preserve"> </w:t>
      </w:r>
      <w:r w:rsidRPr="0074495D">
        <w:rPr>
          <w:sz w:val="28"/>
          <w:szCs w:val="28"/>
        </w:rPr>
        <w:t>суффиксов</w:t>
      </w:r>
      <w:r w:rsidRPr="0074495D">
        <w:rPr>
          <w:sz w:val="28"/>
          <w:szCs w:val="28"/>
          <w:lang w:val="en-US"/>
        </w:rPr>
        <w:t xml:space="preserve"> -</w:t>
      </w:r>
      <w:r w:rsidRPr="0074495D">
        <w:rPr>
          <w:i/>
          <w:sz w:val="28"/>
          <w:szCs w:val="28"/>
          <w:lang w:val="en-US"/>
        </w:rPr>
        <w:t>or</w:t>
      </w:r>
      <w:r w:rsidRPr="0074495D">
        <w:rPr>
          <w:sz w:val="28"/>
          <w:szCs w:val="28"/>
          <w:lang w:val="en-US"/>
        </w:rPr>
        <w:t>/ -</w:t>
      </w:r>
      <w:proofErr w:type="spellStart"/>
      <w:r w:rsidRPr="0074495D">
        <w:rPr>
          <w:i/>
          <w:sz w:val="28"/>
          <w:szCs w:val="28"/>
          <w:lang w:val="en-US"/>
        </w:rPr>
        <w:t>er</w:t>
      </w:r>
      <w:proofErr w:type="spellEnd"/>
      <w:r w:rsidRPr="0074495D">
        <w:rPr>
          <w:sz w:val="28"/>
          <w:szCs w:val="28"/>
          <w:lang w:val="en-US"/>
        </w:rPr>
        <w:t>, -</w:t>
      </w:r>
      <w:proofErr w:type="spellStart"/>
      <w:r w:rsidRPr="0074495D">
        <w:rPr>
          <w:i/>
          <w:sz w:val="28"/>
          <w:szCs w:val="28"/>
          <w:lang w:val="en-US"/>
        </w:rPr>
        <w:t>ist</w:t>
      </w:r>
      <w:proofErr w:type="spellEnd"/>
      <w:r w:rsidRPr="0074495D">
        <w:rPr>
          <w:sz w:val="28"/>
          <w:szCs w:val="28"/>
          <w:lang w:val="en-US"/>
        </w:rPr>
        <w:t xml:space="preserve"> , -</w:t>
      </w:r>
      <w:proofErr w:type="spellStart"/>
      <w:r w:rsidRPr="0074495D">
        <w:rPr>
          <w:i/>
          <w:sz w:val="28"/>
          <w:szCs w:val="28"/>
          <w:lang w:val="en-US"/>
        </w:rPr>
        <w:t>sion</w:t>
      </w:r>
      <w:proofErr w:type="spellEnd"/>
      <w:r w:rsidRPr="0074495D">
        <w:rPr>
          <w:sz w:val="28"/>
          <w:szCs w:val="28"/>
          <w:lang w:val="en-US"/>
        </w:rPr>
        <w:t>/-</w:t>
      </w:r>
      <w:proofErr w:type="spellStart"/>
      <w:r w:rsidRPr="0074495D">
        <w:rPr>
          <w:i/>
          <w:sz w:val="28"/>
          <w:szCs w:val="28"/>
          <w:lang w:val="en-US"/>
        </w:rPr>
        <w:t>tion</w:t>
      </w:r>
      <w:proofErr w:type="spellEnd"/>
      <w:r w:rsidRPr="0074495D">
        <w:rPr>
          <w:sz w:val="28"/>
          <w:szCs w:val="28"/>
          <w:lang w:val="en-US"/>
        </w:rPr>
        <w:t>, -</w:t>
      </w:r>
      <w:proofErr w:type="spellStart"/>
      <w:r w:rsidRPr="0074495D">
        <w:rPr>
          <w:i/>
          <w:sz w:val="28"/>
          <w:szCs w:val="28"/>
          <w:lang w:val="en-US"/>
        </w:rPr>
        <w:t>nce</w:t>
      </w:r>
      <w:proofErr w:type="spellEnd"/>
      <w:r w:rsidRPr="0074495D">
        <w:rPr>
          <w:sz w:val="28"/>
          <w:szCs w:val="28"/>
          <w:lang w:val="en-US"/>
        </w:rPr>
        <w:t>/-</w:t>
      </w:r>
      <w:proofErr w:type="spellStart"/>
      <w:r w:rsidRPr="0074495D">
        <w:rPr>
          <w:i/>
          <w:sz w:val="28"/>
          <w:szCs w:val="28"/>
          <w:lang w:val="en-US"/>
        </w:rPr>
        <w:t>ence</w:t>
      </w:r>
      <w:proofErr w:type="spellEnd"/>
      <w:r w:rsidRPr="0074495D">
        <w:rPr>
          <w:sz w:val="28"/>
          <w:szCs w:val="28"/>
          <w:lang w:val="en-US"/>
        </w:rPr>
        <w:t>, -</w:t>
      </w:r>
      <w:proofErr w:type="spellStart"/>
      <w:r w:rsidRPr="0074495D">
        <w:rPr>
          <w:i/>
          <w:sz w:val="28"/>
          <w:szCs w:val="28"/>
          <w:lang w:val="en-US"/>
        </w:rPr>
        <w:t>ment</w:t>
      </w:r>
      <w:proofErr w:type="spellEnd"/>
      <w:r w:rsidRPr="0074495D">
        <w:rPr>
          <w:sz w:val="28"/>
          <w:szCs w:val="28"/>
          <w:lang w:val="en-US"/>
        </w:rPr>
        <w:t>, -</w:t>
      </w:r>
      <w:proofErr w:type="spellStart"/>
      <w:r w:rsidRPr="0074495D">
        <w:rPr>
          <w:i/>
          <w:sz w:val="28"/>
          <w:szCs w:val="28"/>
          <w:lang w:val="en-US"/>
        </w:rPr>
        <w:t>ity</w:t>
      </w:r>
      <w:proofErr w:type="spellEnd"/>
      <w:r w:rsidRPr="0074495D">
        <w:rPr>
          <w:sz w:val="28"/>
          <w:szCs w:val="28"/>
          <w:lang w:val="en-US"/>
        </w:rPr>
        <w:t xml:space="preserve"> , -</w:t>
      </w:r>
      <w:r w:rsidRPr="0074495D">
        <w:rPr>
          <w:i/>
          <w:sz w:val="28"/>
          <w:szCs w:val="28"/>
          <w:lang w:val="en-US"/>
        </w:rPr>
        <w:t>ness</w:t>
      </w:r>
      <w:r w:rsidRPr="0074495D">
        <w:rPr>
          <w:sz w:val="28"/>
          <w:szCs w:val="28"/>
          <w:lang w:val="en-US"/>
        </w:rPr>
        <w:t>, -</w:t>
      </w:r>
      <w:r w:rsidRPr="0074495D">
        <w:rPr>
          <w:i/>
          <w:sz w:val="28"/>
          <w:szCs w:val="28"/>
          <w:lang w:val="en-US"/>
        </w:rPr>
        <w:t>ship</w:t>
      </w:r>
      <w:r w:rsidRPr="0074495D">
        <w:rPr>
          <w:sz w:val="28"/>
          <w:szCs w:val="28"/>
          <w:lang w:val="en-US"/>
        </w:rPr>
        <w:t>, -</w:t>
      </w:r>
      <w:proofErr w:type="spellStart"/>
      <w:r w:rsidRPr="0074495D">
        <w:rPr>
          <w:i/>
          <w:sz w:val="28"/>
          <w:szCs w:val="28"/>
          <w:lang w:val="en-US"/>
        </w:rPr>
        <w:t>ing</w:t>
      </w:r>
      <w:proofErr w:type="spellEnd"/>
      <w:r w:rsidRPr="0074495D">
        <w:rPr>
          <w:sz w:val="28"/>
          <w:szCs w:val="28"/>
          <w:lang w:val="en-US"/>
        </w:rPr>
        <w:t xml:space="preserve">; </w:t>
      </w:r>
    </w:p>
    <w:p w:rsidR="00F22907" w:rsidRPr="0074495D" w:rsidRDefault="00F22907" w:rsidP="00D64506">
      <w:pPr>
        <w:numPr>
          <w:ilvl w:val="0"/>
          <w:numId w:val="49"/>
        </w:numPr>
        <w:tabs>
          <w:tab w:val="left" w:pos="993"/>
        </w:tabs>
        <w:spacing w:line="360" w:lineRule="auto"/>
        <w:ind w:left="0" w:firstLine="709"/>
        <w:jc w:val="both"/>
        <w:rPr>
          <w:sz w:val="28"/>
          <w:szCs w:val="28"/>
          <w:lang w:val="en-US" w:bidi="en-US"/>
        </w:rPr>
      </w:pPr>
      <w:r w:rsidRPr="0074495D">
        <w:rPr>
          <w:sz w:val="28"/>
          <w:szCs w:val="28"/>
        </w:rPr>
        <w:t>имена</w:t>
      </w:r>
      <w:r w:rsidRPr="0074495D">
        <w:rPr>
          <w:sz w:val="28"/>
          <w:szCs w:val="28"/>
          <w:lang w:val="en-US"/>
        </w:rPr>
        <w:t xml:space="preserve"> </w:t>
      </w:r>
      <w:r w:rsidRPr="0074495D">
        <w:rPr>
          <w:sz w:val="28"/>
          <w:szCs w:val="28"/>
        </w:rPr>
        <w:t>прилагательные</w:t>
      </w:r>
      <w:r w:rsidRPr="0074495D">
        <w:rPr>
          <w:sz w:val="28"/>
          <w:szCs w:val="28"/>
          <w:lang w:val="en-US"/>
        </w:rPr>
        <w:t xml:space="preserve"> </w:t>
      </w:r>
      <w:r w:rsidRPr="0074495D">
        <w:rPr>
          <w:sz w:val="28"/>
          <w:szCs w:val="28"/>
        </w:rPr>
        <w:t>при</w:t>
      </w:r>
      <w:r w:rsidRPr="0074495D">
        <w:rPr>
          <w:sz w:val="28"/>
          <w:szCs w:val="28"/>
          <w:lang w:val="en-US"/>
        </w:rPr>
        <w:t xml:space="preserve"> </w:t>
      </w:r>
      <w:r w:rsidRPr="0074495D">
        <w:rPr>
          <w:sz w:val="28"/>
          <w:szCs w:val="28"/>
        </w:rPr>
        <w:t>помощи</w:t>
      </w:r>
      <w:r w:rsidRPr="0074495D">
        <w:rPr>
          <w:sz w:val="28"/>
          <w:szCs w:val="28"/>
          <w:lang w:val="en-US"/>
        </w:rPr>
        <w:t xml:space="preserve"> </w:t>
      </w:r>
      <w:r w:rsidRPr="0074495D">
        <w:rPr>
          <w:sz w:val="28"/>
          <w:szCs w:val="28"/>
        </w:rPr>
        <w:t>аффиксов</w:t>
      </w:r>
      <w:r w:rsidRPr="0074495D">
        <w:rPr>
          <w:sz w:val="28"/>
          <w:szCs w:val="28"/>
          <w:lang w:val="en-US"/>
        </w:rPr>
        <w:t xml:space="preserve"> </w:t>
      </w:r>
      <w:r w:rsidRPr="0074495D">
        <w:rPr>
          <w:i/>
          <w:sz w:val="28"/>
          <w:szCs w:val="28"/>
          <w:lang w:val="en-US" w:bidi="en-US"/>
        </w:rPr>
        <w:t>inter</w:t>
      </w:r>
      <w:r w:rsidRPr="0074495D">
        <w:rPr>
          <w:sz w:val="28"/>
          <w:szCs w:val="28"/>
          <w:lang w:val="en-US" w:bidi="en-US"/>
        </w:rPr>
        <w:t>-; -</w:t>
      </w:r>
      <w:r w:rsidRPr="0074495D">
        <w:rPr>
          <w:i/>
          <w:sz w:val="28"/>
          <w:szCs w:val="28"/>
          <w:lang w:val="en-US" w:bidi="en-US"/>
        </w:rPr>
        <w:t>y</w:t>
      </w:r>
      <w:r w:rsidRPr="0074495D">
        <w:rPr>
          <w:sz w:val="28"/>
          <w:szCs w:val="28"/>
          <w:lang w:val="en-US" w:bidi="en-US"/>
        </w:rPr>
        <w:t>, -</w:t>
      </w:r>
      <w:proofErr w:type="spellStart"/>
      <w:r w:rsidRPr="0074495D">
        <w:rPr>
          <w:i/>
          <w:sz w:val="28"/>
          <w:szCs w:val="28"/>
          <w:lang w:val="en-US" w:bidi="en-US"/>
        </w:rPr>
        <w:t>ly</w:t>
      </w:r>
      <w:proofErr w:type="spellEnd"/>
      <w:r w:rsidRPr="0074495D">
        <w:rPr>
          <w:sz w:val="28"/>
          <w:szCs w:val="28"/>
          <w:lang w:val="en-US" w:bidi="en-US"/>
        </w:rPr>
        <w:t>, -</w:t>
      </w:r>
      <w:proofErr w:type="spellStart"/>
      <w:r w:rsidRPr="0074495D">
        <w:rPr>
          <w:i/>
          <w:sz w:val="28"/>
          <w:szCs w:val="28"/>
          <w:lang w:val="en-US" w:bidi="en-US"/>
        </w:rPr>
        <w:t>ful</w:t>
      </w:r>
      <w:proofErr w:type="spellEnd"/>
      <w:r w:rsidRPr="0074495D">
        <w:rPr>
          <w:sz w:val="28"/>
          <w:szCs w:val="28"/>
          <w:lang w:val="en-US" w:bidi="en-US"/>
        </w:rPr>
        <w:t xml:space="preserve"> , -</w:t>
      </w:r>
      <w:r w:rsidRPr="0074495D">
        <w:rPr>
          <w:i/>
          <w:sz w:val="28"/>
          <w:szCs w:val="28"/>
          <w:lang w:val="en-US" w:bidi="en-US"/>
        </w:rPr>
        <w:t>al</w:t>
      </w:r>
      <w:r w:rsidRPr="0074495D">
        <w:rPr>
          <w:sz w:val="28"/>
          <w:szCs w:val="28"/>
          <w:lang w:val="en-US" w:bidi="en-US"/>
        </w:rPr>
        <w:t xml:space="preserve"> , -</w:t>
      </w:r>
      <w:proofErr w:type="spellStart"/>
      <w:r w:rsidRPr="0074495D">
        <w:rPr>
          <w:i/>
          <w:sz w:val="28"/>
          <w:szCs w:val="28"/>
          <w:lang w:val="en-US" w:bidi="en-US"/>
        </w:rPr>
        <w:t>ic</w:t>
      </w:r>
      <w:proofErr w:type="spellEnd"/>
      <w:r w:rsidRPr="0074495D">
        <w:rPr>
          <w:sz w:val="28"/>
          <w:szCs w:val="28"/>
          <w:lang w:val="en-US" w:bidi="en-US"/>
        </w:rPr>
        <w:t>, -</w:t>
      </w:r>
      <w:proofErr w:type="spellStart"/>
      <w:r w:rsidRPr="0074495D">
        <w:rPr>
          <w:i/>
          <w:sz w:val="28"/>
          <w:szCs w:val="28"/>
          <w:lang w:val="en-US" w:bidi="en-US"/>
        </w:rPr>
        <w:t>ian</w:t>
      </w:r>
      <w:proofErr w:type="spellEnd"/>
      <w:r w:rsidRPr="0074495D">
        <w:rPr>
          <w:sz w:val="28"/>
          <w:szCs w:val="28"/>
          <w:lang w:val="en-US" w:bidi="en-US"/>
        </w:rPr>
        <w:t>/</w:t>
      </w:r>
      <w:r w:rsidRPr="0074495D">
        <w:rPr>
          <w:i/>
          <w:sz w:val="28"/>
          <w:szCs w:val="28"/>
          <w:lang w:val="en-US" w:bidi="en-US"/>
        </w:rPr>
        <w:t>an</w:t>
      </w:r>
      <w:r w:rsidRPr="0074495D">
        <w:rPr>
          <w:sz w:val="28"/>
          <w:szCs w:val="28"/>
          <w:lang w:val="en-US" w:bidi="en-US"/>
        </w:rPr>
        <w:t>, -</w:t>
      </w:r>
      <w:proofErr w:type="spellStart"/>
      <w:r w:rsidRPr="0074495D">
        <w:rPr>
          <w:i/>
          <w:sz w:val="28"/>
          <w:szCs w:val="28"/>
          <w:lang w:val="en-US" w:bidi="en-US"/>
        </w:rPr>
        <w:t>ing</w:t>
      </w:r>
      <w:proofErr w:type="spellEnd"/>
      <w:r w:rsidRPr="0074495D">
        <w:rPr>
          <w:sz w:val="28"/>
          <w:szCs w:val="28"/>
          <w:lang w:val="en-US" w:bidi="en-US"/>
        </w:rPr>
        <w:t>; -</w:t>
      </w:r>
      <w:proofErr w:type="spellStart"/>
      <w:r w:rsidRPr="0074495D">
        <w:rPr>
          <w:i/>
          <w:sz w:val="28"/>
          <w:szCs w:val="28"/>
          <w:lang w:val="en-US" w:bidi="en-US"/>
        </w:rPr>
        <w:t>ous</w:t>
      </w:r>
      <w:proofErr w:type="spellEnd"/>
      <w:r w:rsidRPr="0074495D">
        <w:rPr>
          <w:sz w:val="28"/>
          <w:szCs w:val="28"/>
          <w:lang w:val="en-US" w:bidi="en-US"/>
        </w:rPr>
        <w:t>, -</w:t>
      </w:r>
      <w:r w:rsidRPr="0074495D">
        <w:rPr>
          <w:i/>
          <w:sz w:val="28"/>
          <w:szCs w:val="28"/>
          <w:lang w:val="en-US" w:bidi="en-US"/>
        </w:rPr>
        <w:t>able</w:t>
      </w:r>
      <w:r w:rsidRPr="0074495D">
        <w:rPr>
          <w:sz w:val="28"/>
          <w:szCs w:val="28"/>
          <w:lang w:val="en-US" w:bidi="en-US"/>
        </w:rPr>
        <w:t>/</w:t>
      </w:r>
      <w:proofErr w:type="spellStart"/>
      <w:r w:rsidRPr="0074495D">
        <w:rPr>
          <w:i/>
          <w:sz w:val="28"/>
          <w:szCs w:val="28"/>
          <w:lang w:val="en-US" w:bidi="en-US"/>
        </w:rPr>
        <w:t>ible</w:t>
      </w:r>
      <w:proofErr w:type="spellEnd"/>
      <w:r w:rsidRPr="0074495D">
        <w:rPr>
          <w:sz w:val="28"/>
          <w:szCs w:val="28"/>
          <w:lang w:val="en-US" w:bidi="en-US"/>
        </w:rPr>
        <w:t>, -</w:t>
      </w:r>
      <w:r w:rsidRPr="0074495D">
        <w:rPr>
          <w:i/>
          <w:sz w:val="28"/>
          <w:szCs w:val="28"/>
          <w:lang w:val="en-US" w:bidi="en-US"/>
        </w:rPr>
        <w:t>less</w:t>
      </w:r>
      <w:r w:rsidRPr="0074495D">
        <w:rPr>
          <w:sz w:val="28"/>
          <w:szCs w:val="28"/>
          <w:lang w:val="en-US" w:bidi="en-US"/>
        </w:rPr>
        <w:t>, -</w:t>
      </w:r>
      <w:proofErr w:type="spellStart"/>
      <w:r w:rsidRPr="0074495D">
        <w:rPr>
          <w:i/>
          <w:sz w:val="28"/>
          <w:szCs w:val="28"/>
          <w:lang w:val="en-US" w:bidi="en-US"/>
        </w:rPr>
        <w:t>ive</w:t>
      </w:r>
      <w:proofErr w:type="spellEnd"/>
      <w:r w:rsidRPr="0074495D">
        <w:rPr>
          <w:sz w:val="28"/>
          <w:szCs w:val="28"/>
          <w:lang w:val="en-US" w:bidi="en-US"/>
        </w:rPr>
        <w:t>;</w:t>
      </w:r>
    </w:p>
    <w:p w:rsidR="00F22907" w:rsidRPr="0074495D" w:rsidRDefault="00F22907" w:rsidP="00D64506">
      <w:pPr>
        <w:numPr>
          <w:ilvl w:val="0"/>
          <w:numId w:val="49"/>
        </w:numPr>
        <w:tabs>
          <w:tab w:val="left" w:pos="993"/>
        </w:tabs>
        <w:spacing w:line="360" w:lineRule="auto"/>
        <w:ind w:left="0" w:firstLine="709"/>
        <w:jc w:val="both"/>
        <w:rPr>
          <w:sz w:val="28"/>
          <w:szCs w:val="28"/>
        </w:rPr>
      </w:pPr>
      <w:r w:rsidRPr="0074495D">
        <w:rPr>
          <w:sz w:val="28"/>
          <w:szCs w:val="28"/>
        </w:rPr>
        <w:t>наречия при помощи суффикса -</w:t>
      </w:r>
      <w:proofErr w:type="spellStart"/>
      <w:r w:rsidRPr="0074495D">
        <w:rPr>
          <w:i/>
          <w:sz w:val="28"/>
          <w:szCs w:val="28"/>
          <w:lang w:val="en-US"/>
        </w:rPr>
        <w:t>ly</w:t>
      </w:r>
      <w:proofErr w:type="spellEnd"/>
      <w:r w:rsidRPr="0074495D">
        <w:rPr>
          <w:sz w:val="28"/>
          <w:szCs w:val="28"/>
        </w:rPr>
        <w:t>;</w:t>
      </w:r>
      <w:r w:rsidRPr="0074495D">
        <w:rPr>
          <w:sz w:val="28"/>
          <w:szCs w:val="28"/>
          <w:lang w:bidi="en-US"/>
        </w:rPr>
        <w:t xml:space="preserve"> </w:t>
      </w:r>
    </w:p>
    <w:p w:rsidR="00F22907" w:rsidRPr="0074495D" w:rsidRDefault="00F22907" w:rsidP="00D64506">
      <w:pPr>
        <w:numPr>
          <w:ilvl w:val="0"/>
          <w:numId w:val="49"/>
        </w:numPr>
        <w:tabs>
          <w:tab w:val="left" w:pos="993"/>
        </w:tabs>
        <w:spacing w:line="360" w:lineRule="auto"/>
        <w:ind w:left="0" w:firstLine="709"/>
        <w:jc w:val="both"/>
        <w:rPr>
          <w:sz w:val="28"/>
          <w:szCs w:val="28"/>
        </w:rPr>
      </w:pPr>
      <w:r w:rsidRPr="0074495D">
        <w:rPr>
          <w:sz w:val="28"/>
          <w:szCs w:val="28"/>
        </w:rPr>
        <w:t>имена существительные, имена прилагательные, наречия при помощи отрицательных префиксов</w:t>
      </w:r>
      <w:r w:rsidRPr="0074495D">
        <w:rPr>
          <w:sz w:val="28"/>
          <w:szCs w:val="28"/>
          <w:lang w:bidi="en-US"/>
        </w:rPr>
        <w:t xml:space="preserve"> </w:t>
      </w:r>
      <w:r w:rsidRPr="0074495D">
        <w:rPr>
          <w:i/>
          <w:sz w:val="28"/>
          <w:szCs w:val="28"/>
          <w:lang w:val="en-US" w:bidi="en-US"/>
        </w:rPr>
        <w:t>un</w:t>
      </w:r>
      <w:r w:rsidRPr="0074495D">
        <w:rPr>
          <w:sz w:val="28"/>
          <w:szCs w:val="28"/>
          <w:lang w:bidi="en-US"/>
        </w:rPr>
        <w:t xml:space="preserve">-, </w:t>
      </w:r>
      <w:proofErr w:type="spellStart"/>
      <w:r w:rsidRPr="0074495D">
        <w:rPr>
          <w:i/>
          <w:sz w:val="28"/>
          <w:szCs w:val="28"/>
          <w:lang w:val="en-US" w:bidi="en-US"/>
        </w:rPr>
        <w:t>im</w:t>
      </w:r>
      <w:proofErr w:type="spellEnd"/>
      <w:r w:rsidRPr="0074495D">
        <w:rPr>
          <w:sz w:val="28"/>
          <w:szCs w:val="28"/>
          <w:lang w:bidi="en-US"/>
        </w:rPr>
        <w:t>-/</w:t>
      </w:r>
      <w:r w:rsidRPr="0074495D">
        <w:rPr>
          <w:i/>
          <w:sz w:val="28"/>
          <w:szCs w:val="28"/>
          <w:lang w:val="en-US" w:bidi="en-US"/>
        </w:rPr>
        <w:t>in</w:t>
      </w:r>
      <w:r w:rsidRPr="0074495D">
        <w:rPr>
          <w:sz w:val="28"/>
          <w:szCs w:val="28"/>
          <w:lang w:bidi="en-US"/>
        </w:rPr>
        <w:t>-;</w:t>
      </w:r>
    </w:p>
    <w:p w:rsidR="00F22907" w:rsidRPr="0074495D" w:rsidRDefault="00F22907" w:rsidP="00D64506">
      <w:pPr>
        <w:numPr>
          <w:ilvl w:val="0"/>
          <w:numId w:val="49"/>
        </w:numPr>
        <w:tabs>
          <w:tab w:val="left" w:pos="993"/>
        </w:tabs>
        <w:spacing w:line="360" w:lineRule="auto"/>
        <w:ind w:left="0" w:firstLine="709"/>
        <w:jc w:val="both"/>
        <w:rPr>
          <w:sz w:val="28"/>
          <w:szCs w:val="28"/>
        </w:rPr>
      </w:pPr>
      <w:r w:rsidRPr="0074495D">
        <w:rPr>
          <w:sz w:val="28"/>
          <w:szCs w:val="28"/>
        </w:rPr>
        <w:t>числительные при помощи суффиксов -</w:t>
      </w:r>
      <w:r w:rsidRPr="0074495D">
        <w:rPr>
          <w:i/>
          <w:sz w:val="28"/>
          <w:szCs w:val="28"/>
          <w:lang w:val="en-US"/>
        </w:rPr>
        <w:t>teen</w:t>
      </w:r>
      <w:r w:rsidRPr="0074495D">
        <w:rPr>
          <w:sz w:val="28"/>
          <w:szCs w:val="28"/>
        </w:rPr>
        <w:t>, -</w:t>
      </w:r>
      <w:proofErr w:type="spellStart"/>
      <w:r w:rsidRPr="0074495D">
        <w:rPr>
          <w:i/>
          <w:sz w:val="28"/>
          <w:szCs w:val="28"/>
          <w:lang w:val="en-US"/>
        </w:rPr>
        <w:t>ty</w:t>
      </w:r>
      <w:proofErr w:type="spellEnd"/>
      <w:r w:rsidRPr="0074495D">
        <w:rPr>
          <w:sz w:val="28"/>
          <w:szCs w:val="28"/>
        </w:rPr>
        <w:t>; -</w:t>
      </w:r>
      <w:proofErr w:type="spellStart"/>
      <w:r w:rsidRPr="0074495D">
        <w:rPr>
          <w:i/>
          <w:sz w:val="28"/>
          <w:szCs w:val="28"/>
          <w:lang w:val="en-US"/>
        </w:rPr>
        <w:t>th</w:t>
      </w:r>
      <w:proofErr w:type="spellEnd"/>
      <w:r w:rsidRPr="0074495D">
        <w:rPr>
          <w:sz w:val="28"/>
          <w:szCs w:val="28"/>
        </w:rPr>
        <w:t>.</w:t>
      </w:r>
    </w:p>
    <w:p w:rsidR="00F22907" w:rsidRPr="0074495D" w:rsidRDefault="00F22907" w:rsidP="00F22907">
      <w:pPr>
        <w:spacing w:line="360" w:lineRule="auto"/>
        <w:ind w:firstLine="709"/>
        <w:jc w:val="both"/>
        <w:rPr>
          <w:b/>
          <w:sz w:val="28"/>
          <w:szCs w:val="28"/>
        </w:rPr>
      </w:pPr>
      <w:r w:rsidRPr="0074495D">
        <w:rPr>
          <w:b/>
          <w:sz w:val="28"/>
          <w:szCs w:val="28"/>
        </w:rPr>
        <w:lastRenderedPageBreak/>
        <w:t>Выпускник получит возможность научиться:</w:t>
      </w:r>
    </w:p>
    <w:p w:rsidR="00F22907" w:rsidRPr="0074495D" w:rsidRDefault="00F22907"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F22907" w:rsidRPr="0074495D" w:rsidRDefault="00F22907" w:rsidP="00D64506">
      <w:pPr>
        <w:numPr>
          <w:ilvl w:val="0"/>
          <w:numId w:val="40"/>
        </w:numPr>
        <w:tabs>
          <w:tab w:val="left" w:pos="993"/>
        </w:tabs>
        <w:spacing w:line="360" w:lineRule="auto"/>
        <w:ind w:left="0" w:firstLine="709"/>
        <w:jc w:val="both"/>
        <w:rPr>
          <w:i/>
          <w:sz w:val="28"/>
          <w:szCs w:val="28"/>
        </w:rPr>
      </w:pPr>
      <w:r w:rsidRPr="0074495D">
        <w:rPr>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F22907" w:rsidRPr="0074495D" w:rsidRDefault="00F22907"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и употреблять в речи наиболее распространенные фразовые глаголы;</w:t>
      </w:r>
    </w:p>
    <w:p w:rsidR="00F22907" w:rsidRPr="0074495D" w:rsidRDefault="00F22907"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принадлежность слов к частям речи по аффиксам;</w:t>
      </w:r>
    </w:p>
    <w:p w:rsidR="00F22907" w:rsidRPr="0074495D" w:rsidRDefault="00F22907"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и употреблять в речи различные средства связи в тексте для обеспечения его целостности (</w:t>
      </w:r>
      <w:r w:rsidRPr="0074495D">
        <w:rPr>
          <w:i/>
          <w:sz w:val="28"/>
          <w:szCs w:val="28"/>
          <w:lang w:val="en-US"/>
        </w:rPr>
        <w:t>firstly</w:t>
      </w:r>
      <w:r w:rsidRPr="0074495D">
        <w:rPr>
          <w:i/>
          <w:sz w:val="28"/>
          <w:szCs w:val="28"/>
        </w:rPr>
        <w:t xml:space="preserve">, </w:t>
      </w:r>
      <w:r w:rsidRPr="0074495D">
        <w:rPr>
          <w:i/>
          <w:sz w:val="28"/>
          <w:szCs w:val="28"/>
          <w:lang w:val="en-US"/>
        </w:rPr>
        <w:t>to</w:t>
      </w:r>
      <w:r w:rsidRPr="0074495D">
        <w:rPr>
          <w:i/>
          <w:sz w:val="28"/>
          <w:szCs w:val="28"/>
        </w:rPr>
        <w:t xml:space="preserve"> </w:t>
      </w:r>
      <w:r w:rsidRPr="0074495D">
        <w:rPr>
          <w:i/>
          <w:sz w:val="28"/>
          <w:szCs w:val="28"/>
          <w:lang w:val="en-US"/>
        </w:rPr>
        <w:t>begin</w:t>
      </w:r>
      <w:r w:rsidRPr="0074495D">
        <w:rPr>
          <w:i/>
          <w:sz w:val="28"/>
          <w:szCs w:val="28"/>
        </w:rPr>
        <w:t xml:space="preserve"> </w:t>
      </w:r>
      <w:r w:rsidRPr="0074495D">
        <w:rPr>
          <w:i/>
          <w:sz w:val="28"/>
          <w:szCs w:val="28"/>
          <w:lang w:val="en-US"/>
        </w:rPr>
        <w:t>with</w:t>
      </w:r>
      <w:r w:rsidRPr="0074495D">
        <w:rPr>
          <w:i/>
          <w:sz w:val="28"/>
          <w:szCs w:val="28"/>
        </w:rPr>
        <w:t xml:space="preserve">, </w:t>
      </w:r>
      <w:r w:rsidRPr="0074495D">
        <w:rPr>
          <w:i/>
          <w:sz w:val="28"/>
          <w:szCs w:val="28"/>
          <w:lang w:val="en-US"/>
        </w:rPr>
        <w:t>however</w:t>
      </w:r>
      <w:r w:rsidRPr="0074495D">
        <w:rPr>
          <w:i/>
          <w:sz w:val="28"/>
          <w:szCs w:val="28"/>
        </w:rPr>
        <w:t xml:space="preserve">, </w:t>
      </w:r>
      <w:r w:rsidRPr="0074495D">
        <w:rPr>
          <w:i/>
          <w:sz w:val="28"/>
          <w:szCs w:val="28"/>
          <w:lang w:val="en-US"/>
        </w:rPr>
        <w:t>as</w:t>
      </w:r>
      <w:r w:rsidRPr="0074495D">
        <w:rPr>
          <w:i/>
          <w:sz w:val="28"/>
          <w:szCs w:val="28"/>
        </w:rPr>
        <w:t xml:space="preserve"> </w:t>
      </w:r>
      <w:r w:rsidRPr="0074495D">
        <w:rPr>
          <w:i/>
          <w:sz w:val="28"/>
          <w:szCs w:val="28"/>
          <w:lang w:val="en-US"/>
        </w:rPr>
        <w:t>for</w:t>
      </w:r>
      <w:r w:rsidRPr="0074495D">
        <w:rPr>
          <w:i/>
          <w:sz w:val="28"/>
          <w:szCs w:val="28"/>
        </w:rPr>
        <w:t xml:space="preserve"> </w:t>
      </w:r>
      <w:r w:rsidRPr="0074495D">
        <w:rPr>
          <w:i/>
          <w:sz w:val="28"/>
          <w:szCs w:val="28"/>
          <w:lang w:val="en-US"/>
        </w:rPr>
        <w:t>me</w:t>
      </w:r>
      <w:r w:rsidRPr="0074495D">
        <w:rPr>
          <w:i/>
          <w:sz w:val="28"/>
          <w:szCs w:val="28"/>
        </w:rPr>
        <w:t xml:space="preserve">, </w:t>
      </w:r>
      <w:r w:rsidRPr="0074495D">
        <w:rPr>
          <w:i/>
          <w:sz w:val="28"/>
          <w:szCs w:val="28"/>
          <w:lang w:val="en-US"/>
        </w:rPr>
        <w:t>finally</w:t>
      </w:r>
      <w:r w:rsidRPr="0074495D">
        <w:rPr>
          <w:i/>
          <w:sz w:val="28"/>
          <w:szCs w:val="28"/>
        </w:rPr>
        <w:t xml:space="preserve">, </w:t>
      </w:r>
      <w:r w:rsidRPr="0074495D">
        <w:rPr>
          <w:i/>
          <w:sz w:val="28"/>
          <w:szCs w:val="28"/>
          <w:lang w:val="en-US"/>
        </w:rPr>
        <w:t>at</w:t>
      </w:r>
      <w:r w:rsidRPr="0074495D">
        <w:rPr>
          <w:i/>
          <w:sz w:val="28"/>
          <w:szCs w:val="28"/>
        </w:rPr>
        <w:t xml:space="preserve"> </w:t>
      </w:r>
      <w:r w:rsidRPr="0074495D">
        <w:rPr>
          <w:i/>
          <w:sz w:val="28"/>
          <w:szCs w:val="28"/>
          <w:lang w:val="en-US"/>
        </w:rPr>
        <w:t>last</w:t>
      </w:r>
      <w:r w:rsidRPr="0074495D">
        <w:rPr>
          <w:i/>
          <w:sz w:val="28"/>
          <w:szCs w:val="28"/>
        </w:rPr>
        <w:t xml:space="preserve">, </w:t>
      </w:r>
      <w:proofErr w:type="spellStart"/>
      <w:r w:rsidRPr="0074495D">
        <w:rPr>
          <w:i/>
          <w:sz w:val="28"/>
          <w:szCs w:val="28"/>
          <w:lang w:val="en-US"/>
        </w:rPr>
        <w:t>etc</w:t>
      </w:r>
      <w:proofErr w:type="spellEnd"/>
      <w:r w:rsidRPr="0074495D">
        <w:rPr>
          <w:i/>
          <w:sz w:val="28"/>
          <w:szCs w:val="28"/>
        </w:rPr>
        <w:t>.);</w:t>
      </w:r>
    </w:p>
    <w:p w:rsidR="00F22907" w:rsidRPr="0074495D" w:rsidRDefault="00F22907" w:rsidP="00D64506">
      <w:pPr>
        <w:numPr>
          <w:ilvl w:val="0"/>
          <w:numId w:val="40"/>
        </w:numPr>
        <w:tabs>
          <w:tab w:val="left" w:pos="993"/>
        </w:tabs>
        <w:spacing w:line="360" w:lineRule="auto"/>
        <w:ind w:left="0" w:firstLine="709"/>
        <w:jc w:val="both"/>
        <w:rPr>
          <w:i/>
          <w:sz w:val="28"/>
          <w:szCs w:val="28"/>
        </w:rPr>
      </w:pPr>
      <w:proofErr w:type="gramStart"/>
      <w:r w:rsidRPr="0074495D">
        <w:rPr>
          <w:i/>
          <w:sz w:val="28"/>
          <w:szCs w:val="28"/>
        </w:rPr>
        <w:t xml:space="preserve">использовать языковую догадку в процессе чтения и </w:t>
      </w:r>
      <w:proofErr w:type="spellStart"/>
      <w:r w:rsidRPr="0074495D">
        <w:rPr>
          <w:i/>
          <w:sz w:val="28"/>
          <w:szCs w:val="28"/>
        </w:rPr>
        <w:t>аудирования</w:t>
      </w:r>
      <w:proofErr w:type="spellEnd"/>
      <w:r w:rsidRPr="0074495D">
        <w:rPr>
          <w:i/>
          <w:sz w:val="28"/>
          <w:szCs w:val="28"/>
        </w:rPr>
        <w:t xml:space="preserve"> (догадываться о значении незнакомых слов по контексту, по сходству с русским/ родным языком, по словообразовательным элементам.</w:t>
      </w:r>
      <w:proofErr w:type="gramEnd"/>
    </w:p>
    <w:p w:rsidR="00F22907" w:rsidRPr="0074495D" w:rsidRDefault="00F22907" w:rsidP="00F22907">
      <w:pPr>
        <w:spacing w:line="360" w:lineRule="auto"/>
        <w:ind w:firstLine="709"/>
        <w:jc w:val="both"/>
        <w:rPr>
          <w:b/>
          <w:sz w:val="28"/>
          <w:szCs w:val="28"/>
        </w:rPr>
      </w:pPr>
      <w:r w:rsidRPr="0074495D">
        <w:rPr>
          <w:b/>
          <w:sz w:val="28"/>
          <w:szCs w:val="28"/>
        </w:rPr>
        <w:t>Грамматическая сторона речи</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42"/>
        </w:numPr>
        <w:tabs>
          <w:tab w:val="left" w:pos="993"/>
        </w:tabs>
        <w:spacing w:line="360" w:lineRule="auto"/>
        <w:ind w:left="0" w:firstLine="709"/>
        <w:jc w:val="both"/>
        <w:rPr>
          <w:sz w:val="28"/>
          <w:szCs w:val="28"/>
        </w:rPr>
      </w:pPr>
      <w:r w:rsidRPr="0074495D">
        <w:rPr>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 xml:space="preserve">распознавать и употреблять в речи предложения с </w:t>
      </w:r>
      <w:proofErr w:type="gramStart"/>
      <w:r w:rsidRPr="0074495D">
        <w:rPr>
          <w:sz w:val="28"/>
          <w:szCs w:val="28"/>
        </w:rPr>
        <w:t>начальным</w:t>
      </w:r>
      <w:proofErr w:type="gramEnd"/>
      <w:r w:rsidRPr="0074495D">
        <w:rPr>
          <w:sz w:val="28"/>
          <w:szCs w:val="28"/>
        </w:rPr>
        <w:t xml:space="preserve"> </w:t>
      </w:r>
      <w:proofErr w:type="spellStart"/>
      <w:r w:rsidRPr="0074495D">
        <w:rPr>
          <w:i/>
          <w:sz w:val="28"/>
          <w:szCs w:val="28"/>
        </w:rPr>
        <w:t>It</w:t>
      </w:r>
      <w:proofErr w:type="spellEnd"/>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lastRenderedPageBreak/>
        <w:t xml:space="preserve">распознавать и употреблять в речи предложения с </w:t>
      </w:r>
      <w:proofErr w:type="gramStart"/>
      <w:r w:rsidRPr="0074495D">
        <w:rPr>
          <w:sz w:val="28"/>
          <w:szCs w:val="28"/>
        </w:rPr>
        <w:t>начальным</w:t>
      </w:r>
      <w:proofErr w:type="gramEnd"/>
      <w:r w:rsidRPr="0074495D">
        <w:rPr>
          <w:sz w:val="28"/>
          <w:szCs w:val="28"/>
        </w:rPr>
        <w:t xml:space="preserve"> </w:t>
      </w:r>
      <w:proofErr w:type="spellStart"/>
      <w:r w:rsidRPr="0074495D">
        <w:rPr>
          <w:i/>
          <w:sz w:val="28"/>
          <w:szCs w:val="28"/>
        </w:rPr>
        <w:t>There</w:t>
      </w:r>
      <w:proofErr w:type="spellEnd"/>
      <w:r w:rsidRPr="0074495D">
        <w:rPr>
          <w:i/>
          <w:sz w:val="28"/>
          <w:szCs w:val="28"/>
        </w:rPr>
        <w:t xml:space="preserve"> + </w:t>
      </w:r>
      <w:r w:rsidRPr="0074495D">
        <w:rPr>
          <w:i/>
          <w:sz w:val="28"/>
          <w:szCs w:val="28"/>
          <w:lang w:val="en-US"/>
        </w:rPr>
        <w:t>to</w:t>
      </w:r>
      <w:r w:rsidRPr="0074495D">
        <w:rPr>
          <w:i/>
          <w:sz w:val="28"/>
          <w:szCs w:val="28"/>
        </w:rPr>
        <w:t xml:space="preserve"> </w:t>
      </w:r>
      <w:r w:rsidRPr="0074495D">
        <w:rPr>
          <w:i/>
          <w:sz w:val="28"/>
          <w:szCs w:val="28"/>
          <w:lang w:val="en-US"/>
        </w:rPr>
        <w:t>be</w:t>
      </w:r>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 xml:space="preserve">распознавать и употреблять в речи сложносочиненные предложения с сочинительными союзами </w:t>
      </w:r>
      <w:proofErr w:type="spellStart"/>
      <w:r w:rsidRPr="0074495D">
        <w:rPr>
          <w:i/>
          <w:sz w:val="28"/>
          <w:szCs w:val="28"/>
        </w:rPr>
        <w:t>and</w:t>
      </w:r>
      <w:proofErr w:type="spellEnd"/>
      <w:r w:rsidRPr="0074495D">
        <w:rPr>
          <w:sz w:val="28"/>
          <w:szCs w:val="28"/>
        </w:rPr>
        <w:t>,</w:t>
      </w:r>
      <w:r w:rsidRPr="0074495D">
        <w:rPr>
          <w:i/>
          <w:sz w:val="28"/>
          <w:szCs w:val="28"/>
        </w:rPr>
        <w:t xml:space="preserve"> </w:t>
      </w:r>
      <w:proofErr w:type="spellStart"/>
      <w:r w:rsidRPr="0074495D">
        <w:rPr>
          <w:i/>
          <w:sz w:val="28"/>
          <w:szCs w:val="28"/>
        </w:rPr>
        <w:t>but</w:t>
      </w:r>
      <w:proofErr w:type="spellEnd"/>
      <w:r w:rsidRPr="0074495D">
        <w:rPr>
          <w:sz w:val="28"/>
          <w:szCs w:val="28"/>
        </w:rPr>
        <w:t>,</w:t>
      </w:r>
      <w:r w:rsidRPr="0074495D">
        <w:rPr>
          <w:i/>
          <w:sz w:val="28"/>
          <w:szCs w:val="28"/>
        </w:rPr>
        <w:t xml:space="preserve"> </w:t>
      </w:r>
      <w:proofErr w:type="spellStart"/>
      <w:r w:rsidRPr="0074495D">
        <w:rPr>
          <w:i/>
          <w:sz w:val="28"/>
          <w:szCs w:val="28"/>
        </w:rPr>
        <w:t>or</w:t>
      </w:r>
      <w:proofErr w:type="spellEnd"/>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i/>
          <w:sz w:val="28"/>
          <w:szCs w:val="28"/>
        </w:rPr>
      </w:pPr>
      <w:r w:rsidRPr="0074495D">
        <w:rPr>
          <w:sz w:val="28"/>
          <w:szCs w:val="28"/>
        </w:rPr>
        <w:t xml:space="preserve">распознавать и употреблять в речи сложноподчиненные предложения с союзами и союзными словами </w:t>
      </w:r>
      <w:r w:rsidRPr="0074495D">
        <w:rPr>
          <w:i/>
          <w:sz w:val="28"/>
          <w:szCs w:val="28"/>
          <w:lang w:val="en-US"/>
        </w:rPr>
        <w:t>because</w:t>
      </w:r>
      <w:r w:rsidRPr="0074495D">
        <w:rPr>
          <w:sz w:val="28"/>
          <w:szCs w:val="28"/>
        </w:rPr>
        <w:t xml:space="preserve">, </w:t>
      </w:r>
      <w:r w:rsidRPr="0074495D">
        <w:rPr>
          <w:i/>
          <w:sz w:val="28"/>
          <w:szCs w:val="28"/>
          <w:lang w:val="en-US"/>
        </w:rPr>
        <w:t>if</w:t>
      </w:r>
      <w:r w:rsidRPr="0074495D">
        <w:rPr>
          <w:sz w:val="28"/>
          <w:szCs w:val="28"/>
        </w:rPr>
        <w:t>,</w:t>
      </w:r>
      <w:r w:rsidRPr="0074495D">
        <w:rPr>
          <w:i/>
          <w:sz w:val="28"/>
          <w:szCs w:val="28"/>
        </w:rPr>
        <w:t xml:space="preserve"> </w:t>
      </w:r>
      <w:r w:rsidRPr="0074495D">
        <w:rPr>
          <w:i/>
          <w:sz w:val="28"/>
          <w:szCs w:val="28"/>
          <w:lang w:val="en-US"/>
        </w:rPr>
        <w:t>that</w:t>
      </w:r>
      <w:r w:rsidRPr="0074495D">
        <w:rPr>
          <w:sz w:val="28"/>
          <w:szCs w:val="28"/>
        </w:rPr>
        <w:t xml:space="preserve">, </w:t>
      </w:r>
      <w:r w:rsidRPr="0074495D">
        <w:rPr>
          <w:i/>
          <w:sz w:val="28"/>
          <w:szCs w:val="28"/>
          <w:lang w:val="en-US"/>
        </w:rPr>
        <w:t>who</w:t>
      </w:r>
      <w:r w:rsidRPr="0074495D">
        <w:rPr>
          <w:sz w:val="28"/>
          <w:szCs w:val="28"/>
        </w:rPr>
        <w:t xml:space="preserve">, </w:t>
      </w:r>
      <w:r w:rsidRPr="0074495D">
        <w:rPr>
          <w:i/>
          <w:sz w:val="28"/>
          <w:szCs w:val="28"/>
          <w:lang w:val="en-US"/>
        </w:rPr>
        <w:t>which</w:t>
      </w:r>
      <w:r w:rsidRPr="0074495D">
        <w:rPr>
          <w:sz w:val="28"/>
          <w:szCs w:val="28"/>
        </w:rPr>
        <w:t>,</w:t>
      </w:r>
      <w:r w:rsidRPr="0074495D">
        <w:rPr>
          <w:i/>
          <w:sz w:val="28"/>
          <w:szCs w:val="28"/>
        </w:rPr>
        <w:t xml:space="preserve"> </w:t>
      </w:r>
      <w:r w:rsidRPr="0074495D">
        <w:rPr>
          <w:i/>
          <w:sz w:val="28"/>
          <w:szCs w:val="28"/>
          <w:lang w:val="en-US"/>
        </w:rPr>
        <w:t>what</w:t>
      </w:r>
      <w:r w:rsidRPr="0074495D">
        <w:rPr>
          <w:sz w:val="28"/>
          <w:szCs w:val="28"/>
        </w:rPr>
        <w:t xml:space="preserve">, </w:t>
      </w:r>
      <w:r w:rsidRPr="0074495D">
        <w:rPr>
          <w:i/>
          <w:sz w:val="28"/>
          <w:szCs w:val="28"/>
          <w:lang w:val="en-US"/>
        </w:rPr>
        <w:t>when</w:t>
      </w:r>
      <w:r w:rsidRPr="0074495D">
        <w:rPr>
          <w:sz w:val="28"/>
          <w:szCs w:val="28"/>
        </w:rPr>
        <w:t xml:space="preserve">, </w:t>
      </w:r>
      <w:r w:rsidRPr="0074495D">
        <w:rPr>
          <w:i/>
          <w:sz w:val="28"/>
          <w:szCs w:val="28"/>
          <w:lang w:val="en-US"/>
        </w:rPr>
        <w:t>where</w:t>
      </w:r>
      <w:r w:rsidRPr="0074495D">
        <w:rPr>
          <w:i/>
          <w:sz w:val="28"/>
          <w:szCs w:val="28"/>
        </w:rPr>
        <w:t xml:space="preserve">, </w:t>
      </w:r>
      <w:r w:rsidRPr="0074495D">
        <w:rPr>
          <w:i/>
          <w:sz w:val="28"/>
          <w:szCs w:val="28"/>
          <w:lang w:val="en-US"/>
        </w:rPr>
        <w:t>how</w:t>
      </w:r>
      <w:r w:rsidRPr="0074495D">
        <w:rPr>
          <w:i/>
          <w:sz w:val="28"/>
          <w:szCs w:val="28"/>
        </w:rPr>
        <w:t>,</w:t>
      </w:r>
      <w:r w:rsidRPr="0074495D">
        <w:rPr>
          <w:sz w:val="28"/>
          <w:szCs w:val="28"/>
        </w:rPr>
        <w:t xml:space="preserve"> </w:t>
      </w:r>
      <w:r w:rsidRPr="0074495D">
        <w:rPr>
          <w:i/>
          <w:sz w:val="28"/>
          <w:szCs w:val="28"/>
          <w:lang w:val="en-US"/>
        </w:rPr>
        <w:t>why</w:t>
      </w:r>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использовать косвенную речь в утвердительных и вопросительных предложениях в настоящем и прошедшем времени;</w:t>
      </w:r>
    </w:p>
    <w:p w:rsidR="00F22907" w:rsidRPr="0074495D" w:rsidRDefault="00F22907" w:rsidP="00D64506">
      <w:pPr>
        <w:numPr>
          <w:ilvl w:val="0"/>
          <w:numId w:val="41"/>
        </w:numPr>
        <w:tabs>
          <w:tab w:val="left" w:pos="993"/>
        </w:tabs>
        <w:spacing w:line="360" w:lineRule="auto"/>
        <w:ind w:left="0" w:firstLine="709"/>
        <w:jc w:val="both"/>
        <w:rPr>
          <w:i/>
          <w:sz w:val="28"/>
          <w:szCs w:val="28"/>
          <w:lang w:val="en-US"/>
        </w:rPr>
      </w:pPr>
      <w:r w:rsidRPr="0074495D">
        <w:rPr>
          <w:sz w:val="28"/>
          <w:szCs w:val="28"/>
        </w:rPr>
        <w:t>распознавать</w:t>
      </w:r>
      <w:r w:rsidRPr="0074495D">
        <w:rPr>
          <w:sz w:val="28"/>
          <w:szCs w:val="28"/>
          <w:lang w:val="en-US"/>
        </w:rPr>
        <w:t xml:space="preserve"> </w:t>
      </w:r>
      <w:r w:rsidRPr="0074495D">
        <w:rPr>
          <w:sz w:val="28"/>
          <w:szCs w:val="28"/>
        </w:rPr>
        <w:t>и</w:t>
      </w:r>
      <w:r w:rsidRPr="0074495D">
        <w:rPr>
          <w:sz w:val="28"/>
          <w:szCs w:val="28"/>
          <w:lang w:val="en-US"/>
        </w:rPr>
        <w:t xml:space="preserve"> </w:t>
      </w:r>
      <w:r w:rsidRPr="0074495D">
        <w:rPr>
          <w:sz w:val="28"/>
          <w:szCs w:val="28"/>
        </w:rPr>
        <w:t>употреблять</w:t>
      </w:r>
      <w:r w:rsidRPr="0074495D">
        <w:rPr>
          <w:sz w:val="28"/>
          <w:szCs w:val="28"/>
          <w:lang w:val="en-US"/>
        </w:rPr>
        <w:t xml:space="preserve"> </w:t>
      </w:r>
      <w:r w:rsidRPr="0074495D">
        <w:rPr>
          <w:sz w:val="28"/>
          <w:szCs w:val="28"/>
        </w:rPr>
        <w:t>в</w:t>
      </w:r>
      <w:r w:rsidRPr="0074495D">
        <w:rPr>
          <w:sz w:val="28"/>
          <w:szCs w:val="28"/>
          <w:lang w:val="en-US"/>
        </w:rPr>
        <w:t xml:space="preserve"> </w:t>
      </w:r>
      <w:r w:rsidRPr="0074495D">
        <w:rPr>
          <w:sz w:val="28"/>
          <w:szCs w:val="28"/>
        </w:rPr>
        <w:t>речи</w:t>
      </w:r>
      <w:r w:rsidRPr="0074495D">
        <w:rPr>
          <w:sz w:val="28"/>
          <w:szCs w:val="28"/>
          <w:lang w:val="en-US"/>
        </w:rPr>
        <w:t xml:space="preserve"> </w:t>
      </w:r>
      <w:r w:rsidRPr="0074495D">
        <w:rPr>
          <w:sz w:val="28"/>
          <w:szCs w:val="28"/>
        </w:rPr>
        <w:t>условные</w:t>
      </w:r>
      <w:r w:rsidRPr="0074495D">
        <w:rPr>
          <w:sz w:val="28"/>
          <w:szCs w:val="28"/>
          <w:lang w:val="en-US"/>
        </w:rPr>
        <w:t xml:space="preserve"> </w:t>
      </w:r>
      <w:r w:rsidRPr="0074495D">
        <w:rPr>
          <w:sz w:val="28"/>
          <w:szCs w:val="28"/>
        </w:rPr>
        <w:t>предложения</w:t>
      </w:r>
      <w:r w:rsidRPr="0074495D">
        <w:rPr>
          <w:sz w:val="28"/>
          <w:szCs w:val="28"/>
          <w:lang w:val="en-US"/>
        </w:rPr>
        <w:t xml:space="preserve"> </w:t>
      </w:r>
      <w:r w:rsidRPr="0074495D">
        <w:rPr>
          <w:sz w:val="28"/>
          <w:szCs w:val="28"/>
        </w:rPr>
        <w:t>реального</w:t>
      </w:r>
      <w:r w:rsidRPr="0074495D">
        <w:rPr>
          <w:sz w:val="28"/>
          <w:szCs w:val="28"/>
          <w:lang w:val="en-US"/>
        </w:rPr>
        <w:t xml:space="preserve"> </w:t>
      </w:r>
      <w:r w:rsidRPr="0074495D">
        <w:rPr>
          <w:sz w:val="28"/>
          <w:szCs w:val="28"/>
        </w:rPr>
        <w:t>характера</w:t>
      </w:r>
      <w:r w:rsidRPr="0074495D">
        <w:rPr>
          <w:sz w:val="28"/>
          <w:szCs w:val="28"/>
          <w:lang w:val="en-US"/>
        </w:rPr>
        <w:t xml:space="preserve"> (Conditional I – </w:t>
      </w:r>
      <w:r w:rsidRPr="0074495D">
        <w:rPr>
          <w:i/>
          <w:sz w:val="28"/>
          <w:szCs w:val="28"/>
          <w:lang w:val="en-US"/>
        </w:rPr>
        <w:t>If I see Jim, I’ll invite him to our school party</w:t>
      </w:r>
      <w:r w:rsidRPr="0074495D">
        <w:rPr>
          <w:sz w:val="28"/>
          <w:szCs w:val="28"/>
          <w:lang w:val="en-US"/>
        </w:rPr>
        <w:t xml:space="preserve">) </w:t>
      </w:r>
      <w:r w:rsidRPr="0074495D">
        <w:rPr>
          <w:sz w:val="28"/>
          <w:szCs w:val="28"/>
        </w:rPr>
        <w:t>и</w:t>
      </w:r>
      <w:r w:rsidRPr="0074495D">
        <w:rPr>
          <w:i/>
          <w:sz w:val="28"/>
          <w:szCs w:val="28"/>
          <w:lang w:val="en-US"/>
        </w:rPr>
        <w:t xml:space="preserve"> </w:t>
      </w:r>
      <w:r w:rsidRPr="0074495D">
        <w:rPr>
          <w:sz w:val="28"/>
          <w:szCs w:val="28"/>
        </w:rPr>
        <w:t>нереального</w:t>
      </w:r>
      <w:r w:rsidRPr="0074495D">
        <w:rPr>
          <w:sz w:val="28"/>
          <w:szCs w:val="28"/>
          <w:lang w:val="en-US"/>
        </w:rPr>
        <w:t xml:space="preserve"> </w:t>
      </w:r>
      <w:r w:rsidRPr="0074495D">
        <w:rPr>
          <w:sz w:val="28"/>
          <w:szCs w:val="28"/>
        </w:rPr>
        <w:t>характера</w:t>
      </w:r>
      <w:r w:rsidRPr="0074495D">
        <w:rPr>
          <w:sz w:val="28"/>
          <w:szCs w:val="28"/>
          <w:lang w:val="en-US"/>
        </w:rPr>
        <w:t xml:space="preserve"> (Conditional II</w:t>
      </w:r>
      <w:r w:rsidRPr="0074495D">
        <w:rPr>
          <w:i/>
          <w:sz w:val="28"/>
          <w:szCs w:val="28"/>
          <w:lang w:val="en-US"/>
        </w:rPr>
        <w:t xml:space="preserve"> – If I were you, I would start learning French);</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существительные с определенным/ неопределенным/нулевым артиклем;</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F22907" w:rsidRPr="0074495D" w:rsidRDefault="00F22907" w:rsidP="00D64506">
      <w:pPr>
        <w:numPr>
          <w:ilvl w:val="0"/>
          <w:numId w:val="41"/>
        </w:numPr>
        <w:tabs>
          <w:tab w:val="left" w:pos="993"/>
        </w:tabs>
        <w:spacing w:line="360" w:lineRule="auto"/>
        <w:ind w:left="0" w:firstLine="709"/>
        <w:jc w:val="both"/>
        <w:rPr>
          <w:sz w:val="28"/>
          <w:szCs w:val="28"/>
        </w:rPr>
      </w:pPr>
      <w:proofErr w:type="gramStart"/>
      <w:r w:rsidRPr="0074495D">
        <w:rPr>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F22907" w:rsidRPr="0074495D" w:rsidRDefault="00F22907" w:rsidP="00D64506">
      <w:pPr>
        <w:numPr>
          <w:ilvl w:val="0"/>
          <w:numId w:val="41"/>
        </w:numPr>
        <w:tabs>
          <w:tab w:val="left" w:pos="993"/>
        </w:tabs>
        <w:spacing w:line="360" w:lineRule="auto"/>
        <w:ind w:left="0" w:firstLine="709"/>
        <w:jc w:val="both"/>
        <w:rPr>
          <w:sz w:val="28"/>
          <w:szCs w:val="28"/>
        </w:rPr>
      </w:pPr>
      <w:proofErr w:type="gramStart"/>
      <w:r w:rsidRPr="0074495D">
        <w:rPr>
          <w:sz w:val="28"/>
          <w:szCs w:val="28"/>
        </w:rPr>
        <w:t>распознавать и употреблять в речи наречия времени и образа действия и слова, выражающие количество (</w:t>
      </w:r>
      <w:r w:rsidRPr="0074495D">
        <w:rPr>
          <w:i/>
          <w:sz w:val="28"/>
          <w:szCs w:val="28"/>
          <w:lang w:val="en-US"/>
        </w:rPr>
        <w:t>many</w:t>
      </w:r>
      <w:r w:rsidRPr="0074495D">
        <w:rPr>
          <w:sz w:val="28"/>
          <w:szCs w:val="28"/>
        </w:rPr>
        <w:t>/</w:t>
      </w:r>
      <w:r w:rsidRPr="0074495D">
        <w:rPr>
          <w:i/>
          <w:sz w:val="28"/>
          <w:szCs w:val="28"/>
          <w:lang w:val="en-US"/>
        </w:rPr>
        <w:t>much</w:t>
      </w:r>
      <w:r w:rsidRPr="0074495D">
        <w:rPr>
          <w:sz w:val="28"/>
          <w:szCs w:val="28"/>
        </w:rPr>
        <w:t xml:space="preserve">, </w:t>
      </w:r>
      <w:r w:rsidRPr="0074495D">
        <w:rPr>
          <w:i/>
          <w:sz w:val="28"/>
          <w:szCs w:val="28"/>
          <w:lang w:val="en-US"/>
        </w:rPr>
        <w:t>few</w:t>
      </w:r>
      <w:r w:rsidRPr="0074495D">
        <w:rPr>
          <w:sz w:val="28"/>
          <w:szCs w:val="28"/>
        </w:rPr>
        <w:t>/</w:t>
      </w:r>
      <w:r w:rsidRPr="0074495D">
        <w:rPr>
          <w:i/>
          <w:sz w:val="28"/>
          <w:szCs w:val="28"/>
          <w:lang w:val="en-US"/>
        </w:rPr>
        <w:t>a</w:t>
      </w:r>
      <w:r w:rsidRPr="0074495D">
        <w:rPr>
          <w:i/>
          <w:sz w:val="28"/>
          <w:szCs w:val="28"/>
        </w:rPr>
        <w:t xml:space="preserve"> </w:t>
      </w:r>
      <w:r w:rsidRPr="0074495D">
        <w:rPr>
          <w:i/>
          <w:sz w:val="28"/>
          <w:szCs w:val="28"/>
          <w:lang w:val="en-US"/>
        </w:rPr>
        <w:t>few</w:t>
      </w:r>
      <w:r w:rsidRPr="0074495D">
        <w:rPr>
          <w:sz w:val="28"/>
          <w:szCs w:val="28"/>
        </w:rPr>
        <w:t xml:space="preserve">, </w:t>
      </w:r>
      <w:r w:rsidRPr="0074495D">
        <w:rPr>
          <w:i/>
          <w:sz w:val="28"/>
          <w:szCs w:val="28"/>
          <w:lang w:val="en-US"/>
        </w:rPr>
        <w:t>little</w:t>
      </w:r>
      <w:r w:rsidRPr="0074495D">
        <w:rPr>
          <w:sz w:val="28"/>
          <w:szCs w:val="28"/>
        </w:rPr>
        <w:t>/</w:t>
      </w:r>
      <w:r w:rsidRPr="0074495D">
        <w:rPr>
          <w:i/>
          <w:sz w:val="28"/>
          <w:szCs w:val="28"/>
          <w:lang w:val="en-US"/>
        </w:rPr>
        <w:t>a</w:t>
      </w:r>
      <w:r w:rsidRPr="0074495D">
        <w:rPr>
          <w:i/>
          <w:sz w:val="28"/>
          <w:szCs w:val="28"/>
        </w:rPr>
        <w:t xml:space="preserve"> </w:t>
      </w:r>
      <w:r w:rsidRPr="0074495D">
        <w:rPr>
          <w:i/>
          <w:sz w:val="28"/>
          <w:szCs w:val="28"/>
          <w:lang w:val="en-US"/>
        </w:rPr>
        <w:t>little</w:t>
      </w:r>
      <w:r w:rsidRPr="0074495D">
        <w:rPr>
          <w:sz w:val="28"/>
          <w:szCs w:val="28"/>
        </w:rPr>
        <w:t>); наречия в положительной, сравнительной и превосходной степенях, образованные по правилу и исключения;</w:t>
      </w:r>
      <w:proofErr w:type="gramEnd"/>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количественные и порядковые числительные;</w:t>
      </w:r>
    </w:p>
    <w:p w:rsidR="00F22907" w:rsidRPr="0074495D" w:rsidRDefault="00F22907" w:rsidP="00D64506">
      <w:pPr>
        <w:numPr>
          <w:ilvl w:val="0"/>
          <w:numId w:val="41"/>
        </w:numPr>
        <w:tabs>
          <w:tab w:val="left" w:pos="993"/>
        </w:tabs>
        <w:spacing w:line="360" w:lineRule="auto"/>
        <w:ind w:left="0" w:firstLine="709"/>
        <w:jc w:val="both"/>
        <w:rPr>
          <w:i/>
          <w:sz w:val="28"/>
          <w:szCs w:val="28"/>
        </w:rPr>
      </w:pPr>
      <w:r w:rsidRPr="0074495D">
        <w:rPr>
          <w:sz w:val="28"/>
          <w:szCs w:val="28"/>
        </w:rPr>
        <w:lastRenderedPageBreak/>
        <w:t xml:space="preserve">распознавать и употреблять в речи глаголы в наиболее употребительных временных формах действительного залога: </w:t>
      </w:r>
      <w:proofErr w:type="spellStart"/>
      <w:r w:rsidRPr="0074495D">
        <w:rPr>
          <w:sz w:val="28"/>
          <w:szCs w:val="28"/>
        </w:rPr>
        <w:t>Present</w:t>
      </w:r>
      <w:proofErr w:type="spellEnd"/>
      <w:r w:rsidRPr="0074495D">
        <w:rPr>
          <w:sz w:val="28"/>
          <w:szCs w:val="28"/>
        </w:rPr>
        <w:t xml:space="preserve"> </w:t>
      </w:r>
      <w:proofErr w:type="spellStart"/>
      <w:r w:rsidRPr="0074495D">
        <w:rPr>
          <w:sz w:val="28"/>
          <w:szCs w:val="28"/>
        </w:rPr>
        <w:t>Simple</w:t>
      </w:r>
      <w:proofErr w:type="spellEnd"/>
      <w:r w:rsidRPr="0074495D">
        <w:rPr>
          <w:sz w:val="28"/>
          <w:szCs w:val="28"/>
        </w:rPr>
        <w:t xml:space="preserve">, </w:t>
      </w:r>
      <w:proofErr w:type="spellStart"/>
      <w:r w:rsidRPr="0074495D">
        <w:rPr>
          <w:sz w:val="28"/>
          <w:szCs w:val="28"/>
        </w:rPr>
        <w:t>Future</w:t>
      </w:r>
      <w:proofErr w:type="spellEnd"/>
      <w:r w:rsidRPr="0074495D">
        <w:rPr>
          <w:sz w:val="28"/>
          <w:szCs w:val="28"/>
        </w:rPr>
        <w:t xml:space="preserve"> </w:t>
      </w:r>
      <w:proofErr w:type="spellStart"/>
      <w:r w:rsidRPr="0074495D">
        <w:rPr>
          <w:sz w:val="28"/>
          <w:szCs w:val="28"/>
        </w:rPr>
        <w:t>Simple</w:t>
      </w:r>
      <w:proofErr w:type="spellEnd"/>
      <w:r w:rsidRPr="0074495D">
        <w:rPr>
          <w:sz w:val="28"/>
          <w:szCs w:val="28"/>
        </w:rPr>
        <w:t xml:space="preserve"> и </w:t>
      </w:r>
      <w:proofErr w:type="spellStart"/>
      <w:r w:rsidRPr="0074495D">
        <w:rPr>
          <w:sz w:val="28"/>
          <w:szCs w:val="28"/>
        </w:rPr>
        <w:t>Past</w:t>
      </w:r>
      <w:proofErr w:type="spellEnd"/>
      <w:r w:rsidRPr="0074495D">
        <w:rPr>
          <w:sz w:val="28"/>
          <w:szCs w:val="28"/>
        </w:rPr>
        <w:t xml:space="preserve"> </w:t>
      </w:r>
      <w:proofErr w:type="spellStart"/>
      <w:r w:rsidRPr="0074495D">
        <w:rPr>
          <w:sz w:val="28"/>
          <w:szCs w:val="28"/>
        </w:rPr>
        <w:t>Simple</w:t>
      </w:r>
      <w:proofErr w:type="spellEnd"/>
      <w:r w:rsidRPr="0074495D">
        <w:rPr>
          <w:sz w:val="28"/>
          <w:szCs w:val="28"/>
        </w:rPr>
        <w:t xml:space="preserve">, </w:t>
      </w:r>
      <w:proofErr w:type="spellStart"/>
      <w:r w:rsidRPr="0074495D">
        <w:rPr>
          <w:sz w:val="28"/>
          <w:szCs w:val="28"/>
        </w:rPr>
        <w:t>Present</w:t>
      </w:r>
      <w:proofErr w:type="spellEnd"/>
      <w:r w:rsidRPr="0074495D">
        <w:rPr>
          <w:sz w:val="28"/>
          <w:szCs w:val="28"/>
        </w:rPr>
        <w:t xml:space="preserve"> и </w:t>
      </w:r>
      <w:proofErr w:type="spellStart"/>
      <w:r w:rsidRPr="0074495D">
        <w:rPr>
          <w:sz w:val="28"/>
          <w:szCs w:val="28"/>
        </w:rPr>
        <w:t>Past</w:t>
      </w:r>
      <w:proofErr w:type="spellEnd"/>
      <w:r w:rsidRPr="0074495D">
        <w:rPr>
          <w:sz w:val="28"/>
          <w:szCs w:val="28"/>
        </w:rPr>
        <w:t xml:space="preserve"> </w:t>
      </w:r>
      <w:proofErr w:type="spellStart"/>
      <w:r w:rsidRPr="0074495D">
        <w:rPr>
          <w:sz w:val="28"/>
          <w:szCs w:val="28"/>
        </w:rPr>
        <w:t>Continuous</w:t>
      </w:r>
      <w:proofErr w:type="spellEnd"/>
      <w:r w:rsidRPr="0074495D">
        <w:rPr>
          <w:sz w:val="28"/>
          <w:szCs w:val="28"/>
        </w:rPr>
        <w:t xml:space="preserve">, </w:t>
      </w:r>
      <w:proofErr w:type="spellStart"/>
      <w:r w:rsidRPr="0074495D">
        <w:rPr>
          <w:sz w:val="28"/>
          <w:szCs w:val="28"/>
        </w:rPr>
        <w:t>Present</w:t>
      </w:r>
      <w:proofErr w:type="spellEnd"/>
      <w:r w:rsidRPr="0074495D">
        <w:rPr>
          <w:sz w:val="28"/>
          <w:szCs w:val="28"/>
        </w:rPr>
        <w:t xml:space="preserve"> </w:t>
      </w:r>
      <w:proofErr w:type="spellStart"/>
      <w:r w:rsidRPr="0074495D">
        <w:rPr>
          <w:sz w:val="28"/>
          <w:szCs w:val="28"/>
        </w:rPr>
        <w:t>Perfect</w:t>
      </w:r>
      <w:proofErr w:type="spellEnd"/>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i/>
          <w:sz w:val="28"/>
          <w:szCs w:val="28"/>
        </w:rPr>
      </w:pPr>
      <w:r w:rsidRPr="0074495D">
        <w:rPr>
          <w:sz w:val="28"/>
          <w:szCs w:val="28"/>
        </w:rPr>
        <w:t xml:space="preserve">распознавать и употреблять в речи различные грамматические средства для выражения будущего времени: </w:t>
      </w:r>
      <w:proofErr w:type="spellStart"/>
      <w:r w:rsidRPr="0074495D">
        <w:rPr>
          <w:sz w:val="28"/>
          <w:szCs w:val="28"/>
        </w:rPr>
        <w:t>Simple</w:t>
      </w:r>
      <w:proofErr w:type="spellEnd"/>
      <w:r w:rsidRPr="0074495D">
        <w:rPr>
          <w:sz w:val="28"/>
          <w:szCs w:val="28"/>
        </w:rPr>
        <w:t xml:space="preserve"> </w:t>
      </w:r>
      <w:proofErr w:type="spellStart"/>
      <w:r w:rsidRPr="0074495D">
        <w:rPr>
          <w:sz w:val="28"/>
          <w:szCs w:val="28"/>
        </w:rPr>
        <w:t>Future</w:t>
      </w:r>
      <w:proofErr w:type="spellEnd"/>
      <w:r w:rsidRPr="0074495D">
        <w:rPr>
          <w:i/>
          <w:sz w:val="28"/>
          <w:szCs w:val="28"/>
        </w:rPr>
        <w:t xml:space="preserve">, </w:t>
      </w:r>
      <w:proofErr w:type="spellStart"/>
      <w:r w:rsidRPr="0074495D">
        <w:rPr>
          <w:i/>
          <w:sz w:val="28"/>
          <w:szCs w:val="28"/>
        </w:rPr>
        <w:t>to</w:t>
      </w:r>
      <w:proofErr w:type="spellEnd"/>
      <w:r w:rsidRPr="0074495D">
        <w:rPr>
          <w:i/>
          <w:sz w:val="28"/>
          <w:szCs w:val="28"/>
        </w:rPr>
        <w:t xml:space="preserve"> </w:t>
      </w:r>
      <w:proofErr w:type="spellStart"/>
      <w:r w:rsidRPr="0074495D">
        <w:rPr>
          <w:i/>
          <w:sz w:val="28"/>
          <w:szCs w:val="28"/>
        </w:rPr>
        <w:t>be</w:t>
      </w:r>
      <w:proofErr w:type="spellEnd"/>
      <w:r w:rsidRPr="0074495D">
        <w:rPr>
          <w:i/>
          <w:sz w:val="28"/>
          <w:szCs w:val="28"/>
        </w:rPr>
        <w:t xml:space="preserve"> </w:t>
      </w:r>
      <w:proofErr w:type="spellStart"/>
      <w:r w:rsidRPr="0074495D">
        <w:rPr>
          <w:i/>
          <w:sz w:val="28"/>
          <w:szCs w:val="28"/>
        </w:rPr>
        <w:t>going</w:t>
      </w:r>
      <w:proofErr w:type="spellEnd"/>
      <w:r w:rsidRPr="0074495D">
        <w:rPr>
          <w:i/>
          <w:sz w:val="28"/>
          <w:szCs w:val="28"/>
        </w:rPr>
        <w:t xml:space="preserve"> </w:t>
      </w:r>
      <w:proofErr w:type="spellStart"/>
      <w:r w:rsidRPr="0074495D">
        <w:rPr>
          <w:i/>
          <w:sz w:val="28"/>
          <w:szCs w:val="28"/>
        </w:rPr>
        <w:t>to</w:t>
      </w:r>
      <w:proofErr w:type="spellEnd"/>
      <w:r w:rsidRPr="0074495D">
        <w:rPr>
          <w:i/>
          <w:sz w:val="28"/>
          <w:szCs w:val="28"/>
        </w:rPr>
        <w:t xml:space="preserve">, </w:t>
      </w:r>
      <w:proofErr w:type="spellStart"/>
      <w:r w:rsidRPr="0074495D">
        <w:rPr>
          <w:sz w:val="28"/>
          <w:szCs w:val="28"/>
        </w:rPr>
        <w:t>Present</w:t>
      </w:r>
      <w:proofErr w:type="spellEnd"/>
      <w:r w:rsidRPr="0074495D">
        <w:rPr>
          <w:sz w:val="28"/>
          <w:szCs w:val="28"/>
        </w:rPr>
        <w:t xml:space="preserve"> </w:t>
      </w:r>
      <w:proofErr w:type="spellStart"/>
      <w:r w:rsidRPr="0074495D">
        <w:rPr>
          <w:sz w:val="28"/>
          <w:szCs w:val="28"/>
        </w:rPr>
        <w:t>Continuous</w:t>
      </w:r>
      <w:proofErr w:type="spellEnd"/>
      <w:r w:rsidRPr="0074495D">
        <w:rPr>
          <w:i/>
          <w:sz w:val="28"/>
          <w:szCs w:val="28"/>
        </w:rPr>
        <w:t>;</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модальные глаголы и их эквиваленты (</w:t>
      </w:r>
      <w:r w:rsidRPr="0074495D">
        <w:rPr>
          <w:i/>
          <w:sz w:val="28"/>
          <w:szCs w:val="28"/>
          <w:lang w:val="en-US"/>
        </w:rPr>
        <w:t>may</w:t>
      </w:r>
      <w:r w:rsidRPr="0074495D">
        <w:rPr>
          <w:sz w:val="28"/>
          <w:szCs w:val="28"/>
        </w:rPr>
        <w:t>,</w:t>
      </w:r>
      <w:r w:rsidRPr="0074495D">
        <w:rPr>
          <w:i/>
          <w:sz w:val="28"/>
          <w:szCs w:val="28"/>
        </w:rPr>
        <w:t xml:space="preserve"> </w:t>
      </w:r>
      <w:r w:rsidRPr="0074495D">
        <w:rPr>
          <w:i/>
          <w:sz w:val="28"/>
          <w:szCs w:val="28"/>
          <w:lang w:val="en-US"/>
        </w:rPr>
        <w:t>can</w:t>
      </w:r>
      <w:r w:rsidRPr="0074495D">
        <w:rPr>
          <w:sz w:val="28"/>
          <w:szCs w:val="28"/>
        </w:rPr>
        <w:t>,</w:t>
      </w:r>
      <w:r w:rsidRPr="0074495D">
        <w:rPr>
          <w:i/>
          <w:sz w:val="28"/>
          <w:szCs w:val="28"/>
        </w:rPr>
        <w:t xml:space="preserve"> </w:t>
      </w:r>
      <w:r w:rsidRPr="0074495D">
        <w:rPr>
          <w:i/>
          <w:sz w:val="28"/>
          <w:szCs w:val="28"/>
          <w:lang w:val="en-US"/>
        </w:rPr>
        <w:t>could</w:t>
      </w:r>
      <w:r w:rsidRPr="0074495D">
        <w:rPr>
          <w:sz w:val="28"/>
          <w:szCs w:val="28"/>
        </w:rPr>
        <w:t>,</w:t>
      </w:r>
      <w:r w:rsidRPr="0074495D">
        <w:rPr>
          <w:i/>
          <w:sz w:val="28"/>
          <w:szCs w:val="28"/>
        </w:rPr>
        <w:t xml:space="preserve"> </w:t>
      </w:r>
      <w:r w:rsidRPr="0074495D">
        <w:rPr>
          <w:i/>
          <w:sz w:val="28"/>
          <w:szCs w:val="28"/>
          <w:lang w:val="en-US"/>
        </w:rPr>
        <w:t>be</w:t>
      </w:r>
      <w:r w:rsidRPr="0074495D">
        <w:rPr>
          <w:i/>
          <w:sz w:val="28"/>
          <w:szCs w:val="28"/>
        </w:rPr>
        <w:t xml:space="preserve"> </w:t>
      </w:r>
      <w:r w:rsidRPr="0074495D">
        <w:rPr>
          <w:i/>
          <w:sz w:val="28"/>
          <w:szCs w:val="28"/>
          <w:lang w:val="en-US"/>
        </w:rPr>
        <w:t>able</w:t>
      </w:r>
      <w:r w:rsidRPr="0074495D">
        <w:rPr>
          <w:i/>
          <w:sz w:val="28"/>
          <w:szCs w:val="28"/>
        </w:rPr>
        <w:t xml:space="preserve"> </w:t>
      </w:r>
      <w:r w:rsidRPr="0074495D">
        <w:rPr>
          <w:i/>
          <w:sz w:val="28"/>
          <w:szCs w:val="28"/>
          <w:lang w:val="en-US"/>
        </w:rPr>
        <w:t>to</w:t>
      </w:r>
      <w:r w:rsidRPr="0074495D">
        <w:rPr>
          <w:sz w:val="28"/>
          <w:szCs w:val="28"/>
        </w:rPr>
        <w:t>,</w:t>
      </w:r>
      <w:r w:rsidRPr="0074495D">
        <w:rPr>
          <w:i/>
          <w:sz w:val="28"/>
          <w:szCs w:val="28"/>
        </w:rPr>
        <w:t xml:space="preserve"> </w:t>
      </w:r>
      <w:r w:rsidRPr="0074495D">
        <w:rPr>
          <w:i/>
          <w:sz w:val="28"/>
          <w:szCs w:val="28"/>
          <w:lang w:val="en-US"/>
        </w:rPr>
        <w:t>must</w:t>
      </w:r>
      <w:r w:rsidRPr="0074495D">
        <w:rPr>
          <w:sz w:val="28"/>
          <w:szCs w:val="28"/>
        </w:rPr>
        <w:t>,</w:t>
      </w:r>
      <w:r w:rsidRPr="0074495D">
        <w:rPr>
          <w:i/>
          <w:sz w:val="28"/>
          <w:szCs w:val="28"/>
        </w:rPr>
        <w:t xml:space="preserve"> </w:t>
      </w:r>
      <w:r w:rsidRPr="0074495D">
        <w:rPr>
          <w:i/>
          <w:sz w:val="28"/>
          <w:szCs w:val="28"/>
          <w:lang w:val="en-US"/>
        </w:rPr>
        <w:t>have</w:t>
      </w:r>
      <w:r w:rsidRPr="0074495D">
        <w:rPr>
          <w:i/>
          <w:sz w:val="28"/>
          <w:szCs w:val="28"/>
        </w:rPr>
        <w:t xml:space="preserve"> </w:t>
      </w:r>
      <w:r w:rsidRPr="0074495D">
        <w:rPr>
          <w:i/>
          <w:sz w:val="28"/>
          <w:szCs w:val="28"/>
          <w:lang w:val="en-US"/>
        </w:rPr>
        <w:t>to</w:t>
      </w:r>
      <w:r w:rsidRPr="0074495D">
        <w:rPr>
          <w:sz w:val="28"/>
          <w:szCs w:val="28"/>
        </w:rPr>
        <w:t xml:space="preserve">, </w:t>
      </w:r>
      <w:r w:rsidRPr="0074495D">
        <w:rPr>
          <w:i/>
          <w:sz w:val="28"/>
          <w:szCs w:val="28"/>
          <w:lang w:val="en-US"/>
        </w:rPr>
        <w:t>should</w:t>
      </w:r>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 xml:space="preserve">распознавать и употреблять в речи глаголы в следующих формах страдательного залога: </w:t>
      </w:r>
      <w:r w:rsidRPr="0074495D">
        <w:rPr>
          <w:sz w:val="28"/>
          <w:szCs w:val="28"/>
          <w:lang w:val="en-US"/>
        </w:rPr>
        <w:t>Present</w:t>
      </w:r>
      <w:r w:rsidRPr="0074495D">
        <w:rPr>
          <w:sz w:val="28"/>
          <w:szCs w:val="28"/>
        </w:rPr>
        <w:t xml:space="preserve"> </w:t>
      </w:r>
      <w:r w:rsidRPr="0074495D">
        <w:rPr>
          <w:sz w:val="28"/>
          <w:szCs w:val="28"/>
          <w:lang w:val="en-US"/>
        </w:rPr>
        <w:t>Simple</w:t>
      </w:r>
      <w:r w:rsidRPr="0074495D">
        <w:rPr>
          <w:sz w:val="28"/>
          <w:szCs w:val="28"/>
        </w:rPr>
        <w:t xml:space="preserve"> </w:t>
      </w:r>
      <w:r w:rsidRPr="0074495D">
        <w:rPr>
          <w:sz w:val="28"/>
          <w:szCs w:val="28"/>
          <w:lang w:val="en-US"/>
        </w:rPr>
        <w:t>Passive</w:t>
      </w:r>
      <w:r w:rsidRPr="0074495D">
        <w:rPr>
          <w:sz w:val="28"/>
          <w:szCs w:val="28"/>
        </w:rPr>
        <w:t xml:space="preserve">, </w:t>
      </w:r>
      <w:r w:rsidRPr="0074495D">
        <w:rPr>
          <w:sz w:val="28"/>
          <w:szCs w:val="28"/>
          <w:lang w:val="en-US"/>
        </w:rPr>
        <w:t>Past</w:t>
      </w:r>
      <w:r w:rsidRPr="0074495D">
        <w:rPr>
          <w:sz w:val="28"/>
          <w:szCs w:val="28"/>
        </w:rPr>
        <w:t xml:space="preserve"> </w:t>
      </w:r>
      <w:r w:rsidRPr="0074495D">
        <w:rPr>
          <w:sz w:val="28"/>
          <w:szCs w:val="28"/>
          <w:lang w:val="en-US"/>
        </w:rPr>
        <w:t>Simple</w:t>
      </w:r>
      <w:r w:rsidRPr="0074495D">
        <w:rPr>
          <w:sz w:val="28"/>
          <w:szCs w:val="28"/>
        </w:rPr>
        <w:t xml:space="preserve"> </w:t>
      </w:r>
      <w:r w:rsidRPr="0074495D">
        <w:rPr>
          <w:sz w:val="28"/>
          <w:szCs w:val="28"/>
          <w:lang w:val="en-US"/>
        </w:rPr>
        <w:t>Passive</w:t>
      </w:r>
      <w:r w:rsidRPr="0074495D">
        <w:rPr>
          <w:sz w:val="28"/>
          <w:szCs w:val="28"/>
        </w:rPr>
        <w:t>;</w:t>
      </w:r>
    </w:p>
    <w:p w:rsidR="00F22907" w:rsidRPr="0074495D" w:rsidRDefault="00F22907"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F22907" w:rsidRPr="0074495D" w:rsidRDefault="00F22907" w:rsidP="00F22907">
      <w:pPr>
        <w:spacing w:line="360" w:lineRule="auto"/>
        <w:ind w:firstLine="709"/>
        <w:jc w:val="both"/>
        <w:rPr>
          <w:b/>
          <w:sz w:val="28"/>
          <w:szCs w:val="28"/>
        </w:rPr>
      </w:pPr>
      <w:r w:rsidRPr="0074495D">
        <w:rPr>
          <w:b/>
          <w:sz w:val="28"/>
          <w:szCs w:val="28"/>
        </w:rPr>
        <w:t>Выпускник получит возможность научиться:</w:t>
      </w:r>
    </w:p>
    <w:p w:rsidR="00F22907" w:rsidRPr="0074495D" w:rsidRDefault="00F22907" w:rsidP="00D64506">
      <w:pPr>
        <w:numPr>
          <w:ilvl w:val="0"/>
          <w:numId w:val="43"/>
        </w:numPr>
        <w:tabs>
          <w:tab w:val="left" w:pos="993"/>
        </w:tabs>
        <w:spacing w:line="360" w:lineRule="auto"/>
        <w:ind w:left="0" w:firstLine="709"/>
        <w:jc w:val="both"/>
        <w:rPr>
          <w:i/>
          <w:sz w:val="28"/>
          <w:szCs w:val="28"/>
        </w:rPr>
      </w:pPr>
      <w:proofErr w:type="gramStart"/>
      <w:r w:rsidRPr="0074495D">
        <w:rPr>
          <w:i/>
          <w:sz w:val="28"/>
          <w:szCs w:val="28"/>
        </w:rPr>
        <w:t xml:space="preserve">распознавать сложноподчиненные предложения с придаточными: времени с союзом </w:t>
      </w:r>
      <w:r w:rsidRPr="0074495D">
        <w:rPr>
          <w:i/>
          <w:sz w:val="28"/>
          <w:szCs w:val="28"/>
          <w:lang w:val="en-US"/>
        </w:rPr>
        <w:t>since</w:t>
      </w:r>
      <w:r w:rsidRPr="0074495D">
        <w:rPr>
          <w:i/>
          <w:sz w:val="28"/>
          <w:szCs w:val="28"/>
        </w:rPr>
        <w:t xml:space="preserve">; цели с союзом </w:t>
      </w:r>
      <w:r w:rsidRPr="0074495D">
        <w:rPr>
          <w:i/>
          <w:sz w:val="28"/>
          <w:szCs w:val="28"/>
          <w:lang w:val="en-US"/>
        </w:rPr>
        <w:t>so</w:t>
      </w:r>
      <w:r w:rsidRPr="0074495D">
        <w:rPr>
          <w:i/>
          <w:sz w:val="28"/>
          <w:szCs w:val="28"/>
        </w:rPr>
        <w:t xml:space="preserve"> </w:t>
      </w:r>
      <w:r w:rsidRPr="0074495D">
        <w:rPr>
          <w:i/>
          <w:sz w:val="28"/>
          <w:szCs w:val="28"/>
          <w:lang w:val="en-US"/>
        </w:rPr>
        <w:t>that</w:t>
      </w:r>
      <w:r w:rsidRPr="0074495D">
        <w:rPr>
          <w:i/>
          <w:sz w:val="28"/>
          <w:szCs w:val="28"/>
        </w:rPr>
        <w:t xml:space="preserve">; условия с союзом </w:t>
      </w:r>
      <w:r w:rsidRPr="0074495D">
        <w:rPr>
          <w:i/>
          <w:sz w:val="28"/>
          <w:szCs w:val="28"/>
          <w:lang w:val="en-US"/>
        </w:rPr>
        <w:t>unless</w:t>
      </w:r>
      <w:r w:rsidRPr="0074495D">
        <w:rPr>
          <w:i/>
          <w:sz w:val="28"/>
          <w:szCs w:val="28"/>
        </w:rPr>
        <w:t xml:space="preserve">; определительными с союзами </w:t>
      </w:r>
      <w:r w:rsidRPr="0074495D">
        <w:rPr>
          <w:i/>
          <w:sz w:val="28"/>
          <w:szCs w:val="28"/>
          <w:lang w:val="en-US"/>
        </w:rPr>
        <w:t>who</w:t>
      </w:r>
      <w:r w:rsidRPr="0074495D">
        <w:rPr>
          <w:i/>
          <w:sz w:val="28"/>
          <w:szCs w:val="28"/>
        </w:rPr>
        <w:t xml:space="preserve">, </w:t>
      </w:r>
      <w:r w:rsidRPr="0074495D">
        <w:rPr>
          <w:i/>
          <w:sz w:val="28"/>
          <w:szCs w:val="28"/>
          <w:lang w:val="en-US"/>
        </w:rPr>
        <w:t>which</w:t>
      </w:r>
      <w:r w:rsidRPr="0074495D">
        <w:rPr>
          <w:i/>
          <w:sz w:val="28"/>
          <w:szCs w:val="28"/>
        </w:rPr>
        <w:t xml:space="preserve">, </w:t>
      </w:r>
      <w:r w:rsidRPr="0074495D">
        <w:rPr>
          <w:i/>
          <w:sz w:val="28"/>
          <w:szCs w:val="28"/>
          <w:lang w:val="en-US"/>
        </w:rPr>
        <w:t>that</w:t>
      </w:r>
      <w:r w:rsidRPr="0074495D">
        <w:rPr>
          <w:i/>
          <w:sz w:val="28"/>
          <w:szCs w:val="28"/>
        </w:rPr>
        <w:t>;</w:t>
      </w:r>
      <w:proofErr w:type="gramEnd"/>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сложноподчиненные предложения с союзами </w:t>
      </w:r>
      <w:proofErr w:type="spellStart"/>
      <w:r w:rsidRPr="0074495D">
        <w:rPr>
          <w:i/>
          <w:sz w:val="28"/>
          <w:szCs w:val="28"/>
        </w:rPr>
        <w:t>whoever</w:t>
      </w:r>
      <w:proofErr w:type="spellEnd"/>
      <w:r w:rsidRPr="0074495D">
        <w:rPr>
          <w:i/>
          <w:sz w:val="28"/>
          <w:szCs w:val="28"/>
        </w:rPr>
        <w:t xml:space="preserve">, </w:t>
      </w:r>
      <w:proofErr w:type="spellStart"/>
      <w:r w:rsidRPr="0074495D">
        <w:rPr>
          <w:i/>
          <w:sz w:val="28"/>
          <w:szCs w:val="28"/>
        </w:rPr>
        <w:t>whatever</w:t>
      </w:r>
      <w:proofErr w:type="spellEnd"/>
      <w:r w:rsidRPr="0074495D">
        <w:rPr>
          <w:i/>
          <w:sz w:val="28"/>
          <w:szCs w:val="28"/>
        </w:rPr>
        <w:t xml:space="preserve">, </w:t>
      </w:r>
      <w:proofErr w:type="spellStart"/>
      <w:r w:rsidRPr="0074495D">
        <w:rPr>
          <w:i/>
          <w:sz w:val="28"/>
          <w:szCs w:val="28"/>
        </w:rPr>
        <w:t>however</w:t>
      </w:r>
      <w:proofErr w:type="spellEnd"/>
      <w:r w:rsidRPr="0074495D">
        <w:rPr>
          <w:i/>
          <w:sz w:val="28"/>
          <w:szCs w:val="28"/>
        </w:rPr>
        <w:t xml:space="preserve">, </w:t>
      </w:r>
      <w:proofErr w:type="spellStart"/>
      <w:r w:rsidRPr="0074495D">
        <w:rPr>
          <w:i/>
          <w:sz w:val="28"/>
          <w:szCs w:val="28"/>
        </w:rPr>
        <w:t>whenever</w:t>
      </w:r>
      <w:proofErr w:type="spellEnd"/>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предложения с конструкциями </w:t>
      </w:r>
      <w:r w:rsidRPr="0074495D">
        <w:rPr>
          <w:i/>
          <w:sz w:val="28"/>
          <w:szCs w:val="28"/>
          <w:lang w:val="en-US"/>
        </w:rPr>
        <w:t>as</w:t>
      </w:r>
      <w:r w:rsidRPr="0074495D">
        <w:rPr>
          <w:i/>
          <w:sz w:val="28"/>
          <w:szCs w:val="28"/>
        </w:rPr>
        <w:t xml:space="preserve"> … </w:t>
      </w:r>
      <w:r w:rsidRPr="0074495D">
        <w:rPr>
          <w:i/>
          <w:sz w:val="28"/>
          <w:szCs w:val="28"/>
          <w:lang w:val="en-US"/>
        </w:rPr>
        <w:t>as</w:t>
      </w:r>
      <w:r w:rsidRPr="0074495D">
        <w:rPr>
          <w:i/>
          <w:sz w:val="28"/>
          <w:szCs w:val="28"/>
        </w:rPr>
        <w:t xml:space="preserve">; </w:t>
      </w:r>
      <w:r w:rsidRPr="0074495D">
        <w:rPr>
          <w:i/>
          <w:sz w:val="28"/>
          <w:szCs w:val="28"/>
          <w:lang w:val="en-US"/>
        </w:rPr>
        <w:t>not</w:t>
      </w:r>
      <w:r w:rsidRPr="0074495D">
        <w:rPr>
          <w:i/>
          <w:sz w:val="28"/>
          <w:szCs w:val="28"/>
        </w:rPr>
        <w:t xml:space="preserve"> </w:t>
      </w:r>
      <w:r w:rsidRPr="0074495D">
        <w:rPr>
          <w:i/>
          <w:sz w:val="28"/>
          <w:szCs w:val="28"/>
          <w:lang w:val="en-US"/>
        </w:rPr>
        <w:t>so</w:t>
      </w:r>
      <w:r w:rsidRPr="0074495D">
        <w:rPr>
          <w:i/>
          <w:sz w:val="28"/>
          <w:szCs w:val="28"/>
        </w:rPr>
        <w:t xml:space="preserve"> … </w:t>
      </w:r>
      <w:r w:rsidRPr="0074495D">
        <w:rPr>
          <w:i/>
          <w:sz w:val="28"/>
          <w:szCs w:val="28"/>
          <w:lang w:val="en-US"/>
        </w:rPr>
        <w:t>as</w:t>
      </w:r>
      <w:r w:rsidRPr="0074495D">
        <w:rPr>
          <w:i/>
          <w:sz w:val="28"/>
          <w:szCs w:val="28"/>
        </w:rPr>
        <w:t xml:space="preserve">; </w:t>
      </w:r>
      <w:r w:rsidRPr="0074495D">
        <w:rPr>
          <w:i/>
          <w:sz w:val="28"/>
          <w:szCs w:val="28"/>
          <w:lang w:val="en-US"/>
        </w:rPr>
        <w:t>either</w:t>
      </w:r>
      <w:r w:rsidRPr="0074495D">
        <w:rPr>
          <w:i/>
          <w:sz w:val="28"/>
          <w:szCs w:val="28"/>
        </w:rPr>
        <w:t xml:space="preserve"> … </w:t>
      </w:r>
      <w:r w:rsidRPr="0074495D">
        <w:rPr>
          <w:i/>
          <w:sz w:val="28"/>
          <w:szCs w:val="28"/>
          <w:lang w:val="en-US"/>
        </w:rPr>
        <w:t>or</w:t>
      </w:r>
      <w:r w:rsidRPr="0074495D">
        <w:rPr>
          <w:i/>
          <w:sz w:val="28"/>
          <w:szCs w:val="28"/>
        </w:rPr>
        <w:t xml:space="preserve">; </w:t>
      </w:r>
      <w:r w:rsidRPr="0074495D">
        <w:rPr>
          <w:i/>
          <w:sz w:val="28"/>
          <w:szCs w:val="28"/>
          <w:lang w:val="en-US"/>
        </w:rPr>
        <w:t>neither</w:t>
      </w:r>
      <w:r w:rsidRPr="0074495D">
        <w:rPr>
          <w:i/>
          <w:sz w:val="28"/>
          <w:szCs w:val="28"/>
        </w:rPr>
        <w:t xml:space="preserve"> … </w:t>
      </w:r>
      <w:r w:rsidRPr="0074495D">
        <w:rPr>
          <w:i/>
          <w:sz w:val="28"/>
          <w:szCs w:val="28"/>
          <w:lang w:val="en-US"/>
        </w:rPr>
        <w:t>nor</w:t>
      </w:r>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предложения с конструкцией I </w:t>
      </w:r>
      <w:proofErr w:type="spellStart"/>
      <w:r w:rsidRPr="0074495D">
        <w:rPr>
          <w:i/>
          <w:sz w:val="28"/>
          <w:szCs w:val="28"/>
        </w:rPr>
        <w:t>wish</w:t>
      </w:r>
      <w:proofErr w:type="spellEnd"/>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конструкции с глаголами на -</w:t>
      </w:r>
      <w:proofErr w:type="spellStart"/>
      <w:r w:rsidRPr="0074495D">
        <w:rPr>
          <w:i/>
          <w:sz w:val="28"/>
          <w:szCs w:val="28"/>
        </w:rPr>
        <w:t>ing</w:t>
      </w:r>
      <w:proofErr w:type="spellEnd"/>
      <w:r w:rsidRPr="0074495D">
        <w:rPr>
          <w:i/>
          <w:sz w:val="28"/>
          <w:szCs w:val="28"/>
        </w:rPr>
        <w:t xml:space="preserve">: </w:t>
      </w:r>
      <w:proofErr w:type="spellStart"/>
      <w:r w:rsidRPr="0074495D">
        <w:rPr>
          <w:i/>
          <w:sz w:val="28"/>
          <w:szCs w:val="28"/>
        </w:rPr>
        <w:t>to</w:t>
      </w:r>
      <w:proofErr w:type="spellEnd"/>
      <w:r w:rsidRPr="0074495D">
        <w:rPr>
          <w:i/>
          <w:sz w:val="28"/>
          <w:szCs w:val="28"/>
        </w:rPr>
        <w:t xml:space="preserve"> </w:t>
      </w:r>
      <w:proofErr w:type="spellStart"/>
      <w:r w:rsidRPr="0074495D">
        <w:rPr>
          <w:i/>
          <w:sz w:val="28"/>
          <w:szCs w:val="28"/>
        </w:rPr>
        <w:t>love</w:t>
      </w:r>
      <w:proofErr w:type="spellEnd"/>
      <w:r w:rsidRPr="0074495D">
        <w:rPr>
          <w:i/>
          <w:sz w:val="28"/>
          <w:szCs w:val="28"/>
        </w:rPr>
        <w:t>/</w:t>
      </w:r>
      <w:proofErr w:type="spellStart"/>
      <w:r w:rsidRPr="0074495D">
        <w:rPr>
          <w:i/>
          <w:sz w:val="28"/>
          <w:szCs w:val="28"/>
        </w:rPr>
        <w:t>hate</w:t>
      </w:r>
      <w:proofErr w:type="spellEnd"/>
      <w:r w:rsidRPr="0074495D">
        <w:rPr>
          <w:i/>
          <w:sz w:val="28"/>
          <w:szCs w:val="28"/>
        </w:rPr>
        <w:t xml:space="preserve"> </w:t>
      </w:r>
      <w:proofErr w:type="spellStart"/>
      <w:r w:rsidRPr="0074495D">
        <w:rPr>
          <w:i/>
          <w:sz w:val="28"/>
          <w:szCs w:val="28"/>
        </w:rPr>
        <w:t>doing</w:t>
      </w:r>
      <w:proofErr w:type="spellEnd"/>
      <w:r w:rsidRPr="0074495D">
        <w:rPr>
          <w:i/>
          <w:sz w:val="28"/>
          <w:szCs w:val="28"/>
        </w:rPr>
        <w:t xml:space="preserve"> </w:t>
      </w:r>
      <w:proofErr w:type="spellStart"/>
      <w:r w:rsidRPr="0074495D">
        <w:rPr>
          <w:i/>
          <w:sz w:val="28"/>
          <w:szCs w:val="28"/>
        </w:rPr>
        <w:t>something</w:t>
      </w:r>
      <w:proofErr w:type="spellEnd"/>
      <w:r w:rsidRPr="0074495D">
        <w:rPr>
          <w:i/>
          <w:sz w:val="28"/>
          <w:szCs w:val="28"/>
        </w:rPr>
        <w:t xml:space="preserve">; </w:t>
      </w:r>
      <w:proofErr w:type="spellStart"/>
      <w:r w:rsidRPr="0074495D">
        <w:rPr>
          <w:i/>
          <w:sz w:val="28"/>
          <w:szCs w:val="28"/>
        </w:rPr>
        <w:t>Stop</w:t>
      </w:r>
      <w:proofErr w:type="spellEnd"/>
      <w:r w:rsidRPr="0074495D">
        <w:rPr>
          <w:i/>
          <w:sz w:val="28"/>
          <w:szCs w:val="28"/>
        </w:rPr>
        <w:t xml:space="preserve"> </w:t>
      </w:r>
      <w:proofErr w:type="spellStart"/>
      <w:r w:rsidRPr="0074495D">
        <w:rPr>
          <w:i/>
          <w:sz w:val="28"/>
          <w:szCs w:val="28"/>
        </w:rPr>
        <w:t>talking</w:t>
      </w:r>
      <w:proofErr w:type="spellEnd"/>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lang w:val="en-US"/>
        </w:rPr>
      </w:pPr>
      <w:r w:rsidRPr="0074495D">
        <w:rPr>
          <w:i/>
          <w:sz w:val="28"/>
          <w:szCs w:val="28"/>
        </w:rPr>
        <w:t>распознавать</w:t>
      </w:r>
      <w:r w:rsidRPr="0074495D">
        <w:rPr>
          <w:i/>
          <w:sz w:val="28"/>
          <w:szCs w:val="28"/>
          <w:lang w:val="en-US"/>
        </w:rPr>
        <w:t xml:space="preserve"> </w:t>
      </w:r>
      <w:r w:rsidRPr="0074495D">
        <w:rPr>
          <w:i/>
          <w:sz w:val="28"/>
          <w:szCs w:val="28"/>
        </w:rPr>
        <w:t>и</w:t>
      </w:r>
      <w:r w:rsidRPr="0074495D">
        <w:rPr>
          <w:i/>
          <w:sz w:val="28"/>
          <w:szCs w:val="28"/>
          <w:lang w:val="en-US"/>
        </w:rPr>
        <w:t xml:space="preserve"> </w:t>
      </w:r>
      <w:r w:rsidRPr="0074495D">
        <w:rPr>
          <w:i/>
          <w:sz w:val="28"/>
          <w:szCs w:val="28"/>
        </w:rPr>
        <w:t>употреблять</w:t>
      </w:r>
      <w:r w:rsidRPr="0074495D">
        <w:rPr>
          <w:i/>
          <w:sz w:val="28"/>
          <w:szCs w:val="28"/>
          <w:lang w:val="en-US"/>
        </w:rPr>
        <w:t xml:space="preserve"> </w:t>
      </w:r>
      <w:r w:rsidRPr="0074495D">
        <w:rPr>
          <w:i/>
          <w:sz w:val="28"/>
          <w:szCs w:val="28"/>
        </w:rPr>
        <w:t>в</w:t>
      </w:r>
      <w:r w:rsidRPr="0074495D">
        <w:rPr>
          <w:i/>
          <w:sz w:val="28"/>
          <w:szCs w:val="28"/>
          <w:lang w:val="en-US"/>
        </w:rPr>
        <w:t xml:space="preserve"> </w:t>
      </w:r>
      <w:r w:rsidRPr="0074495D">
        <w:rPr>
          <w:i/>
          <w:sz w:val="28"/>
          <w:szCs w:val="28"/>
        </w:rPr>
        <w:t>речи</w:t>
      </w:r>
      <w:r w:rsidRPr="0074495D">
        <w:rPr>
          <w:i/>
          <w:sz w:val="28"/>
          <w:szCs w:val="28"/>
          <w:lang w:val="en-US"/>
        </w:rPr>
        <w:t xml:space="preserve"> </w:t>
      </w:r>
      <w:r w:rsidRPr="0074495D">
        <w:rPr>
          <w:i/>
          <w:sz w:val="28"/>
          <w:szCs w:val="28"/>
        </w:rPr>
        <w:t>конструкции</w:t>
      </w:r>
      <w:r w:rsidRPr="0074495D">
        <w:rPr>
          <w:sz w:val="28"/>
          <w:szCs w:val="28"/>
          <w:lang w:val="en-US"/>
        </w:rPr>
        <w:t xml:space="preserve"> </w:t>
      </w:r>
      <w:r w:rsidRPr="0074495D">
        <w:rPr>
          <w:i/>
          <w:sz w:val="28"/>
          <w:szCs w:val="28"/>
          <w:lang w:val="en-US"/>
        </w:rPr>
        <w:t>It takes me …to do something; to look / feel / be happy;</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определения, выраженные прилагательными, в правильном порядке их следования;</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lastRenderedPageBreak/>
        <w:t xml:space="preserve">распознавать и употреблять в речи глаголы во временных формах действительного залога: </w:t>
      </w:r>
      <w:r w:rsidRPr="0074495D">
        <w:rPr>
          <w:i/>
          <w:sz w:val="28"/>
          <w:szCs w:val="28"/>
          <w:lang w:val="en-US"/>
        </w:rPr>
        <w:t>Past</w:t>
      </w:r>
      <w:r w:rsidRPr="0074495D">
        <w:rPr>
          <w:i/>
          <w:sz w:val="28"/>
          <w:szCs w:val="28"/>
        </w:rPr>
        <w:t xml:space="preserve"> </w:t>
      </w:r>
      <w:r w:rsidRPr="0074495D">
        <w:rPr>
          <w:i/>
          <w:sz w:val="28"/>
          <w:szCs w:val="28"/>
          <w:lang w:val="en-US"/>
        </w:rPr>
        <w:t>Perfect</w:t>
      </w:r>
      <w:r w:rsidRPr="0074495D">
        <w:rPr>
          <w:i/>
          <w:sz w:val="28"/>
          <w:szCs w:val="28"/>
        </w:rPr>
        <w:t xml:space="preserve">, </w:t>
      </w:r>
      <w:proofErr w:type="spellStart"/>
      <w:r w:rsidRPr="0074495D">
        <w:rPr>
          <w:i/>
          <w:sz w:val="28"/>
          <w:szCs w:val="28"/>
          <w:lang w:val="de-DE"/>
        </w:rPr>
        <w:t>Present</w:t>
      </w:r>
      <w:proofErr w:type="spellEnd"/>
      <w:r w:rsidRPr="0074495D">
        <w:rPr>
          <w:i/>
          <w:sz w:val="28"/>
          <w:szCs w:val="28"/>
          <w:lang w:val="de-DE"/>
        </w:rPr>
        <w:t xml:space="preserve"> </w:t>
      </w:r>
      <w:r w:rsidRPr="0074495D">
        <w:rPr>
          <w:i/>
          <w:sz w:val="28"/>
          <w:szCs w:val="28"/>
          <w:lang w:val="en-US"/>
        </w:rPr>
        <w:t>Perfect</w:t>
      </w:r>
      <w:r w:rsidRPr="0074495D">
        <w:rPr>
          <w:i/>
          <w:sz w:val="28"/>
          <w:szCs w:val="28"/>
        </w:rPr>
        <w:t xml:space="preserve"> </w:t>
      </w:r>
      <w:r w:rsidRPr="0074495D">
        <w:rPr>
          <w:i/>
          <w:sz w:val="28"/>
          <w:szCs w:val="28"/>
          <w:lang w:val="en-US"/>
        </w:rPr>
        <w:t>Continuous</w:t>
      </w:r>
      <w:r w:rsidRPr="0074495D">
        <w:rPr>
          <w:i/>
          <w:sz w:val="28"/>
          <w:szCs w:val="28"/>
        </w:rPr>
        <w:t xml:space="preserve">, </w:t>
      </w:r>
      <w:r w:rsidRPr="0074495D">
        <w:rPr>
          <w:i/>
          <w:sz w:val="28"/>
          <w:szCs w:val="28"/>
          <w:lang w:val="en-US"/>
        </w:rPr>
        <w:t>Future</w:t>
      </w:r>
      <w:r w:rsidRPr="0074495D">
        <w:rPr>
          <w:i/>
          <w:sz w:val="28"/>
          <w:szCs w:val="28"/>
        </w:rPr>
        <w:t>-</w:t>
      </w:r>
      <w:r w:rsidRPr="0074495D">
        <w:rPr>
          <w:i/>
          <w:sz w:val="28"/>
          <w:szCs w:val="28"/>
          <w:lang w:val="en-US"/>
        </w:rPr>
        <w:t>in</w:t>
      </w:r>
      <w:r w:rsidRPr="0074495D">
        <w:rPr>
          <w:i/>
          <w:sz w:val="28"/>
          <w:szCs w:val="28"/>
        </w:rPr>
        <w:t>-</w:t>
      </w:r>
      <w:r w:rsidRPr="0074495D">
        <w:rPr>
          <w:i/>
          <w:sz w:val="28"/>
          <w:szCs w:val="28"/>
          <w:lang w:val="en-US"/>
        </w:rPr>
        <w:t>the</w:t>
      </w:r>
      <w:r w:rsidRPr="0074495D">
        <w:rPr>
          <w:i/>
          <w:sz w:val="28"/>
          <w:szCs w:val="28"/>
        </w:rPr>
        <w:t>-</w:t>
      </w:r>
      <w:r w:rsidRPr="0074495D">
        <w:rPr>
          <w:i/>
          <w:sz w:val="28"/>
          <w:szCs w:val="28"/>
          <w:lang w:val="en-US"/>
        </w:rPr>
        <w:t>Past</w:t>
      </w:r>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глаголы в формах страдательного залога </w:t>
      </w:r>
      <w:proofErr w:type="spellStart"/>
      <w:r w:rsidRPr="0074495D">
        <w:rPr>
          <w:i/>
          <w:sz w:val="28"/>
          <w:szCs w:val="28"/>
        </w:rPr>
        <w:t>Future</w:t>
      </w:r>
      <w:proofErr w:type="spellEnd"/>
      <w:r w:rsidRPr="0074495D">
        <w:rPr>
          <w:i/>
          <w:sz w:val="28"/>
          <w:szCs w:val="28"/>
        </w:rPr>
        <w:t xml:space="preserve"> </w:t>
      </w:r>
      <w:proofErr w:type="spellStart"/>
      <w:r w:rsidRPr="0074495D">
        <w:rPr>
          <w:i/>
          <w:sz w:val="28"/>
          <w:szCs w:val="28"/>
        </w:rPr>
        <w:t>Simple</w:t>
      </w:r>
      <w:proofErr w:type="spellEnd"/>
      <w:r w:rsidRPr="0074495D">
        <w:rPr>
          <w:i/>
          <w:sz w:val="28"/>
          <w:szCs w:val="28"/>
        </w:rPr>
        <w:t xml:space="preserve"> </w:t>
      </w:r>
      <w:proofErr w:type="spellStart"/>
      <w:r w:rsidRPr="0074495D">
        <w:rPr>
          <w:i/>
          <w:sz w:val="28"/>
          <w:szCs w:val="28"/>
        </w:rPr>
        <w:t>Passive</w:t>
      </w:r>
      <w:proofErr w:type="spellEnd"/>
      <w:r w:rsidRPr="0074495D">
        <w:rPr>
          <w:i/>
          <w:sz w:val="28"/>
          <w:szCs w:val="28"/>
        </w:rPr>
        <w:t xml:space="preserve">, </w:t>
      </w:r>
      <w:r w:rsidRPr="0074495D">
        <w:rPr>
          <w:i/>
          <w:sz w:val="28"/>
          <w:szCs w:val="28"/>
          <w:lang w:val="en-US"/>
        </w:rPr>
        <w:t>Present</w:t>
      </w:r>
      <w:r w:rsidRPr="0074495D">
        <w:rPr>
          <w:i/>
          <w:sz w:val="28"/>
          <w:szCs w:val="28"/>
        </w:rPr>
        <w:t xml:space="preserve"> </w:t>
      </w:r>
      <w:r w:rsidRPr="0074495D">
        <w:rPr>
          <w:i/>
          <w:sz w:val="28"/>
          <w:szCs w:val="28"/>
          <w:lang w:val="en-US"/>
        </w:rPr>
        <w:t>Perfect</w:t>
      </w:r>
      <w:r w:rsidRPr="0074495D">
        <w:rPr>
          <w:i/>
          <w:sz w:val="28"/>
          <w:szCs w:val="28"/>
        </w:rPr>
        <w:t xml:space="preserve"> </w:t>
      </w:r>
      <w:proofErr w:type="spellStart"/>
      <w:r w:rsidRPr="0074495D">
        <w:rPr>
          <w:i/>
          <w:sz w:val="28"/>
          <w:szCs w:val="28"/>
        </w:rPr>
        <w:t>Passive</w:t>
      </w:r>
      <w:proofErr w:type="spellEnd"/>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модальные глаголы </w:t>
      </w:r>
      <w:r w:rsidRPr="0074495D">
        <w:rPr>
          <w:i/>
          <w:sz w:val="28"/>
          <w:szCs w:val="28"/>
          <w:lang w:val="en-US"/>
        </w:rPr>
        <w:t>need</w:t>
      </w:r>
      <w:r w:rsidRPr="0074495D">
        <w:rPr>
          <w:i/>
          <w:sz w:val="28"/>
          <w:szCs w:val="28"/>
        </w:rPr>
        <w:t xml:space="preserve">, </w:t>
      </w:r>
      <w:r w:rsidRPr="0074495D">
        <w:rPr>
          <w:i/>
          <w:sz w:val="28"/>
          <w:szCs w:val="28"/>
          <w:lang w:val="en-US"/>
        </w:rPr>
        <w:t>shall</w:t>
      </w:r>
      <w:r w:rsidRPr="0074495D">
        <w:rPr>
          <w:i/>
          <w:sz w:val="28"/>
          <w:szCs w:val="28"/>
        </w:rPr>
        <w:t xml:space="preserve">, </w:t>
      </w:r>
      <w:r w:rsidRPr="0074495D">
        <w:rPr>
          <w:i/>
          <w:sz w:val="28"/>
          <w:szCs w:val="28"/>
          <w:lang w:val="en-US"/>
        </w:rPr>
        <w:t>might</w:t>
      </w:r>
      <w:r w:rsidRPr="0074495D">
        <w:rPr>
          <w:i/>
          <w:sz w:val="28"/>
          <w:szCs w:val="28"/>
        </w:rPr>
        <w:t xml:space="preserve">, </w:t>
      </w:r>
      <w:r w:rsidRPr="0074495D">
        <w:rPr>
          <w:i/>
          <w:sz w:val="28"/>
          <w:szCs w:val="28"/>
          <w:lang w:val="en-US"/>
        </w:rPr>
        <w:t>would</w:t>
      </w:r>
      <w:r w:rsidRPr="0074495D">
        <w:rPr>
          <w:i/>
          <w:sz w:val="28"/>
          <w:szCs w:val="28"/>
        </w:rPr>
        <w:t>;</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i/>
          <w:sz w:val="28"/>
          <w:szCs w:val="28"/>
          <w:lang w:val="en-US"/>
        </w:rPr>
        <w:t>I</w:t>
      </w:r>
      <w:r w:rsidRPr="0074495D">
        <w:rPr>
          <w:i/>
          <w:sz w:val="28"/>
          <w:szCs w:val="28"/>
        </w:rPr>
        <w:t xml:space="preserve"> и </w:t>
      </w:r>
      <w:r w:rsidRPr="0074495D">
        <w:rPr>
          <w:i/>
          <w:sz w:val="28"/>
          <w:szCs w:val="28"/>
          <w:lang w:val="en-US"/>
        </w:rPr>
        <w:t>II</w:t>
      </w:r>
      <w:r w:rsidRPr="0074495D">
        <w:rPr>
          <w:i/>
          <w:sz w:val="28"/>
          <w:szCs w:val="28"/>
        </w:rPr>
        <w:t>, отглагольного существительного) без различения их функций и употреблять их в речи;</w:t>
      </w:r>
    </w:p>
    <w:p w:rsidR="00F22907" w:rsidRPr="0074495D" w:rsidRDefault="00F22907"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словосочетания «Причастие </w:t>
      </w:r>
      <w:r w:rsidRPr="0074495D">
        <w:rPr>
          <w:i/>
          <w:sz w:val="28"/>
          <w:szCs w:val="28"/>
          <w:lang w:val="en-US"/>
        </w:rPr>
        <w:t>I</w:t>
      </w:r>
      <w:r w:rsidRPr="0074495D">
        <w:rPr>
          <w:i/>
          <w:sz w:val="28"/>
          <w:szCs w:val="28"/>
        </w:rPr>
        <w:t>+существительное» (</w:t>
      </w:r>
      <w:r w:rsidRPr="0074495D">
        <w:rPr>
          <w:i/>
          <w:sz w:val="28"/>
          <w:szCs w:val="28"/>
          <w:lang w:val="en-US"/>
        </w:rPr>
        <w:t>a</w:t>
      </w:r>
      <w:r w:rsidRPr="0074495D">
        <w:rPr>
          <w:i/>
          <w:sz w:val="28"/>
          <w:szCs w:val="28"/>
        </w:rPr>
        <w:t xml:space="preserve"> </w:t>
      </w:r>
      <w:r w:rsidRPr="0074495D">
        <w:rPr>
          <w:i/>
          <w:sz w:val="28"/>
          <w:szCs w:val="28"/>
          <w:lang w:val="en-US"/>
        </w:rPr>
        <w:t>playing</w:t>
      </w:r>
      <w:r w:rsidRPr="0074495D">
        <w:rPr>
          <w:i/>
          <w:sz w:val="28"/>
          <w:szCs w:val="28"/>
        </w:rPr>
        <w:t xml:space="preserve"> </w:t>
      </w:r>
      <w:r w:rsidRPr="0074495D">
        <w:rPr>
          <w:i/>
          <w:sz w:val="28"/>
          <w:szCs w:val="28"/>
          <w:lang w:val="en-US"/>
        </w:rPr>
        <w:t>child</w:t>
      </w:r>
      <w:r w:rsidRPr="0074495D">
        <w:rPr>
          <w:i/>
          <w:sz w:val="28"/>
          <w:szCs w:val="28"/>
        </w:rPr>
        <w:t xml:space="preserve">) и «Причастие </w:t>
      </w:r>
      <w:r w:rsidRPr="0074495D">
        <w:rPr>
          <w:i/>
          <w:sz w:val="28"/>
          <w:szCs w:val="28"/>
          <w:lang w:val="en-US"/>
        </w:rPr>
        <w:t>II</w:t>
      </w:r>
      <w:r w:rsidRPr="0074495D">
        <w:rPr>
          <w:i/>
          <w:sz w:val="28"/>
          <w:szCs w:val="28"/>
        </w:rPr>
        <w:t>+существительное» (</w:t>
      </w:r>
      <w:r w:rsidRPr="0074495D">
        <w:rPr>
          <w:i/>
          <w:sz w:val="28"/>
          <w:szCs w:val="28"/>
          <w:lang w:val="en-US"/>
        </w:rPr>
        <w:t>a</w:t>
      </w:r>
      <w:r w:rsidRPr="0074495D">
        <w:rPr>
          <w:i/>
          <w:sz w:val="28"/>
          <w:szCs w:val="28"/>
        </w:rPr>
        <w:t xml:space="preserve"> </w:t>
      </w:r>
      <w:r w:rsidRPr="0074495D">
        <w:rPr>
          <w:i/>
          <w:sz w:val="28"/>
          <w:szCs w:val="28"/>
          <w:lang w:val="en-US"/>
        </w:rPr>
        <w:t>written</w:t>
      </w:r>
      <w:r w:rsidRPr="0074495D">
        <w:rPr>
          <w:i/>
          <w:sz w:val="28"/>
          <w:szCs w:val="28"/>
        </w:rPr>
        <w:t xml:space="preserve"> </w:t>
      </w:r>
      <w:r w:rsidRPr="0074495D">
        <w:rPr>
          <w:i/>
          <w:sz w:val="28"/>
          <w:szCs w:val="28"/>
          <w:lang w:val="en-US"/>
        </w:rPr>
        <w:t>poem</w:t>
      </w:r>
      <w:r w:rsidRPr="0074495D">
        <w:rPr>
          <w:i/>
          <w:sz w:val="28"/>
          <w:szCs w:val="28"/>
        </w:rPr>
        <w:t>).</w:t>
      </w:r>
    </w:p>
    <w:p w:rsidR="00F22907" w:rsidRPr="0074495D" w:rsidRDefault="00F22907" w:rsidP="00F22907">
      <w:pPr>
        <w:spacing w:line="360" w:lineRule="auto"/>
        <w:ind w:firstLine="709"/>
        <w:jc w:val="both"/>
        <w:rPr>
          <w:b/>
          <w:sz w:val="28"/>
          <w:szCs w:val="28"/>
        </w:rPr>
      </w:pPr>
      <w:r w:rsidRPr="0074495D">
        <w:rPr>
          <w:b/>
          <w:sz w:val="28"/>
          <w:szCs w:val="28"/>
        </w:rPr>
        <w:t>Социокультурные знания и умения</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46"/>
        </w:numPr>
        <w:tabs>
          <w:tab w:val="left" w:pos="993"/>
        </w:tabs>
        <w:spacing w:line="360" w:lineRule="auto"/>
        <w:ind w:left="0" w:firstLine="709"/>
        <w:jc w:val="both"/>
        <w:rPr>
          <w:rFonts w:eastAsia="Arial Unicode MS"/>
          <w:sz w:val="28"/>
          <w:szCs w:val="28"/>
          <w:lang w:eastAsia="ar-SA"/>
        </w:rPr>
      </w:pPr>
      <w:r w:rsidRPr="0074495D">
        <w:rPr>
          <w:rFonts w:eastAsia="Arial Unicode MS"/>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F22907" w:rsidRPr="0074495D" w:rsidRDefault="00F22907" w:rsidP="00D64506">
      <w:pPr>
        <w:numPr>
          <w:ilvl w:val="0"/>
          <w:numId w:val="46"/>
        </w:numPr>
        <w:tabs>
          <w:tab w:val="left" w:pos="993"/>
        </w:tabs>
        <w:spacing w:line="360" w:lineRule="auto"/>
        <w:ind w:left="0" w:firstLine="709"/>
        <w:jc w:val="both"/>
        <w:rPr>
          <w:rFonts w:eastAsia="Arial Unicode MS"/>
          <w:sz w:val="28"/>
          <w:szCs w:val="28"/>
          <w:lang w:eastAsia="ar-SA"/>
        </w:rPr>
      </w:pPr>
      <w:r w:rsidRPr="0074495D">
        <w:rPr>
          <w:rFonts w:eastAsia="Arial Unicode MS"/>
          <w:sz w:val="28"/>
          <w:szCs w:val="28"/>
          <w:lang w:eastAsia="ar-SA"/>
        </w:rPr>
        <w:t>представлять родную страну и культуру на английском языке;</w:t>
      </w:r>
    </w:p>
    <w:p w:rsidR="00F22907" w:rsidRPr="0074495D" w:rsidRDefault="00F22907" w:rsidP="00D64506">
      <w:pPr>
        <w:numPr>
          <w:ilvl w:val="0"/>
          <w:numId w:val="46"/>
        </w:numPr>
        <w:tabs>
          <w:tab w:val="left" w:pos="993"/>
        </w:tabs>
        <w:spacing w:line="360" w:lineRule="auto"/>
        <w:ind w:left="0" w:firstLine="709"/>
        <w:jc w:val="both"/>
        <w:rPr>
          <w:rFonts w:eastAsia="Arial Unicode MS"/>
          <w:sz w:val="28"/>
          <w:szCs w:val="28"/>
          <w:lang w:eastAsia="ar-SA"/>
        </w:rPr>
      </w:pPr>
      <w:r w:rsidRPr="0074495D">
        <w:rPr>
          <w:rFonts w:eastAsia="Arial Unicode MS"/>
          <w:sz w:val="28"/>
          <w:szCs w:val="28"/>
          <w:lang w:eastAsia="ar-SA"/>
        </w:rPr>
        <w:t xml:space="preserve">понимать социокультурные реалии при чтении и </w:t>
      </w:r>
      <w:proofErr w:type="spellStart"/>
      <w:r w:rsidRPr="0074495D">
        <w:rPr>
          <w:rFonts w:eastAsia="Arial Unicode MS"/>
          <w:sz w:val="28"/>
          <w:szCs w:val="28"/>
          <w:lang w:eastAsia="ar-SA"/>
        </w:rPr>
        <w:t>аудировании</w:t>
      </w:r>
      <w:proofErr w:type="spellEnd"/>
      <w:r w:rsidRPr="0074495D">
        <w:rPr>
          <w:rFonts w:eastAsia="Arial Unicode MS"/>
          <w:sz w:val="28"/>
          <w:szCs w:val="28"/>
          <w:lang w:eastAsia="ar-SA"/>
        </w:rPr>
        <w:t xml:space="preserve"> в рамках изученного материала.</w:t>
      </w:r>
    </w:p>
    <w:p w:rsidR="00F22907" w:rsidRPr="0074495D" w:rsidRDefault="00F22907" w:rsidP="00F22907">
      <w:pPr>
        <w:spacing w:line="360" w:lineRule="auto"/>
        <w:ind w:firstLine="709"/>
        <w:jc w:val="both"/>
        <w:rPr>
          <w:rFonts w:eastAsia="Arial Unicode MS"/>
          <w:sz w:val="28"/>
          <w:szCs w:val="28"/>
          <w:lang w:eastAsia="ar-SA"/>
        </w:rPr>
      </w:pPr>
      <w:r w:rsidRPr="0074495D">
        <w:rPr>
          <w:b/>
          <w:sz w:val="28"/>
          <w:szCs w:val="28"/>
        </w:rPr>
        <w:t>Выпускник получит возможность научиться:</w:t>
      </w:r>
      <w:r w:rsidRPr="0074495D">
        <w:rPr>
          <w:rFonts w:eastAsia="Arial Unicode MS"/>
          <w:sz w:val="28"/>
          <w:szCs w:val="28"/>
          <w:lang w:eastAsia="ar-SA"/>
        </w:rPr>
        <w:t xml:space="preserve"> </w:t>
      </w:r>
    </w:p>
    <w:p w:rsidR="00F22907" w:rsidRPr="0074495D" w:rsidRDefault="00F22907" w:rsidP="00D64506">
      <w:pPr>
        <w:numPr>
          <w:ilvl w:val="0"/>
          <w:numId w:val="47"/>
        </w:numPr>
        <w:tabs>
          <w:tab w:val="left" w:pos="993"/>
        </w:tabs>
        <w:spacing w:line="360" w:lineRule="auto"/>
        <w:ind w:left="0" w:firstLine="709"/>
        <w:jc w:val="both"/>
        <w:rPr>
          <w:b/>
          <w:i/>
          <w:sz w:val="28"/>
          <w:szCs w:val="28"/>
        </w:rPr>
      </w:pPr>
      <w:r w:rsidRPr="0074495D">
        <w:rPr>
          <w:rFonts w:eastAsia="Arial Unicode MS"/>
          <w:i/>
          <w:sz w:val="28"/>
          <w:szCs w:val="28"/>
          <w:lang w:eastAsia="ar-SA"/>
        </w:rPr>
        <w:t>использовать социокультурные реалии при создании устных и письменных высказываний;</w:t>
      </w:r>
    </w:p>
    <w:p w:rsidR="00F22907" w:rsidRPr="0074495D" w:rsidRDefault="00F22907" w:rsidP="00D64506">
      <w:pPr>
        <w:numPr>
          <w:ilvl w:val="0"/>
          <w:numId w:val="47"/>
        </w:numPr>
        <w:tabs>
          <w:tab w:val="left" w:pos="993"/>
        </w:tabs>
        <w:spacing w:line="360" w:lineRule="auto"/>
        <w:ind w:left="0" w:firstLine="709"/>
        <w:jc w:val="both"/>
        <w:rPr>
          <w:b/>
          <w:i/>
          <w:sz w:val="28"/>
          <w:szCs w:val="28"/>
        </w:rPr>
      </w:pPr>
      <w:r w:rsidRPr="0074495D">
        <w:rPr>
          <w:rFonts w:eastAsia="Arial Unicode MS"/>
          <w:i/>
          <w:sz w:val="28"/>
          <w:szCs w:val="28"/>
          <w:lang w:eastAsia="ar-SA"/>
        </w:rPr>
        <w:t>находить сходство и различие в традициях родной страны и страны/стран изучаемого языка.</w:t>
      </w:r>
    </w:p>
    <w:p w:rsidR="00F22907" w:rsidRPr="0074495D" w:rsidRDefault="00F22907" w:rsidP="00F22907">
      <w:pPr>
        <w:spacing w:line="360" w:lineRule="auto"/>
        <w:ind w:firstLine="709"/>
        <w:jc w:val="both"/>
        <w:rPr>
          <w:rFonts w:eastAsia="Arial Unicode MS"/>
          <w:b/>
          <w:sz w:val="28"/>
          <w:szCs w:val="28"/>
          <w:lang w:eastAsia="ar-SA"/>
        </w:rPr>
      </w:pPr>
      <w:r w:rsidRPr="0074495D">
        <w:rPr>
          <w:rFonts w:eastAsia="Arial Unicode MS"/>
          <w:b/>
          <w:sz w:val="28"/>
          <w:szCs w:val="28"/>
          <w:lang w:eastAsia="ar-SA"/>
        </w:rPr>
        <w:t>Компенсаторные умения</w:t>
      </w:r>
    </w:p>
    <w:p w:rsidR="00F22907" w:rsidRPr="0074495D" w:rsidRDefault="00F22907" w:rsidP="00F22907">
      <w:pPr>
        <w:spacing w:line="360" w:lineRule="auto"/>
        <w:ind w:firstLine="709"/>
        <w:jc w:val="both"/>
        <w:rPr>
          <w:b/>
          <w:sz w:val="28"/>
          <w:szCs w:val="28"/>
        </w:rPr>
      </w:pPr>
      <w:r w:rsidRPr="0074495D">
        <w:rPr>
          <w:b/>
          <w:sz w:val="28"/>
          <w:szCs w:val="28"/>
        </w:rPr>
        <w:t>Выпускник научится:</w:t>
      </w:r>
    </w:p>
    <w:p w:rsidR="00F22907" w:rsidRPr="0074495D" w:rsidRDefault="00F22907" w:rsidP="00D64506">
      <w:pPr>
        <w:numPr>
          <w:ilvl w:val="0"/>
          <w:numId w:val="48"/>
        </w:numPr>
        <w:tabs>
          <w:tab w:val="left" w:pos="993"/>
        </w:tabs>
        <w:spacing w:line="360" w:lineRule="auto"/>
        <w:ind w:left="0" w:firstLine="709"/>
        <w:jc w:val="both"/>
        <w:rPr>
          <w:b/>
          <w:sz w:val="28"/>
          <w:szCs w:val="28"/>
        </w:rPr>
      </w:pPr>
      <w:r w:rsidRPr="0074495D">
        <w:rPr>
          <w:rFonts w:eastAsia="Arial Unicode MS"/>
          <w:sz w:val="28"/>
          <w:szCs w:val="28"/>
          <w:lang w:eastAsia="ar-SA"/>
        </w:rPr>
        <w:lastRenderedPageBreak/>
        <w:t>выходить из положения при дефиците языковых средств: использовать переспрос при говорении.</w:t>
      </w:r>
    </w:p>
    <w:p w:rsidR="00F22907" w:rsidRPr="0074495D" w:rsidRDefault="00F22907" w:rsidP="00F22907">
      <w:pPr>
        <w:spacing w:line="360" w:lineRule="auto"/>
        <w:ind w:firstLine="709"/>
        <w:jc w:val="both"/>
        <w:rPr>
          <w:rFonts w:eastAsia="Arial Unicode MS"/>
          <w:sz w:val="28"/>
          <w:szCs w:val="28"/>
          <w:lang w:eastAsia="ar-SA"/>
        </w:rPr>
      </w:pPr>
      <w:r w:rsidRPr="0074495D">
        <w:rPr>
          <w:b/>
          <w:sz w:val="28"/>
          <w:szCs w:val="28"/>
        </w:rPr>
        <w:t>Выпускник получит возможность научиться:</w:t>
      </w:r>
      <w:r w:rsidRPr="0074495D">
        <w:rPr>
          <w:rFonts w:eastAsia="Arial Unicode MS"/>
          <w:sz w:val="28"/>
          <w:szCs w:val="28"/>
          <w:lang w:eastAsia="ar-SA"/>
        </w:rPr>
        <w:t xml:space="preserve"> </w:t>
      </w:r>
    </w:p>
    <w:p w:rsidR="00F22907" w:rsidRPr="0074495D" w:rsidRDefault="00F22907" w:rsidP="00D64506">
      <w:pPr>
        <w:numPr>
          <w:ilvl w:val="0"/>
          <w:numId w:val="48"/>
        </w:numPr>
        <w:tabs>
          <w:tab w:val="left" w:pos="993"/>
        </w:tabs>
        <w:spacing w:line="360" w:lineRule="auto"/>
        <w:ind w:left="0" w:firstLine="709"/>
        <w:jc w:val="both"/>
        <w:rPr>
          <w:rFonts w:eastAsia="Arial Unicode MS"/>
          <w:i/>
          <w:sz w:val="28"/>
          <w:szCs w:val="28"/>
          <w:lang w:eastAsia="ar-SA"/>
        </w:rPr>
      </w:pPr>
      <w:r w:rsidRPr="0074495D">
        <w:rPr>
          <w:rFonts w:eastAsia="Arial Unicode MS"/>
          <w:i/>
          <w:sz w:val="28"/>
          <w:szCs w:val="28"/>
          <w:lang w:eastAsia="ar-SA"/>
        </w:rPr>
        <w:t>использовать перифраз, синонимические и антонимические средства при говорении;</w:t>
      </w:r>
    </w:p>
    <w:p w:rsidR="00F22907" w:rsidRPr="0074495D" w:rsidRDefault="00F22907" w:rsidP="00D64506">
      <w:pPr>
        <w:numPr>
          <w:ilvl w:val="0"/>
          <w:numId w:val="48"/>
        </w:numPr>
        <w:tabs>
          <w:tab w:val="left" w:pos="993"/>
        </w:tabs>
        <w:spacing w:line="360" w:lineRule="auto"/>
        <w:ind w:left="0" w:firstLine="709"/>
        <w:jc w:val="both"/>
        <w:rPr>
          <w:b/>
          <w:sz w:val="28"/>
          <w:szCs w:val="28"/>
        </w:rPr>
      </w:pPr>
      <w:r w:rsidRPr="0074495D">
        <w:rPr>
          <w:rFonts w:eastAsia="Arial Unicode MS"/>
          <w:i/>
          <w:sz w:val="28"/>
          <w:szCs w:val="28"/>
          <w:lang w:eastAsia="ar-SA"/>
        </w:rPr>
        <w:t xml:space="preserve">пользоваться языковой и контекстуальной догадкой при </w:t>
      </w:r>
      <w:proofErr w:type="spellStart"/>
      <w:r w:rsidRPr="0074495D">
        <w:rPr>
          <w:rFonts w:eastAsia="Arial Unicode MS"/>
          <w:i/>
          <w:sz w:val="28"/>
          <w:szCs w:val="28"/>
          <w:lang w:eastAsia="ar-SA"/>
        </w:rPr>
        <w:t>аудировании</w:t>
      </w:r>
      <w:proofErr w:type="spellEnd"/>
      <w:r w:rsidRPr="0074495D">
        <w:rPr>
          <w:rFonts w:eastAsia="Arial Unicode MS"/>
          <w:i/>
          <w:sz w:val="28"/>
          <w:szCs w:val="28"/>
          <w:lang w:eastAsia="ar-SA"/>
        </w:rPr>
        <w:t xml:space="preserve"> и чтении.</w:t>
      </w:r>
    </w:p>
    <w:p w:rsidR="00331D5A" w:rsidRPr="00331D5A" w:rsidRDefault="00331D5A" w:rsidP="00331D5A">
      <w:pPr>
        <w:pStyle w:val="4"/>
        <w:ind w:firstLine="709"/>
        <w:rPr>
          <w:rFonts w:eastAsia="Calibri"/>
          <w:i w:val="0"/>
          <w:color w:val="auto"/>
        </w:rPr>
      </w:pPr>
      <w:bookmarkStart w:id="52" w:name="_Toc409691631"/>
      <w:bookmarkStart w:id="53" w:name="_Toc410653956"/>
      <w:bookmarkStart w:id="54" w:name="_Toc414553138"/>
      <w:r w:rsidRPr="00331D5A">
        <w:rPr>
          <w:i w:val="0"/>
          <w:color w:val="auto"/>
        </w:rPr>
        <w:t xml:space="preserve">2.2.5.4. Второй иностранный язык </w:t>
      </w:r>
      <w:bookmarkEnd w:id="52"/>
      <w:bookmarkEnd w:id="53"/>
      <w:bookmarkEnd w:id="54"/>
    </w:p>
    <w:p w:rsidR="00331D5A" w:rsidRPr="0074495D" w:rsidRDefault="00331D5A" w:rsidP="00331D5A">
      <w:pPr>
        <w:spacing w:line="360" w:lineRule="auto"/>
        <w:ind w:firstLine="709"/>
        <w:jc w:val="both"/>
        <w:rPr>
          <w:b/>
          <w:sz w:val="28"/>
          <w:szCs w:val="28"/>
        </w:rPr>
      </w:pPr>
      <w:r w:rsidRPr="0074495D">
        <w:rPr>
          <w:b/>
          <w:sz w:val="28"/>
          <w:szCs w:val="28"/>
        </w:rPr>
        <w:t>Коммуникативные умения</w:t>
      </w:r>
    </w:p>
    <w:p w:rsidR="00331D5A" w:rsidRPr="0074495D" w:rsidRDefault="00331D5A" w:rsidP="00331D5A">
      <w:pPr>
        <w:spacing w:line="360" w:lineRule="auto"/>
        <w:ind w:firstLine="709"/>
        <w:jc w:val="both"/>
        <w:rPr>
          <w:b/>
          <w:sz w:val="28"/>
          <w:szCs w:val="28"/>
        </w:rPr>
      </w:pPr>
      <w:r w:rsidRPr="0074495D">
        <w:rPr>
          <w:b/>
          <w:sz w:val="28"/>
          <w:szCs w:val="28"/>
        </w:rPr>
        <w:t>Говорение. Диалогическая речь</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30"/>
        </w:numPr>
        <w:tabs>
          <w:tab w:val="left" w:pos="993"/>
        </w:tabs>
        <w:spacing w:line="360" w:lineRule="auto"/>
        <w:ind w:left="0" w:firstLine="709"/>
        <w:jc w:val="both"/>
        <w:rPr>
          <w:sz w:val="28"/>
          <w:szCs w:val="28"/>
        </w:rPr>
      </w:pPr>
      <w:r w:rsidRPr="0074495D">
        <w:rPr>
          <w:sz w:val="28"/>
          <w:szCs w:val="28"/>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30"/>
        </w:numPr>
        <w:tabs>
          <w:tab w:val="left" w:pos="993"/>
        </w:tabs>
        <w:spacing w:line="360" w:lineRule="auto"/>
        <w:ind w:left="0" w:firstLine="709"/>
        <w:jc w:val="both"/>
        <w:rPr>
          <w:i/>
          <w:sz w:val="28"/>
          <w:szCs w:val="28"/>
        </w:rPr>
      </w:pPr>
      <w:r w:rsidRPr="0074495D">
        <w:rPr>
          <w:i/>
          <w:sz w:val="28"/>
          <w:szCs w:val="28"/>
        </w:rPr>
        <w:t xml:space="preserve">вести диалог-обмен мнениями; </w:t>
      </w:r>
    </w:p>
    <w:p w:rsidR="00331D5A" w:rsidRPr="0074495D" w:rsidRDefault="00331D5A" w:rsidP="00D64506">
      <w:pPr>
        <w:numPr>
          <w:ilvl w:val="0"/>
          <w:numId w:val="27"/>
        </w:numPr>
        <w:tabs>
          <w:tab w:val="left" w:pos="993"/>
        </w:tabs>
        <w:spacing w:line="360" w:lineRule="auto"/>
        <w:ind w:left="0" w:firstLine="709"/>
        <w:jc w:val="both"/>
        <w:rPr>
          <w:i/>
          <w:sz w:val="28"/>
          <w:szCs w:val="28"/>
        </w:rPr>
      </w:pPr>
      <w:r w:rsidRPr="0074495D">
        <w:rPr>
          <w:i/>
          <w:sz w:val="28"/>
          <w:szCs w:val="28"/>
        </w:rPr>
        <w:t>брать и давать интервью;</w:t>
      </w:r>
    </w:p>
    <w:p w:rsidR="00331D5A" w:rsidRPr="0074495D" w:rsidRDefault="00331D5A" w:rsidP="00D64506">
      <w:pPr>
        <w:numPr>
          <w:ilvl w:val="0"/>
          <w:numId w:val="27"/>
        </w:numPr>
        <w:tabs>
          <w:tab w:val="left" w:pos="993"/>
        </w:tabs>
        <w:spacing w:line="360" w:lineRule="auto"/>
        <w:ind w:left="0" w:firstLine="709"/>
        <w:jc w:val="both"/>
        <w:rPr>
          <w:i/>
          <w:sz w:val="28"/>
          <w:szCs w:val="28"/>
        </w:rPr>
      </w:pPr>
      <w:r w:rsidRPr="0074495D">
        <w:rPr>
          <w:i/>
          <w:sz w:val="28"/>
          <w:szCs w:val="28"/>
        </w:rPr>
        <w:t>вести диалог-расспрос на основе нелинейного текста (таблицы, диаграммы и т. д.)</w:t>
      </w:r>
    </w:p>
    <w:p w:rsidR="00331D5A" w:rsidRPr="0074495D" w:rsidRDefault="00331D5A" w:rsidP="00331D5A">
      <w:pPr>
        <w:spacing w:line="360" w:lineRule="auto"/>
        <w:ind w:firstLine="709"/>
        <w:jc w:val="both"/>
        <w:rPr>
          <w:b/>
          <w:sz w:val="28"/>
          <w:szCs w:val="28"/>
        </w:rPr>
      </w:pPr>
      <w:r w:rsidRPr="0074495D">
        <w:rPr>
          <w:b/>
          <w:sz w:val="28"/>
          <w:szCs w:val="28"/>
        </w:rPr>
        <w:t>Говорение. Монологическая речь</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29"/>
        </w:numPr>
        <w:tabs>
          <w:tab w:val="left" w:pos="993"/>
        </w:tabs>
        <w:spacing w:line="360" w:lineRule="auto"/>
        <w:ind w:left="0" w:firstLine="709"/>
        <w:jc w:val="both"/>
        <w:rPr>
          <w:sz w:val="28"/>
          <w:szCs w:val="28"/>
        </w:rPr>
      </w:pPr>
      <w:r w:rsidRPr="0074495D">
        <w:rPr>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31D5A" w:rsidRPr="0074495D" w:rsidRDefault="00331D5A" w:rsidP="00D64506">
      <w:pPr>
        <w:numPr>
          <w:ilvl w:val="0"/>
          <w:numId w:val="29"/>
        </w:numPr>
        <w:tabs>
          <w:tab w:val="left" w:pos="993"/>
        </w:tabs>
        <w:spacing w:line="360" w:lineRule="auto"/>
        <w:ind w:left="0" w:firstLine="709"/>
        <w:jc w:val="both"/>
        <w:rPr>
          <w:sz w:val="28"/>
          <w:szCs w:val="28"/>
        </w:rPr>
      </w:pPr>
      <w:r w:rsidRPr="0074495D">
        <w:rPr>
          <w:sz w:val="28"/>
          <w:szCs w:val="28"/>
        </w:rPr>
        <w:t xml:space="preserve">описывать события с опорой на зрительную наглядность и/или вербальную опору (ключевые слова, план, вопросы); </w:t>
      </w:r>
    </w:p>
    <w:p w:rsidR="00331D5A" w:rsidRPr="0074495D" w:rsidRDefault="00331D5A" w:rsidP="00D64506">
      <w:pPr>
        <w:numPr>
          <w:ilvl w:val="0"/>
          <w:numId w:val="29"/>
        </w:numPr>
        <w:tabs>
          <w:tab w:val="left" w:pos="993"/>
        </w:tabs>
        <w:spacing w:line="360" w:lineRule="auto"/>
        <w:ind w:left="0" w:firstLine="709"/>
        <w:jc w:val="both"/>
        <w:rPr>
          <w:sz w:val="28"/>
          <w:szCs w:val="28"/>
        </w:rPr>
      </w:pPr>
      <w:r w:rsidRPr="0074495D">
        <w:rPr>
          <w:sz w:val="28"/>
          <w:szCs w:val="28"/>
        </w:rPr>
        <w:lastRenderedPageBreak/>
        <w:t xml:space="preserve">давать краткую характеристику реальных людей и литературных персонажей; </w:t>
      </w:r>
    </w:p>
    <w:p w:rsidR="00331D5A" w:rsidRPr="0074495D" w:rsidRDefault="00331D5A" w:rsidP="00D64506">
      <w:pPr>
        <w:numPr>
          <w:ilvl w:val="0"/>
          <w:numId w:val="29"/>
        </w:numPr>
        <w:tabs>
          <w:tab w:val="left" w:pos="993"/>
        </w:tabs>
        <w:spacing w:line="360" w:lineRule="auto"/>
        <w:ind w:left="0" w:firstLine="709"/>
        <w:jc w:val="both"/>
        <w:rPr>
          <w:sz w:val="28"/>
          <w:szCs w:val="28"/>
        </w:rPr>
      </w:pPr>
      <w:r w:rsidRPr="0074495D">
        <w:rPr>
          <w:sz w:val="28"/>
          <w:szCs w:val="28"/>
        </w:rPr>
        <w:t>передавать основное содержание прочитанного текста с опорой или без опоры на текст, ключевые слова/план/вопросы;</w:t>
      </w:r>
    </w:p>
    <w:p w:rsidR="00331D5A" w:rsidRPr="0074495D" w:rsidRDefault="00331D5A" w:rsidP="00D64506">
      <w:pPr>
        <w:numPr>
          <w:ilvl w:val="0"/>
          <w:numId w:val="29"/>
        </w:numPr>
        <w:tabs>
          <w:tab w:val="left" w:pos="993"/>
        </w:tabs>
        <w:spacing w:line="360" w:lineRule="auto"/>
        <w:ind w:left="0" w:firstLine="709"/>
        <w:jc w:val="both"/>
        <w:rPr>
          <w:i/>
          <w:sz w:val="28"/>
          <w:szCs w:val="28"/>
        </w:rPr>
      </w:pPr>
      <w:r w:rsidRPr="0074495D">
        <w:rPr>
          <w:sz w:val="28"/>
          <w:szCs w:val="28"/>
        </w:rPr>
        <w:t>описывать картинку/фото с опорой или без опоры на ключевые слова/план/вопросы.</w:t>
      </w:r>
    </w:p>
    <w:p w:rsidR="00331D5A" w:rsidRPr="0074495D" w:rsidRDefault="00331D5A" w:rsidP="00331D5A">
      <w:pPr>
        <w:spacing w:line="360" w:lineRule="auto"/>
        <w:ind w:firstLine="709"/>
        <w:jc w:val="both"/>
        <w:rPr>
          <w:b/>
          <w:sz w:val="28"/>
          <w:szCs w:val="28"/>
        </w:rPr>
      </w:pPr>
      <w:r w:rsidRPr="0074495D">
        <w:rPr>
          <w:b/>
          <w:sz w:val="28"/>
          <w:szCs w:val="28"/>
        </w:rPr>
        <w:t xml:space="preserve">Выпускник получит возможность научиться: </w:t>
      </w:r>
    </w:p>
    <w:p w:rsidR="00331D5A" w:rsidRPr="0074495D" w:rsidRDefault="00331D5A" w:rsidP="00D64506">
      <w:pPr>
        <w:numPr>
          <w:ilvl w:val="0"/>
          <w:numId w:val="28"/>
        </w:numPr>
        <w:tabs>
          <w:tab w:val="left" w:pos="993"/>
        </w:tabs>
        <w:spacing w:line="360" w:lineRule="auto"/>
        <w:ind w:left="0" w:firstLine="709"/>
        <w:jc w:val="both"/>
        <w:rPr>
          <w:i/>
          <w:sz w:val="28"/>
          <w:szCs w:val="28"/>
        </w:rPr>
      </w:pPr>
      <w:r w:rsidRPr="0074495D">
        <w:rPr>
          <w:i/>
          <w:sz w:val="28"/>
          <w:szCs w:val="28"/>
        </w:rPr>
        <w:t xml:space="preserve">делать сообщение на заданную тему на основе </w:t>
      </w:r>
      <w:proofErr w:type="gramStart"/>
      <w:r w:rsidRPr="0074495D">
        <w:rPr>
          <w:i/>
          <w:sz w:val="28"/>
          <w:szCs w:val="28"/>
        </w:rPr>
        <w:t>прочитанного</w:t>
      </w:r>
      <w:proofErr w:type="gramEnd"/>
      <w:r w:rsidRPr="0074495D">
        <w:rPr>
          <w:i/>
          <w:sz w:val="28"/>
          <w:szCs w:val="28"/>
        </w:rPr>
        <w:t xml:space="preserve">; </w:t>
      </w:r>
    </w:p>
    <w:p w:rsidR="00331D5A" w:rsidRPr="0074495D" w:rsidRDefault="00331D5A" w:rsidP="00D64506">
      <w:pPr>
        <w:numPr>
          <w:ilvl w:val="0"/>
          <w:numId w:val="28"/>
        </w:numPr>
        <w:tabs>
          <w:tab w:val="left" w:pos="993"/>
        </w:tabs>
        <w:spacing w:line="360" w:lineRule="auto"/>
        <w:ind w:left="0" w:firstLine="709"/>
        <w:jc w:val="both"/>
        <w:rPr>
          <w:i/>
          <w:sz w:val="28"/>
          <w:szCs w:val="28"/>
        </w:rPr>
      </w:pPr>
      <w:r w:rsidRPr="0074495D">
        <w:rPr>
          <w:i/>
          <w:sz w:val="28"/>
          <w:szCs w:val="28"/>
        </w:rPr>
        <w:t xml:space="preserve">комментировать факты из прочитанного/прослушанного текста, выражать и аргументировать свое отношение к </w:t>
      </w:r>
      <w:proofErr w:type="gramStart"/>
      <w:r w:rsidRPr="0074495D">
        <w:rPr>
          <w:i/>
          <w:sz w:val="28"/>
          <w:szCs w:val="28"/>
        </w:rPr>
        <w:t>прочитанному</w:t>
      </w:r>
      <w:proofErr w:type="gramEnd"/>
      <w:r w:rsidRPr="0074495D">
        <w:rPr>
          <w:i/>
          <w:sz w:val="28"/>
          <w:szCs w:val="28"/>
        </w:rPr>
        <w:t xml:space="preserve">/прослушанному; </w:t>
      </w:r>
    </w:p>
    <w:p w:rsidR="00331D5A" w:rsidRPr="0074495D" w:rsidRDefault="00331D5A" w:rsidP="00D64506">
      <w:pPr>
        <w:numPr>
          <w:ilvl w:val="0"/>
          <w:numId w:val="28"/>
        </w:numPr>
        <w:tabs>
          <w:tab w:val="left" w:pos="993"/>
        </w:tabs>
        <w:spacing w:line="360" w:lineRule="auto"/>
        <w:ind w:left="0" w:firstLine="709"/>
        <w:jc w:val="both"/>
        <w:rPr>
          <w:i/>
          <w:sz w:val="28"/>
          <w:szCs w:val="28"/>
        </w:rPr>
      </w:pPr>
      <w:r w:rsidRPr="0074495D">
        <w:rPr>
          <w:i/>
          <w:sz w:val="28"/>
          <w:szCs w:val="28"/>
        </w:rPr>
        <w:t>кратко высказываться без предварительной подготовки на заданную тему в соответствии с предложенной ситуацией общения;</w:t>
      </w:r>
    </w:p>
    <w:p w:rsidR="00331D5A" w:rsidRPr="0074495D" w:rsidRDefault="00331D5A" w:rsidP="00D64506">
      <w:pPr>
        <w:numPr>
          <w:ilvl w:val="0"/>
          <w:numId w:val="28"/>
        </w:numPr>
        <w:tabs>
          <w:tab w:val="left" w:pos="993"/>
        </w:tabs>
        <w:spacing w:line="360" w:lineRule="auto"/>
        <w:ind w:left="0" w:firstLine="709"/>
        <w:jc w:val="both"/>
        <w:rPr>
          <w:i/>
          <w:sz w:val="28"/>
          <w:szCs w:val="28"/>
        </w:rPr>
      </w:pPr>
      <w:r w:rsidRPr="0074495D">
        <w:rPr>
          <w:i/>
          <w:sz w:val="28"/>
          <w:szCs w:val="28"/>
        </w:rPr>
        <w:t xml:space="preserve">кратко высказываться с опорой на нелинейный текст (таблицы, диаграммы, расписание и т. п.) </w:t>
      </w:r>
    </w:p>
    <w:p w:rsidR="00331D5A" w:rsidRPr="0074495D" w:rsidRDefault="00331D5A" w:rsidP="00D64506">
      <w:pPr>
        <w:numPr>
          <w:ilvl w:val="0"/>
          <w:numId w:val="28"/>
        </w:numPr>
        <w:tabs>
          <w:tab w:val="left" w:pos="993"/>
        </w:tabs>
        <w:spacing w:line="360" w:lineRule="auto"/>
        <w:ind w:left="0" w:firstLine="709"/>
        <w:jc w:val="both"/>
        <w:rPr>
          <w:i/>
          <w:sz w:val="28"/>
          <w:szCs w:val="28"/>
        </w:rPr>
      </w:pPr>
      <w:r w:rsidRPr="0074495D">
        <w:rPr>
          <w:i/>
          <w:sz w:val="28"/>
          <w:szCs w:val="28"/>
        </w:rPr>
        <w:t>кратко излагать результаты выполненной проектной работы.</w:t>
      </w:r>
    </w:p>
    <w:p w:rsidR="00331D5A" w:rsidRPr="0074495D" w:rsidRDefault="00331D5A" w:rsidP="00331D5A">
      <w:pPr>
        <w:spacing w:line="360" w:lineRule="auto"/>
        <w:ind w:firstLine="709"/>
        <w:jc w:val="both"/>
        <w:rPr>
          <w:b/>
          <w:i/>
          <w:sz w:val="28"/>
          <w:szCs w:val="28"/>
        </w:rPr>
      </w:pPr>
      <w:proofErr w:type="spellStart"/>
      <w:r w:rsidRPr="0074495D">
        <w:rPr>
          <w:b/>
          <w:sz w:val="28"/>
          <w:szCs w:val="28"/>
        </w:rPr>
        <w:t>Аудирование</w:t>
      </w:r>
      <w:proofErr w:type="spellEnd"/>
    </w:p>
    <w:p w:rsidR="00331D5A" w:rsidRPr="0074495D" w:rsidRDefault="00331D5A" w:rsidP="00331D5A">
      <w:pPr>
        <w:spacing w:line="360" w:lineRule="auto"/>
        <w:ind w:firstLine="709"/>
        <w:jc w:val="both"/>
        <w:rPr>
          <w:b/>
          <w:sz w:val="28"/>
          <w:szCs w:val="28"/>
        </w:rPr>
      </w:pPr>
      <w:r w:rsidRPr="0074495D">
        <w:rPr>
          <w:b/>
          <w:sz w:val="28"/>
          <w:szCs w:val="28"/>
        </w:rPr>
        <w:t xml:space="preserve">Выпускник научится: </w:t>
      </w:r>
    </w:p>
    <w:p w:rsidR="00331D5A" w:rsidRPr="0074495D" w:rsidRDefault="00331D5A" w:rsidP="00D64506">
      <w:pPr>
        <w:numPr>
          <w:ilvl w:val="0"/>
          <w:numId w:val="31"/>
        </w:numPr>
        <w:tabs>
          <w:tab w:val="left" w:pos="993"/>
        </w:tabs>
        <w:spacing w:line="360" w:lineRule="auto"/>
        <w:ind w:left="0" w:firstLine="709"/>
        <w:jc w:val="both"/>
        <w:rPr>
          <w:sz w:val="28"/>
          <w:szCs w:val="28"/>
        </w:rPr>
      </w:pPr>
      <w:r w:rsidRPr="0074495D">
        <w:rPr>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31D5A" w:rsidRPr="0074495D" w:rsidRDefault="00331D5A" w:rsidP="00D64506">
      <w:pPr>
        <w:numPr>
          <w:ilvl w:val="0"/>
          <w:numId w:val="31"/>
        </w:numPr>
        <w:tabs>
          <w:tab w:val="left" w:pos="993"/>
        </w:tabs>
        <w:spacing w:line="360" w:lineRule="auto"/>
        <w:ind w:left="0" w:firstLine="709"/>
        <w:jc w:val="both"/>
        <w:rPr>
          <w:sz w:val="28"/>
          <w:szCs w:val="28"/>
        </w:rPr>
      </w:pPr>
      <w:r w:rsidRPr="0074495D">
        <w:rPr>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32"/>
        </w:numPr>
        <w:tabs>
          <w:tab w:val="left" w:pos="993"/>
        </w:tabs>
        <w:spacing w:line="360" w:lineRule="auto"/>
        <w:ind w:left="0" w:firstLine="709"/>
        <w:jc w:val="both"/>
        <w:rPr>
          <w:i/>
          <w:sz w:val="28"/>
          <w:szCs w:val="28"/>
        </w:rPr>
      </w:pPr>
      <w:r w:rsidRPr="0074495D">
        <w:rPr>
          <w:i/>
          <w:sz w:val="28"/>
          <w:szCs w:val="28"/>
        </w:rPr>
        <w:t>выделять основную тему в воспринимаемом на слух тексте;</w:t>
      </w:r>
    </w:p>
    <w:p w:rsidR="00331D5A" w:rsidRPr="0074495D" w:rsidRDefault="00331D5A" w:rsidP="00D64506">
      <w:pPr>
        <w:numPr>
          <w:ilvl w:val="0"/>
          <w:numId w:val="32"/>
        </w:numPr>
        <w:tabs>
          <w:tab w:val="left" w:pos="993"/>
        </w:tabs>
        <w:spacing w:line="360" w:lineRule="auto"/>
        <w:ind w:left="0" w:firstLine="709"/>
        <w:jc w:val="both"/>
        <w:rPr>
          <w:i/>
          <w:sz w:val="28"/>
          <w:szCs w:val="28"/>
        </w:rPr>
      </w:pPr>
      <w:r w:rsidRPr="0074495D">
        <w:rPr>
          <w:i/>
          <w:sz w:val="28"/>
          <w:szCs w:val="28"/>
        </w:rPr>
        <w:t>использовать контекстуальную или языковую догадку при восприятии на слух текстов, содержащих незнакомые слова.</w:t>
      </w:r>
    </w:p>
    <w:p w:rsidR="00331D5A" w:rsidRPr="0074495D" w:rsidRDefault="00331D5A" w:rsidP="00331D5A">
      <w:pPr>
        <w:spacing w:line="360" w:lineRule="auto"/>
        <w:ind w:firstLine="709"/>
        <w:jc w:val="both"/>
        <w:rPr>
          <w:i/>
          <w:sz w:val="28"/>
          <w:szCs w:val="28"/>
        </w:rPr>
      </w:pPr>
      <w:r w:rsidRPr="0074495D">
        <w:rPr>
          <w:b/>
          <w:sz w:val="28"/>
          <w:szCs w:val="28"/>
        </w:rPr>
        <w:lastRenderedPageBreak/>
        <w:t xml:space="preserve">Чтение </w:t>
      </w:r>
    </w:p>
    <w:p w:rsidR="00331D5A" w:rsidRPr="0074495D" w:rsidRDefault="00331D5A" w:rsidP="00331D5A">
      <w:pPr>
        <w:spacing w:line="360" w:lineRule="auto"/>
        <w:ind w:firstLine="709"/>
        <w:jc w:val="both"/>
        <w:rPr>
          <w:b/>
          <w:sz w:val="28"/>
          <w:szCs w:val="28"/>
        </w:rPr>
      </w:pPr>
      <w:r w:rsidRPr="0074495D">
        <w:rPr>
          <w:b/>
          <w:sz w:val="28"/>
          <w:szCs w:val="28"/>
        </w:rPr>
        <w:t xml:space="preserve">Выпускник научится: </w:t>
      </w:r>
    </w:p>
    <w:p w:rsidR="00331D5A" w:rsidRPr="0074495D" w:rsidRDefault="00331D5A" w:rsidP="00D64506">
      <w:pPr>
        <w:numPr>
          <w:ilvl w:val="0"/>
          <w:numId w:val="33"/>
        </w:numPr>
        <w:tabs>
          <w:tab w:val="left" w:pos="993"/>
        </w:tabs>
        <w:spacing w:line="360" w:lineRule="auto"/>
        <w:ind w:left="0" w:firstLine="709"/>
        <w:jc w:val="both"/>
        <w:rPr>
          <w:sz w:val="28"/>
          <w:szCs w:val="28"/>
        </w:rPr>
      </w:pPr>
      <w:r w:rsidRPr="0074495D">
        <w:rPr>
          <w:sz w:val="28"/>
          <w:szCs w:val="28"/>
        </w:rPr>
        <w:t>читать и понимать основное содержание несложных аутентичных текстов, содержащие отдельные неизученные языковые явления;</w:t>
      </w:r>
    </w:p>
    <w:p w:rsidR="00331D5A" w:rsidRPr="0074495D" w:rsidRDefault="00331D5A" w:rsidP="00D64506">
      <w:pPr>
        <w:numPr>
          <w:ilvl w:val="0"/>
          <w:numId w:val="33"/>
        </w:numPr>
        <w:tabs>
          <w:tab w:val="left" w:pos="993"/>
        </w:tabs>
        <w:spacing w:line="360" w:lineRule="auto"/>
        <w:ind w:left="0" w:firstLine="709"/>
        <w:jc w:val="both"/>
        <w:rPr>
          <w:sz w:val="28"/>
          <w:szCs w:val="28"/>
        </w:rPr>
      </w:pPr>
      <w:r w:rsidRPr="0074495D">
        <w:rPr>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331D5A" w:rsidRPr="0074495D" w:rsidRDefault="00331D5A" w:rsidP="00D64506">
      <w:pPr>
        <w:numPr>
          <w:ilvl w:val="0"/>
          <w:numId w:val="34"/>
        </w:numPr>
        <w:tabs>
          <w:tab w:val="left" w:pos="993"/>
        </w:tabs>
        <w:spacing w:line="360" w:lineRule="auto"/>
        <w:ind w:left="0" w:firstLine="709"/>
        <w:jc w:val="both"/>
        <w:rPr>
          <w:i/>
          <w:sz w:val="28"/>
          <w:szCs w:val="28"/>
        </w:rPr>
      </w:pPr>
      <w:r w:rsidRPr="0074495D">
        <w:rPr>
          <w:sz w:val="28"/>
          <w:szCs w:val="28"/>
        </w:rPr>
        <w:t>читать и полностью понимать несложные аутентичные тексты, построенные на изученном языковом материале;</w:t>
      </w:r>
    </w:p>
    <w:p w:rsidR="00331D5A" w:rsidRPr="0074495D" w:rsidRDefault="00331D5A" w:rsidP="00D64506">
      <w:pPr>
        <w:numPr>
          <w:ilvl w:val="0"/>
          <w:numId w:val="34"/>
        </w:numPr>
        <w:tabs>
          <w:tab w:val="left" w:pos="993"/>
        </w:tabs>
        <w:spacing w:line="360" w:lineRule="auto"/>
        <w:ind w:left="0" w:firstLine="709"/>
        <w:jc w:val="both"/>
        <w:rPr>
          <w:sz w:val="28"/>
          <w:szCs w:val="28"/>
        </w:rPr>
      </w:pPr>
      <w:r w:rsidRPr="0074495D">
        <w:rPr>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4495D">
        <w:rPr>
          <w:sz w:val="28"/>
          <w:szCs w:val="28"/>
        </w:rPr>
        <w:t>прочитанного</w:t>
      </w:r>
      <w:proofErr w:type="gramEnd"/>
      <w:r w:rsidRPr="0074495D">
        <w:rPr>
          <w:sz w:val="28"/>
          <w:szCs w:val="28"/>
        </w:rPr>
        <w:t>.</w:t>
      </w:r>
    </w:p>
    <w:p w:rsidR="00331D5A" w:rsidRPr="0074495D" w:rsidRDefault="00331D5A" w:rsidP="00331D5A">
      <w:pPr>
        <w:spacing w:line="360" w:lineRule="auto"/>
        <w:ind w:firstLine="709"/>
        <w:jc w:val="both"/>
        <w:rPr>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34"/>
        </w:numPr>
        <w:tabs>
          <w:tab w:val="left" w:pos="993"/>
        </w:tabs>
        <w:spacing w:line="360" w:lineRule="auto"/>
        <w:ind w:left="0" w:firstLine="709"/>
        <w:jc w:val="both"/>
        <w:rPr>
          <w:i/>
          <w:sz w:val="28"/>
          <w:szCs w:val="28"/>
        </w:rPr>
      </w:pPr>
      <w:r w:rsidRPr="0074495D">
        <w:rPr>
          <w:i/>
          <w:sz w:val="28"/>
          <w:szCs w:val="28"/>
        </w:rPr>
        <w:t>устанавливать причинно-следственную взаимосвязь фактов и событий, изложенных в несложном аутентичном тексте;</w:t>
      </w:r>
    </w:p>
    <w:p w:rsidR="00331D5A" w:rsidRPr="0074495D" w:rsidRDefault="00331D5A" w:rsidP="00D64506">
      <w:pPr>
        <w:numPr>
          <w:ilvl w:val="0"/>
          <w:numId w:val="34"/>
        </w:numPr>
        <w:tabs>
          <w:tab w:val="left" w:pos="993"/>
        </w:tabs>
        <w:spacing w:line="360" w:lineRule="auto"/>
        <w:ind w:left="0" w:firstLine="709"/>
        <w:jc w:val="both"/>
        <w:rPr>
          <w:i/>
          <w:sz w:val="28"/>
          <w:szCs w:val="28"/>
        </w:rPr>
      </w:pPr>
      <w:r w:rsidRPr="0074495D">
        <w:rPr>
          <w:i/>
          <w:sz w:val="28"/>
          <w:szCs w:val="28"/>
        </w:rPr>
        <w:t>восстанавливать текст из разрозненных абзацев или путем добавления выпущенных фрагментов.</w:t>
      </w:r>
    </w:p>
    <w:p w:rsidR="00331D5A" w:rsidRPr="0074495D" w:rsidRDefault="00331D5A" w:rsidP="00331D5A">
      <w:pPr>
        <w:spacing w:line="360" w:lineRule="auto"/>
        <w:ind w:firstLine="709"/>
        <w:jc w:val="both"/>
        <w:rPr>
          <w:b/>
          <w:sz w:val="28"/>
          <w:szCs w:val="28"/>
        </w:rPr>
      </w:pPr>
      <w:r w:rsidRPr="0074495D">
        <w:rPr>
          <w:b/>
          <w:sz w:val="28"/>
          <w:szCs w:val="28"/>
        </w:rPr>
        <w:t xml:space="preserve">Письменная речь </w:t>
      </w:r>
    </w:p>
    <w:p w:rsidR="00331D5A" w:rsidRPr="0074495D" w:rsidRDefault="00331D5A" w:rsidP="00331D5A">
      <w:pPr>
        <w:spacing w:line="360" w:lineRule="auto"/>
        <w:ind w:firstLine="709"/>
        <w:jc w:val="both"/>
        <w:rPr>
          <w:b/>
          <w:sz w:val="28"/>
          <w:szCs w:val="28"/>
        </w:rPr>
      </w:pPr>
      <w:r w:rsidRPr="0074495D">
        <w:rPr>
          <w:b/>
          <w:sz w:val="28"/>
          <w:szCs w:val="28"/>
        </w:rPr>
        <w:t xml:space="preserve">Выпускник научится: </w:t>
      </w:r>
    </w:p>
    <w:p w:rsidR="00331D5A" w:rsidRPr="0074495D" w:rsidRDefault="00331D5A" w:rsidP="00D64506">
      <w:pPr>
        <w:numPr>
          <w:ilvl w:val="0"/>
          <w:numId w:val="35"/>
        </w:numPr>
        <w:tabs>
          <w:tab w:val="left" w:pos="993"/>
        </w:tabs>
        <w:spacing w:line="360" w:lineRule="auto"/>
        <w:ind w:left="0" w:firstLine="709"/>
        <w:jc w:val="both"/>
        <w:rPr>
          <w:sz w:val="28"/>
          <w:szCs w:val="28"/>
        </w:rPr>
      </w:pPr>
      <w:proofErr w:type="gramStart"/>
      <w:r w:rsidRPr="0074495D">
        <w:rPr>
          <w:sz w:val="28"/>
          <w:szCs w:val="28"/>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331D5A" w:rsidRPr="0074495D" w:rsidRDefault="00331D5A" w:rsidP="00D64506">
      <w:pPr>
        <w:numPr>
          <w:ilvl w:val="0"/>
          <w:numId w:val="35"/>
        </w:numPr>
        <w:tabs>
          <w:tab w:val="left" w:pos="993"/>
        </w:tabs>
        <w:spacing w:line="360" w:lineRule="auto"/>
        <w:ind w:left="0" w:firstLine="709"/>
        <w:jc w:val="both"/>
        <w:rPr>
          <w:sz w:val="28"/>
          <w:szCs w:val="28"/>
        </w:rPr>
      </w:pPr>
      <w:r w:rsidRPr="0074495D">
        <w:rPr>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31D5A" w:rsidRPr="0074495D" w:rsidRDefault="00331D5A" w:rsidP="00D64506">
      <w:pPr>
        <w:numPr>
          <w:ilvl w:val="0"/>
          <w:numId w:val="35"/>
        </w:numPr>
        <w:tabs>
          <w:tab w:val="left" w:pos="993"/>
        </w:tabs>
        <w:spacing w:line="360" w:lineRule="auto"/>
        <w:ind w:left="0" w:firstLine="709"/>
        <w:jc w:val="both"/>
        <w:rPr>
          <w:sz w:val="28"/>
          <w:szCs w:val="28"/>
        </w:rPr>
      </w:pPr>
      <w:r w:rsidRPr="0074495D">
        <w:rPr>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331D5A" w:rsidRPr="0074495D" w:rsidRDefault="00331D5A" w:rsidP="00D64506">
      <w:pPr>
        <w:numPr>
          <w:ilvl w:val="0"/>
          <w:numId w:val="35"/>
        </w:numPr>
        <w:tabs>
          <w:tab w:val="left" w:pos="993"/>
        </w:tabs>
        <w:spacing w:line="360" w:lineRule="auto"/>
        <w:ind w:left="0" w:firstLine="709"/>
        <w:jc w:val="both"/>
        <w:rPr>
          <w:sz w:val="28"/>
          <w:szCs w:val="28"/>
        </w:rPr>
      </w:pPr>
      <w:r w:rsidRPr="0074495D">
        <w:rPr>
          <w:sz w:val="28"/>
          <w:szCs w:val="28"/>
        </w:rPr>
        <w:lastRenderedPageBreak/>
        <w:t>писать небольшие письменные высказывания с опорой на образец/план.</w:t>
      </w:r>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36"/>
        </w:numPr>
        <w:tabs>
          <w:tab w:val="left" w:pos="993"/>
        </w:tabs>
        <w:spacing w:line="360" w:lineRule="auto"/>
        <w:ind w:left="0" w:firstLine="709"/>
        <w:jc w:val="both"/>
        <w:rPr>
          <w:i/>
          <w:sz w:val="28"/>
          <w:szCs w:val="28"/>
        </w:rPr>
      </w:pPr>
      <w:r w:rsidRPr="0074495D">
        <w:rPr>
          <w:i/>
          <w:sz w:val="28"/>
          <w:szCs w:val="28"/>
        </w:rPr>
        <w:t>делать краткие выписки из текста с целью их использования в собственных устных высказываниях;</w:t>
      </w:r>
    </w:p>
    <w:p w:rsidR="00331D5A" w:rsidRPr="0074495D" w:rsidRDefault="00331D5A" w:rsidP="00D64506">
      <w:pPr>
        <w:numPr>
          <w:ilvl w:val="0"/>
          <w:numId w:val="36"/>
        </w:numPr>
        <w:tabs>
          <w:tab w:val="left" w:pos="993"/>
        </w:tabs>
        <w:spacing w:line="360" w:lineRule="auto"/>
        <w:ind w:left="0" w:firstLine="709"/>
        <w:jc w:val="both"/>
        <w:rPr>
          <w:i/>
          <w:sz w:val="28"/>
          <w:szCs w:val="28"/>
        </w:rPr>
      </w:pPr>
      <w:r w:rsidRPr="0074495D">
        <w:rPr>
          <w:i/>
          <w:sz w:val="28"/>
          <w:szCs w:val="28"/>
        </w:rPr>
        <w:t>писать электронное письмо (</w:t>
      </w:r>
      <w:r w:rsidRPr="0074495D">
        <w:rPr>
          <w:i/>
          <w:sz w:val="28"/>
          <w:szCs w:val="28"/>
          <w:lang w:val="en-US"/>
        </w:rPr>
        <w:t>e</w:t>
      </w:r>
      <w:r w:rsidRPr="0074495D">
        <w:rPr>
          <w:i/>
          <w:sz w:val="28"/>
          <w:szCs w:val="28"/>
        </w:rPr>
        <w:t>-</w:t>
      </w:r>
      <w:r w:rsidRPr="0074495D">
        <w:rPr>
          <w:i/>
          <w:sz w:val="28"/>
          <w:szCs w:val="28"/>
          <w:lang w:val="en-US"/>
        </w:rPr>
        <w:t>mail</w:t>
      </w:r>
      <w:r w:rsidRPr="0074495D">
        <w:rPr>
          <w:i/>
          <w:sz w:val="28"/>
          <w:szCs w:val="28"/>
        </w:rPr>
        <w:t>) зарубежному другу в ответ на электронное письмо-стимул;</w:t>
      </w:r>
    </w:p>
    <w:p w:rsidR="00331D5A" w:rsidRPr="0074495D" w:rsidRDefault="00331D5A" w:rsidP="00D64506">
      <w:pPr>
        <w:numPr>
          <w:ilvl w:val="0"/>
          <w:numId w:val="36"/>
        </w:numPr>
        <w:tabs>
          <w:tab w:val="left" w:pos="993"/>
        </w:tabs>
        <w:spacing w:line="360" w:lineRule="auto"/>
        <w:ind w:left="0" w:firstLine="709"/>
        <w:jc w:val="both"/>
        <w:rPr>
          <w:i/>
          <w:sz w:val="28"/>
          <w:szCs w:val="28"/>
        </w:rPr>
      </w:pPr>
      <w:r w:rsidRPr="0074495D">
        <w:rPr>
          <w:i/>
          <w:sz w:val="28"/>
          <w:szCs w:val="28"/>
        </w:rPr>
        <w:t xml:space="preserve">составлять план/тезисы устного или письменного сообщения; </w:t>
      </w:r>
    </w:p>
    <w:p w:rsidR="00331D5A" w:rsidRPr="0074495D" w:rsidRDefault="00331D5A" w:rsidP="00D64506">
      <w:pPr>
        <w:numPr>
          <w:ilvl w:val="0"/>
          <w:numId w:val="37"/>
        </w:numPr>
        <w:tabs>
          <w:tab w:val="left" w:pos="993"/>
        </w:tabs>
        <w:spacing w:line="360" w:lineRule="auto"/>
        <w:ind w:left="0" w:firstLine="709"/>
        <w:jc w:val="both"/>
        <w:rPr>
          <w:i/>
          <w:sz w:val="28"/>
          <w:szCs w:val="28"/>
        </w:rPr>
      </w:pPr>
      <w:r w:rsidRPr="0074495D">
        <w:rPr>
          <w:i/>
          <w:sz w:val="28"/>
          <w:szCs w:val="28"/>
        </w:rPr>
        <w:t>кратко излагать в письменном виде результаты проектной деятельности;</w:t>
      </w:r>
    </w:p>
    <w:p w:rsidR="00331D5A" w:rsidRPr="0074495D" w:rsidRDefault="00331D5A" w:rsidP="00D64506">
      <w:pPr>
        <w:numPr>
          <w:ilvl w:val="0"/>
          <w:numId w:val="37"/>
        </w:numPr>
        <w:tabs>
          <w:tab w:val="left" w:pos="993"/>
        </w:tabs>
        <w:spacing w:line="360" w:lineRule="auto"/>
        <w:ind w:left="0" w:firstLine="709"/>
        <w:jc w:val="both"/>
        <w:rPr>
          <w:i/>
          <w:sz w:val="28"/>
          <w:szCs w:val="28"/>
        </w:rPr>
      </w:pPr>
      <w:r w:rsidRPr="0074495D">
        <w:rPr>
          <w:i/>
          <w:sz w:val="28"/>
          <w:szCs w:val="28"/>
        </w:rPr>
        <w:t>писать небольшое письменное высказывание с опорой на нелинейный текст (таблицы, диаграммы и т. п.).</w:t>
      </w:r>
    </w:p>
    <w:p w:rsidR="00331D5A" w:rsidRPr="0074495D" w:rsidRDefault="00331D5A" w:rsidP="00331D5A">
      <w:pPr>
        <w:spacing w:line="360" w:lineRule="auto"/>
        <w:ind w:firstLine="709"/>
        <w:jc w:val="both"/>
        <w:rPr>
          <w:b/>
          <w:sz w:val="28"/>
          <w:szCs w:val="28"/>
        </w:rPr>
      </w:pPr>
      <w:r w:rsidRPr="0074495D">
        <w:rPr>
          <w:b/>
          <w:sz w:val="28"/>
          <w:szCs w:val="28"/>
        </w:rPr>
        <w:t>Языковые навыки и средства оперирования ими</w:t>
      </w:r>
    </w:p>
    <w:p w:rsidR="00331D5A" w:rsidRPr="0074495D" w:rsidRDefault="00331D5A" w:rsidP="00331D5A">
      <w:pPr>
        <w:spacing w:line="360" w:lineRule="auto"/>
        <w:ind w:firstLine="709"/>
        <w:jc w:val="both"/>
        <w:rPr>
          <w:b/>
          <w:sz w:val="28"/>
          <w:szCs w:val="28"/>
        </w:rPr>
      </w:pPr>
      <w:r w:rsidRPr="0074495D">
        <w:rPr>
          <w:b/>
          <w:sz w:val="28"/>
          <w:szCs w:val="28"/>
        </w:rPr>
        <w:t>Орфография и пунктуация</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44"/>
        </w:numPr>
        <w:tabs>
          <w:tab w:val="left" w:pos="993"/>
        </w:tabs>
        <w:spacing w:line="360" w:lineRule="auto"/>
        <w:ind w:left="0" w:firstLine="709"/>
        <w:jc w:val="both"/>
        <w:rPr>
          <w:sz w:val="28"/>
          <w:szCs w:val="28"/>
        </w:rPr>
      </w:pPr>
      <w:r w:rsidRPr="0074495D">
        <w:rPr>
          <w:sz w:val="28"/>
          <w:szCs w:val="28"/>
        </w:rPr>
        <w:t>правильно писать изученные слова;</w:t>
      </w:r>
    </w:p>
    <w:p w:rsidR="00331D5A" w:rsidRPr="0074495D" w:rsidRDefault="00331D5A" w:rsidP="00D64506">
      <w:pPr>
        <w:numPr>
          <w:ilvl w:val="0"/>
          <w:numId w:val="44"/>
        </w:numPr>
        <w:tabs>
          <w:tab w:val="left" w:pos="993"/>
        </w:tabs>
        <w:spacing w:line="360" w:lineRule="auto"/>
        <w:ind w:left="0" w:firstLine="709"/>
        <w:jc w:val="both"/>
        <w:rPr>
          <w:sz w:val="28"/>
          <w:szCs w:val="28"/>
        </w:rPr>
      </w:pPr>
      <w:r w:rsidRPr="0074495D">
        <w:rPr>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31D5A" w:rsidRPr="0074495D" w:rsidRDefault="00331D5A" w:rsidP="00D64506">
      <w:pPr>
        <w:numPr>
          <w:ilvl w:val="0"/>
          <w:numId w:val="44"/>
        </w:numPr>
        <w:tabs>
          <w:tab w:val="left" w:pos="993"/>
        </w:tabs>
        <w:spacing w:line="360" w:lineRule="auto"/>
        <w:ind w:left="0" w:firstLine="709"/>
        <w:jc w:val="both"/>
        <w:rPr>
          <w:sz w:val="28"/>
          <w:szCs w:val="28"/>
        </w:rPr>
      </w:pPr>
      <w:r w:rsidRPr="0074495D">
        <w:rPr>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45"/>
        </w:numPr>
        <w:tabs>
          <w:tab w:val="left" w:pos="993"/>
        </w:tabs>
        <w:spacing w:line="360" w:lineRule="auto"/>
        <w:ind w:left="0" w:firstLine="709"/>
        <w:jc w:val="both"/>
        <w:rPr>
          <w:i/>
          <w:sz w:val="28"/>
          <w:szCs w:val="28"/>
        </w:rPr>
      </w:pPr>
      <w:r w:rsidRPr="0074495D">
        <w:rPr>
          <w:i/>
          <w:sz w:val="28"/>
          <w:szCs w:val="28"/>
        </w:rPr>
        <w:t>сравнивать и анализировать буквосочетания английского языка и их транскрипцию.</w:t>
      </w:r>
    </w:p>
    <w:p w:rsidR="00331D5A" w:rsidRPr="0074495D" w:rsidRDefault="00331D5A" w:rsidP="00331D5A">
      <w:pPr>
        <w:spacing w:line="360" w:lineRule="auto"/>
        <w:ind w:firstLine="709"/>
        <w:jc w:val="both"/>
        <w:rPr>
          <w:b/>
          <w:sz w:val="28"/>
          <w:szCs w:val="28"/>
        </w:rPr>
      </w:pPr>
      <w:r w:rsidRPr="0074495D">
        <w:rPr>
          <w:b/>
          <w:sz w:val="28"/>
          <w:szCs w:val="28"/>
        </w:rPr>
        <w:t>Фонетическая сторона речи</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38"/>
        </w:numPr>
        <w:tabs>
          <w:tab w:val="left" w:pos="993"/>
        </w:tabs>
        <w:spacing w:line="360" w:lineRule="auto"/>
        <w:ind w:left="0" w:firstLine="709"/>
        <w:jc w:val="both"/>
        <w:rPr>
          <w:sz w:val="28"/>
          <w:szCs w:val="28"/>
        </w:rPr>
      </w:pPr>
      <w:r w:rsidRPr="0074495D">
        <w:rPr>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331D5A" w:rsidRPr="0074495D" w:rsidRDefault="00331D5A" w:rsidP="00D64506">
      <w:pPr>
        <w:numPr>
          <w:ilvl w:val="0"/>
          <w:numId w:val="38"/>
        </w:numPr>
        <w:tabs>
          <w:tab w:val="left" w:pos="993"/>
        </w:tabs>
        <w:spacing w:line="360" w:lineRule="auto"/>
        <w:ind w:left="0" w:firstLine="709"/>
        <w:jc w:val="both"/>
        <w:rPr>
          <w:sz w:val="28"/>
          <w:szCs w:val="28"/>
        </w:rPr>
      </w:pPr>
      <w:r w:rsidRPr="0074495D">
        <w:rPr>
          <w:sz w:val="28"/>
          <w:szCs w:val="28"/>
        </w:rPr>
        <w:t>соблюдать правильное ударение в изученных словах;</w:t>
      </w:r>
    </w:p>
    <w:p w:rsidR="00331D5A" w:rsidRPr="0074495D" w:rsidRDefault="00331D5A" w:rsidP="00D64506">
      <w:pPr>
        <w:numPr>
          <w:ilvl w:val="0"/>
          <w:numId w:val="38"/>
        </w:numPr>
        <w:tabs>
          <w:tab w:val="left" w:pos="993"/>
        </w:tabs>
        <w:spacing w:line="360" w:lineRule="auto"/>
        <w:ind w:left="0" w:firstLine="709"/>
        <w:jc w:val="both"/>
        <w:rPr>
          <w:sz w:val="28"/>
          <w:szCs w:val="28"/>
        </w:rPr>
      </w:pPr>
      <w:r w:rsidRPr="0074495D">
        <w:rPr>
          <w:sz w:val="28"/>
          <w:szCs w:val="28"/>
        </w:rPr>
        <w:lastRenderedPageBreak/>
        <w:t>различать коммуникативные типы предложений по их интонации;</w:t>
      </w:r>
    </w:p>
    <w:p w:rsidR="00331D5A" w:rsidRPr="0074495D" w:rsidRDefault="00331D5A" w:rsidP="00D64506">
      <w:pPr>
        <w:numPr>
          <w:ilvl w:val="0"/>
          <w:numId w:val="38"/>
        </w:numPr>
        <w:tabs>
          <w:tab w:val="left" w:pos="993"/>
        </w:tabs>
        <w:spacing w:line="360" w:lineRule="auto"/>
        <w:ind w:left="0" w:firstLine="709"/>
        <w:jc w:val="both"/>
        <w:rPr>
          <w:sz w:val="28"/>
          <w:szCs w:val="28"/>
        </w:rPr>
      </w:pPr>
      <w:r w:rsidRPr="0074495D">
        <w:rPr>
          <w:sz w:val="28"/>
          <w:szCs w:val="28"/>
        </w:rPr>
        <w:t>членить предложение на смысловые группы;</w:t>
      </w:r>
    </w:p>
    <w:p w:rsidR="00331D5A" w:rsidRPr="0074495D" w:rsidRDefault="00331D5A" w:rsidP="00D64506">
      <w:pPr>
        <w:numPr>
          <w:ilvl w:val="0"/>
          <w:numId w:val="38"/>
        </w:numPr>
        <w:tabs>
          <w:tab w:val="left" w:pos="993"/>
        </w:tabs>
        <w:spacing w:line="360" w:lineRule="auto"/>
        <w:ind w:left="0" w:firstLine="709"/>
        <w:jc w:val="both"/>
        <w:rPr>
          <w:sz w:val="28"/>
          <w:szCs w:val="28"/>
        </w:rPr>
      </w:pPr>
      <w:proofErr w:type="gramStart"/>
      <w:r w:rsidRPr="0074495D">
        <w:rPr>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38"/>
        </w:numPr>
        <w:tabs>
          <w:tab w:val="left" w:pos="993"/>
        </w:tabs>
        <w:spacing w:line="360" w:lineRule="auto"/>
        <w:ind w:left="0" w:firstLine="709"/>
        <w:jc w:val="both"/>
        <w:rPr>
          <w:i/>
          <w:sz w:val="28"/>
          <w:szCs w:val="28"/>
        </w:rPr>
      </w:pPr>
      <w:r w:rsidRPr="0074495D">
        <w:rPr>
          <w:i/>
          <w:sz w:val="28"/>
          <w:szCs w:val="28"/>
        </w:rPr>
        <w:t>выражать модальные значения, чувства и эмоции с помощью интонации;</w:t>
      </w:r>
    </w:p>
    <w:p w:rsidR="00331D5A" w:rsidRPr="0074495D" w:rsidRDefault="00331D5A" w:rsidP="00D64506">
      <w:pPr>
        <w:numPr>
          <w:ilvl w:val="0"/>
          <w:numId w:val="38"/>
        </w:numPr>
        <w:tabs>
          <w:tab w:val="left" w:pos="993"/>
        </w:tabs>
        <w:spacing w:line="360" w:lineRule="auto"/>
        <w:ind w:left="0" w:firstLine="709"/>
        <w:jc w:val="both"/>
        <w:rPr>
          <w:i/>
          <w:sz w:val="28"/>
          <w:szCs w:val="28"/>
        </w:rPr>
      </w:pPr>
      <w:r w:rsidRPr="0074495D">
        <w:rPr>
          <w:i/>
          <w:sz w:val="28"/>
          <w:szCs w:val="28"/>
        </w:rPr>
        <w:t>различать британские и американские варианты английского языка в прослушанных высказываниях.</w:t>
      </w:r>
    </w:p>
    <w:p w:rsidR="00331D5A" w:rsidRPr="0074495D" w:rsidRDefault="00331D5A" w:rsidP="00331D5A">
      <w:pPr>
        <w:spacing w:line="360" w:lineRule="auto"/>
        <w:ind w:firstLine="709"/>
        <w:jc w:val="both"/>
        <w:rPr>
          <w:b/>
          <w:sz w:val="28"/>
          <w:szCs w:val="28"/>
        </w:rPr>
      </w:pPr>
      <w:r w:rsidRPr="0074495D">
        <w:rPr>
          <w:b/>
          <w:sz w:val="28"/>
          <w:szCs w:val="28"/>
        </w:rPr>
        <w:t>Лексическая сторона речи</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39"/>
        </w:numPr>
        <w:tabs>
          <w:tab w:val="left" w:pos="993"/>
        </w:tabs>
        <w:spacing w:line="360" w:lineRule="auto"/>
        <w:ind w:left="0" w:firstLine="709"/>
        <w:jc w:val="both"/>
        <w:rPr>
          <w:sz w:val="28"/>
          <w:szCs w:val="28"/>
        </w:rPr>
      </w:pPr>
      <w:r w:rsidRPr="0074495D">
        <w:rPr>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31D5A" w:rsidRPr="0074495D" w:rsidRDefault="00331D5A" w:rsidP="00D64506">
      <w:pPr>
        <w:numPr>
          <w:ilvl w:val="0"/>
          <w:numId w:val="39"/>
        </w:numPr>
        <w:tabs>
          <w:tab w:val="left" w:pos="993"/>
        </w:tabs>
        <w:spacing w:line="360" w:lineRule="auto"/>
        <w:ind w:left="0" w:firstLine="709"/>
        <w:jc w:val="both"/>
        <w:rPr>
          <w:sz w:val="28"/>
          <w:szCs w:val="28"/>
        </w:rPr>
      </w:pPr>
      <w:r w:rsidRPr="0074495D">
        <w:rPr>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31D5A" w:rsidRPr="0074495D" w:rsidRDefault="00331D5A" w:rsidP="00D64506">
      <w:pPr>
        <w:numPr>
          <w:ilvl w:val="0"/>
          <w:numId w:val="39"/>
        </w:numPr>
        <w:tabs>
          <w:tab w:val="left" w:pos="993"/>
        </w:tabs>
        <w:spacing w:line="360" w:lineRule="auto"/>
        <w:ind w:left="0" w:firstLine="709"/>
        <w:jc w:val="both"/>
        <w:rPr>
          <w:sz w:val="28"/>
          <w:szCs w:val="28"/>
        </w:rPr>
      </w:pPr>
      <w:r w:rsidRPr="0074495D">
        <w:rPr>
          <w:sz w:val="28"/>
          <w:szCs w:val="28"/>
        </w:rPr>
        <w:t>соблюдать существующие в английском языке нормы лексической сочетаемости;</w:t>
      </w:r>
    </w:p>
    <w:p w:rsidR="00331D5A" w:rsidRPr="0074495D" w:rsidRDefault="00331D5A" w:rsidP="00D64506">
      <w:pPr>
        <w:numPr>
          <w:ilvl w:val="0"/>
          <w:numId w:val="39"/>
        </w:numPr>
        <w:tabs>
          <w:tab w:val="left" w:pos="993"/>
        </w:tabs>
        <w:spacing w:line="360" w:lineRule="auto"/>
        <w:ind w:left="0" w:firstLine="709"/>
        <w:jc w:val="both"/>
        <w:rPr>
          <w:sz w:val="28"/>
          <w:szCs w:val="28"/>
        </w:rPr>
      </w:pPr>
      <w:r w:rsidRPr="0074495D">
        <w:rPr>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31D5A" w:rsidRPr="0074495D" w:rsidRDefault="00331D5A" w:rsidP="00D64506">
      <w:pPr>
        <w:numPr>
          <w:ilvl w:val="0"/>
          <w:numId w:val="39"/>
        </w:numPr>
        <w:tabs>
          <w:tab w:val="left" w:pos="993"/>
        </w:tabs>
        <w:spacing w:line="360" w:lineRule="auto"/>
        <w:ind w:left="0" w:firstLine="709"/>
        <w:jc w:val="both"/>
        <w:rPr>
          <w:sz w:val="28"/>
          <w:szCs w:val="28"/>
          <w:lang w:bidi="en-US"/>
        </w:rPr>
      </w:pPr>
      <w:r w:rsidRPr="0074495D">
        <w:rPr>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331D5A" w:rsidRPr="0074495D" w:rsidRDefault="00331D5A" w:rsidP="00D64506">
      <w:pPr>
        <w:numPr>
          <w:ilvl w:val="0"/>
          <w:numId w:val="50"/>
        </w:numPr>
        <w:tabs>
          <w:tab w:val="left" w:pos="993"/>
        </w:tabs>
        <w:spacing w:line="360" w:lineRule="auto"/>
        <w:ind w:left="0" w:firstLine="709"/>
        <w:jc w:val="both"/>
        <w:rPr>
          <w:sz w:val="28"/>
          <w:szCs w:val="28"/>
        </w:rPr>
      </w:pPr>
      <w:r w:rsidRPr="0074495D">
        <w:rPr>
          <w:sz w:val="28"/>
          <w:szCs w:val="28"/>
        </w:rPr>
        <w:t xml:space="preserve">глаголы при помощи аффиксов; </w:t>
      </w:r>
    </w:p>
    <w:p w:rsidR="00331D5A" w:rsidRPr="00331D5A" w:rsidRDefault="00331D5A" w:rsidP="00D64506">
      <w:pPr>
        <w:numPr>
          <w:ilvl w:val="0"/>
          <w:numId w:val="50"/>
        </w:numPr>
        <w:tabs>
          <w:tab w:val="left" w:pos="993"/>
        </w:tabs>
        <w:spacing w:line="360" w:lineRule="auto"/>
        <w:ind w:left="0" w:firstLine="709"/>
        <w:jc w:val="both"/>
        <w:rPr>
          <w:sz w:val="28"/>
          <w:szCs w:val="28"/>
          <w:lang w:bidi="en-US"/>
        </w:rPr>
      </w:pPr>
      <w:r w:rsidRPr="00331D5A">
        <w:rPr>
          <w:sz w:val="28"/>
          <w:szCs w:val="28"/>
        </w:rPr>
        <w:lastRenderedPageBreak/>
        <w:t>имена существительные при помощи суффиксов –</w:t>
      </w:r>
    </w:p>
    <w:p w:rsidR="00331D5A" w:rsidRPr="00331D5A" w:rsidRDefault="00331D5A" w:rsidP="00D64506">
      <w:pPr>
        <w:numPr>
          <w:ilvl w:val="0"/>
          <w:numId w:val="50"/>
        </w:numPr>
        <w:tabs>
          <w:tab w:val="left" w:pos="993"/>
        </w:tabs>
        <w:spacing w:line="360" w:lineRule="auto"/>
        <w:ind w:left="0" w:firstLine="709"/>
        <w:jc w:val="both"/>
        <w:rPr>
          <w:sz w:val="28"/>
          <w:szCs w:val="28"/>
        </w:rPr>
      </w:pPr>
      <w:r w:rsidRPr="00331D5A">
        <w:rPr>
          <w:sz w:val="28"/>
          <w:szCs w:val="28"/>
        </w:rPr>
        <w:t xml:space="preserve"> имена прилагательные при помощи аффиксов</w:t>
      </w:r>
      <w:r w:rsidRPr="00331D5A">
        <w:rPr>
          <w:i/>
          <w:sz w:val="28"/>
          <w:szCs w:val="28"/>
          <w:lang w:bidi="en-US"/>
        </w:rPr>
        <w:t xml:space="preserve"> </w:t>
      </w:r>
    </w:p>
    <w:p w:rsidR="00331D5A" w:rsidRPr="00331D5A" w:rsidRDefault="00331D5A" w:rsidP="00D64506">
      <w:pPr>
        <w:numPr>
          <w:ilvl w:val="0"/>
          <w:numId w:val="50"/>
        </w:numPr>
        <w:tabs>
          <w:tab w:val="left" w:pos="993"/>
        </w:tabs>
        <w:spacing w:line="360" w:lineRule="auto"/>
        <w:ind w:left="0" w:firstLine="709"/>
        <w:jc w:val="both"/>
        <w:rPr>
          <w:sz w:val="28"/>
          <w:szCs w:val="28"/>
        </w:rPr>
      </w:pPr>
      <w:r w:rsidRPr="00331D5A">
        <w:rPr>
          <w:sz w:val="28"/>
          <w:szCs w:val="28"/>
        </w:rPr>
        <w:t>наречия при помощи суффикса;</w:t>
      </w:r>
      <w:r w:rsidRPr="00331D5A">
        <w:rPr>
          <w:sz w:val="28"/>
          <w:szCs w:val="28"/>
          <w:lang w:bidi="en-US"/>
        </w:rPr>
        <w:t xml:space="preserve"> </w:t>
      </w:r>
    </w:p>
    <w:p w:rsidR="00331D5A" w:rsidRPr="0074495D" w:rsidRDefault="00331D5A" w:rsidP="00D64506">
      <w:pPr>
        <w:numPr>
          <w:ilvl w:val="0"/>
          <w:numId w:val="50"/>
        </w:numPr>
        <w:tabs>
          <w:tab w:val="left" w:pos="993"/>
        </w:tabs>
        <w:spacing w:line="360" w:lineRule="auto"/>
        <w:ind w:left="0" w:firstLine="709"/>
        <w:jc w:val="both"/>
        <w:rPr>
          <w:sz w:val="28"/>
          <w:szCs w:val="28"/>
        </w:rPr>
      </w:pPr>
      <w:r w:rsidRPr="0074495D">
        <w:rPr>
          <w:sz w:val="28"/>
          <w:szCs w:val="28"/>
        </w:rPr>
        <w:t>имена существительные, имена прилагательные, наречия при помощи отрицательных префиксов</w:t>
      </w:r>
      <w:proofErr w:type="gramStart"/>
      <w:r w:rsidRPr="0074495D">
        <w:rPr>
          <w:sz w:val="28"/>
          <w:szCs w:val="28"/>
          <w:lang w:bidi="en-US"/>
        </w:rPr>
        <w:t xml:space="preserve"> ;</w:t>
      </w:r>
      <w:proofErr w:type="gramEnd"/>
    </w:p>
    <w:p w:rsidR="00331D5A" w:rsidRPr="0074495D" w:rsidRDefault="00331D5A" w:rsidP="00D64506">
      <w:pPr>
        <w:numPr>
          <w:ilvl w:val="0"/>
          <w:numId w:val="50"/>
        </w:numPr>
        <w:tabs>
          <w:tab w:val="left" w:pos="993"/>
        </w:tabs>
        <w:spacing w:line="360" w:lineRule="auto"/>
        <w:ind w:left="0" w:firstLine="709"/>
        <w:jc w:val="both"/>
        <w:rPr>
          <w:sz w:val="28"/>
          <w:szCs w:val="28"/>
        </w:rPr>
      </w:pPr>
      <w:r w:rsidRPr="0074495D">
        <w:rPr>
          <w:sz w:val="28"/>
          <w:szCs w:val="28"/>
        </w:rPr>
        <w:t xml:space="preserve">числительные при помощи суффиксов </w:t>
      </w:r>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331D5A" w:rsidRPr="0074495D" w:rsidRDefault="00331D5A" w:rsidP="00D64506">
      <w:pPr>
        <w:numPr>
          <w:ilvl w:val="0"/>
          <w:numId w:val="40"/>
        </w:numPr>
        <w:tabs>
          <w:tab w:val="left" w:pos="993"/>
        </w:tabs>
        <w:spacing w:line="360" w:lineRule="auto"/>
        <w:ind w:left="0" w:firstLine="709"/>
        <w:jc w:val="both"/>
        <w:rPr>
          <w:i/>
          <w:sz w:val="28"/>
          <w:szCs w:val="28"/>
        </w:rPr>
      </w:pPr>
      <w:r w:rsidRPr="0074495D">
        <w:rPr>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331D5A" w:rsidRPr="0074495D" w:rsidRDefault="00331D5A"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и употреблять в речи наиболее распространенные фразовые глаголы;</w:t>
      </w:r>
    </w:p>
    <w:p w:rsidR="00331D5A" w:rsidRPr="0074495D" w:rsidRDefault="00331D5A" w:rsidP="00D64506">
      <w:pPr>
        <w:numPr>
          <w:ilvl w:val="0"/>
          <w:numId w:val="40"/>
        </w:numPr>
        <w:tabs>
          <w:tab w:val="left" w:pos="993"/>
        </w:tabs>
        <w:spacing w:line="360" w:lineRule="auto"/>
        <w:ind w:left="0" w:firstLine="709"/>
        <w:jc w:val="both"/>
        <w:rPr>
          <w:i/>
          <w:sz w:val="28"/>
          <w:szCs w:val="28"/>
        </w:rPr>
      </w:pPr>
      <w:r w:rsidRPr="0074495D">
        <w:rPr>
          <w:i/>
          <w:sz w:val="28"/>
          <w:szCs w:val="28"/>
        </w:rPr>
        <w:t>распознавать принадлежность слов к частям речи по аффиксам;</w:t>
      </w:r>
    </w:p>
    <w:p w:rsidR="00331D5A" w:rsidRDefault="00331D5A" w:rsidP="00D64506">
      <w:pPr>
        <w:numPr>
          <w:ilvl w:val="0"/>
          <w:numId w:val="40"/>
        </w:numPr>
        <w:tabs>
          <w:tab w:val="left" w:pos="993"/>
        </w:tabs>
        <w:spacing w:line="360" w:lineRule="auto"/>
        <w:ind w:left="0" w:firstLine="709"/>
        <w:jc w:val="both"/>
        <w:rPr>
          <w:i/>
          <w:sz w:val="28"/>
          <w:szCs w:val="28"/>
        </w:rPr>
      </w:pPr>
      <w:r w:rsidRPr="00331D5A">
        <w:rPr>
          <w:i/>
          <w:sz w:val="28"/>
          <w:szCs w:val="28"/>
        </w:rPr>
        <w:t xml:space="preserve">распознавать и употреблять в речи различные средства связи в тексте для обеспечения его целостности </w:t>
      </w:r>
    </w:p>
    <w:p w:rsidR="00331D5A" w:rsidRPr="00331D5A" w:rsidRDefault="00331D5A" w:rsidP="00D64506">
      <w:pPr>
        <w:numPr>
          <w:ilvl w:val="0"/>
          <w:numId w:val="40"/>
        </w:numPr>
        <w:tabs>
          <w:tab w:val="left" w:pos="993"/>
        </w:tabs>
        <w:spacing w:line="360" w:lineRule="auto"/>
        <w:ind w:left="0" w:firstLine="709"/>
        <w:jc w:val="both"/>
        <w:rPr>
          <w:i/>
          <w:sz w:val="28"/>
          <w:szCs w:val="28"/>
        </w:rPr>
      </w:pPr>
      <w:proofErr w:type="gramStart"/>
      <w:r w:rsidRPr="00331D5A">
        <w:rPr>
          <w:i/>
          <w:sz w:val="28"/>
          <w:szCs w:val="28"/>
        </w:rPr>
        <w:t xml:space="preserve">использовать языковую догадку в процессе чтения и </w:t>
      </w:r>
      <w:proofErr w:type="spellStart"/>
      <w:r w:rsidRPr="00331D5A">
        <w:rPr>
          <w:i/>
          <w:sz w:val="28"/>
          <w:szCs w:val="28"/>
        </w:rPr>
        <w:t>аудирования</w:t>
      </w:r>
      <w:proofErr w:type="spellEnd"/>
      <w:r w:rsidRPr="00331D5A">
        <w:rPr>
          <w:i/>
          <w:sz w:val="28"/>
          <w:szCs w:val="28"/>
        </w:rPr>
        <w:t xml:space="preserve"> (догадываться о значении незнакомых слов по контексту, по сходству с русским/ родным языком, по словообразовательным элементам.</w:t>
      </w:r>
      <w:proofErr w:type="gramEnd"/>
    </w:p>
    <w:p w:rsidR="00331D5A" w:rsidRPr="0074495D" w:rsidRDefault="00331D5A" w:rsidP="00331D5A">
      <w:pPr>
        <w:spacing w:line="360" w:lineRule="auto"/>
        <w:ind w:firstLine="709"/>
        <w:jc w:val="both"/>
        <w:rPr>
          <w:b/>
          <w:sz w:val="28"/>
          <w:szCs w:val="28"/>
        </w:rPr>
      </w:pPr>
      <w:r w:rsidRPr="0074495D">
        <w:rPr>
          <w:b/>
          <w:sz w:val="28"/>
          <w:szCs w:val="28"/>
        </w:rPr>
        <w:t>Грамматическая сторона речи</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42"/>
        </w:numPr>
        <w:tabs>
          <w:tab w:val="left" w:pos="993"/>
        </w:tabs>
        <w:spacing w:line="360" w:lineRule="auto"/>
        <w:ind w:left="0" w:firstLine="709"/>
        <w:jc w:val="both"/>
        <w:rPr>
          <w:sz w:val="28"/>
          <w:szCs w:val="28"/>
        </w:rPr>
      </w:pPr>
      <w:r w:rsidRPr="0074495D">
        <w:rPr>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предложения с начальным</w:t>
      </w:r>
      <w:proofErr w:type="gramStart"/>
      <w:r w:rsidRPr="0074495D">
        <w:rPr>
          <w:sz w:val="28"/>
          <w:szCs w:val="28"/>
        </w:rPr>
        <w:t xml:space="preserve"> ;</w:t>
      </w:r>
      <w:proofErr w:type="gramEnd"/>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 xml:space="preserve">распознавать и употреблять в речи предложения с </w:t>
      </w:r>
      <w:proofErr w:type="gramStart"/>
      <w:r w:rsidRPr="0074495D">
        <w:rPr>
          <w:sz w:val="28"/>
          <w:szCs w:val="28"/>
        </w:rPr>
        <w:t>начальным</w:t>
      </w:r>
      <w:proofErr w:type="gramEnd"/>
      <w:r w:rsidRPr="0074495D">
        <w:rPr>
          <w:sz w:val="28"/>
          <w:szCs w:val="28"/>
        </w:rPr>
        <w:t>;</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сложносочиненные предложения с сочинительными союзами;</w:t>
      </w:r>
    </w:p>
    <w:p w:rsidR="00331D5A" w:rsidRDefault="00331D5A" w:rsidP="00D64506">
      <w:pPr>
        <w:numPr>
          <w:ilvl w:val="0"/>
          <w:numId w:val="41"/>
        </w:numPr>
        <w:tabs>
          <w:tab w:val="left" w:pos="993"/>
        </w:tabs>
        <w:spacing w:line="360" w:lineRule="auto"/>
        <w:ind w:left="0" w:firstLine="709"/>
        <w:jc w:val="both"/>
        <w:rPr>
          <w:sz w:val="28"/>
          <w:szCs w:val="28"/>
        </w:rPr>
      </w:pPr>
      <w:r w:rsidRPr="00331D5A">
        <w:rPr>
          <w:sz w:val="28"/>
          <w:szCs w:val="28"/>
        </w:rPr>
        <w:t xml:space="preserve">распознавать и употреблять в речи сложноподчиненные предложения с союзами и союзными словами </w:t>
      </w:r>
    </w:p>
    <w:p w:rsidR="00331D5A" w:rsidRPr="00331D5A" w:rsidRDefault="00331D5A" w:rsidP="00D64506">
      <w:pPr>
        <w:numPr>
          <w:ilvl w:val="0"/>
          <w:numId w:val="41"/>
        </w:numPr>
        <w:tabs>
          <w:tab w:val="left" w:pos="993"/>
        </w:tabs>
        <w:spacing w:line="360" w:lineRule="auto"/>
        <w:ind w:left="0" w:firstLine="709"/>
        <w:jc w:val="both"/>
        <w:rPr>
          <w:sz w:val="28"/>
          <w:szCs w:val="28"/>
        </w:rPr>
      </w:pPr>
      <w:r w:rsidRPr="00331D5A">
        <w:rPr>
          <w:sz w:val="28"/>
          <w:szCs w:val="28"/>
        </w:rPr>
        <w:t>использовать косвенную речь в утвердительных и вопросительных предложениях в настоящем и прошедшем времени;</w:t>
      </w:r>
    </w:p>
    <w:p w:rsidR="00331D5A" w:rsidRDefault="00331D5A" w:rsidP="00D64506">
      <w:pPr>
        <w:numPr>
          <w:ilvl w:val="0"/>
          <w:numId w:val="41"/>
        </w:numPr>
        <w:tabs>
          <w:tab w:val="left" w:pos="993"/>
        </w:tabs>
        <w:spacing w:line="360" w:lineRule="auto"/>
        <w:ind w:left="0" w:firstLine="709"/>
        <w:jc w:val="both"/>
        <w:rPr>
          <w:sz w:val="28"/>
          <w:szCs w:val="28"/>
        </w:rPr>
      </w:pPr>
      <w:r w:rsidRPr="00331D5A">
        <w:rPr>
          <w:sz w:val="28"/>
          <w:szCs w:val="28"/>
        </w:rPr>
        <w:t>распознавать и употреблять в речи условные предложения реального характера  и</w:t>
      </w:r>
      <w:r w:rsidRPr="00331D5A">
        <w:rPr>
          <w:i/>
          <w:sz w:val="28"/>
          <w:szCs w:val="28"/>
        </w:rPr>
        <w:t xml:space="preserve"> </w:t>
      </w:r>
      <w:r w:rsidRPr="00331D5A">
        <w:rPr>
          <w:sz w:val="28"/>
          <w:szCs w:val="28"/>
        </w:rPr>
        <w:t xml:space="preserve">нереального характера </w:t>
      </w:r>
    </w:p>
    <w:p w:rsidR="00331D5A" w:rsidRPr="00331D5A" w:rsidRDefault="00331D5A" w:rsidP="00D64506">
      <w:pPr>
        <w:numPr>
          <w:ilvl w:val="0"/>
          <w:numId w:val="41"/>
        </w:numPr>
        <w:tabs>
          <w:tab w:val="left" w:pos="993"/>
        </w:tabs>
        <w:spacing w:line="360" w:lineRule="auto"/>
        <w:ind w:left="0" w:firstLine="709"/>
        <w:jc w:val="both"/>
        <w:rPr>
          <w:sz w:val="28"/>
          <w:szCs w:val="28"/>
        </w:rPr>
      </w:pPr>
      <w:r w:rsidRPr="00331D5A">
        <w:rPr>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существительные с определенным/неопределенным/нулевым артиклем;</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31D5A" w:rsidRPr="0074495D" w:rsidRDefault="00331D5A" w:rsidP="00D64506">
      <w:pPr>
        <w:numPr>
          <w:ilvl w:val="0"/>
          <w:numId w:val="41"/>
        </w:numPr>
        <w:tabs>
          <w:tab w:val="left" w:pos="993"/>
        </w:tabs>
        <w:spacing w:line="360" w:lineRule="auto"/>
        <w:ind w:left="0" w:firstLine="709"/>
        <w:jc w:val="both"/>
        <w:rPr>
          <w:sz w:val="28"/>
          <w:szCs w:val="28"/>
        </w:rPr>
      </w:pPr>
      <w:proofErr w:type="gramStart"/>
      <w:r w:rsidRPr="0074495D">
        <w:rPr>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331D5A" w:rsidRPr="0074495D" w:rsidRDefault="00331D5A" w:rsidP="00D64506">
      <w:pPr>
        <w:numPr>
          <w:ilvl w:val="0"/>
          <w:numId w:val="41"/>
        </w:numPr>
        <w:tabs>
          <w:tab w:val="left" w:pos="993"/>
        </w:tabs>
        <w:spacing w:line="360" w:lineRule="auto"/>
        <w:ind w:left="0" w:firstLine="709"/>
        <w:jc w:val="both"/>
        <w:rPr>
          <w:sz w:val="28"/>
          <w:szCs w:val="28"/>
        </w:rPr>
      </w:pPr>
      <w:proofErr w:type="gramStart"/>
      <w:r w:rsidRPr="0074495D">
        <w:rPr>
          <w:sz w:val="28"/>
          <w:szCs w:val="28"/>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roofErr w:type="gramEnd"/>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количественные и порядковые числительные;</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lastRenderedPageBreak/>
        <w:t xml:space="preserve">распознавать и употреблять в речи глаголы в наиболее употребительных временных формах действительного залога: </w:t>
      </w:r>
      <w:proofErr w:type="spellStart"/>
      <w:r w:rsidRPr="0074495D">
        <w:rPr>
          <w:sz w:val="28"/>
          <w:szCs w:val="28"/>
        </w:rPr>
        <w:t>Present</w:t>
      </w:r>
      <w:proofErr w:type="spellEnd"/>
      <w:r w:rsidRPr="0074495D">
        <w:rPr>
          <w:sz w:val="28"/>
          <w:szCs w:val="28"/>
        </w:rPr>
        <w:t xml:space="preserve"> </w:t>
      </w:r>
      <w:proofErr w:type="spellStart"/>
      <w:r w:rsidRPr="0074495D">
        <w:rPr>
          <w:sz w:val="28"/>
          <w:szCs w:val="28"/>
        </w:rPr>
        <w:t>Simple</w:t>
      </w:r>
      <w:proofErr w:type="spellEnd"/>
      <w:r w:rsidRPr="0074495D">
        <w:rPr>
          <w:sz w:val="28"/>
          <w:szCs w:val="28"/>
        </w:rPr>
        <w:t xml:space="preserve">, </w:t>
      </w:r>
      <w:proofErr w:type="spellStart"/>
      <w:r w:rsidRPr="0074495D">
        <w:rPr>
          <w:sz w:val="28"/>
          <w:szCs w:val="28"/>
        </w:rPr>
        <w:t>Future</w:t>
      </w:r>
      <w:proofErr w:type="spellEnd"/>
      <w:r w:rsidRPr="0074495D">
        <w:rPr>
          <w:sz w:val="28"/>
          <w:szCs w:val="28"/>
        </w:rPr>
        <w:t xml:space="preserve"> </w:t>
      </w:r>
      <w:proofErr w:type="spellStart"/>
      <w:r w:rsidRPr="0074495D">
        <w:rPr>
          <w:sz w:val="28"/>
          <w:szCs w:val="28"/>
        </w:rPr>
        <w:t>Simple</w:t>
      </w:r>
      <w:proofErr w:type="spellEnd"/>
      <w:r w:rsidRPr="0074495D">
        <w:rPr>
          <w:sz w:val="28"/>
          <w:szCs w:val="28"/>
        </w:rPr>
        <w:t xml:space="preserve"> и </w:t>
      </w:r>
      <w:proofErr w:type="spellStart"/>
      <w:r w:rsidRPr="0074495D">
        <w:rPr>
          <w:sz w:val="28"/>
          <w:szCs w:val="28"/>
        </w:rPr>
        <w:t>Past</w:t>
      </w:r>
      <w:proofErr w:type="spellEnd"/>
      <w:r w:rsidRPr="0074495D">
        <w:rPr>
          <w:sz w:val="28"/>
          <w:szCs w:val="28"/>
        </w:rPr>
        <w:t xml:space="preserve"> </w:t>
      </w:r>
      <w:proofErr w:type="spellStart"/>
      <w:r w:rsidRPr="0074495D">
        <w:rPr>
          <w:sz w:val="28"/>
          <w:szCs w:val="28"/>
        </w:rPr>
        <w:t>Simple</w:t>
      </w:r>
      <w:proofErr w:type="spellEnd"/>
      <w:r w:rsidRPr="0074495D">
        <w:rPr>
          <w:sz w:val="28"/>
          <w:szCs w:val="28"/>
        </w:rPr>
        <w:t xml:space="preserve">, </w:t>
      </w:r>
      <w:proofErr w:type="spellStart"/>
      <w:r w:rsidRPr="0074495D">
        <w:rPr>
          <w:sz w:val="28"/>
          <w:szCs w:val="28"/>
        </w:rPr>
        <w:t>Present</w:t>
      </w:r>
      <w:proofErr w:type="spellEnd"/>
      <w:r w:rsidRPr="0074495D">
        <w:rPr>
          <w:sz w:val="28"/>
          <w:szCs w:val="28"/>
        </w:rPr>
        <w:t xml:space="preserve"> и </w:t>
      </w:r>
      <w:proofErr w:type="spellStart"/>
      <w:r w:rsidRPr="0074495D">
        <w:rPr>
          <w:sz w:val="28"/>
          <w:szCs w:val="28"/>
        </w:rPr>
        <w:t>Past</w:t>
      </w:r>
      <w:proofErr w:type="spellEnd"/>
      <w:r w:rsidRPr="0074495D">
        <w:rPr>
          <w:sz w:val="28"/>
          <w:szCs w:val="28"/>
        </w:rPr>
        <w:t xml:space="preserve"> </w:t>
      </w:r>
      <w:proofErr w:type="spellStart"/>
      <w:r w:rsidRPr="0074495D">
        <w:rPr>
          <w:sz w:val="28"/>
          <w:szCs w:val="28"/>
        </w:rPr>
        <w:t>Continuous</w:t>
      </w:r>
      <w:proofErr w:type="spellEnd"/>
      <w:r w:rsidRPr="0074495D">
        <w:rPr>
          <w:sz w:val="28"/>
          <w:szCs w:val="28"/>
        </w:rPr>
        <w:t xml:space="preserve">, </w:t>
      </w:r>
      <w:proofErr w:type="spellStart"/>
      <w:r w:rsidRPr="0074495D">
        <w:rPr>
          <w:sz w:val="28"/>
          <w:szCs w:val="28"/>
        </w:rPr>
        <w:t>Present</w:t>
      </w:r>
      <w:proofErr w:type="spellEnd"/>
      <w:r w:rsidRPr="0074495D">
        <w:rPr>
          <w:sz w:val="28"/>
          <w:szCs w:val="28"/>
        </w:rPr>
        <w:t xml:space="preserve"> </w:t>
      </w:r>
      <w:proofErr w:type="spellStart"/>
      <w:r w:rsidRPr="0074495D">
        <w:rPr>
          <w:sz w:val="28"/>
          <w:szCs w:val="28"/>
        </w:rPr>
        <w:t>Perfect</w:t>
      </w:r>
      <w:proofErr w:type="spellEnd"/>
      <w:r w:rsidRPr="0074495D">
        <w:rPr>
          <w:sz w:val="28"/>
          <w:szCs w:val="28"/>
        </w:rPr>
        <w:t>;</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различные грамматические средства для выражения будущего времени</w:t>
      </w:r>
      <w:r>
        <w:rPr>
          <w:sz w:val="28"/>
          <w:szCs w:val="28"/>
        </w:rPr>
        <w:t>;</w:t>
      </w:r>
      <w:r w:rsidRPr="0074495D">
        <w:rPr>
          <w:sz w:val="28"/>
          <w:szCs w:val="28"/>
        </w:rPr>
        <w:t xml:space="preserve"> </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 xml:space="preserve">распознавать и употреблять в речи модальные глаголы и их эквиваленты; </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глаголы в следующих формах страдательного залога;</w:t>
      </w:r>
    </w:p>
    <w:p w:rsidR="00331D5A" w:rsidRPr="0074495D" w:rsidRDefault="00331D5A" w:rsidP="00D64506">
      <w:pPr>
        <w:numPr>
          <w:ilvl w:val="0"/>
          <w:numId w:val="41"/>
        </w:numPr>
        <w:tabs>
          <w:tab w:val="left" w:pos="993"/>
        </w:tabs>
        <w:spacing w:line="360" w:lineRule="auto"/>
        <w:ind w:left="0" w:firstLine="709"/>
        <w:jc w:val="both"/>
        <w:rPr>
          <w:sz w:val="28"/>
          <w:szCs w:val="28"/>
        </w:rPr>
      </w:pPr>
      <w:r w:rsidRPr="0074495D">
        <w:rPr>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331D5A" w:rsidRPr="0074495D" w:rsidRDefault="00331D5A" w:rsidP="00331D5A">
      <w:pPr>
        <w:spacing w:line="360" w:lineRule="auto"/>
        <w:ind w:firstLine="709"/>
        <w:jc w:val="both"/>
        <w:rPr>
          <w:b/>
          <w:sz w:val="28"/>
          <w:szCs w:val="28"/>
        </w:rPr>
      </w:pPr>
      <w:r w:rsidRPr="0074495D">
        <w:rPr>
          <w:b/>
          <w:sz w:val="28"/>
          <w:szCs w:val="28"/>
        </w:rPr>
        <w:t>Выпускник получит возможность научиться:</w:t>
      </w:r>
    </w:p>
    <w:p w:rsidR="00331D5A" w:rsidRPr="0074495D" w:rsidRDefault="00331D5A" w:rsidP="00D64506">
      <w:pPr>
        <w:numPr>
          <w:ilvl w:val="0"/>
          <w:numId w:val="43"/>
        </w:numPr>
        <w:tabs>
          <w:tab w:val="left" w:pos="993"/>
        </w:tabs>
        <w:spacing w:line="360" w:lineRule="auto"/>
        <w:ind w:left="0" w:firstLine="709"/>
        <w:jc w:val="both"/>
        <w:rPr>
          <w:i/>
          <w:sz w:val="28"/>
          <w:szCs w:val="28"/>
        </w:rPr>
      </w:pPr>
      <w:proofErr w:type="gramStart"/>
      <w:r w:rsidRPr="0074495D">
        <w:rPr>
          <w:i/>
          <w:sz w:val="28"/>
          <w:szCs w:val="28"/>
        </w:rPr>
        <w:t xml:space="preserve">распознавать сложноподчиненные предложения с придаточными: времени с союзом </w:t>
      </w:r>
      <w:r w:rsidRPr="0074495D">
        <w:rPr>
          <w:i/>
          <w:sz w:val="28"/>
          <w:szCs w:val="28"/>
          <w:lang w:val="en-US"/>
        </w:rPr>
        <w:t>e</w:t>
      </w:r>
      <w:r w:rsidRPr="0074495D">
        <w:rPr>
          <w:i/>
          <w:sz w:val="28"/>
          <w:szCs w:val="28"/>
        </w:rPr>
        <w:t>; цели с союзом; условия с союзом; определительными с союзами;</w:t>
      </w:r>
      <w:proofErr w:type="gramEnd"/>
    </w:p>
    <w:p w:rsidR="00331D5A" w:rsidRPr="0074495D" w:rsidRDefault="00331D5A"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сложноподчиненные предложения с союзами;</w:t>
      </w:r>
    </w:p>
    <w:p w:rsidR="00331D5A" w:rsidRPr="0074495D" w:rsidRDefault="00331D5A"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предложения с конструкциями  …;</w:t>
      </w:r>
    </w:p>
    <w:p w:rsidR="00331D5A" w:rsidRPr="0074495D" w:rsidRDefault="00331D5A"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предложения с конструкцией</w:t>
      </w:r>
      <w:proofErr w:type="gramStart"/>
      <w:r w:rsidRPr="0074495D">
        <w:rPr>
          <w:i/>
          <w:sz w:val="28"/>
          <w:szCs w:val="28"/>
        </w:rPr>
        <w:t xml:space="preserve"> ;</w:t>
      </w:r>
      <w:proofErr w:type="gramEnd"/>
    </w:p>
    <w:p w:rsidR="00981F44" w:rsidRDefault="00331D5A" w:rsidP="00D64506">
      <w:pPr>
        <w:numPr>
          <w:ilvl w:val="0"/>
          <w:numId w:val="43"/>
        </w:numPr>
        <w:tabs>
          <w:tab w:val="left" w:pos="993"/>
        </w:tabs>
        <w:spacing w:line="360" w:lineRule="auto"/>
        <w:ind w:left="0" w:firstLine="709"/>
        <w:jc w:val="both"/>
        <w:rPr>
          <w:i/>
          <w:sz w:val="28"/>
          <w:szCs w:val="28"/>
        </w:rPr>
      </w:pPr>
      <w:r w:rsidRPr="00981F44">
        <w:rPr>
          <w:i/>
          <w:sz w:val="28"/>
          <w:szCs w:val="28"/>
        </w:rPr>
        <w:t xml:space="preserve">распознавать и употреблять в речи конструкции с глаголами </w:t>
      </w:r>
      <w:proofErr w:type="gramStart"/>
      <w:r w:rsidRPr="00981F44">
        <w:rPr>
          <w:i/>
          <w:sz w:val="28"/>
          <w:szCs w:val="28"/>
        </w:rPr>
        <w:t>на</w:t>
      </w:r>
      <w:proofErr w:type="gramEnd"/>
      <w:r w:rsidRPr="00981F44">
        <w:rPr>
          <w:i/>
          <w:sz w:val="28"/>
          <w:szCs w:val="28"/>
        </w:rPr>
        <w:t xml:space="preserve"> </w:t>
      </w:r>
      <w:r w:rsidR="00981F44">
        <w:rPr>
          <w:i/>
          <w:sz w:val="28"/>
          <w:szCs w:val="28"/>
        </w:rPr>
        <w:t>–</w:t>
      </w:r>
    </w:p>
    <w:p w:rsidR="00331D5A" w:rsidRPr="00981F44" w:rsidRDefault="00331D5A" w:rsidP="00D64506">
      <w:pPr>
        <w:numPr>
          <w:ilvl w:val="0"/>
          <w:numId w:val="43"/>
        </w:numPr>
        <w:tabs>
          <w:tab w:val="left" w:pos="993"/>
        </w:tabs>
        <w:spacing w:line="360" w:lineRule="auto"/>
        <w:ind w:left="0" w:firstLine="709"/>
        <w:jc w:val="both"/>
        <w:rPr>
          <w:i/>
          <w:sz w:val="28"/>
          <w:szCs w:val="28"/>
        </w:rPr>
      </w:pPr>
      <w:r w:rsidRPr="00981F44">
        <w:rPr>
          <w:i/>
          <w:sz w:val="28"/>
          <w:szCs w:val="28"/>
        </w:rPr>
        <w:t>: распознавать и употреблять в речи конструкции</w:t>
      </w:r>
      <w:r w:rsidRPr="00981F44">
        <w:rPr>
          <w:sz w:val="28"/>
          <w:szCs w:val="28"/>
        </w:rPr>
        <w:t xml:space="preserve"> </w:t>
      </w:r>
      <w:r w:rsidRPr="00981F44">
        <w:rPr>
          <w:i/>
          <w:sz w:val="28"/>
          <w:szCs w:val="28"/>
        </w:rPr>
        <w:t>распознавать и употреблять в речи определения, выраженные прилагательными, в правильном порядке их следования;</w:t>
      </w:r>
    </w:p>
    <w:p w:rsidR="00331D5A" w:rsidRPr="0074495D" w:rsidRDefault="00331D5A"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глаголы во временных формах действительного залога</w:t>
      </w:r>
      <w:proofErr w:type="gramStart"/>
      <w:r w:rsidRPr="0074495D">
        <w:rPr>
          <w:i/>
          <w:sz w:val="28"/>
          <w:szCs w:val="28"/>
        </w:rPr>
        <w:t>:,;</w:t>
      </w:r>
      <w:proofErr w:type="gramEnd"/>
    </w:p>
    <w:p w:rsidR="00331D5A" w:rsidRPr="0074495D" w:rsidRDefault="00331D5A" w:rsidP="00D64506">
      <w:pPr>
        <w:numPr>
          <w:ilvl w:val="0"/>
          <w:numId w:val="43"/>
        </w:numPr>
        <w:tabs>
          <w:tab w:val="left" w:pos="993"/>
        </w:tabs>
        <w:spacing w:line="360" w:lineRule="auto"/>
        <w:ind w:left="0" w:firstLine="709"/>
        <w:jc w:val="both"/>
        <w:rPr>
          <w:i/>
          <w:sz w:val="28"/>
          <w:szCs w:val="28"/>
        </w:rPr>
      </w:pPr>
      <w:r w:rsidRPr="0074495D">
        <w:rPr>
          <w:i/>
          <w:sz w:val="28"/>
          <w:szCs w:val="28"/>
        </w:rPr>
        <w:t>распознавать и употреблять в речи глаголы в формах страдательного залога;</w:t>
      </w:r>
    </w:p>
    <w:p w:rsidR="00981F44" w:rsidRDefault="00331D5A" w:rsidP="00D64506">
      <w:pPr>
        <w:numPr>
          <w:ilvl w:val="0"/>
          <w:numId w:val="43"/>
        </w:numPr>
        <w:tabs>
          <w:tab w:val="left" w:pos="993"/>
        </w:tabs>
        <w:spacing w:line="360" w:lineRule="auto"/>
        <w:ind w:left="0" w:firstLine="709"/>
        <w:jc w:val="both"/>
        <w:rPr>
          <w:i/>
          <w:sz w:val="28"/>
          <w:szCs w:val="28"/>
        </w:rPr>
      </w:pPr>
      <w:r w:rsidRPr="00981F44">
        <w:rPr>
          <w:i/>
          <w:sz w:val="28"/>
          <w:szCs w:val="28"/>
        </w:rPr>
        <w:t xml:space="preserve">распознавать и употреблять в речи модальные глаголы </w:t>
      </w:r>
    </w:p>
    <w:p w:rsidR="00331D5A" w:rsidRPr="00981F44" w:rsidRDefault="00331D5A" w:rsidP="00D64506">
      <w:pPr>
        <w:numPr>
          <w:ilvl w:val="0"/>
          <w:numId w:val="43"/>
        </w:numPr>
        <w:tabs>
          <w:tab w:val="left" w:pos="993"/>
        </w:tabs>
        <w:spacing w:line="360" w:lineRule="auto"/>
        <w:ind w:left="0" w:firstLine="709"/>
        <w:jc w:val="both"/>
        <w:rPr>
          <w:i/>
          <w:sz w:val="28"/>
          <w:szCs w:val="28"/>
        </w:rPr>
      </w:pPr>
      <w:r w:rsidRPr="00981F44">
        <w:rPr>
          <w:i/>
          <w:sz w:val="28"/>
          <w:szCs w:val="28"/>
        </w:rPr>
        <w:lastRenderedPageBreak/>
        <w:t xml:space="preserve">распознавать по формальным признакам и понимать значение неличных форм глагола (инфинитива, герундия, причастия </w:t>
      </w:r>
      <w:r w:rsidRPr="00981F44">
        <w:rPr>
          <w:i/>
          <w:sz w:val="28"/>
          <w:szCs w:val="28"/>
          <w:lang w:val="en-US"/>
        </w:rPr>
        <w:t>I</w:t>
      </w:r>
      <w:r w:rsidRPr="00981F44">
        <w:rPr>
          <w:i/>
          <w:sz w:val="28"/>
          <w:szCs w:val="28"/>
        </w:rPr>
        <w:t xml:space="preserve"> и </w:t>
      </w:r>
      <w:r w:rsidRPr="00981F44">
        <w:rPr>
          <w:i/>
          <w:sz w:val="28"/>
          <w:szCs w:val="28"/>
          <w:lang w:val="en-US"/>
        </w:rPr>
        <w:t>II</w:t>
      </w:r>
      <w:r w:rsidRPr="00981F44">
        <w:rPr>
          <w:i/>
          <w:sz w:val="28"/>
          <w:szCs w:val="28"/>
        </w:rPr>
        <w:t>, отглагольного существительного) без различения их функций и употреблять их в речи;</w:t>
      </w:r>
    </w:p>
    <w:p w:rsidR="00331D5A" w:rsidRPr="0074495D" w:rsidRDefault="00331D5A" w:rsidP="00D64506">
      <w:pPr>
        <w:numPr>
          <w:ilvl w:val="0"/>
          <w:numId w:val="43"/>
        </w:numPr>
        <w:tabs>
          <w:tab w:val="left" w:pos="993"/>
        </w:tabs>
        <w:spacing w:line="360" w:lineRule="auto"/>
        <w:ind w:left="0" w:firstLine="709"/>
        <w:jc w:val="both"/>
        <w:rPr>
          <w:i/>
          <w:sz w:val="28"/>
          <w:szCs w:val="28"/>
        </w:rPr>
      </w:pPr>
      <w:r w:rsidRPr="0074495D">
        <w:rPr>
          <w:i/>
          <w:sz w:val="28"/>
          <w:szCs w:val="28"/>
        </w:rPr>
        <w:t xml:space="preserve">распознавать и употреблять в речи словосочетания «Причастие </w:t>
      </w:r>
      <w:r w:rsidRPr="0074495D">
        <w:rPr>
          <w:i/>
          <w:sz w:val="28"/>
          <w:szCs w:val="28"/>
          <w:lang w:val="en-US"/>
        </w:rPr>
        <w:t>I</w:t>
      </w:r>
      <w:r w:rsidRPr="0074495D">
        <w:rPr>
          <w:i/>
          <w:sz w:val="28"/>
          <w:szCs w:val="28"/>
        </w:rPr>
        <w:t>+существительное</w:t>
      </w:r>
      <w:proofErr w:type="gramStart"/>
      <w:r w:rsidRPr="0074495D">
        <w:rPr>
          <w:i/>
          <w:sz w:val="28"/>
          <w:szCs w:val="28"/>
        </w:rPr>
        <w:t xml:space="preserve">» () </w:t>
      </w:r>
      <w:proofErr w:type="gramEnd"/>
      <w:r w:rsidRPr="0074495D">
        <w:rPr>
          <w:i/>
          <w:sz w:val="28"/>
          <w:szCs w:val="28"/>
        </w:rPr>
        <w:t xml:space="preserve">и «Причастие </w:t>
      </w:r>
      <w:r w:rsidRPr="0074495D">
        <w:rPr>
          <w:i/>
          <w:sz w:val="28"/>
          <w:szCs w:val="28"/>
          <w:lang w:val="en-US"/>
        </w:rPr>
        <w:t>II</w:t>
      </w:r>
      <w:r w:rsidRPr="0074495D">
        <w:rPr>
          <w:i/>
          <w:sz w:val="28"/>
          <w:szCs w:val="28"/>
        </w:rPr>
        <w:t xml:space="preserve">+существительное» (). </w:t>
      </w:r>
    </w:p>
    <w:p w:rsidR="00331D5A" w:rsidRPr="0074495D" w:rsidRDefault="00331D5A" w:rsidP="00331D5A">
      <w:pPr>
        <w:spacing w:line="360" w:lineRule="auto"/>
        <w:ind w:firstLine="709"/>
        <w:jc w:val="both"/>
        <w:rPr>
          <w:b/>
          <w:sz w:val="28"/>
          <w:szCs w:val="28"/>
        </w:rPr>
      </w:pPr>
      <w:r w:rsidRPr="0074495D">
        <w:rPr>
          <w:b/>
          <w:sz w:val="28"/>
          <w:szCs w:val="28"/>
        </w:rPr>
        <w:t>Социокультурные знания и умения</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46"/>
        </w:numPr>
        <w:tabs>
          <w:tab w:val="left" w:pos="993"/>
        </w:tabs>
        <w:spacing w:line="360" w:lineRule="auto"/>
        <w:ind w:left="0" w:firstLine="709"/>
        <w:jc w:val="both"/>
        <w:rPr>
          <w:rFonts w:eastAsia="Arial Unicode MS"/>
          <w:sz w:val="28"/>
          <w:szCs w:val="28"/>
          <w:lang w:eastAsia="ar-SA"/>
        </w:rPr>
      </w:pPr>
      <w:r w:rsidRPr="0074495D">
        <w:rPr>
          <w:rFonts w:eastAsia="Arial Unicode MS"/>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31D5A" w:rsidRPr="0074495D" w:rsidRDefault="00331D5A" w:rsidP="00D64506">
      <w:pPr>
        <w:numPr>
          <w:ilvl w:val="0"/>
          <w:numId w:val="46"/>
        </w:numPr>
        <w:tabs>
          <w:tab w:val="left" w:pos="993"/>
        </w:tabs>
        <w:spacing w:line="360" w:lineRule="auto"/>
        <w:ind w:left="0" w:firstLine="709"/>
        <w:jc w:val="both"/>
        <w:rPr>
          <w:rFonts w:eastAsia="Arial Unicode MS"/>
          <w:sz w:val="28"/>
          <w:szCs w:val="28"/>
          <w:lang w:eastAsia="ar-SA"/>
        </w:rPr>
      </w:pPr>
      <w:r w:rsidRPr="0074495D">
        <w:rPr>
          <w:rFonts w:eastAsia="Arial Unicode MS"/>
          <w:sz w:val="28"/>
          <w:szCs w:val="28"/>
          <w:lang w:eastAsia="ar-SA"/>
        </w:rPr>
        <w:t>представлять родную страну и культуру на английском языке;</w:t>
      </w:r>
    </w:p>
    <w:p w:rsidR="00331D5A" w:rsidRPr="0074495D" w:rsidRDefault="00331D5A" w:rsidP="00D64506">
      <w:pPr>
        <w:numPr>
          <w:ilvl w:val="0"/>
          <w:numId w:val="46"/>
        </w:numPr>
        <w:tabs>
          <w:tab w:val="left" w:pos="993"/>
        </w:tabs>
        <w:spacing w:line="360" w:lineRule="auto"/>
        <w:ind w:left="0" w:firstLine="709"/>
        <w:jc w:val="both"/>
        <w:rPr>
          <w:rFonts w:eastAsia="Arial Unicode MS"/>
          <w:sz w:val="28"/>
          <w:szCs w:val="28"/>
          <w:lang w:eastAsia="ar-SA"/>
        </w:rPr>
      </w:pPr>
      <w:r w:rsidRPr="0074495D">
        <w:rPr>
          <w:rFonts w:eastAsia="Arial Unicode MS"/>
          <w:sz w:val="28"/>
          <w:szCs w:val="28"/>
          <w:lang w:eastAsia="ar-SA"/>
        </w:rPr>
        <w:t xml:space="preserve">понимать социокультурные реалии при чтении и </w:t>
      </w:r>
      <w:proofErr w:type="spellStart"/>
      <w:r w:rsidRPr="0074495D">
        <w:rPr>
          <w:rFonts w:eastAsia="Arial Unicode MS"/>
          <w:sz w:val="28"/>
          <w:szCs w:val="28"/>
          <w:lang w:eastAsia="ar-SA"/>
        </w:rPr>
        <w:t>аудировании</w:t>
      </w:r>
      <w:proofErr w:type="spellEnd"/>
      <w:r w:rsidRPr="0074495D">
        <w:rPr>
          <w:rFonts w:eastAsia="Arial Unicode MS"/>
          <w:sz w:val="28"/>
          <w:szCs w:val="28"/>
          <w:lang w:eastAsia="ar-SA"/>
        </w:rPr>
        <w:t xml:space="preserve"> в рамках изученного материала</w:t>
      </w:r>
    </w:p>
    <w:p w:rsidR="00331D5A" w:rsidRPr="0074495D" w:rsidRDefault="00331D5A" w:rsidP="00331D5A">
      <w:pPr>
        <w:spacing w:line="360" w:lineRule="auto"/>
        <w:ind w:firstLine="709"/>
        <w:jc w:val="both"/>
        <w:rPr>
          <w:rFonts w:eastAsia="Arial Unicode MS"/>
          <w:sz w:val="28"/>
          <w:szCs w:val="28"/>
          <w:lang w:eastAsia="ar-SA"/>
        </w:rPr>
      </w:pPr>
      <w:r w:rsidRPr="0074495D">
        <w:rPr>
          <w:b/>
          <w:sz w:val="28"/>
          <w:szCs w:val="28"/>
        </w:rPr>
        <w:t>Выпускник получит возможность научиться:</w:t>
      </w:r>
      <w:r w:rsidRPr="0074495D">
        <w:rPr>
          <w:rFonts w:eastAsia="Arial Unicode MS"/>
          <w:sz w:val="28"/>
          <w:szCs w:val="28"/>
          <w:lang w:eastAsia="ar-SA"/>
        </w:rPr>
        <w:t xml:space="preserve"> </w:t>
      </w:r>
    </w:p>
    <w:p w:rsidR="00331D5A" w:rsidRPr="0074495D" w:rsidRDefault="00331D5A" w:rsidP="00D64506">
      <w:pPr>
        <w:numPr>
          <w:ilvl w:val="0"/>
          <w:numId w:val="47"/>
        </w:numPr>
        <w:tabs>
          <w:tab w:val="left" w:pos="993"/>
        </w:tabs>
        <w:spacing w:line="360" w:lineRule="auto"/>
        <w:ind w:left="0" w:firstLine="709"/>
        <w:jc w:val="both"/>
        <w:rPr>
          <w:b/>
          <w:i/>
          <w:sz w:val="28"/>
          <w:szCs w:val="28"/>
        </w:rPr>
      </w:pPr>
      <w:r w:rsidRPr="0074495D">
        <w:rPr>
          <w:rFonts w:eastAsia="Arial Unicode MS"/>
          <w:i/>
          <w:sz w:val="28"/>
          <w:szCs w:val="28"/>
          <w:lang w:eastAsia="ar-SA"/>
        </w:rPr>
        <w:t>использовать социокультурные реалии при создании устных и письменных высказываний;</w:t>
      </w:r>
    </w:p>
    <w:p w:rsidR="00331D5A" w:rsidRPr="0074495D" w:rsidRDefault="00331D5A" w:rsidP="00D64506">
      <w:pPr>
        <w:numPr>
          <w:ilvl w:val="0"/>
          <w:numId w:val="47"/>
        </w:numPr>
        <w:tabs>
          <w:tab w:val="left" w:pos="993"/>
        </w:tabs>
        <w:spacing w:line="360" w:lineRule="auto"/>
        <w:ind w:left="0" w:firstLine="709"/>
        <w:jc w:val="both"/>
        <w:rPr>
          <w:b/>
          <w:i/>
          <w:sz w:val="28"/>
          <w:szCs w:val="28"/>
        </w:rPr>
      </w:pPr>
      <w:r w:rsidRPr="0074495D">
        <w:rPr>
          <w:rFonts w:eastAsia="Arial Unicode MS"/>
          <w:i/>
          <w:sz w:val="28"/>
          <w:szCs w:val="28"/>
          <w:lang w:eastAsia="ar-SA"/>
        </w:rPr>
        <w:t>находить сходство и различие в традициях родной страны и страны/стран изучаемого языка.</w:t>
      </w:r>
    </w:p>
    <w:p w:rsidR="00331D5A" w:rsidRPr="0074495D" w:rsidRDefault="00331D5A" w:rsidP="00331D5A">
      <w:pPr>
        <w:spacing w:line="360" w:lineRule="auto"/>
        <w:ind w:firstLine="709"/>
        <w:jc w:val="both"/>
        <w:rPr>
          <w:rFonts w:eastAsia="Arial Unicode MS"/>
          <w:b/>
          <w:sz w:val="28"/>
          <w:szCs w:val="28"/>
          <w:lang w:eastAsia="ar-SA"/>
        </w:rPr>
      </w:pPr>
      <w:r w:rsidRPr="0074495D">
        <w:rPr>
          <w:rFonts w:eastAsia="Arial Unicode MS"/>
          <w:b/>
          <w:sz w:val="28"/>
          <w:szCs w:val="28"/>
          <w:lang w:eastAsia="ar-SA"/>
        </w:rPr>
        <w:t>Компенсаторные умения</w:t>
      </w:r>
    </w:p>
    <w:p w:rsidR="00331D5A" w:rsidRPr="0074495D" w:rsidRDefault="00331D5A" w:rsidP="00331D5A">
      <w:pPr>
        <w:spacing w:line="360" w:lineRule="auto"/>
        <w:ind w:firstLine="709"/>
        <w:jc w:val="both"/>
        <w:rPr>
          <w:b/>
          <w:sz w:val="28"/>
          <w:szCs w:val="28"/>
        </w:rPr>
      </w:pPr>
      <w:r w:rsidRPr="0074495D">
        <w:rPr>
          <w:b/>
          <w:sz w:val="28"/>
          <w:szCs w:val="28"/>
        </w:rPr>
        <w:t>Выпускник научится:</w:t>
      </w:r>
    </w:p>
    <w:p w:rsidR="00331D5A" w:rsidRPr="0074495D" w:rsidRDefault="00331D5A" w:rsidP="00D64506">
      <w:pPr>
        <w:numPr>
          <w:ilvl w:val="0"/>
          <w:numId w:val="48"/>
        </w:numPr>
        <w:tabs>
          <w:tab w:val="left" w:pos="993"/>
        </w:tabs>
        <w:spacing w:line="360" w:lineRule="auto"/>
        <w:ind w:left="0" w:firstLine="709"/>
        <w:jc w:val="both"/>
        <w:rPr>
          <w:b/>
          <w:sz w:val="28"/>
          <w:szCs w:val="28"/>
        </w:rPr>
      </w:pPr>
      <w:r w:rsidRPr="0074495D">
        <w:rPr>
          <w:rFonts w:eastAsia="Arial Unicode MS"/>
          <w:sz w:val="28"/>
          <w:szCs w:val="28"/>
          <w:lang w:eastAsia="ar-SA"/>
        </w:rPr>
        <w:t>выходить из положения при дефиците языковых средств: использовать переспрос при говорении.</w:t>
      </w:r>
    </w:p>
    <w:p w:rsidR="00331D5A" w:rsidRPr="0074495D" w:rsidRDefault="00331D5A" w:rsidP="00331D5A">
      <w:pPr>
        <w:spacing w:line="360" w:lineRule="auto"/>
        <w:ind w:firstLine="709"/>
        <w:jc w:val="both"/>
        <w:rPr>
          <w:rFonts w:eastAsia="Arial Unicode MS"/>
          <w:sz w:val="28"/>
          <w:szCs w:val="28"/>
          <w:lang w:eastAsia="ar-SA"/>
        </w:rPr>
      </w:pPr>
      <w:r w:rsidRPr="0074495D">
        <w:rPr>
          <w:b/>
          <w:sz w:val="28"/>
          <w:szCs w:val="28"/>
        </w:rPr>
        <w:t>Выпускник получит возможность научиться:</w:t>
      </w:r>
      <w:r w:rsidRPr="0074495D">
        <w:rPr>
          <w:rFonts w:eastAsia="Arial Unicode MS"/>
          <w:sz w:val="28"/>
          <w:szCs w:val="28"/>
          <w:lang w:eastAsia="ar-SA"/>
        </w:rPr>
        <w:t xml:space="preserve"> </w:t>
      </w:r>
    </w:p>
    <w:p w:rsidR="00331D5A" w:rsidRPr="0074495D" w:rsidRDefault="00331D5A" w:rsidP="00D64506">
      <w:pPr>
        <w:numPr>
          <w:ilvl w:val="0"/>
          <w:numId w:val="48"/>
        </w:numPr>
        <w:tabs>
          <w:tab w:val="left" w:pos="993"/>
        </w:tabs>
        <w:spacing w:line="360" w:lineRule="auto"/>
        <w:ind w:left="0" w:firstLine="709"/>
        <w:jc w:val="both"/>
        <w:rPr>
          <w:rFonts w:eastAsia="Arial Unicode MS"/>
          <w:i/>
          <w:sz w:val="28"/>
          <w:szCs w:val="28"/>
          <w:lang w:eastAsia="ar-SA"/>
        </w:rPr>
      </w:pPr>
      <w:r w:rsidRPr="0074495D">
        <w:rPr>
          <w:rFonts w:eastAsia="Arial Unicode MS"/>
          <w:i/>
          <w:sz w:val="28"/>
          <w:szCs w:val="28"/>
          <w:lang w:eastAsia="ar-SA"/>
        </w:rPr>
        <w:t>использовать перифраз, синонимические и антонимические средства при говорении;</w:t>
      </w:r>
    </w:p>
    <w:p w:rsidR="00331D5A" w:rsidRPr="0074495D" w:rsidRDefault="00331D5A" w:rsidP="00D64506">
      <w:pPr>
        <w:numPr>
          <w:ilvl w:val="0"/>
          <w:numId w:val="48"/>
        </w:numPr>
        <w:tabs>
          <w:tab w:val="left" w:pos="993"/>
        </w:tabs>
        <w:spacing w:line="360" w:lineRule="auto"/>
        <w:ind w:left="0" w:firstLine="709"/>
        <w:jc w:val="both"/>
        <w:rPr>
          <w:b/>
          <w:sz w:val="28"/>
          <w:szCs w:val="28"/>
        </w:rPr>
      </w:pPr>
      <w:r w:rsidRPr="0074495D">
        <w:rPr>
          <w:rFonts w:eastAsia="Arial Unicode MS"/>
          <w:i/>
          <w:sz w:val="28"/>
          <w:szCs w:val="28"/>
          <w:lang w:eastAsia="ar-SA"/>
        </w:rPr>
        <w:t xml:space="preserve">пользоваться языковой и контекстуальной догадкой при </w:t>
      </w:r>
      <w:proofErr w:type="spellStart"/>
      <w:r w:rsidRPr="0074495D">
        <w:rPr>
          <w:rFonts w:eastAsia="Arial Unicode MS"/>
          <w:i/>
          <w:sz w:val="28"/>
          <w:szCs w:val="28"/>
          <w:lang w:eastAsia="ar-SA"/>
        </w:rPr>
        <w:t>аудировании</w:t>
      </w:r>
      <w:proofErr w:type="spellEnd"/>
      <w:r w:rsidRPr="0074495D">
        <w:rPr>
          <w:rFonts w:eastAsia="Arial Unicode MS"/>
          <w:i/>
          <w:sz w:val="28"/>
          <w:szCs w:val="28"/>
          <w:lang w:eastAsia="ar-SA"/>
        </w:rPr>
        <w:t xml:space="preserve"> и чтении.</w:t>
      </w:r>
    </w:p>
    <w:p w:rsidR="00A32132" w:rsidRPr="00A32132" w:rsidRDefault="00A32132" w:rsidP="00A32132">
      <w:pPr>
        <w:pStyle w:val="4"/>
        <w:rPr>
          <w:i w:val="0"/>
          <w:color w:val="auto"/>
        </w:rPr>
      </w:pPr>
      <w:r w:rsidRPr="00A32132">
        <w:rPr>
          <w:i w:val="0"/>
          <w:color w:val="auto"/>
        </w:rPr>
        <w:lastRenderedPageBreak/>
        <w:t>2.2.5.5. История России. Всеобщая история</w:t>
      </w:r>
      <w:r w:rsidRPr="00A32132">
        <w:rPr>
          <w:rStyle w:val="af5"/>
          <w:i w:val="0"/>
          <w:color w:val="auto"/>
          <w:szCs w:val="28"/>
        </w:rPr>
        <w:footnoteReference w:id="2"/>
      </w:r>
    </w:p>
    <w:p w:rsidR="00A32132" w:rsidRPr="0074495D" w:rsidRDefault="00A32132" w:rsidP="00A32132">
      <w:pPr>
        <w:spacing w:line="360" w:lineRule="auto"/>
        <w:ind w:firstLine="709"/>
        <w:jc w:val="both"/>
        <w:rPr>
          <w:sz w:val="28"/>
          <w:szCs w:val="28"/>
        </w:rPr>
      </w:pPr>
      <w:r w:rsidRPr="0074495D">
        <w:rPr>
          <w:b/>
          <w:sz w:val="28"/>
          <w:szCs w:val="28"/>
        </w:rPr>
        <w:t>Предметные результаты</w:t>
      </w:r>
      <w:r w:rsidRPr="0074495D">
        <w:rPr>
          <w:sz w:val="28"/>
          <w:szCs w:val="28"/>
        </w:rPr>
        <w:t xml:space="preserve"> освоения курса истории на уровне основного общего образования предполагают, что у учащегося сформированы:</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способность применять исторические знания для осмысления общественных событий и явлений прошлого и современности;</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2132" w:rsidRPr="0074495D" w:rsidRDefault="00A32132" w:rsidP="00D64506">
      <w:pPr>
        <w:numPr>
          <w:ilvl w:val="0"/>
          <w:numId w:val="51"/>
        </w:numPr>
        <w:tabs>
          <w:tab w:val="left" w:pos="993"/>
        </w:tabs>
        <w:spacing w:line="360" w:lineRule="auto"/>
        <w:ind w:left="0" w:firstLine="709"/>
        <w:jc w:val="both"/>
        <w:rPr>
          <w:sz w:val="28"/>
          <w:szCs w:val="28"/>
        </w:rPr>
      </w:pPr>
      <w:r w:rsidRPr="0074495D">
        <w:rPr>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2132" w:rsidRPr="0074495D" w:rsidRDefault="00A32132" w:rsidP="00A32132">
      <w:pPr>
        <w:spacing w:line="360" w:lineRule="auto"/>
        <w:ind w:firstLine="709"/>
        <w:rPr>
          <w:b/>
          <w:sz w:val="28"/>
          <w:szCs w:val="28"/>
        </w:rPr>
      </w:pPr>
      <w:r w:rsidRPr="0074495D">
        <w:rPr>
          <w:b/>
          <w:sz w:val="28"/>
          <w:szCs w:val="28"/>
        </w:rPr>
        <w:t>История Древнего мира (5 класс)</w:t>
      </w:r>
    </w:p>
    <w:p w:rsidR="00A32132" w:rsidRPr="0074495D" w:rsidRDefault="00A32132" w:rsidP="00A32132">
      <w:pPr>
        <w:pStyle w:val="af9"/>
        <w:ind w:firstLine="709"/>
        <w:rPr>
          <w:b/>
          <w:szCs w:val="28"/>
        </w:rPr>
      </w:pPr>
      <w:r w:rsidRPr="0074495D">
        <w:rPr>
          <w:b/>
          <w:szCs w:val="28"/>
        </w:rPr>
        <w:lastRenderedPageBreak/>
        <w:t>Выпускник научится:</w:t>
      </w:r>
    </w:p>
    <w:p w:rsidR="00A32132" w:rsidRPr="0074495D" w:rsidRDefault="00A32132" w:rsidP="00A32132">
      <w:pPr>
        <w:spacing w:line="360" w:lineRule="auto"/>
        <w:ind w:firstLine="709"/>
        <w:jc w:val="both"/>
        <w:rPr>
          <w:i/>
          <w:sz w:val="28"/>
          <w:szCs w:val="28"/>
        </w:rPr>
      </w:pPr>
      <w:r w:rsidRPr="0074495D">
        <w:rPr>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A32132" w:rsidRPr="0074495D" w:rsidRDefault="00A32132" w:rsidP="00A32132">
      <w:pPr>
        <w:spacing w:line="360" w:lineRule="auto"/>
        <w:ind w:firstLine="709"/>
        <w:jc w:val="both"/>
        <w:rPr>
          <w:i/>
          <w:sz w:val="28"/>
          <w:szCs w:val="28"/>
        </w:rPr>
      </w:pPr>
      <w:r w:rsidRPr="0074495D">
        <w:rPr>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2132" w:rsidRPr="0074495D" w:rsidRDefault="00A32132" w:rsidP="00A32132">
      <w:pPr>
        <w:spacing w:line="360" w:lineRule="auto"/>
        <w:ind w:firstLine="709"/>
        <w:jc w:val="both"/>
        <w:rPr>
          <w:i/>
          <w:sz w:val="28"/>
          <w:szCs w:val="28"/>
        </w:rPr>
      </w:pPr>
      <w:r w:rsidRPr="0074495D">
        <w:rPr>
          <w:sz w:val="28"/>
          <w:szCs w:val="28"/>
        </w:rPr>
        <w:t>• проводить поиск информации в отрывках исторических текстов, материальных памятниках Древнего мира;</w:t>
      </w:r>
    </w:p>
    <w:p w:rsidR="00A32132" w:rsidRPr="0074495D" w:rsidRDefault="00A32132" w:rsidP="00A32132">
      <w:pPr>
        <w:spacing w:line="360" w:lineRule="auto"/>
        <w:ind w:firstLine="709"/>
        <w:jc w:val="both"/>
        <w:rPr>
          <w:i/>
          <w:sz w:val="28"/>
          <w:szCs w:val="28"/>
        </w:rPr>
      </w:pPr>
      <w:r w:rsidRPr="0074495D">
        <w:rPr>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2132" w:rsidRPr="0074495D" w:rsidRDefault="00A32132" w:rsidP="00A32132">
      <w:pPr>
        <w:spacing w:line="360" w:lineRule="auto"/>
        <w:ind w:firstLine="709"/>
        <w:jc w:val="both"/>
        <w:rPr>
          <w:i/>
          <w:sz w:val="28"/>
          <w:szCs w:val="28"/>
        </w:rPr>
      </w:pPr>
      <w:proofErr w:type="gramStart"/>
      <w:r w:rsidRPr="0074495D">
        <w:rPr>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2132" w:rsidRPr="0074495D" w:rsidRDefault="00A32132" w:rsidP="00A32132">
      <w:pPr>
        <w:spacing w:line="360" w:lineRule="auto"/>
        <w:ind w:firstLine="709"/>
        <w:jc w:val="both"/>
        <w:rPr>
          <w:i/>
          <w:sz w:val="28"/>
          <w:szCs w:val="28"/>
        </w:rPr>
      </w:pPr>
      <w:r w:rsidRPr="0074495D">
        <w:rPr>
          <w:sz w:val="28"/>
          <w:szCs w:val="28"/>
        </w:rPr>
        <w:t>• объяснять,</w:t>
      </w:r>
      <w:r w:rsidRPr="0074495D">
        <w:rPr>
          <w:b/>
          <w:i/>
          <w:sz w:val="28"/>
          <w:szCs w:val="28"/>
        </w:rPr>
        <w:t xml:space="preserve"> </w:t>
      </w:r>
      <w:r w:rsidRPr="0074495D">
        <w:rPr>
          <w:sz w:val="28"/>
          <w:szCs w:val="28"/>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2132" w:rsidRPr="0074495D" w:rsidRDefault="00A32132" w:rsidP="00A32132">
      <w:pPr>
        <w:spacing w:line="360" w:lineRule="auto"/>
        <w:ind w:firstLine="709"/>
        <w:jc w:val="both"/>
        <w:rPr>
          <w:i/>
          <w:sz w:val="28"/>
          <w:szCs w:val="28"/>
        </w:rPr>
      </w:pPr>
      <w:r w:rsidRPr="0074495D">
        <w:rPr>
          <w:sz w:val="28"/>
          <w:szCs w:val="28"/>
        </w:rPr>
        <w:t>• давать оценку наиболее значительным событиям и личностям древней истории.</w:t>
      </w:r>
    </w:p>
    <w:p w:rsidR="00A32132" w:rsidRPr="0074495D" w:rsidRDefault="00A32132" w:rsidP="00A32132">
      <w:pPr>
        <w:spacing w:line="360" w:lineRule="auto"/>
        <w:ind w:firstLine="709"/>
        <w:jc w:val="both"/>
        <w:rPr>
          <w:b/>
          <w:sz w:val="28"/>
          <w:szCs w:val="28"/>
        </w:rPr>
      </w:pPr>
      <w:r w:rsidRPr="0074495D">
        <w:rPr>
          <w:b/>
          <w:sz w:val="28"/>
          <w:szCs w:val="28"/>
        </w:rPr>
        <w:t>Выпускник получит возможность научиться:</w:t>
      </w:r>
    </w:p>
    <w:p w:rsidR="00A32132" w:rsidRPr="0074495D" w:rsidRDefault="00A32132" w:rsidP="00A32132">
      <w:pPr>
        <w:spacing w:line="360" w:lineRule="auto"/>
        <w:ind w:firstLine="709"/>
        <w:jc w:val="both"/>
        <w:rPr>
          <w:i/>
          <w:sz w:val="28"/>
          <w:szCs w:val="28"/>
        </w:rPr>
      </w:pPr>
      <w:r w:rsidRPr="0074495D">
        <w:rPr>
          <w:i/>
          <w:sz w:val="28"/>
          <w:szCs w:val="28"/>
        </w:rPr>
        <w:t>• давать характеристику общественного строя древних государств;</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сопоставлять свидетельства различных исторических источников, выявляя в них общее и различия;</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видеть проявления влияния античного искусства в окружающей среде;</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высказывать суждения о значении и месте исторического и культурного наследия древних обществ в мировой истории.</w:t>
      </w:r>
    </w:p>
    <w:p w:rsidR="00A32132" w:rsidRPr="0074495D" w:rsidRDefault="00A32132" w:rsidP="00A32132">
      <w:pPr>
        <w:spacing w:line="360" w:lineRule="auto"/>
        <w:ind w:firstLine="709"/>
        <w:rPr>
          <w:sz w:val="28"/>
          <w:szCs w:val="28"/>
        </w:rPr>
      </w:pPr>
      <w:r w:rsidRPr="0074495D">
        <w:rPr>
          <w:b/>
          <w:sz w:val="28"/>
          <w:szCs w:val="28"/>
        </w:rPr>
        <w:lastRenderedPageBreak/>
        <w:t xml:space="preserve">История Средних веков. </w:t>
      </w:r>
      <w:r w:rsidRPr="0074495D">
        <w:rPr>
          <w:b/>
          <w:bCs/>
          <w:sz w:val="28"/>
          <w:szCs w:val="28"/>
        </w:rPr>
        <w:t>От Древней Руси к Российскому государству (</w:t>
      </w:r>
      <w:r w:rsidRPr="0074495D">
        <w:rPr>
          <w:b/>
          <w:sz w:val="28"/>
          <w:szCs w:val="28"/>
          <w:lang w:val="en-US"/>
        </w:rPr>
        <w:t>VIII</w:t>
      </w:r>
      <w:r w:rsidRPr="0074495D">
        <w:rPr>
          <w:b/>
          <w:sz w:val="28"/>
          <w:szCs w:val="28"/>
        </w:rPr>
        <w:t xml:space="preserve"> –</w:t>
      </w:r>
      <w:r w:rsidRPr="0074495D">
        <w:rPr>
          <w:b/>
          <w:sz w:val="28"/>
          <w:szCs w:val="28"/>
          <w:lang w:val="en-US"/>
        </w:rPr>
        <w:t>XV</w:t>
      </w:r>
      <w:r w:rsidRPr="0074495D">
        <w:rPr>
          <w:b/>
          <w:sz w:val="28"/>
          <w:szCs w:val="28"/>
        </w:rPr>
        <w:t xml:space="preserve"> вв.) (6 класс)</w:t>
      </w:r>
    </w:p>
    <w:p w:rsidR="00A32132" w:rsidRPr="0074495D" w:rsidRDefault="00A32132" w:rsidP="00A32132">
      <w:pPr>
        <w:pStyle w:val="af9"/>
        <w:ind w:firstLine="709"/>
        <w:rPr>
          <w:b/>
          <w:szCs w:val="28"/>
        </w:rPr>
      </w:pPr>
      <w:r w:rsidRPr="0074495D">
        <w:rPr>
          <w:b/>
          <w:szCs w:val="28"/>
        </w:rPr>
        <w:t>Выпускник научится:</w:t>
      </w:r>
    </w:p>
    <w:p w:rsidR="00A32132" w:rsidRPr="0074495D" w:rsidRDefault="00A32132" w:rsidP="00A32132">
      <w:pPr>
        <w:spacing w:line="360" w:lineRule="auto"/>
        <w:ind w:firstLine="709"/>
        <w:jc w:val="both"/>
        <w:rPr>
          <w:sz w:val="28"/>
          <w:szCs w:val="28"/>
        </w:rPr>
      </w:pPr>
      <w:r w:rsidRPr="0074495D">
        <w:rPr>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2132" w:rsidRPr="0074495D" w:rsidRDefault="00A32132" w:rsidP="00A32132">
      <w:pPr>
        <w:spacing w:line="360" w:lineRule="auto"/>
        <w:ind w:firstLine="709"/>
        <w:jc w:val="both"/>
        <w:rPr>
          <w:sz w:val="28"/>
          <w:szCs w:val="28"/>
        </w:rPr>
      </w:pPr>
      <w:r w:rsidRPr="0074495D">
        <w:rPr>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74495D">
        <w:rPr>
          <w:sz w:val="28"/>
          <w:szCs w:val="28"/>
        </w:rPr>
        <w:t>рств в Ср</w:t>
      </w:r>
      <w:proofErr w:type="gramEnd"/>
      <w:r w:rsidRPr="0074495D">
        <w:rPr>
          <w:sz w:val="28"/>
          <w:szCs w:val="28"/>
        </w:rPr>
        <w:t>едние века, о направлениях крупнейших передвижений людей – походов, завоеваний, колонизаций и др.;</w:t>
      </w:r>
    </w:p>
    <w:p w:rsidR="00A32132" w:rsidRPr="0074495D" w:rsidRDefault="00A32132" w:rsidP="00A32132">
      <w:pPr>
        <w:spacing w:line="360" w:lineRule="auto"/>
        <w:ind w:firstLine="709"/>
        <w:jc w:val="both"/>
        <w:rPr>
          <w:sz w:val="28"/>
          <w:szCs w:val="28"/>
        </w:rPr>
      </w:pPr>
      <w:r w:rsidRPr="0074495D">
        <w:rPr>
          <w:sz w:val="28"/>
          <w:szCs w:val="28"/>
        </w:rPr>
        <w:t>• проводить поиск информации в исторических текстах, материальных исторических памятниках Средневековья;</w:t>
      </w:r>
    </w:p>
    <w:p w:rsidR="00A32132" w:rsidRPr="0074495D" w:rsidRDefault="00A32132" w:rsidP="00A32132">
      <w:pPr>
        <w:spacing w:line="360" w:lineRule="auto"/>
        <w:ind w:firstLine="709"/>
        <w:jc w:val="both"/>
        <w:rPr>
          <w:sz w:val="28"/>
          <w:szCs w:val="28"/>
        </w:rPr>
      </w:pPr>
      <w:r w:rsidRPr="0074495D">
        <w:rPr>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2132" w:rsidRPr="0074495D" w:rsidRDefault="00A32132" w:rsidP="00A32132">
      <w:pPr>
        <w:spacing w:line="360" w:lineRule="auto"/>
        <w:ind w:firstLine="709"/>
        <w:jc w:val="both"/>
        <w:rPr>
          <w:sz w:val="28"/>
          <w:szCs w:val="28"/>
        </w:rPr>
      </w:pPr>
      <w:r w:rsidRPr="0074495D">
        <w:rPr>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2132" w:rsidRPr="0074495D" w:rsidRDefault="00A32132" w:rsidP="00A32132">
      <w:pPr>
        <w:spacing w:line="360" w:lineRule="auto"/>
        <w:ind w:firstLine="709"/>
        <w:jc w:val="both"/>
        <w:rPr>
          <w:sz w:val="28"/>
          <w:szCs w:val="28"/>
        </w:rPr>
      </w:pPr>
      <w:r w:rsidRPr="0074495D">
        <w:rPr>
          <w:sz w:val="28"/>
          <w:szCs w:val="28"/>
        </w:rPr>
        <w:t>• объяснять причины и следствия ключевых событий отечественной и всеобщей истории Средних веков;</w:t>
      </w:r>
    </w:p>
    <w:p w:rsidR="00A32132" w:rsidRPr="0074495D" w:rsidRDefault="00A32132" w:rsidP="00A32132">
      <w:pPr>
        <w:spacing w:line="360" w:lineRule="auto"/>
        <w:ind w:firstLine="709"/>
        <w:jc w:val="both"/>
        <w:rPr>
          <w:sz w:val="28"/>
          <w:szCs w:val="28"/>
        </w:rPr>
      </w:pPr>
      <w:r w:rsidRPr="0074495D">
        <w:rPr>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2132" w:rsidRPr="0074495D" w:rsidRDefault="00A32132" w:rsidP="00A32132">
      <w:pPr>
        <w:spacing w:line="360" w:lineRule="auto"/>
        <w:ind w:firstLine="709"/>
        <w:jc w:val="both"/>
        <w:rPr>
          <w:sz w:val="28"/>
          <w:szCs w:val="28"/>
        </w:rPr>
      </w:pPr>
      <w:r w:rsidRPr="0074495D">
        <w:rPr>
          <w:sz w:val="28"/>
          <w:szCs w:val="28"/>
        </w:rPr>
        <w:t>• давать оценку событиям и личностям отечественной и всеобщей истории Средних веков.</w:t>
      </w:r>
    </w:p>
    <w:p w:rsidR="00A32132" w:rsidRPr="0074495D" w:rsidRDefault="00A32132" w:rsidP="00A32132">
      <w:pPr>
        <w:spacing w:line="360" w:lineRule="auto"/>
        <w:ind w:firstLine="709"/>
        <w:jc w:val="both"/>
        <w:rPr>
          <w:b/>
          <w:sz w:val="28"/>
          <w:szCs w:val="28"/>
        </w:rPr>
      </w:pPr>
      <w:r w:rsidRPr="0074495D">
        <w:rPr>
          <w:b/>
          <w:sz w:val="28"/>
          <w:szCs w:val="28"/>
        </w:rPr>
        <w:t>Выпускник получит возможность научиться:</w:t>
      </w:r>
    </w:p>
    <w:p w:rsidR="00A32132" w:rsidRPr="0074495D" w:rsidRDefault="00A32132" w:rsidP="00A32132">
      <w:pPr>
        <w:spacing w:line="360" w:lineRule="auto"/>
        <w:ind w:firstLine="709"/>
        <w:jc w:val="both"/>
        <w:rPr>
          <w:i/>
          <w:sz w:val="28"/>
          <w:szCs w:val="28"/>
        </w:rPr>
      </w:pPr>
      <w:r w:rsidRPr="0074495D">
        <w:rPr>
          <w:sz w:val="28"/>
          <w:szCs w:val="28"/>
        </w:rPr>
        <w:lastRenderedPageBreak/>
        <w:t>• </w:t>
      </w:r>
      <w:r w:rsidRPr="0074495D">
        <w:rPr>
          <w:i/>
          <w:sz w:val="28"/>
          <w:szCs w:val="28"/>
        </w:rPr>
        <w:t>давать сопоставительную характеристику политического устройства госуда</w:t>
      </w:r>
      <w:proofErr w:type="gramStart"/>
      <w:r w:rsidRPr="0074495D">
        <w:rPr>
          <w:i/>
          <w:sz w:val="28"/>
          <w:szCs w:val="28"/>
        </w:rPr>
        <w:t>рств Ср</w:t>
      </w:r>
      <w:proofErr w:type="gramEnd"/>
      <w:r w:rsidRPr="0074495D">
        <w:rPr>
          <w:i/>
          <w:sz w:val="28"/>
          <w:szCs w:val="28"/>
        </w:rPr>
        <w:t>едневековья (Русь, Запад, Восток);</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сравнивать свидетельства различных исторических источников, выявляя в них общее и различия;</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A32132" w:rsidRPr="0074495D" w:rsidRDefault="00A32132" w:rsidP="00A32132">
      <w:pPr>
        <w:spacing w:line="360" w:lineRule="auto"/>
        <w:ind w:firstLine="709"/>
        <w:jc w:val="both"/>
        <w:rPr>
          <w:i/>
          <w:sz w:val="28"/>
          <w:szCs w:val="28"/>
        </w:rPr>
      </w:pPr>
      <w:r w:rsidRPr="0074495D">
        <w:rPr>
          <w:b/>
          <w:sz w:val="28"/>
          <w:szCs w:val="28"/>
        </w:rPr>
        <w:t xml:space="preserve">История Нового времени. </w:t>
      </w:r>
      <w:r w:rsidRPr="0074495D">
        <w:rPr>
          <w:b/>
          <w:bCs/>
          <w:sz w:val="28"/>
          <w:szCs w:val="28"/>
        </w:rPr>
        <w:t>Россия в XVI – Х</w:t>
      </w:r>
      <w:proofErr w:type="gramStart"/>
      <w:r w:rsidRPr="0074495D">
        <w:rPr>
          <w:b/>
          <w:bCs/>
          <w:sz w:val="28"/>
          <w:szCs w:val="28"/>
          <w:lang w:val="en-US"/>
        </w:rPr>
        <w:t>I</w:t>
      </w:r>
      <w:proofErr w:type="gramEnd"/>
      <w:r w:rsidRPr="0074495D">
        <w:rPr>
          <w:b/>
          <w:bCs/>
          <w:sz w:val="28"/>
          <w:szCs w:val="28"/>
        </w:rPr>
        <w:t>Х веках</w:t>
      </w:r>
      <w:r w:rsidRPr="0074495D">
        <w:rPr>
          <w:b/>
          <w:sz w:val="28"/>
          <w:szCs w:val="28"/>
        </w:rPr>
        <w:t xml:space="preserve"> (7</w:t>
      </w:r>
      <w:r w:rsidRPr="0074495D">
        <w:rPr>
          <w:sz w:val="28"/>
          <w:szCs w:val="28"/>
        </w:rPr>
        <w:t>–</w:t>
      </w:r>
      <w:r w:rsidRPr="0074495D">
        <w:rPr>
          <w:b/>
          <w:sz w:val="28"/>
          <w:szCs w:val="28"/>
        </w:rPr>
        <w:t>9 класс)</w:t>
      </w:r>
    </w:p>
    <w:p w:rsidR="00A32132" w:rsidRPr="0074495D" w:rsidRDefault="00A32132" w:rsidP="00A32132">
      <w:pPr>
        <w:pStyle w:val="af9"/>
        <w:ind w:firstLine="709"/>
        <w:rPr>
          <w:b/>
          <w:szCs w:val="28"/>
        </w:rPr>
      </w:pPr>
      <w:r w:rsidRPr="0074495D">
        <w:rPr>
          <w:b/>
          <w:szCs w:val="28"/>
        </w:rPr>
        <w:t>Выпускник научится:</w:t>
      </w:r>
    </w:p>
    <w:p w:rsidR="00A32132" w:rsidRPr="0074495D" w:rsidRDefault="00A32132" w:rsidP="00A32132">
      <w:pPr>
        <w:spacing w:line="360" w:lineRule="auto"/>
        <w:ind w:firstLine="709"/>
        <w:jc w:val="both"/>
        <w:rPr>
          <w:sz w:val="28"/>
          <w:szCs w:val="28"/>
        </w:rPr>
      </w:pPr>
      <w:r w:rsidRPr="0074495D">
        <w:rPr>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2132" w:rsidRPr="0074495D" w:rsidRDefault="00A32132" w:rsidP="00A32132">
      <w:pPr>
        <w:spacing w:line="360" w:lineRule="auto"/>
        <w:ind w:firstLine="709"/>
        <w:jc w:val="both"/>
        <w:rPr>
          <w:sz w:val="28"/>
          <w:szCs w:val="28"/>
        </w:rPr>
      </w:pPr>
      <w:r w:rsidRPr="0074495D">
        <w:rPr>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A32132" w:rsidRPr="0074495D" w:rsidRDefault="00A32132" w:rsidP="00A32132">
      <w:pPr>
        <w:spacing w:line="360" w:lineRule="auto"/>
        <w:ind w:firstLine="709"/>
        <w:jc w:val="both"/>
        <w:rPr>
          <w:sz w:val="28"/>
          <w:szCs w:val="28"/>
        </w:rPr>
      </w:pPr>
      <w:r w:rsidRPr="0074495D">
        <w:rPr>
          <w:sz w:val="28"/>
          <w:szCs w:val="28"/>
        </w:rPr>
        <w:t xml:space="preserve">• анализировать информацию различных источников по отечественной и всеобщей истории Нового времени; </w:t>
      </w:r>
    </w:p>
    <w:p w:rsidR="00A32132" w:rsidRPr="0074495D" w:rsidRDefault="00A32132" w:rsidP="00A32132">
      <w:pPr>
        <w:spacing w:line="360" w:lineRule="auto"/>
        <w:ind w:firstLine="709"/>
        <w:jc w:val="both"/>
        <w:rPr>
          <w:sz w:val="28"/>
          <w:szCs w:val="28"/>
        </w:rPr>
      </w:pPr>
      <w:r w:rsidRPr="0074495D">
        <w:rPr>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2132" w:rsidRPr="0074495D" w:rsidRDefault="00A32132" w:rsidP="00A32132">
      <w:pPr>
        <w:spacing w:line="360" w:lineRule="auto"/>
        <w:ind w:firstLine="709"/>
        <w:jc w:val="both"/>
        <w:rPr>
          <w:sz w:val="28"/>
          <w:szCs w:val="28"/>
        </w:rPr>
      </w:pPr>
      <w:r w:rsidRPr="0074495D">
        <w:rPr>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2132" w:rsidRPr="0074495D" w:rsidRDefault="00A32132" w:rsidP="00A32132">
      <w:pPr>
        <w:spacing w:line="360" w:lineRule="auto"/>
        <w:ind w:firstLine="709"/>
        <w:jc w:val="both"/>
        <w:rPr>
          <w:sz w:val="28"/>
          <w:szCs w:val="28"/>
        </w:rPr>
      </w:pPr>
      <w:r w:rsidRPr="0074495D">
        <w:rPr>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w:t>
      </w:r>
      <w:r w:rsidRPr="0074495D">
        <w:rPr>
          <w:sz w:val="28"/>
          <w:szCs w:val="28"/>
        </w:rPr>
        <w:lastRenderedPageBreak/>
        <w:t>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2132" w:rsidRPr="0074495D" w:rsidRDefault="00A32132" w:rsidP="00A32132">
      <w:pPr>
        <w:spacing w:line="360" w:lineRule="auto"/>
        <w:ind w:firstLine="709"/>
        <w:jc w:val="both"/>
        <w:rPr>
          <w:sz w:val="28"/>
          <w:szCs w:val="28"/>
        </w:rPr>
      </w:pPr>
      <w:r w:rsidRPr="0074495D">
        <w:rPr>
          <w:sz w:val="28"/>
          <w:szCs w:val="28"/>
        </w:rPr>
        <w:t>• объяснять</w:t>
      </w:r>
      <w:r w:rsidRPr="0074495D">
        <w:rPr>
          <w:b/>
          <w:i/>
          <w:sz w:val="28"/>
          <w:szCs w:val="28"/>
        </w:rPr>
        <w:t xml:space="preserve"> </w:t>
      </w:r>
      <w:r w:rsidRPr="0074495D">
        <w:rPr>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2132" w:rsidRPr="0074495D" w:rsidRDefault="00A32132" w:rsidP="00A32132">
      <w:pPr>
        <w:spacing w:line="360" w:lineRule="auto"/>
        <w:ind w:firstLine="709"/>
        <w:jc w:val="both"/>
        <w:rPr>
          <w:sz w:val="28"/>
          <w:szCs w:val="28"/>
        </w:rPr>
      </w:pPr>
      <w:r w:rsidRPr="0074495D">
        <w:rPr>
          <w:sz w:val="28"/>
          <w:szCs w:val="28"/>
        </w:rPr>
        <w:t>• сопоставлять</w:t>
      </w:r>
      <w:r w:rsidRPr="0074495D">
        <w:rPr>
          <w:b/>
          <w:i/>
          <w:sz w:val="28"/>
          <w:szCs w:val="28"/>
        </w:rPr>
        <w:t xml:space="preserve"> </w:t>
      </w:r>
      <w:r w:rsidRPr="0074495D">
        <w:rPr>
          <w:sz w:val="28"/>
          <w:szCs w:val="28"/>
        </w:rPr>
        <w:t>развитие России и других стран в Новое время, сравнивать исторические ситуации и события;</w:t>
      </w:r>
    </w:p>
    <w:p w:rsidR="00A32132" w:rsidRPr="0074495D" w:rsidRDefault="00A32132" w:rsidP="00A32132">
      <w:pPr>
        <w:spacing w:line="360" w:lineRule="auto"/>
        <w:ind w:firstLine="709"/>
        <w:jc w:val="both"/>
        <w:rPr>
          <w:sz w:val="28"/>
          <w:szCs w:val="28"/>
        </w:rPr>
      </w:pPr>
      <w:r w:rsidRPr="0074495D">
        <w:rPr>
          <w:sz w:val="28"/>
          <w:szCs w:val="28"/>
        </w:rPr>
        <w:t>• давать оценку событиям и личностям отечественной и всеобщей истории Нового времени.</w:t>
      </w:r>
    </w:p>
    <w:p w:rsidR="00A32132" w:rsidRPr="0074495D" w:rsidRDefault="00A32132" w:rsidP="00A32132">
      <w:pPr>
        <w:spacing w:line="360" w:lineRule="auto"/>
        <w:ind w:firstLine="709"/>
        <w:jc w:val="both"/>
        <w:rPr>
          <w:b/>
          <w:sz w:val="28"/>
          <w:szCs w:val="28"/>
        </w:rPr>
      </w:pPr>
      <w:r w:rsidRPr="0074495D">
        <w:rPr>
          <w:b/>
          <w:sz w:val="28"/>
          <w:szCs w:val="28"/>
        </w:rPr>
        <w:t>Выпускник получит возможность научиться:</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2132" w:rsidRPr="0074495D" w:rsidRDefault="00A32132" w:rsidP="00A32132">
      <w:pPr>
        <w:spacing w:line="360" w:lineRule="auto"/>
        <w:ind w:firstLine="709"/>
        <w:jc w:val="both"/>
        <w:rPr>
          <w:i/>
          <w:sz w:val="28"/>
          <w:szCs w:val="28"/>
        </w:rPr>
      </w:pPr>
      <w:r w:rsidRPr="0074495D">
        <w:rPr>
          <w:sz w:val="28"/>
          <w:szCs w:val="28"/>
        </w:rPr>
        <w:t>• </w:t>
      </w:r>
      <w:r w:rsidRPr="0074495D">
        <w:rPr>
          <w:i/>
          <w:sz w:val="28"/>
          <w:szCs w:val="28"/>
        </w:rPr>
        <w:t xml:space="preserve">сравнивать развитие России и других стран в Новое время, объяснять, в чем заключались общие черты и особенности; </w:t>
      </w:r>
    </w:p>
    <w:p w:rsidR="00A32132" w:rsidRPr="0074495D" w:rsidRDefault="00A32132" w:rsidP="00A32132">
      <w:pPr>
        <w:spacing w:line="360" w:lineRule="auto"/>
        <w:ind w:firstLine="709"/>
        <w:jc w:val="both"/>
        <w:rPr>
          <w:b/>
          <w:i/>
          <w:sz w:val="28"/>
          <w:szCs w:val="28"/>
        </w:rPr>
      </w:pPr>
      <w:r w:rsidRPr="0074495D">
        <w:rPr>
          <w:sz w:val="28"/>
          <w:szCs w:val="28"/>
        </w:rPr>
        <w:t>• </w:t>
      </w:r>
      <w:r w:rsidRPr="0074495D">
        <w:rPr>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A32132" w:rsidRPr="0074495D" w:rsidRDefault="00A32132" w:rsidP="00A32132">
      <w:pPr>
        <w:pStyle w:val="3"/>
        <w:spacing w:before="0" w:line="360" w:lineRule="auto"/>
        <w:ind w:firstLine="709"/>
        <w:rPr>
          <w:szCs w:val="28"/>
        </w:rPr>
      </w:pPr>
    </w:p>
    <w:p w:rsidR="00D564CD" w:rsidRPr="00D564CD" w:rsidRDefault="00D564CD" w:rsidP="00D564CD">
      <w:pPr>
        <w:pStyle w:val="4"/>
        <w:rPr>
          <w:i w:val="0"/>
          <w:color w:val="auto"/>
        </w:rPr>
      </w:pPr>
      <w:bookmarkStart w:id="55" w:name="_Toc410653959"/>
      <w:bookmarkStart w:id="56" w:name="_Toc414553140"/>
      <w:r w:rsidRPr="00D564CD">
        <w:rPr>
          <w:i w:val="0"/>
          <w:color w:val="auto"/>
        </w:rPr>
        <w:t>2.2.5.6. Обществознание</w:t>
      </w:r>
      <w:bookmarkEnd w:id="55"/>
      <w:bookmarkEnd w:id="56"/>
    </w:p>
    <w:p w:rsidR="00D564CD" w:rsidRPr="0074495D" w:rsidRDefault="00D564CD" w:rsidP="00D564CD">
      <w:pPr>
        <w:spacing w:line="360" w:lineRule="auto"/>
        <w:ind w:firstLine="709"/>
        <w:jc w:val="both"/>
        <w:rPr>
          <w:b/>
          <w:sz w:val="28"/>
          <w:szCs w:val="28"/>
          <w:shd w:val="clear" w:color="auto" w:fill="FFFFFF"/>
        </w:rPr>
      </w:pPr>
      <w:r w:rsidRPr="0074495D">
        <w:rPr>
          <w:b/>
          <w:bCs/>
          <w:sz w:val="28"/>
          <w:szCs w:val="28"/>
          <w:shd w:val="clear" w:color="auto" w:fill="FFFFFF"/>
        </w:rPr>
        <w:t>Человек. Деятельность человека</w:t>
      </w:r>
    </w:p>
    <w:p w:rsidR="00D564CD" w:rsidRPr="00475353" w:rsidRDefault="00D564CD" w:rsidP="00D564CD">
      <w:pPr>
        <w:spacing w:line="360" w:lineRule="auto"/>
        <w:ind w:firstLine="709"/>
        <w:jc w:val="both"/>
        <w:rPr>
          <w:b/>
          <w:sz w:val="28"/>
          <w:szCs w:val="28"/>
        </w:rPr>
      </w:pPr>
      <w:r w:rsidRPr="00475353">
        <w:rPr>
          <w:b/>
          <w:sz w:val="28"/>
          <w:szCs w:val="28"/>
        </w:rPr>
        <w:t>Выпускник научится:</w:t>
      </w:r>
    </w:p>
    <w:p w:rsidR="00D564CD" w:rsidRPr="0074495D" w:rsidRDefault="00D564CD" w:rsidP="00D64506">
      <w:pPr>
        <w:numPr>
          <w:ilvl w:val="0"/>
          <w:numId w:val="69"/>
        </w:numPr>
        <w:tabs>
          <w:tab w:val="left" w:pos="993"/>
        </w:tabs>
        <w:spacing w:line="360" w:lineRule="auto"/>
        <w:ind w:firstLine="709"/>
        <w:jc w:val="both"/>
        <w:rPr>
          <w:sz w:val="28"/>
          <w:szCs w:val="28"/>
        </w:rPr>
      </w:pPr>
      <w:proofErr w:type="gramStart"/>
      <w:r w:rsidRPr="0074495D">
        <w:rPr>
          <w:sz w:val="28"/>
          <w:szCs w:val="28"/>
        </w:rPr>
        <w:t>использовать знания о биологическом и социальном в человеке для характеристики его природы;</w:t>
      </w:r>
      <w:proofErr w:type="gramEnd"/>
    </w:p>
    <w:p w:rsidR="00D564CD" w:rsidRPr="0074495D" w:rsidRDefault="00D564CD" w:rsidP="00D64506">
      <w:pPr>
        <w:numPr>
          <w:ilvl w:val="0"/>
          <w:numId w:val="69"/>
        </w:numPr>
        <w:tabs>
          <w:tab w:val="left" w:pos="993"/>
        </w:tabs>
        <w:spacing w:line="360" w:lineRule="auto"/>
        <w:ind w:firstLine="709"/>
        <w:jc w:val="both"/>
        <w:rPr>
          <w:sz w:val="28"/>
          <w:szCs w:val="28"/>
        </w:rPr>
      </w:pPr>
      <w:r w:rsidRPr="0074495D">
        <w:rPr>
          <w:sz w:val="28"/>
          <w:szCs w:val="28"/>
        </w:rPr>
        <w:lastRenderedPageBreak/>
        <w:t>характеризовать основные возрастные периоды жизни человека, особенности подросткового возраста;</w:t>
      </w:r>
    </w:p>
    <w:p w:rsidR="00D564CD" w:rsidRPr="0074495D" w:rsidRDefault="00D564CD" w:rsidP="00D64506">
      <w:pPr>
        <w:numPr>
          <w:ilvl w:val="0"/>
          <w:numId w:val="69"/>
        </w:numPr>
        <w:tabs>
          <w:tab w:val="left" w:pos="993"/>
        </w:tabs>
        <w:spacing w:line="360" w:lineRule="auto"/>
        <w:ind w:firstLine="709"/>
        <w:jc w:val="both"/>
        <w:rPr>
          <w:sz w:val="28"/>
          <w:szCs w:val="28"/>
        </w:rPr>
      </w:pPr>
      <w:r w:rsidRPr="0074495D">
        <w:rPr>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D564CD" w:rsidRPr="0074495D" w:rsidRDefault="00D564CD" w:rsidP="00D64506">
      <w:pPr>
        <w:numPr>
          <w:ilvl w:val="0"/>
          <w:numId w:val="69"/>
        </w:numPr>
        <w:tabs>
          <w:tab w:val="left" w:pos="993"/>
        </w:tabs>
        <w:spacing w:line="360" w:lineRule="auto"/>
        <w:ind w:firstLine="709"/>
        <w:jc w:val="both"/>
        <w:rPr>
          <w:sz w:val="28"/>
          <w:szCs w:val="28"/>
        </w:rPr>
      </w:pPr>
      <w:r w:rsidRPr="0074495D">
        <w:rPr>
          <w:sz w:val="28"/>
          <w:szCs w:val="28"/>
        </w:rPr>
        <w:t>характеризовать и иллюстрировать конкретными примерами группы потребностей человека;</w:t>
      </w:r>
    </w:p>
    <w:p w:rsidR="00D564CD" w:rsidRPr="0074495D" w:rsidRDefault="00D564CD" w:rsidP="00D64506">
      <w:pPr>
        <w:numPr>
          <w:ilvl w:val="0"/>
          <w:numId w:val="69"/>
        </w:numPr>
        <w:tabs>
          <w:tab w:val="left" w:pos="993"/>
        </w:tabs>
        <w:spacing w:line="360" w:lineRule="auto"/>
        <w:ind w:firstLine="709"/>
        <w:jc w:val="both"/>
        <w:rPr>
          <w:sz w:val="28"/>
          <w:szCs w:val="28"/>
        </w:rPr>
      </w:pPr>
      <w:r w:rsidRPr="0074495D">
        <w:rPr>
          <w:sz w:val="28"/>
          <w:szCs w:val="28"/>
        </w:rPr>
        <w:t>приводить примеры основных видов деятельности человека;</w:t>
      </w:r>
    </w:p>
    <w:p w:rsidR="00D564CD" w:rsidRPr="0074495D" w:rsidRDefault="00D564CD" w:rsidP="00D64506">
      <w:pPr>
        <w:numPr>
          <w:ilvl w:val="0"/>
          <w:numId w:val="69"/>
        </w:numPr>
        <w:shd w:val="clear" w:color="auto" w:fill="FFFFFF"/>
        <w:tabs>
          <w:tab w:val="left" w:pos="993"/>
          <w:tab w:val="left" w:pos="1023"/>
        </w:tabs>
        <w:spacing w:line="360" w:lineRule="auto"/>
        <w:ind w:firstLine="709"/>
        <w:jc w:val="both"/>
        <w:rPr>
          <w:sz w:val="28"/>
          <w:szCs w:val="28"/>
        </w:rPr>
      </w:pPr>
      <w:r w:rsidRPr="0074495D">
        <w:rPr>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D564CD" w:rsidRPr="0074495D" w:rsidRDefault="00D564CD" w:rsidP="00D564CD">
      <w:pPr>
        <w:tabs>
          <w:tab w:val="left" w:pos="1023"/>
        </w:tabs>
        <w:spacing w:line="360" w:lineRule="auto"/>
        <w:ind w:firstLine="709"/>
        <w:jc w:val="both"/>
        <w:rPr>
          <w:b/>
          <w:sz w:val="28"/>
          <w:szCs w:val="28"/>
        </w:rPr>
      </w:pPr>
      <w:r w:rsidRPr="0074495D">
        <w:rPr>
          <w:b/>
          <w:sz w:val="28"/>
          <w:szCs w:val="28"/>
        </w:rPr>
        <w:t>Выпускник получит возможность научиться:</w:t>
      </w:r>
    </w:p>
    <w:p w:rsidR="00D564CD" w:rsidRPr="0074495D" w:rsidRDefault="00D564CD" w:rsidP="00D64506">
      <w:pPr>
        <w:numPr>
          <w:ilvl w:val="0"/>
          <w:numId w:val="52"/>
        </w:numPr>
        <w:shd w:val="clear" w:color="auto" w:fill="FFFFFF"/>
        <w:tabs>
          <w:tab w:val="left" w:pos="993"/>
        </w:tabs>
        <w:spacing w:line="360" w:lineRule="auto"/>
        <w:ind w:left="0" w:firstLine="709"/>
        <w:jc w:val="both"/>
        <w:rPr>
          <w:i/>
          <w:sz w:val="28"/>
          <w:szCs w:val="28"/>
        </w:rPr>
      </w:pPr>
      <w:r w:rsidRPr="0074495D">
        <w:rPr>
          <w:i/>
          <w:sz w:val="28"/>
          <w:szCs w:val="28"/>
        </w:rPr>
        <w:t>выполнять несложные практические задания, основанные на ситуациях, связанных с деятельностью человека;</w:t>
      </w:r>
    </w:p>
    <w:p w:rsidR="00D564CD" w:rsidRPr="0074495D" w:rsidRDefault="00D564CD" w:rsidP="00D64506">
      <w:pPr>
        <w:numPr>
          <w:ilvl w:val="0"/>
          <w:numId w:val="52"/>
        </w:numPr>
        <w:shd w:val="clear" w:color="auto" w:fill="FFFFFF"/>
        <w:tabs>
          <w:tab w:val="left" w:pos="993"/>
        </w:tabs>
        <w:spacing w:line="360" w:lineRule="auto"/>
        <w:ind w:left="0" w:firstLine="709"/>
        <w:jc w:val="both"/>
        <w:rPr>
          <w:i/>
          <w:sz w:val="28"/>
          <w:szCs w:val="28"/>
        </w:rPr>
      </w:pPr>
      <w:r w:rsidRPr="0074495D">
        <w:rPr>
          <w:i/>
          <w:sz w:val="28"/>
          <w:szCs w:val="28"/>
        </w:rPr>
        <w:t>оценивать роль деятельности в жизни человека и общества;</w:t>
      </w:r>
    </w:p>
    <w:p w:rsidR="00D564CD" w:rsidRPr="0074495D" w:rsidRDefault="00D564CD" w:rsidP="00D64506">
      <w:pPr>
        <w:numPr>
          <w:ilvl w:val="0"/>
          <w:numId w:val="52"/>
        </w:numPr>
        <w:tabs>
          <w:tab w:val="left" w:pos="993"/>
          <w:tab w:val="left" w:pos="1023"/>
        </w:tabs>
        <w:spacing w:line="360" w:lineRule="auto"/>
        <w:ind w:left="0" w:firstLine="709"/>
        <w:jc w:val="both"/>
        <w:rPr>
          <w:i/>
          <w:sz w:val="28"/>
          <w:szCs w:val="28"/>
        </w:rPr>
      </w:pPr>
      <w:r w:rsidRPr="0074495D">
        <w:rPr>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D564CD" w:rsidRPr="0074495D" w:rsidRDefault="00D564CD" w:rsidP="00D64506">
      <w:pPr>
        <w:numPr>
          <w:ilvl w:val="0"/>
          <w:numId w:val="52"/>
        </w:numPr>
        <w:shd w:val="clear" w:color="auto" w:fill="FFFFFF"/>
        <w:tabs>
          <w:tab w:val="left" w:pos="993"/>
          <w:tab w:val="left" w:pos="1023"/>
        </w:tabs>
        <w:spacing w:line="360" w:lineRule="auto"/>
        <w:ind w:left="0" w:firstLine="709"/>
        <w:jc w:val="both"/>
        <w:rPr>
          <w:i/>
          <w:sz w:val="28"/>
          <w:szCs w:val="28"/>
        </w:rPr>
      </w:pPr>
      <w:r w:rsidRPr="0074495D">
        <w:rPr>
          <w:i/>
          <w:sz w:val="28"/>
          <w:szCs w:val="28"/>
        </w:rPr>
        <w:t>использовать элементы причинно-следственного анализа при характеристике межличностных конфликтов;</w:t>
      </w:r>
    </w:p>
    <w:p w:rsidR="00D564CD" w:rsidRPr="0074495D" w:rsidRDefault="00D564CD" w:rsidP="00D64506">
      <w:pPr>
        <w:numPr>
          <w:ilvl w:val="0"/>
          <w:numId w:val="52"/>
        </w:numPr>
        <w:shd w:val="clear" w:color="auto" w:fill="FFFFFF"/>
        <w:tabs>
          <w:tab w:val="left" w:pos="993"/>
          <w:tab w:val="left" w:pos="1023"/>
        </w:tabs>
        <w:spacing w:line="360" w:lineRule="auto"/>
        <w:ind w:left="0" w:firstLine="709"/>
        <w:jc w:val="both"/>
        <w:rPr>
          <w:i/>
          <w:sz w:val="28"/>
          <w:szCs w:val="28"/>
        </w:rPr>
      </w:pPr>
      <w:r w:rsidRPr="0074495D">
        <w:rPr>
          <w:i/>
          <w:sz w:val="28"/>
          <w:szCs w:val="28"/>
        </w:rPr>
        <w:t>моделировать возможные последствия позитивного и негативного воздействия группы на человека, делать выводы.</w:t>
      </w:r>
    </w:p>
    <w:p w:rsidR="00D564CD" w:rsidRPr="0074495D" w:rsidRDefault="00D564CD" w:rsidP="00D564CD">
      <w:pPr>
        <w:spacing w:line="360" w:lineRule="auto"/>
        <w:ind w:firstLine="709"/>
        <w:jc w:val="both"/>
        <w:rPr>
          <w:b/>
          <w:bCs/>
          <w:sz w:val="28"/>
          <w:szCs w:val="28"/>
          <w:shd w:val="clear" w:color="auto" w:fill="FFFFFF"/>
        </w:rPr>
      </w:pPr>
      <w:r w:rsidRPr="0074495D">
        <w:rPr>
          <w:b/>
          <w:bCs/>
          <w:sz w:val="28"/>
          <w:szCs w:val="28"/>
          <w:shd w:val="clear" w:color="auto" w:fill="FFFFFF"/>
        </w:rPr>
        <w:t>Общество</w:t>
      </w:r>
    </w:p>
    <w:p w:rsidR="00D564CD" w:rsidRPr="00475353" w:rsidRDefault="00D564CD" w:rsidP="00D564CD">
      <w:pPr>
        <w:shd w:val="clear" w:color="auto" w:fill="FFFFFF"/>
        <w:tabs>
          <w:tab w:val="left" w:pos="1023"/>
        </w:tabs>
        <w:spacing w:line="360" w:lineRule="auto"/>
        <w:ind w:firstLine="709"/>
        <w:jc w:val="both"/>
        <w:rPr>
          <w:b/>
          <w:sz w:val="28"/>
          <w:szCs w:val="28"/>
        </w:rPr>
      </w:pPr>
      <w:r w:rsidRPr="00475353">
        <w:rPr>
          <w:b/>
          <w:sz w:val="28"/>
          <w:szCs w:val="28"/>
        </w:rPr>
        <w:t>Выпускник научится:</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b/>
          <w:bCs/>
          <w:sz w:val="28"/>
          <w:szCs w:val="28"/>
        </w:rPr>
      </w:pPr>
      <w:r w:rsidRPr="0074495D">
        <w:rPr>
          <w:bCs/>
          <w:sz w:val="28"/>
          <w:szCs w:val="28"/>
        </w:rPr>
        <w:t>демонстрировать на примерах взаимосвязь природы и общества, раскрывать роль природы в жизни человека;</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sz w:val="28"/>
          <w:szCs w:val="28"/>
        </w:rPr>
      </w:pPr>
      <w:r w:rsidRPr="0074495D">
        <w:rPr>
          <w:sz w:val="28"/>
          <w:szCs w:val="28"/>
        </w:rPr>
        <w:lastRenderedPageBreak/>
        <w:t>распознавать на основе приведенных данных основные типы обществ;</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sz w:val="28"/>
          <w:szCs w:val="28"/>
        </w:rPr>
      </w:pPr>
      <w:r w:rsidRPr="0074495D">
        <w:rPr>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sz w:val="28"/>
          <w:szCs w:val="28"/>
        </w:rPr>
      </w:pPr>
      <w:r w:rsidRPr="0074495D">
        <w:rPr>
          <w:sz w:val="28"/>
          <w:szCs w:val="28"/>
        </w:rPr>
        <w:t>различать экономические, социальные, политические, культурные явления и процессы общественной жизни;</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sz w:val="28"/>
          <w:szCs w:val="28"/>
        </w:rPr>
      </w:pPr>
      <w:r w:rsidRPr="0074495D">
        <w:rPr>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bCs/>
          <w:sz w:val="28"/>
          <w:szCs w:val="28"/>
        </w:rPr>
      </w:pPr>
      <w:r w:rsidRPr="0074495D">
        <w:rPr>
          <w:bCs/>
          <w:sz w:val="28"/>
          <w:szCs w:val="28"/>
        </w:rPr>
        <w:t>характеризовать экологический кризис как глобальную проблему человечества, раскрывать причины экологического кризиса;</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bCs/>
          <w:sz w:val="28"/>
          <w:szCs w:val="28"/>
        </w:rPr>
      </w:pPr>
      <w:r w:rsidRPr="0074495D">
        <w:rPr>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bCs/>
          <w:sz w:val="28"/>
          <w:szCs w:val="28"/>
        </w:rPr>
      </w:pPr>
      <w:r w:rsidRPr="0074495D">
        <w:rPr>
          <w:bCs/>
          <w:sz w:val="28"/>
          <w:szCs w:val="28"/>
        </w:rPr>
        <w:t xml:space="preserve">раскрывать влияние современных средств массовой коммуникации на общество и личность; </w:t>
      </w:r>
    </w:p>
    <w:p w:rsidR="00D564CD" w:rsidRPr="0074495D" w:rsidRDefault="00D564CD" w:rsidP="00D64506">
      <w:pPr>
        <w:numPr>
          <w:ilvl w:val="0"/>
          <w:numId w:val="53"/>
        </w:numPr>
        <w:shd w:val="clear" w:color="auto" w:fill="FFFFFF"/>
        <w:tabs>
          <w:tab w:val="left" w:pos="20"/>
          <w:tab w:val="left" w:pos="993"/>
        </w:tabs>
        <w:spacing w:line="360" w:lineRule="auto"/>
        <w:ind w:left="0" w:firstLine="709"/>
        <w:jc w:val="both"/>
        <w:rPr>
          <w:bCs/>
          <w:sz w:val="28"/>
          <w:szCs w:val="28"/>
        </w:rPr>
      </w:pPr>
      <w:r w:rsidRPr="0074495D">
        <w:rPr>
          <w:bCs/>
          <w:sz w:val="28"/>
          <w:szCs w:val="28"/>
        </w:rPr>
        <w:t>конкретизировать примерами опасность международного терроризма.</w:t>
      </w:r>
    </w:p>
    <w:p w:rsidR="00D564CD" w:rsidRPr="0074495D" w:rsidRDefault="00D564CD" w:rsidP="00D564CD">
      <w:pPr>
        <w:shd w:val="clear" w:color="auto" w:fill="FFFFFF"/>
        <w:tabs>
          <w:tab w:val="left" w:pos="0"/>
        </w:tabs>
        <w:spacing w:line="360" w:lineRule="auto"/>
        <w:ind w:firstLine="709"/>
        <w:jc w:val="both"/>
        <w:rPr>
          <w:b/>
          <w:sz w:val="28"/>
          <w:szCs w:val="28"/>
        </w:rPr>
      </w:pPr>
      <w:r w:rsidRPr="0074495D">
        <w:rPr>
          <w:b/>
          <w:sz w:val="28"/>
          <w:szCs w:val="28"/>
        </w:rPr>
        <w:t>Выпускник получит возможность научиться:</w:t>
      </w:r>
    </w:p>
    <w:p w:rsidR="00D564CD" w:rsidRPr="0074495D" w:rsidRDefault="00D564CD" w:rsidP="00D64506">
      <w:pPr>
        <w:numPr>
          <w:ilvl w:val="0"/>
          <w:numId w:val="54"/>
        </w:numPr>
        <w:shd w:val="clear" w:color="auto" w:fill="FFFFFF"/>
        <w:tabs>
          <w:tab w:val="left" w:pos="1023"/>
        </w:tabs>
        <w:spacing w:line="360" w:lineRule="auto"/>
        <w:ind w:left="0" w:firstLine="709"/>
        <w:jc w:val="both"/>
        <w:rPr>
          <w:i/>
          <w:sz w:val="28"/>
          <w:szCs w:val="28"/>
        </w:rPr>
      </w:pPr>
      <w:r w:rsidRPr="0074495D">
        <w:rPr>
          <w:i/>
          <w:sz w:val="28"/>
          <w:szCs w:val="28"/>
        </w:rPr>
        <w:t>наблюдать и характеризовать явления и события, происходящие в различных сферах общественной жизни;</w:t>
      </w:r>
    </w:p>
    <w:p w:rsidR="00D564CD" w:rsidRPr="0074495D" w:rsidRDefault="00D564CD" w:rsidP="00D64506">
      <w:pPr>
        <w:numPr>
          <w:ilvl w:val="0"/>
          <w:numId w:val="54"/>
        </w:numPr>
        <w:shd w:val="clear" w:color="auto" w:fill="FFFFFF"/>
        <w:tabs>
          <w:tab w:val="left" w:pos="1023"/>
        </w:tabs>
        <w:spacing w:line="360" w:lineRule="auto"/>
        <w:ind w:left="0" w:firstLine="709"/>
        <w:jc w:val="both"/>
        <w:rPr>
          <w:i/>
          <w:sz w:val="28"/>
          <w:szCs w:val="28"/>
        </w:rPr>
      </w:pPr>
      <w:r w:rsidRPr="0074495D">
        <w:rPr>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D564CD" w:rsidRPr="0074495D" w:rsidRDefault="00D564CD" w:rsidP="00D64506">
      <w:pPr>
        <w:numPr>
          <w:ilvl w:val="0"/>
          <w:numId w:val="54"/>
        </w:numPr>
        <w:shd w:val="clear" w:color="auto" w:fill="FFFFFF"/>
        <w:tabs>
          <w:tab w:val="left" w:pos="1023"/>
        </w:tabs>
        <w:spacing w:line="360" w:lineRule="auto"/>
        <w:ind w:left="0" w:firstLine="709"/>
        <w:jc w:val="both"/>
        <w:rPr>
          <w:i/>
          <w:sz w:val="28"/>
          <w:szCs w:val="28"/>
        </w:rPr>
      </w:pPr>
      <w:r w:rsidRPr="0074495D">
        <w:rPr>
          <w:i/>
          <w:sz w:val="28"/>
          <w:szCs w:val="28"/>
        </w:rPr>
        <w:t>осознанно содействовать защите природы.</w:t>
      </w:r>
    </w:p>
    <w:p w:rsidR="00D564CD" w:rsidRPr="0074495D" w:rsidRDefault="00D564CD" w:rsidP="00D564CD">
      <w:pPr>
        <w:spacing w:line="360" w:lineRule="auto"/>
        <w:ind w:firstLine="709"/>
        <w:jc w:val="both"/>
        <w:rPr>
          <w:b/>
          <w:bCs/>
          <w:sz w:val="28"/>
          <w:szCs w:val="28"/>
          <w:shd w:val="clear" w:color="auto" w:fill="FFFFFF"/>
        </w:rPr>
      </w:pPr>
      <w:r w:rsidRPr="0074495D">
        <w:rPr>
          <w:b/>
          <w:bCs/>
          <w:sz w:val="28"/>
          <w:szCs w:val="28"/>
          <w:shd w:val="clear" w:color="auto" w:fill="FFFFFF"/>
        </w:rPr>
        <w:t>Социальные нормы</w:t>
      </w:r>
    </w:p>
    <w:p w:rsidR="00D564CD" w:rsidRPr="00475353" w:rsidRDefault="00D564CD" w:rsidP="00D564CD">
      <w:pPr>
        <w:shd w:val="clear" w:color="auto" w:fill="FFFFFF"/>
        <w:tabs>
          <w:tab w:val="left" w:pos="1023"/>
        </w:tabs>
        <w:spacing w:line="360" w:lineRule="auto"/>
        <w:ind w:firstLine="709"/>
        <w:jc w:val="both"/>
        <w:rPr>
          <w:b/>
          <w:sz w:val="28"/>
          <w:szCs w:val="28"/>
        </w:rPr>
      </w:pPr>
      <w:r w:rsidRPr="00475353">
        <w:rPr>
          <w:b/>
          <w:sz w:val="28"/>
          <w:szCs w:val="28"/>
        </w:rPr>
        <w:t>Выпускник научится:</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раскрывать роль социальных норм как регуляторов общественной жизни и поведения человека;</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b/>
          <w:sz w:val="28"/>
          <w:szCs w:val="28"/>
        </w:rPr>
      </w:pPr>
      <w:r w:rsidRPr="0074495D">
        <w:rPr>
          <w:sz w:val="28"/>
          <w:szCs w:val="28"/>
        </w:rPr>
        <w:t>различать отдельные виды социальных норм;</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b/>
          <w:sz w:val="28"/>
          <w:szCs w:val="28"/>
        </w:rPr>
      </w:pPr>
      <w:r w:rsidRPr="0074495D">
        <w:rPr>
          <w:sz w:val="28"/>
          <w:szCs w:val="28"/>
        </w:rPr>
        <w:t>характеризовать основные нормы морали;</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lastRenderedPageBreak/>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характеризовать специфику норм права;</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сравнивать нормы морали и права, выявлять их общие черты и особенности;</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раскрывать сущность процесса социализации личности;</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объяснять причины отклоняющегося поведения;</w:t>
      </w:r>
    </w:p>
    <w:p w:rsidR="00D564CD" w:rsidRPr="0074495D" w:rsidRDefault="00D564CD" w:rsidP="00D64506">
      <w:pPr>
        <w:numPr>
          <w:ilvl w:val="0"/>
          <w:numId w:val="55"/>
        </w:numPr>
        <w:shd w:val="clear" w:color="auto" w:fill="FFFFFF"/>
        <w:tabs>
          <w:tab w:val="left" w:pos="1023"/>
        </w:tabs>
        <w:spacing w:line="360" w:lineRule="auto"/>
        <w:ind w:left="0" w:firstLine="709"/>
        <w:contextualSpacing/>
        <w:jc w:val="both"/>
        <w:rPr>
          <w:sz w:val="28"/>
          <w:szCs w:val="28"/>
        </w:rPr>
      </w:pPr>
      <w:r w:rsidRPr="0074495D">
        <w:rPr>
          <w:sz w:val="28"/>
          <w:szCs w:val="28"/>
        </w:rPr>
        <w:t>описывать негативные последствия наиболее опасных форм отклоняющегося поведения.</w:t>
      </w:r>
    </w:p>
    <w:p w:rsidR="00D564CD" w:rsidRPr="0074495D" w:rsidRDefault="00D564CD" w:rsidP="00D564CD">
      <w:pPr>
        <w:shd w:val="clear" w:color="auto" w:fill="FFFFFF"/>
        <w:spacing w:line="360" w:lineRule="auto"/>
        <w:ind w:firstLine="709"/>
        <w:jc w:val="both"/>
        <w:rPr>
          <w:b/>
          <w:sz w:val="28"/>
          <w:szCs w:val="28"/>
        </w:rPr>
      </w:pPr>
      <w:r w:rsidRPr="0074495D">
        <w:rPr>
          <w:b/>
          <w:sz w:val="28"/>
          <w:szCs w:val="28"/>
        </w:rPr>
        <w:t>Выпускник получит возможность научиться:</w:t>
      </w:r>
    </w:p>
    <w:p w:rsidR="00D564CD" w:rsidRPr="0074495D" w:rsidRDefault="00D564CD" w:rsidP="00D64506">
      <w:pPr>
        <w:numPr>
          <w:ilvl w:val="0"/>
          <w:numId w:val="56"/>
        </w:numPr>
        <w:shd w:val="clear" w:color="auto" w:fill="FFFFFF"/>
        <w:tabs>
          <w:tab w:val="left" w:pos="993"/>
        </w:tabs>
        <w:spacing w:line="360" w:lineRule="auto"/>
        <w:ind w:left="0" w:firstLine="709"/>
        <w:jc w:val="both"/>
        <w:rPr>
          <w:i/>
          <w:sz w:val="28"/>
          <w:szCs w:val="28"/>
        </w:rPr>
      </w:pPr>
      <w:r w:rsidRPr="0074495D">
        <w:rPr>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D564CD" w:rsidRPr="0074495D" w:rsidRDefault="00D564CD" w:rsidP="00D64506">
      <w:pPr>
        <w:numPr>
          <w:ilvl w:val="0"/>
          <w:numId w:val="56"/>
        </w:numPr>
        <w:shd w:val="clear" w:color="auto" w:fill="FFFFFF"/>
        <w:tabs>
          <w:tab w:val="left" w:pos="993"/>
        </w:tabs>
        <w:spacing w:line="360" w:lineRule="auto"/>
        <w:ind w:left="0" w:firstLine="709"/>
        <w:jc w:val="both"/>
        <w:rPr>
          <w:i/>
          <w:sz w:val="28"/>
          <w:szCs w:val="28"/>
        </w:rPr>
      </w:pPr>
      <w:r w:rsidRPr="0074495D">
        <w:rPr>
          <w:i/>
          <w:sz w:val="28"/>
          <w:szCs w:val="28"/>
        </w:rPr>
        <w:t>оценивать социальную значимость здорового образа жизни.</w:t>
      </w:r>
    </w:p>
    <w:p w:rsidR="00D564CD" w:rsidRPr="0074495D" w:rsidRDefault="00D564CD" w:rsidP="00D564CD">
      <w:pPr>
        <w:spacing w:line="360" w:lineRule="auto"/>
        <w:ind w:firstLine="709"/>
        <w:jc w:val="both"/>
        <w:rPr>
          <w:b/>
          <w:bCs/>
          <w:sz w:val="28"/>
          <w:szCs w:val="28"/>
          <w:shd w:val="clear" w:color="auto" w:fill="FFFFFF"/>
        </w:rPr>
      </w:pPr>
      <w:r w:rsidRPr="0074495D">
        <w:rPr>
          <w:b/>
          <w:bCs/>
          <w:sz w:val="28"/>
          <w:szCs w:val="28"/>
          <w:shd w:val="clear" w:color="auto" w:fill="FFFFFF"/>
        </w:rPr>
        <w:t>Сфера духовной культуры</w:t>
      </w:r>
    </w:p>
    <w:p w:rsidR="00D564CD" w:rsidRPr="0074495D" w:rsidRDefault="00D564CD" w:rsidP="00D564CD">
      <w:pPr>
        <w:shd w:val="clear" w:color="auto" w:fill="FFFFFF"/>
        <w:spacing w:line="360" w:lineRule="auto"/>
        <w:ind w:firstLine="709"/>
        <w:jc w:val="both"/>
        <w:rPr>
          <w:b/>
          <w:bCs/>
          <w:sz w:val="28"/>
          <w:szCs w:val="28"/>
          <w:shd w:val="clear" w:color="auto" w:fill="FFFFFF"/>
        </w:rPr>
      </w:pPr>
      <w:r w:rsidRPr="0074495D">
        <w:rPr>
          <w:b/>
          <w:bCs/>
          <w:sz w:val="28"/>
          <w:szCs w:val="28"/>
          <w:shd w:val="clear" w:color="auto" w:fill="FFFFFF"/>
        </w:rPr>
        <w:t>Выпускник научится:</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описывать явления духовной культуры;</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объяснять причины возрастания роли науки в современном мире;</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оценивать роль образования в современном обществе;</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различать уровни общего образования в России;</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lastRenderedPageBreak/>
        <w:t>описывать духовные ценности российского народа и выражать собственное отношение к ним;</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объяснять необходимость непрерывного образования в современных условиях;</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D564CD" w:rsidRPr="0074495D" w:rsidRDefault="00D564CD" w:rsidP="00D64506">
      <w:pPr>
        <w:numPr>
          <w:ilvl w:val="0"/>
          <w:numId w:val="57"/>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раскрывать роль религии в современном обществе;</w:t>
      </w:r>
    </w:p>
    <w:p w:rsidR="00D564CD" w:rsidRPr="0074495D" w:rsidRDefault="00D564CD" w:rsidP="00D64506">
      <w:pPr>
        <w:numPr>
          <w:ilvl w:val="0"/>
          <w:numId w:val="57"/>
        </w:numPr>
        <w:shd w:val="clear" w:color="auto" w:fill="FFFFFF"/>
        <w:tabs>
          <w:tab w:val="left" w:pos="993"/>
        </w:tabs>
        <w:spacing w:line="360" w:lineRule="auto"/>
        <w:ind w:left="0" w:firstLine="709"/>
        <w:jc w:val="both"/>
        <w:rPr>
          <w:b/>
          <w:bCs/>
          <w:sz w:val="28"/>
          <w:szCs w:val="28"/>
          <w:shd w:val="clear" w:color="auto" w:fill="FFFFFF"/>
        </w:rPr>
      </w:pPr>
      <w:r w:rsidRPr="0074495D">
        <w:rPr>
          <w:bCs/>
          <w:sz w:val="28"/>
          <w:szCs w:val="28"/>
          <w:shd w:val="clear" w:color="auto" w:fill="FFFFFF"/>
        </w:rPr>
        <w:t>характеризовать особенности искусства как формы духовной культуры</w:t>
      </w:r>
      <w:r w:rsidRPr="0074495D">
        <w:rPr>
          <w:b/>
          <w:bCs/>
          <w:sz w:val="28"/>
          <w:szCs w:val="28"/>
          <w:shd w:val="clear" w:color="auto" w:fill="FFFFFF"/>
        </w:rPr>
        <w:t>.</w:t>
      </w:r>
    </w:p>
    <w:p w:rsidR="00D564CD" w:rsidRPr="0074495D" w:rsidRDefault="00D564CD" w:rsidP="00D564CD">
      <w:pPr>
        <w:shd w:val="clear" w:color="auto" w:fill="FFFFFF"/>
        <w:spacing w:line="360" w:lineRule="auto"/>
        <w:ind w:firstLine="709"/>
        <w:jc w:val="both"/>
        <w:rPr>
          <w:b/>
          <w:bCs/>
          <w:sz w:val="28"/>
          <w:szCs w:val="28"/>
          <w:shd w:val="clear" w:color="auto" w:fill="FFFFFF"/>
        </w:rPr>
      </w:pPr>
      <w:r w:rsidRPr="0074495D">
        <w:rPr>
          <w:b/>
          <w:bCs/>
          <w:sz w:val="28"/>
          <w:szCs w:val="28"/>
          <w:shd w:val="clear" w:color="auto" w:fill="FFFFFF"/>
        </w:rPr>
        <w:t>Выпускник получит возможность научиться:</w:t>
      </w:r>
    </w:p>
    <w:p w:rsidR="00D564CD" w:rsidRPr="0074495D" w:rsidRDefault="00D564CD" w:rsidP="00D64506">
      <w:pPr>
        <w:numPr>
          <w:ilvl w:val="0"/>
          <w:numId w:val="58"/>
        </w:numPr>
        <w:shd w:val="clear" w:color="auto" w:fill="FFFFFF"/>
        <w:tabs>
          <w:tab w:val="left" w:pos="993"/>
        </w:tabs>
        <w:spacing w:line="360" w:lineRule="auto"/>
        <w:ind w:left="0" w:firstLine="709"/>
        <w:jc w:val="both"/>
        <w:rPr>
          <w:bCs/>
          <w:i/>
          <w:sz w:val="28"/>
          <w:szCs w:val="28"/>
          <w:shd w:val="clear" w:color="auto" w:fill="FFFFFF"/>
        </w:rPr>
      </w:pPr>
      <w:r w:rsidRPr="0074495D">
        <w:rPr>
          <w:bCs/>
          <w:i/>
          <w:sz w:val="28"/>
          <w:szCs w:val="28"/>
          <w:shd w:val="clear" w:color="auto" w:fill="FFFFFF"/>
        </w:rPr>
        <w:t>описывать процессы создания, сохранения, трансляции и усвоения достижений культуры;</w:t>
      </w:r>
    </w:p>
    <w:p w:rsidR="00D564CD" w:rsidRPr="0074495D" w:rsidRDefault="00D564CD" w:rsidP="00D64506">
      <w:pPr>
        <w:numPr>
          <w:ilvl w:val="0"/>
          <w:numId w:val="58"/>
        </w:numPr>
        <w:shd w:val="clear" w:color="auto" w:fill="FFFFFF"/>
        <w:tabs>
          <w:tab w:val="left" w:pos="993"/>
        </w:tabs>
        <w:spacing w:line="360" w:lineRule="auto"/>
        <w:ind w:left="0" w:firstLine="709"/>
        <w:jc w:val="both"/>
        <w:rPr>
          <w:bCs/>
          <w:i/>
          <w:sz w:val="28"/>
          <w:szCs w:val="28"/>
          <w:shd w:val="clear" w:color="auto" w:fill="FFFFFF"/>
        </w:rPr>
      </w:pPr>
      <w:r w:rsidRPr="0074495D">
        <w:rPr>
          <w:bCs/>
          <w:i/>
          <w:sz w:val="28"/>
          <w:szCs w:val="28"/>
          <w:shd w:val="clear" w:color="auto" w:fill="FFFFFF"/>
        </w:rPr>
        <w:t>характеризовать основные направления развития отечественной культуры в современных условиях;</w:t>
      </w:r>
    </w:p>
    <w:p w:rsidR="00D564CD" w:rsidRPr="0074495D" w:rsidRDefault="00D564CD" w:rsidP="00D64506">
      <w:pPr>
        <w:numPr>
          <w:ilvl w:val="0"/>
          <w:numId w:val="58"/>
        </w:numPr>
        <w:shd w:val="clear" w:color="auto" w:fill="FFFFFF"/>
        <w:tabs>
          <w:tab w:val="left" w:pos="993"/>
        </w:tabs>
        <w:spacing w:line="360" w:lineRule="auto"/>
        <w:ind w:left="0" w:firstLine="709"/>
        <w:jc w:val="both"/>
        <w:rPr>
          <w:bCs/>
          <w:i/>
          <w:sz w:val="28"/>
          <w:szCs w:val="28"/>
          <w:shd w:val="clear" w:color="auto" w:fill="FFFFFF"/>
        </w:rPr>
      </w:pPr>
      <w:r w:rsidRPr="0074495D">
        <w:rPr>
          <w:bCs/>
          <w:i/>
          <w:sz w:val="28"/>
          <w:szCs w:val="28"/>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D564CD" w:rsidRPr="0074495D" w:rsidRDefault="00D564CD" w:rsidP="00D564CD">
      <w:pPr>
        <w:spacing w:line="360" w:lineRule="auto"/>
        <w:ind w:firstLine="709"/>
        <w:jc w:val="both"/>
        <w:rPr>
          <w:b/>
          <w:bCs/>
          <w:sz w:val="28"/>
          <w:szCs w:val="28"/>
          <w:shd w:val="clear" w:color="auto" w:fill="FFFFFF"/>
        </w:rPr>
      </w:pPr>
      <w:r w:rsidRPr="0074495D">
        <w:rPr>
          <w:b/>
          <w:bCs/>
          <w:sz w:val="28"/>
          <w:szCs w:val="28"/>
          <w:shd w:val="clear" w:color="auto" w:fill="FFFFFF"/>
        </w:rPr>
        <w:t>Социальная сфера</w:t>
      </w:r>
    </w:p>
    <w:p w:rsidR="00D564CD" w:rsidRPr="0074495D" w:rsidRDefault="00D564CD" w:rsidP="00D564CD">
      <w:pPr>
        <w:tabs>
          <w:tab w:val="left" w:pos="1027"/>
        </w:tabs>
        <w:spacing w:line="360" w:lineRule="auto"/>
        <w:ind w:firstLine="709"/>
        <w:jc w:val="both"/>
        <w:rPr>
          <w:b/>
          <w:bCs/>
          <w:sz w:val="28"/>
          <w:szCs w:val="28"/>
          <w:shd w:val="clear" w:color="auto" w:fill="FFFFFF"/>
        </w:rPr>
      </w:pPr>
      <w:r w:rsidRPr="0074495D">
        <w:rPr>
          <w:b/>
          <w:bCs/>
          <w:sz w:val="28"/>
          <w:szCs w:val="28"/>
          <w:shd w:val="clear" w:color="auto" w:fill="FFFFFF"/>
        </w:rPr>
        <w:t>Выпускник научится:</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объяснять взаимодействие социальных общностей и групп;</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ведущие направления социальной политики Российского государства;</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выделять параметры, определяющие социальный статус личности;</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приводить примеры предписанных и достигаемых статусов;</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описывать основные социальные роли подростка;</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конкретизировать примерами процесс социальной мобильности;</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межнациональные отношения в современном мире;</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lastRenderedPageBreak/>
        <w:t xml:space="preserve">объяснять причины межнациональных конфликтов и основные пути их разрешения; </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раскрывать на конкретных примерах основные функции семьи в обществе;</w:t>
      </w:r>
    </w:p>
    <w:p w:rsidR="00D564CD" w:rsidRPr="0074495D" w:rsidRDefault="00D564CD" w:rsidP="00D64506">
      <w:pPr>
        <w:numPr>
          <w:ilvl w:val="0"/>
          <w:numId w:val="59"/>
        </w:numPr>
        <w:tabs>
          <w:tab w:val="left" w:pos="1027"/>
        </w:tabs>
        <w:spacing w:line="360" w:lineRule="auto"/>
        <w:ind w:left="0" w:firstLine="709"/>
        <w:jc w:val="both"/>
        <w:rPr>
          <w:bCs/>
          <w:sz w:val="28"/>
          <w:szCs w:val="28"/>
          <w:shd w:val="clear" w:color="auto" w:fill="FFFFFF"/>
        </w:rPr>
      </w:pPr>
      <w:r w:rsidRPr="0074495D">
        <w:rPr>
          <w:bCs/>
          <w:sz w:val="28"/>
          <w:szCs w:val="28"/>
          <w:shd w:val="clear" w:color="auto" w:fill="FFFFFF"/>
        </w:rPr>
        <w:t xml:space="preserve">раскрывать основные роли членов семьи; </w:t>
      </w:r>
    </w:p>
    <w:p w:rsidR="00D564CD" w:rsidRPr="0074495D" w:rsidRDefault="00D564CD" w:rsidP="00D64506">
      <w:pPr>
        <w:numPr>
          <w:ilvl w:val="0"/>
          <w:numId w:val="59"/>
        </w:numPr>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D564CD" w:rsidRPr="0074495D" w:rsidRDefault="00D564CD" w:rsidP="00D64506">
      <w:pPr>
        <w:numPr>
          <w:ilvl w:val="0"/>
          <w:numId w:val="59"/>
        </w:numPr>
        <w:tabs>
          <w:tab w:val="left" w:pos="1027"/>
        </w:tabs>
        <w:spacing w:line="360" w:lineRule="auto"/>
        <w:ind w:left="0" w:firstLine="709"/>
        <w:jc w:val="both"/>
        <w:rPr>
          <w:b/>
          <w:bCs/>
          <w:sz w:val="28"/>
          <w:szCs w:val="28"/>
          <w:shd w:val="clear" w:color="auto" w:fill="FFFFFF"/>
        </w:rPr>
      </w:pPr>
      <w:r w:rsidRPr="0074495D">
        <w:rPr>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564CD" w:rsidRPr="0074495D" w:rsidRDefault="00D564CD" w:rsidP="00D564CD">
      <w:pPr>
        <w:tabs>
          <w:tab w:val="left" w:pos="1027"/>
        </w:tabs>
        <w:spacing w:line="360" w:lineRule="auto"/>
        <w:ind w:firstLine="709"/>
        <w:jc w:val="both"/>
        <w:rPr>
          <w:b/>
          <w:bCs/>
          <w:sz w:val="28"/>
          <w:szCs w:val="28"/>
          <w:shd w:val="clear" w:color="auto" w:fill="FFFFFF"/>
        </w:rPr>
      </w:pPr>
      <w:r w:rsidRPr="0074495D">
        <w:rPr>
          <w:b/>
          <w:bCs/>
          <w:sz w:val="28"/>
          <w:szCs w:val="28"/>
          <w:shd w:val="clear" w:color="auto" w:fill="FFFFFF"/>
        </w:rPr>
        <w:t>Выпускник получит возможность научиться:</w:t>
      </w:r>
    </w:p>
    <w:p w:rsidR="00D564CD" w:rsidRPr="0074495D" w:rsidRDefault="00D564CD" w:rsidP="00D64506">
      <w:pPr>
        <w:numPr>
          <w:ilvl w:val="0"/>
          <w:numId w:val="60"/>
        </w:numPr>
        <w:tabs>
          <w:tab w:val="left" w:pos="1027"/>
        </w:tabs>
        <w:spacing w:line="360" w:lineRule="auto"/>
        <w:ind w:left="0" w:firstLine="709"/>
        <w:jc w:val="both"/>
        <w:rPr>
          <w:bCs/>
          <w:i/>
          <w:sz w:val="28"/>
          <w:szCs w:val="28"/>
          <w:shd w:val="clear" w:color="auto" w:fill="FFFFFF"/>
        </w:rPr>
      </w:pPr>
      <w:r w:rsidRPr="0074495D">
        <w:rPr>
          <w:bCs/>
          <w:i/>
          <w:sz w:val="28"/>
          <w:szCs w:val="28"/>
          <w:shd w:val="clear" w:color="auto" w:fill="FFFFFF"/>
        </w:rPr>
        <w:t>раскрывать понятия «равенство» и «социальная справедливость» с позиций историзма;</w:t>
      </w:r>
    </w:p>
    <w:p w:rsidR="00D564CD" w:rsidRPr="0074495D" w:rsidRDefault="00D564CD" w:rsidP="00D64506">
      <w:pPr>
        <w:numPr>
          <w:ilvl w:val="0"/>
          <w:numId w:val="60"/>
        </w:numPr>
        <w:tabs>
          <w:tab w:val="left" w:pos="1027"/>
        </w:tabs>
        <w:spacing w:line="360" w:lineRule="auto"/>
        <w:ind w:left="0" w:firstLine="709"/>
        <w:jc w:val="both"/>
        <w:rPr>
          <w:bCs/>
          <w:i/>
          <w:sz w:val="28"/>
          <w:szCs w:val="28"/>
          <w:shd w:val="clear" w:color="auto" w:fill="FFFFFF"/>
        </w:rPr>
      </w:pPr>
      <w:r w:rsidRPr="0074495D">
        <w:rPr>
          <w:bCs/>
          <w:i/>
          <w:sz w:val="28"/>
          <w:szCs w:val="28"/>
          <w:shd w:val="clear" w:color="auto" w:fill="FFFFFF"/>
        </w:rPr>
        <w:t>выражать и обосновывать собственную позицию по актуальным проблемам молодежи;</w:t>
      </w:r>
    </w:p>
    <w:p w:rsidR="00D564CD" w:rsidRPr="0074495D" w:rsidRDefault="00D564CD" w:rsidP="00D64506">
      <w:pPr>
        <w:numPr>
          <w:ilvl w:val="0"/>
          <w:numId w:val="60"/>
        </w:numPr>
        <w:tabs>
          <w:tab w:val="left" w:pos="1027"/>
        </w:tabs>
        <w:spacing w:line="360" w:lineRule="auto"/>
        <w:ind w:left="0" w:firstLine="709"/>
        <w:jc w:val="both"/>
        <w:rPr>
          <w:bCs/>
          <w:i/>
          <w:sz w:val="28"/>
          <w:szCs w:val="28"/>
          <w:shd w:val="clear" w:color="auto" w:fill="FFFFFF"/>
        </w:rPr>
      </w:pPr>
      <w:r w:rsidRPr="0074495D">
        <w:rPr>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564CD" w:rsidRPr="0074495D" w:rsidRDefault="00D564CD" w:rsidP="00D64506">
      <w:pPr>
        <w:numPr>
          <w:ilvl w:val="0"/>
          <w:numId w:val="60"/>
        </w:numPr>
        <w:shd w:val="clear" w:color="auto" w:fill="FFFFFF"/>
        <w:tabs>
          <w:tab w:val="left" w:pos="1027"/>
        </w:tabs>
        <w:spacing w:line="360" w:lineRule="auto"/>
        <w:ind w:left="0" w:firstLine="709"/>
        <w:jc w:val="both"/>
        <w:rPr>
          <w:bCs/>
          <w:i/>
          <w:sz w:val="28"/>
          <w:szCs w:val="28"/>
          <w:shd w:val="clear" w:color="auto" w:fill="FFFFFF"/>
        </w:rPr>
      </w:pPr>
      <w:r w:rsidRPr="0074495D">
        <w:rPr>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564CD" w:rsidRPr="0074495D" w:rsidRDefault="00D564CD" w:rsidP="00D64506">
      <w:pPr>
        <w:numPr>
          <w:ilvl w:val="0"/>
          <w:numId w:val="60"/>
        </w:numPr>
        <w:shd w:val="clear" w:color="auto" w:fill="FFFFFF"/>
        <w:tabs>
          <w:tab w:val="left" w:pos="1027"/>
        </w:tabs>
        <w:spacing w:line="360" w:lineRule="auto"/>
        <w:ind w:left="0" w:firstLine="709"/>
        <w:jc w:val="both"/>
        <w:rPr>
          <w:bCs/>
          <w:i/>
          <w:sz w:val="28"/>
          <w:szCs w:val="28"/>
          <w:shd w:val="clear" w:color="auto" w:fill="FFFFFF"/>
        </w:rPr>
      </w:pPr>
      <w:r w:rsidRPr="0074495D">
        <w:rPr>
          <w:bCs/>
          <w:i/>
          <w:sz w:val="28"/>
          <w:szCs w:val="28"/>
          <w:shd w:val="clear" w:color="auto" w:fill="FFFFFF"/>
        </w:rPr>
        <w:t>использовать элементы причинно-следственного анализа при характеристике семейных конфликтов;</w:t>
      </w:r>
    </w:p>
    <w:p w:rsidR="00D564CD" w:rsidRPr="0074495D" w:rsidRDefault="00D564CD" w:rsidP="00D64506">
      <w:pPr>
        <w:numPr>
          <w:ilvl w:val="0"/>
          <w:numId w:val="60"/>
        </w:numPr>
        <w:tabs>
          <w:tab w:val="left" w:pos="1027"/>
        </w:tabs>
        <w:spacing w:line="360" w:lineRule="auto"/>
        <w:ind w:left="0" w:firstLine="709"/>
        <w:jc w:val="both"/>
        <w:rPr>
          <w:b/>
          <w:bCs/>
          <w:i/>
          <w:sz w:val="28"/>
          <w:szCs w:val="28"/>
          <w:shd w:val="clear" w:color="auto" w:fill="FFFFFF"/>
        </w:rPr>
      </w:pPr>
      <w:r w:rsidRPr="0074495D">
        <w:rPr>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b/>
          <w:bCs/>
          <w:i/>
          <w:sz w:val="28"/>
          <w:szCs w:val="28"/>
          <w:shd w:val="clear" w:color="auto" w:fill="FFFFFF"/>
        </w:rPr>
        <w:t>.</w:t>
      </w:r>
    </w:p>
    <w:p w:rsidR="00D564CD" w:rsidRPr="0074495D" w:rsidRDefault="00D564CD" w:rsidP="00D564CD">
      <w:pPr>
        <w:tabs>
          <w:tab w:val="left" w:pos="1027"/>
        </w:tabs>
        <w:spacing w:line="360" w:lineRule="auto"/>
        <w:ind w:firstLine="709"/>
        <w:jc w:val="both"/>
        <w:rPr>
          <w:sz w:val="28"/>
          <w:szCs w:val="28"/>
        </w:rPr>
      </w:pPr>
      <w:r w:rsidRPr="00475353">
        <w:rPr>
          <w:b/>
          <w:sz w:val="28"/>
          <w:szCs w:val="28"/>
        </w:rPr>
        <w:t>Политическая сфера</w:t>
      </w:r>
      <w:r w:rsidRPr="0074495D">
        <w:rPr>
          <w:b/>
          <w:sz w:val="28"/>
          <w:szCs w:val="28"/>
        </w:rPr>
        <w:t xml:space="preserve"> жизни общества</w:t>
      </w:r>
    </w:p>
    <w:p w:rsidR="00D564CD" w:rsidRPr="0074495D" w:rsidRDefault="00D564CD" w:rsidP="00D564CD">
      <w:pPr>
        <w:tabs>
          <w:tab w:val="left" w:pos="1027"/>
        </w:tabs>
        <w:spacing w:line="360" w:lineRule="auto"/>
        <w:ind w:firstLine="709"/>
        <w:jc w:val="both"/>
        <w:rPr>
          <w:b/>
          <w:sz w:val="28"/>
          <w:szCs w:val="28"/>
        </w:rPr>
      </w:pPr>
      <w:r w:rsidRPr="0074495D">
        <w:rPr>
          <w:b/>
          <w:sz w:val="28"/>
          <w:szCs w:val="28"/>
        </w:rPr>
        <w:t>Выпускник научится:</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lastRenderedPageBreak/>
        <w:t>объяснять роль политики в жизни общества;</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различать и сравнивать различные формы правления, иллюстрировать их примерами;</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давать характеристику формам государственно-территориального устройства;</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различать различные типы политических режимов, раскрывать их основные признаки;</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раскрывать на конкретных примерах основные черты и принципы демократии;</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называть признаки политической партии, раскрывать их на конкретных примерах;</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характеризовать различные формы участия граждан в политической жизни.</w:t>
      </w:r>
    </w:p>
    <w:p w:rsidR="00D564CD" w:rsidRPr="0074495D" w:rsidRDefault="00D564CD" w:rsidP="00D564CD">
      <w:pPr>
        <w:tabs>
          <w:tab w:val="left" w:pos="1027"/>
        </w:tabs>
        <w:spacing w:line="360" w:lineRule="auto"/>
        <w:ind w:firstLine="709"/>
        <w:jc w:val="both"/>
        <w:rPr>
          <w:b/>
          <w:sz w:val="28"/>
          <w:szCs w:val="28"/>
        </w:rPr>
      </w:pPr>
      <w:r w:rsidRPr="0074495D">
        <w:rPr>
          <w:b/>
          <w:sz w:val="28"/>
          <w:szCs w:val="28"/>
        </w:rPr>
        <w:t xml:space="preserve">Выпускник получит возможность научиться: </w:t>
      </w:r>
    </w:p>
    <w:p w:rsidR="00D564CD" w:rsidRPr="0074495D" w:rsidRDefault="00D564CD" w:rsidP="00D64506">
      <w:pPr>
        <w:numPr>
          <w:ilvl w:val="0"/>
          <w:numId w:val="61"/>
        </w:numPr>
        <w:tabs>
          <w:tab w:val="left" w:pos="1027"/>
        </w:tabs>
        <w:spacing w:line="360" w:lineRule="auto"/>
        <w:ind w:left="0" w:firstLine="709"/>
        <w:jc w:val="both"/>
        <w:rPr>
          <w:sz w:val="28"/>
          <w:szCs w:val="28"/>
        </w:rPr>
      </w:pPr>
      <w:r w:rsidRPr="0074495D">
        <w:rPr>
          <w:sz w:val="28"/>
          <w:szCs w:val="28"/>
        </w:rPr>
        <w:t>осознавать значение гражданской активности и патриотической позиции в укреплении нашего государства;</w:t>
      </w:r>
    </w:p>
    <w:p w:rsidR="00D564CD" w:rsidRPr="0074495D" w:rsidRDefault="00D564CD" w:rsidP="00D64506">
      <w:pPr>
        <w:numPr>
          <w:ilvl w:val="0"/>
          <w:numId w:val="62"/>
        </w:numPr>
        <w:tabs>
          <w:tab w:val="left" w:pos="1027"/>
        </w:tabs>
        <w:spacing w:line="360" w:lineRule="auto"/>
        <w:ind w:left="0" w:firstLine="709"/>
        <w:jc w:val="both"/>
        <w:rPr>
          <w:i/>
          <w:sz w:val="28"/>
          <w:szCs w:val="28"/>
        </w:rPr>
      </w:pPr>
      <w:r w:rsidRPr="0074495D">
        <w:rPr>
          <w:i/>
          <w:sz w:val="28"/>
          <w:szCs w:val="28"/>
        </w:rPr>
        <w:t>соотносить различные оценки политических событий и процессов и делать обоснованные выводы.</w:t>
      </w:r>
    </w:p>
    <w:p w:rsidR="00D564CD" w:rsidRPr="00475353" w:rsidRDefault="00D564CD" w:rsidP="00D564CD">
      <w:pPr>
        <w:tabs>
          <w:tab w:val="left" w:pos="1200"/>
        </w:tabs>
        <w:spacing w:line="360" w:lineRule="auto"/>
        <w:ind w:firstLine="709"/>
        <w:jc w:val="both"/>
        <w:rPr>
          <w:sz w:val="28"/>
          <w:szCs w:val="28"/>
        </w:rPr>
      </w:pPr>
      <w:r w:rsidRPr="0074495D">
        <w:rPr>
          <w:b/>
          <w:bCs/>
          <w:sz w:val="28"/>
          <w:szCs w:val="28"/>
          <w:shd w:val="clear" w:color="auto" w:fill="FFFFFF"/>
        </w:rPr>
        <w:t>Гражданин и государство</w:t>
      </w:r>
    </w:p>
    <w:p w:rsidR="00D564CD" w:rsidRPr="0074495D" w:rsidRDefault="00D564CD" w:rsidP="00D564CD">
      <w:pPr>
        <w:tabs>
          <w:tab w:val="left" w:pos="1200"/>
        </w:tabs>
        <w:spacing w:line="360" w:lineRule="auto"/>
        <w:ind w:firstLine="709"/>
        <w:jc w:val="both"/>
        <w:rPr>
          <w:b/>
          <w:bCs/>
          <w:sz w:val="28"/>
          <w:szCs w:val="28"/>
          <w:shd w:val="clear" w:color="auto" w:fill="FFFFFF"/>
        </w:rPr>
      </w:pPr>
      <w:r w:rsidRPr="0074495D">
        <w:rPr>
          <w:b/>
          <w:bCs/>
          <w:sz w:val="28"/>
          <w:szCs w:val="28"/>
          <w:shd w:val="clear" w:color="auto" w:fill="FFFFFF"/>
        </w:rPr>
        <w:t>Выпускник научится:</w:t>
      </w:r>
    </w:p>
    <w:p w:rsidR="00D564CD" w:rsidRPr="0074495D" w:rsidRDefault="00D564CD" w:rsidP="00D64506">
      <w:pPr>
        <w:numPr>
          <w:ilvl w:val="0"/>
          <w:numId w:val="63"/>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D564CD" w:rsidRPr="0074495D" w:rsidRDefault="00D564CD" w:rsidP="00D64506">
      <w:pPr>
        <w:numPr>
          <w:ilvl w:val="0"/>
          <w:numId w:val="63"/>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объяснять порядок формирования органов государственной власти РФ;</w:t>
      </w:r>
    </w:p>
    <w:p w:rsidR="00D564CD" w:rsidRPr="0074495D" w:rsidRDefault="00D564CD" w:rsidP="00D64506">
      <w:pPr>
        <w:numPr>
          <w:ilvl w:val="0"/>
          <w:numId w:val="63"/>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раскрывать достижения российского народа;</w:t>
      </w:r>
    </w:p>
    <w:p w:rsidR="00D564CD" w:rsidRPr="0074495D" w:rsidRDefault="00D564CD" w:rsidP="00D64506">
      <w:pPr>
        <w:numPr>
          <w:ilvl w:val="0"/>
          <w:numId w:val="63"/>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объяснять и конкретизировать примерами смысл понятия «гражданство»;</w:t>
      </w:r>
    </w:p>
    <w:p w:rsidR="00D564CD" w:rsidRPr="0074495D" w:rsidRDefault="00D564CD" w:rsidP="00D64506">
      <w:pPr>
        <w:numPr>
          <w:ilvl w:val="0"/>
          <w:numId w:val="68"/>
        </w:numPr>
        <w:shd w:val="clear" w:color="auto" w:fill="FFFFFF"/>
        <w:tabs>
          <w:tab w:val="left" w:pos="993"/>
        </w:tabs>
        <w:spacing w:line="360" w:lineRule="auto"/>
        <w:ind w:left="0" w:firstLine="709"/>
        <w:jc w:val="both"/>
        <w:rPr>
          <w:bCs/>
          <w:i/>
          <w:sz w:val="28"/>
          <w:szCs w:val="28"/>
          <w:shd w:val="clear" w:color="auto" w:fill="FFFFFF"/>
        </w:rPr>
      </w:pPr>
      <w:r w:rsidRPr="0074495D">
        <w:rPr>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D564CD" w:rsidRPr="0074495D" w:rsidRDefault="00D564CD" w:rsidP="00D64506">
      <w:pPr>
        <w:numPr>
          <w:ilvl w:val="0"/>
          <w:numId w:val="63"/>
        </w:numPr>
        <w:shd w:val="clear" w:color="auto" w:fill="FFFFFF"/>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lastRenderedPageBreak/>
        <w:t>осознавать значение патриотической позиции в укреплении нашего государства;</w:t>
      </w:r>
    </w:p>
    <w:p w:rsidR="00D564CD" w:rsidRPr="0074495D" w:rsidRDefault="00D564CD" w:rsidP="00D64506">
      <w:pPr>
        <w:numPr>
          <w:ilvl w:val="0"/>
          <w:numId w:val="63"/>
        </w:numPr>
        <w:tabs>
          <w:tab w:val="left" w:pos="993"/>
        </w:tabs>
        <w:spacing w:line="360" w:lineRule="auto"/>
        <w:ind w:left="0" w:firstLine="709"/>
        <w:jc w:val="both"/>
        <w:rPr>
          <w:bCs/>
          <w:sz w:val="28"/>
          <w:szCs w:val="28"/>
          <w:shd w:val="clear" w:color="auto" w:fill="FFFFFF"/>
        </w:rPr>
      </w:pPr>
      <w:r w:rsidRPr="0074495D">
        <w:rPr>
          <w:bCs/>
          <w:sz w:val="28"/>
          <w:szCs w:val="28"/>
          <w:shd w:val="clear" w:color="auto" w:fill="FFFFFF"/>
        </w:rPr>
        <w:t>характеризовать конституционные обязанности гражданина.</w:t>
      </w:r>
    </w:p>
    <w:p w:rsidR="00D564CD" w:rsidRPr="0074495D" w:rsidRDefault="00D564CD" w:rsidP="00D564CD">
      <w:pPr>
        <w:tabs>
          <w:tab w:val="left" w:pos="1200"/>
        </w:tabs>
        <w:spacing w:line="360" w:lineRule="auto"/>
        <w:ind w:firstLine="709"/>
        <w:jc w:val="both"/>
        <w:rPr>
          <w:b/>
          <w:bCs/>
          <w:sz w:val="28"/>
          <w:szCs w:val="28"/>
          <w:shd w:val="clear" w:color="auto" w:fill="FFFFFF"/>
        </w:rPr>
      </w:pPr>
      <w:r w:rsidRPr="0074495D">
        <w:rPr>
          <w:b/>
          <w:bCs/>
          <w:sz w:val="28"/>
          <w:szCs w:val="28"/>
          <w:shd w:val="clear" w:color="auto" w:fill="FFFFFF"/>
        </w:rPr>
        <w:t>Выпускник получит возможность научиться:</w:t>
      </w:r>
    </w:p>
    <w:p w:rsidR="00D564CD" w:rsidRPr="0074495D" w:rsidRDefault="00D564CD" w:rsidP="00D64506">
      <w:pPr>
        <w:numPr>
          <w:ilvl w:val="0"/>
          <w:numId w:val="68"/>
        </w:numPr>
        <w:shd w:val="clear" w:color="auto" w:fill="FFFFFF"/>
        <w:tabs>
          <w:tab w:val="left" w:pos="993"/>
        </w:tabs>
        <w:spacing w:line="360" w:lineRule="auto"/>
        <w:ind w:left="0" w:firstLine="709"/>
        <w:jc w:val="both"/>
        <w:rPr>
          <w:bCs/>
          <w:i/>
          <w:sz w:val="28"/>
          <w:szCs w:val="28"/>
          <w:shd w:val="clear" w:color="auto" w:fill="FFFFFF"/>
        </w:rPr>
      </w:pPr>
      <w:r w:rsidRPr="0074495D">
        <w:rPr>
          <w:bCs/>
          <w:i/>
          <w:sz w:val="28"/>
          <w:szCs w:val="28"/>
          <w:shd w:val="clear" w:color="auto" w:fill="FFFFFF"/>
        </w:rPr>
        <w:t>аргументированно обосновывать влияние происходящих в обществе изменений на положение России в мире;</w:t>
      </w:r>
    </w:p>
    <w:p w:rsidR="00D564CD" w:rsidRPr="0074495D" w:rsidRDefault="00D564CD" w:rsidP="00D64506">
      <w:pPr>
        <w:numPr>
          <w:ilvl w:val="0"/>
          <w:numId w:val="68"/>
        </w:numPr>
        <w:tabs>
          <w:tab w:val="left" w:pos="993"/>
        </w:tabs>
        <w:spacing w:line="360" w:lineRule="auto"/>
        <w:ind w:left="0" w:firstLine="709"/>
        <w:jc w:val="both"/>
        <w:rPr>
          <w:b/>
          <w:bCs/>
          <w:i/>
          <w:sz w:val="28"/>
          <w:szCs w:val="28"/>
          <w:shd w:val="clear" w:color="auto" w:fill="FFFFFF"/>
        </w:rPr>
      </w:pPr>
      <w:r w:rsidRPr="0074495D">
        <w:rPr>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b/>
          <w:bCs/>
          <w:i/>
          <w:sz w:val="28"/>
          <w:szCs w:val="28"/>
          <w:shd w:val="clear" w:color="auto" w:fill="FFFFFF"/>
        </w:rPr>
        <w:t>.</w:t>
      </w:r>
    </w:p>
    <w:p w:rsidR="00D564CD" w:rsidRPr="00475353" w:rsidRDefault="00D564CD" w:rsidP="00D564CD">
      <w:pPr>
        <w:tabs>
          <w:tab w:val="left" w:pos="994"/>
        </w:tabs>
        <w:spacing w:line="360" w:lineRule="auto"/>
        <w:ind w:firstLine="709"/>
        <w:jc w:val="both"/>
        <w:rPr>
          <w:sz w:val="28"/>
          <w:szCs w:val="28"/>
        </w:rPr>
      </w:pPr>
      <w:r w:rsidRPr="0074495D">
        <w:rPr>
          <w:b/>
          <w:bCs/>
          <w:sz w:val="28"/>
          <w:szCs w:val="28"/>
          <w:shd w:val="clear" w:color="auto" w:fill="FFFFFF"/>
        </w:rPr>
        <w:t>Основы российского законодательства</w:t>
      </w:r>
    </w:p>
    <w:p w:rsidR="00D564CD" w:rsidRPr="0074495D" w:rsidRDefault="00D564CD" w:rsidP="00D564CD">
      <w:pPr>
        <w:tabs>
          <w:tab w:val="left" w:pos="994"/>
        </w:tabs>
        <w:spacing w:line="360" w:lineRule="auto"/>
        <w:ind w:firstLine="709"/>
        <w:jc w:val="both"/>
        <w:rPr>
          <w:b/>
          <w:sz w:val="28"/>
          <w:szCs w:val="28"/>
        </w:rPr>
      </w:pPr>
      <w:r w:rsidRPr="0074495D">
        <w:rPr>
          <w:b/>
          <w:sz w:val="28"/>
          <w:szCs w:val="28"/>
        </w:rPr>
        <w:t>Выпускник научится:</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характеризовать систему российского законодательства;</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раскрывать особенности гражданской дееспособности несовершеннолетних;</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характеризовать гражданские правоотношения;</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раскрывать смысл права на труд;</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объяснять роль трудового договора;</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разъяснять на примерах особенности положения несовершеннолетних в трудовых отношениях;</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характеризовать права и обязанности супругов, родителей, детей;</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характеризовать особенности уголовного права и уголовных правоотношений;</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конкретизировать примерами виды преступлений и наказания за них;</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характеризовать специфику уголовной ответственности несовершеннолетних;</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раскрывать связь права на образование и обязанности получить образование;</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74495D">
        <w:rPr>
          <w:bCs/>
          <w:sz w:val="28"/>
          <w:szCs w:val="28"/>
        </w:rPr>
        <w:lastRenderedPageBreak/>
        <w:t>модельных ситуациях определять признаки правонарушения, проступка, преступления;</w:t>
      </w:r>
    </w:p>
    <w:p w:rsidR="00D564CD" w:rsidRPr="0074495D" w:rsidRDefault="00D564CD" w:rsidP="00D64506">
      <w:pPr>
        <w:numPr>
          <w:ilvl w:val="0"/>
          <w:numId w:val="64"/>
        </w:numPr>
        <w:tabs>
          <w:tab w:val="left" w:pos="994"/>
        </w:tabs>
        <w:spacing w:line="360" w:lineRule="auto"/>
        <w:ind w:left="0" w:firstLine="709"/>
        <w:jc w:val="both"/>
        <w:rPr>
          <w:bCs/>
          <w:sz w:val="28"/>
          <w:szCs w:val="28"/>
        </w:rPr>
      </w:pPr>
      <w:r w:rsidRPr="0074495D">
        <w:rPr>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D564CD" w:rsidRPr="0074495D" w:rsidRDefault="00D564CD" w:rsidP="00D64506">
      <w:pPr>
        <w:numPr>
          <w:ilvl w:val="0"/>
          <w:numId w:val="64"/>
        </w:numPr>
        <w:tabs>
          <w:tab w:val="left" w:pos="994"/>
        </w:tabs>
        <w:spacing w:line="360" w:lineRule="auto"/>
        <w:ind w:left="0" w:firstLine="709"/>
        <w:jc w:val="both"/>
        <w:rPr>
          <w:sz w:val="28"/>
          <w:szCs w:val="28"/>
        </w:rPr>
      </w:pPr>
      <w:r w:rsidRPr="0074495D">
        <w:rPr>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sz w:val="28"/>
          <w:szCs w:val="28"/>
        </w:rPr>
        <w:t>.</w:t>
      </w:r>
    </w:p>
    <w:p w:rsidR="00D564CD" w:rsidRPr="0074495D" w:rsidRDefault="00D564CD" w:rsidP="00D564CD">
      <w:pPr>
        <w:tabs>
          <w:tab w:val="left" w:pos="994"/>
        </w:tabs>
        <w:spacing w:line="360" w:lineRule="auto"/>
        <w:ind w:firstLine="709"/>
        <w:jc w:val="both"/>
        <w:rPr>
          <w:b/>
          <w:sz w:val="28"/>
          <w:szCs w:val="28"/>
        </w:rPr>
      </w:pPr>
      <w:r w:rsidRPr="0074495D">
        <w:rPr>
          <w:b/>
          <w:sz w:val="28"/>
          <w:szCs w:val="28"/>
        </w:rPr>
        <w:t>Выпускник получит возможность научиться:</w:t>
      </w:r>
    </w:p>
    <w:p w:rsidR="00D564CD" w:rsidRPr="0074495D" w:rsidRDefault="00D564CD" w:rsidP="00D64506">
      <w:pPr>
        <w:numPr>
          <w:ilvl w:val="0"/>
          <w:numId w:val="65"/>
        </w:numPr>
        <w:tabs>
          <w:tab w:val="left" w:pos="994"/>
        </w:tabs>
        <w:spacing w:line="360" w:lineRule="auto"/>
        <w:ind w:left="0" w:firstLine="709"/>
        <w:jc w:val="both"/>
        <w:rPr>
          <w:bCs/>
          <w:i/>
          <w:sz w:val="28"/>
          <w:szCs w:val="28"/>
        </w:rPr>
      </w:pPr>
      <w:r w:rsidRPr="0074495D">
        <w:rPr>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564CD" w:rsidRPr="0074495D" w:rsidRDefault="00D564CD" w:rsidP="00D64506">
      <w:pPr>
        <w:numPr>
          <w:ilvl w:val="0"/>
          <w:numId w:val="65"/>
        </w:numPr>
        <w:tabs>
          <w:tab w:val="left" w:pos="994"/>
        </w:tabs>
        <w:spacing w:line="360" w:lineRule="auto"/>
        <w:ind w:left="0" w:firstLine="709"/>
        <w:jc w:val="both"/>
        <w:rPr>
          <w:bCs/>
          <w:i/>
          <w:sz w:val="28"/>
          <w:szCs w:val="28"/>
        </w:rPr>
      </w:pPr>
      <w:r w:rsidRPr="0074495D">
        <w:rPr>
          <w:bCs/>
          <w:i/>
          <w:sz w:val="28"/>
          <w:szCs w:val="28"/>
        </w:rPr>
        <w:t>оценивать сущность и значение правопорядка и законности, собственный возможный вклад в их становление и развитие;</w:t>
      </w:r>
    </w:p>
    <w:p w:rsidR="00D564CD" w:rsidRPr="0074495D" w:rsidRDefault="00D564CD" w:rsidP="00D64506">
      <w:pPr>
        <w:numPr>
          <w:ilvl w:val="0"/>
          <w:numId w:val="65"/>
        </w:numPr>
        <w:tabs>
          <w:tab w:val="left" w:pos="994"/>
        </w:tabs>
        <w:spacing w:line="360" w:lineRule="auto"/>
        <w:ind w:left="0" w:firstLine="709"/>
        <w:jc w:val="both"/>
        <w:rPr>
          <w:bCs/>
          <w:i/>
          <w:sz w:val="28"/>
          <w:szCs w:val="28"/>
        </w:rPr>
      </w:pPr>
      <w:r w:rsidRPr="0074495D">
        <w:rPr>
          <w:bCs/>
          <w:i/>
          <w:sz w:val="28"/>
          <w:szCs w:val="28"/>
        </w:rPr>
        <w:t>осознанно содействовать защите правопорядка в обществе правовыми способами и средствами.</w:t>
      </w:r>
    </w:p>
    <w:p w:rsidR="00D564CD" w:rsidRPr="0074495D" w:rsidRDefault="00D564CD" w:rsidP="00D564CD">
      <w:pPr>
        <w:tabs>
          <w:tab w:val="left" w:pos="1267"/>
        </w:tabs>
        <w:spacing w:line="360" w:lineRule="auto"/>
        <w:ind w:firstLine="709"/>
        <w:jc w:val="both"/>
        <w:rPr>
          <w:sz w:val="28"/>
          <w:szCs w:val="28"/>
        </w:rPr>
      </w:pPr>
      <w:r w:rsidRPr="0074495D">
        <w:rPr>
          <w:b/>
          <w:bCs/>
          <w:sz w:val="28"/>
          <w:szCs w:val="28"/>
          <w:shd w:val="clear" w:color="auto" w:fill="FFFFFF"/>
        </w:rPr>
        <w:t>Экономика</w:t>
      </w:r>
    </w:p>
    <w:p w:rsidR="00D564CD" w:rsidRPr="0074495D" w:rsidRDefault="00D564CD" w:rsidP="00D564CD">
      <w:pPr>
        <w:tabs>
          <w:tab w:val="left" w:pos="1267"/>
        </w:tabs>
        <w:spacing w:line="360" w:lineRule="auto"/>
        <w:ind w:firstLine="709"/>
        <w:jc w:val="both"/>
        <w:rPr>
          <w:b/>
          <w:sz w:val="28"/>
          <w:szCs w:val="28"/>
        </w:rPr>
      </w:pPr>
      <w:r w:rsidRPr="0074495D">
        <w:rPr>
          <w:b/>
          <w:sz w:val="28"/>
          <w:szCs w:val="28"/>
        </w:rPr>
        <w:t>Выпускник научится:</w:t>
      </w:r>
    </w:p>
    <w:p w:rsidR="00D564CD" w:rsidRPr="0074495D" w:rsidRDefault="00D564CD" w:rsidP="00D64506">
      <w:pPr>
        <w:numPr>
          <w:ilvl w:val="0"/>
          <w:numId w:val="66"/>
        </w:numPr>
        <w:shd w:val="clear" w:color="auto" w:fill="FFFFFF"/>
        <w:tabs>
          <w:tab w:val="left" w:pos="993"/>
        </w:tabs>
        <w:spacing w:line="360" w:lineRule="auto"/>
        <w:ind w:left="0" w:firstLine="709"/>
        <w:jc w:val="both"/>
        <w:rPr>
          <w:bCs/>
          <w:sz w:val="28"/>
          <w:szCs w:val="28"/>
        </w:rPr>
      </w:pPr>
      <w:r w:rsidRPr="0074495D">
        <w:rPr>
          <w:bCs/>
          <w:sz w:val="28"/>
          <w:szCs w:val="28"/>
        </w:rPr>
        <w:t>объяснять проблему ограниченности экономических ресурсов;</w:t>
      </w:r>
    </w:p>
    <w:p w:rsidR="00D564CD" w:rsidRPr="0074495D" w:rsidRDefault="00D564CD" w:rsidP="00D64506">
      <w:pPr>
        <w:numPr>
          <w:ilvl w:val="0"/>
          <w:numId w:val="66"/>
        </w:numPr>
        <w:shd w:val="clear" w:color="auto" w:fill="FFFFFF"/>
        <w:tabs>
          <w:tab w:val="left" w:pos="993"/>
        </w:tabs>
        <w:spacing w:line="360" w:lineRule="auto"/>
        <w:ind w:left="0" w:firstLine="709"/>
        <w:jc w:val="both"/>
        <w:rPr>
          <w:bCs/>
          <w:sz w:val="28"/>
          <w:szCs w:val="28"/>
        </w:rPr>
      </w:pPr>
      <w:r w:rsidRPr="0074495D">
        <w:rPr>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D564CD" w:rsidRPr="0074495D" w:rsidRDefault="00D564CD" w:rsidP="00D64506">
      <w:pPr>
        <w:numPr>
          <w:ilvl w:val="0"/>
          <w:numId w:val="66"/>
        </w:numPr>
        <w:shd w:val="clear" w:color="auto" w:fill="FFFFFF"/>
        <w:tabs>
          <w:tab w:val="left" w:pos="993"/>
        </w:tabs>
        <w:spacing w:line="360" w:lineRule="auto"/>
        <w:ind w:left="0" w:firstLine="709"/>
        <w:jc w:val="both"/>
        <w:rPr>
          <w:bCs/>
          <w:sz w:val="28"/>
          <w:szCs w:val="28"/>
        </w:rPr>
      </w:pPr>
      <w:r w:rsidRPr="0074495D">
        <w:rPr>
          <w:bCs/>
          <w:sz w:val="28"/>
          <w:szCs w:val="28"/>
        </w:rPr>
        <w:t>раскрывать факторы, влияющие на производительность труда;</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74495D">
        <w:rPr>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74495D">
        <w:rPr>
          <w:bCs/>
          <w:sz w:val="28"/>
          <w:szCs w:val="28"/>
        </w:rPr>
        <w:lastRenderedPageBreak/>
        <w:t>характеризовать механизм рыночного регулирования экономики; анализировать действие рыночных законов, выявлять роль конкуренции;</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74495D">
        <w:rPr>
          <w:bCs/>
          <w:sz w:val="28"/>
          <w:szCs w:val="28"/>
        </w:rPr>
        <w:t>объяснять роль государства в регулировании рыночной экономики; анализировать структуру бюджета государства;</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74495D">
        <w:rPr>
          <w:bCs/>
          <w:sz w:val="28"/>
          <w:szCs w:val="28"/>
        </w:rPr>
        <w:t>называть и конкретизировать примерами виды налогов;</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475353">
        <w:rPr>
          <w:bCs/>
          <w:sz w:val="28"/>
          <w:szCs w:val="28"/>
        </w:rPr>
        <w:t xml:space="preserve">характеризовать </w:t>
      </w:r>
      <w:r w:rsidRPr="0074495D">
        <w:rPr>
          <w:bCs/>
          <w:sz w:val="28"/>
          <w:szCs w:val="28"/>
        </w:rPr>
        <w:t>функции денег и их роль в экономике;</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74495D">
        <w:rPr>
          <w:bCs/>
          <w:sz w:val="28"/>
          <w:szCs w:val="28"/>
        </w:rPr>
        <w:t>раскрывать социально-экономическую роль и функции предпринимательства;</w:t>
      </w:r>
    </w:p>
    <w:p w:rsidR="00D564CD" w:rsidRPr="0074495D" w:rsidRDefault="00D564CD" w:rsidP="00D64506">
      <w:pPr>
        <w:numPr>
          <w:ilvl w:val="0"/>
          <w:numId w:val="66"/>
        </w:numPr>
        <w:tabs>
          <w:tab w:val="left" w:pos="993"/>
        </w:tabs>
        <w:spacing w:line="360" w:lineRule="auto"/>
        <w:ind w:left="0" w:firstLine="709"/>
        <w:jc w:val="both"/>
        <w:rPr>
          <w:bCs/>
          <w:sz w:val="28"/>
          <w:szCs w:val="28"/>
        </w:rPr>
      </w:pPr>
      <w:r w:rsidRPr="0074495D">
        <w:rPr>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D564CD" w:rsidRPr="0074495D" w:rsidRDefault="00D564CD" w:rsidP="00D64506">
      <w:pPr>
        <w:numPr>
          <w:ilvl w:val="0"/>
          <w:numId w:val="66"/>
        </w:numPr>
        <w:tabs>
          <w:tab w:val="left" w:pos="993"/>
        </w:tabs>
        <w:spacing w:line="360" w:lineRule="auto"/>
        <w:ind w:left="0" w:firstLine="709"/>
        <w:jc w:val="both"/>
        <w:rPr>
          <w:bCs/>
          <w:sz w:val="28"/>
          <w:szCs w:val="28"/>
        </w:rPr>
      </w:pPr>
      <w:proofErr w:type="gramStart"/>
      <w:r w:rsidRPr="0074495D">
        <w:rPr>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D564CD" w:rsidRPr="0074495D" w:rsidRDefault="00D564CD" w:rsidP="00D64506">
      <w:pPr>
        <w:numPr>
          <w:ilvl w:val="0"/>
          <w:numId w:val="66"/>
        </w:numPr>
        <w:shd w:val="clear" w:color="auto" w:fill="FFFFFF"/>
        <w:tabs>
          <w:tab w:val="left" w:pos="993"/>
        </w:tabs>
        <w:spacing w:line="360" w:lineRule="auto"/>
        <w:ind w:left="0" w:firstLine="709"/>
        <w:jc w:val="both"/>
        <w:rPr>
          <w:sz w:val="28"/>
          <w:szCs w:val="28"/>
        </w:rPr>
      </w:pPr>
      <w:r w:rsidRPr="0074495D">
        <w:rPr>
          <w:sz w:val="28"/>
          <w:szCs w:val="28"/>
        </w:rPr>
        <w:t>раскрывать рациональное поведение субъектов экономической деятельности;</w:t>
      </w:r>
    </w:p>
    <w:p w:rsidR="00D564CD" w:rsidRPr="0074495D" w:rsidRDefault="00D564CD" w:rsidP="00D64506">
      <w:pPr>
        <w:numPr>
          <w:ilvl w:val="0"/>
          <w:numId w:val="66"/>
        </w:numPr>
        <w:shd w:val="clear" w:color="auto" w:fill="FFFFFF"/>
        <w:tabs>
          <w:tab w:val="left" w:pos="993"/>
        </w:tabs>
        <w:spacing w:line="360" w:lineRule="auto"/>
        <w:ind w:left="0" w:firstLine="709"/>
        <w:jc w:val="both"/>
        <w:rPr>
          <w:sz w:val="28"/>
          <w:szCs w:val="28"/>
        </w:rPr>
      </w:pPr>
      <w:r w:rsidRPr="0074495D">
        <w:rPr>
          <w:sz w:val="28"/>
          <w:szCs w:val="28"/>
        </w:rPr>
        <w:t>характеризовать экономику семьи; анализировать структуру семейного бюджета;</w:t>
      </w:r>
    </w:p>
    <w:p w:rsidR="00D564CD" w:rsidRPr="0074495D" w:rsidRDefault="00D564CD" w:rsidP="00D64506">
      <w:pPr>
        <w:numPr>
          <w:ilvl w:val="0"/>
          <w:numId w:val="67"/>
        </w:numPr>
        <w:shd w:val="clear" w:color="auto" w:fill="FFFFFF"/>
        <w:tabs>
          <w:tab w:val="left" w:pos="993"/>
        </w:tabs>
        <w:spacing w:line="360" w:lineRule="auto"/>
        <w:ind w:left="0" w:firstLine="709"/>
        <w:jc w:val="both"/>
        <w:rPr>
          <w:bCs/>
          <w:sz w:val="28"/>
          <w:szCs w:val="28"/>
        </w:rPr>
      </w:pPr>
      <w:r w:rsidRPr="0074495D">
        <w:rPr>
          <w:sz w:val="28"/>
          <w:szCs w:val="28"/>
        </w:rPr>
        <w:t>использовать полученные знания при анализе фактов поведения участников экономической деятельности;</w:t>
      </w:r>
    </w:p>
    <w:p w:rsidR="00D564CD" w:rsidRPr="0074495D" w:rsidRDefault="00D564CD" w:rsidP="00D64506">
      <w:pPr>
        <w:numPr>
          <w:ilvl w:val="0"/>
          <w:numId w:val="67"/>
        </w:numPr>
        <w:shd w:val="clear" w:color="auto" w:fill="FFFFFF"/>
        <w:tabs>
          <w:tab w:val="left" w:pos="993"/>
        </w:tabs>
        <w:spacing w:line="360" w:lineRule="auto"/>
        <w:ind w:left="0" w:firstLine="709"/>
        <w:jc w:val="both"/>
        <w:rPr>
          <w:bCs/>
          <w:sz w:val="28"/>
          <w:szCs w:val="28"/>
        </w:rPr>
      </w:pPr>
      <w:r w:rsidRPr="0074495D">
        <w:rPr>
          <w:bCs/>
          <w:i/>
          <w:sz w:val="28"/>
          <w:szCs w:val="28"/>
        </w:rPr>
        <w:t xml:space="preserve"> </w:t>
      </w:r>
      <w:r w:rsidRPr="0074495D">
        <w:rPr>
          <w:bCs/>
          <w:sz w:val="28"/>
          <w:szCs w:val="28"/>
        </w:rPr>
        <w:t>обосновывать связь профессионализма и жизненного успеха.</w:t>
      </w:r>
    </w:p>
    <w:p w:rsidR="00D564CD" w:rsidRPr="0074495D" w:rsidRDefault="00D564CD" w:rsidP="00D564CD">
      <w:pPr>
        <w:tabs>
          <w:tab w:val="left" w:pos="1267"/>
        </w:tabs>
        <w:spacing w:line="360" w:lineRule="auto"/>
        <w:ind w:firstLine="709"/>
        <w:jc w:val="both"/>
        <w:rPr>
          <w:b/>
          <w:sz w:val="28"/>
          <w:szCs w:val="28"/>
        </w:rPr>
      </w:pPr>
      <w:r w:rsidRPr="0074495D">
        <w:rPr>
          <w:b/>
          <w:sz w:val="28"/>
          <w:szCs w:val="28"/>
        </w:rPr>
        <w:t>Выпускник получит возможность научиться:</w:t>
      </w:r>
    </w:p>
    <w:p w:rsidR="00D564CD" w:rsidRPr="0074495D" w:rsidRDefault="00D564CD" w:rsidP="00D64506">
      <w:pPr>
        <w:numPr>
          <w:ilvl w:val="0"/>
          <w:numId w:val="67"/>
        </w:numPr>
        <w:tabs>
          <w:tab w:val="left" w:pos="993"/>
        </w:tabs>
        <w:spacing w:line="360" w:lineRule="auto"/>
        <w:ind w:left="0" w:firstLine="709"/>
        <w:jc w:val="both"/>
        <w:rPr>
          <w:bCs/>
          <w:i/>
          <w:sz w:val="28"/>
          <w:szCs w:val="28"/>
        </w:rPr>
      </w:pPr>
      <w:r w:rsidRPr="0074495D">
        <w:rPr>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D564CD" w:rsidRPr="0074495D" w:rsidRDefault="00D564CD" w:rsidP="00D64506">
      <w:pPr>
        <w:numPr>
          <w:ilvl w:val="0"/>
          <w:numId w:val="67"/>
        </w:numPr>
        <w:shd w:val="clear" w:color="auto" w:fill="FFFFFF"/>
        <w:tabs>
          <w:tab w:val="left" w:pos="993"/>
        </w:tabs>
        <w:spacing w:line="360" w:lineRule="auto"/>
        <w:ind w:left="0" w:firstLine="709"/>
        <w:jc w:val="both"/>
        <w:rPr>
          <w:bCs/>
          <w:i/>
          <w:sz w:val="28"/>
          <w:szCs w:val="28"/>
        </w:rPr>
      </w:pPr>
      <w:r w:rsidRPr="0074495D">
        <w:rPr>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D564CD" w:rsidRPr="0074495D" w:rsidRDefault="00D564CD" w:rsidP="00D64506">
      <w:pPr>
        <w:numPr>
          <w:ilvl w:val="0"/>
          <w:numId w:val="67"/>
        </w:numPr>
        <w:tabs>
          <w:tab w:val="left" w:pos="993"/>
        </w:tabs>
        <w:spacing w:line="360" w:lineRule="auto"/>
        <w:ind w:left="0" w:firstLine="709"/>
        <w:jc w:val="both"/>
        <w:rPr>
          <w:bCs/>
          <w:i/>
          <w:sz w:val="28"/>
          <w:szCs w:val="28"/>
        </w:rPr>
      </w:pPr>
      <w:r w:rsidRPr="0074495D">
        <w:rPr>
          <w:bCs/>
          <w:i/>
          <w:sz w:val="28"/>
          <w:szCs w:val="28"/>
        </w:rPr>
        <w:t>анализировать и оценивать с позиций экономических знаний сложившиеся практики и модели поведения потребителя;</w:t>
      </w:r>
    </w:p>
    <w:p w:rsidR="00D564CD" w:rsidRPr="0074495D" w:rsidRDefault="00D564CD" w:rsidP="00D64506">
      <w:pPr>
        <w:numPr>
          <w:ilvl w:val="0"/>
          <w:numId w:val="67"/>
        </w:numPr>
        <w:tabs>
          <w:tab w:val="left" w:pos="993"/>
        </w:tabs>
        <w:spacing w:line="360" w:lineRule="auto"/>
        <w:ind w:left="0" w:firstLine="709"/>
        <w:jc w:val="both"/>
        <w:rPr>
          <w:bCs/>
          <w:i/>
          <w:sz w:val="28"/>
          <w:szCs w:val="28"/>
        </w:rPr>
      </w:pPr>
      <w:r w:rsidRPr="0074495D">
        <w:rPr>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D564CD" w:rsidRPr="0074495D" w:rsidRDefault="00D564CD" w:rsidP="00D64506">
      <w:pPr>
        <w:numPr>
          <w:ilvl w:val="0"/>
          <w:numId w:val="67"/>
        </w:numPr>
        <w:shd w:val="clear" w:color="auto" w:fill="FFFFFF"/>
        <w:tabs>
          <w:tab w:val="left" w:pos="993"/>
        </w:tabs>
        <w:spacing w:line="360" w:lineRule="auto"/>
        <w:ind w:left="0" w:firstLine="709"/>
        <w:jc w:val="both"/>
        <w:rPr>
          <w:i/>
          <w:sz w:val="28"/>
          <w:szCs w:val="28"/>
        </w:rPr>
      </w:pPr>
      <w:r w:rsidRPr="0074495D">
        <w:rPr>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D564CD" w:rsidRPr="0074495D" w:rsidRDefault="00D564CD" w:rsidP="00D64506">
      <w:pPr>
        <w:numPr>
          <w:ilvl w:val="0"/>
          <w:numId w:val="67"/>
        </w:numPr>
        <w:tabs>
          <w:tab w:val="left" w:pos="993"/>
        </w:tabs>
        <w:spacing w:line="360" w:lineRule="auto"/>
        <w:ind w:left="0" w:firstLine="709"/>
        <w:jc w:val="both"/>
        <w:rPr>
          <w:i/>
          <w:sz w:val="28"/>
          <w:szCs w:val="28"/>
        </w:rPr>
      </w:pPr>
      <w:r w:rsidRPr="0074495D">
        <w:rPr>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D564CD" w:rsidRPr="00475353" w:rsidRDefault="00D564CD" w:rsidP="00D564CD">
      <w:pPr>
        <w:pStyle w:val="3"/>
        <w:spacing w:before="0" w:line="360" w:lineRule="auto"/>
        <w:ind w:firstLine="709"/>
        <w:rPr>
          <w:szCs w:val="28"/>
        </w:rPr>
      </w:pPr>
    </w:p>
    <w:p w:rsidR="00296CC8" w:rsidRPr="00296CC8" w:rsidRDefault="00296CC8" w:rsidP="00296CC8">
      <w:pPr>
        <w:pStyle w:val="3"/>
        <w:spacing w:before="0" w:line="360" w:lineRule="auto"/>
        <w:ind w:firstLine="709"/>
        <w:rPr>
          <w:color w:val="auto"/>
          <w:sz w:val="28"/>
          <w:szCs w:val="28"/>
        </w:rPr>
      </w:pPr>
      <w:bookmarkStart w:id="57" w:name="_Toc410653960"/>
      <w:bookmarkStart w:id="58" w:name="_Toc414553141"/>
      <w:r w:rsidRPr="00296CC8">
        <w:rPr>
          <w:color w:val="auto"/>
          <w:sz w:val="28"/>
          <w:szCs w:val="28"/>
        </w:rPr>
        <w:t>2.2.5.7. География</w:t>
      </w:r>
      <w:bookmarkEnd w:id="57"/>
      <w:bookmarkEnd w:id="58"/>
    </w:p>
    <w:p w:rsidR="00296CC8" w:rsidRPr="0074495D" w:rsidRDefault="00296CC8" w:rsidP="00296CC8">
      <w:pPr>
        <w:spacing w:line="360" w:lineRule="auto"/>
        <w:ind w:firstLine="709"/>
        <w:jc w:val="both"/>
        <w:rPr>
          <w:b/>
          <w:sz w:val="28"/>
          <w:szCs w:val="28"/>
        </w:rPr>
      </w:pPr>
      <w:r w:rsidRPr="0074495D">
        <w:rPr>
          <w:b/>
          <w:sz w:val="28"/>
          <w:szCs w:val="28"/>
        </w:rPr>
        <w:t>Выпускник научится:</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96CC8" w:rsidRPr="0074495D" w:rsidRDefault="00296CC8" w:rsidP="00D64506">
      <w:pPr>
        <w:numPr>
          <w:ilvl w:val="0"/>
          <w:numId w:val="70"/>
        </w:numPr>
        <w:tabs>
          <w:tab w:val="left" w:pos="993"/>
        </w:tabs>
        <w:spacing w:line="360" w:lineRule="auto"/>
        <w:ind w:left="0" w:firstLine="709"/>
        <w:jc w:val="both"/>
        <w:rPr>
          <w:sz w:val="28"/>
          <w:szCs w:val="28"/>
        </w:rPr>
      </w:pPr>
      <w:proofErr w:type="gramStart"/>
      <w:r w:rsidRPr="0074495D">
        <w:rPr>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lastRenderedPageBreak/>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описывать по карте положение и взаиморасположение географических объектов;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объяснять особенности компонентов природы отдельных территорий;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приводить примеры взаимодействия природы и общества в пределах отдельных территорий;</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оценивать воздействие географического положения Росс</w:t>
      </w:r>
      <w:proofErr w:type="gramStart"/>
      <w:r w:rsidRPr="0074495D">
        <w:rPr>
          <w:sz w:val="28"/>
          <w:szCs w:val="28"/>
        </w:rPr>
        <w:t>ии и ее</w:t>
      </w:r>
      <w:proofErr w:type="gramEnd"/>
      <w:r w:rsidRPr="0074495D">
        <w:rPr>
          <w:sz w:val="28"/>
          <w:szCs w:val="28"/>
        </w:rPr>
        <w:t xml:space="preserve"> отдельных частей на особенности природы, жизнь и хозяйственную деятельность населения;</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географические процессы и явления, определяющие особенности природы Росс</w:t>
      </w:r>
      <w:proofErr w:type="gramStart"/>
      <w:r w:rsidRPr="0074495D">
        <w:rPr>
          <w:sz w:val="28"/>
          <w:szCs w:val="28"/>
        </w:rPr>
        <w:t>ии и ее</w:t>
      </w:r>
      <w:proofErr w:type="gramEnd"/>
      <w:r w:rsidRPr="0074495D">
        <w:rPr>
          <w:sz w:val="28"/>
          <w:szCs w:val="28"/>
        </w:rPr>
        <w:t xml:space="preserve"> отдельных регионов;</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оценивать особенности взаимодействия природы и общества в пределах отдельных территорий России;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объяснять особенности компонентов природы отдельных частей страны;</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оценивать природные условия и обеспеченность природными ресурсами отдельных территорий России;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lastRenderedPageBreak/>
        <w:t>использовать знания об особенностях компонентов природы Росс</w:t>
      </w:r>
      <w:proofErr w:type="gramStart"/>
      <w:r w:rsidRPr="0074495D">
        <w:rPr>
          <w:sz w:val="28"/>
          <w:szCs w:val="28"/>
        </w:rPr>
        <w:t>ии и ее</w:t>
      </w:r>
      <w:proofErr w:type="gramEnd"/>
      <w:r w:rsidRPr="0074495D">
        <w:rPr>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объяснять и сравнивать особенности природы, населения и хозяйства отдельных регионов России;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сравнивать особенности природы, населения и хозяйства отдельных регионов России;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описывать погоду своей местности;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объяснять расовые отличия разных народов мира;</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 xml:space="preserve">давать характеристику рельефа своей местности; </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уметь выделять в записках путешественников географические особенности территории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296CC8" w:rsidRPr="0074495D" w:rsidRDefault="00296CC8" w:rsidP="00D64506">
      <w:pPr>
        <w:numPr>
          <w:ilvl w:val="0"/>
          <w:numId w:val="70"/>
        </w:numPr>
        <w:tabs>
          <w:tab w:val="left" w:pos="993"/>
        </w:tabs>
        <w:spacing w:line="360" w:lineRule="auto"/>
        <w:ind w:left="0" w:firstLine="709"/>
        <w:jc w:val="both"/>
        <w:rPr>
          <w:sz w:val="28"/>
          <w:szCs w:val="28"/>
        </w:rPr>
      </w:pPr>
      <w:r w:rsidRPr="0074495D">
        <w:rPr>
          <w:sz w:val="28"/>
          <w:szCs w:val="28"/>
        </w:rPr>
        <w:t>оценивать место и роль России в мировом хозяйстве.</w:t>
      </w:r>
    </w:p>
    <w:p w:rsidR="00296CC8" w:rsidRPr="0074495D" w:rsidRDefault="00296CC8" w:rsidP="00296CC8">
      <w:pPr>
        <w:spacing w:line="360" w:lineRule="auto"/>
        <w:ind w:firstLine="709"/>
        <w:jc w:val="both"/>
        <w:rPr>
          <w:b/>
          <w:sz w:val="28"/>
          <w:szCs w:val="28"/>
        </w:rPr>
      </w:pPr>
      <w:r w:rsidRPr="0074495D">
        <w:rPr>
          <w:b/>
          <w:sz w:val="28"/>
          <w:szCs w:val="28"/>
        </w:rPr>
        <w:t>Выпускник получит возможность научиться:</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создавать простейшие географические карты различного содержания;</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моделировать географические объекты и явления;</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работать с записками, отчетами, дневниками путешественников как источниками географической информации;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подготавливать сообщения (презентации) о выдающихся путешественниках, о современных исследованиях Земли;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ориентироваться на местности: в мегаполисе и в природе;</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 xml:space="preserve">приводить примеры, показывающие роль географической науки в решении социально-экономических и </w:t>
      </w:r>
      <w:proofErr w:type="spellStart"/>
      <w:r w:rsidRPr="0074495D">
        <w:rPr>
          <w:i/>
          <w:sz w:val="28"/>
          <w:szCs w:val="28"/>
        </w:rPr>
        <w:t>геоэкологических</w:t>
      </w:r>
      <w:proofErr w:type="spellEnd"/>
      <w:r w:rsidRPr="0074495D">
        <w:rPr>
          <w:i/>
          <w:sz w:val="28"/>
          <w:szCs w:val="28"/>
        </w:rPr>
        <w:t xml:space="preserve"> проблем человечества; примеры </w:t>
      </w:r>
      <w:r w:rsidRPr="0074495D">
        <w:rPr>
          <w:i/>
          <w:sz w:val="28"/>
          <w:szCs w:val="28"/>
        </w:rPr>
        <w:lastRenderedPageBreak/>
        <w:t>практического использования географических знаний в различных областях деятельности;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 xml:space="preserve">составлять описание природного </w:t>
      </w:r>
      <w:proofErr w:type="spellStart"/>
      <w:r w:rsidRPr="0074495D">
        <w:rPr>
          <w:i/>
          <w:sz w:val="28"/>
          <w:szCs w:val="28"/>
        </w:rPr>
        <w:t>комплекса</w:t>
      </w:r>
      <w:proofErr w:type="gramStart"/>
      <w:r w:rsidRPr="0074495D">
        <w:rPr>
          <w:i/>
          <w:sz w:val="28"/>
          <w:szCs w:val="28"/>
        </w:rPr>
        <w:t>;в</w:t>
      </w:r>
      <w:proofErr w:type="gramEnd"/>
      <w:r w:rsidRPr="0074495D">
        <w:rPr>
          <w:i/>
          <w:sz w:val="28"/>
          <w:szCs w:val="28"/>
        </w:rPr>
        <w:t>ыдвигать</w:t>
      </w:r>
      <w:proofErr w:type="spellEnd"/>
      <w:r w:rsidRPr="0074495D">
        <w:rPr>
          <w:i/>
          <w:sz w:val="28"/>
          <w:szCs w:val="28"/>
        </w:rPr>
        <w:t xml:space="preserve"> гипотезы о связях и закономерностях событий, процессов, объектов, происходящих в географической оболочке;</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сопоставлять существующие в науке точки зрения о причинах происходящих глобальных изменений климата;</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оценивать положительные и негативные последствия глобальных изменений климата для отдельных регионов и стран;</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 xml:space="preserve">оценивать возможные в будущем изменения географического положения России, обусловленные мировыми </w:t>
      </w:r>
      <w:proofErr w:type="spellStart"/>
      <w:r w:rsidRPr="0074495D">
        <w:rPr>
          <w:i/>
          <w:sz w:val="28"/>
          <w:szCs w:val="28"/>
        </w:rPr>
        <w:t>геодемографическими</w:t>
      </w:r>
      <w:proofErr w:type="spellEnd"/>
      <w:r w:rsidRPr="0074495D">
        <w:rPr>
          <w:i/>
          <w:sz w:val="28"/>
          <w:szCs w:val="28"/>
        </w:rPr>
        <w:t>, геополитическими и геоэкономическими изменениями, а также развитием глобальной коммуникационной системы;</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давать оценку и приводить примеры изменения значения границ во времени, оценивать границы с точки зрения их доступности;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делать прогнозы трансформации географических систем и комплексов в результате изменения их компонентов;</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наносить на контурные карты основные формы рельефа;</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давать характеристику климата своей области (края, республики);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показывать на карте артезианские бассейны и области распространения многолетней мерзлоты;</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оценивать ситуацию на рынке труда и ее динамику;</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объяснять различия в обеспеченности трудовыми ресурсами отдельных регионов России</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 xml:space="preserve">выдвигать и обосновывать на основе </w:t>
      </w:r>
      <w:proofErr w:type="gramStart"/>
      <w:r w:rsidRPr="0074495D">
        <w:rPr>
          <w:i/>
          <w:sz w:val="28"/>
          <w:szCs w:val="28"/>
        </w:rPr>
        <w:t>анализа комплекса источников информации гипотезы</w:t>
      </w:r>
      <w:proofErr w:type="gramEnd"/>
      <w:r w:rsidRPr="0074495D">
        <w:rPr>
          <w:i/>
          <w:sz w:val="28"/>
          <w:szCs w:val="28"/>
        </w:rPr>
        <w:t xml:space="preserve"> об изменении отраслевой и территориальной структуры хозяйства страны;</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 xml:space="preserve">обосновывать возможные пути </w:t>
      </w:r>
      <w:proofErr w:type="gramStart"/>
      <w:r w:rsidRPr="0074495D">
        <w:rPr>
          <w:i/>
          <w:sz w:val="28"/>
          <w:szCs w:val="28"/>
        </w:rPr>
        <w:t>решения проблем развития хозяйства России</w:t>
      </w:r>
      <w:proofErr w:type="gramEnd"/>
      <w:r w:rsidRPr="0074495D">
        <w:rPr>
          <w:i/>
          <w:sz w:val="28"/>
          <w:szCs w:val="28"/>
        </w:rPr>
        <w:t>;</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выбирать критерии для сравнения, сопоставления, места страны в мировой экономике;</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объяснять возможности России в решении современных глобальных проблем человечества;</w:t>
      </w:r>
    </w:p>
    <w:p w:rsidR="00296CC8" w:rsidRPr="0074495D" w:rsidRDefault="00296CC8" w:rsidP="00D64506">
      <w:pPr>
        <w:numPr>
          <w:ilvl w:val="0"/>
          <w:numId w:val="70"/>
        </w:numPr>
        <w:tabs>
          <w:tab w:val="left" w:pos="993"/>
        </w:tabs>
        <w:spacing w:line="360" w:lineRule="auto"/>
        <w:ind w:left="0" w:firstLine="709"/>
        <w:jc w:val="both"/>
        <w:rPr>
          <w:i/>
          <w:sz w:val="28"/>
          <w:szCs w:val="28"/>
        </w:rPr>
      </w:pPr>
      <w:r w:rsidRPr="0074495D">
        <w:rPr>
          <w:i/>
          <w:sz w:val="28"/>
          <w:szCs w:val="28"/>
        </w:rPr>
        <w:t>оценивать социально-экономическое положение и перспективы развития России.</w:t>
      </w:r>
    </w:p>
    <w:p w:rsidR="00137D3D" w:rsidRPr="00137D3D" w:rsidRDefault="00137D3D" w:rsidP="00137D3D">
      <w:pPr>
        <w:pStyle w:val="4"/>
        <w:rPr>
          <w:color w:val="auto"/>
        </w:rPr>
      </w:pPr>
      <w:bookmarkStart w:id="59" w:name="_Toc409691638"/>
      <w:bookmarkStart w:id="60" w:name="_Toc410653961"/>
      <w:bookmarkStart w:id="61" w:name="_Toc414553142"/>
      <w:r w:rsidRPr="00137D3D">
        <w:rPr>
          <w:color w:val="auto"/>
        </w:rPr>
        <w:t>2.2.5.8. Математика</w:t>
      </w:r>
      <w:bookmarkEnd w:id="59"/>
      <w:bookmarkEnd w:id="60"/>
      <w:bookmarkEnd w:id="61"/>
      <w:r w:rsidRPr="00137D3D">
        <w:rPr>
          <w:color w:val="auto"/>
        </w:rPr>
        <w:t xml:space="preserve"> </w:t>
      </w:r>
    </w:p>
    <w:p w:rsidR="00137D3D" w:rsidRPr="00137D3D" w:rsidRDefault="00137D3D" w:rsidP="00137D3D">
      <w:pPr>
        <w:pStyle w:val="3"/>
        <w:tabs>
          <w:tab w:val="left" w:pos="1134"/>
        </w:tabs>
        <w:spacing w:before="0" w:line="360" w:lineRule="auto"/>
        <w:ind w:firstLine="709"/>
        <w:jc w:val="both"/>
        <w:rPr>
          <w:color w:val="auto"/>
          <w:sz w:val="28"/>
          <w:szCs w:val="28"/>
        </w:rPr>
      </w:pPr>
      <w:r w:rsidRPr="00137D3D">
        <w:rPr>
          <w:color w:val="auto"/>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137D3D" w:rsidRPr="0074495D" w:rsidRDefault="00137D3D" w:rsidP="00D64506">
      <w:pPr>
        <w:pStyle w:val="a9"/>
        <w:numPr>
          <w:ilvl w:val="0"/>
          <w:numId w:val="76"/>
        </w:numPr>
        <w:tabs>
          <w:tab w:val="left" w:pos="993"/>
        </w:tabs>
        <w:spacing w:after="0" w:line="360" w:lineRule="auto"/>
        <w:ind w:left="0" w:firstLine="709"/>
        <w:jc w:val="both"/>
        <w:rPr>
          <w:rFonts w:ascii="Times New Roman" w:hAnsi="Times New Roman"/>
          <w:sz w:val="28"/>
          <w:szCs w:val="28"/>
        </w:rPr>
      </w:pPr>
      <w:r w:rsidRPr="00137D3D">
        <w:rPr>
          <w:rFonts w:ascii="Times New Roman" w:hAnsi="Times New Roman"/>
          <w:sz w:val="28"/>
          <w:szCs w:val="28"/>
        </w:rPr>
        <w:t>Оперировать на базовом уровне</w:t>
      </w:r>
      <w:r w:rsidRPr="00137D3D">
        <w:rPr>
          <w:rStyle w:val="af5"/>
          <w:rFonts w:ascii="Times New Roman" w:hAnsi="Times New Roman"/>
          <w:sz w:val="28"/>
          <w:szCs w:val="28"/>
        </w:rPr>
        <w:footnoteReference w:id="3"/>
      </w:r>
      <w:r w:rsidRPr="00137D3D">
        <w:rPr>
          <w:rFonts w:ascii="Times New Roman" w:hAnsi="Times New Roman"/>
          <w:sz w:val="28"/>
          <w:szCs w:val="28"/>
        </w:rPr>
        <w:t xml:space="preserve"> понятиями: множество, элемент</w:t>
      </w:r>
      <w:r w:rsidRPr="0074495D">
        <w:rPr>
          <w:rFonts w:ascii="Times New Roman" w:hAnsi="Times New Roman"/>
          <w:sz w:val="28"/>
          <w:szCs w:val="28"/>
        </w:rPr>
        <w:t xml:space="preserve"> множества, подмножество, принадлежность;</w:t>
      </w:r>
    </w:p>
    <w:p w:rsidR="00137D3D" w:rsidRPr="0074495D" w:rsidRDefault="00137D3D" w:rsidP="00D64506">
      <w:pPr>
        <w:pStyle w:val="a9"/>
        <w:numPr>
          <w:ilvl w:val="0"/>
          <w:numId w:val="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137D3D" w:rsidRPr="0074495D" w:rsidRDefault="00137D3D" w:rsidP="00D64506">
      <w:pPr>
        <w:pStyle w:val="a9"/>
        <w:numPr>
          <w:ilvl w:val="0"/>
          <w:numId w:val="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137D3D" w:rsidRPr="0074495D" w:rsidRDefault="00137D3D" w:rsidP="00137D3D">
      <w:pPr>
        <w:spacing w:line="360" w:lineRule="auto"/>
        <w:rPr>
          <w:b/>
          <w:sz w:val="28"/>
          <w:szCs w:val="28"/>
        </w:rPr>
      </w:pPr>
      <w:r w:rsidRPr="0074495D">
        <w:rPr>
          <w:b/>
          <w:sz w:val="28"/>
          <w:szCs w:val="28"/>
        </w:rPr>
        <w:lastRenderedPageBreak/>
        <w:t>В повседневной жизни и при изучении других предметов:</w:t>
      </w:r>
    </w:p>
    <w:p w:rsidR="00137D3D" w:rsidRPr="0074495D" w:rsidRDefault="00137D3D" w:rsidP="00D64506">
      <w:pPr>
        <w:pStyle w:val="a"/>
        <w:numPr>
          <w:ilvl w:val="0"/>
          <w:numId w:val="7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p>
    <w:p w:rsidR="00137D3D" w:rsidRPr="0074495D" w:rsidRDefault="00137D3D" w:rsidP="00137D3D">
      <w:pPr>
        <w:spacing w:line="360" w:lineRule="auto"/>
        <w:rPr>
          <w:b/>
          <w:sz w:val="28"/>
          <w:szCs w:val="28"/>
        </w:rPr>
      </w:pPr>
      <w:r w:rsidRPr="0074495D">
        <w:rPr>
          <w:b/>
          <w:sz w:val="28"/>
          <w:szCs w:val="28"/>
        </w:rPr>
        <w:t>Числа</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137D3D" w:rsidRPr="0074495D" w:rsidRDefault="00137D3D" w:rsidP="00D64506">
      <w:pPr>
        <w:pStyle w:val="a9"/>
        <w:numPr>
          <w:ilvl w:val="0"/>
          <w:numId w:val="73"/>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137D3D" w:rsidRPr="0074495D" w:rsidRDefault="00137D3D" w:rsidP="00137D3D">
      <w:pPr>
        <w:spacing w:line="360" w:lineRule="auto"/>
        <w:rPr>
          <w:b/>
          <w:sz w:val="28"/>
          <w:szCs w:val="28"/>
        </w:rPr>
      </w:pPr>
      <w:r w:rsidRPr="0074495D">
        <w:rPr>
          <w:b/>
          <w:sz w:val="28"/>
          <w:szCs w:val="28"/>
        </w:rPr>
        <w:t>Статистика и теория вероятностей</w:t>
      </w:r>
    </w:p>
    <w:p w:rsidR="00137D3D" w:rsidRPr="0074495D" w:rsidRDefault="00137D3D" w:rsidP="00D64506">
      <w:pPr>
        <w:pStyle w:val="a"/>
        <w:numPr>
          <w:ilvl w:val="0"/>
          <w:numId w:val="7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137D3D" w:rsidRPr="0074495D" w:rsidRDefault="00137D3D" w:rsidP="00D64506">
      <w:pPr>
        <w:pStyle w:val="a"/>
        <w:numPr>
          <w:ilvl w:val="0"/>
          <w:numId w:val="7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137D3D" w:rsidRPr="0074495D" w:rsidRDefault="00137D3D" w:rsidP="00137D3D">
      <w:pPr>
        <w:spacing w:line="360" w:lineRule="auto"/>
        <w:rPr>
          <w:b/>
          <w:bCs/>
          <w:sz w:val="28"/>
          <w:szCs w:val="28"/>
        </w:rPr>
      </w:pPr>
      <w:r w:rsidRPr="0074495D">
        <w:rPr>
          <w:b/>
          <w:bCs/>
          <w:sz w:val="28"/>
          <w:szCs w:val="28"/>
        </w:rPr>
        <w:t>Текстовые задачи</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137D3D" w:rsidRPr="0074495D" w:rsidRDefault="00137D3D" w:rsidP="00D64506">
      <w:pPr>
        <w:pStyle w:val="a9"/>
        <w:numPr>
          <w:ilvl w:val="0"/>
          <w:numId w:val="91"/>
        </w:numPr>
        <w:tabs>
          <w:tab w:val="left" w:pos="993"/>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137D3D" w:rsidRPr="0074495D" w:rsidRDefault="00137D3D" w:rsidP="00D64506">
      <w:pPr>
        <w:pStyle w:val="a9"/>
        <w:numPr>
          <w:ilvl w:val="0"/>
          <w:numId w:val="9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137D3D" w:rsidRPr="0074495D" w:rsidRDefault="00137D3D" w:rsidP="00D64506">
      <w:pPr>
        <w:pStyle w:val="a9"/>
        <w:numPr>
          <w:ilvl w:val="0"/>
          <w:numId w:val="9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137D3D" w:rsidRPr="0074495D" w:rsidRDefault="00137D3D" w:rsidP="00D64506">
      <w:pPr>
        <w:pStyle w:val="a9"/>
        <w:numPr>
          <w:ilvl w:val="0"/>
          <w:numId w:val="9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137D3D" w:rsidRPr="0074495D" w:rsidRDefault="00137D3D" w:rsidP="00D64506">
      <w:pPr>
        <w:pStyle w:val="a9"/>
        <w:numPr>
          <w:ilvl w:val="0"/>
          <w:numId w:val="9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numPr>
          <w:ilvl w:val="0"/>
          <w:numId w:val="92"/>
        </w:numPr>
        <w:tabs>
          <w:tab w:val="left" w:pos="993"/>
        </w:tabs>
        <w:spacing w:line="360" w:lineRule="auto"/>
        <w:ind w:left="0" w:firstLine="709"/>
        <w:jc w:val="both"/>
        <w:rPr>
          <w:sz w:val="28"/>
          <w:szCs w:val="28"/>
        </w:rPr>
      </w:pPr>
      <w:r w:rsidRPr="0074495D">
        <w:rPr>
          <w:sz w:val="28"/>
          <w:szCs w:val="28"/>
        </w:rPr>
        <w:t>выдвигать гипотезы о возможных предельных значениях искомых величин в задаче</w:t>
      </w:r>
      <w:r w:rsidRPr="0074495D" w:rsidDel="00681BB7">
        <w:rPr>
          <w:sz w:val="28"/>
          <w:szCs w:val="28"/>
        </w:rPr>
        <w:t xml:space="preserve"> </w:t>
      </w:r>
      <w:r w:rsidRPr="0074495D">
        <w:rPr>
          <w:sz w:val="28"/>
          <w:szCs w:val="28"/>
        </w:rPr>
        <w:t xml:space="preserve"> (делать прикидку) </w:t>
      </w:r>
    </w:p>
    <w:p w:rsidR="00137D3D" w:rsidRPr="0074495D" w:rsidRDefault="00137D3D" w:rsidP="00137D3D">
      <w:pPr>
        <w:spacing w:line="360" w:lineRule="auto"/>
        <w:rPr>
          <w:b/>
          <w:sz w:val="28"/>
          <w:szCs w:val="28"/>
        </w:rPr>
      </w:pPr>
      <w:r w:rsidRPr="0074495D">
        <w:rPr>
          <w:b/>
          <w:sz w:val="28"/>
          <w:szCs w:val="28"/>
        </w:rPr>
        <w:t>Наглядная геометрия</w:t>
      </w:r>
    </w:p>
    <w:p w:rsidR="00137D3D" w:rsidRPr="0074495D" w:rsidRDefault="00137D3D" w:rsidP="00137D3D">
      <w:pPr>
        <w:spacing w:line="360" w:lineRule="auto"/>
        <w:rPr>
          <w:b/>
          <w:sz w:val="28"/>
          <w:szCs w:val="28"/>
        </w:rPr>
      </w:pPr>
      <w:r w:rsidRPr="0074495D">
        <w:rPr>
          <w:b/>
          <w:sz w:val="28"/>
          <w:szCs w:val="28"/>
        </w:rPr>
        <w:t>Геометрические фигуры</w:t>
      </w:r>
    </w:p>
    <w:p w:rsidR="00137D3D" w:rsidRPr="0074495D" w:rsidRDefault="00137D3D" w:rsidP="00D64506">
      <w:pPr>
        <w:numPr>
          <w:ilvl w:val="0"/>
          <w:numId w:val="93"/>
        </w:numPr>
        <w:tabs>
          <w:tab w:val="left" w:pos="0"/>
          <w:tab w:val="left" w:pos="993"/>
        </w:tabs>
        <w:spacing w:line="360" w:lineRule="auto"/>
        <w:ind w:left="0" w:firstLine="709"/>
        <w:jc w:val="both"/>
        <w:rPr>
          <w:b/>
          <w:i/>
          <w:sz w:val="28"/>
          <w:szCs w:val="28"/>
        </w:rPr>
      </w:pPr>
      <w:proofErr w:type="gramStart"/>
      <w:r w:rsidRPr="0074495D">
        <w:rPr>
          <w:sz w:val="28"/>
          <w:szCs w:val="28"/>
        </w:rPr>
        <w:t>Оперировать на базовом уровне понятиями: фигура,</w:t>
      </w:r>
      <w:r w:rsidRPr="0074495D" w:rsidDel="0046087C">
        <w:rPr>
          <w:b/>
          <w:bCs/>
          <w:sz w:val="28"/>
          <w:szCs w:val="28"/>
        </w:rPr>
        <w:t xml:space="preserve"> </w:t>
      </w:r>
      <w:r w:rsidRPr="0074495D">
        <w:rPr>
          <w:bCs/>
          <w:sz w:val="28"/>
          <w:szCs w:val="28"/>
        </w:rPr>
        <w:t>т</w:t>
      </w:r>
      <w:r w:rsidRPr="0074495D">
        <w:rPr>
          <w:sz w:val="28"/>
          <w:szCs w:val="28"/>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74495D">
        <w:rPr>
          <w:sz w:val="28"/>
          <w:szCs w:val="28"/>
        </w:rPr>
        <w:t xml:space="preserve"> Изображать изучаемые фигуры от руки и с помощью линейки и циркуля.</w:t>
      </w:r>
    </w:p>
    <w:p w:rsidR="00137D3D" w:rsidRPr="0074495D" w:rsidRDefault="00137D3D" w:rsidP="00137D3D">
      <w:pPr>
        <w:tabs>
          <w:tab w:val="left" w:pos="0"/>
          <w:tab w:val="left" w:pos="993"/>
        </w:tabs>
        <w:spacing w:line="360" w:lineRule="auto"/>
        <w:ind w:left="709"/>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137D3D" w:rsidRPr="0074495D" w:rsidRDefault="00137D3D" w:rsidP="00137D3D">
      <w:pPr>
        <w:spacing w:line="360" w:lineRule="auto"/>
        <w:rPr>
          <w:b/>
          <w:sz w:val="28"/>
          <w:szCs w:val="28"/>
        </w:rPr>
      </w:pPr>
      <w:r w:rsidRPr="0074495D">
        <w:rPr>
          <w:b/>
          <w:sz w:val="28"/>
          <w:szCs w:val="28"/>
        </w:rPr>
        <w:t>Измерения и вычисления</w:t>
      </w:r>
    </w:p>
    <w:p w:rsidR="00137D3D" w:rsidRPr="0074495D" w:rsidRDefault="00137D3D" w:rsidP="00D64506">
      <w:pPr>
        <w:pStyle w:val="a"/>
        <w:numPr>
          <w:ilvl w:val="0"/>
          <w:numId w:val="94"/>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137D3D" w:rsidRPr="0074495D" w:rsidRDefault="00137D3D" w:rsidP="00D64506">
      <w:pPr>
        <w:pStyle w:val="a"/>
        <w:numPr>
          <w:ilvl w:val="0"/>
          <w:numId w:val="94"/>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вычислять площади прямоугольников. </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numPr>
          <w:ilvl w:val="0"/>
          <w:numId w:val="79"/>
        </w:numPr>
        <w:tabs>
          <w:tab w:val="left" w:pos="0"/>
          <w:tab w:val="left" w:pos="993"/>
        </w:tabs>
        <w:spacing w:line="360" w:lineRule="auto"/>
        <w:ind w:left="0" w:firstLine="709"/>
        <w:jc w:val="both"/>
        <w:rPr>
          <w:sz w:val="28"/>
          <w:szCs w:val="28"/>
        </w:rPr>
      </w:pPr>
      <w:r w:rsidRPr="0074495D">
        <w:rPr>
          <w:sz w:val="28"/>
          <w:szCs w:val="28"/>
        </w:rPr>
        <w:t>вычислять расстояния на местности в стандартных ситуациях, площади прямоугольников;</w:t>
      </w:r>
    </w:p>
    <w:p w:rsidR="00137D3D" w:rsidRPr="0074495D" w:rsidRDefault="00137D3D" w:rsidP="00D64506">
      <w:pPr>
        <w:numPr>
          <w:ilvl w:val="0"/>
          <w:numId w:val="81"/>
        </w:numPr>
        <w:tabs>
          <w:tab w:val="left" w:pos="0"/>
          <w:tab w:val="left" w:pos="993"/>
        </w:tabs>
        <w:spacing w:line="360" w:lineRule="auto"/>
        <w:ind w:left="0" w:firstLine="709"/>
        <w:jc w:val="both"/>
        <w:rPr>
          <w:sz w:val="28"/>
          <w:szCs w:val="28"/>
        </w:rPr>
      </w:pPr>
      <w:r w:rsidRPr="0074495D">
        <w:rPr>
          <w:sz w:val="28"/>
          <w:szCs w:val="28"/>
        </w:rPr>
        <w:t xml:space="preserve">выполнять простейшие построения и измерения на местности, необходимые в реальной жизни. </w:t>
      </w:r>
    </w:p>
    <w:p w:rsidR="00137D3D" w:rsidRPr="0074495D" w:rsidRDefault="00137D3D" w:rsidP="00137D3D">
      <w:pPr>
        <w:spacing w:line="360" w:lineRule="auto"/>
        <w:rPr>
          <w:b/>
          <w:bCs/>
          <w:sz w:val="28"/>
          <w:szCs w:val="28"/>
        </w:rPr>
      </w:pPr>
      <w:r w:rsidRPr="0074495D">
        <w:rPr>
          <w:b/>
          <w:bCs/>
          <w:sz w:val="28"/>
          <w:szCs w:val="28"/>
        </w:rPr>
        <w:t>История математики</w:t>
      </w:r>
    </w:p>
    <w:p w:rsidR="00137D3D" w:rsidRPr="0074495D" w:rsidRDefault="00137D3D" w:rsidP="00D64506">
      <w:pPr>
        <w:numPr>
          <w:ilvl w:val="0"/>
          <w:numId w:val="95"/>
        </w:numPr>
        <w:tabs>
          <w:tab w:val="left" w:pos="34"/>
          <w:tab w:val="left" w:pos="993"/>
        </w:tabs>
        <w:spacing w:line="360" w:lineRule="auto"/>
        <w:ind w:left="0" w:firstLine="709"/>
        <w:jc w:val="both"/>
        <w:rPr>
          <w:sz w:val="28"/>
          <w:szCs w:val="28"/>
        </w:rPr>
      </w:pPr>
      <w:r w:rsidRPr="0074495D">
        <w:rPr>
          <w:sz w:val="28"/>
          <w:szCs w:val="28"/>
        </w:rPr>
        <w:t>описывать отдельные выдающиеся результаты, полученные в ходе развития математики как науки;</w:t>
      </w:r>
    </w:p>
    <w:p w:rsidR="00137D3D" w:rsidRPr="0074495D" w:rsidRDefault="00137D3D" w:rsidP="00D64506">
      <w:pPr>
        <w:numPr>
          <w:ilvl w:val="0"/>
          <w:numId w:val="95"/>
        </w:numPr>
        <w:tabs>
          <w:tab w:val="left" w:pos="993"/>
        </w:tabs>
        <w:spacing w:line="360" w:lineRule="auto"/>
        <w:ind w:left="0" w:firstLine="709"/>
        <w:jc w:val="both"/>
        <w:rPr>
          <w:sz w:val="28"/>
          <w:szCs w:val="28"/>
        </w:rPr>
      </w:pPr>
      <w:r w:rsidRPr="0074495D">
        <w:rPr>
          <w:sz w:val="28"/>
          <w:szCs w:val="28"/>
        </w:rPr>
        <w:t>знать примеры математических открытий и их авторов, в связи с отечественной и всемирной историей.</w:t>
      </w:r>
    </w:p>
    <w:p w:rsidR="00137D3D" w:rsidRPr="0074495D" w:rsidRDefault="00137D3D" w:rsidP="00137D3D">
      <w:pPr>
        <w:pStyle w:val="3"/>
        <w:spacing w:before="0" w:line="360" w:lineRule="auto"/>
        <w:rPr>
          <w:szCs w:val="28"/>
        </w:rPr>
      </w:pPr>
      <w:bookmarkStart w:id="62" w:name="_Toc284662720"/>
      <w:bookmarkStart w:id="63"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62"/>
      <w:bookmarkEnd w:id="63"/>
    </w:p>
    <w:p w:rsidR="00137D3D" w:rsidRPr="0074495D" w:rsidRDefault="00137D3D" w:rsidP="00137D3D">
      <w:pPr>
        <w:spacing w:line="360" w:lineRule="auto"/>
        <w:rPr>
          <w:sz w:val="28"/>
          <w:szCs w:val="28"/>
        </w:rPr>
      </w:pPr>
      <w:r w:rsidRPr="0074495D">
        <w:rPr>
          <w:b/>
          <w:sz w:val="28"/>
          <w:szCs w:val="28"/>
        </w:rPr>
        <w:t>Элементы теории множеств и математической логики</w:t>
      </w:r>
    </w:p>
    <w:p w:rsidR="00137D3D" w:rsidRPr="0074495D" w:rsidRDefault="00137D3D" w:rsidP="00D64506">
      <w:pPr>
        <w:pStyle w:val="a9"/>
        <w:numPr>
          <w:ilvl w:val="0"/>
          <w:numId w:val="96"/>
        </w:numPr>
        <w:tabs>
          <w:tab w:val="left" w:pos="1134"/>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w:t>
      </w:r>
      <w:r w:rsidRPr="0074495D">
        <w:rPr>
          <w:rStyle w:val="af5"/>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137D3D" w:rsidRPr="0074495D" w:rsidRDefault="00137D3D" w:rsidP="00D64506">
      <w:pPr>
        <w:pStyle w:val="a9"/>
        <w:numPr>
          <w:ilvl w:val="0"/>
          <w:numId w:val="9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97"/>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137D3D" w:rsidRPr="0074495D" w:rsidRDefault="00137D3D" w:rsidP="00D64506">
      <w:pPr>
        <w:pStyle w:val="a"/>
        <w:numPr>
          <w:ilvl w:val="0"/>
          <w:numId w:val="97"/>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137D3D" w:rsidRPr="0074495D" w:rsidRDefault="00137D3D" w:rsidP="00137D3D">
      <w:pPr>
        <w:spacing w:line="360" w:lineRule="auto"/>
        <w:rPr>
          <w:b/>
          <w:i/>
          <w:sz w:val="28"/>
          <w:szCs w:val="28"/>
        </w:rPr>
      </w:pPr>
      <w:r w:rsidRPr="0074495D">
        <w:rPr>
          <w:b/>
          <w:i/>
          <w:sz w:val="28"/>
          <w:szCs w:val="28"/>
        </w:rPr>
        <w:t>Числа</w:t>
      </w:r>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proofErr w:type="gramStart"/>
      <w:r w:rsidRPr="0074495D">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w:t>
      </w:r>
      <w:r w:rsidRPr="0074495D">
        <w:rPr>
          <w:rFonts w:ascii="Times New Roman" w:hAnsi="Times New Roman"/>
          <w:i/>
          <w:sz w:val="28"/>
          <w:szCs w:val="28"/>
        </w:rPr>
        <w:lastRenderedPageBreak/>
        <w:t>смешанное число, рациональное число, множество рациональных чисел, геометрическая интерпретация натуральных, целых, рациональных;</w:t>
      </w:r>
      <w:proofErr w:type="gramEnd"/>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roofErr w:type="gramStart"/>
      <w:r w:rsidRPr="0074495D">
        <w:rPr>
          <w:rFonts w:ascii="Times New Roman" w:hAnsi="Times New Roman"/>
          <w:i/>
          <w:sz w:val="28"/>
          <w:szCs w:val="28"/>
        </w:rPr>
        <w:t>;.</w:t>
      </w:r>
      <w:proofErr w:type="gramEnd"/>
    </w:p>
    <w:p w:rsidR="00137D3D" w:rsidRPr="0074495D" w:rsidRDefault="00137D3D" w:rsidP="00D64506">
      <w:pPr>
        <w:pStyle w:val="a9"/>
        <w:numPr>
          <w:ilvl w:val="0"/>
          <w:numId w:val="98"/>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9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137D3D" w:rsidRPr="0074495D" w:rsidRDefault="00137D3D" w:rsidP="00D64506">
      <w:pPr>
        <w:pStyle w:val="a"/>
        <w:numPr>
          <w:ilvl w:val="0"/>
          <w:numId w:val="9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137D3D" w:rsidRPr="0074495D" w:rsidRDefault="00137D3D" w:rsidP="00D64506">
      <w:pPr>
        <w:pStyle w:val="a"/>
        <w:numPr>
          <w:ilvl w:val="0"/>
          <w:numId w:val="9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137D3D" w:rsidRPr="0074495D" w:rsidRDefault="00137D3D" w:rsidP="00137D3D">
      <w:pPr>
        <w:spacing w:line="360" w:lineRule="auto"/>
        <w:rPr>
          <w:b/>
          <w:sz w:val="28"/>
          <w:szCs w:val="28"/>
        </w:rPr>
      </w:pPr>
      <w:r w:rsidRPr="0074495D">
        <w:rPr>
          <w:b/>
          <w:sz w:val="28"/>
          <w:szCs w:val="28"/>
        </w:rPr>
        <w:t xml:space="preserve">Уравнения и неравенства </w:t>
      </w:r>
    </w:p>
    <w:p w:rsidR="00137D3D" w:rsidRPr="0074495D" w:rsidRDefault="00137D3D" w:rsidP="00D64506">
      <w:pPr>
        <w:pStyle w:val="a"/>
        <w:numPr>
          <w:ilvl w:val="0"/>
          <w:numId w:val="10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137D3D" w:rsidRPr="0074495D" w:rsidRDefault="00137D3D" w:rsidP="00137D3D">
      <w:pPr>
        <w:spacing w:line="360" w:lineRule="auto"/>
        <w:rPr>
          <w:b/>
          <w:sz w:val="28"/>
          <w:szCs w:val="28"/>
        </w:rPr>
      </w:pPr>
      <w:r w:rsidRPr="0074495D">
        <w:rPr>
          <w:b/>
          <w:sz w:val="28"/>
          <w:szCs w:val="28"/>
        </w:rPr>
        <w:t>Статистика и теория вероятностей</w:t>
      </w:r>
    </w:p>
    <w:p w:rsidR="00137D3D" w:rsidRPr="0074495D" w:rsidRDefault="00137D3D" w:rsidP="00D64506">
      <w:pPr>
        <w:pStyle w:val="a9"/>
        <w:numPr>
          <w:ilvl w:val="0"/>
          <w:numId w:val="101"/>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137D3D" w:rsidRPr="0074495D" w:rsidRDefault="00137D3D" w:rsidP="00D64506">
      <w:pPr>
        <w:pStyle w:val="a"/>
        <w:numPr>
          <w:ilvl w:val="0"/>
          <w:numId w:val="10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137D3D" w:rsidRPr="00475353" w:rsidRDefault="00137D3D" w:rsidP="00D64506">
      <w:pPr>
        <w:pStyle w:val="a"/>
        <w:numPr>
          <w:ilvl w:val="0"/>
          <w:numId w:val="10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10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137D3D" w:rsidRPr="0074495D" w:rsidRDefault="00137D3D" w:rsidP="00137D3D">
      <w:pPr>
        <w:spacing w:line="360" w:lineRule="auto"/>
        <w:rPr>
          <w:b/>
          <w:bCs/>
          <w:sz w:val="28"/>
          <w:szCs w:val="28"/>
        </w:rPr>
      </w:pPr>
      <w:r w:rsidRPr="0074495D">
        <w:rPr>
          <w:b/>
          <w:bCs/>
          <w:sz w:val="28"/>
          <w:szCs w:val="28"/>
        </w:rPr>
        <w:t>Текстовые задачи</w:t>
      </w:r>
    </w:p>
    <w:p w:rsidR="00137D3D" w:rsidRPr="0074495D" w:rsidRDefault="00137D3D" w:rsidP="00D64506">
      <w:pPr>
        <w:pStyle w:val="a9"/>
        <w:numPr>
          <w:ilvl w:val="0"/>
          <w:numId w:val="10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137D3D" w:rsidRPr="0074495D" w:rsidRDefault="00137D3D" w:rsidP="00D64506">
      <w:pPr>
        <w:pStyle w:val="a9"/>
        <w:numPr>
          <w:ilvl w:val="0"/>
          <w:numId w:val="10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137D3D" w:rsidRPr="0074495D" w:rsidRDefault="00137D3D" w:rsidP="00D64506">
      <w:pPr>
        <w:pStyle w:val="a9"/>
        <w:numPr>
          <w:ilvl w:val="0"/>
          <w:numId w:val="10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137D3D" w:rsidRPr="0074495D" w:rsidRDefault="00137D3D" w:rsidP="00D64506">
      <w:pPr>
        <w:pStyle w:val="a9"/>
        <w:numPr>
          <w:ilvl w:val="0"/>
          <w:numId w:val="10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моделировать рассуждения при поиске решения задач с помощью </w:t>
      </w:r>
      <w:proofErr w:type="gramStart"/>
      <w:r w:rsidRPr="0074495D">
        <w:rPr>
          <w:rFonts w:ascii="Times New Roman" w:hAnsi="Times New Roman"/>
          <w:i/>
          <w:sz w:val="28"/>
          <w:szCs w:val="28"/>
        </w:rPr>
        <w:t>граф-схемы</w:t>
      </w:r>
      <w:proofErr w:type="gramEnd"/>
      <w:r w:rsidRPr="0074495D">
        <w:rPr>
          <w:rFonts w:ascii="Times New Roman" w:hAnsi="Times New Roman"/>
          <w:i/>
          <w:sz w:val="28"/>
          <w:szCs w:val="28"/>
        </w:rPr>
        <w:t>;</w:t>
      </w:r>
    </w:p>
    <w:p w:rsidR="00137D3D" w:rsidRPr="0074495D" w:rsidRDefault="00137D3D" w:rsidP="00D64506">
      <w:pPr>
        <w:pStyle w:val="a9"/>
        <w:numPr>
          <w:ilvl w:val="0"/>
          <w:numId w:val="10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137D3D" w:rsidRPr="0074495D" w:rsidRDefault="00137D3D" w:rsidP="00D64506">
      <w:pPr>
        <w:pStyle w:val="a9"/>
        <w:numPr>
          <w:ilvl w:val="0"/>
          <w:numId w:val="10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137D3D" w:rsidRPr="0074495D" w:rsidRDefault="00137D3D" w:rsidP="00D64506">
      <w:pPr>
        <w:pStyle w:val="a9"/>
        <w:numPr>
          <w:ilvl w:val="0"/>
          <w:numId w:val="10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137D3D" w:rsidRPr="0074495D" w:rsidRDefault="00137D3D" w:rsidP="00D64506">
      <w:pPr>
        <w:pStyle w:val="a9"/>
        <w:numPr>
          <w:ilvl w:val="0"/>
          <w:numId w:val="10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137D3D" w:rsidRPr="0074495D" w:rsidRDefault="00137D3D" w:rsidP="00D64506">
      <w:pPr>
        <w:pStyle w:val="a9"/>
        <w:numPr>
          <w:ilvl w:val="0"/>
          <w:numId w:val="10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137D3D" w:rsidRPr="0074495D" w:rsidRDefault="00137D3D" w:rsidP="00D64506">
      <w:pPr>
        <w:numPr>
          <w:ilvl w:val="0"/>
          <w:numId w:val="103"/>
        </w:numPr>
        <w:tabs>
          <w:tab w:val="left" w:pos="1134"/>
        </w:tabs>
        <w:spacing w:line="360" w:lineRule="auto"/>
        <w:ind w:left="0" w:firstLine="709"/>
        <w:jc w:val="both"/>
        <w:rPr>
          <w:i/>
          <w:sz w:val="28"/>
          <w:szCs w:val="28"/>
        </w:rPr>
      </w:pPr>
      <w:r w:rsidRPr="0074495D">
        <w:rPr>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137D3D" w:rsidRPr="0074495D" w:rsidRDefault="00137D3D" w:rsidP="00D64506">
      <w:pPr>
        <w:numPr>
          <w:ilvl w:val="0"/>
          <w:numId w:val="103"/>
        </w:numPr>
        <w:tabs>
          <w:tab w:val="left" w:pos="1134"/>
        </w:tabs>
        <w:spacing w:line="360" w:lineRule="auto"/>
        <w:ind w:left="0" w:firstLine="709"/>
        <w:jc w:val="both"/>
        <w:rPr>
          <w:i/>
          <w:sz w:val="28"/>
          <w:szCs w:val="28"/>
        </w:rPr>
      </w:pPr>
      <w:r w:rsidRPr="0074495D">
        <w:rPr>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137D3D" w:rsidRPr="0074495D" w:rsidRDefault="00137D3D" w:rsidP="00137D3D">
      <w:pPr>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104"/>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137D3D" w:rsidRPr="0074495D" w:rsidRDefault="00137D3D" w:rsidP="00D64506">
      <w:pPr>
        <w:pStyle w:val="a"/>
        <w:numPr>
          <w:ilvl w:val="0"/>
          <w:numId w:val="104"/>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137D3D" w:rsidRPr="0074495D" w:rsidRDefault="00137D3D" w:rsidP="00D64506">
      <w:pPr>
        <w:pStyle w:val="a"/>
        <w:numPr>
          <w:ilvl w:val="0"/>
          <w:numId w:val="10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p>
    <w:p w:rsidR="00137D3D" w:rsidRPr="0074495D" w:rsidRDefault="00137D3D" w:rsidP="00137D3D">
      <w:pPr>
        <w:spacing w:line="360" w:lineRule="auto"/>
        <w:rPr>
          <w:b/>
          <w:sz w:val="28"/>
          <w:szCs w:val="28"/>
        </w:rPr>
      </w:pPr>
      <w:r w:rsidRPr="0074495D">
        <w:rPr>
          <w:b/>
          <w:sz w:val="28"/>
          <w:szCs w:val="28"/>
        </w:rPr>
        <w:t>Наглядная геометрия</w:t>
      </w:r>
    </w:p>
    <w:p w:rsidR="00137D3D" w:rsidRPr="0074495D" w:rsidRDefault="00137D3D" w:rsidP="00137D3D">
      <w:pPr>
        <w:spacing w:line="360" w:lineRule="auto"/>
        <w:rPr>
          <w:b/>
          <w:sz w:val="28"/>
          <w:szCs w:val="28"/>
        </w:rPr>
      </w:pPr>
      <w:r w:rsidRPr="0074495D">
        <w:rPr>
          <w:b/>
          <w:sz w:val="28"/>
          <w:szCs w:val="28"/>
        </w:rPr>
        <w:t>Геометрические фигуры</w:t>
      </w:r>
    </w:p>
    <w:p w:rsidR="00137D3D" w:rsidRPr="0074495D" w:rsidRDefault="00137D3D" w:rsidP="00D64506">
      <w:pPr>
        <w:pStyle w:val="a9"/>
        <w:numPr>
          <w:ilvl w:val="0"/>
          <w:numId w:val="105"/>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137D3D" w:rsidRPr="0074495D" w:rsidRDefault="00137D3D" w:rsidP="00D64506">
      <w:pPr>
        <w:pStyle w:val="a9"/>
        <w:numPr>
          <w:ilvl w:val="0"/>
          <w:numId w:val="105"/>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137D3D" w:rsidRPr="0074495D" w:rsidRDefault="00137D3D" w:rsidP="00137D3D">
      <w:pPr>
        <w:spacing w:line="360" w:lineRule="auto"/>
        <w:rPr>
          <w:b/>
          <w:sz w:val="28"/>
          <w:szCs w:val="28"/>
        </w:rPr>
      </w:pPr>
      <w:r w:rsidRPr="0074495D">
        <w:rPr>
          <w:b/>
          <w:sz w:val="28"/>
          <w:szCs w:val="28"/>
        </w:rPr>
        <w:t>Измерения и вычисления</w:t>
      </w:r>
    </w:p>
    <w:p w:rsidR="00137D3D" w:rsidRPr="0074495D" w:rsidRDefault="00137D3D" w:rsidP="00D64506">
      <w:pPr>
        <w:pStyle w:val="a"/>
        <w:numPr>
          <w:ilvl w:val="0"/>
          <w:numId w:val="10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137D3D" w:rsidRPr="0074495D" w:rsidRDefault="00137D3D" w:rsidP="00D64506">
      <w:pPr>
        <w:pStyle w:val="a"/>
        <w:numPr>
          <w:ilvl w:val="0"/>
          <w:numId w:val="10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10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объёмы комнат;</w:t>
      </w:r>
    </w:p>
    <w:p w:rsidR="00137D3D" w:rsidRPr="0074495D" w:rsidRDefault="00137D3D" w:rsidP="00D64506">
      <w:pPr>
        <w:pStyle w:val="a9"/>
        <w:numPr>
          <w:ilvl w:val="0"/>
          <w:numId w:val="106"/>
        </w:numPr>
        <w:tabs>
          <w:tab w:val="left" w:pos="1134"/>
        </w:tabs>
        <w:spacing w:after="0"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137D3D" w:rsidRPr="0074495D" w:rsidRDefault="00137D3D" w:rsidP="00D64506">
      <w:pPr>
        <w:pStyle w:val="a9"/>
        <w:numPr>
          <w:ilvl w:val="0"/>
          <w:numId w:val="10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p>
    <w:p w:rsidR="00137D3D" w:rsidRPr="0074495D" w:rsidRDefault="00137D3D" w:rsidP="00137D3D">
      <w:pPr>
        <w:spacing w:line="360" w:lineRule="auto"/>
        <w:rPr>
          <w:b/>
          <w:bCs/>
          <w:sz w:val="28"/>
          <w:szCs w:val="28"/>
        </w:rPr>
      </w:pPr>
      <w:r w:rsidRPr="0074495D">
        <w:rPr>
          <w:b/>
          <w:bCs/>
          <w:sz w:val="28"/>
          <w:szCs w:val="28"/>
        </w:rPr>
        <w:t>История математики</w:t>
      </w:r>
    </w:p>
    <w:p w:rsidR="00137D3D" w:rsidRPr="0074495D" w:rsidRDefault="00137D3D" w:rsidP="00D64506">
      <w:pPr>
        <w:pStyle w:val="a9"/>
        <w:numPr>
          <w:ilvl w:val="0"/>
          <w:numId w:val="90"/>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137D3D" w:rsidRPr="0074495D" w:rsidRDefault="00137D3D" w:rsidP="00137D3D">
      <w:pPr>
        <w:pStyle w:val="3"/>
        <w:spacing w:before="0" w:line="360" w:lineRule="auto"/>
        <w:rPr>
          <w:szCs w:val="28"/>
        </w:rPr>
      </w:pPr>
    </w:p>
    <w:p w:rsidR="00137D3D" w:rsidRPr="0074495D" w:rsidRDefault="00137D3D" w:rsidP="00137D3D">
      <w:pPr>
        <w:pStyle w:val="3"/>
        <w:spacing w:before="0" w:line="360" w:lineRule="auto"/>
        <w:rPr>
          <w:szCs w:val="28"/>
        </w:rPr>
      </w:pPr>
      <w:bookmarkStart w:id="64" w:name="_Toc284662721"/>
      <w:bookmarkStart w:id="65"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4"/>
      <w:bookmarkEnd w:id="65"/>
    </w:p>
    <w:p w:rsidR="00137D3D" w:rsidRPr="0074495D" w:rsidRDefault="00137D3D" w:rsidP="00137D3D">
      <w:pPr>
        <w:spacing w:line="360" w:lineRule="auto"/>
        <w:rPr>
          <w:sz w:val="28"/>
          <w:szCs w:val="28"/>
        </w:rPr>
      </w:pPr>
      <w:r w:rsidRPr="0074495D">
        <w:rPr>
          <w:b/>
          <w:sz w:val="28"/>
          <w:szCs w:val="28"/>
        </w:rPr>
        <w:t>Элементы теории множеств и математической логики</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5"/>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137D3D" w:rsidRPr="0074495D" w:rsidRDefault="00137D3D" w:rsidP="00D64506">
      <w:pPr>
        <w:pStyle w:val="a9"/>
        <w:numPr>
          <w:ilvl w:val="0"/>
          <w:numId w:val="76"/>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137D3D" w:rsidRPr="0074495D" w:rsidRDefault="00137D3D" w:rsidP="00D64506">
      <w:pPr>
        <w:pStyle w:val="a9"/>
        <w:numPr>
          <w:ilvl w:val="0"/>
          <w:numId w:val="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137D3D" w:rsidRPr="0074495D" w:rsidRDefault="00137D3D" w:rsidP="00D64506">
      <w:pPr>
        <w:pStyle w:val="a9"/>
        <w:numPr>
          <w:ilvl w:val="0"/>
          <w:numId w:val="76"/>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приводить примеры и </w:t>
      </w:r>
      <w:proofErr w:type="spellStart"/>
      <w:r w:rsidRPr="0074495D">
        <w:rPr>
          <w:rFonts w:ascii="Times New Roman" w:hAnsi="Times New Roman"/>
          <w:sz w:val="28"/>
          <w:szCs w:val="28"/>
        </w:rPr>
        <w:t>контрпримеры</w:t>
      </w:r>
      <w:proofErr w:type="spellEnd"/>
      <w:r w:rsidRPr="0074495D">
        <w:rPr>
          <w:rFonts w:ascii="Times New Roman" w:hAnsi="Times New Roman"/>
          <w:sz w:val="28"/>
          <w:szCs w:val="28"/>
        </w:rPr>
        <w:t xml:space="preserve"> для </w:t>
      </w:r>
      <w:proofErr w:type="spellStart"/>
      <w:r w:rsidRPr="0074495D">
        <w:rPr>
          <w:rFonts w:ascii="Times New Roman" w:hAnsi="Times New Roman"/>
          <w:sz w:val="28"/>
          <w:szCs w:val="28"/>
        </w:rPr>
        <w:t>подтвержнения</w:t>
      </w:r>
      <w:proofErr w:type="spellEnd"/>
      <w:r w:rsidRPr="0074495D">
        <w:rPr>
          <w:rFonts w:ascii="Times New Roman" w:hAnsi="Times New Roman"/>
          <w:sz w:val="28"/>
          <w:szCs w:val="28"/>
        </w:rPr>
        <w:t xml:space="preserve"> своих высказываний.</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w:t>
      </w:r>
      <w:proofErr w:type="gramStart"/>
      <w:r w:rsidRPr="0074495D">
        <w:rPr>
          <w:rFonts w:ascii="Times New Roman" w:hAnsi="Times New Roman"/>
          <w:sz w:val="28"/>
          <w:szCs w:val="28"/>
        </w:rPr>
        <w:t>ств дл</w:t>
      </w:r>
      <w:proofErr w:type="gramEnd"/>
      <w:r w:rsidRPr="0074495D">
        <w:rPr>
          <w:rFonts w:ascii="Times New Roman" w:hAnsi="Times New Roman"/>
          <w:sz w:val="28"/>
          <w:szCs w:val="28"/>
        </w:rPr>
        <w:t>я описания реальных процессов и явлений, при решении задач других учебных предметов.</w:t>
      </w:r>
    </w:p>
    <w:p w:rsidR="00137D3D" w:rsidRPr="0074495D" w:rsidRDefault="00137D3D" w:rsidP="00137D3D">
      <w:pPr>
        <w:spacing w:line="360" w:lineRule="auto"/>
        <w:rPr>
          <w:b/>
          <w:sz w:val="28"/>
          <w:szCs w:val="28"/>
        </w:rPr>
      </w:pPr>
      <w:r w:rsidRPr="0074495D">
        <w:rPr>
          <w:b/>
          <w:sz w:val="28"/>
          <w:szCs w:val="28"/>
        </w:rPr>
        <w:t>Числа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137D3D" w:rsidRPr="0074495D" w:rsidRDefault="00137D3D" w:rsidP="00137D3D">
      <w:pPr>
        <w:spacing w:line="360" w:lineRule="auto"/>
        <w:rPr>
          <w:b/>
          <w:sz w:val="28"/>
          <w:szCs w:val="28"/>
        </w:rPr>
      </w:pPr>
      <w:r w:rsidRPr="0074495D">
        <w:rPr>
          <w:b/>
          <w:sz w:val="28"/>
          <w:szCs w:val="28"/>
        </w:rPr>
        <w:t>Тождественные преобразования</w:t>
      </w:r>
    </w:p>
    <w:p w:rsidR="00137D3D" w:rsidRPr="0074495D" w:rsidRDefault="00137D3D" w:rsidP="00D64506">
      <w:pPr>
        <w:pStyle w:val="a9"/>
        <w:numPr>
          <w:ilvl w:val="0"/>
          <w:numId w:val="80"/>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137D3D" w:rsidRPr="0074495D" w:rsidRDefault="00137D3D" w:rsidP="00D64506">
      <w:pPr>
        <w:pStyle w:val="a9"/>
        <w:numPr>
          <w:ilvl w:val="0"/>
          <w:numId w:val="80"/>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137D3D" w:rsidRPr="0074495D" w:rsidRDefault="00137D3D" w:rsidP="00D64506">
      <w:pPr>
        <w:pStyle w:val="a9"/>
        <w:numPr>
          <w:ilvl w:val="0"/>
          <w:numId w:val="80"/>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137D3D" w:rsidRPr="0074495D" w:rsidRDefault="00137D3D" w:rsidP="00D64506">
      <w:pPr>
        <w:pStyle w:val="a9"/>
        <w:numPr>
          <w:ilvl w:val="0"/>
          <w:numId w:val="80"/>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понимать смысл записи числа в стандартном виде; </w:t>
      </w:r>
    </w:p>
    <w:p w:rsidR="00137D3D" w:rsidRPr="0074495D" w:rsidRDefault="00137D3D" w:rsidP="00D64506">
      <w:pPr>
        <w:pStyle w:val="a9"/>
        <w:numPr>
          <w:ilvl w:val="0"/>
          <w:numId w:val="7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p>
    <w:p w:rsidR="00137D3D" w:rsidRPr="0074495D" w:rsidRDefault="00137D3D" w:rsidP="00137D3D">
      <w:pPr>
        <w:spacing w:line="360" w:lineRule="auto"/>
        <w:rPr>
          <w:b/>
          <w:sz w:val="28"/>
          <w:szCs w:val="28"/>
        </w:rPr>
      </w:pPr>
      <w:r w:rsidRPr="0074495D">
        <w:rPr>
          <w:b/>
          <w:sz w:val="28"/>
          <w:szCs w:val="28"/>
        </w:rPr>
        <w:t>Уравнения и неравенства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решать линейные неравенства и несложные неравенства, сводящиеся к </w:t>
      </w:r>
      <w:proofErr w:type="gramStart"/>
      <w:r w:rsidRPr="0074495D">
        <w:rPr>
          <w:rFonts w:ascii="Times New Roman" w:hAnsi="Times New Roman"/>
          <w:sz w:val="28"/>
          <w:szCs w:val="28"/>
        </w:rPr>
        <w:t>линейным</w:t>
      </w:r>
      <w:proofErr w:type="gramEnd"/>
      <w:r w:rsidRPr="0074495D">
        <w:rPr>
          <w:rFonts w:ascii="Times New Roman" w:hAnsi="Times New Roman"/>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изображать решения неравенств и их систем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137D3D" w:rsidRPr="0074495D" w:rsidRDefault="00137D3D" w:rsidP="00137D3D">
      <w:pPr>
        <w:spacing w:line="360" w:lineRule="auto"/>
        <w:rPr>
          <w:b/>
          <w:sz w:val="28"/>
          <w:szCs w:val="28"/>
        </w:rPr>
      </w:pPr>
      <w:r w:rsidRPr="0074495D">
        <w:rPr>
          <w:b/>
          <w:sz w:val="28"/>
          <w:szCs w:val="28"/>
        </w:rPr>
        <w:t>Функции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Находить значение функции по заданному значению аргумента;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по графику находить область определения, множество значений, нули функции, промежутки </w:t>
      </w:r>
      <w:proofErr w:type="spellStart"/>
      <w:r w:rsidRPr="0074495D">
        <w:rPr>
          <w:rFonts w:ascii="Times New Roman" w:hAnsi="Times New Roman"/>
          <w:sz w:val="28"/>
          <w:szCs w:val="28"/>
        </w:rPr>
        <w:t>знакопостоянства</w:t>
      </w:r>
      <w:proofErr w:type="spellEnd"/>
      <w:r w:rsidRPr="0074495D">
        <w:rPr>
          <w:rFonts w:ascii="Times New Roman" w:hAnsi="Times New Roman"/>
          <w:sz w:val="28"/>
          <w:szCs w:val="28"/>
        </w:rPr>
        <w:t>, промежутки возрастания и убывания, наибольшее и наименьшее значения функции;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проверять, является ли данный график графиком заданной функции (линейной, квадратичной, обратной пропорциональности);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приближённые значения </w:t>
      </w:r>
      <w:proofErr w:type="gramStart"/>
      <w:r w:rsidRPr="0074495D">
        <w:rPr>
          <w:rFonts w:ascii="Times New Roman" w:hAnsi="Times New Roman"/>
          <w:sz w:val="28"/>
          <w:szCs w:val="28"/>
        </w:rPr>
        <w:t>координат точки пересечения графиков функций</w:t>
      </w:r>
      <w:proofErr w:type="gramEnd"/>
      <w:r w:rsidRPr="0074495D">
        <w:rPr>
          <w:rFonts w:ascii="Times New Roman" w:hAnsi="Times New Roman"/>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w:t>
      </w:r>
      <w:proofErr w:type="gramStart"/>
      <w:r w:rsidRPr="0074495D">
        <w:rPr>
          <w:rFonts w:ascii="Times New Roman" w:hAnsi="Times New Roman"/>
          <w:sz w:val="28"/>
          <w:szCs w:val="28"/>
        </w:rPr>
        <w:t>ии и ее</w:t>
      </w:r>
      <w:proofErr w:type="gramEnd"/>
      <w:r w:rsidRPr="0074495D">
        <w:rPr>
          <w:rFonts w:ascii="Times New Roman" w:hAnsi="Times New Roman"/>
          <w:sz w:val="28"/>
          <w:szCs w:val="28"/>
        </w:rPr>
        <w:t xml:space="preserve"> график при решении задач из других учебных предметов.</w:t>
      </w:r>
    </w:p>
    <w:p w:rsidR="00137D3D" w:rsidRPr="0074495D" w:rsidRDefault="00137D3D" w:rsidP="00137D3D">
      <w:pPr>
        <w:spacing w:line="360" w:lineRule="auto"/>
        <w:rPr>
          <w:b/>
          <w:sz w:val="28"/>
          <w:szCs w:val="28"/>
        </w:rPr>
      </w:pPr>
      <w:r w:rsidRPr="0074495D">
        <w:rPr>
          <w:b/>
          <w:sz w:val="28"/>
          <w:szCs w:val="28"/>
        </w:rPr>
        <w:t xml:space="preserve">Статистика и теория вероятностей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иметь представление о роли практически достоверных и маловероятных событий;</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p>
    <w:p w:rsidR="00137D3D" w:rsidRPr="0074495D" w:rsidRDefault="00137D3D" w:rsidP="00137D3D">
      <w:pPr>
        <w:spacing w:line="360" w:lineRule="auto"/>
        <w:rPr>
          <w:b/>
          <w:bCs/>
          <w:sz w:val="28"/>
          <w:szCs w:val="28"/>
        </w:rPr>
      </w:pPr>
      <w:r w:rsidRPr="0074495D">
        <w:rPr>
          <w:b/>
          <w:bCs/>
          <w:sz w:val="28"/>
          <w:szCs w:val="28"/>
        </w:rPr>
        <w:t>Текстовые задачи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numPr>
          <w:ilvl w:val="0"/>
          <w:numId w:val="85"/>
        </w:numPr>
        <w:tabs>
          <w:tab w:val="left" w:pos="1134"/>
        </w:tabs>
        <w:spacing w:line="360" w:lineRule="auto"/>
        <w:ind w:left="0" w:firstLine="709"/>
        <w:jc w:val="both"/>
        <w:rPr>
          <w:sz w:val="28"/>
          <w:szCs w:val="28"/>
        </w:rPr>
      </w:pPr>
      <w:r w:rsidRPr="0074495D">
        <w:rPr>
          <w:sz w:val="28"/>
          <w:szCs w:val="28"/>
        </w:rPr>
        <w:lastRenderedPageBreak/>
        <w:t>выдвигать гипотезы о возможных предельных значениях искомых в задаче величин (делать прикидку).</w:t>
      </w:r>
    </w:p>
    <w:p w:rsidR="00137D3D" w:rsidRPr="0074495D" w:rsidRDefault="00137D3D" w:rsidP="00137D3D">
      <w:pPr>
        <w:spacing w:line="360" w:lineRule="auto"/>
        <w:rPr>
          <w:b/>
          <w:sz w:val="28"/>
          <w:szCs w:val="28"/>
        </w:rPr>
      </w:pPr>
      <w:r w:rsidRPr="0074495D">
        <w:rPr>
          <w:b/>
          <w:sz w:val="28"/>
          <w:szCs w:val="28"/>
        </w:rPr>
        <w:t>Геометрические фигуры</w:t>
      </w:r>
    </w:p>
    <w:p w:rsidR="00137D3D" w:rsidRPr="0074495D" w:rsidRDefault="00137D3D" w:rsidP="00D64506">
      <w:pPr>
        <w:pStyle w:val="a"/>
        <w:numPr>
          <w:ilvl w:val="0"/>
          <w:numId w:val="8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137D3D" w:rsidRPr="0074495D" w:rsidRDefault="00137D3D" w:rsidP="00D64506">
      <w:pPr>
        <w:pStyle w:val="a"/>
        <w:numPr>
          <w:ilvl w:val="0"/>
          <w:numId w:val="8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137D3D" w:rsidRPr="0074495D" w:rsidRDefault="00137D3D" w:rsidP="00D64506">
      <w:pPr>
        <w:pStyle w:val="a"/>
        <w:numPr>
          <w:ilvl w:val="0"/>
          <w:numId w:val="8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137D3D" w:rsidRPr="0074495D" w:rsidRDefault="00137D3D" w:rsidP="00D64506">
      <w:pPr>
        <w:pStyle w:val="a"/>
        <w:numPr>
          <w:ilvl w:val="0"/>
          <w:numId w:val="82"/>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137D3D" w:rsidRPr="0074495D" w:rsidRDefault="00137D3D" w:rsidP="00D64506">
      <w:pPr>
        <w:numPr>
          <w:ilvl w:val="0"/>
          <w:numId w:val="83"/>
        </w:numPr>
        <w:tabs>
          <w:tab w:val="left" w:pos="1134"/>
        </w:tabs>
        <w:spacing w:line="360" w:lineRule="auto"/>
        <w:ind w:left="0" w:firstLine="709"/>
        <w:jc w:val="both"/>
        <w:rPr>
          <w:sz w:val="28"/>
          <w:szCs w:val="28"/>
        </w:rPr>
      </w:pPr>
      <w:r w:rsidRPr="0074495D">
        <w:rPr>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137D3D" w:rsidRPr="0074495D" w:rsidRDefault="00137D3D" w:rsidP="00137D3D">
      <w:pPr>
        <w:spacing w:line="360" w:lineRule="auto"/>
        <w:rPr>
          <w:b/>
          <w:bCs/>
          <w:sz w:val="28"/>
          <w:szCs w:val="28"/>
        </w:rPr>
      </w:pPr>
      <w:r w:rsidRPr="0074495D">
        <w:rPr>
          <w:b/>
          <w:bCs/>
          <w:sz w:val="28"/>
          <w:szCs w:val="28"/>
        </w:rPr>
        <w:t>Отношения</w:t>
      </w:r>
    </w:p>
    <w:p w:rsidR="00137D3D" w:rsidRPr="0074495D" w:rsidRDefault="00137D3D" w:rsidP="00D64506">
      <w:pPr>
        <w:numPr>
          <w:ilvl w:val="0"/>
          <w:numId w:val="72"/>
        </w:numPr>
        <w:tabs>
          <w:tab w:val="left" w:pos="34"/>
          <w:tab w:val="left" w:pos="1134"/>
        </w:tabs>
        <w:spacing w:line="360" w:lineRule="auto"/>
        <w:ind w:left="0" w:firstLine="709"/>
        <w:jc w:val="both"/>
        <w:rPr>
          <w:sz w:val="28"/>
          <w:szCs w:val="28"/>
        </w:rPr>
      </w:pPr>
      <w:proofErr w:type="gramStart"/>
      <w:r w:rsidRPr="0074495D">
        <w:rPr>
          <w:sz w:val="28"/>
          <w:szCs w:val="28"/>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2"/>
        </w:numPr>
        <w:tabs>
          <w:tab w:val="left" w:pos="34"/>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p>
    <w:p w:rsidR="00137D3D" w:rsidRPr="0074495D" w:rsidRDefault="00137D3D" w:rsidP="00137D3D">
      <w:pPr>
        <w:spacing w:line="360" w:lineRule="auto"/>
        <w:rPr>
          <w:b/>
          <w:sz w:val="28"/>
          <w:szCs w:val="28"/>
        </w:rPr>
      </w:pPr>
      <w:r w:rsidRPr="0074495D">
        <w:rPr>
          <w:b/>
          <w:sz w:val="28"/>
          <w:szCs w:val="28"/>
        </w:rPr>
        <w:t>Измерения и вычисления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137D3D" w:rsidRPr="0074495D" w:rsidRDefault="00137D3D" w:rsidP="00137D3D">
      <w:pPr>
        <w:tabs>
          <w:tab w:val="left" w:pos="1134"/>
        </w:tabs>
        <w:spacing w:line="360" w:lineRule="auto"/>
        <w:rPr>
          <w:b/>
          <w:sz w:val="28"/>
          <w:szCs w:val="28"/>
        </w:rPr>
      </w:pPr>
      <w:r w:rsidRPr="0074495D">
        <w:rPr>
          <w:b/>
          <w:sz w:val="28"/>
          <w:szCs w:val="28"/>
        </w:rPr>
        <w:lastRenderedPageBreak/>
        <w:t>В повседневной жизни и при изучении других предметов:</w:t>
      </w:r>
    </w:p>
    <w:p w:rsidR="00137D3D" w:rsidRPr="0074495D" w:rsidRDefault="00137D3D" w:rsidP="00D64506">
      <w:pPr>
        <w:pStyle w:val="a"/>
        <w:numPr>
          <w:ilvl w:val="0"/>
          <w:numId w:val="8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137D3D" w:rsidRPr="0074495D" w:rsidRDefault="00137D3D" w:rsidP="00137D3D">
      <w:pPr>
        <w:spacing w:line="360" w:lineRule="auto"/>
        <w:rPr>
          <w:b/>
          <w:sz w:val="28"/>
          <w:szCs w:val="28"/>
        </w:rPr>
      </w:pPr>
      <w:r w:rsidRPr="0074495D">
        <w:rPr>
          <w:b/>
          <w:sz w:val="28"/>
          <w:szCs w:val="28"/>
        </w:rPr>
        <w:t>Геометрические построения</w:t>
      </w:r>
    </w:p>
    <w:p w:rsidR="00137D3D" w:rsidRPr="0074495D" w:rsidRDefault="00137D3D" w:rsidP="00D64506">
      <w:pPr>
        <w:numPr>
          <w:ilvl w:val="0"/>
          <w:numId w:val="79"/>
        </w:numPr>
        <w:tabs>
          <w:tab w:val="left" w:pos="0"/>
          <w:tab w:val="left" w:pos="1134"/>
        </w:tabs>
        <w:spacing w:line="360" w:lineRule="auto"/>
        <w:ind w:left="0" w:firstLine="709"/>
        <w:jc w:val="both"/>
        <w:rPr>
          <w:sz w:val="28"/>
          <w:szCs w:val="28"/>
        </w:rPr>
      </w:pPr>
      <w:r w:rsidRPr="0074495D">
        <w:rPr>
          <w:sz w:val="28"/>
          <w:szCs w:val="28"/>
        </w:rPr>
        <w:t>Изображать типовые плоские фигуры и фигуры в пространстве от руки и с помощью инструментов.</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137D3D" w:rsidRPr="0074495D" w:rsidRDefault="00137D3D" w:rsidP="00D64506">
      <w:pPr>
        <w:numPr>
          <w:ilvl w:val="0"/>
          <w:numId w:val="79"/>
        </w:numPr>
        <w:tabs>
          <w:tab w:val="left" w:pos="0"/>
          <w:tab w:val="left" w:pos="1134"/>
        </w:tabs>
        <w:spacing w:line="360" w:lineRule="auto"/>
        <w:ind w:left="0" w:firstLine="709"/>
        <w:jc w:val="both"/>
        <w:rPr>
          <w:sz w:val="28"/>
          <w:szCs w:val="28"/>
        </w:rPr>
      </w:pPr>
      <w:r w:rsidRPr="0074495D">
        <w:rPr>
          <w:sz w:val="28"/>
          <w:szCs w:val="28"/>
        </w:rPr>
        <w:t>выполнять простейшие построения на местности, необходимые в реальной жизни.</w:t>
      </w:r>
    </w:p>
    <w:p w:rsidR="00137D3D" w:rsidRPr="0074495D" w:rsidRDefault="00137D3D" w:rsidP="00137D3D">
      <w:pPr>
        <w:spacing w:line="360" w:lineRule="auto"/>
        <w:rPr>
          <w:b/>
          <w:sz w:val="28"/>
          <w:szCs w:val="28"/>
        </w:rPr>
      </w:pPr>
      <w:r w:rsidRPr="0074495D">
        <w:rPr>
          <w:b/>
          <w:sz w:val="28"/>
          <w:szCs w:val="28"/>
        </w:rPr>
        <w:t>Геометрические преобразования</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p>
    <w:p w:rsidR="00137D3D" w:rsidRPr="0074495D" w:rsidRDefault="00137D3D" w:rsidP="00137D3D">
      <w:pPr>
        <w:spacing w:line="360" w:lineRule="auto"/>
        <w:rPr>
          <w:b/>
          <w:sz w:val="28"/>
          <w:szCs w:val="28"/>
        </w:rPr>
      </w:pPr>
      <w:r w:rsidRPr="0074495D">
        <w:rPr>
          <w:b/>
          <w:sz w:val="28"/>
          <w:szCs w:val="28"/>
        </w:rPr>
        <w:t>Векторы и координаты на плоскости</w:t>
      </w:r>
    </w:p>
    <w:p w:rsidR="00137D3D" w:rsidRPr="0074495D" w:rsidRDefault="00137D3D" w:rsidP="00D64506">
      <w:pPr>
        <w:pStyle w:val="a"/>
        <w:numPr>
          <w:ilvl w:val="0"/>
          <w:numId w:val="7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sidRPr="0074495D">
        <w:rPr>
          <w:rFonts w:ascii="Times New Roman" w:hAnsi="Times New Roman"/>
          <w:i/>
          <w:sz w:val="28"/>
          <w:szCs w:val="28"/>
        </w:rPr>
        <w:t xml:space="preserve"> </w:t>
      </w:r>
      <w:r w:rsidRPr="0074495D">
        <w:rPr>
          <w:rFonts w:ascii="Times New Roman" w:hAnsi="Times New Roman"/>
          <w:sz w:val="28"/>
          <w:szCs w:val="28"/>
        </w:rPr>
        <w:t>координаты на плоскости;</w:t>
      </w:r>
    </w:p>
    <w:p w:rsidR="00137D3D" w:rsidRPr="0074495D" w:rsidRDefault="00137D3D" w:rsidP="00D64506">
      <w:pPr>
        <w:pStyle w:val="a"/>
        <w:numPr>
          <w:ilvl w:val="0"/>
          <w:numId w:val="7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
        <w:numPr>
          <w:ilvl w:val="0"/>
          <w:numId w:val="7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137D3D" w:rsidRPr="0074495D" w:rsidRDefault="00137D3D" w:rsidP="00137D3D">
      <w:pPr>
        <w:spacing w:line="360" w:lineRule="auto"/>
        <w:rPr>
          <w:b/>
          <w:bCs/>
          <w:sz w:val="28"/>
          <w:szCs w:val="28"/>
        </w:rPr>
      </w:pPr>
      <w:r w:rsidRPr="0074495D">
        <w:rPr>
          <w:b/>
          <w:bCs/>
          <w:sz w:val="28"/>
          <w:szCs w:val="28"/>
        </w:rPr>
        <w:t>История математики</w:t>
      </w:r>
    </w:p>
    <w:p w:rsidR="00137D3D" w:rsidRPr="0074495D" w:rsidRDefault="00137D3D" w:rsidP="00D64506">
      <w:pPr>
        <w:numPr>
          <w:ilvl w:val="0"/>
          <w:numId w:val="84"/>
        </w:numPr>
        <w:tabs>
          <w:tab w:val="left" w:pos="34"/>
          <w:tab w:val="left" w:pos="1134"/>
        </w:tabs>
        <w:spacing w:line="360" w:lineRule="auto"/>
        <w:ind w:left="0" w:firstLine="709"/>
        <w:jc w:val="both"/>
        <w:rPr>
          <w:sz w:val="28"/>
          <w:szCs w:val="28"/>
        </w:rPr>
      </w:pPr>
      <w:r w:rsidRPr="0074495D">
        <w:rPr>
          <w:sz w:val="28"/>
          <w:szCs w:val="28"/>
        </w:rPr>
        <w:t>Описывать отдельные выдающиеся результаты, полученные в ходе развития математики как науки;</w:t>
      </w:r>
    </w:p>
    <w:p w:rsidR="00137D3D" w:rsidRPr="0074495D" w:rsidRDefault="00137D3D" w:rsidP="00D64506">
      <w:pPr>
        <w:numPr>
          <w:ilvl w:val="0"/>
          <w:numId w:val="84"/>
        </w:numPr>
        <w:tabs>
          <w:tab w:val="left" w:pos="34"/>
          <w:tab w:val="left" w:pos="1134"/>
        </w:tabs>
        <w:spacing w:line="360" w:lineRule="auto"/>
        <w:ind w:left="0" w:firstLine="709"/>
        <w:jc w:val="both"/>
        <w:rPr>
          <w:sz w:val="28"/>
          <w:szCs w:val="28"/>
        </w:rPr>
      </w:pPr>
      <w:r w:rsidRPr="0074495D">
        <w:rPr>
          <w:sz w:val="28"/>
          <w:szCs w:val="28"/>
        </w:rPr>
        <w:lastRenderedPageBreak/>
        <w:t>знать примеры математических открытий и их авторов, в связи с отечественной и всемирной историей;</w:t>
      </w:r>
    </w:p>
    <w:p w:rsidR="00137D3D" w:rsidRPr="0074495D" w:rsidRDefault="00137D3D" w:rsidP="00D64506">
      <w:pPr>
        <w:numPr>
          <w:ilvl w:val="0"/>
          <w:numId w:val="84"/>
        </w:numPr>
        <w:tabs>
          <w:tab w:val="left" w:pos="34"/>
          <w:tab w:val="left" w:pos="1134"/>
        </w:tabs>
        <w:spacing w:line="360" w:lineRule="auto"/>
        <w:ind w:left="0" w:firstLine="709"/>
        <w:jc w:val="both"/>
        <w:rPr>
          <w:sz w:val="28"/>
          <w:szCs w:val="28"/>
        </w:rPr>
      </w:pPr>
      <w:r w:rsidRPr="0074495D">
        <w:rPr>
          <w:sz w:val="28"/>
          <w:szCs w:val="28"/>
        </w:rPr>
        <w:t>понимать роль математики в развитии России.</w:t>
      </w:r>
    </w:p>
    <w:p w:rsidR="00137D3D" w:rsidRPr="0074495D" w:rsidRDefault="00137D3D" w:rsidP="00137D3D">
      <w:pPr>
        <w:spacing w:line="360" w:lineRule="auto"/>
        <w:rPr>
          <w:b/>
          <w:bCs/>
          <w:sz w:val="28"/>
          <w:szCs w:val="28"/>
        </w:rPr>
      </w:pPr>
      <w:r w:rsidRPr="0074495D">
        <w:rPr>
          <w:b/>
          <w:bCs/>
          <w:sz w:val="28"/>
          <w:szCs w:val="28"/>
        </w:rPr>
        <w:t xml:space="preserve">Методы математики </w:t>
      </w:r>
    </w:p>
    <w:p w:rsidR="00137D3D" w:rsidRPr="0074495D" w:rsidRDefault="00137D3D" w:rsidP="00D64506">
      <w:pPr>
        <w:numPr>
          <w:ilvl w:val="0"/>
          <w:numId w:val="84"/>
        </w:numPr>
        <w:tabs>
          <w:tab w:val="left" w:pos="34"/>
          <w:tab w:val="left" w:pos="1134"/>
        </w:tabs>
        <w:spacing w:line="360" w:lineRule="auto"/>
        <w:ind w:left="0" w:firstLine="709"/>
        <w:jc w:val="both"/>
        <w:rPr>
          <w:sz w:val="28"/>
          <w:szCs w:val="28"/>
        </w:rPr>
      </w:pPr>
      <w:r w:rsidRPr="0074495D">
        <w:rPr>
          <w:sz w:val="28"/>
          <w:szCs w:val="28"/>
        </w:rPr>
        <w:t xml:space="preserve">Выбирать подходящий изученный метод для </w:t>
      </w:r>
      <w:proofErr w:type="gramStart"/>
      <w:r w:rsidRPr="0074495D">
        <w:rPr>
          <w:sz w:val="28"/>
          <w:szCs w:val="28"/>
        </w:rPr>
        <w:t>решении</w:t>
      </w:r>
      <w:proofErr w:type="gramEnd"/>
      <w:r w:rsidRPr="0074495D">
        <w:rPr>
          <w:sz w:val="28"/>
          <w:szCs w:val="28"/>
        </w:rPr>
        <w:t xml:space="preserve"> изученных типов математических задач;</w:t>
      </w:r>
    </w:p>
    <w:p w:rsidR="00137D3D" w:rsidRPr="0074495D" w:rsidRDefault="00137D3D" w:rsidP="00D64506">
      <w:pPr>
        <w:numPr>
          <w:ilvl w:val="0"/>
          <w:numId w:val="84"/>
        </w:numPr>
        <w:tabs>
          <w:tab w:val="left" w:pos="34"/>
          <w:tab w:val="left" w:pos="1134"/>
        </w:tabs>
        <w:spacing w:line="360" w:lineRule="auto"/>
        <w:ind w:left="0" w:firstLine="709"/>
        <w:jc w:val="both"/>
        <w:rPr>
          <w:sz w:val="28"/>
          <w:szCs w:val="28"/>
        </w:rPr>
      </w:pPr>
      <w:r w:rsidRPr="0074495D">
        <w:rPr>
          <w:sz w:val="28"/>
          <w:szCs w:val="28"/>
        </w:rPr>
        <w:t>Приводить примеры математических закономерностей в окружающей действительности и произведениях искусства.</w:t>
      </w:r>
    </w:p>
    <w:p w:rsidR="00137D3D" w:rsidRPr="0074495D" w:rsidRDefault="00137D3D" w:rsidP="00137D3D">
      <w:pPr>
        <w:pStyle w:val="3"/>
        <w:spacing w:before="0" w:line="360" w:lineRule="auto"/>
        <w:rPr>
          <w:szCs w:val="28"/>
        </w:rPr>
      </w:pPr>
      <w:bookmarkStart w:id="66" w:name="_Toc284662722"/>
      <w:bookmarkStart w:id="67" w:name="_Toc284663348"/>
    </w:p>
    <w:p w:rsidR="00137D3D" w:rsidRPr="00B73E14" w:rsidRDefault="00137D3D" w:rsidP="00137D3D">
      <w:pPr>
        <w:pStyle w:val="3"/>
        <w:spacing w:before="0" w:line="360" w:lineRule="auto"/>
        <w:rPr>
          <w:rFonts w:ascii="Times New Roman" w:hAnsi="Times New Roman" w:cs="Times New Roman"/>
          <w:color w:val="auto"/>
          <w:sz w:val="28"/>
          <w:szCs w:val="28"/>
        </w:rPr>
      </w:pPr>
      <w:r w:rsidRPr="00B73E14">
        <w:rPr>
          <w:rFonts w:ascii="Times New Roman" w:hAnsi="Times New Roman" w:cs="Times New Roman"/>
          <w:color w:val="auto"/>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6"/>
      <w:bookmarkEnd w:id="67"/>
    </w:p>
    <w:p w:rsidR="00137D3D" w:rsidRPr="0074495D" w:rsidRDefault="00137D3D" w:rsidP="00137D3D">
      <w:pPr>
        <w:spacing w:line="360" w:lineRule="auto"/>
        <w:rPr>
          <w:sz w:val="28"/>
          <w:szCs w:val="28"/>
        </w:rPr>
      </w:pPr>
      <w:r w:rsidRPr="0074495D">
        <w:rPr>
          <w:b/>
          <w:sz w:val="28"/>
          <w:szCs w:val="28"/>
        </w:rPr>
        <w:t>Элементы теории множеств и математической логики</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w:t>
      </w:r>
      <w:r w:rsidRPr="0074495D">
        <w:rPr>
          <w:rStyle w:val="af5"/>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137D3D" w:rsidRPr="0074495D" w:rsidRDefault="00137D3D" w:rsidP="00137D3D">
      <w:pPr>
        <w:tabs>
          <w:tab w:val="left" w:pos="1134"/>
        </w:tabs>
        <w:spacing w:line="360" w:lineRule="auto"/>
        <w:rPr>
          <w:b/>
          <w:sz w:val="28"/>
          <w:szCs w:val="28"/>
        </w:rPr>
      </w:pPr>
      <w:r w:rsidRPr="0074495D">
        <w:rPr>
          <w:b/>
          <w:sz w:val="28"/>
          <w:szCs w:val="28"/>
        </w:rPr>
        <w:lastRenderedPageBreak/>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137D3D" w:rsidRPr="0074495D" w:rsidRDefault="00137D3D" w:rsidP="00137D3D">
      <w:pPr>
        <w:spacing w:line="360" w:lineRule="auto"/>
        <w:rPr>
          <w:b/>
          <w:sz w:val="28"/>
          <w:szCs w:val="28"/>
        </w:rPr>
      </w:pPr>
      <w:r w:rsidRPr="0074495D">
        <w:rPr>
          <w:b/>
          <w:sz w:val="28"/>
          <w:szCs w:val="28"/>
        </w:rPr>
        <w:t>Числа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137D3D" w:rsidRPr="0074495D" w:rsidRDefault="00137D3D" w:rsidP="00137D3D">
      <w:pPr>
        <w:spacing w:line="360" w:lineRule="auto"/>
        <w:rPr>
          <w:b/>
          <w:sz w:val="28"/>
          <w:szCs w:val="28"/>
        </w:rPr>
      </w:pPr>
      <w:r w:rsidRPr="0074495D">
        <w:rPr>
          <w:b/>
          <w:sz w:val="28"/>
          <w:szCs w:val="28"/>
        </w:rPr>
        <w:lastRenderedPageBreak/>
        <w:t>Тождественные преобразования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proofErr w:type="gramStart"/>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8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137D3D" w:rsidRPr="0074495D" w:rsidRDefault="00137D3D" w:rsidP="00D64506">
      <w:pPr>
        <w:pStyle w:val="a"/>
        <w:numPr>
          <w:ilvl w:val="0"/>
          <w:numId w:val="8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137D3D" w:rsidRPr="0074495D" w:rsidRDefault="00137D3D" w:rsidP="00137D3D">
      <w:pPr>
        <w:spacing w:line="360" w:lineRule="auto"/>
        <w:rPr>
          <w:b/>
          <w:sz w:val="28"/>
          <w:szCs w:val="28"/>
        </w:rPr>
      </w:pPr>
      <w:r w:rsidRPr="0074495D">
        <w:rPr>
          <w:b/>
          <w:sz w:val="28"/>
          <w:szCs w:val="28"/>
        </w:rPr>
        <w:t>Уравнения и неравенства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proofErr w:type="gramStart"/>
      <w:r w:rsidRPr="0074495D">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линейные уравнения и уравнения, сводимые к </w:t>
      </w:r>
      <w:proofErr w:type="gramStart"/>
      <w:r w:rsidRPr="0074495D">
        <w:rPr>
          <w:rFonts w:ascii="Times New Roman" w:hAnsi="Times New Roman"/>
          <w:i/>
          <w:sz w:val="28"/>
          <w:szCs w:val="28"/>
        </w:rPr>
        <w:t>линейным</w:t>
      </w:r>
      <w:proofErr w:type="gramEnd"/>
      <w:r w:rsidRPr="0074495D">
        <w:rPr>
          <w:rFonts w:ascii="Times New Roman" w:hAnsi="Times New Roman"/>
          <w:i/>
          <w:sz w:val="28"/>
          <w:szCs w:val="28"/>
        </w:rPr>
        <w:t xml:space="preserve"> с помощью тождественных преобразований;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квадратные уравнения и уравнения, сводимые к </w:t>
      </w:r>
      <w:proofErr w:type="gramStart"/>
      <w:r w:rsidRPr="0074495D">
        <w:rPr>
          <w:rFonts w:ascii="Times New Roman" w:hAnsi="Times New Roman"/>
          <w:i/>
          <w:sz w:val="28"/>
          <w:szCs w:val="28"/>
        </w:rPr>
        <w:t>квадратным</w:t>
      </w:r>
      <w:proofErr w:type="gramEnd"/>
      <w:r w:rsidRPr="0074495D">
        <w:rPr>
          <w:rFonts w:ascii="Times New Roman" w:hAnsi="Times New Roman"/>
          <w:i/>
          <w:sz w:val="28"/>
          <w:szCs w:val="28"/>
        </w:rPr>
        <w:t xml:space="preserve"> с помощью тождественных преобразований;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1.75pt" o:ole="">
            <v:imagedata r:id="rId9" o:title=""/>
          </v:shape>
          <o:OLEObject Type="Embed" ProgID="Equation.DSMT4" ShapeID="_x0000_i1025" DrawAspect="Content" ObjectID="_1497348039" r:id="rId10"/>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55pt;height:21.75pt" o:ole="">
            <v:imagedata r:id="rId11" o:title=""/>
          </v:shape>
          <o:OLEObject Type="Embed" ProgID="Equation.DSMT4" ShapeID="_x0000_i1026" DrawAspect="Content" ObjectID="_1497348040" r:id="rId12"/>
        </w:object>
      </w:r>
      <w:r w:rsidRPr="0074495D">
        <w:rPr>
          <w:rFonts w:ascii="Times New Roman" w:hAnsi="Times New Roman"/>
          <w:i/>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eastAsia="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5.3pt;height:18.35pt" o:ole="">
            <v:imagedata r:id="rId13" o:title=""/>
          </v:shape>
          <o:OLEObject Type="Embed" ProgID="Equation.DSMT4" ShapeID="_x0000_i1027" DrawAspect="Content" ObjectID="_1497348041" r:id="rId14"/>
        </w:object>
      </w:r>
      <w:r w:rsidRPr="0074495D">
        <w:rPr>
          <w:rFonts w:ascii="Times New Roman" w:hAnsi="Times New Roman"/>
          <w:i/>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w:t>
      </w:r>
      <w:proofErr w:type="gramStart"/>
      <w:r w:rsidRPr="0074495D">
        <w:rPr>
          <w:rFonts w:ascii="Times New Roman" w:hAnsi="Times New Roman"/>
          <w:i/>
          <w:sz w:val="28"/>
          <w:szCs w:val="28"/>
        </w:rPr>
        <w:t>ств пр</w:t>
      </w:r>
      <w:proofErr w:type="gramEnd"/>
      <w:r w:rsidRPr="0074495D">
        <w:rPr>
          <w:rFonts w:ascii="Times New Roman" w:hAnsi="Times New Roman"/>
          <w:i/>
          <w:sz w:val="28"/>
          <w:szCs w:val="28"/>
        </w:rPr>
        <w:t>и решении задач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74495D">
        <w:rPr>
          <w:rFonts w:ascii="Times New Roman" w:hAnsi="Times New Roman"/>
          <w:i/>
          <w:sz w:val="28"/>
          <w:szCs w:val="28"/>
        </w:rPr>
        <w:t>ств пр</w:t>
      </w:r>
      <w:proofErr w:type="gramEnd"/>
      <w:r w:rsidRPr="0074495D">
        <w:rPr>
          <w:rFonts w:ascii="Times New Roman" w:hAnsi="Times New Roman"/>
          <w:i/>
          <w:sz w:val="28"/>
          <w:szCs w:val="28"/>
        </w:rPr>
        <w:t>и решении задач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137D3D" w:rsidRPr="0074495D" w:rsidRDefault="00137D3D" w:rsidP="00137D3D">
      <w:pPr>
        <w:spacing w:line="360" w:lineRule="auto"/>
        <w:rPr>
          <w:b/>
          <w:sz w:val="28"/>
          <w:szCs w:val="28"/>
        </w:rPr>
      </w:pPr>
      <w:r w:rsidRPr="0074495D">
        <w:rPr>
          <w:b/>
          <w:sz w:val="28"/>
          <w:szCs w:val="28"/>
        </w:rPr>
        <w:t>Функции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74495D">
        <w:rPr>
          <w:rFonts w:ascii="Times New Roman" w:hAnsi="Times New Roman"/>
          <w:i/>
          <w:sz w:val="28"/>
          <w:szCs w:val="28"/>
        </w:rPr>
        <w:t>знакопостоянства</w:t>
      </w:r>
      <w:proofErr w:type="spellEnd"/>
      <w:r w:rsidRPr="0074495D">
        <w:rPr>
          <w:rFonts w:ascii="Times New Roman" w:hAnsi="Times New Roman"/>
          <w:i/>
          <w:sz w:val="28"/>
          <w:szCs w:val="28"/>
        </w:rPr>
        <w:t xml:space="preserve">, монотонность функции, чётность/нечётность функции;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85pt;height:30.55pt" o:ole="">
            <v:imagedata r:id="rId15" o:title=""/>
          </v:shape>
          <o:OLEObject Type="Embed" ProgID="Equation.DSMT4" ShapeID="_x0000_i1028" DrawAspect="Content" ObjectID="_1497348042" r:id="rId16"/>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40.1pt;height:17.65pt" o:ole="">
            <v:imagedata r:id="rId17" o:title=""/>
          </v:shape>
          <o:OLEObject Type="Embed" ProgID="Equation.DSMT4" ShapeID="_x0000_i1029" DrawAspect="Content" ObjectID="_1497348043" r:id="rId18"/>
        </w:object>
      </w:r>
      <w:r w:rsidR="00AB31B8"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AB31B8"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sz w:val="28"/>
          <w:szCs w:val="28"/>
        </w:rPr>
        <w:t xml:space="preserve"> </w:t>
      </w:r>
      <w:r w:rsidRPr="0074495D">
        <w:rPr>
          <w:rFonts w:ascii="Times New Roman" w:eastAsia="Times New Roman" w:hAnsi="Times New Roman"/>
          <w:bCs/>
          <w:i/>
          <w:position w:val="-10"/>
          <w:sz w:val="28"/>
          <w:szCs w:val="28"/>
        </w:rPr>
        <w:object w:dxaOrig="760" w:dyaOrig="380">
          <v:shape id="_x0000_i1030" type="#_x0000_t75" style="width:36.7pt;height:17.65pt" o:ole="">
            <v:imagedata r:id="rId19" o:title=""/>
          </v:shape>
          <o:OLEObject Type="Embed" ProgID="Equation.DSMT4" ShapeID="_x0000_i1030" DrawAspect="Content" ObjectID="_1497348044" r:id="rId20"/>
        </w:object>
      </w:r>
      <w:r w:rsidR="009D1196">
        <w:fldChar w:fldCharType="begin"/>
      </w:r>
      <w:r w:rsidR="009D1196">
        <w:fldChar w:fldCharType="separate"/>
      </w: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D1196">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1.9pt;height:17.65pt" o:ole="">
            <v:imagedata r:id="rId22" o:title=""/>
          </v:shape>
          <o:OLEObject Type="Embed" ProgID="Equation.DSMT4" ShapeID="_x0000_i1031" DrawAspect="Content" ObjectID="_1497348045" r:id="rId23"/>
        </w:object>
      </w:r>
      <w:r w:rsidRPr="0074495D">
        <w:rPr>
          <w:rFonts w:ascii="Times New Roman" w:hAnsi="Times New Roman"/>
          <w:bCs/>
          <w:i/>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6pt;height:17.65pt" o:ole="">
            <v:imagedata r:id="rId24" o:title=""/>
          </v:shape>
          <o:OLEObject Type="Embed" ProgID="Equation.DSMT4" ShapeID="_x0000_i1032" DrawAspect="Content" ObjectID="_1497348046" r:id="rId25"/>
        </w:object>
      </w:r>
      <w:r w:rsidRPr="0074495D">
        <w:rPr>
          <w:rFonts w:ascii="Times New Roman" w:hAnsi="Times New Roman"/>
          <w:i/>
          <w:sz w:val="28"/>
          <w:szCs w:val="28"/>
        </w:rPr>
        <w:t xml:space="preserve">;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находить множество значений, нули, промежутки </w:t>
      </w:r>
      <w:proofErr w:type="spellStart"/>
      <w:r w:rsidRPr="0074495D">
        <w:rPr>
          <w:rFonts w:ascii="Times New Roman" w:hAnsi="Times New Roman"/>
          <w:i/>
          <w:sz w:val="28"/>
          <w:szCs w:val="28"/>
        </w:rPr>
        <w:t>знакопостоянства</w:t>
      </w:r>
      <w:proofErr w:type="spellEnd"/>
      <w:r w:rsidRPr="0074495D">
        <w:rPr>
          <w:rFonts w:ascii="Times New Roman" w:hAnsi="Times New Roman"/>
          <w:i/>
          <w:sz w:val="28"/>
          <w:szCs w:val="28"/>
        </w:rPr>
        <w:t>, монотонности квадратичной функции;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свойства и график квадратичной функции при решении задач из других учебных предметов.</w:t>
      </w:r>
    </w:p>
    <w:p w:rsidR="00137D3D" w:rsidRPr="0074495D" w:rsidRDefault="00137D3D" w:rsidP="00137D3D">
      <w:pPr>
        <w:spacing w:line="360" w:lineRule="auto"/>
        <w:rPr>
          <w:b/>
          <w:bCs/>
          <w:sz w:val="28"/>
          <w:szCs w:val="28"/>
        </w:rPr>
      </w:pPr>
      <w:r w:rsidRPr="0074495D">
        <w:rPr>
          <w:b/>
          <w:bCs/>
          <w:sz w:val="28"/>
          <w:szCs w:val="28"/>
        </w:rPr>
        <w:t>Текстовые задачи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моделировать рассуждения при поиске решения задач с помощью </w:t>
      </w:r>
      <w:proofErr w:type="gramStart"/>
      <w:r w:rsidRPr="0074495D">
        <w:rPr>
          <w:rFonts w:ascii="Times New Roman" w:hAnsi="Times New Roman"/>
          <w:i/>
          <w:sz w:val="28"/>
          <w:szCs w:val="28"/>
        </w:rPr>
        <w:t>граф-схемы</w:t>
      </w:r>
      <w:proofErr w:type="gramEnd"/>
      <w:r w:rsidRPr="0074495D">
        <w:rPr>
          <w:rFonts w:ascii="Times New Roman" w:hAnsi="Times New Roman"/>
          <w:i/>
          <w:sz w:val="28"/>
          <w:szCs w:val="28"/>
        </w:rPr>
        <w:t>;</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выполнять различные преобразования предложенной задачи, конструировать новые задачи </w:t>
      </w:r>
      <w:proofErr w:type="gramStart"/>
      <w:r w:rsidRPr="0074495D">
        <w:rPr>
          <w:rFonts w:ascii="Times New Roman" w:hAnsi="Times New Roman"/>
          <w:i/>
          <w:sz w:val="28"/>
          <w:szCs w:val="28"/>
        </w:rPr>
        <w:t>из</w:t>
      </w:r>
      <w:proofErr w:type="gramEnd"/>
      <w:r w:rsidRPr="0074495D">
        <w:rPr>
          <w:rFonts w:ascii="Times New Roman" w:hAnsi="Times New Roman"/>
          <w:i/>
          <w:sz w:val="28"/>
          <w:szCs w:val="28"/>
        </w:rPr>
        <w:t xml:space="preserve"> данной, в том числе обратные;</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исследовать всевозможные ситуации при решении задач на движение по реке, рассматривать разные системы отсчёта;</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137D3D" w:rsidRPr="0074495D" w:rsidRDefault="00137D3D" w:rsidP="00D64506">
      <w:pPr>
        <w:numPr>
          <w:ilvl w:val="0"/>
          <w:numId w:val="73"/>
        </w:numPr>
        <w:tabs>
          <w:tab w:val="left" w:pos="1134"/>
        </w:tabs>
        <w:spacing w:line="360" w:lineRule="auto"/>
        <w:ind w:left="0" w:firstLine="709"/>
        <w:jc w:val="both"/>
        <w:rPr>
          <w:i/>
          <w:sz w:val="28"/>
          <w:szCs w:val="28"/>
        </w:rPr>
      </w:pPr>
      <w:r w:rsidRPr="0074495D">
        <w:rPr>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137D3D" w:rsidRPr="0074495D" w:rsidRDefault="00137D3D" w:rsidP="00D64506">
      <w:pPr>
        <w:numPr>
          <w:ilvl w:val="0"/>
          <w:numId w:val="73"/>
        </w:numPr>
        <w:tabs>
          <w:tab w:val="left" w:pos="1134"/>
        </w:tabs>
        <w:spacing w:line="360" w:lineRule="auto"/>
        <w:ind w:left="0" w:firstLine="709"/>
        <w:jc w:val="both"/>
        <w:rPr>
          <w:i/>
          <w:sz w:val="28"/>
          <w:szCs w:val="28"/>
        </w:rPr>
      </w:pPr>
      <w:r w:rsidRPr="0074495D">
        <w:rPr>
          <w:i/>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Pr="0074495D">
        <w:rPr>
          <w:i/>
          <w:sz w:val="28"/>
          <w:szCs w:val="28"/>
        </w:rPr>
        <w:t>.</w:t>
      </w:r>
      <w:proofErr w:type="gramEnd"/>
      <w:r w:rsidRPr="0074495D">
        <w:rPr>
          <w:i/>
          <w:sz w:val="28"/>
          <w:szCs w:val="28"/>
        </w:rPr>
        <w:t xml:space="preserve"> </w:t>
      </w:r>
      <w:proofErr w:type="gramStart"/>
      <w:r w:rsidRPr="0074495D">
        <w:rPr>
          <w:i/>
          <w:sz w:val="28"/>
          <w:szCs w:val="28"/>
        </w:rPr>
        <w:t>в</w:t>
      </w:r>
      <w:proofErr w:type="gramEnd"/>
      <w:r w:rsidRPr="0074495D">
        <w:rPr>
          <w:i/>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 xml:space="preserve"> изученными ситуациях.</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p>
    <w:p w:rsidR="00137D3D" w:rsidRPr="0074495D" w:rsidRDefault="00137D3D" w:rsidP="00137D3D">
      <w:pPr>
        <w:spacing w:line="360" w:lineRule="auto"/>
        <w:rPr>
          <w:b/>
          <w:sz w:val="28"/>
          <w:szCs w:val="28"/>
        </w:rPr>
      </w:pPr>
      <w:r w:rsidRPr="0074495D">
        <w:rPr>
          <w:b/>
          <w:sz w:val="28"/>
          <w:szCs w:val="28"/>
        </w:rPr>
        <w:t xml:space="preserve">Статистика и теория вероятностей </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137D3D" w:rsidRPr="0074495D" w:rsidRDefault="00137D3D" w:rsidP="00D64506">
      <w:pPr>
        <w:pStyle w:val="a9"/>
        <w:numPr>
          <w:ilvl w:val="0"/>
          <w:numId w:val="72"/>
        </w:numPr>
        <w:tabs>
          <w:tab w:val="left" w:pos="1134"/>
        </w:tabs>
        <w:spacing w:after="0"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137D3D" w:rsidRPr="0074495D" w:rsidRDefault="00137D3D" w:rsidP="00137D3D">
      <w:pPr>
        <w:spacing w:line="360" w:lineRule="auto"/>
        <w:rPr>
          <w:b/>
          <w:sz w:val="28"/>
          <w:szCs w:val="28"/>
        </w:rPr>
      </w:pPr>
      <w:r w:rsidRPr="0074495D">
        <w:rPr>
          <w:b/>
          <w:sz w:val="28"/>
          <w:szCs w:val="28"/>
        </w:rPr>
        <w:t>Геометрические фигуры</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p>
    <w:p w:rsidR="00137D3D" w:rsidRPr="0074495D" w:rsidRDefault="00137D3D" w:rsidP="00137D3D">
      <w:pPr>
        <w:spacing w:line="360" w:lineRule="auto"/>
        <w:rPr>
          <w:b/>
          <w:bCs/>
          <w:sz w:val="28"/>
          <w:szCs w:val="28"/>
        </w:rPr>
      </w:pPr>
      <w:r w:rsidRPr="0074495D">
        <w:rPr>
          <w:b/>
          <w:bCs/>
          <w:sz w:val="28"/>
          <w:szCs w:val="28"/>
        </w:rPr>
        <w:t>Отношения</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4495D" w:rsidDel="00B540DE">
        <w:rPr>
          <w:rFonts w:ascii="Times New Roman" w:hAnsi="Times New Roman"/>
          <w:i/>
          <w:sz w:val="28"/>
          <w:szCs w:val="28"/>
        </w:rPr>
        <w:t xml:space="preserve"> </w:t>
      </w:r>
      <w:proofErr w:type="gramEnd"/>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отношения для решения задач, возникающих в реальной жизни.</w:t>
      </w:r>
    </w:p>
    <w:p w:rsidR="00137D3D" w:rsidRPr="0074495D" w:rsidRDefault="00137D3D" w:rsidP="00137D3D">
      <w:pPr>
        <w:spacing w:line="360" w:lineRule="auto"/>
        <w:rPr>
          <w:b/>
          <w:sz w:val="28"/>
          <w:szCs w:val="28"/>
        </w:rPr>
      </w:pPr>
      <w:r w:rsidRPr="0074495D">
        <w:rPr>
          <w:b/>
          <w:sz w:val="28"/>
          <w:szCs w:val="28"/>
        </w:rPr>
        <w:t>Измерения и вычисления</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w:t>
      </w:r>
      <w:proofErr w:type="gramStart"/>
      <w:r w:rsidRPr="0074495D">
        <w:rPr>
          <w:rFonts w:ascii="Times New Roman" w:hAnsi="Times New Roman"/>
          <w:i/>
          <w:sz w:val="28"/>
          <w:szCs w:val="28"/>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w:t>
      </w:r>
      <w:proofErr w:type="spellStart"/>
      <w:r w:rsidRPr="0074495D">
        <w:rPr>
          <w:rFonts w:ascii="Times New Roman" w:hAnsi="Times New Roman"/>
          <w:i/>
          <w:sz w:val="28"/>
          <w:szCs w:val="28"/>
        </w:rPr>
        <w:t>равносоставленности</w:t>
      </w:r>
      <w:proofErr w:type="spellEnd"/>
      <w:r w:rsidRPr="0074495D">
        <w:rPr>
          <w:rFonts w:ascii="Times New Roman" w:hAnsi="Times New Roman"/>
          <w:i/>
          <w:sz w:val="28"/>
          <w:szCs w:val="28"/>
        </w:rPr>
        <w:t>;</w:t>
      </w:r>
      <w:proofErr w:type="gramEnd"/>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137D3D" w:rsidRPr="0074495D" w:rsidRDefault="00137D3D" w:rsidP="00137D3D">
      <w:pPr>
        <w:tabs>
          <w:tab w:val="left" w:pos="1134"/>
        </w:tabs>
        <w:spacing w:line="360" w:lineRule="auto"/>
        <w:jc w:val="both"/>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137D3D" w:rsidRPr="0074495D" w:rsidRDefault="00137D3D" w:rsidP="00137D3D">
      <w:pPr>
        <w:spacing w:line="360" w:lineRule="auto"/>
        <w:rPr>
          <w:b/>
          <w:sz w:val="28"/>
          <w:szCs w:val="28"/>
        </w:rPr>
      </w:pPr>
      <w:r w:rsidRPr="0074495D">
        <w:rPr>
          <w:b/>
          <w:sz w:val="28"/>
          <w:szCs w:val="28"/>
        </w:rPr>
        <w:t>Геометрические построения</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выполнять простейшие построения на местности, необходимые в реальной жизни;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p>
    <w:p w:rsidR="00137D3D" w:rsidRPr="0074495D" w:rsidRDefault="00137D3D" w:rsidP="00137D3D">
      <w:pPr>
        <w:spacing w:line="360" w:lineRule="auto"/>
        <w:rPr>
          <w:b/>
          <w:sz w:val="28"/>
          <w:szCs w:val="28"/>
        </w:rPr>
      </w:pPr>
      <w:r w:rsidRPr="0074495D">
        <w:rPr>
          <w:b/>
          <w:sz w:val="28"/>
          <w:szCs w:val="28"/>
        </w:rPr>
        <w:t>Преобразования</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фигуру, подобную </w:t>
      </w:r>
      <w:proofErr w:type="gramStart"/>
      <w:r w:rsidRPr="0074495D">
        <w:rPr>
          <w:rFonts w:ascii="Times New Roman" w:hAnsi="Times New Roman"/>
          <w:i/>
          <w:sz w:val="28"/>
          <w:szCs w:val="28"/>
        </w:rPr>
        <w:t>данной</w:t>
      </w:r>
      <w:proofErr w:type="gramEnd"/>
      <w:r w:rsidRPr="0074495D">
        <w:rPr>
          <w:rFonts w:ascii="Times New Roman" w:hAnsi="Times New Roman"/>
          <w:i/>
          <w:sz w:val="28"/>
          <w:szCs w:val="28"/>
        </w:rPr>
        <w:t>, пользоваться свойствами подобия для обоснования свойств фигур;</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p>
    <w:p w:rsidR="00137D3D" w:rsidRPr="0074495D" w:rsidRDefault="00137D3D" w:rsidP="00137D3D">
      <w:pPr>
        <w:spacing w:line="360" w:lineRule="auto"/>
        <w:rPr>
          <w:b/>
          <w:sz w:val="28"/>
          <w:szCs w:val="28"/>
        </w:rPr>
      </w:pPr>
      <w:r w:rsidRPr="0074495D">
        <w:rPr>
          <w:b/>
          <w:sz w:val="28"/>
          <w:szCs w:val="28"/>
        </w:rPr>
        <w:t>Векторы и координаты на плоскости</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понятия векторов и координат для решения задач по физике, географии и другим учебным предметам.</w:t>
      </w:r>
    </w:p>
    <w:p w:rsidR="00137D3D" w:rsidRPr="0074495D" w:rsidRDefault="00137D3D" w:rsidP="00137D3D">
      <w:pPr>
        <w:spacing w:line="360" w:lineRule="auto"/>
        <w:rPr>
          <w:b/>
          <w:bCs/>
          <w:sz w:val="28"/>
          <w:szCs w:val="28"/>
        </w:rPr>
      </w:pPr>
      <w:r w:rsidRPr="0074495D">
        <w:rPr>
          <w:b/>
          <w:bCs/>
          <w:sz w:val="28"/>
          <w:szCs w:val="28"/>
        </w:rPr>
        <w:t>История математики</w:t>
      </w:r>
    </w:p>
    <w:p w:rsidR="00137D3D" w:rsidRPr="0074495D" w:rsidRDefault="00137D3D" w:rsidP="00D64506">
      <w:pPr>
        <w:numPr>
          <w:ilvl w:val="0"/>
          <w:numId w:val="84"/>
        </w:numPr>
        <w:tabs>
          <w:tab w:val="left" w:pos="1134"/>
        </w:tabs>
        <w:spacing w:line="360" w:lineRule="auto"/>
        <w:ind w:left="0" w:firstLine="709"/>
        <w:jc w:val="both"/>
        <w:rPr>
          <w:i/>
          <w:sz w:val="28"/>
          <w:szCs w:val="28"/>
        </w:rPr>
      </w:pPr>
      <w:r w:rsidRPr="0074495D">
        <w:rPr>
          <w:i/>
          <w:sz w:val="28"/>
          <w:szCs w:val="28"/>
        </w:rPr>
        <w:t>Характеризовать вклад выдающихся математиков в развитие математики и иных научных областей;</w:t>
      </w:r>
    </w:p>
    <w:p w:rsidR="00137D3D" w:rsidRPr="0074495D" w:rsidRDefault="00137D3D" w:rsidP="00D64506">
      <w:pPr>
        <w:numPr>
          <w:ilvl w:val="0"/>
          <w:numId w:val="84"/>
        </w:numPr>
        <w:tabs>
          <w:tab w:val="left" w:pos="1134"/>
        </w:tabs>
        <w:spacing w:line="360" w:lineRule="auto"/>
        <w:ind w:left="0" w:firstLine="709"/>
        <w:jc w:val="both"/>
        <w:rPr>
          <w:i/>
          <w:sz w:val="28"/>
          <w:szCs w:val="28"/>
        </w:rPr>
      </w:pPr>
      <w:r w:rsidRPr="0074495D">
        <w:rPr>
          <w:i/>
          <w:sz w:val="28"/>
          <w:szCs w:val="28"/>
        </w:rPr>
        <w:t>понимать роль математики в развитии России.</w:t>
      </w:r>
    </w:p>
    <w:p w:rsidR="00137D3D" w:rsidRPr="0074495D" w:rsidRDefault="00137D3D" w:rsidP="00137D3D">
      <w:pPr>
        <w:spacing w:line="360" w:lineRule="auto"/>
        <w:rPr>
          <w:b/>
          <w:bCs/>
          <w:sz w:val="28"/>
          <w:szCs w:val="28"/>
        </w:rPr>
      </w:pPr>
      <w:r w:rsidRPr="0074495D">
        <w:rPr>
          <w:b/>
          <w:bCs/>
          <w:sz w:val="28"/>
          <w:szCs w:val="28"/>
        </w:rPr>
        <w:t>Методы математики</w:t>
      </w:r>
    </w:p>
    <w:p w:rsidR="00137D3D" w:rsidRPr="0074495D" w:rsidRDefault="00137D3D" w:rsidP="00D64506">
      <w:pPr>
        <w:numPr>
          <w:ilvl w:val="0"/>
          <w:numId w:val="84"/>
        </w:numPr>
        <w:tabs>
          <w:tab w:val="left" w:pos="1134"/>
        </w:tabs>
        <w:spacing w:line="360" w:lineRule="auto"/>
        <w:ind w:left="0" w:firstLine="709"/>
        <w:jc w:val="both"/>
        <w:rPr>
          <w:i/>
          <w:sz w:val="28"/>
          <w:szCs w:val="28"/>
        </w:rPr>
      </w:pPr>
      <w:r w:rsidRPr="0074495D">
        <w:rPr>
          <w:i/>
          <w:sz w:val="28"/>
          <w:szCs w:val="28"/>
        </w:rPr>
        <w:t>Используя изученные методы, проводить доказательство, выполнять опровержение;</w:t>
      </w:r>
    </w:p>
    <w:p w:rsidR="00137D3D" w:rsidRPr="0074495D" w:rsidRDefault="00137D3D" w:rsidP="00D64506">
      <w:pPr>
        <w:numPr>
          <w:ilvl w:val="0"/>
          <w:numId w:val="84"/>
        </w:numPr>
        <w:tabs>
          <w:tab w:val="left" w:pos="1134"/>
        </w:tabs>
        <w:spacing w:line="360" w:lineRule="auto"/>
        <w:ind w:left="0" w:firstLine="709"/>
        <w:jc w:val="both"/>
        <w:rPr>
          <w:i/>
          <w:sz w:val="28"/>
          <w:szCs w:val="28"/>
        </w:rPr>
      </w:pPr>
      <w:r w:rsidRPr="0074495D">
        <w:rPr>
          <w:i/>
          <w:sz w:val="28"/>
          <w:szCs w:val="28"/>
        </w:rPr>
        <w:t>выбирать изученные методы и их комбинации для решения математических задач;</w:t>
      </w:r>
    </w:p>
    <w:p w:rsidR="00137D3D" w:rsidRPr="0074495D" w:rsidRDefault="00137D3D" w:rsidP="00D64506">
      <w:pPr>
        <w:numPr>
          <w:ilvl w:val="0"/>
          <w:numId w:val="84"/>
        </w:numPr>
        <w:tabs>
          <w:tab w:val="left" w:pos="1134"/>
        </w:tabs>
        <w:spacing w:line="360" w:lineRule="auto"/>
        <w:ind w:left="0" w:firstLine="709"/>
        <w:jc w:val="both"/>
        <w:rPr>
          <w:i/>
          <w:sz w:val="28"/>
          <w:szCs w:val="28"/>
        </w:rPr>
      </w:pPr>
      <w:r w:rsidRPr="0074495D">
        <w:rPr>
          <w:i/>
          <w:sz w:val="28"/>
          <w:szCs w:val="28"/>
        </w:rPr>
        <w:t>использовать математические знания для описания закономерностей в окружающей действительности и произведениях искусства;</w:t>
      </w:r>
    </w:p>
    <w:p w:rsidR="00137D3D" w:rsidRPr="0074495D" w:rsidRDefault="00137D3D" w:rsidP="00D64506">
      <w:pPr>
        <w:numPr>
          <w:ilvl w:val="0"/>
          <w:numId w:val="84"/>
        </w:numPr>
        <w:tabs>
          <w:tab w:val="left" w:pos="1134"/>
        </w:tabs>
        <w:spacing w:line="360" w:lineRule="auto"/>
        <w:ind w:left="0" w:firstLine="709"/>
        <w:jc w:val="both"/>
        <w:rPr>
          <w:i/>
          <w:sz w:val="28"/>
          <w:szCs w:val="28"/>
        </w:rPr>
      </w:pPr>
      <w:r w:rsidRPr="0074495D">
        <w:rPr>
          <w:i/>
          <w:sz w:val="28"/>
          <w:szCs w:val="28"/>
        </w:rPr>
        <w:t>применять простейшие программные средства и электронно-коммуникационные системы при решении математических задач.</w:t>
      </w:r>
    </w:p>
    <w:p w:rsidR="00137D3D" w:rsidRPr="0074495D" w:rsidRDefault="00137D3D" w:rsidP="00137D3D">
      <w:pPr>
        <w:pStyle w:val="3"/>
        <w:spacing w:before="0" w:line="360" w:lineRule="auto"/>
        <w:rPr>
          <w:szCs w:val="28"/>
        </w:rPr>
      </w:pPr>
      <w:bookmarkStart w:id="68" w:name="_Toc284662723"/>
      <w:bookmarkStart w:id="69"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8"/>
      <w:bookmarkEnd w:id="69"/>
    </w:p>
    <w:p w:rsidR="00137D3D" w:rsidRPr="0074495D" w:rsidRDefault="00137D3D" w:rsidP="00137D3D">
      <w:pPr>
        <w:spacing w:line="360" w:lineRule="auto"/>
        <w:rPr>
          <w:sz w:val="28"/>
          <w:szCs w:val="28"/>
        </w:rPr>
      </w:pPr>
      <w:r w:rsidRPr="0074495D">
        <w:rPr>
          <w:b/>
          <w:sz w:val="28"/>
          <w:szCs w:val="28"/>
        </w:rPr>
        <w:t>Элементы теории множеств и математической логики</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w:t>
      </w:r>
      <w:r w:rsidRPr="0074495D">
        <w:rPr>
          <w:rStyle w:val="af5"/>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высказывание, истинность и ложность высказывания, сложные и простые высказывания, отрицание высказываний; </w:t>
      </w:r>
      <w:r w:rsidRPr="0074495D">
        <w:rPr>
          <w:rFonts w:ascii="Times New Roman" w:hAnsi="Times New Roman"/>
          <w:sz w:val="28"/>
          <w:szCs w:val="28"/>
        </w:rPr>
        <w:lastRenderedPageBreak/>
        <w:t>истинность и ложность утверждения и его отрицания, операции над высказываниями: и, или, не; условные высказывания (импликации);</w:t>
      </w:r>
      <w:proofErr w:type="gramEnd"/>
    </w:p>
    <w:p w:rsidR="00137D3D" w:rsidRPr="0074495D" w:rsidRDefault="00137D3D" w:rsidP="00D64506">
      <w:pPr>
        <w:pStyle w:val="a9"/>
        <w:numPr>
          <w:ilvl w:val="0"/>
          <w:numId w:val="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137D3D" w:rsidRPr="0074495D" w:rsidRDefault="00137D3D" w:rsidP="00137D3D">
      <w:pPr>
        <w:spacing w:line="360" w:lineRule="auto"/>
        <w:rPr>
          <w:b/>
          <w:sz w:val="28"/>
          <w:szCs w:val="28"/>
        </w:rPr>
      </w:pPr>
      <w:r w:rsidRPr="0074495D">
        <w:rPr>
          <w:b/>
          <w:sz w:val="28"/>
          <w:szCs w:val="28"/>
        </w:rPr>
        <w:t>Числа</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находить НОД и НОК чисел разными способами и использовать их при решении задач;</w:t>
      </w:r>
    </w:p>
    <w:p w:rsidR="00137D3D" w:rsidRPr="0074495D" w:rsidRDefault="00137D3D" w:rsidP="00D64506">
      <w:pPr>
        <w:pStyle w:val="a9"/>
        <w:numPr>
          <w:ilvl w:val="0"/>
          <w:numId w:val="73"/>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137D3D" w:rsidRPr="0074495D" w:rsidRDefault="00137D3D" w:rsidP="00137D3D">
      <w:pPr>
        <w:spacing w:line="360" w:lineRule="auto"/>
        <w:rPr>
          <w:b/>
          <w:sz w:val="28"/>
          <w:szCs w:val="28"/>
        </w:rPr>
      </w:pPr>
      <w:r w:rsidRPr="0074495D">
        <w:rPr>
          <w:b/>
          <w:sz w:val="28"/>
          <w:szCs w:val="28"/>
        </w:rPr>
        <w:t>Тождественные преобразования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w:t>
      </w:r>
      <w:proofErr w:type="gramStart"/>
      <w:r w:rsidRPr="0074495D">
        <w:rPr>
          <w:rFonts w:ascii="Times New Roman" w:hAnsi="Times New Roman"/>
          <w:sz w:val="28"/>
          <w:szCs w:val="28"/>
        </w:rPr>
        <w:t>ств ст</w:t>
      </w:r>
      <w:proofErr w:type="gramEnd"/>
      <w:r w:rsidRPr="0074495D">
        <w:rPr>
          <w:rFonts w:ascii="Times New Roman" w:hAnsi="Times New Roman"/>
          <w:sz w:val="28"/>
          <w:szCs w:val="28"/>
        </w:rPr>
        <w:t>епени с целыми и дробными показателями;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деление многочлена на многочлен с остатком;</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AB31B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4495D">
        <w:rPr>
          <w:rFonts w:ascii="Times New Roman" w:hAnsi="Times New Roman"/>
          <w:sz w:val="28"/>
          <w:szCs w:val="28"/>
        </w:rPr>
        <w:instrText xml:space="preserve"> </w:instrText>
      </w:r>
      <w:r w:rsidR="00AB31B8"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AB31B8" w:rsidRPr="0074495D">
        <w:rPr>
          <w:rFonts w:ascii="Times New Roman" w:hAnsi="Times New Roman"/>
          <w:sz w:val="28"/>
          <w:szCs w:val="28"/>
        </w:rPr>
        <w:fldChar w:fldCharType="end"/>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8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137D3D" w:rsidRPr="0074495D" w:rsidRDefault="00137D3D" w:rsidP="00D64506">
      <w:pPr>
        <w:pStyle w:val="a"/>
        <w:numPr>
          <w:ilvl w:val="0"/>
          <w:numId w:val="8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137D3D" w:rsidRPr="0074495D" w:rsidRDefault="00137D3D" w:rsidP="00D64506">
      <w:pPr>
        <w:pStyle w:val="a"/>
        <w:numPr>
          <w:ilvl w:val="0"/>
          <w:numId w:val="8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137D3D" w:rsidRPr="0074495D" w:rsidRDefault="00137D3D" w:rsidP="00137D3D">
      <w:pPr>
        <w:spacing w:line="360" w:lineRule="auto"/>
        <w:rPr>
          <w:b/>
          <w:sz w:val="28"/>
          <w:szCs w:val="28"/>
        </w:rPr>
      </w:pPr>
      <w:r w:rsidRPr="0074495D">
        <w:rPr>
          <w:b/>
          <w:sz w:val="28"/>
          <w:szCs w:val="28"/>
        </w:rPr>
        <w:t>Уравнения и неравенства</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метод интервалов для решения неравенств, в том числе дробно-рациональных и включающих в себя иррациональные выражения;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137D3D" w:rsidRPr="0074495D" w:rsidRDefault="00137D3D" w:rsidP="00137D3D">
      <w:pPr>
        <w:spacing w:line="360" w:lineRule="auto"/>
        <w:rPr>
          <w:b/>
          <w:sz w:val="28"/>
          <w:szCs w:val="28"/>
        </w:rPr>
      </w:pPr>
      <w:r w:rsidRPr="0074495D">
        <w:rPr>
          <w:b/>
          <w:sz w:val="28"/>
          <w:szCs w:val="28"/>
        </w:rPr>
        <w:t>Функции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74495D">
        <w:rPr>
          <w:rFonts w:ascii="Times New Roman" w:hAnsi="Times New Roman"/>
          <w:sz w:val="28"/>
          <w:szCs w:val="28"/>
        </w:rPr>
        <w:t>знакопостоянства</w:t>
      </w:r>
      <w:proofErr w:type="spellEnd"/>
      <w:r w:rsidRPr="0074495D">
        <w:rPr>
          <w:rFonts w:ascii="Times New Roman" w:hAnsi="Times New Roman"/>
          <w:sz w:val="28"/>
          <w:szCs w:val="28"/>
        </w:rPr>
        <w:t xml:space="preserve">,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31.9pt;height:17.65pt" o:ole="">
            <v:imagedata r:id="rId22" o:title=""/>
          </v:shape>
          <o:OLEObject Type="Embed" ProgID="Equation.DSMT4" ShapeID="_x0000_i1033" DrawAspect="Content" ObjectID="_1497348047" r:id="rId27"/>
        </w:object>
      </w:r>
      <w:r w:rsidRPr="0074495D">
        <w:rPr>
          <w:rFonts w:ascii="Times New Roman" w:hAnsi="Times New Roman"/>
          <w:bCs/>
          <w:sz w:val="28"/>
          <w:szCs w:val="28"/>
        </w:rPr>
        <w:t>;</w:t>
      </w:r>
      <w:proofErr w:type="gramEnd"/>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55pt;height:17.65pt" o:ole="">
            <v:imagedata r:id="rId28" o:title=""/>
          </v:shape>
          <o:OLEObject Type="Embed" ProgID="Equation.DSMT4" ShapeID="_x0000_i1034" DrawAspect="Content" ObjectID="_1497348048" r:id="rId29"/>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6pt;height:17.65pt" o:ole="">
            <v:imagedata r:id="rId24" o:title=""/>
          </v:shape>
          <o:OLEObject Type="Embed" ProgID="Equation.DSMT4" ShapeID="_x0000_i1035" DrawAspect="Content" ObjectID="_1497348049" r:id="rId30"/>
        </w:object>
      </w:r>
      <w:r w:rsidRPr="0074495D">
        <w:rPr>
          <w:rFonts w:ascii="Times New Roman" w:hAnsi="Times New Roman"/>
          <w:sz w:val="28"/>
          <w:szCs w:val="28"/>
        </w:rPr>
        <w:t xml:space="preserve">; </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137D3D" w:rsidRPr="0074495D" w:rsidRDefault="00137D3D" w:rsidP="00137D3D">
      <w:pPr>
        <w:spacing w:line="360" w:lineRule="auto"/>
        <w:rPr>
          <w:b/>
          <w:sz w:val="28"/>
          <w:szCs w:val="28"/>
        </w:rPr>
      </w:pPr>
      <w:r w:rsidRPr="0074495D">
        <w:rPr>
          <w:b/>
          <w:sz w:val="28"/>
          <w:szCs w:val="28"/>
        </w:rPr>
        <w:t xml:space="preserve">Статистика и теория вероятностей </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137D3D" w:rsidRPr="0074495D" w:rsidRDefault="00137D3D" w:rsidP="00D64506">
      <w:pPr>
        <w:pStyle w:val="a9"/>
        <w:numPr>
          <w:ilvl w:val="0"/>
          <w:numId w:val="75"/>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137D3D" w:rsidRPr="0074495D" w:rsidRDefault="00137D3D" w:rsidP="00D64506">
      <w:pPr>
        <w:pStyle w:val="a"/>
        <w:numPr>
          <w:ilvl w:val="0"/>
          <w:numId w:val="7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137D3D" w:rsidRPr="0074495D" w:rsidRDefault="00137D3D" w:rsidP="00D64506">
      <w:pPr>
        <w:pStyle w:val="a"/>
        <w:numPr>
          <w:ilvl w:val="0"/>
          <w:numId w:val="7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решать задачи на вычисление </w:t>
      </w:r>
      <w:proofErr w:type="gramStart"/>
      <w:r w:rsidRPr="0074495D">
        <w:rPr>
          <w:rFonts w:ascii="Times New Roman" w:hAnsi="Times New Roman"/>
          <w:sz w:val="28"/>
          <w:szCs w:val="28"/>
        </w:rPr>
        <w:t>вероятности</w:t>
      </w:r>
      <w:proofErr w:type="gramEnd"/>
      <w:r w:rsidRPr="0074495D">
        <w:rPr>
          <w:rFonts w:ascii="Times New Roman" w:hAnsi="Times New Roman"/>
          <w:sz w:val="28"/>
          <w:szCs w:val="28"/>
        </w:rPr>
        <w:t xml:space="preserve"> в том числе с использованием формул.</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137D3D" w:rsidRPr="0074495D" w:rsidRDefault="00137D3D" w:rsidP="00D64506">
      <w:pPr>
        <w:pStyle w:val="a"/>
        <w:numPr>
          <w:ilvl w:val="0"/>
          <w:numId w:val="7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137D3D" w:rsidRPr="0074495D" w:rsidRDefault="00137D3D" w:rsidP="00D64506">
      <w:pPr>
        <w:pStyle w:val="a"/>
        <w:numPr>
          <w:ilvl w:val="0"/>
          <w:numId w:val="7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p>
    <w:p w:rsidR="00137D3D" w:rsidRPr="0074495D" w:rsidRDefault="00137D3D" w:rsidP="00137D3D">
      <w:pPr>
        <w:spacing w:line="360" w:lineRule="auto"/>
        <w:rPr>
          <w:b/>
          <w:bCs/>
          <w:sz w:val="28"/>
          <w:szCs w:val="28"/>
        </w:rPr>
      </w:pPr>
      <w:r w:rsidRPr="0074495D">
        <w:rPr>
          <w:b/>
          <w:bCs/>
          <w:sz w:val="28"/>
          <w:szCs w:val="28"/>
        </w:rPr>
        <w:t>Текстовые задачи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знать и применять три способа поиска решения задач (от требования к условию и от условия к требованию, </w:t>
      </w:r>
      <w:proofErr w:type="gramStart"/>
      <w:r w:rsidRPr="0074495D">
        <w:rPr>
          <w:rFonts w:ascii="Times New Roman" w:hAnsi="Times New Roman"/>
          <w:sz w:val="28"/>
          <w:szCs w:val="28"/>
          <w:lang w:eastAsia="en-US"/>
        </w:rPr>
        <w:t>комбинированный</w:t>
      </w:r>
      <w:proofErr w:type="gramEnd"/>
      <w:r w:rsidRPr="0074495D">
        <w:rPr>
          <w:rFonts w:ascii="Times New Roman" w:hAnsi="Times New Roman"/>
          <w:sz w:val="28"/>
          <w:szCs w:val="28"/>
          <w:lang w:eastAsia="en-US"/>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моделировать рассуждения при поиске решения задач с помощью </w:t>
      </w:r>
      <w:proofErr w:type="gramStart"/>
      <w:r w:rsidRPr="0074495D">
        <w:rPr>
          <w:rFonts w:ascii="Times New Roman" w:hAnsi="Times New Roman"/>
          <w:sz w:val="28"/>
          <w:szCs w:val="28"/>
          <w:lang w:eastAsia="en-US"/>
        </w:rPr>
        <w:t>граф-схемы</w:t>
      </w:r>
      <w:proofErr w:type="gramEnd"/>
      <w:r w:rsidRPr="0074495D">
        <w:rPr>
          <w:rFonts w:ascii="Times New Roman" w:hAnsi="Times New Roman"/>
          <w:sz w:val="28"/>
          <w:szCs w:val="28"/>
          <w:lang w:eastAsia="en-US"/>
        </w:rPr>
        <w:t>;</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выполнять различные преобразования предложенной задачи, конструировать новые задачи </w:t>
      </w:r>
      <w:proofErr w:type="gramStart"/>
      <w:r w:rsidRPr="0074495D">
        <w:rPr>
          <w:rFonts w:ascii="Times New Roman" w:hAnsi="Times New Roman"/>
          <w:sz w:val="28"/>
          <w:szCs w:val="28"/>
          <w:lang w:eastAsia="en-US"/>
        </w:rPr>
        <w:t>из</w:t>
      </w:r>
      <w:proofErr w:type="gramEnd"/>
      <w:r w:rsidRPr="0074495D">
        <w:rPr>
          <w:rFonts w:ascii="Times New Roman" w:hAnsi="Times New Roman"/>
          <w:sz w:val="28"/>
          <w:szCs w:val="28"/>
          <w:lang w:eastAsia="en-US"/>
        </w:rPr>
        <w:t xml:space="preserve"> данной, в том числе обратные;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интерпретировать вычислительные результаты в задаче, исследовать полученное решение задачи;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4495D">
        <w:rPr>
          <w:rFonts w:ascii="Times New Roman" w:hAnsi="Times New Roman"/>
          <w:sz w:val="28"/>
          <w:szCs w:val="28"/>
          <w:lang w:eastAsia="en-US"/>
        </w:rPr>
        <w:t>.п</w:t>
      </w:r>
      <w:proofErr w:type="gramEnd"/>
      <w:r w:rsidRPr="0074495D">
        <w:rPr>
          <w:rFonts w:ascii="Times New Roman" w:hAnsi="Times New Roman"/>
          <w:sz w:val="28"/>
          <w:szCs w:val="28"/>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proofErr w:type="gramStart"/>
      <w:r w:rsidRPr="0074495D">
        <w:rPr>
          <w:rFonts w:ascii="Times New Roman" w:hAnsi="Times New Roman"/>
          <w:sz w:val="28"/>
          <w:szCs w:val="28"/>
          <w:lang w:eastAsia="en-US"/>
        </w:rPr>
        <w:t>.</w:t>
      </w:r>
      <w:proofErr w:type="gramEnd"/>
      <w:r w:rsidRPr="0074495D">
        <w:rPr>
          <w:rFonts w:ascii="Times New Roman" w:hAnsi="Times New Roman"/>
          <w:sz w:val="28"/>
          <w:szCs w:val="28"/>
          <w:lang w:eastAsia="en-US"/>
        </w:rPr>
        <w:t xml:space="preserve"> </w:t>
      </w:r>
      <w:proofErr w:type="gramStart"/>
      <w:r w:rsidRPr="0074495D">
        <w:rPr>
          <w:rFonts w:ascii="Times New Roman" w:hAnsi="Times New Roman"/>
          <w:sz w:val="28"/>
          <w:szCs w:val="28"/>
          <w:lang w:eastAsia="en-US"/>
        </w:rPr>
        <w:t>в</w:t>
      </w:r>
      <w:proofErr w:type="gramEnd"/>
      <w:r w:rsidRPr="0074495D">
        <w:rPr>
          <w:rFonts w:ascii="Times New Roman" w:hAnsi="Times New Roman"/>
          <w:sz w:val="28"/>
          <w:szCs w:val="28"/>
          <w:lang w:eastAsia="en-US"/>
        </w:rPr>
        <w:t>ыделять эти величины и отношения между ними, применять их при решении задач, конструировать собственные задач указанных типов;</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74495D">
        <w:rPr>
          <w:rFonts w:ascii="Times New Roman" w:hAnsi="Times New Roman"/>
          <w:sz w:val="28"/>
          <w:szCs w:val="28"/>
        </w:rPr>
        <w:t>изученным</w:t>
      </w:r>
      <w:proofErr w:type="gramEnd"/>
      <w:r w:rsidRPr="0074495D">
        <w:rPr>
          <w:rFonts w:ascii="Times New Roman" w:hAnsi="Times New Roman"/>
          <w:sz w:val="28"/>
          <w:szCs w:val="28"/>
        </w:rPr>
        <w:t xml:space="preserve"> в процессе обучения;</w:t>
      </w:r>
    </w:p>
    <w:p w:rsidR="00137D3D" w:rsidRPr="0074495D" w:rsidRDefault="00137D3D" w:rsidP="00D64506">
      <w:pPr>
        <w:numPr>
          <w:ilvl w:val="0"/>
          <w:numId w:val="72"/>
        </w:numPr>
        <w:tabs>
          <w:tab w:val="left" w:pos="1134"/>
        </w:tabs>
        <w:spacing w:line="360" w:lineRule="auto"/>
        <w:ind w:left="0" w:firstLine="709"/>
        <w:jc w:val="both"/>
        <w:rPr>
          <w:sz w:val="28"/>
          <w:szCs w:val="28"/>
        </w:rPr>
      </w:pPr>
      <w:r w:rsidRPr="0074495D">
        <w:rPr>
          <w:sz w:val="28"/>
          <w:szCs w:val="28"/>
        </w:rPr>
        <w:t xml:space="preserve"> решать задачи на проценты, в том числе, сложные проценты с обоснованием, используя разные способы;</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задачи по комбинаторике и теории вероятностей на основе использования изученных методов и обосновывать решение;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4495D">
        <w:rPr>
          <w:rFonts w:ascii="Times New Roman" w:hAnsi="Times New Roman"/>
          <w:sz w:val="28"/>
          <w:szCs w:val="28"/>
          <w:lang w:eastAsia="en-US"/>
        </w:rPr>
        <w:t>с</w:t>
      </w:r>
      <w:proofErr w:type="gramEnd"/>
      <w:r w:rsidRPr="0074495D">
        <w:rPr>
          <w:rFonts w:ascii="Times New Roman" w:hAnsi="Times New Roman"/>
          <w:sz w:val="28"/>
          <w:szCs w:val="28"/>
          <w:lang w:eastAsia="en-US"/>
        </w:rPr>
        <w:t xml:space="preserve"> изученными ситуациях.</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137D3D" w:rsidRPr="0074495D" w:rsidRDefault="00137D3D" w:rsidP="00D64506">
      <w:pPr>
        <w:pStyle w:val="a"/>
        <w:numPr>
          <w:ilvl w:val="0"/>
          <w:numId w:val="7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p>
    <w:p w:rsidR="00137D3D" w:rsidRPr="0074495D" w:rsidRDefault="00137D3D" w:rsidP="00137D3D">
      <w:pPr>
        <w:spacing w:line="360" w:lineRule="auto"/>
        <w:rPr>
          <w:b/>
          <w:sz w:val="28"/>
          <w:szCs w:val="28"/>
        </w:rPr>
      </w:pPr>
      <w:r w:rsidRPr="0074495D">
        <w:rPr>
          <w:b/>
          <w:sz w:val="28"/>
          <w:szCs w:val="28"/>
        </w:rPr>
        <w:t>Геометрические фигуры</w:t>
      </w:r>
    </w:p>
    <w:p w:rsidR="00137D3D" w:rsidRPr="0074495D" w:rsidRDefault="00137D3D" w:rsidP="00D64506">
      <w:pPr>
        <w:pStyle w:val="a"/>
        <w:numPr>
          <w:ilvl w:val="0"/>
          <w:numId w:val="8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137D3D" w:rsidRPr="0074495D" w:rsidRDefault="00137D3D" w:rsidP="00D64506">
      <w:pPr>
        <w:pStyle w:val="a"/>
        <w:numPr>
          <w:ilvl w:val="0"/>
          <w:numId w:val="8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137D3D" w:rsidRPr="0074495D" w:rsidRDefault="00137D3D" w:rsidP="00D64506">
      <w:pPr>
        <w:pStyle w:val="a9"/>
        <w:numPr>
          <w:ilvl w:val="0"/>
          <w:numId w:val="88"/>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137D3D" w:rsidRPr="0074495D" w:rsidRDefault="00137D3D" w:rsidP="00D64506">
      <w:pPr>
        <w:pStyle w:val="a9"/>
        <w:numPr>
          <w:ilvl w:val="0"/>
          <w:numId w:val="88"/>
        </w:numPr>
        <w:tabs>
          <w:tab w:val="left" w:pos="1134"/>
        </w:tabs>
        <w:spacing w:after="0"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решения </w:t>
      </w:r>
      <w:r w:rsidRPr="0074495D">
        <w:rPr>
          <w:rFonts w:ascii="Times New Roman" w:hAnsi="Times New Roman"/>
          <w:sz w:val="28"/>
          <w:szCs w:val="28"/>
        </w:rPr>
        <w:lastRenderedPageBreak/>
        <w:t>задачи дополнительные построения, исследовать возможность применения теорем и формул для решения задач;</w:t>
      </w:r>
    </w:p>
    <w:p w:rsidR="00137D3D" w:rsidRPr="0074495D" w:rsidRDefault="00137D3D" w:rsidP="00D64506">
      <w:pPr>
        <w:pStyle w:val="a9"/>
        <w:numPr>
          <w:ilvl w:val="0"/>
          <w:numId w:val="8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
        <w:numPr>
          <w:ilvl w:val="0"/>
          <w:numId w:val="8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p>
    <w:p w:rsidR="00137D3D" w:rsidRPr="0074495D" w:rsidRDefault="00137D3D" w:rsidP="00137D3D">
      <w:pPr>
        <w:spacing w:line="360" w:lineRule="auto"/>
        <w:rPr>
          <w:b/>
          <w:bCs/>
          <w:sz w:val="28"/>
          <w:szCs w:val="28"/>
        </w:rPr>
      </w:pPr>
      <w:r w:rsidRPr="0074495D">
        <w:rPr>
          <w:b/>
          <w:bCs/>
          <w:sz w:val="28"/>
          <w:szCs w:val="28"/>
        </w:rPr>
        <w:t>Отношения</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понятием отношения как </w:t>
      </w:r>
      <w:proofErr w:type="spellStart"/>
      <w:r w:rsidRPr="0074495D">
        <w:rPr>
          <w:rFonts w:ascii="Times New Roman" w:hAnsi="Times New Roman"/>
          <w:sz w:val="28"/>
          <w:szCs w:val="28"/>
        </w:rPr>
        <w:t>метапредметным</w:t>
      </w:r>
      <w:proofErr w:type="spellEnd"/>
      <w:r w:rsidRPr="0074495D">
        <w:rPr>
          <w:rFonts w:ascii="Times New Roman" w:hAnsi="Times New Roman"/>
          <w:sz w:val="28"/>
          <w:szCs w:val="28"/>
        </w:rPr>
        <w:t>;</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4495D" w:rsidDel="00B540DE">
        <w:rPr>
          <w:rFonts w:ascii="Times New Roman" w:hAnsi="Times New Roman"/>
          <w:sz w:val="28"/>
          <w:szCs w:val="28"/>
        </w:rPr>
        <w:t xml:space="preserve"> </w:t>
      </w:r>
      <w:proofErr w:type="gramEnd"/>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137D3D" w:rsidRPr="0074495D" w:rsidRDefault="00137D3D" w:rsidP="00137D3D">
      <w:pPr>
        <w:spacing w:line="360" w:lineRule="auto"/>
        <w:rPr>
          <w:b/>
          <w:sz w:val="28"/>
          <w:szCs w:val="28"/>
        </w:rPr>
      </w:pPr>
      <w:r w:rsidRPr="0074495D">
        <w:rPr>
          <w:b/>
          <w:sz w:val="28"/>
          <w:szCs w:val="28"/>
        </w:rPr>
        <w:t>Измерения и вычисления</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длина, площадь, объём, величина угла как величинами, использовать равновеликость и </w:t>
      </w:r>
      <w:proofErr w:type="spellStart"/>
      <w:r w:rsidRPr="0074495D">
        <w:rPr>
          <w:rFonts w:ascii="Times New Roman" w:hAnsi="Times New Roman"/>
          <w:sz w:val="28"/>
          <w:szCs w:val="28"/>
        </w:rPr>
        <w:t>равносоставленность</w:t>
      </w:r>
      <w:proofErr w:type="spellEnd"/>
      <w:r w:rsidRPr="0074495D">
        <w:rPr>
          <w:rFonts w:ascii="Times New Roman" w:hAnsi="Times New Roman"/>
          <w:sz w:val="28"/>
          <w:szCs w:val="28"/>
        </w:rPr>
        <w:t xml:space="preserve">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74495D">
        <w:rPr>
          <w:rFonts w:ascii="Times New Roman" w:hAnsi="Times New Roman"/>
          <w:sz w:val="28"/>
          <w:szCs w:val="28"/>
        </w:rPr>
        <w:t xml:space="preserve"> тригонометрии;</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137D3D" w:rsidRPr="0074495D" w:rsidRDefault="00137D3D" w:rsidP="00137D3D">
      <w:pPr>
        <w:tabs>
          <w:tab w:val="left" w:pos="1134"/>
        </w:tabs>
        <w:spacing w:line="360" w:lineRule="auto"/>
        <w:rPr>
          <w:b/>
          <w:sz w:val="28"/>
          <w:szCs w:val="28"/>
        </w:rPr>
      </w:pPr>
      <w:r w:rsidRPr="0074495D">
        <w:rPr>
          <w:b/>
          <w:sz w:val="28"/>
          <w:szCs w:val="28"/>
        </w:rPr>
        <w:t>В повседневной жизни и при изучении других предметов:</w:t>
      </w:r>
    </w:p>
    <w:p w:rsidR="00137D3D" w:rsidRPr="0074495D" w:rsidRDefault="00137D3D" w:rsidP="00D64506">
      <w:pPr>
        <w:pStyle w:val="a9"/>
        <w:numPr>
          <w:ilvl w:val="0"/>
          <w:numId w:val="7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свободно оперировать формулами при решении задач в других учебных предметах и при проведении необходимых вычислений в реальной жизни.</w:t>
      </w:r>
    </w:p>
    <w:p w:rsidR="00137D3D" w:rsidRPr="0074495D" w:rsidRDefault="00137D3D" w:rsidP="00137D3D">
      <w:pPr>
        <w:spacing w:line="360" w:lineRule="auto"/>
        <w:rPr>
          <w:b/>
          <w:sz w:val="28"/>
          <w:szCs w:val="28"/>
        </w:rPr>
      </w:pPr>
      <w:r w:rsidRPr="0074495D">
        <w:rPr>
          <w:b/>
          <w:sz w:val="28"/>
          <w:szCs w:val="28"/>
        </w:rPr>
        <w:t>Геометрические построения</w:t>
      </w:r>
    </w:p>
    <w:p w:rsidR="00137D3D" w:rsidRPr="0074495D" w:rsidRDefault="00137D3D" w:rsidP="00D64506">
      <w:pPr>
        <w:pStyle w:val="a"/>
        <w:numPr>
          <w:ilvl w:val="0"/>
          <w:numId w:val="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137D3D" w:rsidRPr="0074495D" w:rsidRDefault="00137D3D" w:rsidP="00D64506">
      <w:pPr>
        <w:pStyle w:val="a"/>
        <w:numPr>
          <w:ilvl w:val="0"/>
          <w:numId w:val="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137D3D" w:rsidRPr="0074495D" w:rsidRDefault="00137D3D" w:rsidP="00D64506">
      <w:pPr>
        <w:pStyle w:val="a"/>
        <w:numPr>
          <w:ilvl w:val="0"/>
          <w:numId w:val="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137D3D" w:rsidRPr="0074495D" w:rsidRDefault="00137D3D" w:rsidP="00D64506">
      <w:pPr>
        <w:pStyle w:val="a"/>
        <w:numPr>
          <w:ilvl w:val="0"/>
          <w:numId w:val="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137D3D" w:rsidRPr="0074495D" w:rsidRDefault="00137D3D" w:rsidP="00D64506">
      <w:pPr>
        <w:pStyle w:val="a"/>
        <w:numPr>
          <w:ilvl w:val="0"/>
          <w:numId w:val="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p>
    <w:p w:rsidR="00137D3D" w:rsidRPr="0074495D" w:rsidRDefault="00137D3D" w:rsidP="00137D3D">
      <w:pPr>
        <w:spacing w:line="360" w:lineRule="auto"/>
        <w:rPr>
          <w:b/>
          <w:sz w:val="28"/>
          <w:szCs w:val="28"/>
        </w:rPr>
      </w:pPr>
      <w:r w:rsidRPr="0074495D">
        <w:rPr>
          <w:b/>
          <w:sz w:val="28"/>
          <w:szCs w:val="28"/>
        </w:rPr>
        <w:t>Преобразования</w:t>
      </w:r>
    </w:p>
    <w:p w:rsidR="00137D3D" w:rsidRPr="0074495D" w:rsidRDefault="00137D3D" w:rsidP="00D64506">
      <w:pPr>
        <w:pStyle w:val="a9"/>
        <w:numPr>
          <w:ilvl w:val="0"/>
          <w:numId w:val="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Оперировать движениями и преобразованиями как </w:t>
      </w:r>
      <w:proofErr w:type="spellStart"/>
      <w:r w:rsidRPr="0074495D">
        <w:rPr>
          <w:rFonts w:ascii="Times New Roman" w:hAnsi="Times New Roman"/>
          <w:sz w:val="28"/>
          <w:szCs w:val="28"/>
        </w:rPr>
        <w:t>метапредметными</w:t>
      </w:r>
      <w:proofErr w:type="spellEnd"/>
      <w:r w:rsidRPr="0074495D">
        <w:rPr>
          <w:rFonts w:ascii="Times New Roman" w:hAnsi="Times New Roman"/>
          <w:sz w:val="28"/>
          <w:szCs w:val="28"/>
        </w:rPr>
        <w:t xml:space="preserve"> понятиями;</w:t>
      </w:r>
    </w:p>
    <w:p w:rsidR="00137D3D" w:rsidRPr="0074495D" w:rsidRDefault="00137D3D" w:rsidP="00D64506">
      <w:pPr>
        <w:pStyle w:val="a9"/>
        <w:numPr>
          <w:ilvl w:val="0"/>
          <w:numId w:val="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137D3D" w:rsidRPr="0074495D" w:rsidRDefault="00137D3D" w:rsidP="00D64506">
      <w:pPr>
        <w:pStyle w:val="a9"/>
        <w:numPr>
          <w:ilvl w:val="0"/>
          <w:numId w:val="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137D3D" w:rsidRPr="0074495D" w:rsidRDefault="00137D3D" w:rsidP="00D64506">
      <w:pPr>
        <w:pStyle w:val="a9"/>
        <w:numPr>
          <w:ilvl w:val="0"/>
          <w:numId w:val="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p>
    <w:p w:rsidR="00137D3D" w:rsidRPr="0074495D" w:rsidRDefault="00137D3D" w:rsidP="00137D3D">
      <w:pPr>
        <w:spacing w:line="360" w:lineRule="auto"/>
        <w:rPr>
          <w:b/>
          <w:sz w:val="28"/>
          <w:szCs w:val="28"/>
        </w:rPr>
      </w:pPr>
      <w:r w:rsidRPr="0074495D">
        <w:rPr>
          <w:b/>
          <w:sz w:val="28"/>
          <w:szCs w:val="28"/>
        </w:rPr>
        <w:t>Векторы и координаты на плоскости</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137D3D" w:rsidRPr="0074495D" w:rsidRDefault="00137D3D" w:rsidP="00137D3D">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137D3D" w:rsidRPr="0074495D" w:rsidRDefault="00137D3D" w:rsidP="00D64506">
      <w:pPr>
        <w:pStyle w:val="a9"/>
        <w:numPr>
          <w:ilvl w:val="0"/>
          <w:numId w:val="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p>
    <w:p w:rsidR="00137D3D" w:rsidRPr="0074495D" w:rsidRDefault="00137D3D" w:rsidP="00137D3D">
      <w:pPr>
        <w:spacing w:line="360" w:lineRule="auto"/>
        <w:rPr>
          <w:b/>
          <w:bCs/>
          <w:sz w:val="28"/>
          <w:szCs w:val="28"/>
        </w:rPr>
      </w:pPr>
      <w:r w:rsidRPr="0074495D">
        <w:rPr>
          <w:b/>
          <w:bCs/>
          <w:sz w:val="28"/>
          <w:szCs w:val="28"/>
        </w:rPr>
        <w:t>История математики</w:t>
      </w:r>
    </w:p>
    <w:p w:rsidR="00137D3D" w:rsidRPr="0074495D" w:rsidRDefault="00137D3D" w:rsidP="00D64506">
      <w:pPr>
        <w:pStyle w:val="a9"/>
        <w:numPr>
          <w:ilvl w:val="0"/>
          <w:numId w:val="8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137D3D" w:rsidRPr="0074495D" w:rsidRDefault="00137D3D" w:rsidP="00D64506">
      <w:pPr>
        <w:pStyle w:val="a"/>
        <w:numPr>
          <w:ilvl w:val="0"/>
          <w:numId w:val="8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137D3D" w:rsidRPr="0074495D" w:rsidRDefault="00137D3D" w:rsidP="00137D3D">
      <w:pPr>
        <w:spacing w:line="360" w:lineRule="auto"/>
        <w:rPr>
          <w:b/>
          <w:bCs/>
          <w:sz w:val="28"/>
          <w:szCs w:val="28"/>
        </w:rPr>
      </w:pPr>
      <w:r w:rsidRPr="0074495D">
        <w:rPr>
          <w:b/>
          <w:bCs/>
          <w:sz w:val="28"/>
          <w:szCs w:val="28"/>
        </w:rPr>
        <w:t xml:space="preserve">Методы математики </w:t>
      </w:r>
    </w:p>
    <w:p w:rsidR="00137D3D" w:rsidRPr="0074495D" w:rsidRDefault="00137D3D" w:rsidP="00D64506">
      <w:pPr>
        <w:numPr>
          <w:ilvl w:val="0"/>
          <w:numId w:val="84"/>
        </w:numPr>
        <w:tabs>
          <w:tab w:val="left" w:pos="1134"/>
        </w:tabs>
        <w:spacing w:line="360" w:lineRule="auto"/>
        <w:ind w:left="0" w:firstLine="709"/>
        <w:jc w:val="both"/>
        <w:rPr>
          <w:bCs/>
          <w:iCs/>
          <w:sz w:val="28"/>
          <w:szCs w:val="28"/>
        </w:rPr>
      </w:pPr>
      <w:r w:rsidRPr="0074495D">
        <w:rPr>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137D3D" w:rsidRPr="0074495D" w:rsidRDefault="00137D3D" w:rsidP="00D64506">
      <w:pPr>
        <w:numPr>
          <w:ilvl w:val="0"/>
          <w:numId w:val="84"/>
        </w:numPr>
        <w:tabs>
          <w:tab w:val="left" w:pos="1134"/>
        </w:tabs>
        <w:spacing w:line="360" w:lineRule="auto"/>
        <w:ind w:left="0" w:firstLine="709"/>
        <w:jc w:val="both"/>
        <w:rPr>
          <w:b/>
          <w:iCs/>
          <w:sz w:val="28"/>
          <w:szCs w:val="28"/>
        </w:rPr>
      </w:pPr>
      <w:r w:rsidRPr="0074495D">
        <w:rPr>
          <w:sz w:val="28"/>
          <w:szCs w:val="28"/>
        </w:rPr>
        <w:t xml:space="preserve">владеть навыками анализа условия задачи и </w:t>
      </w:r>
      <w:proofErr w:type="gramStart"/>
      <w:r w:rsidRPr="0074495D">
        <w:rPr>
          <w:sz w:val="28"/>
          <w:szCs w:val="28"/>
        </w:rPr>
        <w:t>определения</w:t>
      </w:r>
      <w:proofErr w:type="gramEnd"/>
      <w:r w:rsidRPr="0074495D">
        <w:rPr>
          <w:sz w:val="28"/>
          <w:szCs w:val="28"/>
        </w:rPr>
        <w:t xml:space="preserve"> подходящих для решения задач изученных методов или их комбинаций</w:t>
      </w:r>
      <w:r w:rsidRPr="0074495D">
        <w:rPr>
          <w:bCs/>
          <w:iCs/>
          <w:sz w:val="28"/>
          <w:szCs w:val="28"/>
        </w:rPr>
        <w:t>;</w:t>
      </w:r>
    </w:p>
    <w:p w:rsidR="00137D3D" w:rsidRPr="0074495D" w:rsidRDefault="00137D3D" w:rsidP="00D64506">
      <w:pPr>
        <w:numPr>
          <w:ilvl w:val="0"/>
          <w:numId w:val="84"/>
        </w:numPr>
        <w:tabs>
          <w:tab w:val="left" w:pos="1134"/>
        </w:tabs>
        <w:spacing w:line="360" w:lineRule="auto"/>
        <w:ind w:left="0" w:firstLine="709"/>
        <w:jc w:val="both"/>
        <w:rPr>
          <w:sz w:val="28"/>
          <w:szCs w:val="28"/>
        </w:rPr>
      </w:pPr>
      <w:r w:rsidRPr="0074495D">
        <w:rPr>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137D3D" w:rsidRPr="0074495D" w:rsidRDefault="00137D3D" w:rsidP="00137D3D"/>
    <w:p w:rsidR="0027729F" w:rsidRPr="0027729F" w:rsidRDefault="0027729F" w:rsidP="0027729F">
      <w:pPr>
        <w:pStyle w:val="4"/>
        <w:rPr>
          <w:color w:val="auto"/>
        </w:rPr>
      </w:pPr>
      <w:bookmarkStart w:id="70" w:name="_Toc409691639"/>
      <w:bookmarkStart w:id="71" w:name="_Toc410653962"/>
      <w:bookmarkStart w:id="72" w:name="_Toc414553148"/>
      <w:r w:rsidRPr="0027729F">
        <w:rPr>
          <w:color w:val="auto"/>
        </w:rPr>
        <w:lastRenderedPageBreak/>
        <w:t>2.2.5.9. Информатика</w:t>
      </w:r>
      <w:bookmarkEnd w:id="70"/>
      <w:bookmarkEnd w:id="71"/>
      <w:bookmarkEnd w:id="72"/>
      <w:r w:rsidRPr="0027729F">
        <w:rPr>
          <w:color w:val="auto"/>
        </w:rPr>
        <w:t xml:space="preserve"> </w:t>
      </w:r>
    </w:p>
    <w:p w:rsidR="0027729F" w:rsidRPr="0074495D" w:rsidRDefault="0027729F" w:rsidP="0027729F">
      <w:pPr>
        <w:spacing w:line="360" w:lineRule="auto"/>
        <w:ind w:firstLine="709"/>
        <w:jc w:val="both"/>
        <w:rPr>
          <w:b/>
          <w:sz w:val="28"/>
          <w:szCs w:val="28"/>
        </w:rPr>
      </w:pPr>
      <w:r w:rsidRPr="0074495D">
        <w:rPr>
          <w:b/>
          <w:sz w:val="28"/>
          <w:szCs w:val="28"/>
        </w:rPr>
        <w:t>Выпускник научится:</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spellStart"/>
      <w:proofErr w:type="gramStart"/>
      <w:r w:rsidRPr="0074495D">
        <w:rPr>
          <w:rFonts w:ascii="Times New Roman" w:hAnsi="Times New Roman"/>
          <w:sz w:val="28"/>
          <w:szCs w:val="28"/>
        </w:rPr>
        <w:t>др</w:t>
      </w:r>
      <w:proofErr w:type="spellEnd"/>
      <w:proofErr w:type="gramEnd"/>
      <w:r w:rsidRPr="0074495D">
        <w:rPr>
          <w:rFonts w:ascii="Times New Roman" w:hAnsi="Times New Roman"/>
          <w:sz w:val="28"/>
          <w:szCs w:val="28"/>
        </w:rPr>
        <w:t>;</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r w:rsidRPr="0074495D">
        <w:rPr>
          <w:rFonts w:ascii="Times New Roman" w:eastAsia="Times New Roman" w:hAnsi="Times New Roman"/>
          <w:strike/>
          <w:sz w:val="28"/>
          <w:szCs w:val="28"/>
        </w:rPr>
        <w:t xml:space="preserve"> </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74495D">
        <w:rPr>
          <w:rFonts w:ascii="Times New Roman" w:eastAsia="Times New Roman" w:hAnsi="Times New Roman"/>
          <w:sz w:val="28"/>
          <w:szCs w:val="28"/>
        </w:rPr>
        <w:t>ств вв</w:t>
      </w:r>
      <w:proofErr w:type="gramEnd"/>
      <w:r w:rsidRPr="0074495D">
        <w:rPr>
          <w:rFonts w:ascii="Times New Roman" w:eastAsia="Times New Roman" w:hAnsi="Times New Roman"/>
          <w:sz w:val="28"/>
          <w:szCs w:val="28"/>
        </w:rPr>
        <w:t>ода-вывода), характеристиках этих устройств;</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 </w:t>
      </w: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7729F" w:rsidRPr="0074495D" w:rsidRDefault="0027729F" w:rsidP="00D64506">
      <w:pPr>
        <w:pStyle w:val="a9"/>
        <w:numPr>
          <w:ilvl w:val="0"/>
          <w:numId w:val="107"/>
        </w:numPr>
        <w:tabs>
          <w:tab w:val="left" w:pos="820"/>
          <w:tab w:val="left" w:pos="993"/>
          <w:tab w:val="left" w:pos="4100"/>
          <w:tab w:val="left" w:pos="6260"/>
          <w:tab w:val="left" w:pos="82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w:t>
      </w:r>
      <w:proofErr w:type="gramStart"/>
      <w:r w:rsidRPr="0074495D">
        <w:rPr>
          <w:rFonts w:ascii="Times New Roman" w:hAnsi="Times New Roman"/>
          <w:sz w:val="28"/>
          <w:szCs w:val="28"/>
        </w:rPr>
        <w:t>том</w:t>
      </w:r>
      <w:proofErr w:type="gramEnd"/>
      <w:r w:rsidRPr="0074495D">
        <w:rPr>
          <w:rFonts w:ascii="Times New Roman" w:hAnsi="Times New Roman"/>
          <w:sz w:val="28"/>
          <w:szCs w:val="28"/>
        </w:rPr>
        <w:t xml:space="preserve"> какие задачи решаются с помощью суперкомпьютеров.</w:t>
      </w:r>
    </w:p>
    <w:p w:rsidR="0027729F" w:rsidRPr="0074495D" w:rsidRDefault="0027729F" w:rsidP="0027729F">
      <w:pPr>
        <w:spacing w:line="360" w:lineRule="auto"/>
        <w:ind w:firstLine="709"/>
        <w:jc w:val="both"/>
        <w:rPr>
          <w:b/>
          <w:sz w:val="28"/>
          <w:szCs w:val="28"/>
        </w:rPr>
      </w:pPr>
      <w:r w:rsidRPr="0074495D">
        <w:rPr>
          <w:b/>
          <w:sz w:val="28"/>
          <w:szCs w:val="28"/>
        </w:rPr>
        <w:t>Выпускник получит возможность:</w:t>
      </w:r>
    </w:p>
    <w:p w:rsidR="0027729F" w:rsidRPr="0074495D" w:rsidRDefault="0027729F" w:rsidP="00D64506">
      <w:pPr>
        <w:pStyle w:val="a9"/>
        <w:numPr>
          <w:ilvl w:val="0"/>
          <w:numId w:val="108"/>
        </w:numPr>
        <w:tabs>
          <w:tab w:val="left" w:pos="940"/>
        </w:tabs>
        <w:spacing w:after="0"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w:t>
      </w:r>
      <w:proofErr w:type="gramStart"/>
      <w:r w:rsidRPr="0074495D">
        <w:rPr>
          <w:rFonts w:ascii="Times New Roman" w:eastAsia="Times New Roman" w:hAnsi="Times New Roman"/>
          <w:i/>
          <w:sz w:val="28"/>
          <w:szCs w:val="28"/>
        </w:rPr>
        <w:t>дств дл</w:t>
      </w:r>
      <w:proofErr w:type="gramEnd"/>
      <w:r w:rsidRPr="0074495D">
        <w:rPr>
          <w:rFonts w:ascii="Times New Roman" w:eastAsia="Times New Roman" w:hAnsi="Times New Roman"/>
          <w:i/>
          <w:sz w:val="28"/>
          <w:szCs w:val="28"/>
        </w:rPr>
        <w:t>я своих учебных и иных целей;</w:t>
      </w:r>
    </w:p>
    <w:p w:rsidR="0027729F" w:rsidRPr="0074495D" w:rsidRDefault="0027729F" w:rsidP="00D64506">
      <w:pPr>
        <w:pStyle w:val="a9"/>
        <w:numPr>
          <w:ilvl w:val="0"/>
          <w:numId w:val="108"/>
        </w:numPr>
        <w:tabs>
          <w:tab w:val="left" w:pos="940"/>
        </w:tabs>
        <w:spacing w:after="0"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27729F" w:rsidRPr="0074495D" w:rsidRDefault="0027729F" w:rsidP="0027729F">
      <w:pPr>
        <w:spacing w:line="360" w:lineRule="auto"/>
        <w:ind w:firstLine="709"/>
        <w:jc w:val="both"/>
        <w:rPr>
          <w:sz w:val="28"/>
          <w:szCs w:val="28"/>
        </w:rPr>
      </w:pPr>
      <w:r w:rsidRPr="0074495D">
        <w:rPr>
          <w:b/>
          <w:bCs/>
          <w:sz w:val="28"/>
          <w:szCs w:val="28"/>
        </w:rPr>
        <w:t>Математические основы информатики</w:t>
      </w:r>
    </w:p>
    <w:p w:rsidR="0027729F" w:rsidRPr="0074495D" w:rsidRDefault="0027729F" w:rsidP="0027729F">
      <w:pPr>
        <w:spacing w:line="360" w:lineRule="auto"/>
        <w:ind w:firstLine="709"/>
        <w:jc w:val="both"/>
        <w:rPr>
          <w:b/>
          <w:sz w:val="28"/>
          <w:szCs w:val="28"/>
        </w:rPr>
      </w:pPr>
      <w:r w:rsidRPr="0074495D">
        <w:rPr>
          <w:b/>
          <w:sz w:val="28"/>
          <w:szCs w:val="28"/>
        </w:rPr>
        <w:t>Выпускник научится:</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27729F" w:rsidRPr="0074495D" w:rsidRDefault="0027729F" w:rsidP="00D64506">
      <w:pPr>
        <w:pStyle w:val="a9"/>
        <w:numPr>
          <w:ilvl w:val="0"/>
          <w:numId w:val="108"/>
        </w:numPr>
        <w:tabs>
          <w:tab w:val="left" w:pos="820"/>
          <w:tab w:val="left" w:pos="993"/>
          <w:tab w:val="left" w:pos="1960"/>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логические </w:t>
      </w:r>
      <w:proofErr w:type="gramStart"/>
      <w:r w:rsidRPr="0074495D">
        <w:rPr>
          <w:rFonts w:ascii="Times New Roman" w:eastAsia="Times New Roman" w:hAnsi="Times New Roman"/>
          <w:sz w:val="28"/>
          <w:szCs w:val="28"/>
        </w:rPr>
        <w:t>выражения</w:t>
      </w:r>
      <w:proofErr w:type="gramEnd"/>
      <w:r w:rsidRPr="0074495D">
        <w:rPr>
          <w:rFonts w:ascii="Times New Roman" w:eastAsia="Times New Roman" w:hAnsi="Times New Roman"/>
          <w:sz w:val="28"/>
          <w:szCs w:val="28"/>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определять количество элементов </w:t>
      </w:r>
      <w:proofErr w:type="gramStart"/>
      <w:r w:rsidRPr="0074495D">
        <w:rPr>
          <w:rFonts w:ascii="Times New Roman" w:eastAsia="Times New Roman" w:hAnsi="Times New Roman"/>
          <w:sz w:val="28"/>
          <w:szCs w:val="28"/>
        </w:rPr>
        <w:t>в</w:t>
      </w:r>
      <w:proofErr w:type="gramEnd"/>
      <w:r w:rsidRPr="0074495D">
        <w:rPr>
          <w:rFonts w:ascii="Times New Roman" w:eastAsia="Times New Roman" w:hAnsi="Times New Roman"/>
          <w:sz w:val="28"/>
          <w:szCs w:val="28"/>
        </w:rPr>
        <w:t xml:space="preserve"> множествах, полученных из двух или трех базовых множеств с помощью операций объединения, пересечения и дополнения;</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27729F" w:rsidRPr="0074495D" w:rsidRDefault="0027729F" w:rsidP="00D64506">
      <w:pPr>
        <w:pStyle w:val="a9"/>
        <w:numPr>
          <w:ilvl w:val="0"/>
          <w:numId w:val="108"/>
        </w:numPr>
        <w:tabs>
          <w:tab w:val="left" w:pos="284"/>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познакомиться с двоичным кодированием текстов и с наиболее употребительными современными кодами;</w:t>
      </w:r>
    </w:p>
    <w:p w:rsidR="0027729F" w:rsidRPr="0074495D" w:rsidRDefault="0027729F" w:rsidP="00D64506">
      <w:pPr>
        <w:pStyle w:val="a9"/>
        <w:numPr>
          <w:ilvl w:val="0"/>
          <w:numId w:val="108"/>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 (графики, диаграммы).</w:t>
      </w:r>
    </w:p>
    <w:p w:rsidR="0027729F" w:rsidRPr="0074495D" w:rsidRDefault="0027729F" w:rsidP="0027729F">
      <w:pPr>
        <w:spacing w:line="360" w:lineRule="auto"/>
        <w:ind w:firstLine="709"/>
        <w:jc w:val="both"/>
        <w:rPr>
          <w:b/>
          <w:sz w:val="28"/>
          <w:szCs w:val="28"/>
        </w:rPr>
      </w:pPr>
      <w:r w:rsidRPr="0074495D">
        <w:rPr>
          <w:b/>
          <w:sz w:val="28"/>
          <w:szCs w:val="28"/>
        </w:rPr>
        <w:t>Выпускник получит возможность:</w:t>
      </w:r>
    </w:p>
    <w:p w:rsidR="0027729F" w:rsidRPr="0074495D" w:rsidRDefault="0027729F" w:rsidP="00D64506">
      <w:pPr>
        <w:pStyle w:val="a9"/>
        <w:numPr>
          <w:ilvl w:val="0"/>
          <w:numId w:val="109"/>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27729F" w:rsidRPr="0074495D" w:rsidRDefault="0027729F" w:rsidP="00D64506">
      <w:pPr>
        <w:pStyle w:val="a9"/>
        <w:numPr>
          <w:ilvl w:val="0"/>
          <w:numId w:val="109"/>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27729F" w:rsidRPr="0074495D" w:rsidRDefault="0027729F" w:rsidP="00D64506">
      <w:pPr>
        <w:pStyle w:val="a9"/>
        <w:numPr>
          <w:ilvl w:val="0"/>
          <w:numId w:val="109"/>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27729F" w:rsidRPr="0074495D" w:rsidRDefault="0027729F" w:rsidP="00D64506">
      <w:pPr>
        <w:pStyle w:val="a9"/>
        <w:numPr>
          <w:ilvl w:val="0"/>
          <w:numId w:val="109"/>
        </w:numPr>
        <w:tabs>
          <w:tab w:val="left" w:pos="820"/>
          <w:tab w:val="left" w:pos="993"/>
        </w:tabs>
        <w:spacing w:after="0"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p>
    <w:p w:rsidR="0027729F" w:rsidRPr="0074495D" w:rsidRDefault="0027729F" w:rsidP="00D64506">
      <w:pPr>
        <w:pStyle w:val="a9"/>
        <w:numPr>
          <w:ilvl w:val="0"/>
          <w:numId w:val="109"/>
        </w:numPr>
        <w:tabs>
          <w:tab w:val="left" w:pos="940"/>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27729F" w:rsidRPr="0074495D" w:rsidRDefault="0027729F" w:rsidP="00D64506">
      <w:pPr>
        <w:pStyle w:val="a9"/>
        <w:numPr>
          <w:ilvl w:val="0"/>
          <w:numId w:val="109"/>
        </w:numPr>
        <w:tabs>
          <w:tab w:val="left" w:pos="940"/>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27729F" w:rsidRPr="0074495D" w:rsidRDefault="0027729F" w:rsidP="0027729F">
      <w:pPr>
        <w:spacing w:line="360" w:lineRule="auto"/>
        <w:ind w:firstLine="709"/>
        <w:jc w:val="both"/>
        <w:rPr>
          <w:sz w:val="28"/>
          <w:szCs w:val="28"/>
        </w:rPr>
      </w:pPr>
      <w:r w:rsidRPr="0074495D">
        <w:rPr>
          <w:b/>
          <w:bCs/>
          <w:sz w:val="28"/>
          <w:szCs w:val="28"/>
        </w:rPr>
        <w:t>Алгоритмы и элементы программирования</w:t>
      </w:r>
    </w:p>
    <w:p w:rsidR="0027729F" w:rsidRPr="0074495D" w:rsidRDefault="0027729F" w:rsidP="0027729F">
      <w:pPr>
        <w:spacing w:line="360" w:lineRule="auto"/>
        <w:ind w:firstLine="709"/>
        <w:jc w:val="both"/>
        <w:rPr>
          <w:b/>
          <w:sz w:val="28"/>
          <w:szCs w:val="28"/>
        </w:rPr>
      </w:pPr>
      <w:r w:rsidRPr="0074495D">
        <w:rPr>
          <w:b/>
          <w:sz w:val="28"/>
          <w:szCs w:val="28"/>
        </w:rPr>
        <w:t>Выпускник научится:</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roofErr w:type="gramStart"/>
      <w:r w:rsidRPr="0074495D">
        <w:rPr>
          <w:rFonts w:ascii="Times New Roman" w:hAnsi="Times New Roman"/>
          <w:sz w:val="28"/>
          <w:szCs w:val="28"/>
        </w:rPr>
        <w:t xml:space="preserve"> ;</w:t>
      </w:r>
      <w:proofErr w:type="gramEnd"/>
    </w:p>
    <w:p w:rsidR="0027729F" w:rsidRPr="0074495D" w:rsidRDefault="0027729F" w:rsidP="00D64506">
      <w:pPr>
        <w:pStyle w:val="a9"/>
        <w:numPr>
          <w:ilvl w:val="0"/>
          <w:numId w:val="110"/>
        </w:numPr>
        <w:tabs>
          <w:tab w:val="left" w:pos="820"/>
          <w:tab w:val="left" w:pos="993"/>
        </w:tabs>
        <w:spacing w:after="0"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lastRenderedPageBreak/>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74495D">
        <w:rPr>
          <w:rFonts w:ascii="Times New Roman" w:eastAsia="Times New Roman" w:hAnsi="Times New Roman"/>
          <w:sz w:val="28"/>
          <w:szCs w:val="28"/>
        </w:rPr>
        <w:t>конкретном</w:t>
      </w:r>
      <w:proofErr w:type="gramEnd"/>
      <w:r w:rsidRPr="0074495D">
        <w:rPr>
          <w:rFonts w:ascii="Times New Roman" w:eastAsia="Times New Roman" w:hAnsi="Times New Roman"/>
          <w:sz w:val="28"/>
          <w:szCs w:val="28"/>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74495D">
        <w:rPr>
          <w:rFonts w:ascii="Times New Roman" w:eastAsia="Times New Roman" w:hAnsi="Times New Roman"/>
          <w:sz w:val="28"/>
          <w:szCs w:val="28"/>
        </w:rPr>
        <w:tab/>
        <w:t>программ на выбранном языке программирования; выполнять эти программы на компьютере;</w:t>
      </w:r>
    </w:p>
    <w:p w:rsidR="0027729F" w:rsidRPr="0074495D" w:rsidRDefault="0027729F" w:rsidP="00D64506">
      <w:pPr>
        <w:pStyle w:val="a9"/>
        <w:numPr>
          <w:ilvl w:val="0"/>
          <w:numId w:val="110"/>
        </w:numPr>
        <w:tabs>
          <w:tab w:val="left" w:pos="90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анализировать предложенный алгоритм, например, </w:t>
      </w:r>
      <w:proofErr w:type="gramStart"/>
      <w:r w:rsidRPr="0074495D">
        <w:rPr>
          <w:rFonts w:ascii="Times New Roman" w:eastAsia="Times New Roman" w:hAnsi="Times New Roman"/>
          <w:sz w:val="28"/>
          <w:szCs w:val="28"/>
        </w:rPr>
        <w:t>определять какие результаты возможны</w:t>
      </w:r>
      <w:proofErr w:type="gramEnd"/>
      <w:r w:rsidRPr="0074495D">
        <w:rPr>
          <w:rFonts w:ascii="Times New Roman" w:eastAsia="Times New Roman" w:hAnsi="Times New Roman"/>
          <w:sz w:val="28"/>
          <w:szCs w:val="28"/>
        </w:rPr>
        <w:t xml:space="preserve"> при заданном множестве исходных значений;</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27729F" w:rsidRPr="0074495D" w:rsidRDefault="0027729F" w:rsidP="00D64506">
      <w:pPr>
        <w:pStyle w:val="a9"/>
        <w:numPr>
          <w:ilvl w:val="0"/>
          <w:numId w:val="110"/>
        </w:numPr>
        <w:tabs>
          <w:tab w:val="left" w:pos="820"/>
          <w:tab w:val="left" w:pos="993"/>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27729F" w:rsidRPr="0074495D" w:rsidRDefault="0027729F" w:rsidP="0027729F">
      <w:pPr>
        <w:spacing w:line="360" w:lineRule="auto"/>
        <w:ind w:firstLine="709"/>
        <w:jc w:val="both"/>
        <w:rPr>
          <w:b/>
          <w:sz w:val="28"/>
          <w:szCs w:val="28"/>
        </w:rPr>
      </w:pPr>
      <w:r w:rsidRPr="0074495D">
        <w:rPr>
          <w:b/>
          <w:sz w:val="28"/>
          <w:szCs w:val="28"/>
        </w:rPr>
        <w:t>Выпускник получит возможность:</w:t>
      </w:r>
    </w:p>
    <w:p w:rsidR="0027729F" w:rsidRPr="0074495D" w:rsidRDefault="0027729F" w:rsidP="00D64506">
      <w:pPr>
        <w:pStyle w:val="a9"/>
        <w:numPr>
          <w:ilvl w:val="0"/>
          <w:numId w:val="111"/>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27729F" w:rsidRPr="0074495D" w:rsidRDefault="0027729F" w:rsidP="00D64506">
      <w:pPr>
        <w:pStyle w:val="a9"/>
        <w:numPr>
          <w:ilvl w:val="0"/>
          <w:numId w:val="111"/>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создавать программы для решения задач, возникающих в процессе учебы и вне ее;</w:t>
      </w:r>
    </w:p>
    <w:p w:rsidR="0027729F" w:rsidRPr="0074495D" w:rsidRDefault="0027729F" w:rsidP="00D64506">
      <w:pPr>
        <w:pStyle w:val="a9"/>
        <w:numPr>
          <w:ilvl w:val="0"/>
          <w:numId w:val="111"/>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27729F" w:rsidRPr="0074495D" w:rsidRDefault="0027729F" w:rsidP="00D64506">
      <w:pPr>
        <w:pStyle w:val="a9"/>
        <w:numPr>
          <w:ilvl w:val="0"/>
          <w:numId w:val="111"/>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27729F" w:rsidRPr="0074495D" w:rsidRDefault="0027729F" w:rsidP="00D64506">
      <w:pPr>
        <w:pStyle w:val="a9"/>
        <w:numPr>
          <w:ilvl w:val="0"/>
          <w:numId w:val="111"/>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27729F" w:rsidRPr="0074495D" w:rsidRDefault="0027729F" w:rsidP="0027729F">
      <w:pPr>
        <w:spacing w:line="360" w:lineRule="auto"/>
        <w:ind w:firstLine="709"/>
        <w:jc w:val="both"/>
        <w:rPr>
          <w:sz w:val="28"/>
          <w:szCs w:val="28"/>
        </w:rPr>
      </w:pPr>
      <w:r w:rsidRPr="0074495D">
        <w:rPr>
          <w:b/>
          <w:bCs/>
          <w:sz w:val="28"/>
          <w:szCs w:val="28"/>
        </w:rPr>
        <w:t>Использование программных систем и сервисов</w:t>
      </w:r>
    </w:p>
    <w:p w:rsidR="0027729F" w:rsidRPr="0074495D" w:rsidRDefault="0027729F" w:rsidP="0027729F">
      <w:pPr>
        <w:spacing w:line="360" w:lineRule="auto"/>
        <w:ind w:firstLine="709"/>
        <w:jc w:val="both"/>
        <w:rPr>
          <w:b/>
          <w:sz w:val="28"/>
          <w:szCs w:val="28"/>
        </w:rPr>
      </w:pPr>
      <w:r w:rsidRPr="0074495D">
        <w:rPr>
          <w:b/>
          <w:sz w:val="28"/>
          <w:szCs w:val="28"/>
        </w:rPr>
        <w:t>Выпускник научится:</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proofErr w:type="gramStart"/>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27729F" w:rsidRPr="0074495D" w:rsidRDefault="0027729F" w:rsidP="00D64506">
      <w:pPr>
        <w:pStyle w:val="a9"/>
        <w:widowControl w:val="0"/>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27729F" w:rsidRPr="0074495D" w:rsidRDefault="0027729F" w:rsidP="00D64506">
      <w:pPr>
        <w:pStyle w:val="a9"/>
        <w:widowControl w:val="0"/>
        <w:numPr>
          <w:ilvl w:val="0"/>
          <w:numId w:val="112"/>
        </w:numPr>
        <w:tabs>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27729F" w:rsidRPr="0074495D" w:rsidRDefault="0027729F" w:rsidP="0027729F">
      <w:pPr>
        <w:spacing w:line="360" w:lineRule="auto"/>
        <w:ind w:firstLine="709"/>
        <w:jc w:val="both"/>
        <w:rPr>
          <w:b/>
          <w:sz w:val="28"/>
          <w:szCs w:val="28"/>
        </w:rPr>
      </w:pPr>
      <w:r w:rsidRPr="0074495D">
        <w:rPr>
          <w:b/>
          <w:sz w:val="28"/>
          <w:szCs w:val="28"/>
        </w:rPr>
        <w:lastRenderedPageBreak/>
        <w:t xml:space="preserve">Выпускник овладеет (как результат применения программных систем и </w:t>
      </w:r>
      <w:proofErr w:type="gramStart"/>
      <w:r w:rsidRPr="0074495D">
        <w:rPr>
          <w:b/>
          <w:sz w:val="28"/>
          <w:szCs w:val="28"/>
        </w:rPr>
        <w:t>интернет-сервисов</w:t>
      </w:r>
      <w:proofErr w:type="gramEnd"/>
      <w:r w:rsidRPr="0074495D">
        <w:rPr>
          <w:b/>
          <w:sz w:val="28"/>
          <w:szCs w:val="28"/>
        </w:rPr>
        <w:t xml:space="preserve"> в данном курсе и во всем образовательном процессе):</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74495D">
        <w:rPr>
          <w:rFonts w:ascii="Times New Roman" w:eastAsia="Times New Roman" w:hAnsi="Times New Roman"/>
          <w:sz w:val="28"/>
          <w:szCs w:val="28"/>
        </w:rPr>
        <w:t>интернет-сервисов</w:t>
      </w:r>
      <w:proofErr w:type="gramEnd"/>
      <w:r w:rsidRPr="0074495D">
        <w:rPr>
          <w:rFonts w:ascii="Times New Roman" w:eastAsia="Times New Roman" w:hAnsi="Times New Roman"/>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27729F" w:rsidRPr="0074495D" w:rsidRDefault="0027729F" w:rsidP="00D64506">
      <w:pPr>
        <w:pStyle w:val="a9"/>
        <w:numPr>
          <w:ilvl w:val="0"/>
          <w:numId w:val="112"/>
        </w:numPr>
        <w:tabs>
          <w:tab w:val="left" w:pos="820"/>
          <w:tab w:val="left" w:pos="993"/>
        </w:tabs>
        <w:spacing w:after="0"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74495D">
        <w:rPr>
          <w:rFonts w:ascii="Times New Roman" w:eastAsia="Times New Roman" w:hAnsi="Times New Roman"/>
          <w:sz w:val="28"/>
          <w:szCs w:val="28"/>
        </w:rPr>
        <w:t>интернет-сервисов</w:t>
      </w:r>
      <w:proofErr w:type="gramEnd"/>
      <w:r w:rsidRPr="0074495D">
        <w:rPr>
          <w:rFonts w:ascii="Times New Roman" w:eastAsia="Times New Roman" w:hAnsi="Times New Roman"/>
          <w:sz w:val="28"/>
          <w:szCs w:val="28"/>
        </w:rPr>
        <w:t xml:space="preserve"> и т. п.;</w:t>
      </w:r>
    </w:p>
    <w:p w:rsidR="0027729F" w:rsidRPr="0074495D" w:rsidRDefault="0027729F" w:rsidP="00D64506">
      <w:pPr>
        <w:pStyle w:val="a9"/>
        <w:numPr>
          <w:ilvl w:val="0"/>
          <w:numId w:val="112"/>
        </w:numPr>
        <w:tabs>
          <w:tab w:val="left" w:pos="820"/>
          <w:tab w:val="left" w:pos="993"/>
        </w:tabs>
        <w:spacing w:after="0"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27729F" w:rsidRPr="0074495D" w:rsidRDefault="0027729F" w:rsidP="00D64506">
      <w:pPr>
        <w:pStyle w:val="a9"/>
        <w:numPr>
          <w:ilvl w:val="0"/>
          <w:numId w:val="112"/>
        </w:numPr>
        <w:tabs>
          <w:tab w:val="left" w:pos="780"/>
          <w:tab w:val="left" w:pos="993"/>
        </w:tabs>
        <w:spacing w:after="0"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визуальными</w:t>
      </w:r>
      <w:proofErr w:type="gramEnd"/>
      <w:r w:rsidRPr="0074495D">
        <w:rPr>
          <w:rFonts w:ascii="Times New Roman" w:eastAsia="Times New Roman" w:hAnsi="Times New Roman"/>
          <w:sz w:val="28"/>
          <w:szCs w:val="28"/>
        </w:rPr>
        <w:t xml:space="preserve"> данными и соответствующим понятийным </w:t>
      </w:r>
      <w:r w:rsidRPr="0074495D">
        <w:rPr>
          <w:rFonts w:ascii="Times New Roman" w:eastAsia="Times New Roman" w:hAnsi="Times New Roman"/>
          <w:w w:val="99"/>
          <w:sz w:val="28"/>
          <w:szCs w:val="28"/>
        </w:rPr>
        <w:t>аппаратом;</w:t>
      </w:r>
    </w:p>
    <w:p w:rsidR="0027729F" w:rsidRPr="0074495D" w:rsidRDefault="0027729F" w:rsidP="00D64506">
      <w:pPr>
        <w:pStyle w:val="a9"/>
        <w:numPr>
          <w:ilvl w:val="0"/>
          <w:numId w:val="112"/>
        </w:numPr>
        <w:tabs>
          <w:tab w:val="left" w:pos="820"/>
          <w:tab w:val="left" w:pos="993"/>
        </w:tabs>
        <w:spacing w:after="0"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w:t>
      </w:r>
      <w:proofErr w:type="gramEnd"/>
      <w:r w:rsidRPr="0074495D">
        <w:rPr>
          <w:rFonts w:ascii="Times New Roman" w:eastAsia="Times New Roman" w:hAnsi="Times New Roman"/>
          <w:sz w:val="28"/>
          <w:szCs w:val="28"/>
        </w:rPr>
        <w:t xml:space="preserve"> данных.</w:t>
      </w:r>
    </w:p>
    <w:p w:rsidR="0027729F" w:rsidRPr="0074495D" w:rsidRDefault="0027729F" w:rsidP="0027729F">
      <w:pPr>
        <w:tabs>
          <w:tab w:val="left" w:pos="1660"/>
          <w:tab w:val="left" w:pos="2900"/>
          <w:tab w:val="left" w:pos="4840"/>
          <w:tab w:val="left" w:pos="5300"/>
          <w:tab w:val="left" w:pos="6440"/>
          <w:tab w:val="left" w:pos="7320"/>
          <w:tab w:val="left" w:pos="7720"/>
          <w:tab w:val="left" w:pos="8520"/>
        </w:tabs>
        <w:spacing w:line="360" w:lineRule="auto"/>
        <w:ind w:firstLine="709"/>
        <w:jc w:val="both"/>
        <w:rPr>
          <w:b/>
          <w:sz w:val="28"/>
          <w:szCs w:val="28"/>
        </w:rPr>
      </w:pPr>
      <w:r w:rsidRPr="0074495D">
        <w:rPr>
          <w:b/>
          <w:sz w:val="28"/>
          <w:szCs w:val="28"/>
        </w:rPr>
        <w:t>Выпускник получит возможность (в данном курсе и иной учебной деятельности):</w:t>
      </w:r>
    </w:p>
    <w:p w:rsidR="0027729F" w:rsidRPr="0074495D" w:rsidRDefault="0027729F" w:rsidP="00D64506">
      <w:pPr>
        <w:pStyle w:val="a9"/>
        <w:numPr>
          <w:ilvl w:val="0"/>
          <w:numId w:val="113"/>
        </w:numPr>
        <w:tabs>
          <w:tab w:val="left" w:pos="993"/>
        </w:tabs>
        <w:spacing w:after="0"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данных от датчиков, например, датчиков роботизированных устройств;</w:t>
      </w:r>
    </w:p>
    <w:p w:rsidR="0027729F" w:rsidRPr="0074495D" w:rsidRDefault="0027729F" w:rsidP="00D64506">
      <w:pPr>
        <w:pStyle w:val="a9"/>
        <w:numPr>
          <w:ilvl w:val="0"/>
          <w:numId w:val="113"/>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27729F" w:rsidRPr="0074495D" w:rsidRDefault="0027729F" w:rsidP="00D64506">
      <w:pPr>
        <w:pStyle w:val="a9"/>
        <w:numPr>
          <w:ilvl w:val="0"/>
          <w:numId w:val="113"/>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27729F" w:rsidRPr="0074495D" w:rsidRDefault="0027729F" w:rsidP="00D64506">
      <w:pPr>
        <w:pStyle w:val="a9"/>
        <w:numPr>
          <w:ilvl w:val="0"/>
          <w:numId w:val="113"/>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27729F" w:rsidRPr="0074495D" w:rsidRDefault="0027729F" w:rsidP="00D64506">
      <w:pPr>
        <w:pStyle w:val="a9"/>
        <w:numPr>
          <w:ilvl w:val="0"/>
          <w:numId w:val="113"/>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27729F" w:rsidRPr="0074495D" w:rsidRDefault="0027729F" w:rsidP="00D64506">
      <w:pPr>
        <w:pStyle w:val="a9"/>
        <w:numPr>
          <w:ilvl w:val="0"/>
          <w:numId w:val="113"/>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27729F" w:rsidRPr="0074495D" w:rsidRDefault="0027729F" w:rsidP="00D64506">
      <w:pPr>
        <w:pStyle w:val="a9"/>
        <w:numPr>
          <w:ilvl w:val="0"/>
          <w:numId w:val="113"/>
        </w:numPr>
        <w:tabs>
          <w:tab w:val="left" w:pos="82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27729F" w:rsidRPr="0074495D" w:rsidRDefault="0027729F" w:rsidP="00D64506">
      <w:pPr>
        <w:pStyle w:val="a9"/>
        <w:numPr>
          <w:ilvl w:val="0"/>
          <w:numId w:val="113"/>
        </w:numPr>
        <w:tabs>
          <w:tab w:val="left" w:pos="780"/>
          <w:tab w:val="left" w:pos="993"/>
        </w:tabs>
        <w:spacing w:after="0"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27729F" w:rsidRPr="0074495D" w:rsidRDefault="0027729F" w:rsidP="00D64506">
      <w:pPr>
        <w:pStyle w:val="a9"/>
        <w:numPr>
          <w:ilvl w:val="0"/>
          <w:numId w:val="113"/>
        </w:numPr>
        <w:tabs>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p>
    <w:p w:rsidR="0027729F" w:rsidRPr="0074495D" w:rsidRDefault="0027729F" w:rsidP="00D64506">
      <w:pPr>
        <w:pStyle w:val="a9"/>
        <w:numPr>
          <w:ilvl w:val="0"/>
          <w:numId w:val="113"/>
        </w:numPr>
        <w:tabs>
          <w:tab w:val="left" w:pos="940"/>
          <w:tab w:val="left" w:pos="993"/>
        </w:tabs>
        <w:spacing w:after="0"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F0D3A" w:rsidRPr="00AF0D3A" w:rsidRDefault="00AF0D3A" w:rsidP="00AF0D3A">
      <w:pPr>
        <w:pStyle w:val="4"/>
        <w:rPr>
          <w:color w:val="auto"/>
          <w:sz w:val="28"/>
          <w:szCs w:val="28"/>
        </w:rPr>
      </w:pPr>
      <w:bookmarkStart w:id="73" w:name="_Toc410653963"/>
      <w:bookmarkStart w:id="74" w:name="_Toc414553149"/>
      <w:r w:rsidRPr="00AF0D3A">
        <w:rPr>
          <w:color w:val="auto"/>
          <w:sz w:val="28"/>
          <w:szCs w:val="28"/>
        </w:rPr>
        <w:t>2.2.5.10. Физика</w:t>
      </w:r>
      <w:bookmarkEnd w:id="73"/>
      <w:bookmarkEnd w:id="74"/>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соблюдать правила безопасности и охраны труда при работе с учебным и лабораторным оборудованием;</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понимать смысл основных физических терминов: физическое тело, физическое явление, физическая величина, единицы измерения;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AF0D3A" w:rsidRPr="0074495D" w:rsidRDefault="00AF0D3A" w:rsidP="00AF0D3A">
      <w:pPr>
        <w:tabs>
          <w:tab w:val="left" w:pos="851"/>
        </w:tabs>
        <w:autoSpaceDE w:val="0"/>
        <w:autoSpaceDN w:val="0"/>
        <w:adjustRightInd w:val="0"/>
        <w:spacing w:line="360" w:lineRule="auto"/>
        <w:ind w:firstLine="709"/>
        <w:jc w:val="both"/>
        <w:rPr>
          <w:sz w:val="28"/>
          <w:szCs w:val="28"/>
        </w:rPr>
      </w:pPr>
      <w:r w:rsidRPr="0074495D">
        <w:rPr>
          <w:sz w:val="28"/>
          <w:szCs w:val="28"/>
          <w:u w:val="single"/>
        </w:rPr>
        <w:lastRenderedPageBreak/>
        <w:t>Примечание</w:t>
      </w:r>
      <w:r w:rsidRPr="0074495D">
        <w:rPr>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понимать роль эксперимента в получении научной информации;</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AF0D3A" w:rsidRPr="0074495D" w:rsidRDefault="00AF0D3A" w:rsidP="00AF0D3A">
      <w:pPr>
        <w:tabs>
          <w:tab w:val="left" w:pos="851"/>
        </w:tabs>
        <w:autoSpaceDE w:val="0"/>
        <w:autoSpaceDN w:val="0"/>
        <w:adjustRightInd w:val="0"/>
        <w:spacing w:line="360" w:lineRule="auto"/>
        <w:ind w:firstLine="709"/>
        <w:jc w:val="both"/>
        <w:rPr>
          <w:sz w:val="28"/>
          <w:szCs w:val="28"/>
        </w:rPr>
      </w:pPr>
      <w:r w:rsidRPr="0074495D">
        <w:rPr>
          <w:sz w:val="28"/>
          <w:szCs w:val="28"/>
          <w:u w:val="single"/>
        </w:rPr>
        <w:t>Примечание</w:t>
      </w:r>
      <w:r w:rsidRPr="0074495D">
        <w:rPr>
          <w:sz w:val="28"/>
          <w:szCs w:val="28"/>
        </w:rPr>
        <w:t>. Любая учебная программа должна обеспечивать овладение прямыми измерениями всех перечисленных физических величин.</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осознавать ценность научных исследований, роль физики в расширении </w:t>
      </w:r>
      <w:r w:rsidRPr="0074495D">
        <w:rPr>
          <w:i/>
          <w:sz w:val="28"/>
          <w:szCs w:val="28"/>
        </w:rPr>
        <w:lastRenderedPageBreak/>
        <w:t>представлений об окружающем мире и ее вклад в улучшение качества жизни;</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Механические явления</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74495D">
        <w:rPr>
          <w:sz w:val="28"/>
          <w:szCs w:val="28"/>
        </w:rPr>
        <w:t>, резонанс, волновое движение (звук);</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 xml:space="preserve">описывать изученные свойства тел и механические явления, используя </w:t>
      </w:r>
      <w:r w:rsidRPr="0074495D">
        <w:rPr>
          <w:sz w:val="28"/>
          <w:szCs w:val="28"/>
        </w:rPr>
        <w:lastRenderedPageBreak/>
        <w:t>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74495D">
        <w:rPr>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различать основные признаки изученных физических моделей: материальная точка, инерциальная система отсчета;</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74495D">
        <w:rPr>
          <w:sz w:val="28"/>
          <w:szCs w:val="28"/>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lastRenderedPageBreak/>
        <w:t>Выпускник получит возможность научиться: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proofErr w:type="gramStart"/>
      <w:r w:rsidRPr="0074495D">
        <w:rPr>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Тепловые явления</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74495D">
        <w:rPr>
          <w:sz w:val="28"/>
          <w:szCs w:val="28"/>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w:t>
      </w:r>
      <w:r w:rsidRPr="0074495D">
        <w:rPr>
          <w:sz w:val="28"/>
          <w:szCs w:val="28"/>
        </w:rPr>
        <w:lastRenderedPageBreak/>
        <w:t>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различать основные признаки изученных физических моделей строения газов, жидкостей и твердых тел;</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приводить примеры практического использования физических знаний о тепловых явлениях;</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74495D">
        <w:rPr>
          <w:sz w:val="28"/>
          <w:szCs w:val="28"/>
        </w:rPr>
        <w:t xml:space="preserve"> физической величины.</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использовать знания </w:t>
      </w:r>
      <w:proofErr w:type="gramStart"/>
      <w:r w:rsidRPr="0074495D">
        <w:rPr>
          <w:i/>
          <w:sz w:val="28"/>
          <w:szCs w:val="28"/>
        </w:rPr>
        <w:t>о тепловых явлениях в повседневной жизни для обеспечения безопасности при обращении с приборами</w:t>
      </w:r>
      <w:proofErr w:type="gramEnd"/>
      <w:r w:rsidRPr="0074495D">
        <w:rPr>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w:t>
      </w:r>
      <w:r w:rsidRPr="0074495D">
        <w:rPr>
          <w:i/>
          <w:sz w:val="28"/>
          <w:szCs w:val="28"/>
        </w:rPr>
        <w:lastRenderedPageBreak/>
        <w:t>тепловых процессах) и ограниченность использования частных законов;</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Электрические и магнитные явления</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74495D">
        <w:rPr>
          <w:sz w:val="28"/>
          <w:szCs w:val="28"/>
        </w:rPr>
        <w:t xml:space="preserve"> света.</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использовать оптические схемы для построения изображений в плоском зеркале и собирающей линзе.</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74495D">
        <w:rPr>
          <w:sz w:val="28"/>
          <w:szCs w:val="28"/>
        </w:rPr>
        <w:t>описании</w:t>
      </w:r>
      <w:proofErr w:type="gramEnd"/>
      <w:r w:rsidRPr="0074495D">
        <w:rPr>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анализировать свойства тел, электромагнитные явления и процессы, </w:t>
      </w:r>
      <w:r w:rsidRPr="0074495D">
        <w:rPr>
          <w:sz w:val="28"/>
          <w:szCs w:val="28"/>
        </w:rPr>
        <w:lastRenderedPageBreak/>
        <w:t xml:space="preserve">используя физические законы: закон сохранения электрического заряда, закон Ома для участка цепи, закон </w:t>
      </w:r>
      <w:proofErr w:type="gramStart"/>
      <w:r w:rsidRPr="0074495D">
        <w:rPr>
          <w:sz w:val="28"/>
          <w:szCs w:val="28"/>
        </w:rPr>
        <w:t>Джоуля-Ленца</w:t>
      </w:r>
      <w:proofErr w:type="gramEnd"/>
      <w:r w:rsidRPr="0074495D">
        <w:rPr>
          <w:sz w:val="28"/>
          <w:szCs w:val="28"/>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приводить примеры практического использования физических знаний </w:t>
      </w:r>
      <w:proofErr w:type="gramStart"/>
      <w:r w:rsidRPr="0074495D">
        <w:rPr>
          <w:sz w:val="28"/>
          <w:szCs w:val="28"/>
        </w:rPr>
        <w:t>о</w:t>
      </w:r>
      <w:proofErr w:type="gramEnd"/>
      <w:r w:rsidRPr="0074495D">
        <w:rPr>
          <w:sz w:val="28"/>
          <w:szCs w:val="28"/>
        </w:rPr>
        <w:t xml:space="preserve"> электромагнитных явлениях</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Pr="0074495D">
        <w:rPr>
          <w:sz w:val="28"/>
          <w:szCs w:val="28"/>
        </w:rPr>
        <w:t xml:space="preserve"> </w:t>
      </w:r>
      <w:proofErr w:type="gramStart"/>
      <w:r w:rsidRPr="0074495D">
        <w:rPr>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использовать знания </w:t>
      </w:r>
      <w:proofErr w:type="gramStart"/>
      <w:r w:rsidRPr="0074495D">
        <w:rPr>
          <w:i/>
          <w:sz w:val="28"/>
          <w:szCs w:val="28"/>
        </w:rPr>
        <w:t>об электромагнитных явлениях в повседневной жизни для обеспечения безопасности при обращении с приборами</w:t>
      </w:r>
      <w:proofErr w:type="gramEnd"/>
      <w:r w:rsidRPr="0074495D">
        <w:rPr>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74495D">
        <w:rPr>
          <w:i/>
          <w:sz w:val="28"/>
          <w:szCs w:val="28"/>
        </w:rPr>
        <w:t>Джоуля-Ленца</w:t>
      </w:r>
      <w:proofErr w:type="gramEnd"/>
      <w:r w:rsidRPr="0074495D">
        <w:rPr>
          <w:i/>
          <w:sz w:val="28"/>
          <w:szCs w:val="28"/>
        </w:rPr>
        <w:t xml:space="preserve"> и др.);</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использовать приемы построения физических моделей, поиска и </w:t>
      </w:r>
      <w:r w:rsidRPr="0074495D">
        <w:rPr>
          <w:i/>
          <w:sz w:val="28"/>
          <w:szCs w:val="28"/>
        </w:rPr>
        <w:lastRenderedPageBreak/>
        <w:t>формулировки доказательств выдвинутых гипотез и теоретических выводов на основе эмпирически установленных фактов;</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Квантовые явления</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74495D">
        <w:rPr>
          <w:sz w:val="28"/>
          <w:szCs w:val="28"/>
        </w:rPr>
        <w:t>γ-</w:t>
      </w:r>
      <w:proofErr w:type="gramEnd"/>
      <w:r w:rsidRPr="0074495D">
        <w:rPr>
          <w:sz w:val="28"/>
          <w:szCs w:val="28"/>
        </w:rPr>
        <w:t>излучения, возникновение линейчатого спектра излучения атома;</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различать основные признаки планетарной модели атома, нуклонной модели атомного ядра;</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AF0D3A" w:rsidRPr="0074495D" w:rsidRDefault="00AF0D3A" w:rsidP="00AF0D3A">
      <w:pPr>
        <w:tabs>
          <w:tab w:val="left" w:pos="709"/>
          <w:tab w:val="left" w:pos="851"/>
        </w:tabs>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использовать полученные знания в повседневной жизни при обращении с </w:t>
      </w:r>
      <w:r w:rsidRPr="0074495D">
        <w:rPr>
          <w:i/>
          <w:sz w:val="28"/>
          <w:szCs w:val="28"/>
        </w:rPr>
        <w:lastRenderedPageBreak/>
        <w:t>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соотносить энергию связи атомных ядер с дефектом массы;</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Элементы астрономии</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понимать различия между гелиоцентрической и геоцентрической системами мира;</w:t>
      </w:r>
    </w:p>
    <w:p w:rsidR="00AF0D3A" w:rsidRPr="0074495D" w:rsidRDefault="00AF0D3A" w:rsidP="00AF0D3A">
      <w:pPr>
        <w:tabs>
          <w:tab w:val="left" w:pos="851"/>
        </w:tabs>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различать основные характеристики звезд (размер, цвет, температура) соотносить цвет звезды с ее температурой;</w:t>
      </w:r>
    </w:p>
    <w:p w:rsidR="00AF0D3A" w:rsidRPr="0074495D" w:rsidRDefault="00AF0D3A" w:rsidP="00D64506">
      <w:pPr>
        <w:widowControl w:val="0"/>
        <w:numPr>
          <w:ilvl w:val="0"/>
          <w:numId w:val="114"/>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различать гипотезы о происхождении Солнечной системы.</w:t>
      </w:r>
    </w:p>
    <w:p w:rsidR="00DB74CE" w:rsidRPr="00DB74CE" w:rsidRDefault="00DB74CE" w:rsidP="00DB74CE">
      <w:pPr>
        <w:pStyle w:val="4"/>
        <w:rPr>
          <w:i w:val="0"/>
          <w:color w:val="auto"/>
          <w:sz w:val="28"/>
          <w:szCs w:val="28"/>
        </w:rPr>
      </w:pPr>
      <w:bookmarkStart w:id="75" w:name="_Toc409691641"/>
      <w:bookmarkStart w:id="76" w:name="_Toc410653964"/>
      <w:bookmarkStart w:id="77" w:name="_Toc414553150"/>
      <w:r w:rsidRPr="00DB74CE">
        <w:rPr>
          <w:i w:val="0"/>
          <w:color w:val="auto"/>
          <w:sz w:val="28"/>
          <w:szCs w:val="28"/>
        </w:rPr>
        <w:t>2.2.5.11. Биология</w:t>
      </w:r>
      <w:bookmarkEnd w:id="75"/>
      <w:bookmarkEnd w:id="76"/>
      <w:bookmarkEnd w:id="77"/>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 xml:space="preserve">В результате изучения курса биологии в основной школе: </w:t>
      </w:r>
    </w:p>
    <w:p w:rsidR="00DB74CE" w:rsidRPr="0074495D" w:rsidRDefault="00DB74CE" w:rsidP="00DB74CE">
      <w:pPr>
        <w:autoSpaceDE w:val="0"/>
        <w:autoSpaceDN w:val="0"/>
        <w:adjustRightInd w:val="0"/>
        <w:spacing w:line="360" w:lineRule="auto"/>
        <w:ind w:firstLine="709"/>
        <w:jc w:val="both"/>
        <w:rPr>
          <w:sz w:val="28"/>
          <w:szCs w:val="28"/>
        </w:rPr>
      </w:pPr>
      <w:r w:rsidRPr="0074495D">
        <w:rPr>
          <w:sz w:val="28"/>
          <w:szCs w:val="28"/>
        </w:rPr>
        <w:t xml:space="preserve">Выпускник </w:t>
      </w:r>
      <w:r w:rsidRPr="0074495D">
        <w:rPr>
          <w:b/>
          <w:sz w:val="28"/>
          <w:szCs w:val="28"/>
        </w:rPr>
        <w:t xml:space="preserve">научится </w:t>
      </w:r>
      <w:r w:rsidRPr="0074495D">
        <w:rPr>
          <w:bCs/>
          <w:sz w:val="28"/>
          <w:szCs w:val="28"/>
        </w:rPr>
        <w:t xml:space="preserve">пользоваться научными методами для распознания биологических проблем; </w:t>
      </w:r>
      <w:r w:rsidRPr="0074495D">
        <w:rPr>
          <w:sz w:val="28"/>
          <w:szCs w:val="28"/>
        </w:rPr>
        <w:t xml:space="preserve">давать научное объяснение биологическим фактам, </w:t>
      </w:r>
      <w:r w:rsidRPr="0074495D">
        <w:rPr>
          <w:sz w:val="28"/>
          <w:szCs w:val="28"/>
        </w:rPr>
        <w:lastRenderedPageBreak/>
        <w:t>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DB74CE" w:rsidRPr="0074495D" w:rsidRDefault="00DB74CE" w:rsidP="00DB74CE">
      <w:pPr>
        <w:autoSpaceDE w:val="0"/>
        <w:autoSpaceDN w:val="0"/>
        <w:adjustRightInd w:val="0"/>
        <w:spacing w:line="360" w:lineRule="auto"/>
        <w:ind w:firstLine="709"/>
        <w:jc w:val="both"/>
        <w:rPr>
          <w:sz w:val="28"/>
          <w:szCs w:val="28"/>
        </w:rPr>
      </w:pPr>
      <w:r w:rsidRPr="0074495D">
        <w:rPr>
          <w:sz w:val="28"/>
          <w:szCs w:val="28"/>
        </w:rPr>
        <w:t>Выпускник</w:t>
      </w:r>
      <w:r w:rsidRPr="0074495D">
        <w:rPr>
          <w:b/>
          <w:sz w:val="28"/>
          <w:szCs w:val="28"/>
        </w:rPr>
        <w:t xml:space="preserve"> овладеет</w:t>
      </w:r>
      <w:r w:rsidRPr="0074495D">
        <w:rPr>
          <w:b/>
          <w:i/>
          <w:sz w:val="28"/>
          <w:szCs w:val="28"/>
        </w:rPr>
        <w:t xml:space="preserve"> </w:t>
      </w:r>
      <w:r w:rsidRPr="0074495D">
        <w:rPr>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DB74CE" w:rsidRPr="0074495D" w:rsidRDefault="00DB74CE" w:rsidP="00DB74CE">
      <w:pPr>
        <w:autoSpaceDE w:val="0"/>
        <w:autoSpaceDN w:val="0"/>
        <w:adjustRightInd w:val="0"/>
        <w:spacing w:line="360" w:lineRule="auto"/>
        <w:ind w:firstLine="709"/>
        <w:jc w:val="both"/>
        <w:rPr>
          <w:sz w:val="28"/>
          <w:szCs w:val="28"/>
        </w:rPr>
      </w:pPr>
      <w:r w:rsidRPr="0074495D">
        <w:rPr>
          <w:sz w:val="28"/>
          <w:szCs w:val="28"/>
        </w:rPr>
        <w:t xml:space="preserve">Выпускник </w:t>
      </w:r>
      <w:r w:rsidRPr="0074495D">
        <w:rPr>
          <w:b/>
          <w:sz w:val="28"/>
          <w:szCs w:val="28"/>
        </w:rPr>
        <w:t>освоит</w:t>
      </w:r>
      <w:r w:rsidRPr="0074495D">
        <w:rPr>
          <w:sz w:val="28"/>
          <w:szCs w:val="28"/>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DB74CE" w:rsidRPr="0074495D" w:rsidRDefault="00DB74CE" w:rsidP="00DB74CE">
      <w:pPr>
        <w:autoSpaceDE w:val="0"/>
        <w:autoSpaceDN w:val="0"/>
        <w:adjustRightInd w:val="0"/>
        <w:spacing w:line="360" w:lineRule="auto"/>
        <w:ind w:firstLine="709"/>
        <w:jc w:val="both"/>
        <w:rPr>
          <w:iCs/>
          <w:sz w:val="28"/>
          <w:szCs w:val="28"/>
        </w:rPr>
      </w:pPr>
      <w:r w:rsidRPr="0074495D">
        <w:rPr>
          <w:iCs/>
          <w:sz w:val="28"/>
          <w:szCs w:val="28"/>
        </w:rPr>
        <w:t xml:space="preserve">Выпускник </w:t>
      </w:r>
      <w:r w:rsidRPr="0074495D">
        <w:rPr>
          <w:b/>
          <w:iCs/>
          <w:sz w:val="28"/>
          <w:szCs w:val="28"/>
        </w:rPr>
        <w:t>приобретет</w:t>
      </w:r>
      <w:r w:rsidRPr="0074495D">
        <w:rPr>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4495D">
        <w:rPr>
          <w:sz w:val="28"/>
          <w:szCs w:val="28"/>
        </w:rPr>
        <w:t xml:space="preserve"> </w:t>
      </w:r>
      <w:r w:rsidRPr="0074495D">
        <w:rPr>
          <w:iCs/>
          <w:sz w:val="28"/>
          <w:szCs w:val="28"/>
        </w:rPr>
        <w:t>при выполнении учебных задач.</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DB74CE" w:rsidRPr="0074495D" w:rsidRDefault="00DB74CE" w:rsidP="00D64506">
      <w:pPr>
        <w:numPr>
          <w:ilvl w:val="0"/>
          <w:numId w:val="115"/>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осознанно использовать знания основных правил поведения в природе и основ здорового образа жизни в быту;</w:t>
      </w:r>
    </w:p>
    <w:p w:rsidR="00DB74CE" w:rsidRPr="0074495D" w:rsidRDefault="00DB74CE" w:rsidP="00D64506">
      <w:pPr>
        <w:numPr>
          <w:ilvl w:val="0"/>
          <w:numId w:val="115"/>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DB74CE" w:rsidRPr="0074495D" w:rsidRDefault="00DB74CE" w:rsidP="00D64506">
      <w:pPr>
        <w:numPr>
          <w:ilvl w:val="0"/>
          <w:numId w:val="115"/>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DB74CE" w:rsidRPr="0074495D" w:rsidRDefault="00DB74CE" w:rsidP="00D64506">
      <w:pPr>
        <w:numPr>
          <w:ilvl w:val="0"/>
          <w:numId w:val="115"/>
        </w:numPr>
        <w:tabs>
          <w:tab w:val="left" w:pos="993"/>
        </w:tabs>
        <w:autoSpaceDE w:val="0"/>
        <w:autoSpaceDN w:val="0"/>
        <w:adjustRightInd w:val="0"/>
        <w:spacing w:line="360" w:lineRule="auto"/>
        <w:ind w:left="0" w:firstLine="709"/>
        <w:contextualSpacing/>
        <w:jc w:val="both"/>
        <w:rPr>
          <w:i/>
          <w:sz w:val="28"/>
          <w:szCs w:val="28"/>
        </w:rPr>
      </w:pPr>
      <w:r w:rsidRPr="0074495D">
        <w:rPr>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DB74CE" w:rsidRPr="0074495D" w:rsidRDefault="00DB74CE" w:rsidP="00DB74CE">
      <w:pPr>
        <w:tabs>
          <w:tab w:val="center" w:pos="4904"/>
        </w:tabs>
        <w:autoSpaceDE w:val="0"/>
        <w:autoSpaceDN w:val="0"/>
        <w:adjustRightInd w:val="0"/>
        <w:spacing w:line="360" w:lineRule="auto"/>
        <w:ind w:firstLine="709"/>
        <w:jc w:val="both"/>
        <w:rPr>
          <w:b/>
          <w:sz w:val="28"/>
          <w:szCs w:val="28"/>
        </w:rPr>
      </w:pPr>
      <w:r w:rsidRPr="0074495D">
        <w:rPr>
          <w:b/>
          <w:sz w:val="28"/>
          <w:szCs w:val="28"/>
        </w:rPr>
        <w:lastRenderedPageBreak/>
        <w:t>Живые организмы</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аргументировать, приводить доказательства родства различных таксонов растений, животных, грибов и бактерий;</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аргументировать, приводить доказательства различий растений, животных, грибов и бактерий;</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раскрывать роль биологии в практической деятельности людей; роль различных организмов в жизни человека;</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выявлять</w:t>
      </w:r>
      <w:r w:rsidRPr="0074495D">
        <w:rPr>
          <w:b/>
          <w:sz w:val="28"/>
          <w:szCs w:val="28"/>
        </w:rPr>
        <w:t xml:space="preserve"> </w:t>
      </w:r>
      <w:r w:rsidRPr="0074495D">
        <w:rPr>
          <w:sz w:val="28"/>
          <w:szCs w:val="28"/>
        </w:rPr>
        <w:t>примеры</w:t>
      </w:r>
      <w:r w:rsidRPr="0074495D">
        <w:rPr>
          <w:i/>
          <w:sz w:val="28"/>
          <w:szCs w:val="28"/>
        </w:rPr>
        <w:t xml:space="preserve"> </w:t>
      </w:r>
      <w:r w:rsidRPr="0074495D">
        <w:rPr>
          <w:sz w:val="28"/>
          <w:szCs w:val="28"/>
        </w:rPr>
        <w:t>и раскрывать сущность приспособленности организмов к среде обитания;</w:t>
      </w:r>
    </w:p>
    <w:p w:rsidR="00DB74CE" w:rsidRPr="0074495D" w:rsidRDefault="00DB74CE" w:rsidP="00D64506">
      <w:pPr>
        <w:widowControl w:val="0"/>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различать</w:t>
      </w:r>
      <w:r w:rsidRPr="0074495D">
        <w:rPr>
          <w:b/>
          <w:sz w:val="28"/>
          <w:szCs w:val="28"/>
        </w:rPr>
        <w:t xml:space="preserve"> </w:t>
      </w:r>
      <w:r w:rsidRPr="0074495D">
        <w:rPr>
          <w:sz w:val="28"/>
          <w:szCs w:val="28"/>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устанавливать взаимосвязи между особенностями строения и функциями клеток и тканей, органов и систем органов;</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lastRenderedPageBreak/>
        <w:t>использовать методы биологической науки:</w:t>
      </w:r>
      <w:r w:rsidRPr="0074495D">
        <w:rPr>
          <w:b/>
          <w:sz w:val="28"/>
          <w:szCs w:val="28"/>
        </w:rPr>
        <w:t xml:space="preserve"> </w:t>
      </w:r>
      <w:r w:rsidRPr="0074495D">
        <w:rPr>
          <w:sz w:val="28"/>
          <w:szCs w:val="28"/>
        </w:rPr>
        <w:t>наблюдать и описывать биологические объекты и процессы; ставить биологические эксперименты и объяснять их результаты;</w:t>
      </w:r>
    </w:p>
    <w:p w:rsidR="00DB74CE" w:rsidRPr="00475353"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знать и аргументировать основные правила поведения в природе;</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анализировать и оценивать последствия деятельности человека в природе;</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описывать и использовать приемы выращивания и размножения культурных растений и домашних животных, ухода за ними;</w:t>
      </w:r>
    </w:p>
    <w:p w:rsidR="00DB74CE" w:rsidRPr="0074495D" w:rsidRDefault="00DB74CE" w:rsidP="00D64506">
      <w:pPr>
        <w:numPr>
          <w:ilvl w:val="2"/>
          <w:numId w:val="116"/>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знать и соблюдать правила работы в кабинете биологии.</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b/>
          <w:i/>
          <w:sz w:val="28"/>
          <w:szCs w:val="28"/>
        </w:rPr>
      </w:pPr>
      <w:r w:rsidRPr="0074495D">
        <w:rPr>
          <w:i/>
          <w:sz w:val="28"/>
          <w:szCs w:val="28"/>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i/>
          <w:iCs/>
          <w:sz w:val="28"/>
          <w:szCs w:val="28"/>
        </w:rPr>
      </w:pPr>
      <w:r w:rsidRPr="0074495D">
        <w:rPr>
          <w:i/>
          <w:iCs/>
          <w:sz w:val="28"/>
          <w:szCs w:val="28"/>
        </w:rPr>
        <w:lastRenderedPageBreak/>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DB74CE" w:rsidRPr="0074495D" w:rsidRDefault="00DB74CE" w:rsidP="00D64506">
      <w:pPr>
        <w:numPr>
          <w:ilvl w:val="0"/>
          <w:numId w:val="117"/>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DB74CE" w:rsidRPr="0074495D" w:rsidRDefault="00DB74CE" w:rsidP="00DB74CE">
      <w:pPr>
        <w:autoSpaceDE w:val="0"/>
        <w:autoSpaceDN w:val="0"/>
        <w:adjustRightInd w:val="0"/>
        <w:spacing w:line="360" w:lineRule="auto"/>
        <w:ind w:firstLine="709"/>
        <w:contextualSpacing/>
        <w:jc w:val="both"/>
        <w:rPr>
          <w:b/>
          <w:sz w:val="28"/>
          <w:szCs w:val="28"/>
        </w:rPr>
      </w:pPr>
      <w:r w:rsidRPr="0074495D">
        <w:rPr>
          <w:b/>
          <w:sz w:val="28"/>
          <w:szCs w:val="28"/>
        </w:rPr>
        <w:t>Человек и его здоровье</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аргументировать, приводить доказательства взаимосвязи человека и окружающей среды, родства человека с животными;</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аргументировать, приводить доказательства отличий человека от животных;</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выявлять</w:t>
      </w:r>
      <w:r w:rsidRPr="0074495D">
        <w:rPr>
          <w:b/>
          <w:sz w:val="28"/>
          <w:szCs w:val="28"/>
        </w:rPr>
        <w:t xml:space="preserve"> </w:t>
      </w:r>
      <w:r w:rsidRPr="0074495D">
        <w:rPr>
          <w:sz w:val="28"/>
          <w:szCs w:val="28"/>
        </w:rPr>
        <w:t>примеры</w:t>
      </w:r>
      <w:r w:rsidRPr="0074495D">
        <w:rPr>
          <w:i/>
          <w:sz w:val="28"/>
          <w:szCs w:val="28"/>
        </w:rPr>
        <w:t xml:space="preserve"> </w:t>
      </w:r>
      <w:r w:rsidRPr="0074495D">
        <w:rPr>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различать</w:t>
      </w:r>
      <w:r w:rsidRPr="0074495D">
        <w:rPr>
          <w:b/>
          <w:sz w:val="28"/>
          <w:szCs w:val="28"/>
        </w:rPr>
        <w:t xml:space="preserve"> </w:t>
      </w:r>
      <w:r w:rsidRPr="0074495D">
        <w:rPr>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proofErr w:type="gramStart"/>
      <w:r w:rsidRPr="0074495D">
        <w:rPr>
          <w:sz w:val="28"/>
          <w:szCs w:val="28"/>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устанавливать взаимосвязи между особенностями строения и функциями клеток и тканей, органов и систем органов;</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использовать методы биологической науки:</w:t>
      </w:r>
      <w:r w:rsidRPr="0074495D">
        <w:rPr>
          <w:b/>
          <w:sz w:val="28"/>
          <w:szCs w:val="28"/>
        </w:rPr>
        <w:t xml:space="preserve"> </w:t>
      </w:r>
      <w:r w:rsidRPr="0074495D">
        <w:rPr>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знать и аргументировать основные принципы здорового образа жизни, рациональной организации труда и отдыха;</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анализировать и оценивать влияние факторов риска на здоровье человека;</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описывать и использовать приемы оказания первой помощи;</w:t>
      </w:r>
    </w:p>
    <w:p w:rsidR="00DB74CE" w:rsidRPr="0074495D" w:rsidRDefault="00DB74CE" w:rsidP="00D64506">
      <w:pPr>
        <w:numPr>
          <w:ilvl w:val="0"/>
          <w:numId w:val="118"/>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знать и соблюдать правила работы в кабинете биологии.</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b/>
          <w:i/>
          <w:sz w:val="28"/>
          <w:szCs w:val="28"/>
        </w:rPr>
      </w:pPr>
      <w:r w:rsidRPr="0074495D">
        <w:rPr>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ориентироваться в системе моральных норм и ценностей по отношению к собственному здоровью и здоровью других людей;</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i/>
          <w:sz w:val="28"/>
          <w:szCs w:val="28"/>
        </w:rPr>
      </w:pPr>
      <w:r w:rsidRPr="0074495D">
        <w:rPr>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DB74CE" w:rsidRPr="0074495D" w:rsidRDefault="00DB74CE" w:rsidP="00D64506">
      <w:pPr>
        <w:numPr>
          <w:ilvl w:val="0"/>
          <w:numId w:val="119"/>
        </w:numPr>
        <w:tabs>
          <w:tab w:val="left" w:pos="993"/>
        </w:tabs>
        <w:autoSpaceDE w:val="0"/>
        <w:autoSpaceDN w:val="0"/>
        <w:adjustRightInd w:val="0"/>
        <w:spacing w:line="360" w:lineRule="auto"/>
        <w:ind w:left="0" w:firstLine="709"/>
        <w:contextualSpacing/>
        <w:jc w:val="both"/>
        <w:rPr>
          <w:b/>
          <w:sz w:val="28"/>
          <w:szCs w:val="28"/>
        </w:rPr>
      </w:pPr>
      <w:r w:rsidRPr="0074495D">
        <w:rPr>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Общие биологические закономерности</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научится:</w:t>
      </w:r>
    </w:p>
    <w:p w:rsidR="00DB74CE" w:rsidRPr="00475353" w:rsidRDefault="00DB74CE" w:rsidP="00D64506">
      <w:pPr>
        <w:numPr>
          <w:ilvl w:val="0"/>
          <w:numId w:val="120"/>
        </w:numPr>
        <w:tabs>
          <w:tab w:val="left" w:pos="993"/>
        </w:tabs>
        <w:autoSpaceDE w:val="0"/>
        <w:autoSpaceDN w:val="0"/>
        <w:adjustRightInd w:val="0"/>
        <w:spacing w:line="360" w:lineRule="auto"/>
        <w:ind w:left="0" w:firstLine="709"/>
        <w:contextualSpacing/>
        <w:jc w:val="both"/>
        <w:rPr>
          <w:b/>
          <w:sz w:val="28"/>
          <w:szCs w:val="28"/>
        </w:rPr>
      </w:pPr>
      <w:r w:rsidRPr="0074495D">
        <w:rPr>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DB74CE" w:rsidRPr="00475353" w:rsidRDefault="00DB74CE" w:rsidP="00D64506">
      <w:pPr>
        <w:numPr>
          <w:ilvl w:val="0"/>
          <w:numId w:val="120"/>
        </w:numPr>
        <w:tabs>
          <w:tab w:val="left" w:pos="993"/>
        </w:tabs>
        <w:autoSpaceDE w:val="0"/>
        <w:autoSpaceDN w:val="0"/>
        <w:adjustRightInd w:val="0"/>
        <w:spacing w:line="360" w:lineRule="auto"/>
        <w:ind w:left="0" w:firstLine="709"/>
        <w:contextualSpacing/>
        <w:jc w:val="both"/>
        <w:rPr>
          <w:b/>
          <w:sz w:val="28"/>
          <w:szCs w:val="28"/>
        </w:rPr>
      </w:pPr>
      <w:r w:rsidRPr="0074495D">
        <w:rPr>
          <w:sz w:val="28"/>
          <w:szCs w:val="28"/>
        </w:rPr>
        <w:t>аргументировать, приводить доказательства необходимости защиты окружающей среды;</w:t>
      </w:r>
    </w:p>
    <w:p w:rsidR="00DB74CE" w:rsidRPr="0074495D"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аргументировать, приводить доказательства зависимости здоровья человека от состояния окружающей среды;</w:t>
      </w:r>
    </w:p>
    <w:p w:rsidR="00DB74CE" w:rsidRPr="0074495D"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475353">
        <w:rPr>
          <w:sz w:val="28"/>
          <w:szCs w:val="28"/>
        </w:rPr>
        <w:t>осуществлять классификацию биологических объектов на основе определения их принадлежности к определ</w:t>
      </w:r>
      <w:r w:rsidRPr="0074495D">
        <w:rPr>
          <w:sz w:val="28"/>
          <w:szCs w:val="28"/>
        </w:rPr>
        <w:t xml:space="preserve">енной систематической группе; </w:t>
      </w:r>
    </w:p>
    <w:p w:rsidR="00DB74CE" w:rsidRPr="0074495D"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DB74CE" w:rsidRPr="00475353"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DB74CE" w:rsidRPr="00475353" w:rsidRDefault="00DB74CE" w:rsidP="00D64506">
      <w:pPr>
        <w:numPr>
          <w:ilvl w:val="0"/>
          <w:numId w:val="120"/>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объяснять механизмы наследственности и изменчивости, возникновения приспособленности, процесс видообразования;</w:t>
      </w:r>
    </w:p>
    <w:p w:rsidR="00DB74CE" w:rsidRPr="00475353" w:rsidRDefault="00DB74CE" w:rsidP="00D64506">
      <w:pPr>
        <w:numPr>
          <w:ilvl w:val="0"/>
          <w:numId w:val="120"/>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lastRenderedPageBreak/>
        <w:t>различать</w:t>
      </w:r>
      <w:r w:rsidRPr="0074495D">
        <w:rPr>
          <w:b/>
          <w:sz w:val="28"/>
          <w:szCs w:val="28"/>
        </w:rPr>
        <w:t xml:space="preserve"> </w:t>
      </w:r>
      <w:r w:rsidRPr="0074495D">
        <w:rPr>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DB74CE" w:rsidRPr="0074495D"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сравнивать биологические объекты, процессы; делать выводы и умозаключения на основе сравнения; </w:t>
      </w:r>
    </w:p>
    <w:p w:rsidR="00DB74CE" w:rsidRPr="00475353"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устанавливать взаимосвязи между особенностями строения и функциями органов и систем органов;</w:t>
      </w:r>
    </w:p>
    <w:p w:rsidR="00DB74CE" w:rsidRPr="0074495D"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использовать методы биологической науки:</w:t>
      </w:r>
      <w:r w:rsidRPr="0074495D">
        <w:rPr>
          <w:b/>
          <w:sz w:val="28"/>
          <w:szCs w:val="28"/>
        </w:rPr>
        <w:t xml:space="preserve"> </w:t>
      </w:r>
      <w:r w:rsidRPr="0074495D">
        <w:rPr>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DB74CE" w:rsidRPr="0074495D"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DB74CE" w:rsidRPr="00475353" w:rsidRDefault="00DB74CE" w:rsidP="00D64506">
      <w:pPr>
        <w:numPr>
          <w:ilvl w:val="0"/>
          <w:numId w:val="120"/>
        </w:numPr>
        <w:tabs>
          <w:tab w:val="num" w:pos="360"/>
          <w:tab w:val="left" w:pos="993"/>
        </w:tabs>
        <w:autoSpaceDE w:val="0"/>
        <w:autoSpaceDN w:val="0"/>
        <w:adjustRightInd w:val="0"/>
        <w:spacing w:line="360" w:lineRule="auto"/>
        <w:ind w:left="0" w:firstLine="709"/>
        <w:contextualSpacing/>
        <w:jc w:val="both"/>
        <w:rPr>
          <w:sz w:val="28"/>
          <w:szCs w:val="28"/>
        </w:rPr>
      </w:pPr>
      <w:r w:rsidRPr="0074495D">
        <w:rPr>
          <w:sz w:val="28"/>
          <w:szCs w:val="28"/>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74495D">
        <w:rPr>
          <w:sz w:val="28"/>
          <w:szCs w:val="28"/>
        </w:rPr>
        <w:t>агроценозах</w:t>
      </w:r>
      <w:proofErr w:type="spellEnd"/>
      <w:r w:rsidRPr="0074495D">
        <w:rPr>
          <w:sz w:val="28"/>
          <w:szCs w:val="28"/>
        </w:rPr>
        <w:t>;</w:t>
      </w:r>
    </w:p>
    <w:p w:rsidR="00DB74CE" w:rsidRPr="00475353" w:rsidRDefault="00DB74CE" w:rsidP="00D64506">
      <w:pPr>
        <w:numPr>
          <w:ilvl w:val="0"/>
          <w:numId w:val="120"/>
        </w:numPr>
        <w:tabs>
          <w:tab w:val="left" w:pos="993"/>
        </w:tabs>
        <w:autoSpaceDE w:val="0"/>
        <w:autoSpaceDN w:val="0"/>
        <w:adjustRightInd w:val="0"/>
        <w:spacing w:line="360" w:lineRule="auto"/>
        <w:ind w:left="0" w:firstLine="709"/>
        <w:contextualSpacing/>
        <w:jc w:val="both"/>
        <w:rPr>
          <w:sz w:val="28"/>
          <w:szCs w:val="28"/>
        </w:rPr>
      </w:pPr>
      <w:r w:rsidRPr="00475353">
        <w:rPr>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DB74CE" w:rsidRPr="00475353" w:rsidRDefault="00DB74CE" w:rsidP="00D64506">
      <w:pPr>
        <w:numPr>
          <w:ilvl w:val="0"/>
          <w:numId w:val="120"/>
        </w:numPr>
        <w:tabs>
          <w:tab w:val="left" w:pos="993"/>
        </w:tabs>
        <w:autoSpaceDE w:val="0"/>
        <w:autoSpaceDN w:val="0"/>
        <w:adjustRightInd w:val="0"/>
        <w:spacing w:line="360" w:lineRule="auto"/>
        <w:ind w:left="0" w:firstLine="709"/>
        <w:contextualSpacing/>
        <w:jc w:val="both"/>
        <w:rPr>
          <w:sz w:val="28"/>
          <w:szCs w:val="28"/>
        </w:rPr>
      </w:pPr>
      <w:r w:rsidRPr="0074495D">
        <w:rPr>
          <w:sz w:val="28"/>
          <w:szCs w:val="28"/>
        </w:rPr>
        <w:t>знать и соблюдать правила работы в кабинете биологии.</w:t>
      </w:r>
    </w:p>
    <w:p w:rsidR="00DB74CE" w:rsidRPr="0074495D" w:rsidRDefault="00DB74CE" w:rsidP="00DB74CE">
      <w:pPr>
        <w:autoSpaceDE w:val="0"/>
        <w:autoSpaceDN w:val="0"/>
        <w:adjustRightInd w:val="0"/>
        <w:spacing w:line="360" w:lineRule="auto"/>
        <w:ind w:firstLine="709"/>
        <w:jc w:val="both"/>
        <w:rPr>
          <w:b/>
          <w:sz w:val="28"/>
          <w:szCs w:val="28"/>
        </w:rPr>
      </w:pPr>
      <w:r w:rsidRPr="0074495D">
        <w:rPr>
          <w:b/>
          <w:sz w:val="28"/>
          <w:szCs w:val="28"/>
        </w:rPr>
        <w:t>Выпускник получит возможность научиться:</w:t>
      </w:r>
    </w:p>
    <w:p w:rsidR="00DB74CE" w:rsidRPr="0074495D" w:rsidRDefault="00DB74CE" w:rsidP="00D64506">
      <w:pPr>
        <w:numPr>
          <w:ilvl w:val="0"/>
          <w:numId w:val="121"/>
        </w:numPr>
        <w:tabs>
          <w:tab w:val="left" w:pos="993"/>
        </w:tabs>
        <w:autoSpaceDE w:val="0"/>
        <w:autoSpaceDN w:val="0"/>
        <w:adjustRightInd w:val="0"/>
        <w:spacing w:line="360" w:lineRule="auto"/>
        <w:ind w:left="0" w:firstLine="709"/>
        <w:contextualSpacing/>
        <w:jc w:val="both"/>
        <w:rPr>
          <w:i/>
          <w:iCs/>
          <w:sz w:val="28"/>
          <w:szCs w:val="28"/>
        </w:rPr>
      </w:pPr>
      <w:r w:rsidRPr="0074495D">
        <w:rPr>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i/>
          <w:iCs/>
          <w:sz w:val="28"/>
          <w:szCs w:val="28"/>
        </w:rPr>
        <w:t>;</w:t>
      </w:r>
    </w:p>
    <w:p w:rsidR="00DB74CE" w:rsidRPr="0074495D" w:rsidRDefault="00DB74CE" w:rsidP="00D64506">
      <w:pPr>
        <w:numPr>
          <w:ilvl w:val="0"/>
          <w:numId w:val="121"/>
        </w:numPr>
        <w:tabs>
          <w:tab w:val="left" w:pos="993"/>
        </w:tabs>
        <w:autoSpaceDE w:val="0"/>
        <w:autoSpaceDN w:val="0"/>
        <w:adjustRightInd w:val="0"/>
        <w:spacing w:line="360" w:lineRule="auto"/>
        <w:ind w:left="0" w:firstLine="709"/>
        <w:contextualSpacing/>
        <w:jc w:val="both"/>
        <w:rPr>
          <w:b/>
          <w:i/>
          <w:sz w:val="28"/>
          <w:szCs w:val="28"/>
        </w:rPr>
      </w:pPr>
      <w:r w:rsidRPr="0074495D">
        <w:rPr>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B74CE" w:rsidRPr="0074495D" w:rsidRDefault="00DB74CE" w:rsidP="00D64506">
      <w:pPr>
        <w:numPr>
          <w:ilvl w:val="0"/>
          <w:numId w:val="121"/>
        </w:numPr>
        <w:tabs>
          <w:tab w:val="left" w:pos="993"/>
        </w:tabs>
        <w:autoSpaceDE w:val="0"/>
        <w:autoSpaceDN w:val="0"/>
        <w:adjustRightInd w:val="0"/>
        <w:spacing w:line="360" w:lineRule="auto"/>
        <w:ind w:left="0" w:firstLine="709"/>
        <w:contextualSpacing/>
        <w:jc w:val="both"/>
        <w:rPr>
          <w:b/>
          <w:i/>
          <w:sz w:val="28"/>
          <w:szCs w:val="28"/>
        </w:rPr>
      </w:pPr>
      <w:r w:rsidRPr="0074495D">
        <w:rPr>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DB74CE" w:rsidRPr="0074495D" w:rsidRDefault="00DB74CE" w:rsidP="00D64506">
      <w:pPr>
        <w:numPr>
          <w:ilvl w:val="0"/>
          <w:numId w:val="121"/>
        </w:numPr>
        <w:tabs>
          <w:tab w:val="left" w:pos="993"/>
        </w:tabs>
        <w:autoSpaceDE w:val="0"/>
        <w:autoSpaceDN w:val="0"/>
        <w:adjustRightInd w:val="0"/>
        <w:spacing w:line="360" w:lineRule="auto"/>
        <w:ind w:left="0" w:firstLine="709"/>
        <w:contextualSpacing/>
        <w:jc w:val="both"/>
        <w:rPr>
          <w:i/>
          <w:sz w:val="28"/>
          <w:szCs w:val="28"/>
        </w:rPr>
      </w:pPr>
      <w:r w:rsidRPr="0074495D">
        <w:rPr>
          <w:i/>
          <w:sz w:val="28"/>
          <w:szCs w:val="28"/>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DB74CE" w:rsidRPr="0074495D" w:rsidRDefault="00DB74CE" w:rsidP="00D64506">
      <w:pPr>
        <w:numPr>
          <w:ilvl w:val="0"/>
          <w:numId w:val="121"/>
        </w:numPr>
        <w:tabs>
          <w:tab w:val="left" w:pos="993"/>
        </w:tabs>
        <w:autoSpaceDE w:val="0"/>
        <w:autoSpaceDN w:val="0"/>
        <w:adjustRightInd w:val="0"/>
        <w:spacing w:line="360" w:lineRule="auto"/>
        <w:ind w:left="0" w:firstLine="709"/>
        <w:contextualSpacing/>
        <w:jc w:val="both"/>
        <w:rPr>
          <w:i/>
          <w:sz w:val="28"/>
          <w:szCs w:val="28"/>
        </w:rPr>
      </w:pPr>
      <w:r w:rsidRPr="0074495D">
        <w:rPr>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DB74CE" w:rsidRPr="0074495D" w:rsidRDefault="00DB74CE" w:rsidP="00D64506">
      <w:pPr>
        <w:numPr>
          <w:ilvl w:val="0"/>
          <w:numId w:val="121"/>
        </w:numPr>
        <w:tabs>
          <w:tab w:val="left" w:pos="993"/>
        </w:tabs>
        <w:autoSpaceDE w:val="0"/>
        <w:autoSpaceDN w:val="0"/>
        <w:adjustRightInd w:val="0"/>
        <w:spacing w:line="360" w:lineRule="auto"/>
        <w:ind w:left="0" w:firstLine="709"/>
        <w:contextualSpacing/>
        <w:jc w:val="both"/>
        <w:rPr>
          <w:b/>
          <w:sz w:val="28"/>
          <w:szCs w:val="28"/>
        </w:rPr>
      </w:pPr>
      <w:r w:rsidRPr="0074495D">
        <w:rPr>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AA6A13" w:rsidRPr="00AA6A13" w:rsidRDefault="00AA6A13" w:rsidP="00AA6A13">
      <w:pPr>
        <w:pStyle w:val="4"/>
        <w:rPr>
          <w:i w:val="0"/>
          <w:color w:val="auto"/>
          <w:sz w:val="28"/>
          <w:szCs w:val="28"/>
        </w:rPr>
      </w:pPr>
      <w:bookmarkStart w:id="78" w:name="_Toc409691642"/>
      <w:bookmarkStart w:id="79" w:name="_Toc410653965"/>
      <w:bookmarkStart w:id="80" w:name="_Toc414553151"/>
      <w:r w:rsidRPr="00AA6A13">
        <w:rPr>
          <w:i w:val="0"/>
          <w:color w:val="auto"/>
          <w:sz w:val="28"/>
          <w:szCs w:val="28"/>
        </w:rPr>
        <w:t>2.2.5.12. Химия</w:t>
      </w:r>
      <w:bookmarkEnd w:id="78"/>
      <w:bookmarkEnd w:id="79"/>
      <w:bookmarkEnd w:id="80"/>
    </w:p>
    <w:p w:rsidR="00AA6A13" w:rsidRPr="0074495D" w:rsidRDefault="00AA6A13" w:rsidP="00AA6A13">
      <w:pPr>
        <w:spacing w:line="360" w:lineRule="auto"/>
        <w:ind w:firstLine="709"/>
        <w:jc w:val="both"/>
        <w:rPr>
          <w:b/>
          <w:bCs/>
          <w:sz w:val="28"/>
          <w:szCs w:val="28"/>
        </w:rPr>
      </w:pPr>
      <w:r w:rsidRPr="0074495D">
        <w:rPr>
          <w:b/>
          <w:bCs/>
          <w:sz w:val="28"/>
          <w:szCs w:val="28"/>
        </w:rPr>
        <w:t>Выпускник научится:</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bCs/>
          <w:sz w:val="28"/>
          <w:szCs w:val="28"/>
        </w:rPr>
      </w:pPr>
      <w:r w:rsidRPr="0074495D">
        <w:rPr>
          <w:bCs/>
          <w:sz w:val="28"/>
          <w:szCs w:val="28"/>
        </w:rPr>
        <w:t>характеризовать основные методы познания: наблюдение, измерение, эксперимент;</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описывать свойства твердых, жидких, газообразных веществ, выделяя их существенные признаки;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законов сохранения массы веществ, постоянства состава, атомно-молекулярной теории;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различать химические и физические явления;</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называть химические элементы;</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состав веществ по их формулам;</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lastRenderedPageBreak/>
        <w:t>определять валентность атома элемента в соединениях;</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тип химических реакций;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называть признаки и условия протекания химических реакций;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выявлять признаки, свидетельствующие о протекании химической реакции при выполнении химического опыта;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составлять формулы бинарных соединений;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составлять уравнения химических реакций;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соблюдать правила безопасной работы при проведении опытов;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пользоваться лабораторным оборудованием и посудой;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вычислять относительную молекулярную и молярную массы веществ;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вычислять массовую долю химического элемента по формуле соединения;</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вычислять количество, объем или массу вещества по количеству, объему, массе реагентов или продуктов реакции;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физические и химические свойства простых веществ: кислорода и водорода;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получать, собирать кислород и водород;</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распознавать опытным путем газообразные вещества: кислород, водород;</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закона Авогадро;</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понятий «тепловой эффект реакции», «молярный объем»;</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физические и химические свойства воды;</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понятия «раствор»;</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вычислять массовую долю растворенного вещества в растворе;</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приготовлять растворы с определенной массовой долей растворенного вещества;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называть соединения изученных классов неорганических веществ;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физические и химические свойства основных классов неорганических веществ: оксидов, кислот, оснований, солей;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lastRenderedPageBreak/>
        <w:t>определять принадлежность веществ к определенному классу соединений;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составлять формулы неорганических соединений изученных классов;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проводить опыты, подтверждающие химические свойства изученных классов неорганических веществ;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распознавать опытным путем растворы кислот и щелочей по изменению окраски индикатора;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взаимосвязь между классами неорганических соединений;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Периодического закона Д.И. Менделеева;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Pr="0074495D">
        <w:t> </w:t>
      </w:r>
      <w:r w:rsidRPr="0074495D">
        <w:rPr>
          <w:sz w:val="28"/>
          <w:szCs w:val="28"/>
        </w:rPr>
        <w:t>Менделеева;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объяснять закономерности изменения строения атомов, свойств элементов в пределах малых периодов и главных подгрупп;</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составлять схемы строения атомов первых 20 элементов периодической системы Д.И. Менделеева;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раскрывать смысл понятий: «химическая связь», «</w:t>
      </w:r>
      <w:proofErr w:type="spellStart"/>
      <w:r w:rsidRPr="0074495D">
        <w:rPr>
          <w:sz w:val="28"/>
          <w:szCs w:val="28"/>
        </w:rPr>
        <w:t>электроотрицательность</w:t>
      </w:r>
      <w:proofErr w:type="spellEnd"/>
      <w:r w:rsidRPr="0074495D">
        <w:rPr>
          <w:sz w:val="28"/>
          <w:szCs w:val="28"/>
        </w:rPr>
        <w:t>»;</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зависимость физических свойств веществ от типа кристаллической решетки;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вид химической связи в неорганических соединениях;</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изображать схемы строения молекул веществ, образованных разными видами химических связей;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proofErr w:type="gramStart"/>
      <w:r w:rsidRPr="0074495D">
        <w:rPr>
          <w:sz w:val="28"/>
          <w:szCs w:val="28"/>
        </w:rPr>
        <w:t>раскрывать смысл понятий «ион», «катион», «анион», «электролиты», «</w:t>
      </w:r>
      <w:proofErr w:type="spellStart"/>
      <w:r w:rsidRPr="0074495D">
        <w:rPr>
          <w:sz w:val="28"/>
          <w:szCs w:val="28"/>
        </w:rPr>
        <w:t>неэлектролиты</w:t>
      </w:r>
      <w:proofErr w:type="spellEnd"/>
      <w:r w:rsidRPr="0074495D">
        <w:rPr>
          <w:sz w:val="28"/>
          <w:szCs w:val="28"/>
        </w:rPr>
        <w:t>», «электролитическая диссоциация», «окислитель», «степень окисления» «восстановитель», «окисление», «восстановление»;</w:t>
      </w:r>
      <w:proofErr w:type="gramEnd"/>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степень окисления атома элемента в соединении;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lastRenderedPageBreak/>
        <w:t>раскрывать смысл теории электролитической диссоциации;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составлять уравнения электролитической диссоциации кислот, щелочей, солей;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объяснять сущность процесса электролитической диссоциации и реакций ионного обмена;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составлять полные и сокращенные ионные уравнения реакции обмена;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возможность протекания реакций ионного обмена;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проводить реакции, подтверждающие качественный состав различных веществ;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окислитель и восстановитель;</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 xml:space="preserve">составлять уравнения </w:t>
      </w:r>
      <w:proofErr w:type="spellStart"/>
      <w:r w:rsidRPr="0074495D">
        <w:rPr>
          <w:sz w:val="28"/>
          <w:szCs w:val="28"/>
        </w:rPr>
        <w:t>окислительно</w:t>
      </w:r>
      <w:proofErr w:type="spellEnd"/>
      <w:r w:rsidRPr="0074495D">
        <w:rPr>
          <w:sz w:val="28"/>
          <w:szCs w:val="28"/>
        </w:rPr>
        <w:t>-восстановительных реакций;</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называть факторы, влияющие на скорость химической реакции;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классифицировать химические реакции по различным признакам;</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взаимосвязь между составом, строением и свойствами неметаллов;</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проводить опыты по получению, собиранию и изучению химических свойств газообразных веществ: углекислого газа, аммиака;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распознавать опытным путем газообразные вещества: углекислый газ и аммиак;</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характеризовать взаимосвязь между составом, строением и свойствами металлов;</w:t>
      </w:r>
    </w:p>
    <w:p w:rsidR="00AA6A13" w:rsidRPr="0074495D" w:rsidRDefault="00AA6A13" w:rsidP="00D64506">
      <w:pPr>
        <w:widowControl w:val="0"/>
        <w:numPr>
          <w:ilvl w:val="0"/>
          <w:numId w:val="123"/>
        </w:numPr>
        <w:tabs>
          <w:tab w:val="left" w:pos="993"/>
        </w:tabs>
        <w:autoSpaceDE w:val="0"/>
        <w:autoSpaceDN w:val="0"/>
        <w:adjustRightInd w:val="0"/>
        <w:spacing w:line="360" w:lineRule="auto"/>
        <w:ind w:left="0" w:firstLine="709"/>
        <w:jc w:val="both"/>
        <w:rPr>
          <w:i/>
          <w:sz w:val="28"/>
          <w:szCs w:val="28"/>
        </w:rPr>
      </w:pPr>
      <w:proofErr w:type="gramStart"/>
      <w:r w:rsidRPr="0074495D">
        <w:rPr>
          <w:sz w:val="28"/>
          <w:szCs w:val="28"/>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roofErr w:type="gramEnd"/>
    </w:p>
    <w:p w:rsidR="00AA6A13" w:rsidRPr="0074495D" w:rsidRDefault="00AA6A13" w:rsidP="00D64506">
      <w:pPr>
        <w:widowControl w:val="0"/>
        <w:numPr>
          <w:ilvl w:val="0"/>
          <w:numId w:val="123"/>
        </w:numPr>
        <w:tabs>
          <w:tab w:val="left" w:pos="993"/>
        </w:tabs>
        <w:autoSpaceDE w:val="0"/>
        <w:autoSpaceDN w:val="0"/>
        <w:adjustRightInd w:val="0"/>
        <w:spacing w:line="360" w:lineRule="auto"/>
        <w:ind w:left="0" w:firstLine="709"/>
        <w:jc w:val="both"/>
        <w:rPr>
          <w:sz w:val="28"/>
          <w:szCs w:val="28"/>
        </w:rPr>
      </w:pPr>
      <w:r w:rsidRPr="0074495D">
        <w:rPr>
          <w:sz w:val="28"/>
          <w:szCs w:val="28"/>
        </w:rPr>
        <w:t>оценивать влияние химического загрязнения окружающей среды на организм человека;</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t>грамотно обращаться с веществами в повседневной жизни</w:t>
      </w:r>
    </w:p>
    <w:p w:rsidR="00AA6A13" w:rsidRPr="0074495D" w:rsidRDefault="00AA6A13" w:rsidP="00D64506">
      <w:pPr>
        <w:numPr>
          <w:ilvl w:val="0"/>
          <w:numId w:val="122"/>
        </w:numPr>
        <w:tabs>
          <w:tab w:val="left" w:pos="993"/>
        </w:tabs>
        <w:autoSpaceDE w:val="0"/>
        <w:autoSpaceDN w:val="0"/>
        <w:adjustRightInd w:val="0"/>
        <w:spacing w:line="360" w:lineRule="auto"/>
        <w:ind w:left="0" w:firstLine="709"/>
        <w:jc w:val="both"/>
        <w:rPr>
          <w:sz w:val="28"/>
          <w:szCs w:val="28"/>
        </w:rPr>
      </w:pPr>
      <w:r w:rsidRPr="0074495D">
        <w:rPr>
          <w:sz w:val="28"/>
          <w:szCs w:val="28"/>
        </w:rPr>
        <w:lastRenderedPageBreak/>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AA6A13" w:rsidRPr="0074495D" w:rsidRDefault="00AA6A13" w:rsidP="00AA6A13">
      <w:pPr>
        <w:autoSpaceDE w:val="0"/>
        <w:autoSpaceDN w:val="0"/>
        <w:adjustRightInd w:val="0"/>
        <w:spacing w:line="360" w:lineRule="auto"/>
        <w:ind w:firstLine="709"/>
        <w:jc w:val="both"/>
        <w:rPr>
          <w:sz w:val="28"/>
          <w:szCs w:val="28"/>
        </w:rPr>
      </w:pPr>
      <w:r w:rsidRPr="0074495D">
        <w:rPr>
          <w:b/>
          <w:bCs/>
          <w:sz w:val="28"/>
          <w:szCs w:val="28"/>
        </w:rPr>
        <w:t>Выпускник получит</w:t>
      </w:r>
      <w:r w:rsidRPr="0074495D">
        <w:rPr>
          <w:sz w:val="28"/>
          <w:szCs w:val="28"/>
        </w:rPr>
        <w:t xml:space="preserve"> </w:t>
      </w:r>
      <w:r w:rsidRPr="0074495D">
        <w:rPr>
          <w:b/>
          <w:bCs/>
          <w:sz w:val="28"/>
          <w:szCs w:val="28"/>
        </w:rPr>
        <w:t>возможность научиться:</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составлять молекулярные и полные ионные уравнения по сокращенным ионным уравнениям;</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составлять уравнения реакций, соответствующих последовательности превращений неорганических веществ различных классов;</w:t>
      </w:r>
    </w:p>
    <w:p w:rsidR="00AA6A13" w:rsidRPr="0074495D" w:rsidRDefault="00AA6A13" w:rsidP="00D64506">
      <w:pPr>
        <w:widowControl w:val="0"/>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использовать приобретенные знания для экологически грамотного поведения в окружающей среде;</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объективно оценивать информацию о веществах и химических процессах;</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критически относиться к псевдонаучной информации, недобросовестной рекламе в средствах массовой информации;</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lastRenderedPageBreak/>
        <w:t>осознавать значение теоретических знаний по химии для практической деятельности человека;</w:t>
      </w:r>
    </w:p>
    <w:p w:rsidR="00AA6A13" w:rsidRPr="0074495D" w:rsidRDefault="00AA6A13" w:rsidP="00D64506">
      <w:pPr>
        <w:numPr>
          <w:ilvl w:val="0"/>
          <w:numId w:val="123"/>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создавать модели и схемы для решения учебных и познавательных </w:t>
      </w:r>
      <w:proofErr w:type="spellStart"/>
      <w:r w:rsidRPr="0074495D">
        <w:rPr>
          <w:i/>
          <w:sz w:val="28"/>
          <w:szCs w:val="28"/>
        </w:rPr>
        <w:t>задач</w:t>
      </w:r>
      <w:proofErr w:type="gramStart"/>
      <w:r w:rsidRPr="0074495D">
        <w:rPr>
          <w:i/>
          <w:sz w:val="28"/>
          <w:szCs w:val="28"/>
        </w:rPr>
        <w:t>;п</w:t>
      </w:r>
      <w:proofErr w:type="gramEnd"/>
      <w:r w:rsidRPr="0074495D">
        <w:rPr>
          <w:i/>
          <w:sz w:val="28"/>
          <w:szCs w:val="28"/>
        </w:rPr>
        <w:t>онимать</w:t>
      </w:r>
      <w:proofErr w:type="spellEnd"/>
      <w:r w:rsidRPr="0074495D">
        <w:rPr>
          <w:i/>
          <w:sz w:val="28"/>
          <w:szCs w:val="28"/>
        </w:rPr>
        <w:t xml:space="preserve"> необходимость соблюдения предписаний, предлагаемых в инструкциях по использованию лекарств, средств бытовой химии и др.</w:t>
      </w:r>
    </w:p>
    <w:p w:rsidR="008830E7" w:rsidRPr="008830E7" w:rsidRDefault="008830E7" w:rsidP="008830E7">
      <w:pPr>
        <w:pStyle w:val="4"/>
        <w:rPr>
          <w:color w:val="auto"/>
          <w:sz w:val="28"/>
          <w:szCs w:val="28"/>
        </w:rPr>
      </w:pPr>
      <w:bookmarkStart w:id="81" w:name="_Toc409691643"/>
      <w:bookmarkStart w:id="82" w:name="_Toc410653966"/>
      <w:bookmarkStart w:id="83" w:name="_Toc414553152"/>
      <w:r w:rsidRPr="008830E7">
        <w:rPr>
          <w:color w:val="auto"/>
          <w:sz w:val="28"/>
          <w:szCs w:val="28"/>
        </w:rPr>
        <w:t>2.2.5.13. Изобразительное искусство</w:t>
      </w:r>
      <w:bookmarkEnd w:id="81"/>
      <w:bookmarkEnd w:id="82"/>
      <w:bookmarkEnd w:id="83"/>
    </w:p>
    <w:p w:rsidR="008830E7" w:rsidRPr="0074495D" w:rsidRDefault="008830E7" w:rsidP="008830E7">
      <w:pPr>
        <w:autoSpaceDE w:val="0"/>
        <w:autoSpaceDN w:val="0"/>
        <w:adjustRightInd w:val="0"/>
        <w:spacing w:line="360" w:lineRule="auto"/>
        <w:ind w:firstLine="709"/>
        <w:jc w:val="both"/>
        <w:rPr>
          <w:b/>
          <w:bCs/>
          <w:sz w:val="28"/>
          <w:szCs w:val="28"/>
        </w:rPr>
      </w:pPr>
      <w:r w:rsidRPr="0074495D">
        <w:rPr>
          <w:b/>
          <w:bCs/>
          <w:sz w:val="28"/>
          <w:szCs w:val="28"/>
        </w:rPr>
        <w:t>Выпускник научится: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 художественных материалов;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простым навыкам изображения с помощью пятна и тональных отношений;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 характеризовать понятия: пространство, ракурс, воздушная перспектива;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образные возможности освещения в портрете;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схематического построения головы человека в рисунке;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8830E7" w:rsidRPr="0074495D" w:rsidRDefault="008830E7" w:rsidP="00D64506">
      <w:pPr>
        <w:pStyle w:val="a9"/>
        <w:widowControl w:val="0"/>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8830E7" w:rsidRPr="0074495D" w:rsidRDefault="008830E7" w:rsidP="00D64506">
      <w:pPr>
        <w:pStyle w:val="a9"/>
        <w:widowControl w:val="0"/>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8830E7" w:rsidRPr="0074495D" w:rsidRDefault="008830E7" w:rsidP="00D64506">
      <w:pPr>
        <w:pStyle w:val="a9"/>
        <w:widowControl w:val="0"/>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тематической картины;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творческому опыту по разработке художественного проекта </w:t>
      </w:r>
      <w:proofErr w:type="gramStart"/>
      <w:r w:rsidRPr="0074495D">
        <w:rPr>
          <w:rFonts w:ascii="Times New Roman" w:hAnsi="Times New Roman"/>
          <w:sz w:val="28"/>
          <w:szCs w:val="28"/>
        </w:rPr>
        <w:t>–р</w:t>
      </w:r>
      <w:proofErr w:type="gramEnd"/>
      <w:r w:rsidRPr="0074495D">
        <w:rPr>
          <w:rFonts w:ascii="Times New Roman" w:hAnsi="Times New Roman"/>
          <w:sz w:val="28"/>
          <w:szCs w:val="28"/>
        </w:rPr>
        <w:t>азработки композиции на историческую тему;</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анализировать художественно-выразительные средства произведений изобразительного искусства XX века;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представлениям об искусстве иллюстрации и творчестве известных иллюстраторов книг. И.Я. </w:t>
      </w:r>
      <w:proofErr w:type="spellStart"/>
      <w:r w:rsidRPr="0074495D">
        <w:rPr>
          <w:rFonts w:ascii="Times New Roman" w:hAnsi="Times New Roman"/>
          <w:sz w:val="28"/>
          <w:szCs w:val="28"/>
        </w:rPr>
        <w:t>Билибин</w:t>
      </w:r>
      <w:proofErr w:type="spellEnd"/>
      <w:r w:rsidRPr="0074495D">
        <w:rPr>
          <w:rFonts w:ascii="Times New Roman" w:hAnsi="Times New Roman"/>
          <w:sz w:val="28"/>
          <w:szCs w:val="28"/>
        </w:rPr>
        <w:t xml:space="preserve">. В.А. </w:t>
      </w:r>
      <w:proofErr w:type="spellStart"/>
      <w:r w:rsidRPr="0074495D">
        <w:rPr>
          <w:rFonts w:ascii="Times New Roman" w:hAnsi="Times New Roman"/>
          <w:sz w:val="28"/>
          <w:szCs w:val="28"/>
        </w:rPr>
        <w:t>Милашевский</w:t>
      </w:r>
      <w:proofErr w:type="spellEnd"/>
      <w:r w:rsidRPr="0074495D">
        <w:rPr>
          <w:rFonts w:ascii="Times New Roman" w:hAnsi="Times New Roman"/>
          <w:sz w:val="28"/>
          <w:szCs w:val="28"/>
        </w:rPr>
        <w:t>. В.А. Фаворский;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единство </w:t>
      </w:r>
      <w:proofErr w:type="gramStart"/>
      <w:r w:rsidRPr="0074495D">
        <w:rPr>
          <w:rFonts w:ascii="Times New Roman" w:hAnsi="Times New Roman"/>
          <w:sz w:val="28"/>
          <w:szCs w:val="28"/>
        </w:rPr>
        <w:t>художественного</w:t>
      </w:r>
      <w:proofErr w:type="gramEnd"/>
      <w:r w:rsidRPr="0074495D">
        <w:rPr>
          <w:rFonts w:ascii="Times New Roman" w:hAnsi="Times New Roman"/>
          <w:sz w:val="28"/>
          <w:szCs w:val="28"/>
        </w:rPr>
        <w:t xml:space="preserve"> и функционального в вещи, форму и материал;</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плоскостную композицию как возможное схематическое изображение объемов при взгляде на них сверху;</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создавать практические творческие композиции в технике коллажа, </w:t>
      </w:r>
      <w:proofErr w:type="gramStart"/>
      <w:r w:rsidRPr="0074495D">
        <w:rPr>
          <w:rFonts w:ascii="Times New Roman" w:hAnsi="Times New Roman"/>
          <w:sz w:val="28"/>
          <w:szCs w:val="28"/>
        </w:rPr>
        <w:t>дизайн-проектов</w:t>
      </w:r>
      <w:proofErr w:type="gramEnd"/>
      <w:r w:rsidRPr="0074495D">
        <w:rPr>
          <w:rFonts w:ascii="Times New Roman" w:hAnsi="Times New Roman"/>
          <w:sz w:val="28"/>
          <w:szCs w:val="28"/>
        </w:rPr>
        <w:t>;</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русской усадебной культуры XVIII – XIX веков;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применять навыки сочинения объемно-пространственной композиции в формировании букета по принципам </w:t>
      </w:r>
      <w:proofErr w:type="spellStart"/>
      <w:r w:rsidRPr="0074495D">
        <w:rPr>
          <w:rFonts w:ascii="Times New Roman" w:hAnsi="Times New Roman"/>
          <w:sz w:val="28"/>
          <w:szCs w:val="28"/>
        </w:rPr>
        <w:t>икэбаны</w:t>
      </w:r>
      <w:proofErr w:type="spellEnd"/>
      <w:r w:rsidRPr="0074495D">
        <w:rPr>
          <w:rFonts w:ascii="Times New Roman" w:hAnsi="Times New Roman"/>
          <w:sz w:val="28"/>
          <w:szCs w:val="28"/>
        </w:rPr>
        <w:t>;</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Покрова-на-Рву;</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8830E7" w:rsidRPr="0074495D" w:rsidRDefault="008830E7" w:rsidP="008830E7">
      <w:pPr>
        <w:autoSpaceDE w:val="0"/>
        <w:autoSpaceDN w:val="0"/>
        <w:adjustRightInd w:val="0"/>
        <w:spacing w:line="360" w:lineRule="auto"/>
        <w:ind w:firstLine="709"/>
        <w:jc w:val="both"/>
        <w:rPr>
          <w:b/>
          <w:bCs/>
          <w:sz w:val="28"/>
          <w:szCs w:val="28"/>
        </w:rPr>
      </w:pPr>
      <w:r w:rsidRPr="0074495D">
        <w:rPr>
          <w:b/>
          <w:bCs/>
          <w:sz w:val="28"/>
          <w:szCs w:val="28"/>
        </w:rPr>
        <w:t>Выпускник получит возможность научиться: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понимать специфику изображения в полиграфии;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великих русских живописцев и архитекторов XVIII – XIX веков;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 характеризовать произведения изобразительного искусства и архитектуры русских художников XVIII – XIX веков;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характеризовать стиль модерн в архитектуре. Ф.О. </w:t>
      </w:r>
      <w:proofErr w:type="spellStart"/>
      <w:r w:rsidRPr="0074495D">
        <w:rPr>
          <w:rFonts w:ascii="Times New Roman" w:hAnsi="Times New Roman"/>
          <w:i/>
          <w:iCs/>
          <w:sz w:val="28"/>
          <w:szCs w:val="28"/>
        </w:rPr>
        <w:t>Шехтель</w:t>
      </w:r>
      <w:proofErr w:type="spellEnd"/>
      <w:r w:rsidRPr="0074495D">
        <w:rPr>
          <w:rFonts w:ascii="Times New Roman" w:hAnsi="Times New Roman"/>
          <w:i/>
          <w:iCs/>
          <w:sz w:val="28"/>
          <w:szCs w:val="28"/>
        </w:rPr>
        <w:t>. А. Гауди;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w:t>
      </w:r>
      <w:proofErr w:type="gramStart"/>
      <w:r w:rsidRPr="0074495D">
        <w:rPr>
          <w:rFonts w:ascii="Times New Roman" w:hAnsi="Times New Roman"/>
          <w:i/>
          <w:iCs/>
          <w:sz w:val="28"/>
          <w:szCs w:val="28"/>
        </w:rPr>
        <w:t>о-</w:t>
      </w:r>
      <w:proofErr w:type="gramEnd"/>
      <w:r w:rsidRPr="0074495D">
        <w:rPr>
          <w:rFonts w:ascii="Times New Roman" w:hAnsi="Times New Roman"/>
          <w:i/>
          <w:iCs/>
          <w:sz w:val="28"/>
          <w:szCs w:val="28"/>
        </w:rPr>
        <w:t xml:space="preserve"> пространственной композицией;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понимать роль костюма, маски и грима в искусстве актерского перевоплощения;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российских художников (А.Я. Головин, А.Н. Бенуа, М.В. </w:t>
      </w:r>
      <w:proofErr w:type="spellStart"/>
      <w:r w:rsidRPr="0074495D">
        <w:rPr>
          <w:rFonts w:ascii="Times New Roman" w:hAnsi="Times New Roman"/>
          <w:i/>
          <w:iCs/>
          <w:sz w:val="28"/>
          <w:szCs w:val="28"/>
        </w:rPr>
        <w:t>Добужинский</w:t>
      </w:r>
      <w:proofErr w:type="spellEnd"/>
      <w:r w:rsidRPr="0074495D">
        <w:rPr>
          <w:rFonts w:ascii="Times New Roman" w:hAnsi="Times New Roman"/>
          <w:i/>
          <w:iCs/>
          <w:sz w:val="28"/>
          <w:szCs w:val="28"/>
        </w:rPr>
        <w:t>);</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в своей съемочной практике ранее приобретенные знания и навыки композиции, чувства цвета, глубины пространства и т. д.;</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8830E7" w:rsidRPr="0074495D" w:rsidRDefault="008830E7" w:rsidP="00D64506">
      <w:pPr>
        <w:pStyle w:val="a9"/>
        <w:numPr>
          <w:ilvl w:val="0"/>
          <w:numId w:val="1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12D38" w:rsidRPr="00E12D38" w:rsidRDefault="00E12D38" w:rsidP="00E12D38">
      <w:pPr>
        <w:pStyle w:val="4"/>
        <w:rPr>
          <w:color w:val="auto"/>
          <w:sz w:val="28"/>
          <w:szCs w:val="28"/>
        </w:rPr>
      </w:pPr>
      <w:bookmarkStart w:id="84" w:name="_Toc409691644"/>
      <w:bookmarkStart w:id="85" w:name="_Toc410653967"/>
      <w:bookmarkStart w:id="86" w:name="_Toc414553153"/>
      <w:r w:rsidRPr="00E12D38">
        <w:rPr>
          <w:color w:val="auto"/>
          <w:sz w:val="28"/>
          <w:szCs w:val="28"/>
        </w:rPr>
        <w:t>2.2.5.14. Музыка</w:t>
      </w:r>
      <w:bookmarkEnd w:id="84"/>
      <w:bookmarkEnd w:id="85"/>
      <w:bookmarkEnd w:id="86"/>
    </w:p>
    <w:p w:rsidR="00E12D38" w:rsidRPr="0074495D" w:rsidRDefault="00E12D38" w:rsidP="00E12D38">
      <w:pPr>
        <w:spacing w:line="360" w:lineRule="auto"/>
        <w:ind w:firstLine="709"/>
        <w:jc w:val="both"/>
        <w:rPr>
          <w:b/>
          <w:sz w:val="28"/>
          <w:szCs w:val="28"/>
        </w:rPr>
      </w:pPr>
      <w:r w:rsidRPr="0074495D">
        <w:rPr>
          <w:b/>
          <w:sz w:val="28"/>
          <w:szCs w:val="28"/>
        </w:rPr>
        <w:t>Выпускник научится:</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значение интонации в музыке как носителя образного смысла;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анализировать средства музыкальной выразительности: мелодию, ритм, темп, динамику, лад;</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характер музыкальных образов (лирических, драматических, героических, романтических, эпических);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lastRenderedPageBreak/>
        <w:t>понимать жизненно-образное содержание музыкальных произведений разных жанров;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различать и характеризовать приемы взаимодействия и развития образов музыкальных произведений;</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различать многообразие музыкальных образов и способов их развития;</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производить интонационно-образный анализ музыкального произведения;</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основной принцип построения и развития музыки;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анализировать взаимосвязь жизненного содержания музыки и музыкальных образов;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значение устного народного музыкального творчества в развитии общей культуры народа;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основные жанры русской народной музыки: былины, лирические песни, частушки, разновидности обрядовых песен;</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специфику перевоплощения народной музыки в произведениях композиторов;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взаимосвязь профессиональной композиторской музыки и народного музыкального творчества;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lastRenderedPageBreak/>
        <w:t>определять основные признаки исторических эпох, стилевых направлений и национальных школ в западноевропейской музыке;</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узнавать характерные черты и образцы творчества крупнейших русских и зарубежных композиторов;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выявлять общее и особенное при сравнении музыкальных произведений на основе полученных знаний о стилевых направлениях;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различать жанры вокальной, инструментальной, вокально-инструментальной, камерно-инструментальной, симфонической музыки;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proofErr w:type="gramStart"/>
      <w:r w:rsidRPr="0074495D">
        <w:rPr>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узнавать формы построения музыки (двухчастную, </w:t>
      </w:r>
      <w:proofErr w:type="gramStart"/>
      <w:r w:rsidRPr="0074495D">
        <w:rPr>
          <w:sz w:val="28"/>
          <w:szCs w:val="28"/>
        </w:rPr>
        <w:t>трехчастную</w:t>
      </w:r>
      <w:proofErr w:type="gramEnd"/>
      <w:r w:rsidRPr="0074495D">
        <w:rPr>
          <w:sz w:val="28"/>
          <w:szCs w:val="28"/>
        </w:rPr>
        <w:t>, вариации, рондо);</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тембры музыкальных инструментов;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называть и определять звучание музыкальных инструментов: духовых, струнных, ударных, современных электронных;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определять виды оркестров: симфонического, духового, камерного, оркестра народных инструментов, </w:t>
      </w:r>
      <w:proofErr w:type="spellStart"/>
      <w:r w:rsidRPr="0074495D">
        <w:rPr>
          <w:sz w:val="28"/>
          <w:szCs w:val="28"/>
        </w:rPr>
        <w:t>эстрадно</w:t>
      </w:r>
      <w:proofErr w:type="spellEnd"/>
      <w:r w:rsidRPr="0074495D">
        <w:rPr>
          <w:sz w:val="28"/>
          <w:szCs w:val="28"/>
        </w:rPr>
        <w:t>-джазового оркестра;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владеть музыкальными терминами в пределах изучаемой темы;</w:t>
      </w:r>
    </w:p>
    <w:p w:rsidR="00E12D38" w:rsidRPr="00475353"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характерные особенности музыкального языка;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proofErr w:type="gramStart"/>
      <w:r w:rsidRPr="0074495D">
        <w:rPr>
          <w:sz w:val="28"/>
          <w:szCs w:val="28"/>
        </w:rPr>
        <w:t>эмоционально-образно</w:t>
      </w:r>
      <w:proofErr w:type="gramEnd"/>
      <w:r w:rsidRPr="0074495D">
        <w:rPr>
          <w:sz w:val="28"/>
          <w:szCs w:val="28"/>
        </w:rPr>
        <w:t xml:space="preserve"> воспринимать и характеризовать музыкальные произведения;</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анализировать произведения выдающихся композиторов прошлого и современности;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lastRenderedPageBreak/>
        <w:t>анализировать единство жизненного содержания и художественной формы в различных музыкальных образах;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творчески интерпретировать содержание музыкальных произведений;</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различать интерпретацию классической музыки в современных обработках;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характерные признаки современной популярной музыки;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называть стили рок-музыки и ее отдельных направлений: </w:t>
      </w:r>
      <w:proofErr w:type="gramStart"/>
      <w:r w:rsidRPr="0074495D">
        <w:rPr>
          <w:sz w:val="28"/>
          <w:szCs w:val="28"/>
        </w:rPr>
        <w:t>рок-оперы</w:t>
      </w:r>
      <w:proofErr w:type="gramEnd"/>
      <w:r w:rsidRPr="0074495D">
        <w:rPr>
          <w:sz w:val="28"/>
          <w:szCs w:val="28"/>
        </w:rPr>
        <w:t>, рок-н-ролла и др.;</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анализировать творчество исполнителей авторской песни;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выявлять особенности взаимодействия музыки с другими видами искусства;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находить жанровые параллели между музыкой и другими видами искусств;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сравнивать интонации музыкального, живописного и литературного произведений;</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находить ассоциативные связи между художественными образами музыки, изобразительного искусства и литературы;</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значимость музыки в творчестве писателей и поэтов;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proofErr w:type="gramStart"/>
      <w:r w:rsidRPr="0074495D">
        <w:rPr>
          <w:sz w:val="28"/>
          <w:szCs w:val="28"/>
        </w:rPr>
        <w:t>называть и определять на слух мужские (тенор, баритон, бас) и женские (сопрано, меццо-сопрано, контральто) певческие голоса;</w:t>
      </w:r>
      <w:proofErr w:type="gramEnd"/>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определять разновидности хоровых коллективов по стилю (манере) исполнения: народные, академические;</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владеть навыками </w:t>
      </w:r>
      <w:proofErr w:type="gramStart"/>
      <w:r w:rsidRPr="0074495D">
        <w:rPr>
          <w:sz w:val="28"/>
          <w:szCs w:val="28"/>
        </w:rPr>
        <w:t>вокально-хорового</w:t>
      </w:r>
      <w:proofErr w:type="gramEnd"/>
      <w:r w:rsidRPr="0074495D">
        <w:rPr>
          <w:sz w:val="28"/>
          <w:szCs w:val="28"/>
        </w:rPr>
        <w:t xml:space="preserve"> </w:t>
      </w:r>
      <w:proofErr w:type="spellStart"/>
      <w:r w:rsidRPr="0074495D">
        <w:rPr>
          <w:sz w:val="28"/>
          <w:szCs w:val="28"/>
        </w:rPr>
        <w:t>музицирования</w:t>
      </w:r>
      <w:proofErr w:type="spellEnd"/>
      <w:r w:rsidRPr="0074495D">
        <w:rPr>
          <w:sz w:val="28"/>
          <w:szCs w:val="28"/>
        </w:rPr>
        <w:t>;</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lastRenderedPageBreak/>
        <w:t>применять навыки вокально-хоровой работы при пении с музыкальным сопровождением и без сопровождения (</w:t>
      </w:r>
      <w:r w:rsidRPr="0074495D">
        <w:rPr>
          <w:sz w:val="28"/>
          <w:szCs w:val="28"/>
          <w:lang w:val="en-US"/>
        </w:rPr>
        <w:t>a</w:t>
      </w:r>
      <w:r w:rsidRPr="0074495D">
        <w:rPr>
          <w:sz w:val="28"/>
          <w:szCs w:val="28"/>
        </w:rPr>
        <w:t xml:space="preserve"> </w:t>
      </w:r>
      <w:r w:rsidRPr="0074495D">
        <w:rPr>
          <w:sz w:val="28"/>
          <w:szCs w:val="28"/>
          <w:lang w:val="en-US"/>
        </w:rPr>
        <w:t>cappella</w:t>
      </w:r>
      <w:r w:rsidRPr="0074495D">
        <w:rPr>
          <w:sz w:val="28"/>
          <w:szCs w:val="28"/>
        </w:rPr>
        <w:t>);</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творчески интерпретировать содержание музыкального произведения в пении;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участвовать в коллективной исполнительской деятельности, используя различные формы </w:t>
      </w:r>
      <w:proofErr w:type="gramStart"/>
      <w:r w:rsidRPr="0074495D">
        <w:rPr>
          <w:sz w:val="28"/>
          <w:szCs w:val="28"/>
        </w:rPr>
        <w:t>индивидуального</w:t>
      </w:r>
      <w:proofErr w:type="gramEnd"/>
      <w:r w:rsidRPr="0074495D">
        <w:rPr>
          <w:sz w:val="28"/>
          <w:szCs w:val="28"/>
        </w:rPr>
        <w:t xml:space="preserve"> и группового </w:t>
      </w:r>
      <w:proofErr w:type="spellStart"/>
      <w:r w:rsidRPr="0074495D">
        <w:rPr>
          <w:sz w:val="28"/>
          <w:szCs w:val="28"/>
        </w:rPr>
        <w:t>музицирования</w:t>
      </w:r>
      <w:proofErr w:type="spellEnd"/>
      <w:r w:rsidRPr="0074495D">
        <w:rPr>
          <w:sz w:val="28"/>
          <w:szCs w:val="28"/>
        </w:rPr>
        <w:t>;</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размышлять о знакомом музыкальном произведении, высказывать суждения об основной идее, о средствах и формах ее воплощения;</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 xml:space="preserve">передавать свои музыкальные впечатления в устной или письменной форме; </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проявлять творческую инициативу, участвуя в музыкально-эстетической деятельности;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понимать специфику музыки как вида искусства и ее значение в жизни человека и общества;</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эмоционально проживать исторические события и судьбы защитников Отечества, воплощаемые в музыкальных произведениях;</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применять современные информационно-коммуникационные технологии для записи и воспроизведения музыки;</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обосновывать собственные предпочтения, касающиеся музыкальных произведений различных стилей и жанров;</w:t>
      </w:r>
    </w:p>
    <w:p w:rsidR="00E12D38" w:rsidRPr="0074495D" w:rsidRDefault="00E12D38" w:rsidP="00D64506">
      <w:pPr>
        <w:numPr>
          <w:ilvl w:val="0"/>
          <w:numId w:val="126"/>
        </w:numPr>
        <w:tabs>
          <w:tab w:val="left" w:pos="993"/>
        </w:tabs>
        <w:spacing w:line="360" w:lineRule="auto"/>
        <w:ind w:left="0" w:firstLine="709"/>
        <w:contextualSpacing/>
        <w:jc w:val="both"/>
        <w:rPr>
          <w:sz w:val="28"/>
          <w:szCs w:val="28"/>
        </w:rPr>
      </w:pPr>
      <w:r w:rsidRPr="0074495D">
        <w:rPr>
          <w:sz w:val="28"/>
          <w:szCs w:val="28"/>
        </w:rPr>
        <w:t>использовать знания о музыке и музыкантах, полученные на занятиях, при составлении домашней фонотеки, видеотеки;</w:t>
      </w:r>
    </w:p>
    <w:p w:rsidR="00E12D38" w:rsidRPr="0074495D" w:rsidRDefault="00E12D38" w:rsidP="00E12D38">
      <w:pPr>
        <w:tabs>
          <w:tab w:val="left" w:pos="993"/>
        </w:tabs>
        <w:spacing w:line="360" w:lineRule="auto"/>
        <w:contextualSpacing/>
        <w:jc w:val="both"/>
        <w:rPr>
          <w:sz w:val="28"/>
          <w:szCs w:val="28"/>
        </w:rPr>
      </w:pPr>
      <w:r w:rsidRPr="0074495D">
        <w:rPr>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12D38" w:rsidRPr="0074495D" w:rsidRDefault="00E12D38" w:rsidP="00E12D38">
      <w:pPr>
        <w:spacing w:line="360" w:lineRule="auto"/>
        <w:ind w:firstLine="709"/>
        <w:jc w:val="both"/>
        <w:rPr>
          <w:b/>
          <w:sz w:val="28"/>
          <w:szCs w:val="28"/>
        </w:rPr>
      </w:pPr>
      <w:r w:rsidRPr="0074495D">
        <w:rPr>
          <w:b/>
          <w:sz w:val="28"/>
          <w:szCs w:val="28"/>
        </w:rPr>
        <w:t>Выпускник получит возможность научиться:</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lastRenderedPageBreak/>
        <w:t>понимать истоки и интонационное своеобразие, характерные черты и признаки, традиций, обрядов музыкального фольклора разных стран мира;</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понимать особенности языка западноевропейской музыки на примере мадригала, мотета, кантаты, прелюдии, фуги, мессы, реквиема;</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определять специфику духовной музыки в эпоху Средневековья;</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распознавать мелодику знаменного распева – основы древнерусской церковной музыки;</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выделять признаки для установления стилевых связей в процессе изучения музыкального искусства;</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исполнять свою партию в хоре в простейших двухголосных произведениях, в том числе с ориентацией на нотную запись;</w:t>
      </w:r>
    </w:p>
    <w:p w:rsidR="00E12D38" w:rsidRPr="0074495D" w:rsidRDefault="00E12D38" w:rsidP="00D64506">
      <w:pPr>
        <w:numPr>
          <w:ilvl w:val="0"/>
          <w:numId w:val="125"/>
        </w:numPr>
        <w:tabs>
          <w:tab w:val="left" w:pos="993"/>
        </w:tabs>
        <w:spacing w:line="360" w:lineRule="auto"/>
        <w:ind w:left="0" w:firstLine="709"/>
        <w:contextualSpacing/>
        <w:jc w:val="both"/>
        <w:rPr>
          <w:i/>
          <w:sz w:val="28"/>
          <w:szCs w:val="28"/>
        </w:rPr>
      </w:pPr>
      <w:r w:rsidRPr="0074495D">
        <w:rPr>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0D2582" w:rsidRPr="000D2582" w:rsidRDefault="000D2582" w:rsidP="000D2582">
      <w:pPr>
        <w:pStyle w:val="4"/>
        <w:rPr>
          <w:i w:val="0"/>
          <w:color w:val="auto"/>
          <w:sz w:val="28"/>
          <w:szCs w:val="28"/>
        </w:rPr>
      </w:pPr>
      <w:r w:rsidRPr="000D2582">
        <w:rPr>
          <w:i w:val="0"/>
          <w:color w:val="auto"/>
          <w:sz w:val="28"/>
          <w:szCs w:val="28"/>
        </w:rPr>
        <w:t>2.2.5.15.Технология</w:t>
      </w:r>
    </w:p>
    <w:p w:rsidR="000D2582" w:rsidRPr="0074495D" w:rsidRDefault="000D2582" w:rsidP="000D2582">
      <w:pPr>
        <w:tabs>
          <w:tab w:val="left" w:pos="851"/>
        </w:tabs>
        <w:spacing w:line="360" w:lineRule="auto"/>
        <w:ind w:firstLine="709"/>
        <w:jc w:val="both"/>
        <w:rPr>
          <w:sz w:val="28"/>
          <w:szCs w:val="28"/>
        </w:rPr>
      </w:pPr>
      <w:r w:rsidRPr="0074495D">
        <w:rPr>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0D2582" w:rsidRPr="0074495D" w:rsidRDefault="000D2582" w:rsidP="00D64506">
      <w:pPr>
        <w:pStyle w:val="a9"/>
        <w:numPr>
          <w:ilvl w:val="0"/>
          <w:numId w:val="1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роли техники и технологий для прогрессивного развития общества; формирование целостного представления о </w:t>
      </w:r>
      <w:proofErr w:type="spellStart"/>
      <w:r w:rsidRPr="0074495D">
        <w:rPr>
          <w:rFonts w:ascii="Times New Roman" w:hAnsi="Times New Roman"/>
          <w:sz w:val="28"/>
          <w:szCs w:val="28"/>
        </w:rPr>
        <w:t>техносфере</w:t>
      </w:r>
      <w:proofErr w:type="spellEnd"/>
      <w:r w:rsidRPr="0074495D">
        <w:rPr>
          <w:rFonts w:ascii="Times New Roman" w:hAnsi="Times New Roman"/>
          <w:sz w:val="28"/>
          <w:szCs w:val="28"/>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0D2582" w:rsidRPr="0074495D" w:rsidRDefault="000D2582" w:rsidP="00D64506">
      <w:pPr>
        <w:pStyle w:val="a9"/>
        <w:numPr>
          <w:ilvl w:val="0"/>
          <w:numId w:val="1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0D2582" w:rsidRPr="0074495D" w:rsidRDefault="000D2582" w:rsidP="00D64506">
      <w:pPr>
        <w:pStyle w:val="a9"/>
        <w:numPr>
          <w:ilvl w:val="0"/>
          <w:numId w:val="1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0D2582" w:rsidRPr="0074495D" w:rsidRDefault="000D2582" w:rsidP="00D64506">
      <w:pPr>
        <w:pStyle w:val="a9"/>
        <w:numPr>
          <w:ilvl w:val="0"/>
          <w:numId w:val="1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0D2582" w:rsidRPr="0074495D" w:rsidRDefault="000D2582" w:rsidP="00D64506">
      <w:pPr>
        <w:pStyle w:val="a9"/>
        <w:numPr>
          <w:ilvl w:val="0"/>
          <w:numId w:val="1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0D2582" w:rsidRPr="0074495D" w:rsidRDefault="000D2582" w:rsidP="00D64506">
      <w:pPr>
        <w:pStyle w:val="a9"/>
        <w:numPr>
          <w:ilvl w:val="0"/>
          <w:numId w:val="1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0D2582" w:rsidRPr="0074495D" w:rsidRDefault="000D2582" w:rsidP="000D2582">
      <w:pPr>
        <w:tabs>
          <w:tab w:val="left" w:pos="851"/>
        </w:tabs>
        <w:spacing w:line="360" w:lineRule="auto"/>
        <w:ind w:firstLine="709"/>
        <w:jc w:val="both"/>
        <w:rPr>
          <w:sz w:val="28"/>
          <w:szCs w:val="28"/>
        </w:rPr>
      </w:pPr>
      <w:r w:rsidRPr="0074495D">
        <w:rPr>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w:t>
      </w:r>
      <w:proofErr w:type="spellStart"/>
      <w:r w:rsidRPr="0074495D">
        <w:rPr>
          <w:sz w:val="28"/>
          <w:szCs w:val="28"/>
        </w:rPr>
        <w:t>метапредметным</w:t>
      </w:r>
      <w:proofErr w:type="spellEnd"/>
      <w:r w:rsidRPr="0074495D">
        <w:rPr>
          <w:sz w:val="28"/>
          <w:szCs w:val="28"/>
        </w:rPr>
        <w:t xml:space="preserve"> результатам и требования индивидуализации обучения, в </w:t>
      </w:r>
      <w:proofErr w:type="gramStart"/>
      <w:r w:rsidRPr="0074495D">
        <w:rPr>
          <w:sz w:val="28"/>
          <w:szCs w:val="28"/>
        </w:rPr>
        <w:t>связи</w:t>
      </w:r>
      <w:proofErr w:type="gramEnd"/>
      <w:r w:rsidRPr="0074495D">
        <w:rPr>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0D2582" w:rsidRPr="0074495D" w:rsidRDefault="000D2582" w:rsidP="000D2582">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0D2582" w:rsidRPr="0074495D" w:rsidRDefault="000D2582" w:rsidP="000D2582">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0D2582" w:rsidRPr="0074495D" w:rsidRDefault="000D2582" w:rsidP="000D2582">
      <w:pPr>
        <w:pStyle w:val="-11"/>
        <w:spacing w:line="360" w:lineRule="auto"/>
        <w:ind w:left="0" w:firstLine="709"/>
        <w:jc w:val="both"/>
        <w:rPr>
          <w:rFonts w:eastAsia="MS Mincho"/>
          <w:sz w:val="28"/>
          <w:szCs w:val="28"/>
        </w:rPr>
      </w:pPr>
      <w:r w:rsidRPr="0074495D">
        <w:rPr>
          <w:sz w:val="28"/>
          <w:szCs w:val="28"/>
        </w:rPr>
        <w:t>Выпускник научится:</w:t>
      </w:r>
    </w:p>
    <w:p w:rsidR="000D2582" w:rsidRPr="0074495D" w:rsidRDefault="000D2582" w:rsidP="00D64506">
      <w:pPr>
        <w:pStyle w:val="-11"/>
        <w:numPr>
          <w:ilvl w:val="0"/>
          <w:numId w:val="128"/>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74495D">
        <w:rPr>
          <w:sz w:val="28"/>
          <w:szCs w:val="28"/>
          <w:lang w:eastAsia="en-US"/>
        </w:rPr>
        <w:t>нанотехнологии</w:t>
      </w:r>
      <w:proofErr w:type="spellEnd"/>
      <w:r w:rsidRPr="0074495D">
        <w:rPr>
          <w:sz w:val="28"/>
          <w:szCs w:val="28"/>
          <w:lang w:eastAsia="en-US"/>
        </w:rPr>
        <w:t>;</w:t>
      </w:r>
    </w:p>
    <w:p w:rsidR="000D2582" w:rsidRPr="0074495D" w:rsidRDefault="000D2582" w:rsidP="00D64506">
      <w:pPr>
        <w:pStyle w:val="-11"/>
        <w:numPr>
          <w:ilvl w:val="0"/>
          <w:numId w:val="128"/>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74495D">
        <w:rPr>
          <w:sz w:val="28"/>
          <w:szCs w:val="28"/>
          <w:lang w:eastAsia="en-US"/>
        </w:rPr>
        <w:t>нанотехнологии</w:t>
      </w:r>
      <w:proofErr w:type="spellEnd"/>
      <w:r w:rsidRPr="0074495D">
        <w:rPr>
          <w:sz w:val="28"/>
          <w:szCs w:val="28"/>
          <w:lang w:eastAsia="en-US"/>
        </w:rPr>
        <w:t>;</w:t>
      </w:r>
    </w:p>
    <w:p w:rsidR="000D2582" w:rsidRPr="0074495D" w:rsidRDefault="000D2582" w:rsidP="00D64506">
      <w:pPr>
        <w:pStyle w:val="-11"/>
        <w:numPr>
          <w:ilvl w:val="0"/>
          <w:numId w:val="128"/>
        </w:numPr>
        <w:tabs>
          <w:tab w:val="left" w:pos="993"/>
        </w:tabs>
        <w:spacing w:line="360" w:lineRule="auto"/>
        <w:ind w:left="0" w:firstLine="709"/>
        <w:jc w:val="both"/>
        <w:rPr>
          <w:sz w:val="28"/>
          <w:szCs w:val="28"/>
          <w:lang w:eastAsia="en-US"/>
        </w:rPr>
      </w:pPr>
      <w:proofErr w:type="spellStart"/>
      <w:r w:rsidRPr="0074495D">
        <w:rPr>
          <w:sz w:val="28"/>
          <w:szCs w:val="28"/>
          <w:lang w:eastAsia="en-US"/>
        </w:rPr>
        <w:t>объясняеть</w:t>
      </w:r>
      <w:proofErr w:type="spellEnd"/>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0D2582" w:rsidRPr="0074495D" w:rsidRDefault="000D2582" w:rsidP="00D64506">
      <w:pPr>
        <w:pStyle w:val="-11"/>
        <w:numPr>
          <w:ilvl w:val="0"/>
          <w:numId w:val="128"/>
        </w:numPr>
        <w:tabs>
          <w:tab w:val="left" w:pos="993"/>
        </w:tabs>
        <w:spacing w:line="360" w:lineRule="auto"/>
        <w:ind w:left="0" w:firstLine="709"/>
        <w:jc w:val="both"/>
        <w:rPr>
          <w:sz w:val="28"/>
          <w:szCs w:val="28"/>
          <w:lang w:eastAsia="en-US"/>
        </w:rPr>
      </w:pPr>
      <w:r w:rsidRPr="0074495D">
        <w:rPr>
          <w:sz w:val="28"/>
          <w:szCs w:val="28"/>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0D2582" w:rsidRPr="0074495D" w:rsidRDefault="000D2582" w:rsidP="000D2582">
      <w:pPr>
        <w:spacing w:line="360" w:lineRule="auto"/>
        <w:ind w:firstLine="709"/>
        <w:jc w:val="both"/>
        <w:rPr>
          <w:b/>
          <w:sz w:val="28"/>
          <w:szCs w:val="28"/>
        </w:rPr>
      </w:pPr>
      <w:r w:rsidRPr="0074495D">
        <w:rPr>
          <w:b/>
          <w:sz w:val="28"/>
          <w:szCs w:val="28"/>
        </w:rPr>
        <w:t>Выпускник получит возможность научиться:</w:t>
      </w:r>
    </w:p>
    <w:p w:rsidR="000D2582" w:rsidRPr="0074495D" w:rsidRDefault="000D2582" w:rsidP="00D64506">
      <w:pPr>
        <w:pStyle w:val="-11"/>
        <w:numPr>
          <w:ilvl w:val="0"/>
          <w:numId w:val="128"/>
        </w:numPr>
        <w:tabs>
          <w:tab w:val="left" w:pos="993"/>
        </w:tabs>
        <w:spacing w:line="360" w:lineRule="auto"/>
        <w:ind w:left="0" w:firstLine="709"/>
        <w:jc w:val="both"/>
        <w:rPr>
          <w:i/>
          <w:sz w:val="28"/>
          <w:szCs w:val="28"/>
          <w:lang w:eastAsia="en-US"/>
        </w:rPr>
      </w:pPr>
      <w:r w:rsidRPr="0074495D">
        <w:rPr>
          <w:i/>
          <w:sz w:val="28"/>
          <w:szCs w:val="28"/>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0D2582" w:rsidRPr="0074495D" w:rsidRDefault="000D2582" w:rsidP="000D2582">
      <w:pPr>
        <w:pStyle w:val="-11"/>
        <w:spacing w:line="360" w:lineRule="auto"/>
        <w:ind w:left="0" w:firstLine="709"/>
        <w:jc w:val="both"/>
        <w:rPr>
          <w:b/>
          <w:sz w:val="28"/>
          <w:szCs w:val="28"/>
          <w:lang w:eastAsia="en-US"/>
        </w:rPr>
      </w:pPr>
      <w:r w:rsidRPr="0074495D">
        <w:rPr>
          <w:b/>
          <w:sz w:val="28"/>
          <w:szCs w:val="28"/>
          <w:lang w:eastAsia="en-US"/>
        </w:rPr>
        <w:t xml:space="preserve">Формирование технологической культуры и проектно-технологического мышления </w:t>
      </w:r>
      <w:proofErr w:type="gramStart"/>
      <w:r w:rsidRPr="0074495D">
        <w:rPr>
          <w:b/>
          <w:sz w:val="28"/>
          <w:szCs w:val="28"/>
          <w:lang w:eastAsia="en-US"/>
        </w:rPr>
        <w:t>обучающихся</w:t>
      </w:r>
      <w:proofErr w:type="gramEnd"/>
    </w:p>
    <w:p w:rsidR="000D2582" w:rsidRPr="0074495D" w:rsidRDefault="000D2582" w:rsidP="000D2582">
      <w:pPr>
        <w:pStyle w:val="-11"/>
        <w:spacing w:line="360" w:lineRule="auto"/>
        <w:ind w:left="0" w:firstLine="709"/>
        <w:jc w:val="both"/>
        <w:rPr>
          <w:rFonts w:eastAsia="MS Mincho"/>
          <w:sz w:val="28"/>
          <w:szCs w:val="28"/>
        </w:rPr>
      </w:pPr>
      <w:r w:rsidRPr="0074495D">
        <w:rPr>
          <w:sz w:val="28"/>
          <w:szCs w:val="28"/>
        </w:rPr>
        <w:t>Выпускник научится:</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следовать технологии, в том числе в процессе изготовления субъективно нового продукта;</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условия применимости </w:t>
      </w:r>
      <w:proofErr w:type="gramStart"/>
      <w:r w:rsidRPr="0074495D">
        <w:rPr>
          <w:sz w:val="28"/>
          <w:szCs w:val="28"/>
          <w:lang w:eastAsia="en-US"/>
        </w:rPr>
        <w:t>технологии</w:t>
      </w:r>
      <w:proofErr w:type="gramEnd"/>
      <w:r w:rsidRPr="0074495D">
        <w:rPr>
          <w:sz w:val="28"/>
          <w:szCs w:val="28"/>
          <w:lang w:eastAsia="en-US"/>
        </w:rPr>
        <w:t xml:space="preserve"> в том числе с позиций экологической защищенности;</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по известной технологии выходы (характеристики продукта) в зависимости от изменения входов / параметров / ресурсов, проверяет прогнозы </w:t>
      </w:r>
      <w:r w:rsidRPr="0074495D">
        <w:rPr>
          <w:sz w:val="28"/>
          <w:szCs w:val="28"/>
          <w:lang w:eastAsia="en-US"/>
        </w:rPr>
        <w:lastRenderedPageBreak/>
        <w:t>опытно-экспериментальным путем, в том числе самостоятельно планируя такого рода эксперименты;</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в зависимости от ситуации оптимизировать базовые технологии (</w:t>
      </w:r>
      <w:proofErr w:type="spellStart"/>
      <w:r w:rsidRPr="0074495D">
        <w:rPr>
          <w:sz w:val="28"/>
          <w:szCs w:val="28"/>
          <w:lang w:eastAsia="en-US"/>
        </w:rPr>
        <w:t>затратность</w:t>
      </w:r>
      <w:proofErr w:type="spellEnd"/>
      <w:r w:rsidRPr="0074495D">
        <w:rPr>
          <w:sz w:val="28"/>
          <w:szCs w:val="28"/>
          <w:lang w:eastAsia="en-US"/>
        </w:rPr>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проводить оценку и испытание полученного продукта;</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проводить анализ потребностей в тех или иных материальных или информационных продуктах;</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описывать технологическое решение с помощью текста, рисунков, графического изображения;</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анализировать возможные технологические решения, определять их достоинства и недостатки в контексте заданной ситуации;</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 разработку и / или реализацию прикладных проектов, предполагающих:</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lastRenderedPageBreak/>
        <w:t>проводить и анализировать разработку и / или реализацию технологических проектов, предполагающих:</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74495D">
        <w:rPr>
          <w:sz w:val="28"/>
          <w:szCs w:val="28"/>
          <w:lang w:eastAsia="en-US"/>
        </w:rPr>
        <w:t>процессированием</w:t>
      </w:r>
      <w:proofErr w:type="spellEnd"/>
      <w:r w:rsidRPr="0074495D">
        <w:rPr>
          <w:sz w:val="28"/>
          <w:szCs w:val="28"/>
          <w:lang w:eastAsia="en-US"/>
        </w:rPr>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  разработку и / или реализацию проектов, предполагающих:</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0D2582" w:rsidRPr="0074495D" w:rsidRDefault="000D2582" w:rsidP="00D64506">
      <w:pPr>
        <w:pStyle w:val="-11"/>
        <w:numPr>
          <w:ilvl w:val="1"/>
          <w:numId w:val="13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p>
    <w:p w:rsidR="000D2582" w:rsidRPr="0074495D" w:rsidRDefault="000D2582" w:rsidP="00D64506">
      <w:pPr>
        <w:pStyle w:val="-11"/>
        <w:numPr>
          <w:ilvl w:val="1"/>
          <w:numId w:val="133"/>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0D2582" w:rsidRPr="0074495D" w:rsidRDefault="000D2582" w:rsidP="00D64506">
      <w:pPr>
        <w:pStyle w:val="-11"/>
        <w:numPr>
          <w:ilvl w:val="1"/>
          <w:numId w:val="133"/>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0D2582" w:rsidRPr="0074495D" w:rsidRDefault="000D2582" w:rsidP="00D64506">
      <w:pPr>
        <w:pStyle w:val="-11"/>
        <w:numPr>
          <w:ilvl w:val="1"/>
          <w:numId w:val="131"/>
        </w:numPr>
        <w:tabs>
          <w:tab w:val="left" w:pos="993"/>
        </w:tabs>
        <w:spacing w:line="360" w:lineRule="auto"/>
        <w:ind w:left="0" w:firstLine="709"/>
        <w:jc w:val="both"/>
        <w:rPr>
          <w:i/>
          <w:sz w:val="28"/>
          <w:szCs w:val="28"/>
          <w:lang w:eastAsia="en-US"/>
        </w:rPr>
      </w:pPr>
      <w:r w:rsidRPr="0074495D">
        <w:rPr>
          <w:i/>
          <w:sz w:val="28"/>
          <w:szCs w:val="28"/>
          <w:lang w:eastAsia="en-US"/>
        </w:rPr>
        <w:t>выявлять и формулировать проблему, требующую технологического решения;</w:t>
      </w:r>
    </w:p>
    <w:p w:rsidR="000D2582" w:rsidRPr="0074495D" w:rsidRDefault="000D2582" w:rsidP="00D64506">
      <w:pPr>
        <w:pStyle w:val="-11"/>
        <w:numPr>
          <w:ilvl w:val="1"/>
          <w:numId w:val="131"/>
        </w:numPr>
        <w:tabs>
          <w:tab w:val="left" w:pos="993"/>
        </w:tabs>
        <w:spacing w:line="360" w:lineRule="auto"/>
        <w:ind w:left="0" w:firstLine="709"/>
        <w:jc w:val="both"/>
        <w:rPr>
          <w:i/>
          <w:sz w:val="28"/>
          <w:szCs w:val="28"/>
          <w:lang w:eastAsia="en-US"/>
        </w:rPr>
      </w:pPr>
      <w:r w:rsidRPr="0074495D">
        <w:rPr>
          <w:i/>
          <w:sz w:val="28"/>
          <w:szCs w:val="28"/>
          <w:lang w:eastAsia="en-US"/>
        </w:rPr>
        <w:lastRenderedPageBreak/>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0D2582" w:rsidRPr="0074495D" w:rsidRDefault="000D2582" w:rsidP="00D64506">
      <w:pPr>
        <w:pStyle w:val="-11"/>
        <w:numPr>
          <w:ilvl w:val="1"/>
          <w:numId w:val="131"/>
        </w:numPr>
        <w:tabs>
          <w:tab w:val="left" w:pos="993"/>
        </w:tabs>
        <w:spacing w:line="360" w:lineRule="auto"/>
        <w:ind w:left="0" w:firstLine="709"/>
        <w:jc w:val="both"/>
        <w:rPr>
          <w:i/>
          <w:sz w:val="28"/>
          <w:szCs w:val="28"/>
          <w:lang w:eastAsia="en-US"/>
        </w:rPr>
      </w:pPr>
      <w:proofErr w:type="spellStart"/>
      <w:r w:rsidRPr="0074495D">
        <w:rPr>
          <w:i/>
          <w:sz w:val="28"/>
          <w:szCs w:val="28"/>
          <w:lang w:eastAsia="en-US"/>
        </w:rPr>
        <w:t>технологизировать</w:t>
      </w:r>
      <w:proofErr w:type="spellEnd"/>
      <w:r w:rsidRPr="0074495D">
        <w:rPr>
          <w:i/>
          <w:sz w:val="28"/>
          <w:szCs w:val="28"/>
          <w:lang w:eastAsia="en-US"/>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0D2582" w:rsidRPr="0074495D" w:rsidRDefault="000D2582" w:rsidP="00D64506">
      <w:pPr>
        <w:pStyle w:val="-11"/>
        <w:numPr>
          <w:ilvl w:val="1"/>
          <w:numId w:val="131"/>
        </w:numPr>
        <w:tabs>
          <w:tab w:val="left" w:pos="993"/>
        </w:tabs>
        <w:spacing w:line="360" w:lineRule="auto"/>
        <w:ind w:left="0" w:firstLine="709"/>
        <w:jc w:val="both"/>
        <w:rPr>
          <w:sz w:val="28"/>
          <w:szCs w:val="28"/>
          <w:lang w:eastAsia="en-US"/>
        </w:rPr>
      </w:pPr>
      <w:r w:rsidRPr="0074495D">
        <w:rPr>
          <w:i/>
          <w:sz w:val="28"/>
          <w:szCs w:val="28"/>
          <w:lang w:eastAsia="en-US"/>
        </w:rPr>
        <w:t>оценивать коммерческий потенциал продукта и / или технологии</w:t>
      </w:r>
      <w:r w:rsidRPr="0074495D">
        <w:rPr>
          <w:sz w:val="28"/>
          <w:szCs w:val="28"/>
          <w:lang w:eastAsia="en-US"/>
        </w:rPr>
        <w:t>.</w:t>
      </w:r>
    </w:p>
    <w:p w:rsidR="000D2582" w:rsidRPr="0074495D" w:rsidRDefault="000D2582" w:rsidP="000D2582">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0D2582" w:rsidRPr="0074495D" w:rsidRDefault="000D2582" w:rsidP="000D2582">
      <w:pPr>
        <w:pStyle w:val="-11"/>
        <w:spacing w:line="360" w:lineRule="auto"/>
        <w:ind w:left="0" w:firstLine="709"/>
        <w:jc w:val="both"/>
        <w:rPr>
          <w:rFonts w:eastAsia="MS Mincho"/>
          <w:sz w:val="28"/>
          <w:szCs w:val="28"/>
        </w:rPr>
      </w:pPr>
      <w:r w:rsidRPr="0074495D">
        <w:rPr>
          <w:sz w:val="28"/>
          <w:szCs w:val="28"/>
        </w:rPr>
        <w:t>Выпускник научится:</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характеризовать ситуацию на региональном рынке труда, называет тенденции ее развития,</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proofErr w:type="spellStart"/>
      <w:r w:rsidRPr="0074495D">
        <w:rPr>
          <w:sz w:val="28"/>
          <w:szCs w:val="28"/>
          <w:lang w:eastAsia="en-US"/>
        </w:rPr>
        <w:t>разъяснтьяет</w:t>
      </w:r>
      <w:proofErr w:type="spellEnd"/>
      <w:r w:rsidRPr="0074495D">
        <w:rPr>
          <w:sz w:val="28"/>
          <w:szCs w:val="28"/>
          <w:lang w:eastAsia="en-US"/>
        </w:rPr>
        <w:t xml:space="preserve"> социальное значение групп профессий, востребованных на региональном рынке труда,</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характеризовать группы предприятий региона проживания,</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анализировать свои мотивы и причины принятия тех или иных решений,</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анализировать результаты и последствия своих решений, связанных с выбором и реализацией образовательной траектории,</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lastRenderedPageBreak/>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0D2582" w:rsidRPr="0074495D" w:rsidRDefault="000D2582" w:rsidP="00D64506">
      <w:pPr>
        <w:pStyle w:val="-11"/>
        <w:numPr>
          <w:ilvl w:val="1"/>
          <w:numId w:val="130"/>
        </w:numPr>
        <w:tabs>
          <w:tab w:val="left" w:pos="993"/>
        </w:tabs>
        <w:spacing w:line="360" w:lineRule="auto"/>
        <w:ind w:left="0" w:firstLine="709"/>
        <w:jc w:val="both"/>
        <w:rPr>
          <w:sz w:val="28"/>
          <w:szCs w:val="28"/>
          <w:lang w:eastAsia="en-US"/>
        </w:rPr>
      </w:pPr>
      <w:r w:rsidRPr="0074495D">
        <w:rPr>
          <w:sz w:val="28"/>
          <w:szCs w:val="28"/>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74495D">
        <w:rPr>
          <w:sz w:val="28"/>
          <w:szCs w:val="28"/>
          <w:lang w:eastAsia="en-US"/>
        </w:rPr>
        <w:t>дств в р</w:t>
      </w:r>
      <w:proofErr w:type="gramEnd"/>
      <w:r w:rsidRPr="0074495D">
        <w:rPr>
          <w:sz w:val="28"/>
          <w:szCs w:val="28"/>
          <w:lang w:eastAsia="en-US"/>
        </w:rPr>
        <w:t>егионе проживания, а также информации об актуальном состоянии и перспективах развития регионального рынка труда.</w:t>
      </w:r>
    </w:p>
    <w:p w:rsidR="000D2582" w:rsidRPr="0074495D" w:rsidRDefault="000D2582" w:rsidP="000D2582">
      <w:pPr>
        <w:spacing w:line="360" w:lineRule="auto"/>
        <w:ind w:firstLine="709"/>
        <w:jc w:val="both"/>
        <w:rPr>
          <w:b/>
          <w:sz w:val="28"/>
          <w:szCs w:val="28"/>
        </w:rPr>
      </w:pPr>
      <w:r w:rsidRPr="0074495D">
        <w:rPr>
          <w:b/>
          <w:sz w:val="28"/>
          <w:szCs w:val="28"/>
        </w:rPr>
        <w:t>Выпускник получит возможность научиться:</w:t>
      </w:r>
    </w:p>
    <w:p w:rsidR="000D2582" w:rsidRPr="0074495D" w:rsidRDefault="000D2582" w:rsidP="00D64506">
      <w:pPr>
        <w:pStyle w:val="-11"/>
        <w:numPr>
          <w:ilvl w:val="1"/>
          <w:numId w:val="129"/>
        </w:numPr>
        <w:tabs>
          <w:tab w:val="left" w:pos="284"/>
          <w:tab w:val="left" w:pos="993"/>
        </w:tabs>
        <w:spacing w:line="360" w:lineRule="auto"/>
        <w:ind w:left="0" w:firstLine="709"/>
        <w:jc w:val="both"/>
        <w:rPr>
          <w:i/>
          <w:sz w:val="28"/>
          <w:szCs w:val="28"/>
          <w:lang w:eastAsia="en-US"/>
        </w:rPr>
      </w:pPr>
      <w:r w:rsidRPr="0074495D">
        <w:rPr>
          <w:i/>
          <w:sz w:val="28"/>
          <w:szCs w:val="28"/>
          <w:lang w:eastAsia="en-US"/>
        </w:rPr>
        <w:t>предлагать альтернативные варианты траекторий профессионального образования для занятия заданных должностей;</w:t>
      </w:r>
    </w:p>
    <w:p w:rsidR="000D2582" w:rsidRPr="0074495D" w:rsidRDefault="000D2582" w:rsidP="00D64506">
      <w:pPr>
        <w:pStyle w:val="-11"/>
        <w:numPr>
          <w:ilvl w:val="1"/>
          <w:numId w:val="127"/>
        </w:numPr>
        <w:tabs>
          <w:tab w:val="left" w:pos="284"/>
          <w:tab w:val="left" w:pos="993"/>
        </w:tabs>
        <w:spacing w:line="360" w:lineRule="auto"/>
        <w:ind w:left="0" w:firstLine="709"/>
        <w:jc w:val="both"/>
        <w:rPr>
          <w:sz w:val="28"/>
          <w:szCs w:val="28"/>
          <w:lang w:eastAsia="en-US"/>
        </w:rPr>
      </w:pPr>
      <w:r w:rsidRPr="0074495D">
        <w:rPr>
          <w:i/>
          <w:sz w:val="28"/>
          <w:szCs w:val="28"/>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74495D">
        <w:rPr>
          <w:sz w:val="28"/>
          <w:szCs w:val="28"/>
          <w:lang w:eastAsia="en-US"/>
        </w:rPr>
        <w:t>.</w:t>
      </w:r>
    </w:p>
    <w:p w:rsidR="000D2582" w:rsidRPr="0074495D" w:rsidRDefault="000D2582" w:rsidP="000D2582">
      <w:pPr>
        <w:pStyle w:val="af9"/>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r w:rsidRPr="0074495D">
        <w:rPr>
          <w:b/>
          <w:szCs w:val="28"/>
        </w:rPr>
        <w:t xml:space="preserve"> </w:t>
      </w:r>
    </w:p>
    <w:p w:rsidR="000D2582" w:rsidRPr="0074495D" w:rsidRDefault="000D2582" w:rsidP="000D2582">
      <w:pPr>
        <w:tabs>
          <w:tab w:val="left" w:pos="851"/>
        </w:tabs>
        <w:spacing w:line="360" w:lineRule="auto"/>
        <w:ind w:firstLine="709"/>
        <w:jc w:val="both"/>
        <w:rPr>
          <w:b/>
          <w:sz w:val="28"/>
          <w:szCs w:val="28"/>
        </w:rPr>
      </w:pPr>
      <w:r w:rsidRPr="0074495D">
        <w:rPr>
          <w:b/>
          <w:sz w:val="28"/>
          <w:szCs w:val="28"/>
        </w:rPr>
        <w:t>5 класс</w:t>
      </w:r>
    </w:p>
    <w:p w:rsidR="000D2582" w:rsidRPr="0074495D" w:rsidRDefault="000D2582" w:rsidP="000D2582">
      <w:pPr>
        <w:tabs>
          <w:tab w:val="left" w:pos="851"/>
        </w:tabs>
        <w:spacing w:line="360" w:lineRule="auto"/>
        <w:ind w:firstLine="709"/>
        <w:jc w:val="both"/>
        <w:rPr>
          <w:sz w:val="28"/>
          <w:szCs w:val="28"/>
        </w:rPr>
      </w:pPr>
      <w:r w:rsidRPr="0074495D">
        <w:rPr>
          <w:sz w:val="28"/>
          <w:szCs w:val="28"/>
        </w:rPr>
        <w:t xml:space="preserve">По завершении учебного года </w:t>
      </w:r>
      <w:proofErr w:type="gramStart"/>
      <w:r w:rsidRPr="0074495D">
        <w:rPr>
          <w:sz w:val="28"/>
          <w:szCs w:val="28"/>
        </w:rPr>
        <w:t>обучающийся</w:t>
      </w:r>
      <w:proofErr w:type="gramEnd"/>
      <w:r w:rsidRPr="0074495D">
        <w:rPr>
          <w:sz w:val="28"/>
          <w:szCs w:val="28"/>
        </w:rPr>
        <w:t>:</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характеризует рекламу как средство формирования потребностей;</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характеризует виды ресурсов, объясняет место ресурсов в проектировании и реализации технологического процесса;</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0D2582" w:rsidRPr="0074495D" w:rsidRDefault="000D2582" w:rsidP="00D64506">
      <w:pPr>
        <w:numPr>
          <w:ilvl w:val="1"/>
          <w:numId w:val="127"/>
        </w:numPr>
        <w:tabs>
          <w:tab w:val="left" w:pos="284"/>
          <w:tab w:val="left" w:pos="993"/>
          <w:tab w:val="left" w:pos="1134"/>
        </w:tabs>
        <w:spacing w:line="360" w:lineRule="auto"/>
        <w:ind w:left="0" w:firstLine="709"/>
        <w:jc w:val="both"/>
        <w:rPr>
          <w:sz w:val="28"/>
          <w:szCs w:val="28"/>
        </w:rPr>
      </w:pPr>
      <w:proofErr w:type="gramStart"/>
      <w:r w:rsidRPr="0074495D">
        <w:rPr>
          <w:sz w:val="28"/>
          <w:szCs w:val="28"/>
        </w:rPr>
        <w:lastRenderedPageBreak/>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0D2582" w:rsidRPr="0074495D" w:rsidRDefault="000D2582" w:rsidP="00D64506">
      <w:pPr>
        <w:numPr>
          <w:ilvl w:val="1"/>
          <w:numId w:val="127"/>
        </w:numPr>
        <w:tabs>
          <w:tab w:val="left" w:pos="284"/>
          <w:tab w:val="left" w:pos="993"/>
          <w:tab w:val="left" w:pos="1134"/>
        </w:tabs>
        <w:spacing w:line="360" w:lineRule="auto"/>
        <w:ind w:left="0" w:firstLine="709"/>
        <w:jc w:val="both"/>
        <w:rPr>
          <w:sz w:val="28"/>
          <w:szCs w:val="28"/>
        </w:rPr>
      </w:pPr>
      <w:r w:rsidRPr="0074495D">
        <w:rPr>
          <w:sz w:val="28"/>
          <w:szCs w:val="28"/>
        </w:rPr>
        <w:t>приводит произвольные примеры производственных технологий и технологий в сфере быта;</w:t>
      </w:r>
    </w:p>
    <w:p w:rsidR="000D2582" w:rsidRPr="0074495D" w:rsidRDefault="000D2582" w:rsidP="00D64506">
      <w:pPr>
        <w:numPr>
          <w:ilvl w:val="1"/>
          <w:numId w:val="127"/>
        </w:numPr>
        <w:tabs>
          <w:tab w:val="left" w:pos="284"/>
          <w:tab w:val="left" w:pos="993"/>
          <w:tab w:val="left" w:pos="1134"/>
        </w:tabs>
        <w:spacing w:line="360" w:lineRule="auto"/>
        <w:ind w:left="0" w:firstLine="709"/>
        <w:jc w:val="both"/>
        <w:rPr>
          <w:sz w:val="28"/>
          <w:szCs w:val="28"/>
        </w:rPr>
      </w:pPr>
      <w:r w:rsidRPr="0074495D">
        <w:rPr>
          <w:sz w:val="28"/>
          <w:szCs w:val="28"/>
        </w:rPr>
        <w:t>объясняет, приводя примеры, принципиальную технологическую схему, в том числе характеризуя негативные эффекты;</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составляет техническое задание, памятку, инструкцию, технологическую карту;</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осуществляет сборку моделей с помощью образовательного конструктора по инструкции;</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осуществляет выбор товара в модельной ситуации;</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 xml:space="preserve"> осуществляет сохранение информации в формах описания, схемы, эскиза, фотографии;</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 xml:space="preserve">конструирует модель по заданному прототипу; </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проведения испытания, анализа, модернизации модели;</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lastRenderedPageBreak/>
        <w:t>получил и проанализировал опыт изготовления информационного продукта по заданному алгоритму;</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0D2582" w:rsidRPr="0074495D" w:rsidRDefault="000D2582" w:rsidP="00D64506">
      <w:pPr>
        <w:numPr>
          <w:ilvl w:val="1"/>
          <w:numId w:val="127"/>
        </w:numPr>
        <w:tabs>
          <w:tab w:val="left" w:pos="284"/>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0D2582" w:rsidRPr="0074495D" w:rsidRDefault="000D2582" w:rsidP="000D2582">
      <w:pPr>
        <w:tabs>
          <w:tab w:val="left" w:pos="851"/>
        </w:tabs>
        <w:spacing w:line="360" w:lineRule="auto"/>
        <w:ind w:firstLine="709"/>
        <w:jc w:val="both"/>
        <w:rPr>
          <w:b/>
          <w:sz w:val="28"/>
          <w:szCs w:val="28"/>
        </w:rPr>
      </w:pPr>
      <w:r w:rsidRPr="0074495D">
        <w:rPr>
          <w:b/>
          <w:sz w:val="28"/>
          <w:szCs w:val="28"/>
        </w:rPr>
        <w:t>6 класс</w:t>
      </w:r>
    </w:p>
    <w:p w:rsidR="000D2582" w:rsidRPr="0074495D" w:rsidRDefault="000D2582" w:rsidP="000D2582">
      <w:pPr>
        <w:tabs>
          <w:tab w:val="left" w:pos="851"/>
        </w:tabs>
        <w:spacing w:line="360" w:lineRule="auto"/>
        <w:ind w:firstLine="709"/>
        <w:jc w:val="both"/>
        <w:rPr>
          <w:sz w:val="28"/>
          <w:szCs w:val="28"/>
        </w:rPr>
      </w:pPr>
      <w:r w:rsidRPr="0074495D">
        <w:rPr>
          <w:sz w:val="28"/>
          <w:szCs w:val="28"/>
        </w:rPr>
        <w:t xml:space="preserve">По завершении учебного года </w:t>
      </w:r>
      <w:proofErr w:type="gramStart"/>
      <w:r w:rsidRPr="0074495D">
        <w:rPr>
          <w:sz w:val="28"/>
          <w:szCs w:val="28"/>
        </w:rPr>
        <w:t>обучающийся</w:t>
      </w:r>
      <w:proofErr w:type="gramEnd"/>
      <w:r w:rsidRPr="0074495D">
        <w:rPr>
          <w:sz w:val="28"/>
          <w:szCs w:val="28"/>
        </w:rPr>
        <w:t>:</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описывает жизненный цикл технологии, приводя примеры;</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оперирует понятием «технологическая система» при описании средств удовлетворения потребностей человека;</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проводит морфологический и функциональный анализ технологической системы;</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проводит анализ технологической системы – надсистемы – подсистемы в процессе проектирования продукта;</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читает элементарные чертежи и эскизы;</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выполняет эскизы механизмов, интерьера;</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Pr="0074495D">
        <w:rPr>
          <w:sz w:val="28"/>
          <w:szCs w:val="28"/>
        </w:rPr>
        <w:t xml:space="preserve"> ;</w:t>
      </w:r>
      <w:proofErr w:type="gramEnd"/>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применяет простые механизмы для решения поставленных задач по модернизации / проектированию технологических систем;</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строит модель механизма, состоящего из нескольких простых механизмов по кинематической схеме;</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lastRenderedPageBreak/>
        <w:t>получил и проанализировал опыт исследования способов жизнеобеспечения и состояния жилых зданий микрорайона / поселения;</w:t>
      </w:r>
    </w:p>
    <w:p w:rsidR="000D2582" w:rsidRPr="0074495D" w:rsidRDefault="000D2582" w:rsidP="00D64506">
      <w:pPr>
        <w:numPr>
          <w:ilvl w:val="1"/>
          <w:numId w:val="127"/>
        </w:numPr>
        <w:tabs>
          <w:tab w:val="left" w:pos="426"/>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решения задач на взаимодействие со службами ЖКХ;</w:t>
      </w:r>
    </w:p>
    <w:p w:rsidR="000D2582" w:rsidRPr="0074495D" w:rsidRDefault="000D2582" w:rsidP="00D64506">
      <w:pPr>
        <w:numPr>
          <w:ilvl w:val="1"/>
          <w:numId w:val="127"/>
        </w:numPr>
        <w:tabs>
          <w:tab w:val="left" w:pos="426"/>
          <w:tab w:val="left" w:pos="993"/>
          <w:tab w:val="left" w:pos="1134"/>
        </w:tabs>
        <w:spacing w:line="360" w:lineRule="auto"/>
        <w:ind w:left="0" w:firstLine="709"/>
        <w:jc w:val="both"/>
        <w:rPr>
          <w:sz w:val="28"/>
          <w:szCs w:val="28"/>
        </w:rPr>
      </w:pPr>
      <w:r w:rsidRPr="0074495D">
        <w:rPr>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0D2582" w:rsidRPr="0074495D" w:rsidRDefault="000D2582" w:rsidP="00D64506">
      <w:pPr>
        <w:numPr>
          <w:ilvl w:val="1"/>
          <w:numId w:val="127"/>
        </w:numPr>
        <w:tabs>
          <w:tab w:val="left" w:pos="426"/>
          <w:tab w:val="left" w:pos="993"/>
          <w:tab w:val="left" w:pos="1134"/>
        </w:tabs>
        <w:spacing w:line="360" w:lineRule="auto"/>
        <w:ind w:left="0" w:firstLine="709"/>
        <w:jc w:val="both"/>
        <w:rPr>
          <w:sz w:val="28"/>
          <w:szCs w:val="28"/>
        </w:rPr>
      </w:pPr>
      <w:r w:rsidRPr="0074495D">
        <w:rPr>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0D2582" w:rsidRPr="0074495D" w:rsidRDefault="000D2582" w:rsidP="00D64506">
      <w:pPr>
        <w:numPr>
          <w:ilvl w:val="1"/>
          <w:numId w:val="127"/>
        </w:numPr>
        <w:tabs>
          <w:tab w:val="left" w:pos="426"/>
          <w:tab w:val="left" w:pos="993"/>
          <w:tab w:val="left" w:pos="1134"/>
        </w:tabs>
        <w:spacing w:line="360" w:lineRule="auto"/>
        <w:ind w:left="0" w:firstLine="709"/>
        <w:jc w:val="both"/>
        <w:rPr>
          <w:sz w:val="28"/>
          <w:szCs w:val="28"/>
        </w:rPr>
      </w:pPr>
      <w:r w:rsidRPr="0074495D">
        <w:rPr>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0D2582" w:rsidRPr="0074495D" w:rsidRDefault="000D2582" w:rsidP="000D2582">
      <w:pPr>
        <w:tabs>
          <w:tab w:val="left" w:pos="851"/>
        </w:tabs>
        <w:spacing w:line="360" w:lineRule="auto"/>
        <w:ind w:firstLine="709"/>
        <w:jc w:val="both"/>
        <w:rPr>
          <w:b/>
          <w:sz w:val="28"/>
          <w:szCs w:val="28"/>
        </w:rPr>
      </w:pPr>
      <w:r w:rsidRPr="0074495D">
        <w:rPr>
          <w:b/>
          <w:sz w:val="28"/>
          <w:szCs w:val="28"/>
        </w:rPr>
        <w:t>7 класс</w:t>
      </w:r>
    </w:p>
    <w:p w:rsidR="000D2582" w:rsidRPr="0074495D" w:rsidRDefault="000D2582" w:rsidP="000D2582">
      <w:pPr>
        <w:tabs>
          <w:tab w:val="left" w:pos="851"/>
        </w:tabs>
        <w:spacing w:line="360" w:lineRule="auto"/>
        <w:ind w:firstLine="709"/>
        <w:jc w:val="both"/>
        <w:rPr>
          <w:sz w:val="28"/>
          <w:szCs w:val="28"/>
        </w:rPr>
      </w:pPr>
      <w:r w:rsidRPr="0074495D">
        <w:rPr>
          <w:sz w:val="28"/>
          <w:szCs w:val="28"/>
        </w:rPr>
        <w:t xml:space="preserve">По завершении учебного года </w:t>
      </w:r>
      <w:proofErr w:type="gramStart"/>
      <w:r w:rsidRPr="0074495D">
        <w:rPr>
          <w:sz w:val="28"/>
          <w:szCs w:val="28"/>
        </w:rPr>
        <w:t>обучающийся</w:t>
      </w:r>
      <w:proofErr w:type="gramEnd"/>
      <w:r w:rsidRPr="0074495D">
        <w:rPr>
          <w:sz w:val="28"/>
          <w:szCs w:val="28"/>
        </w:rPr>
        <w:t>:</w:t>
      </w:r>
    </w:p>
    <w:p w:rsidR="000D2582" w:rsidRPr="0074495D" w:rsidRDefault="000D2582" w:rsidP="00D64506">
      <w:pPr>
        <w:numPr>
          <w:ilvl w:val="1"/>
          <w:numId w:val="127"/>
        </w:numPr>
        <w:tabs>
          <w:tab w:val="left" w:pos="993"/>
          <w:tab w:val="left" w:pos="1134"/>
        </w:tabs>
        <w:spacing w:line="360" w:lineRule="auto"/>
        <w:ind w:left="0" w:firstLine="709"/>
        <w:jc w:val="both"/>
        <w:rPr>
          <w:sz w:val="28"/>
          <w:szCs w:val="28"/>
        </w:rPr>
      </w:pPr>
      <w:r w:rsidRPr="0074495D">
        <w:rPr>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0D2582" w:rsidRPr="0074495D" w:rsidRDefault="000D2582" w:rsidP="00D64506">
      <w:pPr>
        <w:numPr>
          <w:ilvl w:val="1"/>
          <w:numId w:val="127"/>
        </w:numPr>
        <w:tabs>
          <w:tab w:val="left" w:pos="993"/>
          <w:tab w:val="left" w:pos="1134"/>
        </w:tabs>
        <w:spacing w:line="360" w:lineRule="auto"/>
        <w:ind w:left="0" w:firstLine="709"/>
        <w:jc w:val="both"/>
        <w:rPr>
          <w:sz w:val="28"/>
          <w:szCs w:val="28"/>
        </w:rPr>
      </w:pPr>
      <w:r w:rsidRPr="0074495D">
        <w:rPr>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0D2582" w:rsidRPr="0074495D" w:rsidRDefault="000D2582" w:rsidP="00D64506">
      <w:pPr>
        <w:numPr>
          <w:ilvl w:val="1"/>
          <w:numId w:val="127"/>
        </w:numPr>
        <w:tabs>
          <w:tab w:val="left" w:pos="993"/>
          <w:tab w:val="left" w:pos="1134"/>
        </w:tabs>
        <w:spacing w:line="360" w:lineRule="auto"/>
        <w:ind w:left="0" w:firstLine="709"/>
        <w:jc w:val="both"/>
        <w:rPr>
          <w:sz w:val="28"/>
          <w:szCs w:val="28"/>
        </w:rPr>
      </w:pPr>
      <w:r w:rsidRPr="0074495D">
        <w:rPr>
          <w:sz w:val="28"/>
          <w:szCs w:val="28"/>
        </w:rPr>
        <w:t>перечисляет, характеризует и распознает устройства для накопления энергии, для передачи энергии;</w:t>
      </w:r>
    </w:p>
    <w:p w:rsidR="000D2582" w:rsidRPr="0074495D" w:rsidRDefault="000D2582" w:rsidP="00D64506">
      <w:pPr>
        <w:numPr>
          <w:ilvl w:val="1"/>
          <w:numId w:val="127"/>
        </w:numPr>
        <w:tabs>
          <w:tab w:val="left" w:pos="993"/>
          <w:tab w:val="left" w:pos="1134"/>
        </w:tabs>
        <w:spacing w:line="360" w:lineRule="auto"/>
        <w:ind w:left="0" w:firstLine="709"/>
        <w:jc w:val="both"/>
        <w:rPr>
          <w:sz w:val="28"/>
          <w:szCs w:val="28"/>
        </w:rPr>
      </w:pPr>
      <w:r w:rsidRPr="0074495D">
        <w:rPr>
          <w:sz w:val="28"/>
          <w:szCs w:val="28"/>
        </w:rPr>
        <w:t>объясняет понятие «машина», характеризует технологические системы, преобразующие энергию в вид, необходимый потребителю;</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lastRenderedPageBreak/>
        <w:t>объясняет сущность управления в технологических системах, характеризует автоматические и саморегулируемые системы;</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осуществляет сборку электрических цепей по электрической схеме, проводит анализ неполадок электрической цепи;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выполняет базовые операции редактора компьютерного трехмерного проектирования (на выбор образовательной организации);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конструирует простые системы с обратной связью на основе технических конструкторов;</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следует технологии, в том числе, в процессе изготовления субъективно нового продукта;</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0D2582" w:rsidRPr="0074495D" w:rsidRDefault="000D2582" w:rsidP="000D2582">
      <w:pPr>
        <w:tabs>
          <w:tab w:val="left" w:pos="851"/>
        </w:tabs>
        <w:spacing w:line="360" w:lineRule="auto"/>
        <w:ind w:firstLine="709"/>
        <w:jc w:val="both"/>
        <w:rPr>
          <w:b/>
          <w:sz w:val="28"/>
          <w:szCs w:val="28"/>
        </w:rPr>
      </w:pPr>
      <w:r w:rsidRPr="0074495D">
        <w:rPr>
          <w:b/>
          <w:sz w:val="28"/>
          <w:szCs w:val="28"/>
        </w:rPr>
        <w:t>8 класс</w:t>
      </w:r>
    </w:p>
    <w:p w:rsidR="000D2582" w:rsidRPr="0074495D" w:rsidRDefault="000D2582" w:rsidP="000D2582">
      <w:pPr>
        <w:tabs>
          <w:tab w:val="left" w:pos="851"/>
        </w:tabs>
        <w:spacing w:line="360" w:lineRule="auto"/>
        <w:ind w:firstLine="709"/>
        <w:jc w:val="both"/>
        <w:rPr>
          <w:sz w:val="28"/>
          <w:szCs w:val="28"/>
        </w:rPr>
      </w:pPr>
      <w:r w:rsidRPr="0074495D">
        <w:rPr>
          <w:sz w:val="28"/>
          <w:szCs w:val="28"/>
        </w:rPr>
        <w:t xml:space="preserve">По завершении учебного года </w:t>
      </w:r>
      <w:proofErr w:type="gramStart"/>
      <w:r w:rsidRPr="0074495D">
        <w:rPr>
          <w:sz w:val="28"/>
          <w:szCs w:val="28"/>
        </w:rPr>
        <w:t>обучающийся</w:t>
      </w:r>
      <w:proofErr w:type="gramEnd"/>
      <w:r w:rsidRPr="0074495D">
        <w:rPr>
          <w:sz w:val="28"/>
          <w:szCs w:val="28"/>
        </w:rPr>
        <w:t>:</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lastRenderedPageBreak/>
        <w:t>характеризует современную индустрию питания, в том числе в регионе проживания, и перспективы ее развития;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называет и характеризует актуальные и перспективные технологии транспорта</w:t>
      </w:r>
      <w:proofErr w:type="gramStart"/>
      <w:r w:rsidRPr="0074495D">
        <w:rPr>
          <w:sz w:val="28"/>
          <w:szCs w:val="28"/>
        </w:rPr>
        <w:t>;,</w:t>
      </w:r>
      <w:proofErr w:type="gramEnd"/>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0D2582" w:rsidRPr="0074495D" w:rsidRDefault="000D2582" w:rsidP="00D64506">
      <w:pPr>
        <w:numPr>
          <w:ilvl w:val="1"/>
          <w:numId w:val="127"/>
        </w:numPr>
        <w:tabs>
          <w:tab w:val="left" w:pos="993"/>
          <w:tab w:val="left" w:pos="1134"/>
        </w:tabs>
        <w:spacing w:line="360" w:lineRule="auto"/>
        <w:ind w:left="0" w:firstLine="709"/>
        <w:jc w:val="both"/>
        <w:rPr>
          <w:sz w:val="28"/>
          <w:szCs w:val="28"/>
        </w:rPr>
      </w:pPr>
      <w:r w:rsidRPr="0074495D">
        <w:rPr>
          <w:sz w:val="28"/>
          <w:szCs w:val="28"/>
        </w:rPr>
        <w:t>характеризует ситуацию на региональном рынке труда, называет тенденции её развития;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перечисляет и характеризует виды технической и технологической документации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w:t>
      </w:r>
      <w:proofErr w:type="spellStart"/>
      <w:r w:rsidRPr="0074495D">
        <w:rPr>
          <w:sz w:val="28"/>
          <w:szCs w:val="28"/>
        </w:rPr>
        <w:t>экологичность</w:t>
      </w:r>
      <w:proofErr w:type="spellEnd"/>
      <w:r w:rsidRPr="0074495D">
        <w:rPr>
          <w:sz w:val="28"/>
          <w:szCs w:val="28"/>
        </w:rPr>
        <w:t xml:space="preserve"> (с использованием произвольно избранных источников информации),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разъясняет функции модели и принципы моделирования,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создаёт модель, адекватную практической задаче,</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отбирает материал в соответствии с техническим решением или по заданным критериям,</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составляет рацион питания, адекватный ситуации,</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планирует продвижение продукта,</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регламентирует заданный процесс в заданной форме,</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проводит оценку и испытание полученного продукта,</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lastRenderedPageBreak/>
        <w:t>описывает технологическое решение с помощью текста, рисунков, графического изображения,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лабораторного исследования продуктов питания,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разработки организационного проекта и решения логистических задач,</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 xml:space="preserve">получил и проанализировал опыт компьютерного моделирования / проведения виртуального эксперимента по избранной </w:t>
      </w:r>
      <w:proofErr w:type="gramStart"/>
      <w:r w:rsidRPr="0074495D">
        <w:rPr>
          <w:sz w:val="28"/>
          <w:szCs w:val="28"/>
        </w:rPr>
        <w:t>обучающимся</w:t>
      </w:r>
      <w:proofErr w:type="gramEnd"/>
      <w:r w:rsidRPr="0074495D">
        <w:rPr>
          <w:sz w:val="28"/>
          <w:szCs w:val="28"/>
        </w:rPr>
        <w:t xml:space="preserve"> характеристике транспортного средства,</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 xml:space="preserve">получил и проанализировал опыт выявления проблем транспортной логистики населённого пункта / </w:t>
      </w:r>
      <w:proofErr w:type="gramStart"/>
      <w:r w:rsidRPr="0074495D">
        <w:rPr>
          <w:sz w:val="28"/>
          <w:szCs w:val="28"/>
        </w:rPr>
        <w:t>трассы</w:t>
      </w:r>
      <w:proofErr w:type="gramEnd"/>
      <w:r w:rsidRPr="0074495D">
        <w:rPr>
          <w:sz w:val="28"/>
          <w:szCs w:val="28"/>
        </w:rPr>
        <w:t xml:space="preserve"> на основе самостоятельно спланированного наблюдения, </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моделирования транспортных потоков,</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опыт анализа объявлений, предлагающих работу</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создания информационного продукта и его встраивания в заданную оболочку,</w:t>
      </w:r>
    </w:p>
    <w:p w:rsidR="000D2582" w:rsidRPr="0074495D" w:rsidRDefault="000D2582" w:rsidP="00D64506">
      <w:pPr>
        <w:numPr>
          <w:ilvl w:val="1"/>
          <w:numId w:val="127"/>
        </w:numPr>
        <w:tabs>
          <w:tab w:val="left" w:pos="993"/>
          <w:tab w:val="left" w:pos="1134"/>
          <w:tab w:val="left" w:pos="2410"/>
        </w:tabs>
        <w:spacing w:line="360" w:lineRule="auto"/>
        <w:ind w:left="0" w:firstLine="709"/>
        <w:jc w:val="both"/>
        <w:rPr>
          <w:sz w:val="28"/>
          <w:szCs w:val="28"/>
        </w:rPr>
      </w:pPr>
      <w:r w:rsidRPr="0074495D">
        <w:rPr>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0D2582" w:rsidRPr="0074495D" w:rsidRDefault="000D2582" w:rsidP="000D2582">
      <w:pPr>
        <w:tabs>
          <w:tab w:val="left" w:pos="851"/>
        </w:tabs>
        <w:spacing w:line="360" w:lineRule="auto"/>
        <w:ind w:firstLine="851"/>
        <w:jc w:val="both"/>
        <w:rPr>
          <w:b/>
          <w:sz w:val="28"/>
          <w:szCs w:val="28"/>
        </w:rPr>
      </w:pPr>
      <w:r w:rsidRPr="0074495D">
        <w:rPr>
          <w:b/>
          <w:sz w:val="28"/>
          <w:szCs w:val="28"/>
        </w:rPr>
        <w:t xml:space="preserve">9 класс </w:t>
      </w:r>
    </w:p>
    <w:p w:rsidR="000D2582" w:rsidRPr="0074495D" w:rsidRDefault="000D2582" w:rsidP="000D2582">
      <w:pPr>
        <w:tabs>
          <w:tab w:val="left" w:pos="851"/>
        </w:tabs>
        <w:spacing w:line="360" w:lineRule="auto"/>
        <w:ind w:firstLine="851"/>
        <w:jc w:val="both"/>
        <w:rPr>
          <w:sz w:val="28"/>
          <w:szCs w:val="28"/>
        </w:rPr>
      </w:pPr>
      <w:r w:rsidRPr="0074495D">
        <w:rPr>
          <w:sz w:val="28"/>
          <w:szCs w:val="28"/>
        </w:rPr>
        <w:t xml:space="preserve">По завершении учебного года </w:t>
      </w:r>
      <w:proofErr w:type="gramStart"/>
      <w:r w:rsidRPr="0074495D">
        <w:rPr>
          <w:sz w:val="28"/>
          <w:szCs w:val="28"/>
        </w:rPr>
        <w:t>обучающийся</w:t>
      </w:r>
      <w:proofErr w:type="gramEnd"/>
      <w:r w:rsidRPr="0074495D">
        <w:rPr>
          <w:sz w:val="28"/>
          <w:szCs w:val="28"/>
        </w:rPr>
        <w:t>:</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lastRenderedPageBreak/>
        <w:t xml:space="preserve">называет и характеризует актуальные и перспективные медицинские технологии,  </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t>называет и характеризует технологии в области электроники, тенденции их развития и новые продукты на их основе,</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t>объясняет закономерности технологического развития цивилизации,</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разъясняет социальное значение групп профессий, востребованных на региональном рынке труда,</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t xml:space="preserve">оценивает условия использования </w:t>
      </w:r>
      <w:proofErr w:type="gramStart"/>
      <w:r w:rsidRPr="0074495D">
        <w:rPr>
          <w:sz w:val="28"/>
          <w:szCs w:val="28"/>
        </w:rPr>
        <w:t>технологии</w:t>
      </w:r>
      <w:proofErr w:type="gramEnd"/>
      <w:r w:rsidRPr="0074495D">
        <w:rPr>
          <w:sz w:val="28"/>
          <w:szCs w:val="28"/>
        </w:rPr>
        <w:t xml:space="preserve"> в том числе с позиций экологической защищённости,</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0D2582" w:rsidRPr="0074495D" w:rsidRDefault="000D2582" w:rsidP="00D64506">
      <w:pPr>
        <w:numPr>
          <w:ilvl w:val="1"/>
          <w:numId w:val="127"/>
        </w:numPr>
        <w:tabs>
          <w:tab w:val="left" w:pos="426"/>
          <w:tab w:val="left" w:pos="993"/>
          <w:tab w:val="left" w:pos="2410"/>
        </w:tabs>
        <w:spacing w:line="360" w:lineRule="auto"/>
        <w:ind w:left="0" w:firstLine="709"/>
        <w:jc w:val="both"/>
        <w:rPr>
          <w:sz w:val="28"/>
          <w:szCs w:val="28"/>
        </w:rPr>
      </w:pPr>
      <w:r w:rsidRPr="0074495D">
        <w:rPr>
          <w:sz w:val="28"/>
          <w:szCs w:val="28"/>
        </w:rPr>
        <w:t>в зависимости от ситуации оптимизирует базовые технологии (</w:t>
      </w:r>
      <w:proofErr w:type="spellStart"/>
      <w:r w:rsidRPr="0074495D">
        <w:rPr>
          <w:sz w:val="28"/>
          <w:szCs w:val="28"/>
        </w:rPr>
        <w:t>затратность</w:t>
      </w:r>
      <w:proofErr w:type="spellEnd"/>
      <w:r w:rsidRPr="0074495D">
        <w:rPr>
          <w:sz w:val="28"/>
          <w:szCs w:val="28"/>
        </w:rPr>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 xml:space="preserve">получил и проанализировал опыт наблюдения (изучения), ознакомления с современными производствами в сферах медицины, производства и обработки </w:t>
      </w:r>
      <w:r w:rsidRPr="0074495D">
        <w:rPr>
          <w:sz w:val="28"/>
          <w:szCs w:val="28"/>
        </w:rPr>
        <w:lastRenderedPageBreak/>
        <w:t>материалов, машиностроения, производства продуктов питания, сервиса, информационной сфере и деятельностью занятых в них работников,</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получил опыт поиска, извлечения, структурирования и обработки информации о перспективах развития современных произво</w:t>
      </w:r>
      <w:proofErr w:type="gramStart"/>
      <w:r w:rsidRPr="0074495D">
        <w:rPr>
          <w:sz w:val="28"/>
          <w:szCs w:val="28"/>
        </w:rPr>
        <w:t>дств в р</w:t>
      </w:r>
      <w:proofErr w:type="gramEnd"/>
      <w:r w:rsidRPr="0074495D">
        <w:rPr>
          <w:sz w:val="28"/>
          <w:szCs w:val="28"/>
        </w:rPr>
        <w:t>егионе проживания, а также информации об актуальном состоянии и перспективах развития регионального рынка труда,</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получил и проанализировал опыт предпрофессиональных проб,</w:t>
      </w:r>
    </w:p>
    <w:p w:rsidR="000D2582" w:rsidRPr="0074495D" w:rsidRDefault="000D2582" w:rsidP="00D64506">
      <w:pPr>
        <w:numPr>
          <w:ilvl w:val="1"/>
          <w:numId w:val="127"/>
        </w:numPr>
        <w:tabs>
          <w:tab w:val="left" w:pos="426"/>
          <w:tab w:val="left" w:pos="993"/>
        </w:tabs>
        <w:spacing w:line="360" w:lineRule="auto"/>
        <w:ind w:left="0" w:firstLine="709"/>
        <w:jc w:val="both"/>
        <w:rPr>
          <w:sz w:val="28"/>
          <w:szCs w:val="28"/>
        </w:rPr>
      </w:pPr>
      <w:r w:rsidRPr="0074495D">
        <w:rPr>
          <w:sz w:val="28"/>
          <w:szCs w:val="28"/>
        </w:rPr>
        <w:t>получил и проанализировал опыт разработки и / или реализации специализированного проекта.</w:t>
      </w:r>
    </w:p>
    <w:p w:rsidR="00BF2FCC" w:rsidRPr="00BF2FCC" w:rsidRDefault="00BF2FCC" w:rsidP="00BF2FCC">
      <w:pPr>
        <w:pStyle w:val="4"/>
        <w:rPr>
          <w:i w:val="0"/>
          <w:color w:val="auto"/>
          <w:sz w:val="28"/>
          <w:szCs w:val="28"/>
        </w:rPr>
      </w:pPr>
      <w:bookmarkStart w:id="91" w:name="_Toc409691647"/>
      <w:bookmarkStart w:id="92" w:name="_Toc410653970"/>
      <w:bookmarkStart w:id="93" w:name="_Toc414553156"/>
      <w:r w:rsidRPr="00BF2FCC">
        <w:rPr>
          <w:i w:val="0"/>
          <w:color w:val="auto"/>
          <w:sz w:val="28"/>
          <w:szCs w:val="28"/>
        </w:rPr>
        <w:t>2.2.5.16. Физическая культура</w:t>
      </w:r>
      <w:bookmarkEnd w:id="91"/>
      <w:bookmarkEnd w:id="92"/>
      <w:bookmarkEnd w:id="93"/>
    </w:p>
    <w:p w:rsidR="00BF2FCC" w:rsidRPr="0074495D" w:rsidRDefault="00BF2FCC" w:rsidP="00BF2FCC">
      <w:pPr>
        <w:spacing w:line="360" w:lineRule="auto"/>
        <w:ind w:right="-5"/>
        <w:jc w:val="both"/>
        <w:rPr>
          <w:sz w:val="28"/>
          <w:szCs w:val="28"/>
        </w:rPr>
      </w:pPr>
      <w:r w:rsidRPr="0074495D">
        <w:rPr>
          <w:b/>
          <w:sz w:val="28"/>
          <w:szCs w:val="28"/>
        </w:rPr>
        <w:t xml:space="preserve">Выпускник научится: </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акробатические комбинации из числа хорошо освоенных упражнений;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гимнастические комбинации на спортивных снарядах из числа хорошо освоенных упражнений;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lastRenderedPageBreak/>
        <w:t>выполнять легкоатлетические упражнения в беге и в прыжках (в длину и высоту);</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спуски и торможения на лыжах с пологого склона;</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F2FCC" w:rsidRPr="0074495D" w:rsidRDefault="00BF2FCC" w:rsidP="00D64506">
      <w:pPr>
        <w:numPr>
          <w:ilvl w:val="0"/>
          <w:numId w:val="135"/>
        </w:numPr>
        <w:tabs>
          <w:tab w:val="left" w:pos="709"/>
          <w:tab w:val="left" w:pos="1134"/>
        </w:tabs>
        <w:spacing w:line="360" w:lineRule="auto"/>
        <w:ind w:left="0" w:right="-5" w:firstLine="709"/>
        <w:contextualSpacing/>
        <w:jc w:val="both"/>
        <w:rPr>
          <w:sz w:val="28"/>
          <w:szCs w:val="28"/>
        </w:rPr>
      </w:pPr>
      <w:r w:rsidRPr="0074495D">
        <w:rPr>
          <w:sz w:val="28"/>
          <w:szCs w:val="28"/>
        </w:rPr>
        <w:t>выполнять тестовые упражнения для оценки уровня индивидуального  развития основных физических качеств.</w:t>
      </w:r>
    </w:p>
    <w:p w:rsidR="00BF2FCC" w:rsidRPr="0074495D" w:rsidRDefault="00BF2FCC" w:rsidP="00BF2FCC">
      <w:pPr>
        <w:spacing w:line="360" w:lineRule="auto"/>
        <w:ind w:right="-5"/>
        <w:jc w:val="both"/>
        <w:rPr>
          <w:sz w:val="28"/>
          <w:szCs w:val="28"/>
        </w:rPr>
      </w:pPr>
      <w:r w:rsidRPr="0074495D">
        <w:rPr>
          <w:b/>
          <w:sz w:val="28"/>
          <w:szCs w:val="28"/>
        </w:rPr>
        <w:t>Выпускник получит возможность научиться:</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lastRenderedPageBreak/>
        <w:t>проводить восстановительные мероприятия с использованием банных процедур и сеансов оздоровительного массажа;</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преодолевать естественные и искусственные препятствия с помощью разнообразных способов лазания, прыжков и бега;</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 xml:space="preserve">осуществлять судейство по одному из осваиваемых видов спорта; </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выполнять тестовые нормативы Всероссийского физкультурно-спортивного комплекса «Готов к труду и обороне»;</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выполнять технико-тактические действия национальных видов спорта;</w:t>
      </w:r>
    </w:p>
    <w:p w:rsidR="00BF2FCC" w:rsidRPr="0074495D" w:rsidRDefault="00BF2FCC" w:rsidP="00D64506">
      <w:pPr>
        <w:numPr>
          <w:ilvl w:val="0"/>
          <w:numId w:val="136"/>
        </w:numPr>
        <w:tabs>
          <w:tab w:val="left" w:pos="993"/>
        </w:tabs>
        <w:spacing w:line="360" w:lineRule="auto"/>
        <w:ind w:left="0" w:firstLine="709"/>
        <w:contextualSpacing/>
        <w:jc w:val="both"/>
        <w:rPr>
          <w:i/>
          <w:sz w:val="28"/>
          <w:szCs w:val="28"/>
        </w:rPr>
      </w:pPr>
      <w:r w:rsidRPr="0074495D">
        <w:rPr>
          <w:i/>
          <w:sz w:val="28"/>
          <w:szCs w:val="28"/>
        </w:rPr>
        <w:t>проплывать учебную дистанцию вольным стилем.</w:t>
      </w:r>
    </w:p>
    <w:p w:rsidR="00BF2FCC" w:rsidRPr="00475353" w:rsidRDefault="00BF2FCC" w:rsidP="00BF2FCC">
      <w:pPr>
        <w:spacing w:line="360" w:lineRule="auto"/>
        <w:ind w:firstLine="709"/>
        <w:jc w:val="both"/>
        <w:rPr>
          <w:b/>
          <w:sz w:val="28"/>
          <w:szCs w:val="28"/>
        </w:rPr>
      </w:pPr>
    </w:p>
    <w:p w:rsidR="00BF2FCC" w:rsidRPr="0074495D" w:rsidRDefault="00BF2FCC" w:rsidP="00BF2FCC">
      <w:pPr>
        <w:pStyle w:val="4"/>
      </w:pPr>
      <w:bookmarkStart w:id="94" w:name="_Toc409691648"/>
      <w:bookmarkStart w:id="95" w:name="_Toc410653971"/>
      <w:bookmarkStart w:id="96" w:name="_Toc414553157"/>
      <w:r w:rsidRPr="0074495D">
        <w:t>1.2.5.17. Основы безопасности жизнедеятельности</w:t>
      </w:r>
      <w:bookmarkEnd w:id="94"/>
      <w:bookmarkEnd w:id="95"/>
      <w:bookmarkEnd w:id="96"/>
    </w:p>
    <w:p w:rsidR="00BF2FCC" w:rsidRPr="0074495D" w:rsidRDefault="00BF2FCC" w:rsidP="00BF2FCC">
      <w:pPr>
        <w:spacing w:line="360" w:lineRule="auto"/>
        <w:ind w:firstLine="709"/>
        <w:jc w:val="both"/>
        <w:rPr>
          <w:b/>
          <w:bCs/>
          <w:sz w:val="28"/>
          <w:szCs w:val="28"/>
          <w:shd w:val="clear" w:color="auto" w:fill="FFFFFF"/>
        </w:rPr>
      </w:pPr>
      <w:r w:rsidRPr="0074495D">
        <w:rPr>
          <w:b/>
          <w:bCs/>
          <w:sz w:val="28"/>
          <w:szCs w:val="28"/>
          <w:shd w:val="clear" w:color="auto" w:fill="FFFFFF"/>
        </w:rPr>
        <w:t>Выпускник научится: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iCs/>
          <w:sz w:val="28"/>
          <w:szCs w:val="28"/>
        </w:rPr>
      </w:pPr>
      <w:r w:rsidRPr="00475353">
        <w:rPr>
          <w:sz w:val="28"/>
          <w:szCs w:val="28"/>
        </w:rPr>
        <w:t>классифицировать и характеризовать</w:t>
      </w:r>
      <w:r w:rsidRPr="0074495D">
        <w:rPr>
          <w:iCs/>
          <w:sz w:val="28"/>
          <w:szCs w:val="28"/>
        </w:rPr>
        <w:t xml:space="preserve"> условия экологической безопасности;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iCs/>
          <w:sz w:val="28"/>
          <w:szCs w:val="28"/>
        </w:rPr>
      </w:pPr>
      <w:r w:rsidRPr="0074495D">
        <w:rPr>
          <w:iCs/>
          <w:sz w:val="28"/>
          <w:szCs w:val="28"/>
        </w:rPr>
        <w:t>использовать знания о предельно допустимых концентрациях вредных веществ в атмосфере, воде и почве;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bCs/>
          <w:iCs/>
          <w:sz w:val="28"/>
          <w:szCs w:val="28"/>
        </w:rPr>
      </w:pPr>
      <w:r w:rsidRPr="0074495D">
        <w:rPr>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бытовые приборы контроля качества окружающей среды и продуктов питания;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бытовые приборы;</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средства бытовой химии;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средства коммуникации;</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lastRenderedPageBreak/>
        <w:t>классифицировать и характеризовать опасные ситуации криминогенного характера;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b/>
          <w:sz w:val="28"/>
          <w:szCs w:val="28"/>
        </w:rPr>
      </w:pPr>
      <w:r w:rsidRPr="0074495D">
        <w:rPr>
          <w:sz w:val="28"/>
          <w:szCs w:val="28"/>
        </w:rPr>
        <w:t>предвидеть причины возникновения возможных опасных ситуаций криминогенного характера;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 xml:space="preserve">безопасно вести и применять способы самозащиты в </w:t>
      </w:r>
      <w:proofErr w:type="gramStart"/>
      <w:r w:rsidRPr="0074495D">
        <w:rPr>
          <w:sz w:val="28"/>
          <w:szCs w:val="28"/>
        </w:rPr>
        <w:t>криминогенной ситуации</w:t>
      </w:r>
      <w:proofErr w:type="gramEnd"/>
      <w:r w:rsidRPr="0074495D">
        <w:rPr>
          <w:sz w:val="28"/>
          <w:szCs w:val="28"/>
        </w:rPr>
        <w:t xml:space="preserve"> на улице;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 xml:space="preserve">безопасно вести и применять способы самозащиты в </w:t>
      </w:r>
      <w:proofErr w:type="gramStart"/>
      <w:r w:rsidRPr="0074495D">
        <w:rPr>
          <w:sz w:val="28"/>
          <w:szCs w:val="28"/>
        </w:rPr>
        <w:t>криминогенной ситуации</w:t>
      </w:r>
      <w:proofErr w:type="gramEnd"/>
      <w:r w:rsidRPr="0074495D">
        <w:rPr>
          <w:sz w:val="28"/>
          <w:szCs w:val="28"/>
        </w:rPr>
        <w:t xml:space="preserve"> в подъезде;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 xml:space="preserve">безопасно вести и применять способы самозащиты в </w:t>
      </w:r>
      <w:proofErr w:type="gramStart"/>
      <w:r w:rsidRPr="0074495D">
        <w:rPr>
          <w:sz w:val="28"/>
          <w:szCs w:val="28"/>
        </w:rPr>
        <w:t>криминогенной ситуации</w:t>
      </w:r>
      <w:proofErr w:type="gramEnd"/>
      <w:r w:rsidRPr="0074495D">
        <w:rPr>
          <w:sz w:val="28"/>
          <w:szCs w:val="28"/>
        </w:rPr>
        <w:t xml:space="preserve"> в лифте;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 xml:space="preserve">безопасно вести и применять способы самозащиты в </w:t>
      </w:r>
      <w:proofErr w:type="gramStart"/>
      <w:r w:rsidRPr="0074495D">
        <w:rPr>
          <w:sz w:val="28"/>
          <w:szCs w:val="28"/>
        </w:rPr>
        <w:t>криминогенной ситуации</w:t>
      </w:r>
      <w:proofErr w:type="gramEnd"/>
      <w:r w:rsidRPr="0074495D">
        <w:rPr>
          <w:sz w:val="28"/>
          <w:szCs w:val="28"/>
        </w:rPr>
        <w:t xml:space="preserve"> в квартире;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вести и применять способы самозащиты при карманной краже;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вести и применять способы самозащиты при попытке мошенничества;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дорожного движения;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безопасно действовать при пожаре;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средства индивидуальной защиты при пожаре;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применять первичные средства пожаротушения;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соблюдать правила безопасности дорожного движения пешехода;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соблюдать правила безопасности дорожного движения велосипедиста;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соблюдать правила безопасности дорожного движения пассажира транспортного средства;</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классифицировать и характеризовать причины и последствия опасных ситуаций на воде;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безопасно вести у воды и на воде;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использовать средства и способы само- и взаимопомощи на воде;</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lastRenderedPageBreak/>
        <w:t>классифицировать и характеризовать причины и последствия опасных ситуаций в туристических походах;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готовиться к туристическим походам;</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безопасно вести в туристических походах;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ориентироваться на местности;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добывать и поддерживать огонь в автономных условиях;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добывать и очищать воду в автономных условиях;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добывать и готовить пищу в автономных условиях; сооружать (обустраивать) временное жилище в автономных условиях;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подавать сигналы бедствия и отвечать на них;</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характеризовать причины и последствия чрезвычайных ситуаций природного характера для личности, общества и государства;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предвидеть опасности и правильно действовать в случае чрезвычайных ситуаций природного характера;</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классифицировать мероприятия по защите населения от чрезвычайных ситуаций природного характера;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 xml:space="preserve">безопасно использовать средства индивидуальной защиты; </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характеризовать причины и последствия чрезвычайных ситуаций те</w:t>
      </w:r>
      <w:r w:rsidRPr="0074495D">
        <w:rPr>
          <w:sz w:val="28"/>
          <w:szCs w:val="28"/>
        </w:rPr>
        <w:t>хногенного характера для личности, общества и государства;</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предвидеть опасности и правильно действовать в чрезвычайных ситуациях техногенного характера;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классифицировать мероприятия по защите населения от чрезвычайных ситуаций техногенного характера;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действовать по сигналу «Внимание всем!»;</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средства индивидуальной и коллективной защиты;</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комплектовать минимально необходимый набор вещей (документов, продуктов) в случае эвакуации;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lastRenderedPageBreak/>
        <w:t>классифицировать и характеризовать явления терр</w:t>
      </w:r>
      <w:r w:rsidRPr="0074495D">
        <w:rPr>
          <w:sz w:val="28"/>
          <w:szCs w:val="28"/>
        </w:rPr>
        <w:t>оризма, экстремизма, наркотизма и последствия данных явлений для личности, общества и государства;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классифицировать мероприятия по защите населения от терроризма, экстремизма, наркотизма;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класс</w:t>
      </w:r>
      <w:r w:rsidRPr="0074495D">
        <w:rPr>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классифицировать и характеризовать опасные ситуации в местах большого скопления людей;</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предвидеть причины возникновения возможных опасных ситуаций в местах большого скопления людей;</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адекватно оценивать ситуацию и безопасно действовать в местах массового скопления людей;</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оповещать (вызывать) экстренные службы при чрезвычайной ситуации;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характеризовать безопасный и здо</w:t>
      </w:r>
      <w:r w:rsidRPr="0074495D">
        <w:rPr>
          <w:sz w:val="28"/>
          <w:szCs w:val="28"/>
        </w:rPr>
        <w:t>ровый образ жизни, его составляющие и значение для личности, общества и государства;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bCs/>
          <w:sz w:val="28"/>
          <w:szCs w:val="28"/>
        </w:rPr>
      </w:pPr>
      <w:r w:rsidRPr="0074495D">
        <w:rPr>
          <w:sz w:val="28"/>
          <w:szCs w:val="28"/>
        </w:rPr>
        <w:t>классифицировать мероприятия и факторы, укрепляющие и разрушающие здоровье;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bCs/>
          <w:sz w:val="28"/>
          <w:szCs w:val="28"/>
        </w:rPr>
      </w:pPr>
      <w:r w:rsidRPr="0074495D">
        <w:rPr>
          <w:bCs/>
          <w:sz w:val="28"/>
          <w:szCs w:val="28"/>
        </w:rPr>
        <w:t>планировать профилактические мероприятия по сохранению и укреплению своего здоровья;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lastRenderedPageBreak/>
        <w:t xml:space="preserve">адекватно оценивать нагрузку и профилактические занятия по укреплению </w:t>
      </w:r>
      <w:proofErr w:type="spellStart"/>
      <w:r w:rsidRPr="0074495D">
        <w:rPr>
          <w:sz w:val="28"/>
          <w:szCs w:val="28"/>
        </w:rPr>
        <w:t>здоровья</w:t>
      </w:r>
      <w:proofErr w:type="gramStart"/>
      <w:r w:rsidRPr="0074495D">
        <w:rPr>
          <w:sz w:val="28"/>
          <w:szCs w:val="28"/>
        </w:rPr>
        <w:t>;п</w:t>
      </w:r>
      <w:proofErr w:type="gramEnd"/>
      <w:r w:rsidRPr="0074495D">
        <w:rPr>
          <w:sz w:val="28"/>
          <w:szCs w:val="28"/>
        </w:rPr>
        <w:t>ланировать</w:t>
      </w:r>
      <w:proofErr w:type="spellEnd"/>
      <w:r w:rsidRPr="0074495D">
        <w:rPr>
          <w:sz w:val="28"/>
          <w:szCs w:val="28"/>
        </w:rPr>
        <w:t xml:space="preserve"> распорядок дня с учетом нагрузок;</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bCs/>
          <w:sz w:val="28"/>
          <w:szCs w:val="28"/>
        </w:rPr>
      </w:pPr>
      <w:r w:rsidRPr="00475353">
        <w:rPr>
          <w:bCs/>
          <w:sz w:val="28"/>
          <w:szCs w:val="28"/>
        </w:rPr>
        <w:t>выявлять мероприятия и факторы, потенциально опасные для здоровья;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безопасно использовать ресурсы интернета;</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bCs/>
          <w:sz w:val="28"/>
          <w:szCs w:val="28"/>
        </w:rPr>
        <w:t>анализировать состояние своего з</w:t>
      </w:r>
      <w:r w:rsidRPr="0074495D">
        <w:rPr>
          <w:bCs/>
          <w:sz w:val="28"/>
          <w:szCs w:val="28"/>
        </w:rPr>
        <w:t>доровья;</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определять состояния оказания неотложной помощи;</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bCs/>
          <w:sz w:val="28"/>
          <w:szCs w:val="28"/>
        </w:rPr>
      </w:pPr>
      <w:r w:rsidRPr="00475353">
        <w:rPr>
          <w:bCs/>
          <w:sz w:val="28"/>
          <w:szCs w:val="28"/>
        </w:rPr>
        <w:t>использовать алгоритм действий по оказанию первой помощи;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bCs/>
          <w:sz w:val="28"/>
          <w:szCs w:val="28"/>
        </w:rPr>
        <w:t xml:space="preserve">классифицировать </w:t>
      </w:r>
      <w:r w:rsidRPr="0074495D">
        <w:rPr>
          <w:sz w:val="28"/>
          <w:szCs w:val="28"/>
        </w:rPr>
        <w:t>средства оказания первой помощи;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наружном и внутреннем кровотечении;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извлекать инородное тело и</w:t>
      </w:r>
      <w:r w:rsidRPr="0074495D">
        <w:rPr>
          <w:sz w:val="28"/>
          <w:szCs w:val="28"/>
        </w:rPr>
        <w:t>з верхних дыхательных путей;</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ушибах;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растяжениях;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вывихах;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переломах;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ожогах;</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отморожениях и общем переохлаждении;</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отравлениях;</w:t>
      </w:r>
    </w:p>
    <w:p w:rsidR="00BF2FCC" w:rsidRPr="00475353"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475353">
        <w:rPr>
          <w:sz w:val="28"/>
          <w:szCs w:val="28"/>
        </w:rPr>
        <w:t>оказывать первую помощь при тепловом (солнечном) ударе;</w:t>
      </w:r>
    </w:p>
    <w:p w:rsidR="00BF2FCC" w:rsidRPr="0074495D" w:rsidRDefault="00BF2FCC" w:rsidP="00D64506">
      <w:pPr>
        <w:numPr>
          <w:ilvl w:val="0"/>
          <w:numId w:val="137"/>
        </w:numPr>
        <w:tabs>
          <w:tab w:val="left" w:pos="993"/>
        </w:tabs>
        <w:autoSpaceDE w:val="0"/>
        <w:autoSpaceDN w:val="0"/>
        <w:adjustRightInd w:val="0"/>
        <w:spacing w:line="360" w:lineRule="auto"/>
        <w:ind w:left="0" w:firstLine="709"/>
        <w:jc w:val="both"/>
        <w:rPr>
          <w:sz w:val="28"/>
          <w:szCs w:val="28"/>
        </w:rPr>
      </w:pPr>
      <w:r w:rsidRPr="0074495D">
        <w:rPr>
          <w:sz w:val="28"/>
          <w:szCs w:val="28"/>
        </w:rPr>
        <w:t>оказывать первую помощь при укусе насекомых и змей.</w:t>
      </w:r>
    </w:p>
    <w:p w:rsidR="00BF2FCC" w:rsidRPr="00475353" w:rsidRDefault="00BF2FCC" w:rsidP="00BF2FCC">
      <w:pPr>
        <w:spacing w:line="360" w:lineRule="auto"/>
        <w:ind w:firstLine="709"/>
        <w:jc w:val="both"/>
        <w:rPr>
          <w:b/>
          <w:sz w:val="28"/>
          <w:szCs w:val="28"/>
        </w:rPr>
      </w:pPr>
      <w:r w:rsidRPr="0074495D">
        <w:rPr>
          <w:b/>
          <w:sz w:val="28"/>
          <w:szCs w:val="28"/>
        </w:rPr>
        <w:t xml:space="preserve">Выпускник </w:t>
      </w:r>
      <w:r w:rsidRPr="00475353">
        <w:rPr>
          <w:b/>
          <w:sz w:val="28"/>
          <w:szCs w:val="28"/>
        </w:rPr>
        <w:t>получит возможность научиться:</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безопасно использовать средства индивидуальной защиты велосипедиста;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классифицировать и характеризовать причины и последствия опасных ситуаций в туристических поездках;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sz w:val="28"/>
          <w:szCs w:val="28"/>
        </w:rPr>
      </w:pPr>
      <w:r w:rsidRPr="0074495D">
        <w:rPr>
          <w:i/>
          <w:sz w:val="28"/>
          <w:szCs w:val="28"/>
        </w:rPr>
        <w:t>готовиться к туристическим поездкам;</w:t>
      </w:r>
      <w:r w:rsidRPr="0074495D">
        <w:rPr>
          <w:sz w:val="28"/>
          <w:szCs w:val="28"/>
        </w:rPr>
        <w:t xml:space="preserve">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адекватно оценивать ситуацию и безопасно вести в туристических поездках;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lastRenderedPageBreak/>
        <w:t xml:space="preserve">анализировать последствия возможных опасных ситуаций в местах большого скопления людей;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анализировать последствия возможных опасных ситуаций криминогенного характера;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sz w:val="28"/>
          <w:szCs w:val="28"/>
        </w:rPr>
      </w:pPr>
      <w:r w:rsidRPr="0074495D">
        <w:rPr>
          <w:i/>
          <w:sz w:val="28"/>
          <w:szCs w:val="28"/>
        </w:rPr>
        <w:t>безопасно вести и применять права покупателя;</w:t>
      </w:r>
      <w:r w:rsidRPr="0074495D">
        <w:rPr>
          <w:sz w:val="28"/>
          <w:szCs w:val="28"/>
        </w:rPr>
        <w:t xml:space="preserve">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b/>
          <w:i/>
          <w:sz w:val="28"/>
          <w:szCs w:val="28"/>
        </w:rPr>
      </w:pPr>
      <w:r w:rsidRPr="0074495D">
        <w:rPr>
          <w:i/>
          <w:sz w:val="28"/>
          <w:szCs w:val="28"/>
        </w:rPr>
        <w:t>анализировать последствия проявления терроризма, экстремизма, наркотизма;</w:t>
      </w:r>
      <w:r w:rsidRPr="0074495D">
        <w:rPr>
          <w:b/>
          <w:i/>
          <w:sz w:val="28"/>
          <w:szCs w:val="28"/>
        </w:rPr>
        <w:t xml:space="preserve">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bCs/>
          <w:i/>
          <w:sz w:val="28"/>
          <w:szCs w:val="28"/>
        </w:rPr>
      </w:pPr>
      <w:r w:rsidRPr="0074495D">
        <w:rPr>
          <w:i/>
          <w:sz w:val="28"/>
          <w:szCs w:val="28"/>
        </w:rPr>
        <w:t xml:space="preserve">предвидеть пути и средства возможного вовлечения в террористическую, экстремистскую и наркотическую </w:t>
      </w:r>
      <w:proofErr w:type="spellStart"/>
      <w:r w:rsidRPr="0074495D">
        <w:rPr>
          <w:i/>
          <w:sz w:val="28"/>
          <w:szCs w:val="28"/>
        </w:rPr>
        <w:t>деятельность</w:t>
      </w:r>
      <w:proofErr w:type="gramStart"/>
      <w:r w:rsidRPr="0074495D">
        <w:rPr>
          <w:i/>
          <w:sz w:val="28"/>
          <w:szCs w:val="28"/>
        </w:rPr>
        <w:t>;</w:t>
      </w:r>
      <w:r w:rsidRPr="0074495D">
        <w:rPr>
          <w:bCs/>
          <w:i/>
          <w:sz w:val="28"/>
          <w:szCs w:val="28"/>
        </w:rPr>
        <w:t>а</w:t>
      </w:r>
      <w:proofErr w:type="gramEnd"/>
      <w:r w:rsidRPr="0074495D">
        <w:rPr>
          <w:bCs/>
          <w:i/>
          <w:sz w:val="28"/>
          <w:szCs w:val="28"/>
        </w:rPr>
        <w:t>нализировать</w:t>
      </w:r>
      <w:proofErr w:type="spellEnd"/>
      <w:r w:rsidRPr="0074495D">
        <w:rPr>
          <w:bCs/>
          <w:i/>
          <w:sz w:val="28"/>
          <w:szCs w:val="28"/>
        </w:rPr>
        <w:t xml:space="preserve"> влияние вредных привычек и факторов и на состояние своего здоровья;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bCs/>
          <w:i/>
          <w:sz w:val="28"/>
          <w:szCs w:val="28"/>
        </w:rPr>
        <w:t xml:space="preserve">характеризовать </w:t>
      </w:r>
      <w:r w:rsidRPr="0074495D">
        <w:rPr>
          <w:i/>
          <w:sz w:val="28"/>
          <w:szCs w:val="28"/>
        </w:rPr>
        <w:t xml:space="preserve">роль семьи в жизни личности и общества и ее влияние на здоровье человека;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классифицировать и характеризовать основные положения</w:t>
      </w:r>
      <w:r w:rsidRPr="0074495D">
        <w:rPr>
          <w:b/>
          <w:i/>
          <w:sz w:val="28"/>
          <w:szCs w:val="28"/>
        </w:rPr>
        <w:t xml:space="preserve"> </w:t>
      </w:r>
      <w:r w:rsidRPr="0074495D">
        <w:rPr>
          <w:i/>
          <w:sz w:val="28"/>
          <w:szCs w:val="28"/>
        </w:rPr>
        <w:t xml:space="preserve">законодательных актов, регулирующих права и обязанности супругов, и защищающих права ребенка;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sz w:val="28"/>
          <w:szCs w:val="28"/>
        </w:rPr>
      </w:pPr>
      <w:r w:rsidRPr="0074495D">
        <w:rPr>
          <w:i/>
          <w:sz w:val="28"/>
          <w:szCs w:val="28"/>
        </w:rPr>
        <w:t>классифицировать основные правовые аспекты оказания первой помощи;</w:t>
      </w:r>
      <w:r w:rsidRPr="0074495D">
        <w:rPr>
          <w:sz w:val="28"/>
          <w:szCs w:val="28"/>
        </w:rPr>
        <w:t xml:space="preserve">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оказывать первую помощь при не инфекционных заболеваниях;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оказывать первую помощь при инфекционных заболеваниях;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оказывать первую помощь при остановке сердечной деятельности;</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оказывать первую помощь при коме;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оказывать первую помощь при поражении электрическим током;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lastRenderedPageBreak/>
        <w:t xml:space="preserve">усваивать приемы действий в различных опасных и чрезвычайных ситуациях;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BF2FCC" w:rsidRPr="0074495D" w:rsidRDefault="00BF2FCC" w:rsidP="00D64506">
      <w:pPr>
        <w:numPr>
          <w:ilvl w:val="0"/>
          <w:numId w:val="138"/>
        </w:numPr>
        <w:tabs>
          <w:tab w:val="left" w:pos="993"/>
        </w:tabs>
        <w:autoSpaceDE w:val="0"/>
        <w:autoSpaceDN w:val="0"/>
        <w:adjustRightInd w:val="0"/>
        <w:spacing w:line="360" w:lineRule="auto"/>
        <w:ind w:left="0" w:firstLine="709"/>
        <w:jc w:val="both"/>
        <w:rPr>
          <w:i/>
          <w:sz w:val="28"/>
          <w:szCs w:val="28"/>
        </w:rPr>
      </w:pPr>
      <w:r w:rsidRPr="0074495D">
        <w:rPr>
          <w:i/>
          <w:sz w:val="28"/>
          <w:szCs w:val="28"/>
        </w:rPr>
        <w:t>творчески решать моделируемые ситуации и практические задачи в области безопасности жизнедеятельности.</w:t>
      </w:r>
    </w:p>
    <w:p w:rsidR="00BF2FCC" w:rsidRPr="0074495D" w:rsidRDefault="00BF2FCC" w:rsidP="00BF2FCC">
      <w:pPr>
        <w:tabs>
          <w:tab w:val="left" w:pos="993"/>
        </w:tabs>
        <w:autoSpaceDE w:val="0"/>
        <w:autoSpaceDN w:val="0"/>
        <w:adjustRightInd w:val="0"/>
        <w:spacing w:line="360" w:lineRule="auto"/>
        <w:ind w:firstLine="709"/>
        <w:jc w:val="both"/>
        <w:rPr>
          <w:i/>
          <w:sz w:val="28"/>
          <w:szCs w:val="28"/>
        </w:rPr>
      </w:pPr>
    </w:p>
    <w:p w:rsidR="00BF2FCC" w:rsidRPr="0074495D" w:rsidRDefault="00BF2FCC" w:rsidP="00BF2FCC">
      <w:pPr>
        <w:rPr>
          <w:b/>
          <w:bCs/>
          <w:sz w:val="28"/>
          <w:szCs w:val="28"/>
        </w:rPr>
      </w:pPr>
      <w:r w:rsidRPr="0074495D">
        <w:rPr>
          <w:sz w:val="28"/>
          <w:szCs w:val="28"/>
        </w:rPr>
        <w:br w:type="page"/>
      </w:r>
    </w:p>
    <w:p w:rsidR="00506567" w:rsidRPr="003304E1" w:rsidRDefault="00506567" w:rsidP="00506567">
      <w:pPr>
        <w:pStyle w:val="2"/>
        <w:spacing w:before="0" w:line="360" w:lineRule="auto"/>
        <w:jc w:val="center"/>
        <w:rPr>
          <w:rFonts w:ascii="Times New Roman" w:hAnsi="Times New Roman" w:cs="Times New Roman"/>
          <w:i/>
          <w:color w:val="000000" w:themeColor="text1"/>
          <w:sz w:val="32"/>
          <w:szCs w:val="28"/>
        </w:rPr>
      </w:pPr>
      <w:bookmarkStart w:id="97" w:name="_Toc416855296"/>
      <w:r w:rsidRPr="003304E1">
        <w:rPr>
          <w:rFonts w:ascii="Times New Roman" w:hAnsi="Times New Roman" w:cs="Times New Roman"/>
          <w:i/>
          <w:color w:val="000000" w:themeColor="text1"/>
          <w:sz w:val="32"/>
          <w:szCs w:val="28"/>
        </w:rPr>
        <w:lastRenderedPageBreak/>
        <w:t xml:space="preserve">2.3. Система </w:t>
      </w:r>
      <w:proofErr w:type="gramStart"/>
      <w:r w:rsidRPr="003304E1">
        <w:rPr>
          <w:rFonts w:ascii="Times New Roman" w:hAnsi="Times New Roman" w:cs="Times New Roman"/>
          <w:i/>
          <w:color w:val="000000" w:themeColor="text1"/>
          <w:sz w:val="32"/>
          <w:szCs w:val="28"/>
        </w:rPr>
        <w:t>оценки достижения планируемых результатов освоения основной образовательной программы основного общего образования</w:t>
      </w:r>
      <w:bookmarkEnd w:id="97"/>
      <w:proofErr w:type="gramEnd"/>
    </w:p>
    <w:p w:rsidR="00506567" w:rsidRPr="00C90A16" w:rsidRDefault="00506567" w:rsidP="00506567">
      <w:pPr>
        <w:spacing w:line="360" w:lineRule="auto"/>
        <w:contextualSpacing/>
        <w:jc w:val="both"/>
        <w:rPr>
          <w:b/>
          <w:bCs/>
          <w:sz w:val="28"/>
          <w:szCs w:val="28"/>
        </w:rPr>
      </w:pPr>
      <w:r w:rsidRPr="00C90A16">
        <w:rPr>
          <w:b/>
          <w:bCs/>
          <w:sz w:val="28"/>
          <w:szCs w:val="28"/>
        </w:rPr>
        <w:t>2.3.1. Общие положения</w:t>
      </w:r>
    </w:p>
    <w:p w:rsidR="00506567" w:rsidRDefault="00506567" w:rsidP="00506567">
      <w:pPr>
        <w:spacing w:line="360" w:lineRule="auto"/>
        <w:ind w:firstLine="426"/>
        <w:contextualSpacing/>
        <w:jc w:val="both"/>
        <w:rPr>
          <w:sz w:val="28"/>
          <w:szCs w:val="28"/>
        </w:rPr>
      </w:pPr>
    </w:p>
    <w:p w:rsidR="006C7414" w:rsidRPr="0074495D" w:rsidRDefault="006C7414" w:rsidP="006C7414">
      <w:pPr>
        <w:pStyle w:val="afb"/>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6C7414" w:rsidRPr="0074495D" w:rsidRDefault="006C7414" w:rsidP="006C7414">
      <w:pPr>
        <w:pStyle w:val="afb"/>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6C7414" w:rsidRPr="0074495D" w:rsidRDefault="006C7414" w:rsidP="00D64506">
      <w:pPr>
        <w:pStyle w:val="afb"/>
        <w:numPr>
          <w:ilvl w:val="0"/>
          <w:numId w:val="139"/>
        </w:numPr>
        <w:ind w:left="0" w:firstLine="709"/>
      </w:pPr>
      <w:r w:rsidRPr="0074495D">
        <w:t>оценка образовательных достижений обучающихся</w:t>
      </w:r>
      <w:r w:rsidRPr="0074495D">
        <w:rPr>
          <w:i/>
        </w:rPr>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C7414" w:rsidRPr="0074495D" w:rsidRDefault="006C7414" w:rsidP="00D64506">
      <w:pPr>
        <w:pStyle w:val="afb"/>
        <w:numPr>
          <w:ilvl w:val="0"/>
          <w:numId w:val="139"/>
        </w:numPr>
        <w:ind w:left="0" w:firstLine="709"/>
      </w:pPr>
      <w:r w:rsidRPr="0074495D">
        <w:t>оценка результатов деятельности педагогических кадров</w:t>
      </w:r>
      <w:r w:rsidRPr="0074495D">
        <w:rPr>
          <w:i/>
        </w:rPr>
        <w:t xml:space="preserve"> </w:t>
      </w:r>
      <w:r w:rsidRPr="0074495D">
        <w:t>как основа аттестационных процедур;</w:t>
      </w:r>
    </w:p>
    <w:p w:rsidR="006C7414" w:rsidRPr="0074495D" w:rsidRDefault="006C7414" w:rsidP="00D64506">
      <w:pPr>
        <w:pStyle w:val="afb"/>
        <w:numPr>
          <w:ilvl w:val="0"/>
          <w:numId w:val="139"/>
        </w:numPr>
        <w:ind w:left="0" w:firstLine="709"/>
      </w:pPr>
      <w:r w:rsidRPr="0074495D">
        <w:t>оценка результатов деятельности образовательной организации</w:t>
      </w:r>
      <w:r w:rsidRPr="0074495D">
        <w:rPr>
          <w:i/>
        </w:rPr>
        <w:t xml:space="preserve"> </w:t>
      </w:r>
      <w:r w:rsidRPr="0074495D">
        <w:t xml:space="preserve">как основа </w:t>
      </w:r>
      <w:proofErr w:type="spellStart"/>
      <w:r w:rsidRPr="0074495D">
        <w:t>аккредитационных</w:t>
      </w:r>
      <w:proofErr w:type="spellEnd"/>
      <w:r w:rsidRPr="0074495D">
        <w:t xml:space="preserve"> процедур.</w:t>
      </w:r>
    </w:p>
    <w:p w:rsidR="006C7414" w:rsidRPr="0074495D" w:rsidRDefault="006C7414" w:rsidP="006C7414">
      <w:pPr>
        <w:pStyle w:val="afb"/>
        <w:ind w:firstLine="709"/>
      </w:pPr>
      <w:r w:rsidRPr="0074495D">
        <w:t xml:space="preserve">Основным </w:t>
      </w:r>
      <w:r w:rsidRPr="0074495D">
        <w:rPr>
          <w:b/>
        </w:rPr>
        <w:t>объектом</w:t>
      </w:r>
      <w:r w:rsidRPr="0074495D">
        <w:t xml:space="preserve"> системы оценки, ее </w:t>
      </w:r>
      <w:r w:rsidRPr="0074495D">
        <w:rPr>
          <w:b/>
        </w:rPr>
        <w:t xml:space="preserve">содержательной и </w:t>
      </w:r>
      <w:proofErr w:type="spellStart"/>
      <w:r w:rsidRPr="0074495D">
        <w:rPr>
          <w:b/>
        </w:rPr>
        <w:t>критериальной</w:t>
      </w:r>
      <w:proofErr w:type="spellEnd"/>
      <w:r w:rsidRPr="0074495D">
        <w:rPr>
          <w:b/>
        </w:rPr>
        <w:t xml:space="preserve"> базой</w:t>
      </w:r>
      <w:r w:rsidRPr="0074495D">
        <w:t xml:space="preserve"> выступают требования ФГОС, которые конкретизируются в планируемых результатах освоения </w:t>
      </w:r>
      <w:proofErr w:type="gramStart"/>
      <w:r w:rsidRPr="0074495D">
        <w:t>обучающимися</w:t>
      </w:r>
      <w:proofErr w:type="gramEnd"/>
      <w:r w:rsidRPr="0074495D">
        <w:t xml:space="preserve"> основной образовательной программы образовательной организации.</w:t>
      </w:r>
    </w:p>
    <w:p w:rsidR="006C7414" w:rsidRPr="0074495D" w:rsidRDefault="006C7414" w:rsidP="006C7414">
      <w:pPr>
        <w:pStyle w:val="afb"/>
        <w:ind w:firstLine="709"/>
      </w:pPr>
      <w:r w:rsidRPr="0074495D">
        <w:t>Система оценки включает процедуры внутренней и внешней оценки.</w:t>
      </w:r>
    </w:p>
    <w:p w:rsidR="006C7414" w:rsidRPr="0074495D" w:rsidRDefault="006C7414" w:rsidP="006C7414">
      <w:pPr>
        <w:pStyle w:val="afb"/>
        <w:ind w:firstLine="709"/>
      </w:pPr>
      <w:r w:rsidRPr="0074495D">
        <w:rPr>
          <w:b/>
        </w:rPr>
        <w:t>Внутренняя оценка</w:t>
      </w:r>
      <w:r w:rsidRPr="0074495D">
        <w:rPr>
          <w:b/>
          <w:i/>
        </w:rPr>
        <w:t xml:space="preserve"> </w:t>
      </w:r>
      <w:r w:rsidRPr="0074495D">
        <w:t>включает:</w:t>
      </w:r>
    </w:p>
    <w:p w:rsidR="006C7414" w:rsidRPr="0074495D" w:rsidRDefault="006C7414" w:rsidP="00D64506">
      <w:pPr>
        <w:pStyle w:val="afb"/>
        <w:numPr>
          <w:ilvl w:val="0"/>
          <w:numId w:val="140"/>
        </w:numPr>
      </w:pPr>
      <w:r w:rsidRPr="0074495D">
        <w:t>стартовую диагностику,</w:t>
      </w:r>
    </w:p>
    <w:p w:rsidR="006C7414" w:rsidRPr="0074495D" w:rsidRDefault="006C7414" w:rsidP="00D64506">
      <w:pPr>
        <w:pStyle w:val="afb"/>
        <w:numPr>
          <w:ilvl w:val="0"/>
          <w:numId w:val="140"/>
        </w:numPr>
      </w:pPr>
      <w:r w:rsidRPr="0074495D">
        <w:t>текущую и тематическую оценку,</w:t>
      </w:r>
    </w:p>
    <w:p w:rsidR="006C7414" w:rsidRPr="0074495D" w:rsidRDefault="006C7414" w:rsidP="00D64506">
      <w:pPr>
        <w:pStyle w:val="afb"/>
        <w:numPr>
          <w:ilvl w:val="0"/>
          <w:numId w:val="140"/>
        </w:numPr>
      </w:pPr>
      <w:r w:rsidRPr="0074495D">
        <w:lastRenderedPageBreak/>
        <w:t>портфолио,</w:t>
      </w:r>
    </w:p>
    <w:p w:rsidR="006C7414" w:rsidRPr="0074495D" w:rsidRDefault="006C7414" w:rsidP="00D64506">
      <w:pPr>
        <w:pStyle w:val="afb"/>
        <w:numPr>
          <w:ilvl w:val="0"/>
          <w:numId w:val="140"/>
        </w:numPr>
      </w:pPr>
      <w:proofErr w:type="spellStart"/>
      <w:r w:rsidRPr="0074495D">
        <w:t>внутришкольный</w:t>
      </w:r>
      <w:proofErr w:type="spellEnd"/>
      <w:r w:rsidRPr="0074495D">
        <w:t xml:space="preserve"> мониторинг образовательных достижений,</w:t>
      </w:r>
    </w:p>
    <w:p w:rsidR="006C7414" w:rsidRPr="0074495D" w:rsidRDefault="006C7414" w:rsidP="00D64506">
      <w:pPr>
        <w:pStyle w:val="afb"/>
        <w:numPr>
          <w:ilvl w:val="0"/>
          <w:numId w:val="140"/>
        </w:numPr>
      </w:pPr>
      <w:r w:rsidRPr="0074495D">
        <w:t xml:space="preserve">промежуточную и итоговую аттестацию </w:t>
      </w:r>
      <w:proofErr w:type="gramStart"/>
      <w:r w:rsidRPr="0074495D">
        <w:t>обучающихся</w:t>
      </w:r>
      <w:proofErr w:type="gramEnd"/>
      <w:r w:rsidRPr="0074495D">
        <w:t>.</w:t>
      </w:r>
    </w:p>
    <w:p w:rsidR="006C7414" w:rsidRPr="0074495D" w:rsidRDefault="006C7414" w:rsidP="006C7414">
      <w:pPr>
        <w:pStyle w:val="afb"/>
        <w:ind w:firstLine="709"/>
      </w:pPr>
      <w:r w:rsidRPr="0074495D">
        <w:t xml:space="preserve">К </w:t>
      </w:r>
      <w:r w:rsidRPr="0074495D">
        <w:rPr>
          <w:b/>
        </w:rPr>
        <w:t>внешним процедурам</w:t>
      </w:r>
      <w:r w:rsidRPr="0074495D">
        <w:t xml:space="preserve"> относятся:</w:t>
      </w:r>
    </w:p>
    <w:p w:rsidR="006C7414" w:rsidRPr="0074495D" w:rsidRDefault="006C7414" w:rsidP="00D64506">
      <w:pPr>
        <w:pStyle w:val="afb"/>
        <w:numPr>
          <w:ilvl w:val="0"/>
          <w:numId w:val="141"/>
        </w:numPr>
        <w:ind w:left="0" w:firstLine="709"/>
      </w:pPr>
      <w:r w:rsidRPr="0074495D">
        <w:t>государственная итоговая аттестация</w:t>
      </w:r>
      <w:r w:rsidRPr="0074495D">
        <w:rPr>
          <w:rStyle w:val="af5"/>
        </w:rPr>
        <w:footnoteReference w:id="8"/>
      </w:r>
      <w:r w:rsidRPr="0074495D">
        <w:t>,</w:t>
      </w:r>
    </w:p>
    <w:p w:rsidR="006C7414" w:rsidRPr="0074495D" w:rsidRDefault="006C7414" w:rsidP="00D64506">
      <w:pPr>
        <w:pStyle w:val="afb"/>
        <w:numPr>
          <w:ilvl w:val="0"/>
          <w:numId w:val="141"/>
        </w:numPr>
        <w:ind w:left="0" w:firstLine="709"/>
      </w:pPr>
      <w:r w:rsidRPr="0074495D">
        <w:t>независимая оценка качества образования</w:t>
      </w:r>
      <w:r w:rsidRPr="0074495D">
        <w:rPr>
          <w:rStyle w:val="af5"/>
        </w:rPr>
        <w:footnoteReference w:id="9"/>
      </w:r>
      <w:r w:rsidRPr="0074495D">
        <w:t xml:space="preserve"> и</w:t>
      </w:r>
    </w:p>
    <w:p w:rsidR="006C7414" w:rsidRPr="0074495D" w:rsidRDefault="006C7414" w:rsidP="00D64506">
      <w:pPr>
        <w:pStyle w:val="afb"/>
        <w:numPr>
          <w:ilvl w:val="0"/>
          <w:numId w:val="141"/>
        </w:numPr>
        <w:ind w:left="0" w:firstLine="709"/>
      </w:pPr>
      <w:proofErr w:type="gramStart"/>
      <w:r w:rsidRPr="0074495D">
        <w:t>мониторинговые исследования</w:t>
      </w:r>
      <w:r w:rsidRPr="0074495D">
        <w:rPr>
          <w:rStyle w:val="af5"/>
        </w:rPr>
        <w:footnoteReference w:id="10"/>
      </w:r>
      <w:r w:rsidRPr="0074495D">
        <w:t xml:space="preserve"> муниципального, регионального и федерального уровней.</w:t>
      </w:r>
      <w:proofErr w:type="gramEnd"/>
    </w:p>
    <w:p w:rsidR="006C7414" w:rsidRPr="0074495D" w:rsidRDefault="006C7414" w:rsidP="006C7414">
      <w:pPr>
        <w:pStyle w:val="afb"/>
        <w:ind w:firstLine="709"/>
      </w:pPr>
      <w:r w:rsidRPr="0074495D">
        <w:t>Особенности каждой из указанных процедур описаны в п.1.3.3 настоящего документа.</w:t>
      </w:r>
    </w:p>
    <w:p w:rsidR="006C7414" w:rsidRPr="0074495D" w:rsidRDefault="006C7414" w:rsidP="006C7414">
      <w:pPr>
        <w:pStyle w:val="a9"/>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w:t>
      </w:r>
      <w:proofErr w:type="spellStart"/>
      <w:r w:rsidRPr="0074495D">
        <w:rPr>
          <w:rFonts w:ascii="Times New Roman" w:hAnsi="Times New Roman"/>
          <w:b/>
          <w:sz w:val="28"/>
          <w:szCs w:val="28"/>
        </w:rPr>
        <w:t>деятельностный</w:t>
      </w:r>
      <w:proofErr w:type="spellEnd"/>
      <w:r w:rsidRPr="0074495D">
        <w:rPr>
          <w:rFonts w:ascii="Times New Roman" w:hAnsi="Times New Roman"/>
          <w:b/>
          <w:sz w:val="28"/>
          <w:szCs w:val="28"/>
        </w:rPr>
        <w:t>, уровневый и комплексный подходы</w:t>
      </w:r>
      <w:r w:rsidRPr="0074495D">
        <w:rPr>
          <w:rFonts w:ascii="Times New Roman" w:hAnsi="Times New Roman"/>
          <w:sz w:val="28"/>
          <w:szCs w:val="28"/>
        </w:rPr>
        <w:t xml:space="preserve"> к оценке образовательных достижений.</w:t>
      </w:r>
    </w:p>
    <w:p w:rsidR="006C7414" w:rsidRPr="0074495D" w:rsidRDefault="006C7414" w:rsidP="006C7414">
      <w:pPr>
        <w:pStyle w:val="a9"/>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w:t>
      </w:r>
      <w:proofErr w:type="spellStart"/>
      <w:r w:rsidRPr="0074495D">
        <w:rPr>
          <w:rFonts w:ascii="Times New Roman" w:hAnsi="Times New Roman"/>
          <w:b/>
          <w:sz w:val="28"/>
          <w:szCs w:val="28"/>
        </w:rPr>
        <w:t>деятельностный</w:t>
      </w:r>
      <w:proofErr w:type="spellEnd"/>
      <w:r w:rsidRPr="0074495D">
        <w:rPr>
          <w:rFonts w:ascii="Times New Roman" w:hAnsi="Times New Roman"/>
          <w:b/>
          <w:sz w:val="28"/>
          <w:szCs w:val="28"/>
        </w:rPr>
        <w:t xml:space="preserve">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74495D">
        <w:rPr>
          <w:rFonts w:ascii="Times New Roman" w:hAnsi="Times New Roman"/>
          <w:sz w:val="28"/>
          <w:szCs w:val="28"/>
        </w:rPr>
        <w:t>деятельностной</w:t>
      </w:r>
      <w:proofErr w:type="spellEnd"/>
      <w:r w:rsidRPr="0074495D">
        <w:rPr>
          <w:rFonts w:ascii="Times New Roman" w:hAnsi="Times New Roman"/>
          <w:sz w:val="28"/>
          <w:szCs w:val="28"/>
        </w:rPr>
        <w:t xml:space="preserve"> форме.</w:t>
      </w:r>
    </w:p>
    <w:p w:rsidR="006C7414" w:rsidRPr="0074495D" w:rsidRDefault="006C7414" w:rsidP="006C7414">
      <w:pPr>
        <w:pStyle w:val="afb"/>
        <w:ind w:firstLine="709"/>
        <w:rPr>
          <w:bCs/>
        </w:rPr>
      </w:pPr>
      <w:r w:rsidRPr="0074495D">
        <w:rPr>
          <w:b/>
          <w:bCs/>
        </w:rPr>
        <w:t>Уровневый подход</w:t>
      </w:r>
      <w:r w:rsidRPr="0074495D">
        <w:rPr>
          <w:b/>
          <w:bCs/>
          <w:i/>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6C7414" w:rsidRPr="0074495D" w:rsidRDefault="006C7414" w:rsidP="006C7414">
      <w:pPr>
        <w:pStyle w:val="afb"/>
        <w:ind w:firstLine="709"/>
        <w:rPr>
          <w:bCs/>
        </w:rPr>
      </w:pPr>
      <w:r w:rsidRPr="0074495D">
        <w:rPr>
          <w:b/>
          <w:bCs/>
        </w:rPr>
        <w:t>Уровневый подход к содержанию оценки</w:t>
      </w:r>
      <w:r w:rsidRPr="0074495D">
        <w:rPr>
          <w:b/>
          <w:bCs/>
          <w:i/>
        </w:rPr>
        <w:t xml:space="preserve"> </w:t>
      </w:r>
      <w:r w:rsidRPr="0074495D">
        <w:rPr>
          <w:bCs/>
        </w:rPr>
        <w:t xml:space="preserve">обеспечивается структурой планируемых результатов, в которых выделены три блока: общецелевой, </w:t>
      </w:r>
      <w:r w:rsidRPr="0074495D">
        <w:rPr>
          <w:bCs/>
        </w:rPr>
        <w:lastRenderedPageBreak/>
        <w:t xml:space="preserve">«Выпускник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 xml:space="preserve">Процедуры </w:t>
      </w:r>
      <w:proofErr w:type="spellStart"/>
      <w:r w:rsidRPr="0074495D">
        <w:rPr>
          <w:bCs/>
        </w:rPr>
        <w:t>внутришкольного</w:t>
      </w:r>
      <w:proofErr w:type="spellEnd"/>
      <w:r w:rsidRPr="0074495D">
        <w:rPr>
          <w:bCs/>
        </w:rPr>
        <w:t xml:space="preserve">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6C7414" w:rsidRPr="0074495D" w:rsidRDefault="006C7414" w:rsidP="006C7414">
      <w:pPr>
        <w:pStyle w:val="afb"/>
        <w:ind w:firstLine="709"/>
        <w:rPr>
          <w:bCs/>
        </w:rPr>
      </w:pPr>
      <w:r w:rsidRPr="0074495D">
        <w:rPr>
          <w:b/>
          <w:bCs/>
        </w:rPr>
        <w:t>Уровневый подход к представлению и интерпретации результатов</w:t>
      </w:r>
      <w:r w:rsidRPr="0074495D">
        <w:rPr>
          <w:b/>
          <w:bCs/>
          <w:i/>
        </w:rPr>
        <w:t xml:space="preserve"> </w:t>
      </w:r>
      <w:r w:rsidRPr="0074495D">
        <w:rPr>
          <w:bCs/>
        </w:rPr>
        <w:t xml:space="preserve">реализуется за счет фиксации различных уровней достижения </w:t>
      </w:r>
      <w:proofErr w:type="gramStart"/>
      <w:r w:rsidRPr="0074495D">
        <w:rPr>
          <w:bCs/>
        </w:rPr>
        <w:t>обучающимися</w:t>
      </w:r>
      <w:proofErr w:type="gramEnd"/>
      <w:r w:rsidRPr="0074495D">
        <w:rPr>
          <w:bCs/>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74495D">
        <w:rPr>
          <w:bCs/>
        </w:rPr>
        <w:t>обучающихся</w:t>
      </w:r>
      <w:proofErr w:type="gramEnd"/>
      <w:r w:rsidRPr="0074495D">
        <w:rPr>
          <w:bCs/>
        </w:rPr>
        <w:t xml:space="preserve">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6C7414" w:rsidRPr="0074495D" w:rsidRDefault="006C7414" w:rsidP="006C7414">
      <w:pPr>
        <w:spacing w:line="360" w:lineRule="auto"/>
        <w:ind w:firstLine="709"/>
        <w:jc w:val="both"/>
        <w:rPr>
          <w:bCs/>
          <w:sz w:val="28"/>
          <w:szCs w:val="28"/>
        </w:rPr>
      </w:pPr>
      <w:r w:rsidRPr="0074495D">
        <w:rPr>
          <w:b/>
          <w:bCs/>
          <w:sz w:val="28"/>
          <w:szCs w:val="28"/>
        </w:rPr>
        <w:t>Комплексный подход</w:t>
      </w:r>
      <w:r w:rsidRPr="0074495D">
        <w:rPr>
          <w:bCs/>
          <w:sz w:val="28"/>
          <w:szCs w:val="28"/>
        </w:rPr>
        <w:t xml:space="preserve"> к оценке образовательных достижений реализуется путём</w:t>
      </w:r>
    </w:p>
    <w:p w:rsidR="006C7414" w:rsidRPr="0074495D" w:rsidRDefault="006C7414" w:rsidP="00D64506">
      <w:pPr>
        <w:pStyle w:val="a9"/>
        <w:numPr>
          <w:ilvl w:val="0"/>
          <w:numId w:val="142"/>
        </w:numPr>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оценки трёх групп результатов: предметных, личностных, </w:t>
      </w:r>
      <w:proofErr w:type="spellStart"/>
      <w:r w:rsidRPr="0074495D">
        <w:rPr>
          <w:rFonts w:ascii="Times New Roman" w:hAnsi="Times New Roman"/>
          <w:bCs/>
          <w:sz w:val="28"/>
          <w:szCs w:val="28"/>
        </w:rPr>
        <w:t>метапредметных</w:t>
      </w:r>
      <w:proofErr w:type="spellEnd"/>
      <w:r w:rsidRPr="0074495D">
        <w:rPr>
          <w:rFonts w:ascii="Times New Roman" w:hAnsi="Times New Roman"/>
          <w:bCs/>
          <w:sz w:val="28"/>
          <w:szCs w:val="28"/>
        </w:rPr>
        <w:t xml:space="preserve"> (регулятивных, коммуникативных и познавательных универсальных учебных действий);</w:t>
      </w:r>
    </w:p>
    <w:p w:rsidR="006C7414" w:rsidRPr="0074495D" w:rsidRDefault="006C7414" w:rsidP="00D64506">
      <w:pPr>
        <w:pStyle w:val="a9"/>
        <w:numPr>
          <w:ilvl w:val="0"/>
          <w:numId w:val="142"/>
        </w:numPr>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6C7414" w:rsidRPr="0074495D" w:rsidRDefault="006C7414" w:rsidP="00D64506">
      <w:pPr>
        <w:pStyle w:val="a9"/>
        <w:numPr>
          <w:ilvl w:val="0"/>
          <w:numId w:val="142"/>
        </w:numPr>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6C7414" w:rsidRPr="0074495D" w:rsidRDefault="006C7414" w:rsidP="00D64506">
      <w:pPr>
        <w:pStyle w:val="a9"/>
        <w:numPr>
          <w:ilvl w:val="0"/>
          <w:numId w:val="142"/>
        </w:numPr>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6C7414" w:rsidRDefault="006C7414" w:rsidP="006C7414">
      <w:pPr>
        <w:pStyle w:val="a9"/>
        <w:spacing w:line="360" w:lineRule="auto"/>
        <w:ind w:left="426" w:firstLine="709"/>
        <w:jc w:val="both"/>
        <w:rPr>
          <w:rFonts w:ascii="Times New Roman" w:hAnsi="Times New Roman"/>
          <w:bCs/>
          <w:sz w:val="28"/>
          <w:szCs w:val="28"/>
        </w:rPr>
      </w:pPr>
    </w:p>
    <w:p w:rsidR="00C77110" w:rsidRPr="0074495D" w:rsidRDefault="00C77110" w:rsidP="00C77110">
      <w:pPr>
        <w:pStyle w:val="afd"/>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2</w:t>
      </w:r>
      <w:r w:rsidRPr="0074495D">
        <w:rPr>
          <w:rFonts w:ascii="Times New Roman" w:hAnsi="Times New Roman"/>
          <w:i w:val="0"/>
          <w:color w:val="auto"/>
          <w:sz w:val="28"/>
          <w:szCs w:val="28"/>
        </w:rPr>
        <w:t xml:space="preserve">.3.2 Особенности оценки личностных, </w:t>
      </w:r>
      <w:proofErr w:type="spellStart"/>
      <w:r w:rsidRPr="0074495D">
        <w:rPr>
          <w:rFonts w:ascii="Times New Roman" w:hAnsi="Times New Roman"/>
          <w:i w:val="0"/>
          <w:color w:val="auto"/>
          <w:sz w:val="28"/>
          <w:szCs w:val="28"/>
        </w:rPr>
        <w:t>метапредметных</w:t>
      </w:r>
      <w:proofErr w:type="spellEnd"/>
      <w:r w:rsidRPr="0074495D">
        <w:rPr>
          <w:rFonts w:ascii="Times New Roman" w:hAnsi="Times New Roman"/>
          <w:i w:val="0"/>
          <w:color w:val="auto"/>
          <w:sz w:val="28"/>
          <w:szCs w:val="28"/>
        </w:rPr>
        <w:t xml:space="preserve"> и предметных результатов</w:t>
      </w:r>
    </w:p>
    <w:p w:rsidR="00C77110" w:rsidRPr="0074495D" w:rsidRDefault="00C77110" w:rsidP="00C77110">
      <w:pPr>
        <w:pStyle w:val="afd"/>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C77110" w:rsidRPr="00475353" w:rsidRDefault="00C77110" w:rsidP="00C77110">
      <w:pPr>
        <w:pStyle w:val="afb"/>
        <w:ind w:firstLine="709"/>
      </w:pPr>
    </w:p>
    <w:p w:rsidR="00C77110" w:rsidRPr="0074495D" w:rsidRDefault="00C77110" w:rsidP="00C77110">
      <w:pPr>
        <w:pStyle w:val="afb"/>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C77110" w:rsidRPr="0074495D" w:rsidRDefault="00C77110" w:rsidP="00C77110">
      <w:pPr>
        <w:pStyle w:val="afb"/>
        <w:ind w:firstLine="709"/>
        <w:rPr>
          <w:bCs/>
          <w:iCs/>
        </w:rPr>
      </w:pPr>
      <w:r w:rsidRPr="0074495D">
        <w:rPr>
          <w:bCs/>
          <w:iCs/>
        </w:rPr>
        <w:t xml:space="preserve">Основным объектом оценки личностных </w:t>
      </w:r>
      <w:proofErr w:type="spellStart"/>
      <w:r w:rsidRPr="0074495D">
        <w:rPr>
          <w:bCs/>
          <w:iCs/>
        </w:rPr>
        <w:t>результатовв</w:t>
      </w:r>
      <w:proofErr w:type="spellEnd"/>
      <w:r w:rsidRPr="0074495D">
        <w:rPr>
          <w:bCs/>
          <w:iCs/>
        </w:rPr>
        <w:t xml:space="preserve"> основной школе служит </w:t>
      </w:r>
      <w:proofErr w:type="spellStart"/>
      <w:r w:rsidRPr="0074495D">
        <w:rPr>
          <w:bCs/>
          <w:iCs/>
        </w:rPr>
        <w:t>сформированность</w:t>
      </w:r>
      <w:proofErr w:type="spellEnd"/>
      <w:r w:rsidRPr="0074495D">
        <w:rPr>
          <w:bCs/>
          <w:iCs/>
        </w:rPr>
        <w:t xml:space="preserve"> </w:t>
      </w:r>
      <w:r w:rsidRPr="0074495D">
        <w:t xml:space="preserve">универсальных учебных действий, включаемых в следующие </w:t>
      </w:r>
      <w:proofErr w:type="gramStart"/>
      <w:r w:rsidRPr="0074495D">
        <w:t>три основные</w:t>
      </w:r>
      <w:r w:rsidRPr="0074495D">
        <w:rPr>
          <w:bCs/>
          <w:iCs/>
        </w:rPr>
        <w:t xml:space="preserve"> блока</w:t>
      </w:r>
      <w:proofErr w:type="gramEnd"/>
      <w:r w:rsidRPr="0074495D">
        <w:rPr>
          <w:bCs/>
          <w:iCs/>
        </w:rPr>
        <w:t>:</w:t>
      </w:r>
    </w:p>
    <w:p w:rsidR="00C77110" w:rsidRPr="0074495D" w:rsidRDefault="00C77110" w:rsidP="00C77110">
      <w:pPr>
        <w:pStyle w:val="afb"/>
        <w:ind w:firstLine="709"/>
        <w:rPr>
          <w:iCs/>
        </w:rPr>
      </w:pPr>
      <w:r w:rsidRPr="0074495D">
        <w:t>1) </w:t>
      </w:r>
      <w:proofErr w:type="spellStart"/>
      <w:r w:rsidRPr="0074495D">
        <w:t>сформированность</w:t>
      </w:r>
      <w:proofErr w:type="spellEnd"/>
      <w:r w:rsidRPr="0074495D">
        <w:t xml:space="preserve"> основ гражданской идентичности личности;</w:t>
      </w:r>
    </w:p>
    <w:p w:rsidR="00C77110" w:rsidRPr="0074495D" w:rsidRDefault="00C77110" w:rsidP="00C77110">
      <w:pPr>
        <w:pStyle w:val="afb"/>
        <w:ind w:firstLine="709"/>
        <w:rPr>
          <w:iCs/>
        </w:rPr>
      </w:pPr>
      <w:r w:rsidRPr="0074495D">
        <w:t>2) </w:t>
      </w:r>
      <w:proofErr w:type="spellStart"/>
      <w:r w:rsidRPr="0074495D">
        <w:t>сформированность</w:t>
      </w:r>
      <w:proofErr w:type="spellEnd"/>
      <w:r w:rsidRPr="0074495D">
        <w:t xml:space="preserve">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C77110" w:rsidRPr="0074495D" w:rsidRDefault="00C77110" w:rsidP="00C77110">
      <w:pPr>
        <w:pStyle w:val="afb"/>
        <w:ind w:firstLine="709"/>
      </w:pPr>
      <w:r w:rsidRPr="0074495D">
        <w:rPr>
          <w:rStyle w:val="dash041e005f0431005f044b005f0447005f043d005f044b005f0439005f005fchar1char1"/>
        </w:rPr>
        <w:t>3) </w:t>
      </w:r>
      <w:proofErr w:type="spellStart"/>
      <w:r w:rsidRPr="0074495D">
        <w:t>сформированность</w:t>
      </w:r>
      <w:proofErr w:type="spellEnd"/>
      <w:r w:rsidRPr="0074495D">
        <w:t xml:space="preserve"> </w:t>
      </w:r>
      <w:r w:rsidRPr="0074495D">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C77110" w:rsidRPr="0074495D" w:rsidRDefault="00C77110" w:rsidP="00C77110">
      <w:pPr>
        <w:pStyle w:val="afb"/>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w:t>
      </w:r>
      <w:proofErr w:type="spellStart"/>
      <w:r w:rsidRPr="0074495D">
        <w:t>воспитательно</w:t>
      </w:r>
      <w:proofErr w:type="spellEnd"/>
      <w:r w:rsidRPr="0074495D">
        <w:t xml:space="preserve">-образовательной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w:t>
      </w:r>
      <w:proofErr w:type="spellStart"/>
      <w:r w:rsidRPr="0074495D">
        <w:t>неперсонифицированных</w:t>
      </w:r>
      <w:proofErr w:type="spellEnd"/>
      <w:r w:rsidRPr="0074495D">
        <w:t xml:space="preserve"> мониторинговых исследований. Инструментарий для них разрабатывается централизованно на федеральном или региональном уровне и </w:t>
      </w:r>
      <w:r w:rsidRPr="0074495D">
        <w:lastRenderedPageBreak/>
        <w:t>основывается на профессиональных методиках психолого-педагогической диагностики.</w:t>
      </w:r>
    </w:p>
    <w:p w:rsidR="00C77110" w:rsidRPr="0074495D" w:rsidRDefault="00C77110" w:rsidP="00C77110">
      <w:pPr>
        <w:pStyle w:val="afb"/>
        <w:ind w:firstLine="709"/>
      </w:pPr>
      <w:r w:rsidRPr="0074495D">
        <w:t xml:space="preserve">Во </w:t>
      </w:r>
      <w:proofErr w:type="spellStart"/>
      <w:r w:rsidRPr="0074495D">
        <w:t>внутришкольном</w:t>
      </w:r>
      <w:proofErr w:type="spellEnd"/>
      <w:r w:rsidRPr="0074495D">
        <w:t xml:space="preserve"> мониторинге в целях оптимизации личностного развития учащихся возможна оценка </w:t>
      </w:r>
      <w:proofErr w:type="spellStart"/>
      <w:r w:rsidRPr="0074495D">
        <w:t>сформированности</w:t>
      </w:r>
      <w:proofErr w:type="spellEnd"/>
      <w:r w:rsidRPr="0074495D">
        <w:t xml:space="preserve"> отдельных личностных результатов, проявляющихся </w:t>
      </w:r>
      <w:proofErr w:type="gramStart"/>
      <w:r w:rsidRPr="0074495D">
        <w:t>в</w:t>
      </w:r>
      <w:proofErr w:type="gramEnd"/>
      <w:r w:rsidRPr="0074495D">
        <w:t>:</w:t>
      </w:r>
    </w:p>
    <w:p w:rsidR="00C77110" w:rsidRPr="0074495D" w:rsidRDefault="00C77110" w:rsidP="00D64506">
      <w:pPr>
        <w:pStyle w:val="afb"/>
        <w:numPr>
          <w:ilvl w:val="0"/>
          <w:numId w:val="139"/>
        </w:numPr>
        <w:ind w:left="0" w:firstLine="709"/>
      </w:pPr>
      <w:proofErr w:type="gramStart"/>
      <w:r w:rsidRPr="0074495D">
        <w:t>соблюдении</w:t>
      </w:r>
      <w:proofErr w:type="gramEnd"/>
      <w:r w:rsidRPr="0074495D">
        <w:t xml:space="preserve"> норм и правил поведения, принятых в образовательной организации;</w:t>
      </w:r>
    </w:p>
    <w:p w:rsidR="00C77110" w:rsidRPr="0074495D" w:rsidRDefault="00C77110" w:rsidP="00D64506">
      <w:pPr>
        <w:pStyle w:val="afb"/>
        <w:numPr>
          <w:ilvl w:val="0"/>
          <w:numId w:val="139"/>
        </w:numPr>
        <w:ind w:left="0" w:firstLine="709"/>
      </w:pPr>
      <w:proofErr w:type="gramStart"/>
      <w:r w:rsidRPr="0074495D">
        <w:t>участии</w:t>
      </w:r>
      <w:proofErr w:type="gramEnd"/>
      <w:r w:rsidRPr="0074495D">
        <w:t xml:space="preserve"> в общественной жизни образовательной организации, ближайшего социального окружения, страны, общественно-полезной деятельности;</w:t>
      </w:r>
    </w:p>
    <w:p w:rsidR="00C77110" w:rsidRPr="0074495D" w:rsidRDefault="00C77110" w:rsidP="00D64506">
      <w:pPr>
        <w:pStyle w:val="afb"/>
        <w:numPr>
          <w:ilvl w:val="0"/>
          <w:numId w:val="139"/>
        </w:numPr>
        <w:ind w:left="0" w:firstLine="709"/>
      </w:pPr>
      <w:r w:rsidRPr="0074495D">
        <w:t>ответственности за результаты обучения;</w:t>
      </w:r>
    </w:p>
    <w:p w:rsidR="00C77110" w:rsidRPr="0074495D" w:rsidRDefault="00C77110" w:rsidP="00D64506">
      <w:pPr>
        <w:pStyle w:val="afb"/>
        <w:numPr>
          <w:ilvl w:val="0"/>
          <w:numId w:val="139"/>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C77110" w:rsidRPr="0074495D" w:rsidRDefault="00C77110" w:rsidP="00D64506">
      <w:pPr>
        <w:pStyle w:val="afb"/>
        <w:numPr>
          <w:ilvl w:val="0"/>
          <w:numId w:val="139"/>
        </w:numPr>
        <w:ind w:left="0" w:firstLine="709"/>
      </w:pPr>
      <w:r w:rsidRPr="0074495D">
        <w:t xml:space="preserve">ценностно-смысловых </w:t>
      </w:r>
      <w:proofErr w:type="gramStart"/>
      <w:r w:rsidRPr="0074495D">
        <w:t>установках</w:t>
      </w:r>
      <w:proofErr w:type="gramEnd"/>
      <w:r w:rsidRPr="0074495D">
        <w:t xml:space="preserve"> обучающихся, формируемых средствами различных предметов в рамках системы общего образования.</w:t>
      </w:r>
    </w:p>
    <w:p w:rsidR="00C77110" w:rsidRPr="0074495D" w:rsidRDefault="00C77110" w:rsidP="00C77110">
      <w:pPr>
        <w:spacing w:line="360" w:lineRule="auto"/>
        <w:ind w:firstLine="709"/>
        <w:jc w:val="both"/>
        <w:rPr>
          <w:sz w:val="28"/>
          <w:szCs w:val="28"/>
        </w:rPr>
      </w:pPr>
      <w:proofErr w:type="spellStart"/>
      <w:r w:rsidRPr="0074495D">
        <w:rPr>
          <w:sz w:val="28"/>
          <w:szCs w:val="28"/>
        </w:rPr>
        <w:t>Внутришкольный</w:t>
      </w:r>
      <w:proofErr w:type="spellEnd"/>
      <w:r w:rsidRPr="0074495D">
        <w:rPr>
          <w:sz w:val="28"/>
          <w:szCs w:val="28"/>
        </w:rP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bCs/>
          <w:sz w:val="28"/>
          <w:szCs w:val="28"/>
        </w:rPr>
        <w:t xml:space="preserve">Федеральным </w:t>
      </w:r>
      <w:r w:rsidRPr="0074495D">
        <w:rPr>
          <w:sz w:val="28"/>
          <w:szCs w:val="28"/>
        </w:rPr>
        <w:t>законом от 17.07.2006 №152-ФЗ «О персональных данных».</w:t>
      </w:r>
    </w:p>
    <w:p w:rsidR="00C77110" w:rsidRPr="0074495D" w:rsidRDefault="00C77110" w:rsidP="00C77110">
      <w:pPr>
        <w:pStyle w:val="afd"/>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 xml:space="preserve">Особенности оценки </w:t>
      </w:r>
      <w:proofErr w:type="spellStart"/>
      <w:r w:rsidRPr="0074495D">
        <w:rPr>
          <w:rFonts w:ascii="Times New Roman" w:hAnsi="Times New Roman"/>
          <w:i w:val="0"/>
          <w:color w:val="auto"/>
          <w:sz w:val="28"/>
          <w:szCs w:val="28"/>
        </w:rPr>
        <w:t>метапредметных</w:t>
      </w:r>
      <w:proofErr w:type="spellEnd"/>
      <w:r w:rsidRPr="0074495D">
        <w:rPr>
          <w:rFonts w:ascii="Times New Roman" w:hAnsi="Times New Roman"/>
          <w:i w:val="0"/>
          <w:color w:val="auto"/>
          <w:sz w:val="28"/>
          <w:szCs w:val="28"/>
        </w:rPr>
        <w:t xml:space="preserve"> результатов</w:t>
      </w:r>
    </w:p>
    <w:p w:rsidR="00C77110" w:rsidRPr="0074495D" w:rsidRDefault="00C77110" w:rsidP="00C77110">
      <w:pPr>
        <w:pStyle w:val="afb"/>
        <w:ind w:firstLine="709"/>
      </w:pPr>
      <w:r w:rsidRPr="00475353">
        <w:t xml:space="preserve">Оценка </w:t>
      </w:r>
      <w:proofErr w:type="spellStart"/>
      <w:r w:rsidRPr="00475353">
        <w:t>метапредметных</w:t>
      </w:r>
      <w:proofErr w:type="spellEnd"/>
      <w:r w:rsidRPr="00475353">
        <w:t xml:space="preserve"> результат</w:t>
      </w:r>
      <w:r w:rsidRPr="0074495D">
        <w:t xml:space="preserve">ов </w:t>
      </w:r>
      <w:r w:rsidRPr="0074495D">
        <w:rPr>
          <w:bCs/>
        </w:rPr>
        <w:t xml:space="preserve">представляет собой оценку достижения </w:t>
      </w:r>
      <w:r w:rsidRPr="0074495D">
        <w:t xml:space="preserve">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w:t>
      </w:r>
      <w:r w:rsidRPr="0074495D">
        <w:lastRenderedPageBreak/>
        <w:t xml:space="preserve">универсальные учебные действия»). Формирование </w:t>
      </w:r>
      <w:proofErr w:type="spellStart"/>
      <w:r w:rsidRPr="0074495D">
        <w:t>метапредметных</w:t>
      </w:r>
      <w:proofErr w:type="spellEnd"/>
      <w:r w:rsidRPr="0074495D">
        <w:t xml:space="preserve"> результатов обеспечивается за счёт всех учебных предметов и внеурочной деятельности.</w:t>
      </w:r>
    </w:p>
    <w:p w:rsidR="00C77110" w:rsidRPr="0074495D" w:rsidRDefault="00C77110" w:rsidP="00C77110">
      <w:pPr>
        <w:autoSpaceDE w:val="0"/>
        <w:autoSpaceDN w:val="0"/>
        <w:adjustRightInd w:val="0"/>
        <w:spacing w:line="360" w:lineRule="auto"/>
        <w:ind w:firstLine="709"/>
        <w:jc w:val="both"/>
        <w:rPr>
          <w:sz w:val="28"/>
          <w:szCs w:val="28"/>
        </w:rPr>
      </w:pPr>
      <w:r w:rsidRPr="0074495D">
        <w:rPr>
          <w:bCs/>
          <w:iCs/>
          <w:sz w:val="28"/>
          <w:szCs w:val="28"/>
        </w:rPr>
        <w:t xml:space="preserve">Основным </w:t>
      </w:r>
      <w:r w:rsidRPr="0074495D">
        <w:rPr>
          <w:b/>
          <w:bCs/>
          <w:iCs/>
          <w:sz w:val="28"/>
          <w:szCs w:val="28"/>
        </w:rPr>
        <w:t>объектом и предметом</w:t>
      </w:r>
      <w:r w:rsidRPr="0074495D">
        <w:rPr>
          <w:bCs/>
          <w:iCs/>
          <w:sz w:val="28"/>
          <w:szCs w:val="28"/>
        </w:rPr>
        <w:t xml:space="preserve"> оценки </w:t>
      </w:r>
      <w:proofErr w:type="spellStart"/>
      <w:r w:rsidRPr="0074495D">
        <w:rPr>
          <w:bCs/>
          <w:iCs/>
          <w:sz w:val="28"/>
          <w:szCs w:val="28"/>
        </w:rPr>
        <w:t>метапредметных</w:t>
      </w:r>
      <w:proofErr w:type="spellEnd"/>
      <w:r w:rsidRPr="0074495D">
        <w:rPr>
          <w:bCs/>
          <w:iCs/>
          <w:sz w:val="28"/>
          <w:szCs w:val="28"/>
        </w:rPr>
        <w:t xml:space="preserve"> результатов являются</w:t>
      </w:r>
      <w:r w:rsidRPr="0074495D">
        <w:rPr>
          <w:sz w:val="28"/>
          <w:szCs w:val="28"/>
        </w:rPr>
        <w:t>:</w:t>
      </w:r>
    </w:p>
    <w:p w:rsidR="00C77110" w:rsidRPr="0074495D" w:rsidRDefault="00C77110" w:rsidP="00D64506">
      <w:pPr>
        <w:numPr>
          <w:ilvl w:val="0"/>
          <w:numId w:val="144"/>
        </w:numPr>
        <w:tabs>
          <w:tab w:val="left" w:pos="1134"/>
        </w:tabs>
        <w:spacing w:line="360" w:lineRule="auto"/>
        <w:ind w:left="0" w:firstLine="709"/>
        <w:jc w:val="both"/>
        <w:rPr>
          <w:sz w:val="28"/>
          <w:szCs w:val="28"/>
        </w:rPr>
      </w:pPr>
      <w:r w:rsidRPr="0074495D">
        <w:rPr>
          <w:sz w:val="28"/>
          <w:szCs w:val="28"/>
        </w:rPr>
        <w:t>способность и готовность к освоению систематических знаний, их самостоятельному пополнению, переносу и интеграции;</w:t>
      </w:r>
    </w:p>
    <w:p w:rsidR="00C77110" w:rsidRPr="0074495D" w:rsidRDefault="00C77110" w:rsidP="00D64506">
      <w:pPr>
        <w:numPr>
          <w:ilvl w:val="0"/>
          <w:numId w:val="144"/>
        </w:numPr>
        <w:tabs>
          <w:tab w:val="left" w:pos="1134"/>
        </w:tabs>
        <w:spacing w:line="360" w:lineRule="auto"/>
        <w:ind w:left="0" w:firstLine="709"/>
        <w:jc w:val="both"/>
        <w:rPr>
          <w:sz w:val="28"/>
          <w:szCs w:val="28"/>
        </w:rPr>
      </w:pPr>
      <w:r w:rsidRPr="0074495D">
        <w:rPr>
          <w:sz w:val="28"/>
          <w:szCs w:val="28"/>
        </w:rPr>
        <w:t>способность работать с информацией;</w:t>
      </w:r>
    </w:p>
    <w:p w:rsidR="00C77110" w:rsidRPr="0074495D" w:rsidRDefault="00C77110" w:rsidP="00D64506">
      <w:pPr>
        <w:numPr>
          <w:ilvl w:val="0"/>
          <w:numId w:val="144"/>
        </w:numPr>
        <w:tabs>
          <w:tab w:val="left" w:pos="1134"/>
        </w:tabs>
        <w:spacing w:line="360" w:lineRule="auto"/>
        <w:ind w:left="0" w:firstLine="709"/>
        <w:jc w:val="both"/>
        <w:rPr>
          <w:sz w:val="28"/>
          <w:szCs w:val="28"/>
        </w:rPr>
      </w:pPr>
      <w:r w:rsidRPr="0074495D">
        <w:rPr>
          <w:sz w:val="28"/>
          <w:szCs w:val="28"/>
        </w:rPr>
        <w:t>способность к сотрудничеству и коммуникации;</w:t>
      </w:r>
    </w:p>
    <w:p w:rsidR="00C77110" w:rsidRPr="0074495D" w:rsidRDefault="00C77110" w:rsidP="00D64506">
      <w:pPr>
        <w:numPr>
          <w:ilvl w:val="0"/>
          <w:numId w:val="144"/>
        </w:numPr>
        <w:tabs>
          <w:tab w:val="left" w:pos="1134"/>
        </w:tabs>
        <w:spacing w:line="360" w:lineRule="auto"/>
        <w:ind w:left="0" w:firstLine="709"/>
        <w:jc w:val="both"/>
        <w:rPr>
          <w:sz w:val="28"/>
          <w:szCs w:val="28"/>
        </w:rPr>
      </w:pPr>
      <w:r w:rsidRPr="0074495D">
        <w:rPr>
          <w:sz w:val="28"/>
          <w:szCs w:val="28"/>
        </w:rPr>
        <w:t>способность к решению личностно и социально значимых проблем и воплощению найденных решений в практику;</w:t>
      </w:r>
    </w:p>
    <w:p w:rsidR="00C77110" w:rsidRPr="0074495D" w:rsidRDefault="00C77110" w:rsidP="00D64506">
      <w:pPr>
        <w:numPr>
          <w:ilvl w:val="0"/>
          <w:numId w:val="144"/>
        </w:numPr>
        <w:tabs>
          <w:tab w:val="left" w:pos="1134"/>
        </w:tabs>
        <w:spacing w:line="360" w:lineRule="auto"/>
        <w:ind w:left="0" w:firstLine="709"/>
        <w:jc w:val="both"/>
        <w:rPr>
          <w:sz w:val="28"/>
          <w:szCs w:val="28"/>
        </w:rPr>
      </w:pPr>
      <w:r w:rsidRPr="0074495D">
        <w:rPr>
          <w:sz w:val="28"/>
          <w:szCs w:val="28"/>
        </w:rPr>
        <w:t>способность и готовность к использованию ИКТ в целях обучения и развития;</w:t>
      </w:r>
    </w:p>
    <w:p w:rsidR="00C77110" w:rsidRPr="0074495D" w:rsidRDefault="00C77110" w:rsidP="00D64506">
      <w:pPr>
        <w:numPr>
          <w:ilvl w:val="0"/>
          <w:numId w:val="144"/>
        </w:numPr>
        <w:tabs>
          <w:tab w:val="left" w:pos="1134"/>
        </w:tabs>
        <w:spacing w:line="360" w:lineRule="auto"/>
        <w:ind w:left="0" w:firstLine="709"/>
        <w:jc w:val="both"/>
        <w:rPr>
          <w:sz w:val="28"/>
          <w:szCs w:val="28"/>
        </w:rPr>
      </w:pPr>
      <w:r w:rsidRPr="0074495D">
        <w:rPr>
          <w:sz w:val="28"/>
          <w:szCs w:val="28"/>
        </w:rPr>
        <w:t xml:space="preserve">способность к самоорганизации, </w:t>
      </w:r>
      <w:proofErr w:type="spellStart"/>
      <w:r w:rsidRPr="0074495D">
        <w:rPr>
          <w:sz w:val="28"/>
          <w:szCs w:val="28"/>
        </w:rPr>
        <w:t>саморегуляции</w:t>
      </w:r>
      <w:proofErr w:type="spellEnd"/>
      <w:r w:rsidRPr="0074495D">
        <w:rPr>
          <w:sz w:val="28"/>
          <w:szCs w:val="28"/>
        </w:rPr>
        <w:t xml:space="preserve"> и рефлексии.</w:t>
      </w:r>
    </w:p>
    <w:p w:rsidR="00C77110" w:rsidRPr="0074495D" w:rsidRDefault="00C77110" w:rsidP="00C77110">
      <w:pPr>
        <w:pStyle w:val="afb"/>
        <w:ind w:firstLine="709"/>
        <w:rPr>
          <w:i/>
        </w:rPr>
      </w:pPr>
      <w:r w:rsidRPr="0074495D">
        <w:t xml:space="preserve">Оценка достижения </w:t>
      </w:r>
      <w:proofErr w:type="spellStart"/>
      <w:r w:rsidRPr="0074495D">
        <w:t>метапредметных</w:t>
      </w:r>
      <w:proofErr w:type="spellEnd"/>
      <w:r w:rsidRPr="0074495D">
        <w:t xml:space="preserve"> результатов осуществляется администрацией образовательной организации в ходе </w:t>
      </w:r>
      <w:proofErr w:type="spellStart"/>
      <w:r w:rsidRPr="0074495D">
        <w:rPr>
          <w:b/>
        </w:rPr>
        <w:t>внутришкольного</w:t>
      </w:r>
      <w:proofErr w:type="spellEnd"/>
      <w:r w:rsidRPr="0074495D">
        <w:rPr>
          <w:b/>
        </w:rPr>
        <w:t xml:space="preserve"> мониторинга</w:t>
      </w:r>
      <w:r w:rsidRPr="0074495D">
        <w:t xml:space="preserve">. Содержание и периодичность </w:t>
      </w:r>
      <w:proofErr w:type="spellStart"/>
      <w:r w:rsidRPr="0074495D">
        <w:t>внутришкольного</w:t>
      </w:r>
      <w:proofErr w:type="spellEnd"/>
      <w:r w:rsidRPr="0074495D">
        <w:t xml:space="preserve"> мониторинга устанавливается решением педагогического совета. Инструментарий строится на </w:t>
      </w:r>
      <w:proofErr w:type="spellStart"/>
      <w:r w:rsidRPr="0074495D">
        <w:t>межпредметной</w:t>
      </w:r>
      <w:proofErr w:type="spellEnd"/>
      <w:r w:rsidRPr="0074495D">
        <w:t xml:space="preserve"> основе и может включать диагностические материалы по оценке читательской грамотности, </w:t>
      </w:r>
      <w:proofErr w:type="gramStart"/>
      <w:r w:rsidRPr="0074495D">
        <w:t>ИКТ-компетентности</w:t>
      </w:r>
      <w:proofErr w:type="gramEnd"/>
      <w:r w:rsidRPr="0074495D">
        <w:t xml:space="preserve">, </w:t>
      </w:r>
      <w:proofErr w:type="spellStart"/>
      <w:r w:rsidRPr="0074495D">
        <w:t>сформированности</w:t>
      </w:r>
      <w:proofErr w:type="spellEnd"/>
      <w:r w:rsidRPr="0074495D">
        <w:t xml:space="preserve"> регулятивных, коммуникативных и познавательных учебных действий</w:t>
      </w:r>
      <w:r w:rsidRPr="0074495D">
        <w:rPr>
          <w:i/>
        </w:rPr>
        <w:t>.</w:t>
      </w:r>
    </w:p>
    <w:p w:rsidR="00C77110" w:rsidRPr="0074495D" w:rsidRDefault="00C77110" w:rsidP="00C77110">
      <w:pPr>
        <w:pStyle w:val="afb"/>
        <w:ind w:firstLine="709"/>
      </w:pPr>
      <w:r w:rsidRPr="0074495D">
        <w:t xml:space="preserve">Наиболее адекватными формами оценки </w:t>
      </w:r>
    </w:p>
    <w:p w:rsidR="00C77110" w:rsidRPr="0074495D" w:rsidRDefault="00C77110" w:rsidP="00D64506">
      <w:pPr>
        <w:pStyle w:val="afb"/>
        <w:numPr>
          <w:ilvl w:val="0"/>
          <w:numId w:val="145"/>
        </w:numPr>
        <w:tabs>
          <w:tab w:val="left" w:pos="1134"/>
        </w:tabs>
        <w:ind w:left="0" w:firstLine="709"/>
      </w:pPr>
      <w:r w:rsidRPr="0074495D">
        <w:t xml:space="preserve">читательской грамотности служит письменная работа на </w:t>
      </w:r>
      <w:proofErr w:type="spellStart"/>
      <w:r w:rsidRPr="0074495D">
        <w:t>межпредметной</w:t>
      </w:r>
      <w:proofErr w:type="spellEnd"/>
      <w:r w:rsidRPr="0074495D">
        <w:t xml:space="preserve"> основе;</w:t>
      </w:r>
    </w:p>
    <w:p w:rsidR="00C77110" w:rsidRPr="0074495D" w:rsidRDefault="00C77110" w:rsidP="00D64506">
      <w:pPr>
        <w:pStyle w:val="afb"/>
        <w:numPr>
          <w:ilvl w:val="0"/>
          <w:numId w:val="145"/>
        </w:numPr>
        <w:tabs>
          <w:tab w:val="left" w:pos="1134"/>
        </w:tabs>
        <w:ind w:left="0" w:firstLine="709"/>
      </w:pPr>
      <w:proofErr w:type="gramStart"/>
      <w:r w:rsidRPr="0074495D">
        <w:t>ИКТ-компетентности</w:t>
      </w:r>
      <w:proofErr w:type="gramEnd"/>
      <w:r w:rsidRPr="0074495D">
        <w:t xml:space="preserve"> – практическая работа в сочетании с письменной (компьютеризованной) частью;</w:t>
      </w:r>
    </w:p>
    <w:p w:rsidR="00C77110" w:rsidRPr="0074495D" w:rsidRDefault="00C77110" w:rsidP="00D64506">
      <w:pPr>
        <w:pStyle w:val="afb"/>
        <w:numPr>
          <w:ilvl w:val="0"/>
          <w:numId w:val="145"/>
        </w:numPr>
        <w:tabs>
          <w:tab w:val="left" w:pos="1134"/>
        </w:tabs>
        <w:ind w:left="0" w:firstLine="709"/>
      </w:pPr>
      <w:proofErr w:type="spellStart"/>
      <w:r w:rsidRPr="0074495D">
        <w:t>сформированности</w:t>
      </w:r>
      <w:proofErr w:type="spellEnd"/>
      <w:r w:rsidRPr="0074495D">
        <w:t xml:space="preserve">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C77110" w:rsidRPr="0074495D" w:rsidRDefault="00C77110" w:rsidP="00C77110">
      <w:pPr>
        <w:pStyle w:val="afb"/>
        <w:ind w:firstLine="709"/>
      </w:pPr>
      <w:r w:rsidRPr="0074495D">
        <w:lastRenderedPageBreak/>
        <w:t>Каждый из перечисленных видов диагностик проводится с периодичностью не менее</w:t>
      </w:r>
      <w:proofErr w:type="gramStart"/>
      <w:r w:rsidRPr="0074495D">
        <w:t>,</w:t>
      </w:r>
      <w:proofErr w:type="gramEnd"/>
      <w:r w:rsidRPr="0074495D">
        <w:t xml:space="preserve"> чем один раз в два года.</w:t>
      </w:r>
    </w:p>
    <w:p w:rsidR="00C77110" w:rsidRPr="0074495D" w:rsidRDefault="00C77110" w:rsidP="00C77110">
      <w:pPr>
        <w:pStyle w:val="afb"/>
        <w:ind w:firstLine="709"/>
      </w:pPr>
      <w:r w:rsidRPr="0074495D">
        <w:t xml:space="preserve">Основной процедурой </w:t>
      </w:r>
      <w:r w:rsidRPr="0074495D">
        <w:rPr>
          <w:b/>
        </w:rPr>
        <w:t>итоговой оценки</w:t>
      </w:r>
      <w:r w:rsidRPr="0074495D">
        <w:t xml:space="preserve"> достижения </w:t>
      </w:r>
      <w:proofErr w:type="spellStart"/>
      <w:r w:rsidRPr="0074495D">
        <w:t>метапредметных</w:t>
      </w:r>
      <w:proofErr w:type="spellEnd"/>
      <w:r w:rsidRPr="0074495D">
        <w:t xml:space="preserve"> результатов является </w:t>
      </w:r>
      <w:r w:rsidRPr="0074495D">
        <w:rPr>
          <w:b/>
        </w:rPr>
        <w:t xml:space="preserve">защита итогового </w:t>
      </w:r>
      <w:proofErr w:type="gramStart"/>
      <w:r w:rsidRPr="0074495D">
        <w:rPr>
          <w:b/>
        </w:rPr>
        <w:t>индивидуального проекта</w:t>
      </w:r>
      <w:proofErr w:type="gramEnd"/>
      <w:r w:rsidRPr="0074495D">
        <w:t>.</w:t>
      </w:r>
    </w:p>
    <w:p w:rsidR="00C77110" w:rsidRPr="0074495D" w:rsidRDefault="00C77110" w:rsidP="00C77110">
      <w:pPr>
        <w:pStyle w:val="afb"/>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C77110" w:rsidRPr="0074495D" w:rsidRDefault="00C77110" w:rsidP="00C77110">
      <w:pPr>
        <w:pStyle w:val="afb"/>
        <w:ind w:firstLine="709"/>
      </w:pPr>
      <w:r w:rsidRPr="0074495D">
        <w:t>Результатом (продуктом) проектной деятельности может быть любая из следующих работ:</w:t>
      </w:r>
    </w:p>
    <w:p w:rsidR="00C77110" w:rsidRPr="0074495D" w:rsidRDefault="00C77110" w:rsidP="00C77110">
      <w:pPr>
        <w:pStyle w:val="afb"/>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C77110" w:rsidRPr="0074495D" w:rsidRDefault="00C77110" w:rsidP="00C77110">
      <w:pPr>
        <w:pStyle w:val="afb"/>
        <w:ind w:firstLine="709"/>
      </w:pPr>
      <w:r w:rsidRPr="0074495D">
        <w:t>б) художественная творческая работа</w:t>
      </w:r>
      <w:r w:rsidRPr="0074495D">
        <w:rPr>
          <w:i/>
        </w:rPr>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77110" w:rsidRPr="0074495D" w:rsidRDefault="00C77110" w:rsidP="00C77110">
      <w:pPr>
        <w:pStyle w:val="afb"/>
        <w:ind w:firstLine="709"/>
      </w:pPr>
      <w:r w:rsidRPr="0074495D">
        <w:t>в) материальный объект, макет, иное конструкторское изделие;</w:t>
      </w:r>
    </w:p>
    <w:p w:rsidR="00C77110" w:rsidRPr="0074495D" w:rsidRDefault="00C77110" w:rsidP="00C77110">
      <w:pPr>
        <w:pStyle w:val="afb"/>
        <w:ind w:firstLine="709"/>
      </w:pPr>
      <w:r w:rsidRPr="0074495D">
        <w:t>г) отчётные материалы по социальному проекту, которые могут включать как тексты, так и мультимедийные продукты.</w:t>
      </w:r>
    </w:p>
    <w:p w:rsidR="00C77110" w:rsidRPr="0074495D" w:rsidRDefault="00C77110" w:rsidP="00C77110">
      <w:pPr>
        <w:pStyle w:val="afb"/>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C77110" w:rsidRPr="0074495D" w:rsidRDefault="00C77110" w:rsidP="00C77110">
      <w:pPr>
        <w:pStyle w:val="afb"/>
        <w:ind w:firstLine="709"/>
      </w:pPr>
      <w:r w:rsidRPr="0074495D">
        <w:t xml:space="preserve">Общим требованием ко всем работам является необходимость соблюдения норм и правил цитирования, ссылок на различные источники. В случае </w:t>
      </w:r>
      <w:r w:rsidRPr="0074495D">
        <w:lastRenderedPageBreak/>
        <w:t>заимствования текста работы (плагиата) без указания ссылок на источник, проект к защите не допускается.</w:t>
      </w:r>
    </w:p>
    <w:p w:rsidR="00C77110" w:rsidRPr="0074495D" w:rsidRDefault="00C77110" w:rsidP="00C77110">
      <w:pPr>
        <w:pStyle w:val="afb"/>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C77110" w:rsidRPr="0074495D" w:rsidRDefault="00C77110" w:rsidP="00C77110">
      <w:pPr>
        <w:pStyle w:val="afb"/>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C77110" w:rsidRPr="0074495D" w:rsidRDefault="00C77110" w:rsidP="00C77110">
      <w:pPr>
        <w:pStyle w:val="afd"/>
        <w:spacing w:before="0" w:after="0" w:line="360" w:lineRule="auto"/>
        <w:ind w:left="0" w:right="0" w:firstLine="709"/>
        <w:rPr>
          <w:rFonts w:ascii="Times New Roman" w:hAnsi="Times New Roman"/>
          <w:color w:val="auto"/>
          <w:sz w:val="28"/>
          <w:szCs w:val="28"/>
        </w:rPr>
      </w:pPr>
    </w:p>
    <w:p w:rsidR="00C77110" w:rsidRPr="0074495D" w:rsidRDefault="00C77110" w:rsidP="00C77110">
      <w:pPr>
        <w:pStyle w:val="afd"/>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C77110" w:rsidRPr="0074495D" w:rsidRDefault="00C77110" w:rsidP="00C77110">
      <w:pPr>
        <w:pStyle w:val="afb"/>
        <w:ind w:firstLine="709"/>
      </w:pPr>
      <w:r w:rsidRPr="00475353">
        <w:t>Оценка предметных рез</w:t>
      </w:r>
      <w:r w:rsidRPr="0074495D">
        <w:t xml:space="preserve">ультатов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C77110" w:rsidRPr="0074495D" w:rsidRDefault="00C77110" w:rsidP="00C77110">
      <w:pPr>
        <w:pStyle w:val="afb"/>
        <w:ind w:firstLine="709"/>
      </w:pPr>
      <w:r w:rsidRPr="0074495D">
        <w:t>Формирование этих результатов обеспечивается каждым учебным предметом.</w:t>
      </w:r>
    </w:p>
    <w:p w:rsidR="00C77110" w:rsidRPr="0074495D" w:rsidRDefault="00C77110" w:rsidP="00C77110">
      <w:pPr>
        <w:pStyle w:val="afb"/>
        <w:ind w:firstLine="709"/>
      </w:pPr>
      <w:r w:rsidRPr="0074495D">
        <w:rPr>
          <w:bCs/>
          <w:iCs/>
        </w:rPr>
        <w:t xml:space="preserve">Основным предметом оценки в соответствии с требованиями ФГОС ООО является </w:t>
      </w:r>
      <w:r w:rsidRPr="0074495D">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rsidRPr="0074495D">
        <w:t>метапредметных</w:t>
      </w:r>
      <w:proofErr w:type="spellEnd"/>
      <w:r w:rsidRPr="0074495D">
        <w:t xml:space="preserve"> (познавательных, регулятивных, коммуникативных) действий.</w:t>
      </w:r>
    </w:p>
    <w:p w:rsidR="00C77110" w:rsidRPr="0074495D" w:rsidRDefault="00C77110" w:rsidP="00C77110">
      <w:pPr>
        <w:pStyle w:val="afb"/>
        <w:ind w:firstLine="709"/>
      </w:pPr>
      <w:r w:rsidRPr="0074495D">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w:t>
      </w:r>
      <w:proofErr w:type="spellStart"/>
      <w:r w:rsidRPr="0074495D">
        <w:t>внутришкольного</w:t>
      </w:r>
      <w:proofErr w:type="spellEnd"/>
      <w:r w:rsidRPr="0074495D">
        <w:t xml:space="preserve"> мониторинга.</w:t>
      </w:r>
    </w:p>
    <w:p w:rsidR="00C77110" w:rsidRPr="0074495D" w:rsidRDefault="00C77110" w:rsidP="00C77110">
      <w:pPr>
        <w:pStyle w:val="afb"/>
        <w:ind w:firstLine="709"/>
        <w:rPr>
          <w:rFonts w:eastAsia="@Arial Unicode MS"/>
        </w:rPr>
      </w:pPr>
      <w:r w:rsidRPr="0074495D">
        <w:rPr>
          <w:rFonts w:eastAsia="@Arial Unicode M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74495D">
        <w:rPr>
          <w:lang w:eastAsia="ru-RU"/>
        </w:rPr>
        <w:t>Описание должно включить:</w:t>
      </w:r>
    </w:p>
    <w:p w:rsidR="00C77110" w:rsidRPr="0074495D" w:rsidRDefault="00C77110" w:rsidP="00D64506">
      <w:pPr>
        <w:numPr>
          <w:ilvl w:val="0"/>
          <w:numId w:val="143"/>
        </w:numPr>
        <w:spacing w:line="360" w:lineRule="auto"/>
        <w:ind w:left="0" w:firstLine="709"/>
        <w:jc w:val="both"/>
        <w:rPr>
          <w:sz w:val="28"/>
          <w:szCs w:val="28"/>
        </w:rPr>
      </w:pPr>
      <w:r w:rsidRPr="0074495D">
        <w:rPr>
          <w:sz w:val="28"/>
          <w:szCs w:val="28"/>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C77110" w:rsidRPr="0074495D" w:rsidRDefault="00C77110" w:rsidP="00D64506">
      <w:pPr>
        <w:numPr>
          <w:ilvl w:val="0"/>
          <w:numId w:val="143"/>
        </w:numPr>
        <w:spacing w:line="360" w:lineRule="auto"/>
        <w:ind w:left="0" w:firstLine="709"/>
        <w:jc w:val="both"/>
        <w:rPr>
          <w:sz w:val="28"/>
          <w:szCs w:val="28"/>
        </w:rPr>
      </w:pPr>
      <w:r w:rsidRPr="0074495D">
        <w:rPr>
          <w:sz w:val="28"/>
          <w:szCs w:val="28"/>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C77110" w:rsidRPr="0074495D" w:rsidRDefault="00C77110" w:rsidP="00D64506">
      <w:pPr>
        <w:numPr>
          <w:ilvl w:val="0"/>
          <w:numId w:val="143"/>
        </w:numPr>
        <w:spacing w:line="360" w:lineRule="auto"/>
        <w:ind w:left="0" w:firstLine="709"/>
        <w:jc w:val="both"/>
        <w:rPr>
          <w:sz w:val="28"/>
          <w:szCs w:val="28"/>
        </w:rPr>
      </w:pPr>
      <w:r w:rsidRPr="0074495D">
        <w:rPr>
          <w:sz w:val="28"/>
          <w:szCs w:val="28"/>
        </w:rPr>
        <w:t>график контрольных мероприятий.</w:t>
      </w:r>
    </w:p>
    <w:p w:rsidR="00303FDA" w:rsidRDefault="00303FDA" w:rsidP="006C7414">
      <w:pPr>
        <w:pStyle w:val="a9"/>
        <w:spacing w:line="360" w:lineRule="auto"/>
        <w:ind w:left="426" w:firstLine="709"/>
        <w:jc w:val="both"/>
        <w:rPr>
          <w:rFonts w:ascii="Times New Roman" w:hAnsi="Times New Roman"/>
          <w:bCs/>
          <w:sz w:val="28"/>
          <w:szCs w:val="28"/>
        </w:rPr>
      </w:pPr>
    </w:p>
    <w:p w:rsidR="00826D0D" w:rsidRPr="0074495D" w:rsidRDefault="00826D0D" w:rsidP="00826D0D">
      <w:pPr>
        <w:pStyle w:val="afb"/>
        <w:ind w:firstLine="709"/>
        <w:rPr>
          <w:b/>
        </w:rPr>
      </w:pPr>
      <w:r>
        <w:rPr>
          <w:b/>
        </w:rPr>
        <w:t>2</w:t>
      </w:r>
      <w:r w:rsidRPr="0074495D">
        <w:rPr>
          <w:b/>
        </w:rPr>
        <w:t>.3.3. Организация и содержание оценочных процедур</w:t>
      </w:r>
    </w:p>
    <w:p w:rsidR="00826D0D" w:rsidRPr="00A3668E" w:rsidRDefault="00826D0D" w:rsidP="00826D0D">
      <w:pPr>
        <w:pStyle w:val="afb"/>
        <w:ind w:firstLine="709"/>
        <w:rPr>
          <w:rStyle w:val="dash041e0431044b0447043d044b0439char1"/>
          <w:sz w:val="28"/>
          <w:szCs w:val="28"/>
        </w:rPr>
      </w:pPr>
      <w:r w:rsidRPr="00A3668E">
        <w:rPr>
          <w:rStyle w:val="dash041e0431044b0447043d044b0439char1"/>
          <w:b/>
          <w:sz w:val="28"/>
          <w:szCs w:val="28"/>
        </w:rPr>
        <w:t xml:space="preserve">Стартовая диагностика </w:t>
      </w:r>
      <w:r w:rsidRPr="00A3668E">
        <w:rPr>
          <w:rStyle w:val="dash041e0431044b0447043d044b0439char1"/>
          <w:sz w:val="28"/>
          <w:szCs w:val="28"/>
        </w:rPr>
        <w:t xml:space="preserve">представляет собой процедуру </w:t>
      </w:r>
      <w:r w:rsidRPr="00A3668E">
        <w:rPr>
          <w:rStyle w:val="dash041e0431044b0447043d044b0439char1"/>
          <w:b/>
          <w:sz w:val="28"/>
          <w:szCs w:val="28"/>
        </w:rPr>
        <w:t>оценки готовности к обучению</w:t>
      </w:r>
      <w:r w:rsidRPr="00A3668E">
        <w:rPr>
          <w:rStyle w:val="dash041e0431044b0447043d044b0439char1"/>
          <w:sz w:val="28"/>
          <w:szCs w:val="28"/>
        </w:rPr>
        <w:t xml:space="preserve"> на данном уровне образования. Проводится администрацией </w:t>
      </w:r>
      <w:r w:rsidR="00A3668E" w:rsidRPr="00A3668E">
        <w:rPr>
          <w:rStyle w:val="dash041e0431044b0447043d044b0439char1"/>
          <w:sz w:val="28"/>
          <w:szCs w:val="28"/>
        </w:rPr>
        <w:t xml:space="preserve">школы </w:t>
      </w:r>
      <w:r w:rsidRPr="00A3668E">
        <w:rPr>
          <w:rStyle w:val="dash041e0431044b0447043d044b0439char1"/>
          <w:sz w:val="28"/>
          <w:szCs w:val="28"/>
        </w:rPr>
        <w:t xml:space="preserve"> в начале 5-го класса и выступает как основа (точка отсчёта) для оценки динамики образовательных достижений. Объектом оценки являются: структура мотивации, </w:t>
      </w:r>
      <w:proofErr w:type="spellStart"/>
      <w:r w:rsidRPr="00A3668E">
        <w:rPr>
          <w:rStyle w:val="dash041e0431044b0447043d044b0439char1"/>
          <w:sz w:val="28"/>
          <w:szCs w:val="28"/>
        </w:rPr>
        <w:t>сформированность</w:t>
      </w:r>
      <w:proofErr w:type="spellEnd"/>
      <w:r w:rsidRPr="00A3668E">
        <w:rPr>
          <w:rStyle w:val="dash041e0431044b0447043d044b0439char1"/>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A3668E">
        <w:rPr>
          <w:rStyle w:val="dash041e0431044b0447043d044b0439char1"/>
          <w:sz w:val="28"/>
          <w:szCs w:val="28"/>
        </w:rPr>
        <w:t>знако</w:t>
      </w:r>
      <w:proofErr w:type="spellEnd"/>
      <w:r w:rsidRPr="00A3668E">
        <w:rPr>
          <w:rStyle w:val="dash041e0431044b0447043d044b0439char1"/>
          <w:sz w:val="28"/>
          <w:szCs w:val="28"/>
        </w:rPr>
        <w:t>-символическими средствами, логическими операциями</w:t>
      </w:r>
      <w:r w:rsidRPr="00A3668E">
        <w:rPr>
          <w:rStyle w:val="dash041e0431044b0447043d044b0439char1"/>
          <w:b/>
          <w:i/>
          <w:sz w:val="28"/>
          <w:szCs w:val="28"/>
        </w:rPr>
        <w:t xml:space="preserve">. </w:t>
      </w:r>
      <w:r w:rsidRPr="00A3668E">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26D0D" w:rsidRPr="00A3668E" w:rsidRDefault="00826D0D" w:rsidP="00826D0D">
      <w:pPr>
        <w:pStyle w:val="afb"/>
        <w:ind w:firstLine="709"/>
        <w:rPr>
          <w:rStyle w:val="dash041e0431044b0447043d044b0439char1"/>
          <w:sz w:val="28"/>
          <w:szCs w:val="28"/>
        </w:rPr>
      </w:pPr>
      <w:r w:rsidRPr="00A3668E">
        <w:rPr>
          <w:rStyle w:val="dash041e0431044b0447043d044b0439char1"/>
          <w:b/>
          <w:sz w:val="28"/>
          <w:szCs w:val="28"/>
        </w:rPr>
        <w:t xml:space="preserve">Текущая оценка </w:t>
      </w:r>
      <w:r w:rsidRPr="00A3668E">
        <w:rPr>
          <w:rStyle w:val="dash041e0431044b0447043d044b0439char1"/>
          <w:sz w:val="28"/>
          <w:szCs w:val="28"/>
        </w:rPr>
        <w:t xml:space="preserve">представляет собой процедуру </w:t>
      </w:r>
      <w:r w:rsidRPr="00A3668E">
        <w:rPr>
          <w:rStyle w:val="dash041e0431044b0447043d044b0439char1"/>
          <w:b/>
          <w:sz w:val="28"/>
          <w:szCs w:val="28"/>
        </w:rPr>
        <w:t xml:space="preserve">оценки индивидуального продвижения </w:t>
      </w:r>
      <w:r w:rsidRPr="00A3668E">
        <w:rPr>
          <w:rStyle w:val="dash041e0431044b0447043d044b0439char1"/>
          <w:sz w:val="28"/>
          <w:szCs w:val="28"/>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A3668E">
        <w:rPr>
          <w:rStyle w:val="dash041e0431044b0447043d044b0439char1"/>
          <w:sz w:val="28"/>
          <w:szCs w:val="28"/>
        </w:rPr>
        <w:t>этапы</w:t>
      </w:r>
      <w:proofErr w:type="gramEnd"/>
      <w:r w:rsidRPr="00A3668E">
        <w:rPr>
          <w:rStyle w:val="dash041e0431044b0447043d044b0439char1"/>
          <w:sz w:val="28"/>
          <w:szCs w:val="28"/>
        </w:rPr>
        <w:t xml:space="preserve"> освоения которых зафиксированы в тематическом планировании. </w:t>
      </w:r>
      <w:r w:rsidRPr="00A3668E">
        <w:rPr>
          <w:rFonts w:eastAsia="@Arial Unicode MS"/>
        </w:rPr>
        <w:t xml:space="preserve">В текущей оценке используется весь </w:t>
      </w:r>
      <w:r w:rsidRPr="0074495D">
        <w:rPr>
          <w:rFonts w:eastAsia="@Arial Unicode MS"/>
        </w:rPr>
        <w:t>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74495D">
        <w:rPr>
          <w:rFonts w:eastAsia="@Arial Unicode MS"/>
        </w:rPr>
        <w:t>о-</w:t>
      </w:r>
      <w:proofErr w:type="gramEnd"/>
      <w:r w:rsidRPr="0074495D">
        <w:rPr>
          <w:rFonts w:eastAsia="@Arial Unicode MS"/>
        </w:rPr>
        <w:t xml:space="preserve"> и </w:t>
      </w:r>
      <w:proofErr w:type="spellStart"/>
      <w:r w:rsidRPr="0074495D">
        <w:rPr>
          <w:rFonts w:eastAsia="@Arial Unicode MS"/>
        </w:rPr>
        <w:t>взаимооценка</w:t>
      </w:r>
      <w:proofErr w:type="spellEnd"/>
      <w:r w:rsidRPr="0074495D">
        <w:rPr>
          <w:rFonts w:eastAsia="@Arial Unicode MS"/>
        </w:rPr>
        <w:t xml:space="preserve">, рефлексия, листы продвижения и др.) с учётом особенностей учебного предмета и особенностей </w:t>
      </w:r>
      <w:r w:rsidRPr="0074495D">
        <w:rPr>
          <w:rFonts w:eastAsia="@Arial Unicode MS"/>
        </w:rPr>
        <w:lastRenderedPageBreak/>
        <w:t xml:space="preserve">контрольно-оценочной деятельности учителя. </w:t>
      </w:r>
      <w:proofErr w:type="gramStart"/>
      <w:r w:rsidRPr="00A3668E">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A3668E">
        <w:rPr>
          <w:rStyle w:val="af5"/>
        </w:rPr>
        <w:footnoteReference w:id="11"/>
      </w:r>
      <w:r w:rsidRPr="00A3668E">
        <w:rPr>
          <w:rStyle w:val="dash041e0431044b0447043d044b0439char1"/>
          <w:sz w:val="28"/>
          <w:szCs w:val="28"/>
        </w:rPr>
        <w:t>.</w:t>
      </w:r>
      <w:proofErr w:type="gramEnd"/>
    </w:p>
    <w:p w:rsidR="00826D0D" w:rsidRPr="00A3668E" w:rsidRDefault="00826D0D" w:rsidP="00826D0D">
      <w:pPr>
        <w:pStyle w:val="afb"/>
        <w:ind w:firstLine="709"/>
        <w:rPr>
          <w:rStyle w:val="dash041e0431044b0447043d044b0439char1"/>
          <w:b/>
          <w:i/>
          <w:sz w:val="28"/>
          <w:szCs w:val="28"/>
        </w:rPr>
      </w:pPr>
      <w:r w:rsidRPr="00A3668E">
        <w:rPr>
          <w:rStyle w:val="dash041e0431044b0447043d044b0439char1"/>
          <w:b/>
          <w:sz w:val="28"/>
          <w:szCs w:val="28"/>
        </w:rPr>
        <w:t xml:space="preserve">Тематическая оценка </w:t>
      </w:r>
      <w:r w:rsidRPr="00A3668E">
        <w:rPr>
          <w:rStyle w:val="dash041e0431044b0447043d044b0439char1"/>
          <w:sz w:val="28"/>
          <w:szCs w:val="28"/>
        </w:rPr>
        <w:t xml:space="preserve">представляет собой процедуру </w:t>
      </w:r>
      <w:r w:rsidRPr="00A3668E">
        <w:rPr>
          <w:rStyle w:val="dash041e0431044b0447043d044b0439char1"/>
          <w:b/>
          <w:sz w:val="28"/>
          <w:szCs w:val="28"/>
        </w:rPr>
        <w:t>оценки уровня достижения</w:t>
      </w:r>
      <w:r w:rsidRPr="00A3668E">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26D0D" w:rsidRPr="008D73F1" w:rsidRDefault="00826D0D" w:rsidP="00826D0D">
      <w:pPr>
        <w:pStyle w:val="afb"/>
        <w:ind w:firstLine="709"/>
        <w:rPr>
          <w:rStyle w:val="dash041e0431044b0447043d044b0439char1"/>
          <w:b/>
          <w:i/>
          <w:sz w:val="28"/>
          <w:szCs w:val="28"/>
        </w:rPr>
      </w:pPr>
      <w:r w:rsidRPr="008D73F1">
        <w:rPr>
          <w:rStyle w:val="dash041e0431044b0447043d044b0439char1"/>
          <w:b/>
          <w:sz w:val="28"/>
          <w:szCs w:val="28"/>
        </w:rPr>
        <w:t xml:space="preserve">Портфолио </w:t>
      </w:r>
      <w:r w:rsidRPr="008D73F1">
        <w:rPr>
          <w:rStyle w:val="dash041e0431044b0447043d044b0439char1"/>
          <w:sz w:val="28"/>
          <w:szCs w:val="28"/>
        </w:rPr>
        <w:t xml:space="preserve">представляет собой процедуру </w:t>
      </w:r>
      <w:r w:rsidRPr="008D73F1">
        <w:rPr>
          <w:rStyle w:val="dash041e0431044b0447043d044b0439char1"/>
          <w:b/>
          <w:sz w:val="28"/>
          <w:szCs w:val="28"/>
        </w:rPr>
        <w:t xml:space="preserve">оценки </w:t>
      </w:r>
      <w:r w:rsidRPr="008D73F1">
        <w:rPr>
          <w:b/>
        </w:rPr>
        <w:t>динамики учебной и творческой активности</w:t>
      </w:r>
      <w:r w:rsidRPr="008D73F1">
        <w:t xml:space="preserve"> учащегося, направленности, широты или избирательности интересов, выраженности </w:t>
      </w:r>
      <w:r w:rsidRPr="008D73F1">
        <w:rPr>
          <w:rStyle w:val="dash041e0431044b0447043d044b0439char1"/>
          <w:sz w:val="28"/>
          <w:szCs w:val="28"/>
        </w:rPr>
        <w:t>проявлений творческой инициативы</w:t>
      </w:r>
      <w:r w:rsidRPr="008D73F1">
        <w:t xml:space="preserve">, а также </w:t>
      </w:r>
      <w:r w:rsidRPr="008D73F1">
        <w:rPr>
          <w:b/>
        </w:rPr>
        <w:t xml:space="preserve">уровня </w:t>
      </w:r>
      <w:r w:rsidRPr="008D73F1">
        <w:rPr>
          <w:rStyle w:val="dash041e0431044b0447043d044b0439char1"/>
          <w:b/>
          <w:sz w:val="28"/>
          <w:szCs w:val="28"/>
        </w:rPr>
        <w:t>высших достижений</w:t>
      </w:r>
      <w:r w:rsidRPr="008D73F1">
        <w:rPr>
          <w:rStyle w:val="dash041e0431044b0447043d044b0439char1"/>
          <w:sz w:val="28"/>
          <w:szCs w:val="28"/>
        </w:rPr>
        <w:t xml:space="preserve">, демонстрируемых данным учащимся. </w:t>
      </w:r>
      <w:r w:rsidRPr="008D73F1">
        <w:t xml:space="preserve">В портфолио </w:t>
      </w:r>
      <w:r w:rsidRPr="008D73F1">
        <w:lastRenderedPageBreak/>
        <w:t xml:space="preserve">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8D73F1">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8D73F1">
        <w:rPr>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26D0D" w:rsidRPr="008D73F1" w:rsidRDefault="00826D0D" w:rsidP="00826D0D">
      <w:pPr>
        <w:pStyle w:val="afb"/>
        <w:ind w:firstLine="709"/>
        <w:rPr>
          <w:rStyle w:val="dash041e0431044b0447043d044b0439char1"/>
          <w:b/>
          <w:sz w:val="28"/>
          <w:szCs w:val="28"/>
        </w:rPr>
      </w:pPr>
      <w:proofErr w:type="spellStart"/>
      <w:r w:rsidRPr="008D73F1">
        <w:rPr>
          <w:rStyle w:val="dash041e0431044b0447043d044b0439char1"/>
          <w:b/>
          <w:sz w:val="28"/>
          <w:szCs w:val="28"/>
        </w:rPr>
        <w:t>Внутришкольный</w:t>
      </w:r>
      <w:proofErr w:type="spellEnd"/>
      <w:r w:rsidRPr="008D73F1">
        <w:rPr>
          <w:rStyle w:val="dash041e0431044b0447043d044b0439char1"/>
          <w:b/>
          <w:sz w:val="28"/>
          <w:szCs w:val="28"/>
        </w:rPr>
        <w:t xml:space="preserve"> мониторинг </w:t>
      </w:r>
      <w:r w:rsidRPr="008D73F1">
        <w:rPr>
          <w:rStyle w:val="dash041e0431044b0447043d044b0439char1"/>
          <w:sz w:val="28"/>
          <w:szCs w:val="28"/>
        </w:rPr>
        <w:t>представляет собой процедуры</w:t>
      </w:r>
      <w:r w:rsidRPr="008D73F1">
        <w:rPr>
          <w:rStyle w:val="dash041e0431044b0447043d044b0439char1"/>
          <w:b/>
          <w:sz w:val="28"/>
          <w:szCs w:val="28"/>
        </w:rPr>
        <w:t>:</w:t>
      </w:r>
    </w:p>
    <w:p w:rsidR="00826D0D" w:rsidRPr="008D73F1" w:rsidRDefault="00826D0D" w:rsidP="00D64506">
      <w:pPr>
        <w:pStyle w:val="afb"/>
        <w:numPr>
          <w:ilvl w:val="0"/>
          <w:numId w:val="146"/>
        </w:numPr>
        <w:ind w:left="0" w:firstLine="709"/>
        <w:rPr>
          <w:rStyle w:val="dash041e0431044b0447043d044b0439char1"/>
          <w:b/>
          <w:sz w:val="28"/>
          <w:szCs w:val="28"/>
        </w:rPr>
      </w:pPr>
      <w:r w:rsidRPr="008D73F1">
        <w:rPr>
          <w:rStyle w:val="dash041e0431044b0447043d044b0439char1"/>
          <w:b/>
          <w:sz w:val="28"/>
          <w:szCs w:val="28"/>
        </w:rPr>
        <w:t xml:space="preserve">оценки уровня достижения предметных и </w:t>
      </w:r>
      <w:proofErr w:type="spellStart"/>
      <w:r w:rsidRPr="008D73F1">
        <w:rPr>
          <w:rStyle w:val="dash041e0431044b0447043d044b0439char1"/>
          <w:b/>
          <w:sz w:val="28"/>
          <w:szCs w:val="28"/>
        </w:rPr>
        <w:t>метапредметных</w:t>
      </w:r>
      <w:proofErr w:type="spellEnd"/>
      <w:r w:rsidRPr="008D73F1">
        <w:rPr>
          <w:rStyle w:val="dash041e0431044b0447043d044b0439char1"/>
          <w:b/>
          <w:sz w:val="28"/>
          <w:szCs w:val="28"/>
        </w:rPr>
        <w:t xml:space="preserve"> результатов</w:t>
      </w:r>
      <w:r w:rsidRPr="008D73F1">
        <w:rPr>
          <w:rStyle w:val="dash041e0431044b0447043d044b0439char1"/>
          <w:sz w:val="28"/>
          <w:szCs w:val="28"/>
        </w:rPr>
        <w:t>;</w:t>
      </w:r>
    </w:p>
    <w:p w:rsidR="00826D0D" w:rsidRPr="008D73F1" w:rsidRDefault="00826D0D" w:rsidP="00D64506">
      <w:pPr>
        <w:pStyle w:val="afb"/>
        <w:numPr>
          <w:ilvl w:val="0"/>
          <w:numId w:val="146"/>
        </w:numPr>
        <w:ind w:left="0" w:firstLine="709"/>
        <w:rPr>
          <w:rStyle w:val="dash041e0431044b0447043d044b0439char1"/>
          <w:b/>
          <w:sz w:val="28"/>
          <w:szCs w:val="28"/>
        </w:rPr>
      </w:pPr>
      <w:r w:rsidRPr="008D73F1">
        <w:rPr>
          <w:rStyle w:val="dash041e0431044b0447043d044b0439char1"/>
          <w:b/>
          <w:sz w:val="28"/>
          <w:szCs w:val="28"/>
        </w:rPr>
        <w:t>оценки уровня достижения той части личностных результатов</w:t>
      </w:r>
      <w:r w:rsidRPr="008D73F1">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826D0D" w:rsidRPr="008D73F1" w:rsidRDefault="00826D0D" w:rsidP="00D64506">
      <w:pPr>
        <w:pStyle w:val="afb"/>
        <w:numPr>
          <w:ilvl w:val="0"/>
          <w:numId w:val="146"/>
        </w:numPr>
        <w:ind w:left="0" w:firstLine="709"/>
        <w:rPr>
          <w:rStyle w:val="dash041e0431044b0447043d044b0439char1"/>
          <w:b/>
          <w:i/>
          <w:sz w:val="28"/>
          <w:szCs w:val="28"/>
        </w:rPr>
      </w:pPr>
      <w:r w:rsidRPr="008D73F1">
        <w:rPr>
          <w:rStyle w:val="dash041e0431044b0447043d044b0439char1"/>
          <w:b/>
          <w:sz w:val="28"/>
          <w:szCs w:val="28"/>
        </w:rPr>
        <w:t>оценки уровня профессионального мастерства учителя</w:t>
      </w:r>
      <w:r w:rsidRPr="008D73F1">
        <w:rPr>
          <w:rStyle w:val="dash041e0431044b0447043d044b0439char1"/>
          <w:b/>
          <w:i/>
          <w:sz w:val="28"/>
          <w:szCs w:val="28"/>
        </w:rPr>
        <w:t xml:space="preserve">, </w:t>
      </w:r>
      <w:r w:rsidRPr="008D73F1">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826D0D" w:rsidRPr="008D73F1" w:rsidRDefault="00826D0D" w:rsidP="00826D0D">
      <w:pPr>
        <w:pStyle w:val="afb"/>
        <w:ind w:firstLine="709"/>
        <w:rPr>
          <w:rStyle w:val="dash041e0431044b0447043d044b0439char1"/>
          <w:b/>
          <w:i/>
          <w:sz w:val="28"/>
          <w:szCs w:val="28"/>
        </w:rPr>
      </w:pPr>
      <w:r w:rsidRPr="008D73F1">
        <w:rPr>
          <w:rStyle w:val="dash041e0431044b0447043d044b0439char1"/>
          <w:sz w:val="28"/>
          <w:szCs w:val="28"/>
        </w:rPr>
        <w:t xml:space="preserve">Содержание и периодичность </w:t>
      </w:r>
      <w:proofErr w:type="spellStart"/>
      <w:r w:rsidRPr="008D73F1">
        <w:rPr>
          <w:rStyle w:val="dash041e0431044b0447043d044b0439char1"/>
          <w:sz w:val="28"/>
          <w:szCs w:val="28"/>
        </w:rPr>
        <w:t>внутришкольного</w:t>
      </w:r>
      <w:proofErr w:type="spellEnd"/>
      <w:r w:rsidRPr="008D73F1">
        <w:rPr>
          <w:rStyle w:val="dash041e0431044b0447043d044b0439char1"/>
          <w:sz w:val="28"/>
          <w:szCs w:val="28"/>
        </w:rPr>
        <w:t xml:space="preserve"> мониторинга устанавливается решением педагогического совета. Результаты </w:t>
      </w:r>
      <w:proofErr w:type="spellStart"/>
      <w:r w:rsidRPr="008D73F1">
        <w:rPr>
          <w:rStyle w:val="dash041e0431044b0447043d044b0439char1"/>
          <w:sz w:val="28"/>
          <w:szCs w:val="28"/>
        </w:rPr>
        <w:t>внутришкольного</w:t>
      </w:r>
      <w:proofErr w:type="spellEnd"/>
      <w:r w:rsidRPr="008D73F1">
        <w:rPr>
          <w:rStyle w:val="dash041e0431044b0447043d044b0439char1"/>
          <w:sz w:val="28"/>
          <w:szCs w:val="28"/>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rsidRPr="008D73F1">
        <w:rPr>
          <w:rStyle w:val="dash041e0431044b0447043d044b0439char1"/>
          <w:sz w:val="28"/>
          <w:szCs w:val="28"/>
        </w:rPr>
        <w:t>внутришкольного</w:t>
      </w:r>
      <w:proofErr w:type="spellEnd"/>
      <w:r w:rsidRPr="008D73F1">
        <w:rPr>
          <w:rStyle w:val="dash041e0431044b0447043d044b0439char1"/>
          <w:sz w:val="28"/>
          <w:szCs w:val="28"/>
        </w:rPr>
        <w:t xml:space="preserve"> мониторинга в части оценки уровня достижений учащихся обобщаются и отражаются в их характеристиках.</w:t>
      </w:r>
    </w:p>
    <w:p w:rsidR="00826D0D" w:rsidRPr="008D73F1" w:rsidRDefault="00826D0D" w:rsidP="00826D0D">
      <w:pPr>
        <w:pStyle w:val="afb"/>
        <w:ind w:firstLine="709"/>
        <w:rPr>
          <w:rStyle w:val="dash041e0431044b0447043d044b0439char1"/>
          <w:sz w:val="28"/>
          <w:szCs w:val="28"/>
        </w:rPr>
      </w:pPr>
      <w:r w:rsidRPr="008D73F1">
        <w:rPr>
          <w:rStyle w:val="dash041e0431044b0447043d044b0439char1"/>
          <w:b/>
          <w:sz w:val="28"/>
          <w:szCs w:val="28"/>
        </w:rPr>
        <w:lastRenderedPageBreak/>
        <w:t>Промежуточная аттестация</w:t>
      </w:r>
      <w:r w:rsidRPr="008D73F1">
        <w:rPr>
          <w:rStyle w:val="dash041e0431044b0447043d044b0439char1"/>
          <w:b/>
          <w:i/>
          <w:sz w:val="28"/>
          <w:szCs w:val="28"/>
        </w:rPr>
        <w:t xml:space="preserve"> </w:t>
      </w:r>
      <w:r w:rsidRPr="008D73F1">
        <w:rPr>
          <w:rStyle w:val="dash041e0431044b0447043d044b0439char1"/>
          <w:sz w:val="28"/>
          <w:szCs w:val="28"/>
        </w:rPr>
        <w:t xml:space="preserve">представляет собой процедуру аттестации </w:t>
      </w:r>
      <w:proofErr w:type="gramStart"/>
      <w:r w:rsidRPr="008D73F1">
        <w:rPr>
          <w:rStyle w:val="dash041e0431044b0447043d044b0439char1"/>
          <w:sz w:val="28"/>
          <w:szCs w:val="28"/>
        </w:rPr>
        <w:t>обучающихся</w:t>
      </w:r>
      <w:proofErr w:type="gramEnd"/>
      <w:r w:rsidRPr="008D73F1">
        <w:rPr>
          <w:rStyle w:val="dash041e0431044b0447043d044b0439char1"/>
          <w:sz w:val="28"/>
          <w:szCs w:val="28"/>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26D0D" w:rsidRPr="008D73F1" w:rsidRDefault="00826D0D" w:rsidP="00826D0D">
      <w:pPr>
        <w:pStyle w:val="afb"/>
        <w:ind w:firstLine="709"/>
      </w:pPr>
      <w:r w:rsidRPr="008D73F1">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8D73F1">
        <w:rPr>
          <w:lang w:eastAsia="ru-RU"/>
        </w:rPr>
        <w:t>допуска</w:t>
      </w:r>
      <w:proofErr w:type="gramEnd"/>
      <w:r w:rsidRPr="008D73F1">
        <w:rPr>
          <w:lang w:eastAsia="ru-RU"/>
        </w:rPr>
        <w:t xml:space="preserve"> обучающегося к государственной итоговой аттестации. </w:t>
      </w:r>
      <w:r w:rsidRPr="008D73F1">
        <w:t xml:space="preserve">В период введения ФГОС ООО </w:t>
      </w:r>
      <w:r w:rsidRPr="008D73F1">
        <w:rPr>
          <w:lang w:eastAsia="ru-RU"/>
        </w:rPr>
        <w:t xml:space="preserve">в случае использования стандартизированных измерительных материалов </w:t>
      </w:r>
      <w:r w:rsidRPr="008D73F1">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826D0D" w:rsidRPr="008D73F1" w:rsidRDefault="00826D0D" w:rsidP="00826D0D">
      <w:pPr>
        <w:pStyle w:val="afb"/>
        <w:ind w:firstLine="709"/>
        <w:rPr>
          <w:rStyle w:val="dash041e0431044b0447043d044b0439char1"/>
          <w:sz w:val="28"/>
          <w:szCs w:val="28"/>
        </w:rPr>
      </w:pPr>
      <w:r w:rsidRPr="008D73F1">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826D0D" w:rsidRPr="008D73F1" w:rsidRDefault="00826D0D" w:rsidP="00826D0D">
      <w:pPr>
        <w:pStyle w:val="afb"/>
        <w:ind w:firstLine="709"/>
        <w:rPr>
          <w:rStyle w:val="dash041e0431044b0447043d044b0439char1"/>
          <w:b/>
          <w:sz w:val="28"/>
          <w:szCs w:val="28"/>
        </w:rPr>
      </w:pPr>
      <w:r w:rsidRPr="008D73F1">
        <w:rPr>
          <w:rStyle w:val="dash041e0431044b0447043d044b0439char1"/>
          <w:b/>
          <w:sz w:val="28"/>
          <w:szCs w:val="28"/>
        </w:rPr>
        <w:t>Государственная итоговая аттестация</w:t>
      </w:r>
    </w:p>
    <w:p w:rsidR="00826D0D" w:rsidRPr="008D73F1" w:rsidRDefault="00826D0D" w:rsidP="00826D0D">
      <w:pPr>
        <w:spacing w:line="360" w:lineRule="auto"/>
        <w:ind w:firstLine="709"/>
        <w:jc w:val="both"/>
        <w:rPr>
          <w:bCs/>
          <w:iCs/>
          <w:sz w:val="28"/>
          <w:szCs w:val="28"/>
        </w:rPr>
      </w:pPr>
      <w:r w:rsidRPr="008D73F1">
        <w:rPr>
          <w:bCs/>
          <w:iCs/>
          <w:sz w:val="28"/>
          <w:szCs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8D73F1">
        <w:rPr>
          <w:rStyle w:val="af5"/>
          <w:bCs/>
          <w:iCs/>
          <w:sz w:val="28"/>
          <w:szCs w:val="28"/>
        </w:rPr>
        <w:footnoteReference w:id="12"/>
      </w:r>
      <w:r w:rsidRPr="008D73F1">
        <w:rPr>
          <w:bCs/>
          <w:iCs/>
          <w:sz w:val="28"/>
          <w:szCs w:val="28"/>
        </w:rPr>
        <w:t>.</w:t>
      </w:r>
    </w:p>
    <w:p w:rsidR="00826D0D" w:rsidRPr="008D73F1" w:rsidRDefault="00826D0D" w:rsidP="00826D0D">
      <w:pPr>
        <w:spacing w:line="360" w:lineRule="auto"/>
        <w:ind w:firstLine="709"/>
        <w:jc w:val="both"/>
        <w:rPr>
          <w:bCs/>
          <w:iCs/>
          <w:sz w:val="28"/>
          <w:szCs w:val="28"/>
        </w:rPr>
      </w:pPr>
      <w:r w:rsidRPr="008D73F1">
        <w:rPr>
          <w:bCs/>
          <w:iCs/>
          <w:sz w:val="28"/>
          <w:szCs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w:t>
      </w:r>
      <w:r w:rsidRPr="008D73F1">
        <w:rPr>
          <w:bCs/>
          <w:iCs/>
          <w:sz w:val="28"/>
          <w:szCs w:val="28"/>
        </w:rPr>
        <w:lastRenderedPageBreak/>
        <w:t xml:space="preserve">математике). </w:t>
      </w:r>
      <w:proofErr w:type="gramStart"/>
      <w:r w:rsidRPr="008D73F1">
        <w:rPr>
          <w:bCs/>
          <w:iCs/>
          <w:sz w:val="28"/>
          <w:szCs w:val="28"/>
        </w:rPr>
        <w:t>Экзамены</w:t>
      </w:r>
      <w:proofErr w:type="gramEnd"/>
      <w:r w:rsidRPr="008D73F1">
        <w:rPr>
          <w:bCs/>
          <w:iCs/>
          <w:sz w:val="28"/>
          <w:szCs w:val="28"/>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826D0D" w:rsidRPr="008D73F1" w:rsidRDefault="00826D0D" w:rsidP="00826D0D">
      <w:pPr>
        <w:pStyle w:val="afb"/>
        <w:ind w:firstLine="709"/>
        <w:rPr>
          <w:lang w:eastAsia="ru-RU"/>
        </w:rPr>
      </w:pPr>
      <w:r w:rsidRPr="008D73F1">
        <w:rPr>
          <w:rStyle w:val="dash041e0431044b0447043d044b0439char1"/>
          <w:b/>
          <w:sz w:val="28"/>
          <w:szCs w:val="28"/>
        </w:rPr>
        <w:t xml:space="preserve">Итоговая оценка </w:t>
      </w:r>
      <w:r w:rsidRPr="008D73F1">
        <w:rPr>
          <w:rStyle w:val="dash041e0431044b0447043d044b0439char1"/>
          <w:sz w:val="28"/>
          <w:szCs w:val="28"/>
        </w:rPr>
        <w:t xml:space="preserve">(итоговая аттестация) по предмету </w:t>
      </w:r>
      <w:r w:rsidRPr="008D73F1">
        <w:rPr>
          <w:lang w:eastAsia="ru-RU"/>
        </w:rPr>
        <w:t xml:space="preserve">складывается из результатов внутренней и внешней оценки. К результатам </w:t>
      </w:r>
      <w:r w:rsidRPr="008D73F1">
        <w:rPr>
          <w:b/>
          <w:lang w:eastAsia="ru-RU"/>
        </w:rPr>
        <w:t>внешней оценки</w:t>
      </w:r>
      <w:r w:rsidRPr="008D73F1">
        <w:rPr>
          <w:lang w:eastAsia="ru-RU"/>
        </w:rPr>
        <w:t xml:space="preserve"> относятся результаты ГИА. К результатам </w:t>
      </w:r>
      <w:r w:rsidRPr="008D73F1">
        <w:rPr>
          <w:b/>
          <w:lang w:eastAsia="ru-RU"/>
        </w:rPr>
        <w:t>внутренней оценки</w:t>
      </w:r>
      <w:r w:rsidRPr="008D73F1">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8D73F1">
        <w:rPr>
          <w:i/>
          <w:lang w:eastAsia="ru-RU"/>
        </w:rPr>
        <w:t xml:space="preserve">. </w:t>
      </w:r>
      <w:r w:rsidRPr="008D73F1">
        <w:rPr>
          <w:lang w:eastAsia="ru-RU"/>
        </w:rPr>
        <w:t xml:space="preserve">Такой подход позволяет обеспечить полноту охвата планируемых результатов и выявить </w:t>
      </w:r>
      <w:proofErr w:type="spellStart"/>
      <w:r w:rsidRPr="008D73F1">
        <w:rPr>
          <w:lang w:eastAsia="ru-RU"/>
        </w:rPr>
        <w:t>коммулятивный</w:t>
      </w:r>
      <w:proofErr w:type="spellEnd"/>
      <w:r w:rsidRPr="008D73F1">
        <w:rPr>
          <w:lang w:eastAsia="ru-RU"/>
        </w:rPr>
        <w:t xml:space="preserve"> эффект обучения, обеспечивающий приро</w:t>
      </w:r>
      <w:proofErr w:type="gramStart"/>
      <w:r w:rsidRPr="008D73F1">
        <w:rPr>
          <w:lang w:eastAsia="ru-RU"/>
        </w:rPr>
        <w:t>ст в гл</w:t>
      </w:r>
      <w:proofErr w:type="gramEnd"/>
      <w:r w:rsidRPr="008D73F1">
        <w:rPr>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826D0D" w:rsidRPr="008D73F1" w:rsidRDefault="00826D0D" w:rsidP="00826D0D">
      <w:pPr>
        <w:pStyle w:val="afb"/>
        <w:ind w:firstLine="709"/>
        <w:rPr>
          <w:lang w:eastAsia="ru-RU"/>
        </w:rPr>
      </w:pPr>
      <w:r w:rsidRPr="008D73F1">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8D73F1">
        <w:rPr>
          <w:lang w:eastAsia="ru-RU"/>
        </w:rPr>
        <w:t>– аттестате об основном общем образовании</w:t>
      </w:r>
      <w:r w:rsidRPr="008D73F1">
        <w:rPr>
          <w:rStyle w:val="dash041e0431044b0447043d044b0439char1"/>
          <w:sz w:val="28"/>
          <w:szCs w:val="28"/>
        </w:rPr>
        <w:t>.</w:t>
      </w:r>
    </w:p>
    <w:p w:rsidR="00826D0D" w:rsidRPr="008D73F1" w:rsidRDefault="00826D0D" w:rsidP="00826D0D">
      <w:pPr>
        <w:pStyle w:val="afb"/>
        <w:ind w:firstLine="709"/>
        <w:rPr>
          <w:lang w:eastAsia="ru-RU"/>
        </w:rPr>
      </w:pPr>
      <w:r w:rsidRPr="008D73F1">
        <w:rPr>
          <w:rStyle w:val="dash041e0431044b0447043d044b0439char1"/>
          <w:b/>
          <w:sz w:val="28"/>
          <w:szCs w:val="28"/>
        </w:rPr>
        <w:t>Итоговая оценка</w:t>
      </w:r>
      <w:r w:rsidRPr="008D73F1">
        <w:rPr>
          <w:rStyle w:val="dash041e0431044b0447043d044b0439char1"/>
          <w:sz w:val="28"/>
          <w:szCs w:val="28"/>
        </w:rPr>
        <w:t xml:space="preserve"> по междисциплинарным программам </w:t>
      </w:r>
      <w:r w:rsidRPr="008D73F1">
        <w:rPr>
          <w:lang w:eastAsia="ru-RU"/>
        </w:rPr>
        <w:t xml:space="preserve">ставится на основе результатов </w:t>
      </w:r>
      <w:proofErr w:type="spellStart"/>
      <w:r w:rsidRPr="008D73F1">
        <w:rPr>
          <w:lang w:eastAsia="ru-RU"/>
        </w:rPr>
        <w:t>внутришкольного</w:t>
      </w:r>
      <w:proofErr w:type="spellEnd"/>
      <w:r w:rsidRPr="008D73F1">
        <w:rPr>
          <w:lang w:eastAsia="ru-RU"/>
        </w:rPr>
        <w:t xml:space="preserve"> мониторинга и фиксируется в характеристике учащегося.</w:t>
      </w:r>
    </w:p>
    <w:p w:rsidR="00826D0D" w:rsidRPr="008D73F1" w:rsidRDefault="00826D0D" w:rsidP="00826D0D">
      <w:pPr>
        <w:spacing w:line="360" w:lineRule="auto"/>
        <w:ind w:firstLine="709"/>
        <w:jc w:val="both"/>
        <w:rPr>
          <w:sz w:val="28"/>
          <w:szCs w:val="28"/>
        </w:rPr>
      </w:pPr>
      <w:r w:rsidRPr="008D73F1">
        <w:rPr>
          <w:b/>
          <w:sz w:val="28"/>
          <w:szCs w:val="28"/>
        </w:rPr>
        <w:t>Характеристика</w:t>
      </w:r>
      <w:r w:rsidRPr="008D73F1">
        <w:rPr>
          <w:sz w:val="28"/>
          <w:szCs w:val="28"/>
        </w:rPr>
        <w:t xml:space="preserve"> готовится на основании:</w:t>
      </w:r>
    </w:p>
    <w:p w:rsidR="00826D0D" w:rsidRPr="0074495D" w:rsidRDefault="00826D0D" w:rsidP="00D64506">
      <w:pPr>
        <w:numPr>
          <w:ilvl w:val="0"/>
          <w:numId w:val="147"/>
        </w:numPr>
        <w:tabs>
          <w:tab w:val="left" w:pos="1134"/>
          <w:tab w:val="left" w:pos="1418"/>
        </w:tabs>
        <w:spacing w:line="360" w:lineRule="auto"/>
        <w:ind w:left="0" w:firstLine="709"/>
        <w:jc w:val="both"/>
        <w:rPr>
          <w:sz w:val="28"/>
          <w:szCs w:val="28"/>
        </w:rPr>
      </w:pPr>
      <w:r w:rsidRPr="0074495D">
        <w:rPr>
          <w:sz w:val="28"/>
          <w:szCs w:val="28"/>
        </w:rPr>
        <w:t>объективных показателей образовательных достижений обучающегося на уровне основного образования,</w:t>
      </w:r>
    </w:p>
    <w:p w:rsidR="00826D0D" w:rsidRPr="0074495D" w:rsidRDefault="00826D0D" w:rsidP="00D64506">
      <w:pPr>
        <w:numPr>
          <w:ilvl w:val="0"/>
          <w:numId w:val="147"/>
        </w:numPr>
        <w:tabs>
          <w:tab w:val="left" w:pos="1134"/>
          <w:tab w:val="left" w:pos="1418"/>
        </w:tabs>
        <w:spacing w:line="360" w:lineRule="auto"/>
        <w:ind w:left="0" w:firstLine="709"/>
        <w:jc w:val="both"/>
        <w:rPr>
          <w:i/>
          <w:sz w:val="28"/>
          <w:szCs w:val="28"/>
        </w:rPr>
      </w:pPr>
      <w:r w:rsidRPr="0074495D">
        <w:rPr>
          <w:sz w:val="28"/>
          <w:szCs w:val="28"/>
        </w:rPr>
        <w:t>портфолио выпускника;</w:t>
      </w:r>
    </w:p>
    <w:p w:rsidR="00826D0D" w:rsidRPr="0074495D" w:rsidRDefault="00826D0D" w:rsidP="00D64506">
      <w:pPr>
        <w:numPr>
          <w:ilvl w:val="0"/>
          <w:numId w:val="147"/>
        </w:numPr>
        <w:tabs>
          <w:tab w:val="left" w:pos="1134"/>
          <w:tab w:val="left" w:pos="1418"/>
        </w:tabs>
        <w:spacing w:line="360" w:lineRule="auto"/>
        <w:ind w:left="0" w:firstLine="709"/>
        <w:jc w:val="both"/>
        <w:rPr>
          <w:sz w:val="28"/>
          <w:szCs w:val="28"/>
        </w:rPr>
      </w:pPr>
      <w:r w:rsidRPr="0074495D">
        <w:rPr>
          <w:sz w:val="28"/>
          <w:szCs w:val="28"/>
        </w:rPr>
        <w:t>экспертных оценок классного руководителя и учителей, обучавших данного выпускника на уровне основного общего образования.</w:t>
      </w:r>
    </w:p>
    <w:p w:rsidR="00826D0D" w:rsidRPr="0074495D" w:rsidRDefault="00826D0D" w:rsidP="00826D0D">
      <w:pPr>
        <w:spacing w:line="360" w:lineRule="auto"/>
        <w:ind w:firstLine="709"/>
        <w:jc w:val="both"/>
        <w:rPr>
          <w:sz w:val="28"/>
          <w:szCs w:val="28"/>
        </w:rPr>
      </w:pPr>
      <w:r w:rsidRPr="0074495D">
        <w:rPr>
          <w:sz w:val="28"/>
          <w:szCs w:val="28"/>
        </w:rPr>
        <w:t>В характеристике выпускника:</w:t>
      </w:r>
    </w:p>
    <w:p w:rsidR="00826D0D" w:rsidRPr="0074495D" w:rsidRDefault="00826D0D" w:rsidP="00D64506">
      <w:pPr>
        <w:pStyle w:val="a9"/>
        <w:numPr>
          <w:ilvl w:val="0"/>
          <w:numId w:val="148"/>
        </w:numPr>
        <w:tabs>
          <w:tab w:val="left" w:pos="993"/>
        </w:tabs>
        <w:spacing w:after="0"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lastRenderedPageBreak/>
        <w:t xml:space="preserve">отмечаются образовательные достижения обучающегося по освоению личностных, </w:t>
      </w:r>
      <w:proofErr w:type="spellStart"/>
      <w:r w:rsidRPr="0074495D">
        <w:rPr>
          <w:rFonts w:ascii="Times New Roman" w:hAnsi="Times New Roman"/>
          <w:sz w:val="28"/>
          <w:szCs w:val="28"/>
        </w:rPr>
        <w:t>метапредметных</w:t>
      </w:r>
      <w:proofErr w:type="spellEnd"/>
      <w:r w:rsidRPr="0074495D">
        <w:rPr>
          <w:rFonts w:ascii="Times New Roman" w:hAnsi="Times New Roman"/>
          <w:sz w:val="28"/>
          <w:szCs w:val="28"/>
        </w:rPr>
        <w:t xml:space="preserve"> и предметных результатов;</w:t>
      </w:r>
      <w:proofErr w:type="gramEnd"/>
    </w:p>
    <w:p w:rsidR="00826D0D" w:rsidRPr="0074495D" w:rsidRDefault="00826D0D" w:rsidP="00D64506">
      <w:pPr>
        <w:pStyle w:val="a9"/>
        <w:numPr>
          <w:ilvl w:val="0"/>
          <w:numId w:val="148"/>
        </w:numPr>
        <w:tabs>
          <w:tab w:val="left" w:pos="993"/>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826D0D" w:rsidRPr="0074495D" w:rsidRDefault="00826D0D" w:rsidP="00826D0D">
      <w:pPr>
        <w:spacing w:line="360" w:lineRule="auto"/>
        <w:ind w:firstLine="709"/>
        <w:jc w:val="both"/>
        <w:rPr>
          <w:rStyle w:val="dash041e0431044b0447043d044b0439char1"/>
          <w:sz w:val="28"/>
          <w:szCs w:val="28"/>
        </w:rPr>
      </w:pPr>
      <w:r w:rsidRPr="0074495D">
        <w:rPr>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26D0D" w:rsidRPr="0074495D" w:rsidRDefault="00826D0D" w:rsidP="00826D0D">
      <w:pPr>
        <w:pStyle w:val="2"/>
      </w:pPr>
    </w:p>
    <w:p w:rsidR="00826D0D" w:rsidRPr="0074495D" w:rsidRDefault="00826D0D" w:rsidP="00826D0D">
      <w:pPr>
        <w:widowControl w:val="0"/>
        <w:shd w:val="clear" w:color="auto" w:fill="FFFFFF"/>
        <w:autoSpaceDE w:val="0"/>
        <w:autoSpaceDN w:val="0"/>
        <w:adjustRightInd w:val="0"/>
        <w:spacing w:line="360" w:lineRule="auto"/>
        <w:ind w:firstLine="709"/>
        <w:jc w:val="both"/>
        <w:rPr>
          <w:sz w:val="28"/>
          <w:szCs w:val="28"/>
        </w:rPr>
      </w:pPr>
      <w:r w:rsidRPr="0074495D">
        <w:rPr>
          <w:sz w:val="28"/>
          <w:szCs w:val="28"/>
        </w:rPr>
        <w:br w:type="page"/>
      </w:r>
    </w:p>
    <w:p w:rsidR="009506BA" w:rsidRPr="00506EA5" w:rsidRDefault="009506BA" w:rsidP="009506BA">
      <w:pPr>
        <w:pStyle w:val="1"/>
        <w:spacing w:before="0" w:line="360" w:lineRule="auto"/>
        <w:contextualSpacing/>
        <w:jc w:val="center"/>
        <w:rPr>
          <w:rFonts w:ascii="Times New Roman" w:hAnsi="Times New Roman" w:cs="Times New Roman"/>
          <w:color w:val="000000" w:themeColor="text1"/>
          <w:sz w:val="36"/>
        </w:rPr>
      </w:pPr>
      <w:bookmarkStart w:id="98" w:name="_Toc416855297"/>
      <w:r w:rsidRPr="00506EA5">
        <w:rPr>
          <w:rFonts w:ascii="Times New Roman" w:hAnsi="Times New Roman" w:cs="Times New Roman"/>
          <w:color w:val="000000" w:themeColor="text1"/>
          <w:sz w:val="36"/>
          <w:lang w:val="en-US"/>
        </w:rPr>
        <w:lastRenderedPageBreak/>
        <w:t>III</w:t>
      </w:r>
      <w:r w:rsidRPr="00506EA5">
        <w:rPr>
          <w:rFonts w:ascii="Times New Roman" w:hAnsi="Times New Roman" w:cs="Times New Roman"/>
          <w:color w:val="000000" w:themeColor="text1"/>
          <w:sz w:val="36"/>
        </w:rPr>
        <w:t>. Содержательный раздел</w:t>
      </w:r>
      <w:bookmarkEnd w:id="98"/>
    </w:p>
    <w:p w:rsidR="00A753FD" w:rsidRPr="00A753FD" w:rsidRDefault="009506BA" w:rsidP="00A753FD">
      <w:pPr>
        <w:pStyle w:val="2"/>
        <w:jc w:val="center"/>
        <w:rPr>
          <w:color w:val="auto"/>
          <w:sz w:val="28"/>
          <w:szCs w:val="28"/>
        </w:rPr>
      </w:pPr>
      <w:bookmarkStart w:id="99" w:name="_Toc416855298"/>
      <w:r w:rsidRPr="00506EA5">
        <w:rPr>
          <w:rFonts w:ascii="Times New Roman" w:hAnsi="Times New Roman" w:cs="Times New Roman"/>
          <w:i/>
          <w:color w:val="000000" w:themeColor="text1"/>
          <w:sz w:val="32"/>
          <w:szCs w:val="28"/>
        </w:rPr>
        <w:t xml:space="preserve">3.1. </w:t>
      </w:r>
      <w:bookmarkEnd w:id="99"/>
      <w:r w:rsidR="00A753FD" w:rsidRPr="00A753FD">
        <w:rPr>
          <w:color w:val="auto"/>
          <w:sz w:val="28"/>
          <w:szCs w:val="28"/>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06BA" w:rsidRPr="00506EA5" w:rsidRDefault="009506BA" w:rsidP="009506BA">
      <w:pPr>
        <w:pStyle w:val="2"/>
        <w:spacing w:before="0" w:line="360" w:lineRule="auto"/>
        <w:contextualSpacing/>
        <w:jc w:val="center"/>
        <w:rPr>
          <w:rFonts w:ascii="Times New Roman" w:hAnsi="Times New Roman" w:cs="Times New Roman"/>
          <w:i/>
          <w:color w:val="000000" w:themeColor="text1"/>
          <w:sz w:val="32"/>
          <w:szCs w:val="28"/>
        </w:rPr>
      </w:pPr>
    </w:p>
    <w:p w:rsidR="00C24D3F" w:rsidRPr="0074495D" w:rsidRDefault="009506BA" w:rsidP="00C24D3F">
      <w:pPr>
        <w:pStyle w:val="af"/>
        <w:widowControl w:val="0"/>
        <w:tabs>
          <w:tab w:val="left" w:pos="567"/>
        </w:tabs>
        <w:spacing w:before="0" w:beforeAutospacing="0" w:after="0" w:afterAutospacing="0" w:line="360" w:lineRule="auto"/>
        <w:ind w:firstLine="709"/>
        <w:jc w:val="center"/>
        <w:rPr>
          <w:b/>
          <w:sz w:val="28"/>
          <w:szCs w:val="28"/>
        </w:rPr>
      </w:pPr>
      <w:bookmarkStart w:id="100" w:name="_Toc416855299"/>
      <w:r w:rsidRPr="00C24D3F">
        <w:rPr>
          <w:b/>
          <w:i/>
          <w:color w:val="000000" w:themeColor="text1"/>
          <w:sz w:val="28"/>
          <w:szCs w:val="28"/>
        </w:rPr>
        <w:t>3.1.1</w:t>
      </w:r>
      <w:r w:rsidRPr="00506EA5">
        <w:rPr>
          <w:i/>
          <w:color w:val="000000" w:themeColor="text1"/>
          <w:sz w:val="28"/>
          <w:szCs w:val="28"/>
        </w:rPr>
        <w:t xml:space="preserve">. </w:t>
      </w:r>
      <w:bookmarkEnd w:id="100"/>
      <w:r w:rsidR="00C24D3F" w:rsidRPr="0074495D">
        <w:rPr>
          <w:b/>
          <w:sz w:val="28"/>
          <w:szCs w:val="28"/>
        </w:rPr>
        <w:t>Цели и задачи программы, описание ее места и роли в реализации требований ФГОС</w:t>
      </w:r>
    </w:p>
    <w:p w:rsidR="00C24D3F" w:rsidRPr="0074495D" w:rsidRDefault="00C24D3F" w:rsidP="00C24D3F">
      <w:pPr>
        <w:pStyle w:val="af"/>
        <w:widowControl w:val="0"/>
        <w:tabs>
          <w:tab w:val="left" w:pos="567"/>
        </w:tabs>
        <w:spacing w:before="0" w:beforeAutospacing="0" w:after="0" w:afterAutospacing="0" w:line="360" w:lineRule="auto"/>
        <w:ind w:firstLine="709"/>
        <w:jc w:val="both"/>
        <w:rPr>
          <w:sz w:val="28"/>
          <w:szCs w:val="28"/>
        </w:rPr>
      </w:pPr>
      <w:r w:rsidRPr="0074495D">
        <w:rPr>
          <w:b/>
          <w:bCs/>
          <w:sz w:val="28"/>
          <w:szCs w:val="28"/>
        </w:rPr>
        <w:t>Целью программы</w:t>
      </w:r>
      <w:r w:rsidRPr="0074495D">
        <w:rPr>
          <w:sz w:val="28"/>
          <w:szCs w:val="28"/>
        </w:rPr>
        <w:t xml:space="preserve"> развития УУД является обеспечение организационно-методических условий для реализации системно-</w:t>
      </w:r>
      <w:proofErr w:type="spellStart"/>
      <w:r w:rsidRPr="0074495D">
        <w:rPr>
          <w:sz w:val="28"/>
          <w:szCs w:val="28"/>
        </w:rPr>
        <w:t>деятельностного</w:t>
      </w:r>
      <w:proofErr w:type="spellEnd"/>
      <w:r w:rsidRPr="0074495D">
        <w:rPr>
          <w:sz w:val="28"/>
          <w:szCs w:val="28"/>
        </w:rPr>
        <w:t xml:space="preserve">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C24D3F" w:rsidRPr="0074495D" w:rsidRDefault="00C24D3F" w:rsidP="00C24D3F">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В соответствии с указанной целью программа развития УУД в основной школе определяет следующие </w:t>
      </w:r>
      <w:r w:rsidRPr="0074495D">
        <w:rPr>
          <w:b/>
          <w:bCs/>
          <w:sz w:val="28"/>
          <w:szCs w:val="28"/>
        </w:rPr>
        <w:t>задачи</w:t>
      </w:r>
      <w:r w:rsidRPr="0074495D">
        <w:rPr>
          <w:sz w:val="28"/>
          <w:szCs w:val="28"/>
        </w:rPr>
        <w:t>:</w:t>
      </w:r>
    </w:p>
    <w:p w:rsidR="00C24D3F" w:rsidRPr="0074495D" w:rsidRDefault="00C24D3F" w:rsidP="00D64506">
      <w:pPr>
        <w:pStyle w:val="af"/>
        <w:widowControl w:val="0"/>
        <w:numPr>
          <w:ilvl w:val="0"/>
          <w:numId w:val="149"/>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C24D3F" w:rsidRPr="0074495D" w:rsidRDefault="00C24D3F" w:rsidP="00D64506">
      <w:pPr>
        <w:pStyle w:val="af"/>
        <w:widowControl w:val="0"/>
        <w:numPr>
          <w:ilvl w:val="0"/>
          <w:numId w:val="149"/>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реализация основных подходов, обеспечивающих эффективное освоение УУД </w:t>
      </w:r>
      <w:proofErr w:type="gramStart"/>
      <w:r w:rsidRPr="0074495D">
        <w:rPr>
          <w:sz w:val="28"/>
          <w:szCs w:val="28"/>
        </w:rPr>
        <w:t>обучающимися</w:t>
      </w:r>
      <w:proofErr w:type="gramEnd"/>
      <w:r w:rsidRPr="0074495D">
        <w:rPr>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C24D3F" w:rsidRPr="0074495D" w:rsidRDefault="00C24D3F" w:rsidP="00D64506">
      <w:pPr>
        <w:pStyle w:val="af"/>
        <w:widowControl w:val="0"/>
        <w:numPr>
          <w:ilvl w:val="0"/>
          <w:numId w:val="149"/>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включение развивающих </w:t>
      </w:r>
      <w:proofErr w:type="gramStart"/>
      <w:r w:rsidRPr="0074495D">
        <w:rPr>
          <w:sz w:val="28"/>
          <w:szCs w:val="28"/>
        </w:rPr>
        <w:t>задач</w:t>
      </w:r>
      <w:proofErr w:type="gramEnd"/>
      <w:r w:rsidRPr="0074495D">
        <w:rPr>
          <w:sz w:val="28"/>
          <w:szCs w:val="28"/>
        </w:rPr>
        <w:t xml:space="preserve"> как в урочную, так и внеурочную деятельность обучающихся;</w:t>
      </w:r>
    </w:p>
    <w:p w:rsidR="00C24D3F" w:rsidRPr="0074495D" w:rsidRDefault="00C24D3F" w:rsidP="00D64506">
      <w:pPr>
        <w:pStyle w:val="af"/>
        <w:widowControl w:val="0"/>
        <w:numPr>
          <w:ilvl w:val="0"/>
          <w:numId w:val="149"/>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обеспечение преемственности и особенностей программы развития универсальных учебных действий при переходе </w:t>
      </w:r>
      <w:proofErr w:type="gramStart"/>
      <w:r w:rsidRPr="0074495D">
        <w:rPr>
          <w:sz w:val="28"/>
          <w:szCs w:val="28"/>
        </w:rPr>
        <w:t>от</w:t>
      </w:r>
      <w:proofErr w:type="gramEnd"/>
      <w:r w:rsidRPr="0074495D">
        <w:rPr>
          <w:sz w:val="28"/>
          <w:szCs w:val="28"/>
        </w:rPr>
        <w:t xml:space="preserve"> начального к основному общему образованию.</w:t>
      </w:r>
    </w:p>
    <w:p w:rsidR="00C24D3F" w:rsidRPr="0074495D" w:rsidRDefault="00C24D3F" w:rsidP="00C24D3F">
      <w:pPr>
        <w:pStyle w:val="af"/>
        <w:widowControl w:val="0"/>
        <w:tabs>
          <w:tab w:val="left" w:pos="567"/>
        </w:tabs>
        <w:spacing w:before="0" w:beforeAutospacing="0" w:after="0" w:afterAutospacing="0" w:line="360" w:lineRule="auto"/>
        <w:ind w:firstLine="709"/>
        <w:jc w:val="both"/>
        <w:rPr>
          <w:sz w:val="28"/>
          <w:szCs w:val="28"/>
        </w:rPr>
      </w:pPr>
      <w:proofErr w:type="gramStart"/>
      <w:r w:rsidRPr="0074495D">
        <w:rPr>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w:t>
      </w:r>
      <w:r w:rsidRPr="0074495D">
        <w:rPr>
          <w:sz w:val="28"/>
          <w:szCs w:val="28"/>
        </w:rPr>
        <w:lastRenderedPageBreak/>
        <w:t>обучающегося.</w:t>
      </w:r>
      <w:proofErr w:type="gramEnd"/>
      <w:r w:rsidRPr="0074495D">
        <w:rPr>
          <w:sz w:val="28"/>
          <w:szCs w:val="28"/>
        </w:rPr>
        <w:t xml:space="preserve"> УУД представляют собой целостную взаимосвязанную систему, определяемую общей логикой возрастного развития.</w:t>
      </w:r>
    </w:p>
    <w:p w:rsidR="00C24D3F" w:rsidRPr="0074495D" w:rsidRDefault="00C24D3F" w:rsidP="00C24D3F">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506BA" w:rsidRDefault="009506BA" w:rsidP="00A753FD">
      <w:pPr>
        <w:pStyle w:val="3"/>
        <w:spacing w:before="0" w:line="360" w:lineRule="auto"/>
        <w:jc w:val="center"/>
        <w:rPr>
          <w:rFonts w:ascii="Times New Roman" w:hAnsi="Times New Roman" w:cs="Times New Roman"/>
          <w:i/>
          <w:color w:val="000000" w:themeColor="text1"/>
          <w:sz w:val="28"/>
          <w:szCs w:val="28"/>
        </w:rPr>
      </w:pPr>
    </w:p>
    <w:p w:rsidR="00A753FD" w:rsidRDefault="00A753FD" w:rsidP="00A753FD">
      <w:pPr>
        <w:rPr>
          <w:lang w:eastAsia="en-US"/>
        </w:rPr>
      </w:pPr>
    </w:p>
    <w:p w:rsidR="007B4408" w:rsidRPr="0074495D" w:rsidRDefault="009506BA" w:rsidP="007B4408">
      <w:pPr>
        <w:pStyle w:val="af"/>
        <w:widowControl w:val="0"/>
        <w:tabs>
          <w:tab w:val="left" w:pos="567"/>
        </w:tabs>
        <w:spacing w:before="0" w:beforeAutospacing="0" w:after="0" w:afterAutospacing="0" w:line="360" w:lineRule="auto"/>
        <w:ind w:firstLine="426"/>
        <w:jc w:val="center"/>
        <w:rPr>
          <w:b/>
          <w:sz w:val="28"/>
          <w:szCs w:val="28"/>
        </w:rPr>
      </w:pPr>
      <w:bookmarkStart w:id="101" w:name="_Toc416855300"/>
      <w:r w:rsidRPr="007B4408">
        <w:rPr>
          <w:b/>
          <w:color w:val="000000" w:themeColor="text1"/>
          <w:sz w:val="28"/>
          <w:szCs w:val="28"/>
        </w:rPr>
        <w:t>3.1.2</w:t>
      </w:r>
      <w:r w:rsidRPr="00506EA5">
        <w:rPr>
          <w:i/>
          <w:color w:val="000000" w:themeColor="text1"/>
          <w:sz w:val="28"/>
          <w:szCs w:val="28"/>
        </w:rPr>
        <w:t xml:space="preserve">. </w:t>
      </w:r>
      <w:bookmarkEnd w:id="101"/>
      <w:r w:rsidR="007B4408" w:rsidRPr="0074495D">
        <w:rPr>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7B4408" w:rsidRPr="0074495D" w:rsidRDefault="007B4408" w:rsidP="007B4408">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К принципам формирования УУД в основной школе можно отнести следующие:</w:t>
      </w:r>
    </w:p>
    <w:p w:rsidR="007B4408" w:rsidRPr="0074495D" w:rsidRDefault="007B4408" w:rsidP="00D64506">
      <w:pPr>
        <w:pStyle w:val="af"/>
        <w:widowControl w:val="0"/>
        <w:numPr>
          <w:ilvl w:val="0"/>
          <w:numId w:val="150"/>
        </w:numPr>
        <w:tabs>
          <w:tab w:val="clear" w:pos="720"/>
          <w:tab w:val="left" w:pos="1134"/>
        </w:tabs>
        <w:spacing w:before="0" w:beforeAutospacing="0" w:after="0" w:afterAutospacing="0" w:line="360" w:lineRule="auto"/>
        <w:ind w:left="0" w:firstLine="709"/>
        <w:jc w:val="both"/>
        <w:textAlignment w:val="baseline"/>
        <w:rPr>
          <w:sz w:val="28"/>
          <w:szCs w:val="28"/>
        </w:rPr>
      </w:pPr>
      <w:r w:rsidRPr="0074495D">
        <w:rPr>
          <w:sz w:val="28"/>
          <w:szCs w:val="28"/>
        </w:rPr>
        <w:t>формирование УУД – задача, сквозная для всего образовательного процесса (урочная, внеурочная деятельность);</w:t>
      </w:r>
    </w:p>
    <w:p w:rsidR="007B4408" w:rsidRPr="0074495D" w:rsidRDefault="007B4408" w:rsidP="00D64506">
      <w:pPr>
        <w:pStyle w:val="af"/>
        <w:widowControl w:val="0"/>
        <w:numPr>
          <w:ilvl w:val="0"/>
          <w:numId w:val="150"/>
        </w:numPr>
        <w:tabs>
          <w:tab w:val="clear" w:pos="720"/>
          <w:tab w:val="left" w:pos="1134"/>
        </w:tabs>
        <w:spacing w:before="0" w:beforeAutospacing="0" w:after="0" w:afterAutospacing="0" w:line="360" w:lineRule="auto"/>
        <w:ind w:left="0" w:firstLine="709"/>
        <w:jc w:val="both"/>
        <w:textAlignment w:val="baseline"/>
        <w:rPr>
          <w:sz w:val="28"/>
          <w:szCs w:val="28"/>
        </w:rPr>
      </w:pPr>
      <w:r w:rsidRPr="0074495D">
        <w:rPr>
          <w:sz w:val="28"/>
          <w:szCs w:val="28"/>
        </w:rPr>
        <w:t xml:space="preserve">формирование УУД обязательно требует работы с предметным или </w:t>
      </w:r>
      <w:proofErr w:type="spellStart"/>
      <w:r w:rsidRPr="0074495D">
        <w:rPr>
          <w:sz w:val="28"/>
          <w:szCs w:val="28"/>
        </w:rPr>
        <w:t>междисципдинарным</w:t>
      </w:r>
      <w:proofErr w:type="spellEnd"/>
      <w:r w:rsidRPr="0074495D">
        <w:rPr>
          <w:sz w:val="28"/>
          <w:szCs w:val="28"/>
        </w:rPr>
        <w:t xml:space="preserve"> содержанием;</w:t>
      </w:r>
    </w:p>
    <w:p w:rsidR="007B4408" w:rsidRPr="0074495D" w:rsidRDefault="007B4408" w:rsidP="00D64506">
      <w:pPr>
        <w:pStyle w:val="af"/>
        <w:widowControl w:val="0"/>
        <w:numPr>
          <w:ilvl w:val="0"/>
          <w:numId w:val="150"/>
        </w:numPr>
        <w:tabs>
          <w:tab w:val="clear" w:pos="720"/>
          <w:tab w:val="left" w:pos="1134"/>
        </w:tabs>
        <w:spacing w:before="0" w:beforeAutospacing="0" w:after="0" w:afterAutospacing="0" w:line="360" w:lineRule="auto"/>
        <w:ind w:left="0" w:firstLine="709"/>
        <w:jc w:val="both"/>
        <w:textAlignment w:val="baseline"/>
        <w:rPr>
          <w:sz w:val="28"/>
          <w:szCs w:val="28"/>
        </w:rPr>
      </w:pPr>
      <w:r w:rsidRPr="0074495D">
        <w:rPr>
          <w:sz w:val="28"/>
          <w:szCs w:val="28"/>
        </w:rPr>
        <w:t xml:space="preserve">образовательная организация в рамках своей ООП может определять, на каком именно материале (в том числе в рамках учебной и </w:t>
      </w:r>
      <w:proofErr w:type="spellStart"/>
      <w:r w:rsidRPr="0074495D">
        <w:rPr>
          <w:sz w:val="28"/>
          <w:szCs w:val="28"/>
        </w:rPr>
        <w:t>внеучебной</w:t>
      </w:r>
      <w:proofErr w:type="spellEnd"/>
      <w:r w:rsidRPr="0074495D">
        <w:rPr>
          <w:sz w:val="28"/>
          <w:szCs w:val="28"/>
        </w:rPr>
        <w:t xml:space="preserve"> деятельности) реализовывать программу по развитию УУД;</w:t>
      </w:r>
    </w:p>
    <w:p w:rsidR="007B4408" w:rsidRPr="0074495D" w:rsidRDefault="007B4408" w:rsidP="00D64506">
      <w:pPr>
        <w:pStyle w:val="af"/>
        <w:widowControl w:val="0"/>
        <w:numPr>
          <w:ilvl w:val="0"/>
          <w:numId w:val="150"/>
        </w:numPr>
        <w:tabs>
          <w:tab w:val="clear" w:pos="720"/>
          <w:tab w:val="left" w:pos="1134"/>
        </w:tabs>
        <w:spacing w:before="0" w:beforeAutospacing="0" w:after="0" w:afterAutospacing="0" w:line="360" w:lineRule="auto"/>
        <w:ind w:left="0" w:firstLine="709"/>
        <w:jc w:val="both"/>
        <w:textAlignment w:val="baseline"/>
        <w:rPr>
          <w:sz w:val="28"/>
          <w:szCs w:val="28"/>
        </w:rPr>
      </w:pPr>
      <w:r w:rsidRPr="0074495D">
        <w:rPr>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7B4408" w:rsidRPr="0074495D" w:rsidRDefault="007B4408" w:rsidP="00D64506">
      <w:pPr>
        <w:pStyle w:val="af"/>
        <w:widowControl w:val="0"/>
        <w:numPr>
          <w:ilvl w:val="0"/>
          <w:numId w:val="150"/>
        </w:numPr>
        <w:tabs>
          <w:tab w:val="clear" w:pos="720"/>
          <w:tab w:val="left" w:pos="1134"/>
        </w:tabs>
        <w:spacing w:before="0" w:beforeAutospacing="0" w:after="0" w:afterAutospacing="0" w:line="360" w:lineRule="auto"/>
        <w:ind w:left="0" w:firstLine="709"/>
        <w:jc w:val="both"/>
        <w:textAlignment w:val="baseline"/>
        <w:rPr>
          <w:sz w:val="28"/>
          <w:szCs w:val="28"/>
        </w:rPr>
      </w:pPr>
      <w:r w:rsidRPr="0074495D">
        <w:rPr>
          <w:sz w:val="28"/>
          <w:szCs w:val="28"/>
        </w:rPr>
        <w:t xml:space="preserve">отход от понимания урока как ключевой единицы образовательного </w:t>
      </w:r>
      <w:r w:rsidRPr="0074495D">
        <w:rPr>
          <w:sz w:val="28"/>
          <w:szCs w:val="28"/>
        </w:rPr>
        <w:lastRenderedPageBreak/>
        <w:t>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7B4408" w:rsidRPr="0074495D" w:rsidRDefault="007B4408" w:rsidP="00D64506">
      <w:pPr>
        <w:pStyle w:val="af"/>
        <w:widowControl w:val="0"/>
        <w:numPr>
          <w:ilvl w:val="0"/>
          <w:numId w:val="150"/>
        </w:numPr>
        <w:tabs>
          <w:tab w:val="clear" w:pos="720"/>
          <w:tab w:val="left" w:pos="1134"/>
        </w:tabs>
        <w:spacing w:before="0" w:beforeAutospacing="0" w:after="0" w:afterAutospacing="0" w:line="360" w:lineRule="auto"/>
        <w:ind w:left="0" w:firstLine="709"/>
        <w:jc w:val="both"/>
        <w:textAlignment w:val="baseline"/>
        <w:rPr>
          <w:sz w:val="28"/>
          <w:szCs w:val="28"/>
        </w:rPr>
      </w:pPr>
      <w:r w:rsidRPr="0074495D">
        <w:rPr>
          <w:sz w:val="28"/>
          <w:szCs w:val="28"/>
        </w:rPr>
        <w:t xml:space="preserve">при составлении учебного плана и расписания </w:t>
      </w:r>
      <w:r>
        <w:rPr>
          <w:sz w:val="28"/>
          <w:szCs w:val="28"/>
        </w:rPr>
        <w:t xml:space="preserve">делается </w:t>
      </w:r>
      <w:r w:rsidRPr="0074495D">
        <w:rPr>
          <w:sz w:val="28"/>
          <w:szCs w:val="28"/>
        </w:rPr>
        <w:t xml:space="preserve"> акцент на нелинейность, наличие элективных компонентов, вариативность, индивидуализацию. </w:t>
      </w:r>
    </w:p>
    <w:p w:rsidR="007B4408" w:rsidRPr="0074495D" w:rsidRDefault="007B4408" w:rsidP="007B4408">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По отношению к начальной школе программа развития УУД  сохраня</w:t>
      </w:r>
      <w:r>
        <w:rPr>
          <w:sz w:val="28"/>
          <w:szCs w:val="28"/>
        </w:rPr>
        <w:t>ет</w:t>
      </w:r>
      <w:r w:rsidRPr="0074495D">
        <w:rPr>
          <w:sz w:val="28"/>
          <w:szCs w:val="28"/>
        </w:rPr>
        <w:t xml:space="preserve">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7B4408" w:rsidRPr="0074495D" w:rsidRDefault="007B4408" w:rsidP="007B4408">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7B4408" w:rsidRPr="0074495D" w:rsidRDefault="007B4408" w:rsidP="007B4408">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7B4408" w:rsidRPr="0074495D" w:rsidRDefault="007B4408" w:rsidP="007B4408">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w:t>
      </w:r>
      <w:proofErr w:type="spellStart"/>
      <w:r w:rsidRPr="0074495D">
        <w:rPr>
          <w:sz w:val="28"/>
          <w:szCs w:val="28"/>
        </w:rPr>
        <w:t>элективов</w:t>
      </w:r>
      <w:proofErr w:type="spellEnd"/>
      <w:r w:rsidRPr="0074495D">
        <w:rPr>
          <w:sz w:val="28"/>
          <w:szCs w:val="28"/>
        </w:rPr>
        <w:t>.</w:t>
      </w:r>
    </w:p>
    <w:p w:rsidR="00522D65" w:rsidRPr="00506EA5" w:rsidRDefault="00522D65" w:rsidP="00522D65">
      <w:pPr>
        <w:pStyle w:val="3"/>
        <w:spacing w:before="0" w:line="360" w:lineRule="auto"/>
        <w:contextualSpacing/>
        <w:jc w:val="center"/>
        <w:rPr>
          <w:rFonts w:ascii="Times New Roman" w:hAnsi="Times New Roman" w:cs="Times New Roman"/>
          <w:i/>
          <w:color w:val="000000" w:themeColor="text1"/>
          <w:sz w:val="28"/>
          <w:szCs w:val="28"/>
        </w:rPr>
      </w:pPr>
      <w:r w:rsidRPr="00506EA5">
        <w:rPr>
          <w:rFonts w:ascii="Times New Roman" w:hAnsi="Times New Roman" w:cs="Times New Roman"/>
          <w:i/>
          <w:color w:val="000000" w:themeColor="text1"/>
          <w:sz w:val="28"/>
          <w:szCs w:val="28"/>
        </w:rPr>
        <w:lastRenderedPageBreak/>
        <w:t>Связь УУД с содержанием отдельных учебных предметов, внеурочной деятельностью</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 xml:space="preserve">«Русский язык», </w:t>
      </w:r>
      <w:r w:rsidRPr="00506EA5">
        <w:rPr>
          <w:sz w:val="28"/>
          <w:szCs w:val="28"/>
        </w:rPr>
        <w:t>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w:t>
      </w:r>
      <w:r w:rsidRPr="00506EA5">
        <w:rPr>
          <w:sz w:val="28"/>
          <w:szCs w:val="28"/>
        </w:rPr>
        <w:softHyphen/>
        <w:t>тур и воспитания уважения к ним», а также  на «формирование ответственности за языковую культуру как общечеловеческую ценность». Но этот же предмет с помощью другой группы линий развития обе</w:t>
      </w:r>
      <w:r w:rsidRPr="00506EA5">
        <w:rPr>
          <w:sz w:val="28"/>
          <w:szCs w:val="28"/>
        </w:rPr>
        <w:softHyphen/>
        <w:t>спечивает формирование коммуникативных универсальных учеб</w:t>
      </w:r>
      <w:r w:rsidRPr="00506EA5">
        <w:rPr>
          <w:sz w:val="28"/>
          <w:szCs w:val="28"/>
        </w:rPr>
        <w:softHyphen/>
        <w:t>ных действий, так как обеспечивает «овладение основными стили</w:t>
      </w:r>
      <w:r w:rsidRPr="00506EA5">
        <w:rPr>
          <w:sz w:val="28"/>
          <w:szCs w:val="28"/>
        </w:rPr>
        <w:softHyphen/>
        <w:t>стическими ресурсами лексики и фразеологии языка, основными нормами литературного языка, нормами речевого этикета и приоб</w:t>
      </w:r>
      <w:r w:rsidRPr="00506EA5">
        <w:rPr>
          <w:sz w:val="28"/>
          <w:szCs w:val="28"/>
        </w:rPr>
        <w:softHyphen/>
        <w:t>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w:t>
      </w:r>
      <w:r w:rsidRPr="00506EA5">
        <w:rPr>
          <w:sz w:val="28"/>
          <w:szCs w:val="28"/>
        </w:rPr>
        <w:softHyphen/>
        <w:t>сальные учебные действия.</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 xml:space="preserve">«Литература» </w:t>
      </w:r>
      <w:r w:rsidRPr="00506EA5">
        <w:rPr>
          <w:sz w:val="28"/>
          <w:szCs w:val="28"/>
        </w:rPr>
        <w:t>способствует личностному развитию ученика, поскольку обеспечивает «культурную самоиден</w:t>
      </w:r>
      <w:r w:rsidRPr="00506EA5">
        <w:rPr>
          <w:sz w:val="28"/>
          <w:szCs w:val="28"/>
        </w:rPr>
        <w:softHyphen/>
        <w:t>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w:t>
      </w:r>
      <w:r w:rsidRPr="00506EA5">
        <w:rPr>
          <w:sz w:val="28"/>
          <w:szCs w:val="28"/>
        </w:rPr>
        <w:softHyphen/>
        <w:t>ствий обеспечивается через обучение правильному и умелому пользо</w:t>
      </w:r>
      <w:r w:rsidRPr="00506EA5">
        <w:rPr>
          <w:sz w:val="28"/>
          <w:szCs w:val="28"/>
        </w:rPr>
        <w:softHyphen/>
        <w:t>ванию речью в различных жизненных ситуациях, передаче другим своих мыслей и чувств, через организацию диалога с автором в про</w:t>
      </w:r>
      <w:r w:rsidRPr="00506EA5">
        <w:rPr>
          <w:sz w:val="28"/>
          <w:szCs w:val="28"/>
        </w:rPr>
        <w:softHyphen/>
        <w:t>цессе чтения текста и учебного диалога на этапе его обсуждения.</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 xml:space="preserve">«Иностранный язык», </w:t>
      </w:r>
      <w:r w:rsidRPr="00506EA5">
        <w:rPr>
          <w:sz w:val="28"/>
          <w:szCs w:val="28"/>
        </w:rPr>
        <w:t>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w:t>
      </w:r>
      <w:r w:rsidRPr="00506EA5">
        <w:rPr>
          <w:sz w:val="28"/>
          <w:szCs w:val="28"/>
        </w:rPr>
        <w:softHyphen/>
        <w:t>приятии мира, в развитии национального самосознания». Но этот же предмет с помощью другой группы линий развития обе</w:t>
      </w:r>
      <w:r w:rsidRPr="00506EA5">
        <w:rPr>
          <w:sz w:val="28"/>
          <w:szCs w:val="28"/>
        </w:rPr>
        <w:softHyphen/>
      </w:r>
      <w:r w:rsidRPr="00506EA5">
        <w:rPr>
          <w:sz w:val="28"/>
          <w:szCs w:val="28"/>
        </w:rPr>
        <w:lastRenderedPageBreak/>
        <w:t>спечивает формирование коммуникативных универсальных учеб</w:t>
      </w:r>
      <w:r w:rsidRPr="00506EA5">
        <w:rPr>
          <w:sz w:val="28"/>
          <w:szCs w:val="28"/>
        </w:rPr>
        <w:softHyphen/>
        <w:t>ных действий, так как способствует «формированию и совершенство</w:t>
      </w:r>
      <w:r w:rsidRPr="00506EA5">
        <w:rPr>
          <w:sz w:val="28"/>
          <w:szCs w:val="28"/>
        </w:rPr>
        <w:softHyphen/>
        <w:t>ванию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универ</w:t>
      </w:r>
      <w:r w:rsidRPr="00506EA5">
        <w:rPr>
          <w:sz w:val="28"/>
          <w:szCs w:val="28"/>
        </w:rPr>
        <w:softHyphen/>
        <w:t>сальные учебные действия.</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«История»</w:t>
      </w:r>
      <w:r w:rsidRPr="00506EA5">
        <w:rPr>
          <w:sz w:val="28"/>
          <w:szCs w:val="28"/>
        </w:rPr>
        <w:t xml:space="preserve"> через две главные группы линий развития обе</w:t>
      </w:r>
      <w:r w:rsidRPr="00506EA5">
        <w:rPr>
          <w:sz w:val="28"/>
          <w:szCs w:val="28"/>
        </w:rPr>
        <w:softHyphen/>
        <w:t xml:space="preserve">спечивает формирование личностных и </w:t>
      </w:r>
      <w:proofErr w:type="spellStart"/>
      <w:r w:rsidRPr="00506EA5">
        <w:rPr>
          <w:sz w:val="28"/>
          <w:szCs w:val="28"/>
        </w:rPr>
        <w:t>метапредметных</w:t>
      </w:r>
      <w:proofErr w:type="spellEnd"/>
      <w:r w:rsidRPr="00506EA5">
        <w:rPr>
          <w:sz w:val="28"/>
          <w:szCs w:val="28"/>
        </w:rPr>
        <w:t xml:space="preserve"> результа</w:t>
      </w:r>
      <w:r w:rsidRPr="00506EA5">
        <w:rPr>
          <w:sz w:val="28"/>
          <w:szCs w:val="28"/>
        </w:rPr>
        <w:softHyphen/>
        <w:t xml:space="preserve">тов. Первая группа линий –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Именно она способствует «приобретению опыта историко-культурного, цивилизационного подхода к оценке социальных явлений, современных глобальных процессов»; «развитию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w:t>
      </w:r>
      <w:proofErr w:type="spellStart"/>
      <w:r w:rsidRPr="00506EA5">
        <w:rPr>
          <w:sz w:val="28"/>
          <w:szCs w:val="28"/>
        </w:rPr>
        <w:t>этнонациональной</w:t>
      </w:r>
      <w:proofErr w:type="spellEnd"/>
      <w:r w:rsidRPr="00506EA5">
        <w:rPr>
          <w:sz w:val="28"/>
          <w:szCs w:val="28"/>
        </w:rPr>
        <w:t>, социальной, культурной самоиден</w:t>
      </w:r>
      <w:r w:rsidRPr="00506EA5">
        <w:rPr>
          <w:sz w:val="28"/>
          <w:szCs w:val="28"/>
        </w:rPr>
        <w:softHyphen/>
        <w:t>тификации личности обучающегося, усвоение базовых националь</w:t>
      </w:r>
      <w:r w:rsidRPr="00506EA5">
        <w:rPr>
          <w:sz w:val="28"/>
          <w:szCs w:val="28"/>
        </w:rPr>
        <w:softHyphen/>
        <w:t>ных ценностей современного российского общества: гуманистиче</w:t>
      </w:r>
      <w:r w:rsidRPr="00506EA5">
        <w:rPr>
          <w:sz w:val="28"/>
          <w:szCs w:val="28"/>
        </w:rPr>
        <w:softHyphen/>
        <w:t>ских и демократических ценностей, идей мира и взаимопонимания между народами, людьми разных культур».</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Аналогична связь УУД с предметом </w:t>
      </w:r>
      <w:r w:rsidRPr="00506EA5">
        <w:rPr>
          <w:b/>
          <w:bCs/>
          <w:sz w:val="28"/>
          <w:szCs w:val="28"/>
        </w:rPr>
        <w:t>«Обществознание»,</w:t>
      </w:r>
      <w:r w:rsidRPr="00506EA5">
        <w:rPr>
          <w:sz w:val="28"/>
          <w:szCs w:val="28"/>
        </w:rPr>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w:t>
      </w:r>
      <w:r w:rsidRPr="00506EA5">
        <w:rPr>
          <w:sz w:val="28"/>
          <w:szCs w:val="28"/>
        </w:rPr>
        <w:softHyphen/>
        <w:t>мов работы с социально значимой информацией, её осмысление; раз</w:t>
      </w:r>
      <w:r w:rsidRPr="00506EA5">
        <w:rPr>
          <w:sz w:val="28"/>
          <w:szCs w:val="28"/>
        </w:rPr>
        <w:softHyphen/>
        <w:t>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w:t>
      </w:r>
      <w:r w:rsidRPr="00506EA5">
        <w:rPr>
          <w:sz w:val="28"/>
          <w:szCs w:val="28"/>
        </w:rPr>
        <w:softHyphen/>
        <w:t xml:space="preserve">ных представлений об основах российской гражданской идентичности, </w:t>
      </w:r>
      <w:r w:rsidRPr="00506EA5">
        <w:rPr>
          <w:sz w:val="28"/>
          <w:szCs w:val="28"/>
        </w:rPr>
        <w:lastRenderedPageBreak/>
        <w:t>патриотизма, гражданственности, социальной ответственности, право</w:t>
      </w:r>
      <w:r w:rsidRPr="00506EA5">
        <w:rPr>
          <w:sz w:val="28"/>
          <w:szCs w:val="28"/>
        </w:rPr>
        <w:softHyphen/>
        <w:t>вого самосознания, толерантности, приверженности ценностям, закре</w:t>
      </w:r>
      <w:r w:rsidRPr="00506EA5">
        <w:rPr>
          <w:sz w:val="28"/>
          <w:szCs w:val="28"/>
        </w:rPr>
        <w:softHyphen/>
        <w:t>плённым в Конституции Российской Федерации».</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«География»,</w:t>
      </w:r>
      <w:r w:rsidRPr="00506EA5">
        <w:rPr>
          <w:sz w:val="28"/>
          <w:szCs w:val="28"/>
        </w:rPr>
        <w:t xml:space="preserve"> наряду с достижением предметных резуль</w:t>
      </w:r>
      <w:r w:rsidRPr="00506EA5">
        <w:rPr>
          <w:sz w:val="28"/>
          <w:szCs w:val="28"/>
        </w:rPr>
        <w:softHyphen/>
        <w:t>татов, нацелен на познавательные универсальные учебные действия. Этому способствует «формирование умений и навыков использова</w:t>
      </w:r>
      <w:r w:rsidRPr="00506EA5">
        <w:rPr>
          <w:sz w:val="28"/>
          <w:szCs w:val="28"/>
        </w:rPr>
        <w:softHyphen/>
        <w:t>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w:t>
      </w:r>
      <w:r w:rsidRPr="00506EA5">
        <w:rPr>
          <w:sz w:val="28"/>
          <w:szCs w:val="28"/>
        </w:rPr>
        <w:softHyphen/>
        <w:t>ния основами картографической грамотности и использования гео</w:t>
      </w:r>
      <w:r w:rsidRPr="00506EA5">
        <w:rPr>
          <w:sz w:val="28"/>
          <w:szCs w:val="28"/>
        </w:rPr>
        <w:softHyphen/>
        <w:t>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 xml:space="preserve">«Математика» </w:t>
      </w:r>
      <w:proofErr w:type="gramStart"/>
      <w:r w:rsidRPr="00506EA5">
        <w:rPr>
          <w:sz w:val="28"/>
          <w:szCs w:val="28"/>
        </w:rPr>
        <w:t>направлен</w:t>
      </w:r>
      <w:proofErr w:type="gramEnd"/>
      <w:r w:rsidRPr="00506EA5">
        <w:rPr>
          <w:sz w:val="28"/>
          <w:szCs w:val="28"/>
        </w:rPr>
        <w:t xml:space="preserve"> прежде всего на развитие позна</w:t>
      </w:r>
      <w:r w:rsidRPr="00506EA5">
        <w:rPr>
          <w:sz w:val="28"/>
          <w:szCs w:val="28"/>
        </w:rPr>
        <w:softHyphen/>
        <w:t>вательных универсальных учебных действий. Именно на это нацеле</w:t>
      </w:r>
      <w:r w:rsidRPr="00506EA5">
        <w:rPr>
          <w:sz w:val="28"/>
          <w:szCs w:val="28"/>
        </w:rPr>
        <w:softHyphen/>
        <w:t>но «формирование представлений о математике как о методе позна</w:t>
      </w:r>
      <w:r w:rsidRPr="00506EA5">
        <w:rPr>
          <w:sz w:val="28"/>
          <w:szCs w:val="28"/>
        </w:rPr>
        <w:softHyphen/>
        <w:t>ния действительности, позволяющем описывать и изучать реальные процессы и явления». Но наряду с этой всем очевидной ролью математики у этого предмета есть ещё одна важная роль – фор</w:t>
      </w:r>
      <w:r w:rsidRPr="00506EA5">
        <w:rPr>
          <w:sz w:val="28"/>
          <w:szCs w:val="28"/>
        </w:rPr>
        <w:softHyphen/>
        <w:t>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w:t>
      </w:r>
      <w:r w:rsidRPr="00506EA5">
        <w:rPr>
          <w:sz w:val="28"/>
          <w:szCs w:val="28"/>
        </w:rPr>
        <w:softHyphen/>
        <w:t>сы и явления».</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 xml:space="preserve">«Информатика» </w:t>
      </w:r>
      <w:r w:rsidRPr="00506EA5">
        <w:rPr>
          <w:sz w:val="28"/>
          <w:szCs w:val="28"/>
        </w:rPr>
        <w:t>направлен на развитие познавательных универсальных учебных действий. Этому оказывает содействие «фор</w:t>
      </w:r>
      <w:r w:rsidRPr="00506EA5">
        <w:rPr>
          <w:sz w:val="28"/>
          <w:szCs w:val="28"/>
        </w:rPr>
        <w:softHyphen/>
        <w:t>мирование знаний об алгоритмических конструкциях, логических значениях и операциях», «умений формализации и структурирова</w:t>
      </w:r>
      <w:r w:rsidRPr="00506EA5">
        <w:rPr>
          <w:sz w:val="28"/>
          <w:szCs w:val="28"/>
        </w:rPr>
        <w:softHyphen/>
        <w:t>ния информации».</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 xml:space="preserve">«Физика» </w:t>
      </w:r>
      <w:r w:rsidRPr="00506EA5">
        <w:rPr>
          <w:sz w:val="28"/>
          <w:szCs w:val="28"/>
        </w:rPr>
        <w:t xml:space="preserve">кроме предметных результатов обеспечивает формирование познавательных универсальных учебных действий. Этому способствует </w:t>
      </w:r>
      <w:r w:rsidRPr="00506EA5">
        <w:rPr>
          <w:sz w:val="28"/>
          <w:szCs w:val="28"/>
        </w:rPr>
        <w:lastRenderedPageBreak/>
        <w:t>«приобретение опыта применения научных мето</w:t>
      </w:r>
      <w:r w:rsidRPr="00506EA5">
        <w:rPr>
          <w:sz w:val="28"/>
          <w:szCs w:val="28"/>
        </w:rPr>
        <w:softHyphen/>
        <w:t>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w:t>
      </w:r>
      <w:r w:rsidRPr="00506EA5">
        <w:rPr>
          <w:sz w:val="28"/>
          <w:szCs w:val="28"/>
        </w:rPr>
        <w:softHyphen/>
        <w:t>логий для рационального природопользования», что оказывает содействие развитию личностных результатов.</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«Биология»</w:t>
      </w:r>
      <w:r w:rsidRPr="00506EA5">
        <w:rPr>
          <w:sz w:val="28"/>
          <w:szCs w:val="28"/>
        </w:rPr>
        <w:t xml:space="preserve"> через две главные группы линий развития обеспечивает формирование личностных и </w:t>
      </w:r>
      <w:proofErr w:type="spellStart"/>
      <w:r w:rsidRPr="00506EA5">
        <w:rPr>
          <w:sz w:val="28"/>
          <w:szCs w:val="28"/>
        </w:rPr>
        <w:t>метапредметных</w:t>
      </w:r>
      <w:proofErr w:type="spellEnd"/>
      <w:r w:rsidRPr="00506EA5">
        <w:rPr>
          <w:sz w:val="28"/>
          <w:szCs w:val="28"/>
        </w:rPr>
        <w:t xml:space="preserve"> резуль</w:t>
      </w:r>
      <w:r w:rsidRPr="00506EA5">
        <w:rPr>
          <w:sz w:val="28"/>
          <w:szCs w:val="28"/>
        </w:rPr>
        <w:softHyphen/>
        <w:t>татов. Первая группа линий – знакомство с целостной картиной мира (умение объяснять мир с биологической точки зрения) – обе</w:t>
      </w:r>
      <w:r w:rsidRPr="00506EA5">
        <w:rPr>
          <w:sz w:val="28"/>
          <w:szCs w:val="28"/>
        </w:rPr>
        <w:softHyphen/>
        <w:t>спечивает развитие познавательных универсальных учебных дей</w:t>
      </w:r>
      <w:r w:rsidRPr="00506EA5">
        <w:rPr>
          <w:sz w:val="28"/>
          <w:szCs w:val="28"/>
        </w:rPr>
        <w:softHyphen/>
        <w:t>ствий. Именно благодаря ей происходит «формирование системы научных знаний о живой природе», «первоначальных системати</w:t>
      </w:r>
      <w:r w:rsidRPr="00506EA5">
        <w:rPr>
          <w:sz w:val="28"/>
          <w:szCs w:val="28"/>
        </w:rPr>
        <w:softHyphen/>
        <w:t>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w:t>
      </w:r>
      <w:r w:rsidRPr="00506EA5">
        <w:rPr>
          <w:sz w:val="28"/>
          <w:szCs w:val="28"/>
        </w:rPr>
        <w:softHyphen/>
        <w:t>го отношения к миру – способствует личностному развитию уче</w:t>
      </w:r>
      <w:r w:rsidRPr="00506EA5">
        <w:rPr>
          <w:sz w:val="28"/>
          <w:szCs w:val="28"/>
        </w:rPr>
        <w:softHyphen/>
        <w:t>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w:t>
      </w:r>
      <w:r w:rsidRPr="00506EA5">
        <w:rPr>
          <w:sz w:val="28"/>
          <w:szCs w:val="28"/>
        </w:rPr>
        <w:softHyphen/>
        <w:t>щей среды».</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«Химия»,</w:t>
      </w:r>
      <w:r w:rsidRPr="00506EA5">
        <w:rPr>
          <w:sz w:val="28"/>
          <w:szCs w:val="28"/>
        </w:rPr>
        <w:t xml:space="preserve"> наряду с предметными результатами, нацелен на формирование познавательных универсальных учебных дей</w:t>
      </w:r>
      <w:r w:rsidRPr="00506EA5">
        <w:rPr>
          <w:sz w:val="28"/>
          <w:szCs w:val="28"/>
        </w:rPr>
        <w:softHyphen/>
        <w:t>ствий. Этому способствует решение таких задач, как «формирова</w:t>
      </w:r>
      <w:r w:rsidRPr="00506EA5">
        <w:rPr>
          <w:sz w:val="28"/>
          <w:szCs w:val="28"/>
        </w:rPr>
        <w:softHyphen/>
        <w:t>ние первоначальных систематизированных представлений о веще</w:t>
      </w:r>
      <w:r w:rsidRPr="00506EA5">
        <w:rPr>
          <w:sz w:val="28"/>
          <w:szCs w:val="28"/>
        </w:rPr>
        <w:softHyphen/>
        <w:t>ствах», «формирование умений устанавливать связи между реально наблюдаемыми химическими явлениями и процессами, происходя</w:t>
      </w:r>
      <w:r w:rsidRPr="00506EA5">
        <w:rPr>
          <w:sz w:val="28"/>
          <w:szCs w:val="28"/>
        </w:rPr>
        <w:softHyphen/>
        <w:t>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w:t>
      </w:r>
      <w:r w:rsidRPr="00506EA5">
        <w:rPr>
          <w:sz w:val="28"/>
          <w:szCs w:val="28"/>
        </w:rPr>
        <w:softHyphen/>
        <w:t>ских проблем, в том числе в предотвращении техногенных и эколо</w:t>
      </w:r>
      <w:r w:rsidRPr="00506EA5">
        <w:rPr>
          <w:sz w:val="28"/>
          <w:szCs w:val="28"/>
        </w:rPr>
        <w:softHyphen/>
        <w:t>гических катастроф.</w:t>
      </w:r>
    </w:p>
    <w:p w:rsidR="00522D65" w:rsidRPr="00506EA5" w:rsidRDefault="00522D65" w:rsidP="00522D65">
      <w:pPr>
        <w:spacing w:line="360" w:lineRule="auto"/>
        <w:ind w:firstLine="426"/>
        <w:contextualSpacing/>
        <w:jc w:val="both"/>
        <w:rPr>
          <w:sz w:val="28"/>
          <w:szCs w:val="28"/>
        </w:rPr>
      </w:pPr>
      <w:r w:rsidRPr="00506EA5">
        <w:rPr>
          <w:sz w:val="28"/>
          <w:szCs w:val="28"/>
        </w:rPr>
        <w:lastRenderedPageBreak/>
        <w:t xml:space="preserve">Большую роль в становлении личности ученика играют предметы </w:t>
      </w:r>
      <w:r w:rsidRPr="00506EA5">
        <w:rPr>
          <w:b/>
          <w:bCs/>
          <w:sz w:val="28"/>
          <w:szCs w:val="28"/>
        </w:rPr>
        <w:t>«Изобразительное искусство», «Музыка»</w:t>
      </w:r>
      <w:r w:rsidRPr="00506EA5">
        <w:rPr>
          <w:sz w:val="28"/>
          <w:szCs w:val="28"/>
        </w:rPr>
        <w:t xml:space="preserve">.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w:t>
      </w:r>
      <w:proofErr w:type="gramStart"/>
      <w:r w:rsidRPr="00506EA5">
        <w:rPr>
          <w:sz w:val="28"/>
          <w:szCs w:val="28"/>
        </w:rPr>
        <w:t>обучающихся</w:t>
      </w:r>
      <w:proofErr w:type="gramEnd"/>
      <w:r w:rsidRPr="00506EA5">
        <w:rPr>
          <w:sz w:val="28"/>
          <w:szCs w:val="28"/>
        </w:rPr>
        <w:t>. Кроме этого, искусство дает человеку иной, кроме вербального, способ общения, обеспечивая тем самым развитие ком</w:t>
      </w:r>
      <w:r w:rsidRPr="00506EA5">
        <w:rPr>
          <w:sz w:val="28"/>
          <w:szCs w:val="28"/>
        </w:rPr>
        <w:softHyphen/>
        <w:t>муникативных универсальных учебных действий.</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 </w:t>
      </w:r>
      <w:r w:rsidRPr="00506EA5">
        <w:rPr>
          <w:b/>
          <w:bCs/>
          <w:sz w:val="28"/>
          <w:szCs w:val="28"/>
        </w:rPr>
        <w:t>«Технология»</w:t>
      </w:r>
      <w:r w:rsidRPr="00506EA5">
        <w:rPr>
          <w:sz w:val="28"/>
          <w:szCs w:val="28"/>
        </w:rPr>
        <w:t xml:space="preserve"> имеет чёткую практико-ориентированную направленность. Он способствует формированию регулятивных уни</w:t>
      </w:r>
      <w:r w:rsidRPr="00506EA5">
        <w:rPr>
          <w:sz w:val="28"/>
          <w:szCs w:val="28"/>
        </w:rPr>
        <w:softHyphen/>
        <w:t>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w:t>
      </w:r>
      <w:r w:rsidRPr="00506EA5">
        <w:rPr>
          <w:sz w:val="28"/>
          <w:szCs w:val="28"/>
        </w:rPr>
        <w:softHyphen/>
        <w:t>ния изделий». В то же время «формирование умений устанавливать взаимосвязь знаний по разным учебным предметам для решения при</w:t>
      </w:r>
      <w:r w:rsidRPr="00506EA5">
        <w:rPr>
          <w:sz w:val="28"/>
          <w:szCs w:val="28"/>
        </w:rPr>
        <w:softHyphen/>
        <w:t>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w:t>
      </w:r>
      <w:r w:rsidRPr="00506EA5">
        <w:rPr>
          <w:sz w:val="28"/>
          <w:szCs w:val="28"/>
        </w:rPr>
        <w:softHyphen/>
        <w:t>ности на рынке труда», данный предмет обеспечивает личностное развитие ученика.</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Предметы </w:t>
      </w:r>
      <w:r w:rsidRPr="00506EA5">
        <w:rPr>
          <w:b/>
          <w:bCs/>
          <w:sz w:val="28"/>
          <w:szCs w:val="28"/>
        </w:rPr>
        <w:t>«Физическая культура</w:t>
      </w:r>
      <w:r w:rsidRPr="00506EA5">
        <w:rPr>
          <w:sz w:val="28"/>
          <w:szCs w:val="28"/>
        </w:rPr>
        <w:t xml:space="preserve">» и </w:t>
      </w:r>
      <w:r w:rsidRPr="00506EA5">
        <w:rPr>
          <w:b/>
          <w:bCs/>
          <w:sz w:val="28"/>
          <w:szCs w:val="28"/>
        </w:rPr>
        <w:t>«Основы безопасности жизнедеятельности»</w:t>
      </w:r>
      <w:r w:rsidRPr="00506EA5">
        <w:rPr>
          <w:sz w:val="28"/>
          <w:szCs w:val="28"/>
        </w:rPr>
        <w:t xml:space="preserve"> способствуют формированию регулятивных универ</w:t>
      </w:r>
      <w:r w:rsidRPr="00506EA5">
        <w:rPr>
          <w:sz w:val="28"/>
          <w:szCs w:val="28"/>
        </w:rPr>
        <w:softHyphen/>
        <w:t>сальных учебных действий через «развитие двигательной активности обучающихся, формирование потребности в систематическом уча</w:t>
      </w:r>
      <w:r w:rsidRPr="00506EA5">
        <w:rPr>
          <w:sz w:val="28"/>
          <w:szCs w:val="28"/>
        </w:rPr>
        <w:softHyphen/>
        <w:t>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w:t>
      </w:r>
      <w:r w:rsidRPr="00506EA5">
        <w:rPr>
          <w:sz w:val="28"/>
          <w:szCs w:val="28"/>
        </w:rPr>
        <w:softHyphen/>
        <w:t>ных ситуаций». Таким образом «физическое, эмоциональное, интел</w:t>
      </w:r>
      <w:r w:rsidRPr="00506EA5">
        <w:rPr>
          <w:sz w:val="28"/>
          <w:szCs w:val="28"/>
        </w:rPr>
        <w:softHyphen/>
        <w:t>лектуальное и социальное развитие личности», а также «формирова</w:t>
      </w:r>
      <w:r w:rsidRPr="00506EA5">
        <w:rPr>
          <w:sz w:val="28"/>
          <w:szCs w:val="28"/>
        </w:rPr>
        <w:softHyphen/>
        <w:t>ние и развитие установок активного, экологически целесообразного, здорового и безопасного образа жизни» оказывают весьма заметное влияние на личностное развитие школьников.</w:t>
      </w:r>
    </w:p>
    <w:p w:rsidR="00522D65" w:rsidRPr="00B17092" w:rsidRDefault="00522D65" w:rsidP="00522D65">
      <w:pPr>
        <w:spacing w:line="360" w:lineRule="auto"/>
        <w:ind w:firstLine="426"/>
        <w:contextualSpacing/>
        <w:jc w:val="both"/>
        <w:rPr>
          <w:sz w:val="28"/>
          <w:szCs w:val="28"/>
        </w:rPr>
      </w:pPr>
      <w:r w:rsidRPr="00B17092">
        <w:rPr>
          <w:sz w:val="28"/>
          <w:szCs w:val="28"/>
        </w:rPr>
        <w:lastRenderedPageBreak/>
        <w:t xml:space="preserve">Программа внеурочной деятельности </w:t>
      </w:r>
      <w:r w:rsidRPr="00B17092">
        <w:rPr>
          <w:b/>
          <w:bCs/>
          <w:sz w:val="28"/>
          <w:szCs w:val="28"/>
        </w:rPr>
        <w:t>«Художественное слово»</w:t>
      </w:r>
      <w:r w:rsidRPr="00B17092">
        <w:rPr>
          <w:sz w:val="28"/>
          <w:szCs w:val="28"/>
        </w:rPr>
        <w:t xml:space="preserve"> реализуется в рамках </w:t>
      </w:r>
      <w:proofErr w:type="spellStart"/>
      <w:r w:rsidRPr="00B17092">
        <w:rPr>
          <w:sz w:val="28"/>
          <w:szCs w:val="28"/>
        </w:rPr>
        <w:t>общеинтеллектуального</w:t>
      </w:r>
      <w:proofErr w:type="spellEnd"/>
      <w:r w:rsidRPr="00B17092">
        <w:rPr>
          <w:sz w:val="28"/>
          <w:szCs w:val="28"/>
        </w:rPr>
        <w:t xml:space="preserve"> направления. Она направлена на активизацию  творческих способностей детей, стимулирует исследовательскую деятельность, способствует развитию теоретических знаний. На занятиях кружка преобладают такие формы работы как: эвристическая беседа, индивидуальная, групповая и коллективная исследовательская деятельность, работа творческих мастерских, словесной рисование и другие.</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Программа внеурочной деятельности </w:t>
      </w:r>
      <w:r w:rsidRPr="00506EA5">
        <w:rPr>
          <w:b/>
          <w:bCs/>
          <w:sz w:val="28"/>
          <w:szCs w:val="28"/>
        </w:rPr>
        <w:t>«</w:t>
      </w:r>
      <w:r>
        <w:rPr>
          <w:b/>
          <w:bCs/>
          <w:sz w:val="28"/>
          <w:szCs w:val="28"/>
        </w:rPr>
        <w:t>Друзья леса</w:t>
      </w:r>
      <w:r w:rsidRPr="00506EA5">
        <w:rPr>
          <w:b/>
          <w:bCs/>
          <w:sz w:val="28"/>
          <w:szCs w:val="28"/>
        </w:rPr>
        <w:t>»</w:t>
      </w:r>
      <w:r w:rsidRPr="00506EA5">
        <w:rPr>
          <w:sz w:val="28"/>
          <w:szCs w:val="28"/>
        </w:rPr>
        <w:t xml:space="preserve"> реализуется в рамках </w:t>
      </w:r>
      <w:r>
        <w:rPr>
          <w:sz w:val="28"/>
          <w:szCs w:val="28"/>
        </w:rPr>
        <w:t xml:space="preserve">социального </w:t>
      </w:r>
      <w:r w:rsidRPr="00506EA5">
        <w:rPr>
          <w:sz w:val="28"/>
          <w:szCs w:val="28"/>
        </w:rPr>
        <w:t xml:space="preserve"> направления и развивает природоохранные компетенции учащихся, способствует развитию навыков трудовой деятельности,  повышает познавательный интерес к природе, предмету биологии, ценностям в контексте формирования у них гражданской идентичности. Разработанная система занятий и воспитательных мероприятий позволяет осваивать и на практике использовать полученные знания, а также формировать целостную </w:t>
      </w:r>
      <w:proofErr w:type="spellStart"/>
      <w:r w:rsidRPr="00506EA5">
        <w:rPr>
          <w:sz w:val="28"/>
          <w:szCs w:val="28"/>
        </w:rPr>
        <w:t>воспитательно</w:t>
      </w:r>
      <w:proofErr w:type="spellEnd"/>
      <w:r w:rsidRPr="00506EA5">
        <w:rPr>
          <w:sz w:val="28"/>
          <w:szCs w:val="28"/>
        </w:rPr>
        <w:t>-образовательную среду, включающую урочную, внеурочную и социально-направленную деятельность, учитывающую историко-культурную и региональную специфику</w:t>
      </w:r>
      <w:r>
        <w:rPr>
          <w:sz w:val="28"/>
          <w:szCs w:val="28"/>
        </w:rPr>
        <w:t>,</w:t>
      </w:r>
      <w:r w:rsidRPr="00506EA5">
        <w:rPr>
          <w:sz w:val="28"/>
          <w:szCs w:val="28"/>
        </w:rPr>
        <w:t xml:space="preserve"> формирующую </w:t>
      </w:r>
      <w:proofErr w:type="gramStart"/>
      <w:r w:rsidRPr="00506EA5">
        <w:rPr>
          <w:sz w:val="28"/>
          <w:szCs w:val="28"/>
        </w:rPr>
        <w:t>у</w:t>
      </w:r>
      <w:proofErr w:type="gramEnd"/>
      <w:r w:rsidRPr="00506EA5">
        <w:rPr>
          <w:sz w:val="28"/>
          <w:szCs w:val="28"/>
        </w:rPr>
        <w:t xml:space="preserve"> обучающегося активную </w:t>
      </w:r>
      <w:proofErr w:type="spellStart"/>
      <w:r w:rsidRPr="00506EA5">
        <w:rPr>
          <w:sz w:val="28"/>
          <w:szCs w:val="28"/>
        </w:rPr>
        <w:t>деятельностную</w:t>
      </w:r>
      <w:proofErr w:type="spellEnd"/>
      <w:r w:rsidRPr="00506EA5">
        <w:rPr>
          <w:sz w:val="28"/>
          <w:szCs w:val="28"/>
        </w:rPr>
        <w:t xml:space="preserve"> позицию.</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Программа внеурочной деятельности </w:t>
      </w:r>
      <w:r w:rsidRPr="00506EA5">
        <w:rPr>
          <w:b/>
          <w:bCs/>
          <w:sz w:val="28"/>
          <w:szCs w:val="28"/>
        </w:rPr>
        <w:t>«</w:t>
      </w:r>
      <w:r>
        <w:rPr>
          <w:b/>
          <w:bCs/>
          <w:sz w:val="28"/>
          <w:szCs w:val="28"/>
        </w:rPr>
        <w:t>Наследие</w:t>
      </w:r>
      <w:r w:rsidRPr="00506EA5">
        <w:rPr>
          <w:b/>
          <w:bCs/>
          <w:sz w:val="28"/>
          <w:szCs w:val="28"/>
        </w:rPr>
        <w:t>»</w:t>
      </w:r>
      <w:r w:rsidRPr="00506EA5">
        <w:rPr>
          <w:sz w:val="28"/>
          <w:szCs w:val="28"/>
        </w:rPr>
        <w:t xml:space="preserve"> направлена на развитие у обучающихся пятых классов представлений о патриотизме, на понимание его значения в жизни каждого человека. Программа относится к </w:t>
      </w:r>
      <w:r>
        <w:rPr>
          <w:sz w:val="28"/>
          <w:szCs w:val="28"/>
        </w:rPr>
        <w:t xml:space="preserve">духовно-нравственному </w:t>
      </w:r>
      <w:r w:rsidRPr="00506EA5">
        <w:rPr>
          <w:sz w:val="28"/>
          <w:szCs w:val="28"/>
        </w:rPr>
        <w:t xml:space="preserve"> направлению внеурочной образовательной деятельности. На занятиях закладываются основы российской гражданской идентичности, </w:t>
      </w:r>
      <w:r>
        <w:rPr>
          <w:sz w:val="28"/>
          <w:szCs w:val="28"/>
        </w:rPr>
        <w:t>даются знания о своей малой родине</w:t>
      </w:r>
      <w:r w:rsidRPr="00506EA5">
        <w:rPr>
          <w:sz w:val="28"/>
          <w:szCs w:val="28"/>
        </w:rPr>
        <w:t>,  элементарные представления о семейных ценностях и семейных традициях, народах,</w:t>
      </w:r>
      <w:r>
        <w:rPr>
          <w:sz w:val="28"/>
          <w:szCs w:val="28"/>
        </w:rPr>
        <w:t xml:space="preserve"> проживающих на территории родного края,</w:t>
      </w:r>
      <w:r w:rsidRPr="00506EA5">
        <w:rPr>
          <w:sz w:val="28"/>
          <w:szCs w:val="28"/>
        </w:rPr>
        <w:t xml:space="preserve"> их общей исторической судьбе, национальных героях и важнейших событиях истории России и</w:t>
      </w:r>
      <w:r>
        <w:rPr>
          <w:sz w:val="28"/>
          <w:szCs w:val="28"/>
        </w:rPr>
        <w:t xml:space="preserve"> Тюменской области</w:t>
      </w:r>
      <w:r w:rsidRPr="00506EA5">
        <w:rPr>
          <w:sz w:val="28"/>
          <w:szCs w:val="28"/>
        </w:rPr>
        <w:t>.</w:t>
      </w:r>
    </w:p>
    <w:p w:rsidR="00522D65" w:rsidRPr="00506EA5" w:rsidRDefault="00522D65" w:rsidP="00522D65">
      <w:pPr>
        <w:spacing w:line="360" w:lineRule="auto"/>
        <w:ind w:firstLine="426"/>
        <w:contextualSpacing/>
        <w:jc w:val="both"/>
        <w:rPr>
          <w:sz w:val="28"/>
          <w:szCs w:val="28"/>
        </w:rPr>
      </w:pPr>
      <w:r w:rsidRPr="00506EA5">
        <w:rPr>
          <w:sz w:val="28"/>
          <w:szCs w:val="28"/>
        </w:rPr>
        <w:t xml:space="preserve">Программа внеурочной деятельности </w:t>
      </w:r>
      <w:r w:rsidRPr="00506EA5">
        <w:rPr>
          <w:b/>
          <w:bCs/>
          <w:sz w:val="28"/>
          <w:szCs w:val="28"/>
        </w:rPr>
        <w:t>«</w:t>
      </w:r>
      <w:r>
        <w:rPr>
          <w:b/>
          <w:bCs/>
          <w:sz w:val="28"/>
          <w:szCs w:val="28"/>
        </w:rPr>
        <w:t>Мягкая игрушка</w:t>
      </w:r>
      <w:r w:rsidRPr="00506EA5">
        <w:rPr>
          <w:b/>
          <w:bCs/>
          <w:sz w:val="28"/>
          <w:szCs w:val="28"/>
        </w:rPr>
        <w:t>»</w:t>
      </w:r>
      <w:r w:rsidRPr="00506EA5">
        <w:rPr>
          <w:sz w:val="28"/>
          <w:szCs w:val="28"/>
        </w:rPr>
        <w:t xml:space="preserve"> направлена на  воспитание чувств</w:t>
      </w:r>
      <w:r>
        <w:rPr>
          <w:sz w:val="28"/>
          <w:szCs w:val="28"/>
        </w:rPr>
        <w:t>а</w:t>
      </w:r>
      <w:r w:rsidRPr="00506EA5">
        <w:rPr>
          <w:sz w:val="28"/>
          <w:szCs w:val="28"/>
        </w:rPr>
        <w:t xml:space="preserve"> коллективизма; формирование </w:t>
      </w:r>
      <w:r>
        <w:rPr>
          <w:sz w:val="28"/>
          <w:szCs w:val="28"/>
        </w:rPr>
        <w:t xml:space="preserve">творческой </w:t>
      </w:r>
      <w:r w:rsidRPr="00506EA5">
        <w:rPr>
          <w:sz w:val="28"/>
          <w:szCs w:val="28"/>
        </w:rPr>
        <w:t xml:space="preserve">культуры, </w:t>
      </w:r>
      <w:r w:rsidRPr="00506EA5">
        <w:rPr>
          <w:sz w:val="28"/>
          <w:szCs w:val="28"/>
        </w:rPr>
        <w:lastRenderedPageBreak/>
        <w:t>дружелюбия и вежливости, уважения и чуткости по отношению к другим людям;</w:t>
      </w:r>
      <w:r>
        <w:rPr>
          <w:sz w:val="28"/>
          <w:szCs w:val="28"/>
        </w:rPr>
        <w:t xml:space="preserve"> развитие творческих способностей личности</w:t>
      </w:r>
      <w:r w:rsidRPr="00506EA5">
        <w:rPr>
          <w:sz w:val="28"/>
          <w:szCs w:val="28"/>
        </w:rPr>
        <w:t xml:space="preserve">. Она относится </w:t>
      </w:r>
      <w:r>
        <w:rPr>
          <w:sz w:val="28"/>
          <w:szCs w:val="28"/>
        </w:rPr>
        <w:t>к общекультурному направлению</w:t>
      </w:r>
      <w:r w:rsidRPr="00506EA5">
        <w:rPr>
          <w:sz w:val="28"/>
          <w:szCs w:val="28"/>
        </w:rPr>
        <w:t>.</w:t>
      </w:r>
    </w:p>
    <w:p w:rsidR="00522D65" w:rsidRPr="0074495D" w:rsidRDefault="00522D65" w:rsidP="003E63B5">
      <w:pPr>
        <w:spacing w:line="360" w:lineRule="auto"/>
        <w:ind w:firstLine="426"/>
        <w:contextualSpacing/>
        <w:jc w:val="both"/>
        <w:rPr>
          <w:b/>
          <w:sz w:val="28"/>
          <w:szCs w:val="28"/>
        </w:rPr>
      </w:pPr>
      <w:r w:rsidRPr="00352092">
        <w:rPr>
          <w:i/>
          <w:iCs/>
          <w:color w:val="FF0000"/>
          <w:sz w:val="28"/>
          <w:szCs w:val="28"/>
        </w:rPr>
        <w:t>.</w:t>
      </w:r>
      <w:r>
        <w:rPr>
          <w:b/>
          <w:sz w:val="28"/>
          <w:szCs w:val="28"/>
        </w:rPr>
        <w:t>3</w:t>
      </w:r>
      <w:r w:rsidRPr="0074495D">
        <w:rPr>
          <w:b/>
          <w:sz w:val="28"/>
          <w:szCs w:val="28"/>
        </w:rPr>
        <w:t>.1.</w:t>
      </w:r>
      <w:r w:rsidR="0005707F">
        <w:rPr>
          <w:b/>
          <w:sz w:val="28"/>
          <w:szCs w:val="28"/>
        </w:rPr>
        <w:t>3</w:t>
      </w:r>
      <w:r w:rsidRPr="0074495D">
        <w:rPr>
          <w:b/>
          <w:sz w:val="28"/>
          <w:szCs w:val="28"/>
        </w:rPr>
        <w:t>. Типовые задачи применения универсальных учебных действий</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proofErr w:type="gramStart"/>
      <w:r w:rsidRPr="0074495D">
        <w:rPr>
          <w:sz w:val="28"/>
          <w:szCs w:val="28"/>
        </w:rPr>
        <w:t>Задачи на применение УУД стро</w:t>
      </w:r>
      <w:r>
        <w:rPr>
          <w:sz w:val="28"/>
          <w:szCs w:val="28"/>
        </w:rPr>
        <w:t>ят</w:t>
      </w:r>
      <w:r w:rsidRPr="0074495D">
        <w:rPr>
          <w:sz w:val="28"/>
          <w:szCs w:val="28"/>
        </w:rPr>
        <w:t>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и др.).</w:t>
      </w:r>
      <w:proofErr w:type="gramEnd"/>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Различаются два типа заданий, связанных с УУД:</w:t>
      </w:r>
    </w:p>
    <w:p w:rsidR="00522D65" w:rsidRPr="0074495D" w:rsidRDefault="00522D65" w:rsidP="00D64506">
      <w:pPr>
        <w:pStyle w:val="af"/>
        <w:widowControl w:val="0"/>
        <w:numPr>
          <w:ilvl w:val="0"/>
          <w:numId w:val="152"/>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задания, позволяющие в рамках образовательного процесса сформировать УУД;</w:t>
      </w:r>
    </w:p>
    <w:p w:rsidR="00522D65" w:rsidRPr="0074495D" w:rsidRDefault="00522D65" w:rsidP="00D64506">
      <w:pPr>
        <w:pStyle w:val="af"/>
        <w:widowControl w:val="0"/>
        <w:numPr>
          <w:ilvl w:val="0"/>
          <w:numId w:val="152"/>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задания, позволяющие диагностировать уровень </w:t>
      </w:r>
      <w:proofErr w:type="spellStart"/>
      <w:r w:rsidRPr="0074495D">
        <w:rPr>
          <w:sz w:val="28"/>
          <w:szCs w:val="28"/>
        </w:rPr>
        <w:t>сформированности</w:t>
      </w:r>
      <w:proofErr w:type="spellEnd"/>
      <w:r w:rsidRPr="0074495D">
        <w:rPr>
          <w:sz w:val="28"/>
          <w:szCs w:val="28"/>
        </w:rPr>
        <w:t xml:space="preserve"> УУД.</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74495D">
        <w:rPr>
          <w:sz w:val="28"/>
          <w:szCs w:val="28"/>
        </w:rPr>
        <w:t>разным</w:t>
      </w:r>
      <w:proofErr w:type="gramEnd"/>
      <w:r w:rsidRPr="0074495D">
        <w:rPr>
          <w:sz w:val="28"/>
          <w:szCs w:val="28"/>
        </w:rPr>
        <w:t>.</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В основной школе </w:t>
      </w:r>
      <w:proofErr w:type="gramStart"/>
      <w:r>
        <w:rPr>
          <w:sz w:val="28"/>
          <w:szCs w:val="28"/>
        </w:rPr>
        <w:t>используются</w:t>
      </w:r>
      <w:proofErr w:type="gramEnd"/>
      <w:r>
        <w:rPr>
          <w:sz w:val="28"/>
          <w:szCs w:val="28"/>
        </w:rPr>
        <w:t xml:space="preserve"> </w:t>
      </w:r>
      <w:r w:rsidRPr="0074495D">
        <w:rPr>
          <w:sz w:val="28"/>
          <w:szCs w:val="28"/>
        </w:rPr>
        <w:t>в том числе следующие типы задач:</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1. Задачи, формирующие коммуникативные УУД:</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учет позиции партнера;</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организацию и осуществление сотрудничества;</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передачу информации и отображение предметного содержания;</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тренинги коммуникативных навыков;</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ролевые игры.</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2. Задачи, формирующие познавательные УУД:</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проекты на выстраивание стратегии поиска решения задач;</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задачи на </w:t>
      </w:r>
      <w:proofErr w:type="spellStart"/>
      <w:r w:rsidRPr="0074495D">
        <w:rPr>
          <w:sz w:val="28"/>
          <w:szCs w:val="28"/>
        </w:rPr>
        <w:t>сериацию</w:t>
      </w:r>
      <w:proofErr w:type="spellEnd"/>
      <w:r w:rsidRPr="0074495D">
        <w:rPr>
          <w:sz w:val="28"/>
          <w:szCs w:val="28"/>
        </w:rPr>
        <w:t>, сравнение, оценивание;</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lastRenderedPageBreak/>
        <w:t>проведение эмпирического исследования;</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проведение теоретического исследования;</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смысловое чтение.</w:t>
      </w: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3. Задачи, формирующие регулятивные УУД:</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планирование;</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ориентировку в ситуации;</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прогнозирование;</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целеполагание;</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принятие решения;</w:t>
      </w:r>
    </w:p>
    <w:p w:rsidR="00522D65" w:rsidRPr="0074495D" w:rsidRDefault="00522D65" w:rsidP="00D64506">
      <w:pPr>
        <w:pStyle w:val="af"/>
        <w:widowControl w:val="0"/>
        <w:numPr>
          <w:ilvl w:val="0"/>
          <w:numId w:val="151"/>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на самоконтроль.</w:t>
      </w:r>
    </w:p>
    <w:p w:rsidR="008161A4" w:rsidRPr="00506EA5" w:rsidRDefault="00522D65" w:rsidP="008161A4">
      <w:pPr>
        <w:spacing w:line="360" w:lineRule="auto"/>
        <w:ind w:firstLine="426"/>
        <w:contextualSpacing/>
        <w:jc w:val="both"/>
        <w:rPr>
          <w:sz w:val="28"/>
          <w:szCs w:val="28"/>
        </w:rPr>
      </w:pPr>
      <w:proofErr w:type="gramStart"/>
      <w:r w:rsidRPr="0074495D">
        <w:rPr>
          <w:sz w:val="28"/>
          <w:szCs w:val="28"/>
        </w:rP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74495D">
        <w:rPr>
          <w:sz w:val="28"/>
          <w:szCs w:val="28"/>
        </w:rPr>
        <w:t xml:space="preserve"> </w:t>
      </w:r>
      <w:r w:rsidR="008161A4" w:rsidRPr="00506EA5">
        <w:rPr>
          <w:sz w:val="28"/>
          <w:szCs w:val="28"/>
        </w:rPr>
        <w:t xml:space="preserve">Примерами такого рода заданий служат: подготовка спортивного праздника (концерта, выставки поделок и т. п.) для младших школьников; подготовка материалов для </w:t>
      </w:r>
      <w:proofErr w:type="spellStart"/>
      <w:r w:rsidR="008161A4" w:rsidRPr="00506EA5">
        <w:rPr>
          <w:sz w:val="28"/>
          <w:szCs w:val="28"/>
        </w:rPr>
        <w:t>внутришкольного</w:t>
      </w:r>
      <w:proofErr w:type="spellEnd"/>
      <w:r w:rsidR="008161A4" w:rsidRPr="00506EA5">
        <w:rPr>
          <w:sz w:val="28"/>
          <w:szCs w:val="28"/>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8161A4" w:rsidRPr="00506EA5" w:rsidRDefault="008161A4" w:rsidP="008161A4">
      <w:pPr>
        <w:spacing w:line="360" w:lineRule="auto"/>
        <w:ind w:firstLine="426"/>
        <w:contextualSpacing/>
        <w:jc w:val="both"/>
        <w:rPr>
          <w:sz w:val="28"/>
          <w:szCs w:val="28"/>
        </w:rPr>
      </w:pPr>
      <w:r w:rsidRPr="00506EA5">
        <w:rPr>
          <w:sz w:val="28"/>
          <w:szCs w:val="28"/>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w:t>
      </w:r>
      <w:r w:rsidRPr="00506EA5">
        <w:rPr>
          <w:sz w:val="28"/>
          <w:szCs w:val="28"/>
        </w:rPr>
        <w:lastRenderedPageBreak/>
        <w:t xml:space="preserve">между временем освоения и временем использования соответствующих действий и обязательно для всех без исключения учебных </w:t>
      </w:r>
      <w:proofErr w:type="gramStart"/>
      <w:r w:rsidRPr="00506EA5">
        <w:rPr>
          <w:sz w:val="28"/>
          <w:szCs w:val="28"/>
        </w:rPr>
        <w:t>курсов</w:t>
      </w:r>
      <w:proofErr w:type="gramEnd"/>
      <w:r w:rsidRPr="00506EA5">
        <w:rPr>
          <w:sz w:val="28"/>
          <w:szCs w:val="28"/>
        </w:rPr>
        <w:t xml:space="preserve"> как в урочной, так и во внеурочной деятельности.</w:t>
      </w:r>
    </w:p>
    <w:p w:rsidR="008161A4" w:rsidRPr="00506EA5" w:rsidRDefault="008161A4" w:rsidP="008161A4">
      <w:pPr>
        <w:spacing w:line="360" w:lineRule="auto"/>
        <w:ind w:firstLine="426"/>
        <w:contextualSpacing/>
        <w:jc w:val="both"/>
        <w:rPr>
          <w:b/>
          <w:bCs/>
          <w:sz w:val="28"/>
          <w:szCs w:val="28"/>
        </w:rPr>
      </w:pPr>
      <w:r w:rsidRPr="00506EA5">
        <w:rPr>
          <w:b/>
          <w:bCs/>
          <w:sz w:val="28"/>
          <w:szCs w:val="28"/>
        </w:rPr>
        <w:t>Типовые ситуации на занятиях внеурочной деятельности:</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проектная деятельность;</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практические занятия;</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 xml:space="preserve">групповая дискуссия; </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proofErr w:type="spellStart"/>
      <w:r w:rsidRPr="00506EA5">
        <w:rPr>
          <w:rFonts w:ascii="Times New Roman" w:hAnsi="Times New Roman" w:cs="Times New Roman"/>
          <w:sz w:val="28"/>
          <w:szCs w:val="28"/>
        </w:rPr>
        <w:t>тренинговые</w:t>
      </w:r>
      <w:proofErr w:type="spellEnd"/>
      <w:r w:rsidRPr="00506EA5">
        <w:rPr>
          <w:rFonts w:ascii="Times New Roman" w:hAnsi="Times New Roman" w:cs="Times New Roman"/>
          <w:sz w:val="28"/>
          <w:szCs w:val="28"/>
        </w:rPr>
        <w:t xml:space="preserve"> упражнения;</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диагностические процедуры;</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лабораторная работа;</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эксперимент;</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беседа;</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игровой практикум;</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ситуативная беседа-рассуждение;</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ситуативная беседа-игра;</w:t>
      </w:r>
    </w:p>
    <w:p w:rsidR="008161A4" w:rsidRPr="00506EA5" w:rsidRDefault="008161A4" w:rsidP="008161A4">
      <w:pPr>
        <w:pStyle w:val="a9"/>
        <w:numPr>
          <w:ilvl w:val="0"/>
          <w:numId w:val="1"/>
        </w:numPr>
        <w:spacing w:after="0" w:line="360" w:lineRule="auto"/>
        <w:ind w:left="0" w:firstLine="0"/>
        <w:jc w:val="both"/>
        <w:rPr>
          <w:rFonts w:ascii="Times New Roman" w:hAnsi="Times New Roman" w:cs="Times New Roman"/>
          <w:sz w:val="28"/>
          <w:szCs w:val="28"/>
        </w:rPr>
      </w:pPr>
      <w:r w:rsidRPr="00506EA5">
        <w:rPr>
          <w:rFonts w:ascii="Times New Roman" w:hAnsi="Times New Roman" w:cs="Times New Roman"/>
          <w:sz w:val="28"/>
          <w:szCs w:val="28"/>
        </w:rPr>
        <w:t>беседа-размышление.</w:t>
      </w:r>
    </w:p>
    <w:p w:rsidR="008161A4" w:rsidRDefault="008161A4" w:rsidP="008161A4">
      <w:pPr>
        <w:spacing w:line="360" w:lineRule="auto"/>
        <w:ind w:firstLine="426"/>
        <w:contextualSpacing/>
        <w:jc w:val="both"/>
        <w:rPr>
          <w:i/>
          <w:iCs/>
          <w:sz w:val="28"/>
          <w:szCs w:val="28"/>
        </w:rPr>
      </w:pPr>
      <w:r w:rsidRPr="00506EA5">
        <w:rPr>
          <w:sz w:val="28"/>
          <w:szCs w:val="28"/>
        </w:rPr>
        <w:t xml:space="preserve">Технологии, методы и формы организации работы по применению универсальных учебных действий на отдельных предметах представлены в таблице </w:t>
      </w:r>
      <w:r w:rsidRPr="00506EA5">
        <w:rPr>
          <w:i/>
          <w:iCs/>
          <w:sz w:val="28"/>
          <w:szCs w:val="28"/>
        </w:rPr>
        <w:t xml:space="preserve">(см. </w:t>
      </w:r>
      <w:r w:rsidR="00B73E14">
        <w:rPr>
          <w:i/>
          <w:iCs/>
          <w:sz w:val="28"/>
          <w:szCs w:val="28"/>
        </w:rPr>
        <w:t>Приложение 1</w:t>
      </w:r>
      <w:r w:rsidRPr="00506EA5">
        <w:rPr>
          <w:i/>
          <w:iCs/>
          <w:sz w:val="28"/>
          <w:szCs w:val="28"/>
        </w:rPr>
        <w:t>«Технологии, методы и формы организации работы по применению универсальных учебных действий на отдельных предметах»).</w:t>
      </w:r>
    </w:p>
    <w:p w:rsidR="008161A4" w:rsidRDefault="008161A4" w:rsidP="008161A4">
      <w:pPr>
        <w:spacing w:line="360" w:lineRule="auto"/>
        <w:ind w:firstLine="426"/>
        <w:contextualSpacing/>
        <w:jc w:val="both"/>
        <w:rPr>
          <w:i/>
          <w:iCs/>
          <w:sz w:val="28"/>
          <w:szCs w:val="28"/>
        </w:rPr>
      </w:pPr>
    </w:p>
    <w:p w:rsidR="00522D65" w:rsidRPr="0074495D"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3830A9" w:rsidRDefault="00522D65" w:rsidP="00522D65">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Задачи на применение УУД могут носить как открытый, так и закрытый </w:t>
      </w:r>
      <w:r w:rsidRPr="0074495D">
        <w:rPr>
          <w:sz w:val="28"/>
          <w:szCs w:val="28"/>
        </w:rPr>
        <w:lastRenderedPageBreak/>
        <w:t xml:space="preserve">характер. При работе с задачами на применение УУД для оценивания </w:t>
      </w:r>
      <w:proofErr w:type="gramStart"/>
      <w:r w:rsidRPr="0074495D">
        <w:rPr>
          <w:sz w:val="28"/>
          <w:szCs w:val="28"/>
        </w:rPr>
        <w:t>результативности</w:t>
      </w:r>
      <w:proofErr w:type="gramEnd"/>
      <w:r w:rsidRPr="0074495D">
        <w:rPr>
          <w:sz w:val="28"/>
          <w:szCs w:val="28"/>
        </w:rPr>
        <w:t xml:space="preserve"> возможно практиковать технологии «формирующего оценивания», в том числе бинарную и </w:t>
      </w:r>
      <w:proofErr w:type="spellStart"/>
      <w:r w:rsidRPr="0074495D">
        <w:rPr>
          <w:sz w:val="28"/>
          <w:szCs w:val="28"/>
        </w:rPr>
        <w:t>критериальную</w:t>
      </w:r>
      <w:proofErr w:type="spellEnd"/>
      <w:r w:rsidRPr="0074495D">
        <w:rPr>
          <w:sz w:val="28"/>
          <w:szCs w:val="28"/>
        </w:rPr>
        <w:t xml:space="preserve"> оценки.</w:t>
      </w:r>
    </w:p>
    <w:p w:rsidR="003830A9" w:rsidRDefault="003830A9" w:rsidP="003830A9"/>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3830A9">
      <w:pPr>
        <w:pStyle w:val="af"/>
        <w:widowControl w:val="0"/>
        <w:tabs>
          <w:tab w:val="left" w:pos="567"/>
        </w:tabs>
        <w:spacing w:before="0" w:beforeAutospacing="0" w:after="0" w:afterAutospacing="0" w:line="360" w:lineRule="auto"/>
        <w:ind w:firstLine="709"/>
        <w:jc w:val="center"/>
        <w:rPr>
          <w:b/>
          <w:sz w:val="28"/>
          <w:szCs w:val="28"/>
        </w:rPr>
      </w:pPr>
    </w:p>
    <w:p w:rsidR="008161A4" w:rsidRDefault="008161A4" w:rsidP="008161A4">
      <w:pPr>
        <w:pStyle w:val="af"/>
        <w:widowControl w:val="0"/>
        <w:tabs>
          <w:tab w:val="left" w:pos="567"/>
        </w:tabs>
        <w:spacing w:before="0" w:beforeAutospacing="0" w:after="0" w:afterAutospacing="0" w:line="360" w:lineRule="auto"/>
        <w:ind w:firstLine="709"/>
        <w:rPr>
          <w:b/>
          <w:sz w:val="28"/>
          <w:szCs w:val="28"/>
        </w:rPr>
        <w:sectPr w:rsidR="008161A4" w:rsidSect="00AC28A7">
          <w:footerReference w:type="default" r:id="rId31"/>
          <w:pgSz w:w="12240" w:h="15840"/>
          <w:pgMar w:top="709" w:right="851" w:bottom="1560" w:left="1134" w:header="720" w:footer="720" w:gutter="0"/>
          <w:cols w:space="720"/>
          <w:noEndnote/>
          <w:titlePg/>
          <w:docGrid w:linePitch="299"/>
        </w:sectPr>
      </w:pPr>
    </w:p>
    <w:p w:rsidR="003830A9" w:rsidRPr="0074495D" w:rsidRDefault="003830A9" w:rsidP="003830A9">
      <w:pPr>
        <w:pStyle w:val="af"/>
        <w:widowControl w:val="0"/>
        <w:tabs>
          <w:tab w:val="left" w:pos="567"/>
        </w:tabs>
        <w:spacing w:before="0" w:beforeAutospacing="0" w:after="0" w:afterAutospacing="0" w:line="360" w:lineRule="auto"/>
        <w:ind w:firstLine="709"/>
        <w:jc w:val="center"/>
        <w:rPr>
          <w:b/>
          <w:sz w:val="28"/>
          <w:szCs w:val="28"/>
        </w:rPr>
      </w:pPr>
      <w:r>
        <w:rPr>
          <w:b/>
          <w:sz w:val="28"/>
          <w:szCs w:val="28"/>
        </w:rPr>
        <w:lastRenderedPageBreak/>
        <w:t>3</w:t>
      </w:r>
      <w:r w:rsidRPr="0074495D">
        <w:rPr>
          <w:b/>
          <w:sz w:val="28"/>
          <w:szCs w:val="28"/>
        </w:rPr>
        <w:t>.1.</w:t>
      </w:r>
      <w:r w:rsidR="0005707F">
        <w:rPr>
          <w:b/>
          <w:sz w:val="28"/>
          <w:szCs w:val="28"/>
        </w:rPr>
        <w:t>4</w:t>
      </w:r>
      <w:r w:rsidRPr="0074495D">
        <w:rPr>
          <w:b/>
          <w:sz w:val="28"/>
          <w:szCs w:val="28"/>
        </w:rPr>
        <w:t xml:space="preserve">.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Pr="0074495D">
        <w:rPr>
          <w:b/>
          <w:sz w:val="28"/>
          <w:szCs w:val="28"/>
        </w:rPr>
        <w:t>ИКТ-компетенций</w:t>
      </w:r>
      <w:proofErr w:type="gramEnd"/>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Специфика</w:t>
      </w:r>
      <w:r w:rsidRPr="0074495D">
        <w:rPr>
          <w:b/>
          <w:bCs/>
          <w:sz w:val="28"/>
          <w:szCs w:val="28"/>
        </w:rPr>
        <w:t xml:space="preserve"> проектной деятельности </w:t>
      </w:r>
      <w:proofErr w:type="gramStart"/>
      <w:r w:rsidRPr="0074495D">
        <w:rPr>
          <w:b/>
          <w:bCs/>
          <w:sz w:val="28"/>
          <w:szCs w:val="28"/>
        </w:rPr>
        <w:t>обучающихся</w:t>
      </w:r>
      <w:proofErr w:type="gramEnd"/>
      <w:r w:rsidRPr="0074495D">
        <w:rPr>
          <w:b/>
          <w:bCs/>
          <w:sz w:val="28"/>
          <w:szCs w:val="28"/>
        </w:rPr>
        <w:t xml:space="preserve"> </w:t>
      </w:r>
      <w:r w:rsidRPr="0074495D">
        <w:rPr>
          <w:sz w:val="28"/>
          <w:szCs w:val="28"/>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w:t>
      </w:r>
      <w:proofErr w:type="spellStart"/>
      <w:r w:rsidRPr="0074495D">
        <w:rPr>
          <w:sz w:val="28"/>
          <w:szCs w:val="28"/>
        </w:rPr>
        <w:t>метапредметных</w:t>
      </w:r>
      <w:proofErr w:type="spellEnd"/>
      <w:r w:rsidRPr="0074495D">
        <w:rPr>
          <w:sz w:val="28"/>
          <w:szCs w:val="28"/>
        </w:rPr>
        <w:t xml:space="preserve"> и личностных результатов обучающихся.</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Особенностью </w:t>
      </w:r>
      <w:r w:rsidRPr="0074495D">
        <w:rPr>
          <w:b/>
          <w:bCs/>
          <w:sz w:val="28"/>
          <w:szCs w:val="28"/>
        </w:rPr>
        <w:t xml:space="preserve">учебно-исследовательской деятельности </w:t>
      </w:r>
      <w:r w:rsidRPr="0074495D">
        <w:rPr>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Учебно-исследовательская работа учащихся может быть организована по двум направлениям:</w:t>
      </w:r>
    </w:p>
    <w:p w:rsidR="003830A9" w:rsidRPr="0074495D" w:rsidRDefault="003830A9" w:rsidP="00D64506">
      <w:pPr>
        <w:pStyle w:val="af"/>
        <w:widowControl w:val="0"/>
        <w:numPr>
          <w:ilvl w:val="0"/>
          <w:numId w:val="153"/>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урочная учебно-исследовательская деятельность учащихся: </w:t>
      </w:r>
      <w:r w:rsidRPr="0074495D">
        <w:rPr>
          <w:sz w:val="28"/>
          <w:szCs w:val="28"/>
        </w:rPr>
        <w:lastRenderedPageBreak/>
        <w:t xml:space="preserve">проблемные уроки; семинары; практические и лабораторные занятия, др.; </w:t>
      </w:r>
    </w:p>
    <w:p w:rsidR="003830A9" w:rsidRPr="0074495D" w:rsidRDefault="003830A9" w:rsidP="00D64506">
      <w:pPr>
        <w:pStyle w:val="af"/>
        <w:widowControl w:val="0"/>
        <w:numPr>
          <w:ilvl w:val="0"/>
          <w:numId w:val="153"/>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Учебно-исследовательская и проектная деятельность обучающихся может </w:t>
      </w:r>
      <w:proofErr w:type="gramStart"/>
      <w:r w:rsidRPr="0074495D">
        <w:rPr>
          <w:sz w:val="28"/>
          <w:szCs w:val="28"/>
        </w:rPr>
        <w:t>проводиться</w:t>
      </w:r>
      <w:proofErr w:type="gramEnd"/>
      <w:r w:rsidRPr="0074495D">
        <w:rPr>
          <w:sz w:val="28"/>
          <w:szCs w:val="28"/>
        </w:rPr>
        <w:t xml:space="preserve"> в том числе по таким направлениям, как:</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исследовательское;</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инженерное;</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прикладное;</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информационное;</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социальное;</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игровое;</w:t>
      </w:r>
    </w:p>
    <w:p w:rsidR="003830A9" w:rsidRPr="0074495D" w:rsidRDefault="003830A9" w:rsidP="00D64506">
      <w:pPr>
        <w:pStyle w:val="af"/>
        <w:widowControl w:val="0"/>
        <w:numPr>
          <w:ilvl w:val="0"/>
          <w:numId w:val="155"/>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творческое.</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proofErr w:type="gramStart"/>
      <w:r w:rsidRPr="0074495D">
        <w:rPr>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proofErr w:type="gramStart"/>
      <w:r w:rsidRPr="0074495D">
        <w:rPr>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Особое значение для развития УУД в основной школе имеет </w:t>
      </w:r>
      <w:proofErr w:type="gramStart"/>
      <w:r w:rsidRPr="0074495D">
        <w:rPr>
          <w:sz w:val="28"/>
          <w:szCs w:val="28"/>
        </w:rPr>
        <w:lastRenderedPageBreak/>
        <w:t>индивидуальный проект</w:t>
      </w:r>
      <w:proofErr w:type="gramEnd"/>
      <w:r w:rsidRPr="0074495D">
        <w:rPr>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4495D">
        <w:rPr>
          <w:sz w:val="28"/>
          <w:szCs w:val="28"/>
        </w:rPr>
        <w:t>–(</w:t>
      </w:r>
      <w:proofErr w:type="gramEnd"/>
      <w:r w:rsidRPr="0074495D">
        <w:rPr>
          <w:sz w:val="28"/>
          <w:szCs w:val="28"/>
        </w:rPr>
        <w:t>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Формы организации учебно-исследовательской деятельности на урочных занятиях могут быть следующими:</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proofErr w:type="gramStart"/>
      <w:r w:rsidRPr="0074495D">
        <w:rPr>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Формы организации учебно-исследовательской деятельности на внеурочных занятиях могут быть следующими:</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исследовательская практика </w:t>
      </w:r>
      <w:proofErr w:type="gramStart"/>
      <w:r w:rsidRPr="0074495D">
        <w:rPr>
          <w:sz w:val="28"/>
          <w:szCs w:val="28"/>
        </w:rPr>
        <w:t>обучающихся</w:t>
      </w:r>
      <w:proofErr w:type="gramEnd"/>
      <w:r w:rsidRPr="0074495D">
        <w:rPr>
          <w:sz w:val="28"/>
          <w:szCs w:val="28"/>
        </w:rPr>
        <w:t>;</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74495D">
        <w:rPr>
          <w:sz w:val="28"/>
          <w:szCs w:val="28"/>
        </w:rPr>
        <w:t>обучающихся</w:t>
      </w:r>
      <w:proofErr w:type="gramEnd"/>
      <w:r w:rsidRPr="0074495D">
        <w:rPr>
          <w:sz w:val="28"/>
          <w:szCs w:val="28"/>
        </w:rPr>
        <w:t>;</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ученическое научно-исследовательское общество – форма </w:t>
      </w:r>
      <w:r w:rsidRPr="0074495D">
        <w:rPr>
          <w:sz w:val="28"/>
          <w:szCs w:val="28"/>
        </w:rPr>
        <w:lastRenderedPageBreak/>
        <w:t>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3830A9" w:rsidRPr="0074495D" w:rsidRDefault="003830A9" w:rsidP="00D64506">
      <w:pPr>
        <w:pStyle w:val="af"/>
        <w:widowControl w:val="0"/>
        <w:numPr>
          <w:ilvl w:val="0"/>
          <w:numId w:val="154"/>
        </w:numPr>
        <w:tabs>
          <w:tab w:val="clear" w:pos="720"/>
          <w:tab w:val="num" w:pos="993"/>
        </w:tabs>
        <w:spacing w:before="0" w:beforeAutospacing="0" w:after="0" w:afterAutospacing="0" w:line="360" w:lineRule="auto"/>
        <w:ind w:left="0" w:firstLine="709"/>
        <w:jc w:val="both"/>
        <w:textAlignment w:val="baseline"/>
        <w:rPr>
          <w:sz w:val="28"/>
          <w:szCs w:val="28"/>
        </w:rPr>
      </w:pPr>
      <w:r w:rsidRPr="0074495D">
        <w:rPr>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Среди возможных форм представления результатов проектной деятельности можно выделить следующие:</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макеты, модели, рабочие установки, схемы, </w:t>
      </w:r>
      <w:proofErr w:type="gramStart"/>
      <w:r w:rsidRPr="0074495D">
        <w:rPr>
          <w:sz w:val="28"/>
          <w:szCs w:val="28"/>
        </w:rPr>
        <w:t>план-карты</w:t>
      </w:r>
      <w:proofErr w:type="gramEnd"/>
      <w:r w:rsidRPr="0074495D">
        <w:rPr>
          <w:sz w:val="28"/>
          <w:szCs w:val="28"/>
        </w:rPr>
        <w:t>;</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постеры, презентации;</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альбомы, буклеты, брошюры, книги;</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реконструкции событий;</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эссе, рассказы, стихи, рисунки;</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результаты исследовательских экспедиций, обработки архивов и мемуаров;</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документальные фильмы, мультфильмы;</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выставки, игры, тематические вечера, концерты;</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сценарии мероприятий;</w:t>
      </w:r>
    </w:p>
    <w:p w:rsidR="003830A9" w:rsidRPr="0074495D" w:rsidRDefault="003830A9" w:rsidP="00D64506">
      <w:pPr>
        <w:pStyle w:val="af"/>
        <w:widowControl w:val="0"/>
        <w:numPr>
          <w:ilvl w:val="0"/>
          <w:numId w:val="156"/>
        </w:numPr>
        <w:tabs>
          <w:tab w:val="clear" w:pos="720"/>
          <w:tab w:val="num" w:pos="-48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веб-сайты, программное обеспечение, компакт-диски (или другие цифровые носители) и др.</w:t>
      </w:r>
    </w:p>
    <w:p w:rsidR="003830A9" w:rsidRPr="0074495D"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Результаты также могут быть представлены в ходе проведения конференций, семинаров и круглых столов.</w:t>
      </w:r>
    </w:p>
    <w:p w:rsidR="003830A9" w:rsidRDefault="003830A9" w:rsidP="003830A9">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Итоги учебно-исследовательской деятельности могут </w:t>
      </w:r>
      <w:proofErr w:type="gramStart"/>
      <w:r w:rsidRPr="0074495D">
        <w:rPr>
          <w:sz w:val="28"/>
          <w:szCs w:val="28"/>
        </w:rPr>
        <w:t>быть</w:t>
      </w:r>
      <w:proofErr w:type="gramEnd"/>
      <w:r w:rsidRPr="0074495D">
        <w:rPr>
          <w:sz w:val="28"/>
          <w:szCs w:val="28"/>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865C4C" w:rsidRPr="00894C3D" w:rsidRDefault="00EF24AD" w:rsidP="00865C4C">
      <w:pPr>
        <w:spacing w:line="360" w:lineRule="auto"/>
        <w:ind w:firstLine="426"/>
        <w:contextualSpacing/>
        <w:jc w:val="both"/>
        <w:rPr>
          <w:b/>
          <w:bCs/>
          <w:sz w:val="28"/>
          <w:szCs w:val="28"/>
        </w:rPr>
      </w:pPr>
      <w:r>
        <w:rPr>
          <w:b/>
          <w:bCs/>
          <w:sz w:val="28"/>
          <w:szCs w:val="28"/>
        </w:rPr>
        <w:lastRenderedPageBreak/>
        <w:t>Осо</w:t>
      </w:r>
      <w:r w:rsidR="00865C4C" w:rsidRPr="00894C3D">
        <w:rPr>
          <w:b/>
          <w:bCs/>
          <w:sz w:val="28"/>
          <w:szCs w:val="28"/>
        </w:rPr>
        <w:t>бенности</w:t>
      </w:r>
      <w:r w:rsidR="00865C4C" w:rsidRPr="00894C3D">
        <w:rPr>
          <w:b/>
          <w:sz w:val="28"/>
          <w:szCs w:val="28"/>
        </w:rPr>
        <w:t xml:space="preserve"> </w:t>
      </w:r>
      <w:r w:rsidR="00894C3D" w:rsidRPr="00894C3D">
        <w:rPr>
          <w:b/>
          <w:sz w:val="28"/>
          <w:szCs w:val="28"/>
        </w:rPr>
        <w:t xml:space="preserve">реализации основных направлений </w:t>
      </w:r>
      <w:r w:rsidR="00865C4C" w:rsidRPr="00894C3D">
        <w:rPr>
          <w:b/>
          <w:bCs/>
          <w:sz w:val="28"/>
          <w:szCs w:val="28"/>
        </w:rPr>
        <w:t>учебно-исследовательской и проектной деятельности</w:t>
      </w:r>
    </w:p>
    <w:p w:rsidR="00865C4C" w:rsidRPr="00E323EC" w:rsidRDefault="00865C4C" w:rsidP="00865C4C">
      <w:pPr>
        <w:spacing w:line="360" w:lineRule="auto"/>
        <w:ind w:firstLine="426"/>
        <w:contextualSpacing/>
        <w:jc w:val="both"/>
        <w:rPr>
          <w:sz w:val="28"/>
          <w:szCs w:val="28"/>
        </w:rPr>
      </w:pPr>
      <w:r w:rsidRPr="00E323EC">
        <w:rPr>
          <w:sz w:val="28"/>
          <w:szCs w:val="28"/>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развитие их способностей, но и на создание продукта, имеющего значимость для других;</w:t>
      </w:r>
    </w:p>
    <w:p w:rsidR="00865C4C" w:rsidRPr="00E323EC" w:rsidRDefault="00865C4C" w:rsidP="00865C4C">
      <w:pPr>
        <w:spacing w:line="360" w:lineRule="auto"/>
        <w:ind w:firstLine="426"/>
        <w:contextualSpacing/>
        <w:jc w:val="both"/>
        <w:rPr>
          <w:sz w:val="28"/>
          <w:szCs w:val="28"/>
        </w:rPr>
      </w:pPr>
      <w:proofErr w:type="gramStart"/>
      <w:r w:rsidRPr="00E323EC">
        <w:rPr>
          <w:sz w:val="28"/>
          <w:szCs w:val="28"/>
        </w:rPr>
        <w:t xml:space="preserve">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w:t>
      </w:r>
      <w:proofErr w:type="spellStart"/>
      <w:r w:rsidRPr="00E323EC">
        <w:rPr>
          <w:sz w:val="28"/>
          <w:szCs w:val="28"/>
        </w:rPr>
        <w:t>референтными</w:t>
      </w:r>
      <w:proofErr w:type="spellEnd"/>
      <w:r w:rsidRPr="00E323EC">
        <w:rPr>
          <w:sz w:val="28"/>
          <w:szCs w:val="28"/>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w:t>
      </w:r>
      <w:proofErr w:type="gramEnd"/>
      <w:r w:rsidRPr="00E323EC">
        <w:rPr>
          <w:sz w:val="28"/>
          <w:szCs w:val="28"/>
        </w:rPr>
        <w:t xml:space="preserve"> </w:t>
      </w:r>
      <w:proofErr w:type="gramStart"/>
      <w:r w:rsidRPr="00E323EC">
        <w:rPr>
          <w:sz w:val="28"/>
          <w:szCs w:val="28"/>
        </w:rPr>
        <w:t>коллективе</w:t>
      </w:r>
      <w:proofErr w:type="gramEnd"/>
      <w:r w:rsidRPr="00E323EC">
        <w:rPr>
          <w:sz w:val="28"/>
          <w:szCs w:val="28"/>
        </w:rPr>
        <w:t>;</w:t>
      </w:r>
    </w:p>
    <w:p w:rsidR="00865C4C" w:rsidRPr="00E323EC" w:rsidRDefault="00865C4C" w:rsidP="00865C4C">
      <w:pPr>
        <w:spacing w:line="360" w:lineRule="auto"/>
        <w:ind w:firstLine="426"/>
        <w:contextualSpacing/>
        <w:jc w:val="both"/>
        <w:rPr>
          <w:sz w:val="28"/>
          <w:szCs w:val="28"/>
        </w:rPr>
      </w:pPr>
      <w:r w:rsidRPr="00E323EC">
        <w:rPr>
          <w:sz w:val="28"/>
          <w:szCs w:val="28"/>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865C4C" w:rsidRPr="00E323EC" w:rsidRDefault="00865C4C" w:rsidP="00865C4C">
      <w:pPr>
        <w:spacing w:line="360" w:lineRule="auto"/>
        <w:ind w:firstLine="426"/>
        <w:contextualSpacing/>
        <w:jc w:val="both"/>
        <w:rPr>
          <w:sz w:val="28"/>
          <w:szCs w:val="28"/>
        </w:rPr>
      </w:pPr>
      <w:r w:rsidRPr="00E323EC">
        <w:rPr>
          <w:b/>
          <w:bCs/>
          <w:sz w:val="28"/>
          <w:szCs w:val="28"/>
        </w:rPr>
        <w:t>Особенности построения</w:t>
      </w:r>
      <w:r w:rsidRPr="00E323EC">
        <w:rPr>
          <w:sz w:val="28"/>
          <w:szCs w:val="28"/>
        </w:rPr>
        <w:t xml:space="preserve"> учебно-исследовательского процесса: </w:t>
      </w:r>
    </w:p>
    <w:p w:rsidR="00865C4C" w:rsidRPr="00E323EC" w:rsidRDefault="00865C4C" w:rsidP="00865C4C">
      <w:pPr>
        <w:spacing w:line="360" w:lineRule="auto"/>
        <w:ind w:firstLine="426"/>
        <w:contextualSpacing/>
        <w:jc w:val="both"/>
        <w:rPr>
          <w:sz w:val="28"/>
          <w:szCs w:val="28"/>
        </w:rPr>
      </w:pPr>
      <w:r w:rsidRPr="00E323EC">
        <w:rPr>
          <w:sz w:val="28"/>
          <w:szCs w:val="28"/>
        </w:rPr>
        <w:t>•  тема исследования должна быть на самом деле интересна для ученика и совпадать с кругом интереса учителя;</w:t>
      </w:r>
    </w:p>
    <w:p w:rsidR="00865C4C" w:rsidRPr="00E323EC" w:rsidRDefault="00865C4C" w:rsidP="00865C4C">
      <w:pPr>
        <w:spacing w:line="360" w:lineRule="auto"/>
        <w:ind w:firstLine="426"/>
        <w:contextualSpacing/>
        <w:jc w:val="both"/>
        <w:rPr>
          <w:sz w:val="28"/>
          <w:szCs w:val="28"/>
        </w:rPr>
      </w:pPr>
      <w:r w:rsidRPr="00E323EC">
        <w:rPr>
          <w:sz w:val="28"/>
          <w:szCs w:val="28"/>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865C4C" w:rsidRPr="00E323EC" w:rsidRDefault="00865C4C" w:rsidP="00865C4C">
      <w:pPr>
        <w:spacing w:line="360" w:lineRule="auto"/>
        <w:ind w:firstLine="426"/>
        <w:contextualSpacing/>
        <w:jc w:val="both"/>
        <w:rPr>
          <w:sz w:val="28"/>
          <w:szCs w:val="28"/>
        </w:rPr>
      </w:pPr>
      <w:r w:rsidRPr="00E323EC">
        <w:rPr>
          <w:sz w:val="28"/>
          <w:szCs w:val="28"/>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865C4C" w:rsidRPr="00E323EC" w:rsidRDefault="00865C4C" w:rsidP="00865C4C">
      <w:pPr>
        <w:spacing w:line="360" w:lineRule="auto"/>
        <w:ind w:firstLine="426"/>
        <w:contextualSpacing/>
        <w:jc w:val="both"/>
        <w:rPr>
          <w:sz w:val="28"/>
          <w:szCs w:val="28"/>
        </w:rPr>
      </w:pPr>
      <w:r w:rsidRPr="00E323EC">
        <w:rPr>
          <w:sz w:val="28"/>
          <w:szCs w:val="28"/>
        </w:rPr>
        <w:lastRenderedPageBreak/>
        <w:t>•  раскрытие проблемы в первую очередь должно приносить что-то новое ученику, а уже потом науке.</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Учебно-исследовательская и проектная деятельность имеет как </w:t>
      </w:r>
      <w:r w:rsidRPr="00E323EC">
        <w:rPr>
          <w:b/>
          <w:bCs/>
          <w:sz w:val="28"/>
          <w:szCs w:val="28"/>
        </w:rPr>
        <w:t>общие</w:t>
      </w:r>
      <w:r w:rsidRPr="00E323EC">
        <w:rPr>
          <w:sz w:val="28"/>
          <w:szCs w:val="28"/>
        </w:rPr>
        <w:t xml:space="preserve">, так и </w:t>
      </w:r>
      <w:r w:rsidRPr="00E323EC">
        <w:rPr>
          <w:b/>
          <w:bCs/>
          <w:sz w:val="28"/>
          <w:szCs w:val="28"/>
        </w:rPr>
        <w:t>специфические</w:t>
      </w:r>
      <w:r w:rsidRPr="00E323EC">
        <w:rPr>
          <w:sz w:val="28"/>
          <w:szCs w:val="28"/>
        </w:rPr>
        <w:t xml:space="preserve"> черты.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К </w:t>
      </w:r>
      <w:r w:rsidRPr="00E323EC">
        <w:rPr>
          <w:b/>
          <w:bCs/>
          <w:i/>
          <w:iCs/>
          <w:sz w:val="28"/>
          <w:szCs w:val="28"/>
        </w:rPr>
        <w:t>общим характеристикам</w:t>
      </w:r>
      <w:r w:rsidRPr="00E323EC">
        <w:rPr>
          <w:sz w:val="28"/>
          <w:szCs w:val="28"/>
        </w:rPr>
        <w:t xml:space="preserve"> следует отнести:</w:t>
      </w:r>
    </w:p>
    <w:p w:rsidR="00865C4C" w:rsidRPr="00E323EC" w:rsidRDefault="00865C4C" w:rsidP="00865C4C">
      <w:pPr>
        <w:spacing w:line="360" w:lineRule="auto"/>
        <w:ind w:firstLine="426"/>
        <w:contextualSpacing/>
        <w:jc w:val="both"/>
        <w:rPr>
          <w:sz w:val="28"/>
          <w:szCs w:val="28"/>
        </w:rPr>
      </w:pPr>
      <w:r w:rsidRPr="00E323EC">
        <w:rPr>
          <w:sz w:val="28"/>
          <w:szCs w:val="28"/>
        </w:rPr>
        <w:t>•  практически значимые цели и задачи учебно-исследовательской и проектной деятельности;</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структуру проектной и учебно-исследовательской деятельности, которая включает общие компоненты: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анализ актуальности проводимого исследования;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целеполагание, формулировку задач, которые следует решить;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выбор средств и методов, адекватных поставленным целям;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планирование, определение последовательности и сроков работ;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проведение проектных работ или исследования; </w:t>
      </w:r>
    </w:p>
    <w:p w:rsidR="00865C4C" w:rsidRPr="00E323EC" w:rsidRDefault="00865C4C" w:rsidP="00865C4C">
      <w:pPr>
        <w:spacing w:line="360" w:lineRule="auto"/>
        <w:ind w:firstLine="426"/>
        <w:contextualSpacing/>
        <w:jc w:val="both"/>
        <w:rPr>
          <w:sz w:val="28"/>
          <w:szCs w:val="28"/>
        </w:rPr>
      </w:pPr>
      <w:r w:rsidRPr="00E323EC">
        <w:rPr>
          <w:sz w:val="28"/>
          <w:szCs w:val="28"/>
        </w:rPr>
        <w:t xml:space="preserve">– оформление результатов работ в соответствии с замыслом проекта или целями исследования; </w:t>
      </w:r>
    </w:p>
    <w:p w:rsidR="00865C4C" w:rsidRPr="00E323EC" w:rsidRDefault="00865C4C" w:rsidP="00865C4C">
      <w:pPr>
        <w:spacing w:line="360" w:lineRule="auto"/>
        <w:ind w:firstLine="426"/>
        <w:contextualSpacing/>
        <w:jc w:val="both"/>
        <w:rPr>
          <w:sz w:val="28"/>
          <w:szCs w:val="28"/>
        </w:rPr>
      </w:pPr>
      <w:r w:rsidRPr="00E323EC">
        <w:rPr>
          <w:sz w:val="28"/>
          <w:szCs w:val="28"/>
        </w:rPr>
        <w:t>– представление результатов в соответствующем использованию виде;</w:t>
      </w:r>
    </w:p>
    <w:p w:rsidR="00865C4C" w:rsidRPr="00E323EC" w:rsidRDefault="00865C4C" w:rsidP="00865C4C">
      <w:pPr>
        <w:spacing w:line="360" w:lineRule="auto"/>
        <w:ind w:firstLine="426"/>
        <w:contextualSpacing/>
        <w:jc w:val="both"/>
        <w:rPr>
          <w:sz w:val="28"/>
          <w:szCs w:val="28"/>
        </w:rPr>
      </w:pPr>
      <w:r w:rsidRPr="00E323EC">
        <w:rPr>
          <w:sz w:val="28"/>
          <w:szCs w:val="28"/>
        </w:rPr>
        <w:t>•  компетентность в выбранной сфере исследования, творческую активность, собранность, аккуратность, целеустремлённость, высокую мотивацию.</w:t>
      </w:r>
    </w:p>
    <w:p w:rsidR="00865C4C" w:rsidRPr="00E323EC" w:rsidRDefault="00865C4C" w:rsidP="00865C4C">
      <w:pPr>
        <w:spacing w:line="360" w:lineRule="auto"/>
        <w:ind w:firstLine="426"/>
        <w:contextualSpacing/>
        <w:jc w:val="both"/>
        <w:rPr>
          <w:sz w:val="28"/>
          <w:szCs w:val="28"/>
        </w:rPr>
      </w:pPr>
      <w:r w:rsidRPr="00E323EC">
        <w:rPr>
          <w:b/>
          <w:bCs/>
          <w:sz w:val="28"/>
          <w:szCs w:val="28"/>
        </w:rPr>
        <w:t>Итоги</w:t>
      </w:r>
      <w:r w:rsidRPr="00E323EC">
        <w:rPr>
          <w:sz w:val="28"/>
          <w:szCs w:val="28"/>
        </w:rPr>
        <w:t xml:space="preserve"> проектной и учебно-исследовательской деятельности – не столько предметные результаты, сколько </w:t>
      </w:r>
      <w:r w:rsidRPr="00E323EC">
        <w:rPr>
          <w:b/>
          <w:bCs/>
          <w:sz w:val="28"/>
          <w:szCs w:val="28"/>
        </w:rPr>
        <w:t>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w:t>
      </w:r>
      <w:r w:rsidRPr="00E323EC">
        <w:rPr>
          <w:sz w:val="28"/>
          <w:szCs w:val="28"/>
        </w:rPr>
        <w:t>, которая рассматривается как показатель успешности (</w:t>
      </w:r>
      <w:proofErr w:type="spellStart"/>
      <w:r w:rsidRPr="00E323EC">
        <w:rPr>
          <w:sz w:val="28"/>
          <w:szCs w:val="28"/>
        </w:rPr>
        <w:t>неуспешности</w:t>
      </w:r>
      <w:proofErr w:type="spellEnd"/>
      <w:r w:rsidRPr="00E323EC">
        <w:rPr>
          <w:sz w:val="28"/>
          <w:szCs w:val="28"/>
        </w:rPr>
        <w:t>) исследовательской деятельности.</w:t>
      </w:r>
    </w:p>
    <w:p w:rsidR="00865C4C" w:rsidRPr="00E323EC" w:rsidRDefault="00865C4C" w:rsidP="00865C4C">
      <w:pPr>
        <w:spacing w:line="360" w:lineRule="auto"/>
        <w:ind w:firstLine="426"/>
        <w:contextualSpacing/>
        <w:jc w:val="both"/>
        <w:rPr>
          <w:sz w:val="28"/>
          <w:szCs w:val="28"/>
        </w:rPr>
      </w:pPr>
    </w:p>
    <w:tbl>
      <w:tblPr>
        <w:tblW w:w="102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39"/>
      </w:tblGrid>
      <w:tr w:rsidR="00292D32" w:rsidTr="000C3A89">
        <w:trPr>
          <w:trHeight w:val="962"/>
        </w:trPr>
        <w:tc>
          <w:tcPr>
            <w:tcW w:w="5139" w:type="dxa"/>
            <w:vAlign w:val="center"/>
          </w:tcPr>
          <w:p w:rsidR="00292D32" w:rsidRPr="00E323EC" w:rsidRDefault="00EF24AD" w:rsidP="009074D1">
            <w:pPr>
              <w:spacing w:line="360" w:lineRule="auto"/>
              <w:contextualSpacing/>
              <w:jc w:val="center"/>
              <w:rPr>
                <w:sz w:val="28"/>
                <w:szCs w:val="28"/>
              </w:rPr>
            </w:pPr>
            <w:r>
              <w:rPr>
                <w:sz w:val="28"/>
                <w:szCs w:val="28"/>
              </w:rPr>
              <w:lastRenderedPageBreak/>
              <w:t>Пр</w:t>
            </w:r>
            <w:r w:rsidR="00292D32" w:rsidRPr="00E323EC">
              <w:rPr>
                <w:sz w:val="28"/>
                <w:szCs w:val="28"/>
              </w:rPr>
              <w:t>оектная деятельность</w:t>
            </w:r>
          </w:p>
        </w:tc>
        <w:tc>
          <w:tcPr>
            <w:tcW w:w="5139" w:type="dxa"/>
            <w:vAlign w:val="center"/>
          </w:tcPr>
          <w:p w:rsidR="00292D32" w:rsidRPr="00E323EC" w:rsidRDefault="00292D32" w:rsidP="009074D1">
            <w:pPr>
              <w:spacing w:line="360" w:lineRule="auto"/>
              <w:contextualSpacing/>
              <w:jc w:val="center"/>
              <w:rPr>
                <w:sz w:val="28"/>
                <w:szCs w:val="28"/>
              </w:rPr>
            </w:pPr>
            <w:r w:rsidRPr="00E323EC">
              <w:rPr>
                <w:sz w:val="28"/>
                <w:szCs w:val="28"/>
              </w:rPr>
              <w:t>Учебно-исследовательская деятельность</w:t>
            </w:r>
          </w:p>
        </w:tc>
      </w:tr>
      <w:tr w:rsidR="00292D32" w:rsidTr="000C3A89">
        <w:trPr>
          <w:trHeight w:val="2884"/>
        </w:trPr>
        <w:tc>
          <w:tcPr>
            <w:tcW w:w="5139" w:type="dxa"/>
          </w:tcPr>
          <w:p w:rsidR="00292D32" w:rsidRPr="00E323EC" w:rsidRDefault="00292D32" w:rsidP="009074D1">
            <w:pPr>
              <w:spacing w:line="360" w:lineRule="auto"/>
              <w:contextualSpacing/>
              <w:jc w:val="both"/>
              <w:rPr>
                <w:sz w:val="28"/>
                <w:szCs w:val="28"/>
              </w:rPr>
            </w:pPr>
            <w:r w:rsidRPr="00E323EC">
              <w:rPr>
                <w:sz w:val="28"/>
                <w:szCs w:val="28"/>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39" w:type="dxa"/>
          </w:tcPr>
          <w:p w:rsidR="00292D32" w:rsidRPr="00E323EC" w:rsidRDefault="00292D32" w:rsidP="009074D1">
            <w:pPr>
              <w:spacing w:line="360" w:lineRule="auto"/>
              <w:contextualSpacing/>
              <w:jc w:val="both"/>
              <w:rPr>
                <w:sz w:val="28"/>
                <w:szCs w:val="28"/>
              </w:rPr>
            </w:pPr>
            <w:r w:rsidRPr="00E323EC">
              <w:rPr>
                <w:sz w:val="28"/>
                <w:szCs w:val="28"/>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292D32" w:rsidTr="000C3A89">
        <w:trPr>
          <w:trHeight w:val="3859"/>
        </w:trPr>
        <w:tc>
          <w:tcPr>
            <w:tcW w:w="5139" w:type="dxa"/>
          </w:tcPr>
          <w:p w:rsidR="00292D32" w:rsidRPr="00E323EC" w:rsidRDefault="00292D32" w:rsidP="009074D1">
            <w:pPr>
              <w:spacing w:line="360" w:lineRule="auto"/>
              <w:contextualSpacing/>
              <w:jc w:val="both"/>
              <w:rPr>
                <w:sz w:val="28"/>
                <w:szCs w:val="28"/>
              </w:rPr>
            </w:pPr>
            <w:r w:rsidRPr="00E323EC">
              <w:rPr>
                <w:sz w:val="28"/>
                <w:szCs w:val="28"/>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39" w:type="dxa"/>
          </w:tcPr>
          <w:p w:rsidR="00292D32" w:rsidRPr="00E323EC" w:rsidRDefault="00292D32" w:rsidP="009074D1">
            <w:pPr>
              <w:spacing w:line="360" w:lineRule="auto"/>
              <w:contextualSpacing/>
              <w:jc w:val="both"/>
              <w:rPr>
                <w:sz w:val="28"/>
                <w:szCs w:val="28"/>
              </w:rPr>
            </w:pPr>
            <w:r w:rsidRPr="00E323EC">
              <w:rPr>
                <w:sz w:val="28"/>
                <w:szCs w:val="28"/>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C851DA" w:rsidRPr="00E323EC" w:rsidRDefault="00C851DA" w:rsidP="00C851DA">
      <w:pPr>
        <w:spacing w:line="360" w:lineRule="auto"/>
        <w:ind w:firstLine="426"/>
        <w:contextualSpacing/>
        <w:jc w:val="both"/>
        <w:rPr>
          <w:b/>
          <w:bCs/>
          <w:sz w:val="28"/>
          <w:szCs w:val="28"/>
        </w:rPr>
      </w:pPr>
      <w:r w:rsidRPr="00E323EC">
        <w:rPr>
          <w:b/>
          <w:bCs/>
          <w:sz w:val="28"/>
          <w:szCs w:val="28"/>
        </w:rPr>
        <w:t>Специфические черты (различия) проектной и учебно-исследовательской деятельности</w:t>
      </w:r>
    </w:p>
    <w:p w:rsidR="00C851DA" w:rsidRPr="00E323EC" w:rsidRDefault="00C851DA" w:rsidP="00C851DA">
      <w:pPr>
        <w:spacing w:line="360" w:lineRule="auto"/>
        <w:ind w:firstLine="426"/>
        <w:contextualSpacing/>
        <w:jc w:val="both"/>
        <w:rPr>
          <w:sz w:val="28"/>
          <w:szCs w:val="28"/>
        </w:rPr>
      </w:pPr>
      <w:r w:rsidRPr="00E323EC">
        <w:rPr>
          <w:sz w:val="28"/>
          <w:szCs w:val="28"/>
        </w:rPr>
        <w:t>Этапы учебно-исследовательской деятельности и возможные направления работы с учащимися на каждом из них. Реализация каждого из компонентов в исследовании предполагает владения учащимися определенными умениями.</w:t>
      </w:r>
    </w:p>
    <w:p w:rsidR="00A942F0" w:rsidRDefault="00A942F0" w:rsidP="008327F9">
      <w:pPr>
        <w:ind w:left="-709"/>
      </w:pPr>
    </w:p>
    <w:p w:rsidR="00A942F0" w:rsidRPr="00A942F0" w:rsidRDefault="00A942F0" w:rsidP="00A942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68"/>
      </w:tblGrid>
      <w:tr w:rsidR="004012EF" w:rsidTr="000C3A89">
        <w:tc>
          <w:tcPr>
            <w:tcW w:w="4785" w:type="dxa"/>
            <w:vAlign w:val="center"/>
          </w:tcPr>
          <w:p w:rsidR="004012EF" w:rsidRPr="00E323EC" w:rsidRDefault="004012EF" w:rsidP="009074D1">
            <w:pPr>
              <w:spacing w:line="360" w:lineRule="auto"/>
              <w:contextualSpacing/>
              <w:jc w:val="center"/>
              <w:rPr>
                <w:sz w:val="28"/>
                <w:szCs w:val="28"/>
              </w:rPr>
            </w:pPr>
            <w:r w:rsidRPr="00E323EC">
              <w:rPr>
                <w:sz w:val="28"/>
                <w:szCs w:val="28"/>
              </w:rPr>
              <w:t>Этапы учебно-исследовательской деятельности</w:t>
            </w:r>
          </w:p>
        </w:tc>
        <w:tc>
          <w:tcPr>
            <w:tcW w:w="4786" w:type="dxa"/>
            <w:vAlign w:val="center"/>
          </w:tcPr>
          <w:p w:rsidR="004012EF" w:rsidRPr="00E323EC" w:rsidRDefault="004012EF" w:rsidP="009074D1">
            <w:pPr>
              <w:spacing w:line="360" w:lineRule="auto"/>
              <w:contextualSpacing/>
              <w:jc w:val="center"/>
              <w:rPr>
                <w:sz w:val="28"/>
                <w:szCs w:val="28"/>
              </w:rPr>
            </w:pPr>
            <w:r w:rsidRPr="00E323EC">
              <w:rPr>
                <w:sz w:val="28"/>
                <w:szCs w:val="28"/>
              </w:rPr>
              <w:t>Ведущие умения учащихся</w:t>
            </w:r>
          </w:p>
        </w:tc>
      </w:tr>
      <w:tr w:rsidR="004012EF" w:rsidTr="000C3A89">
        <w:tc>
          <w:tcPr>
            <w:tcW w:w="4785" w:type="dxa"/>
          </w:tcPr>
          <w:p w:rsidR="004012EF" w:rsidRPr="00E323EC" w:rsidRDefault="004012EF" w:rsidP="009074D1">
            <w:pPr>
              <w:spacing w:line="360" w:lineRule="auto"/>
              <w:contextualSpacing/>
              <w:jc w:val="both"/>
              <w:rPr>
                <w:b/>
                <w:bCs/>
                <w:sz w:val="28"/>
                <w:szCs w:val="28"/>
              </w:rPr>
            </w:pPr>
            <w:r w:rsidRPr="00E323EC">
              <w:rPr>
                <w:b/>
                <w:bCs/>
                <w:sz w:val="28"/>
                <w:szCs w:val="28"/>
              </w:rPr>
              <w:t>1. Постановка проблемы, создание проблемной ситуации, обеспечивающей возникновение вопроса, аргументирование актуальности проблемы</w:t>
            </w:r>
          </w:p>
        </w:tc>
        <w:tc>
          <w:tcPr>
            <w:tcW w:w="4786" w:type="dxa"/>
          </w:tcPr>
          <w:p w:rsidR="004012EF" w:rsidRPr="00E323EC" w:rsidRDefault="004012EF" w:rsidP="009074D1">
            <w:pPr>
              <w:spacing w:line="360" w:lineRule="auto"/>
              <w:contextualSpacing/>
              <w:jc w:val="both"/>
              <w:rPr>
                <w:sz w:val="28"/>
                <w:szCs w:val="28"/>
              </w:rPr>
            </w:pPr>
            <w:r w:rsidRPr="00E323EC">
              <w:rPr>
                <w:i/>
                <w:iCs/>
                <w:sz w:val="28"/>
                <w:szCs w:val="28"/>
              </w:rPr>
              <w:t>Умение видеть проблему</w:t>
            </w:r>
            <w:r w:rsidRPr="00E323EC">
              <w:rPr>
                <w:sz w:val="28"/>
                <w:szCs w:val="28"/>
              </w:rPr>
              <w:t xml:space="preserve"> приравнивается к проблемной ситуации и понимается как возникновение трудностей в решении проблемы при отсутствии </w:t>
            </w:r>
            <w:r w:rsidRPr="00E323EC">
              <w:rPr>
                <w:sz w:val="28"/>
                <w:szCs w:val="28"/>
              </w:rPr>
              <w:lastRenderedPageBreak/>
              <w:t>необходимых знаний и средств.</w:t>
            </w:r>
          </w:p>
          <w:p w:rsidR="004012EF" w:rsidRPr="00E323EC" w:rsidRDefault="004012EF" w:rsidP="009074D1">
            <w:pPr>
              <w:spacing w:line="360" w:lineRule="auto"/>
              <w:contextualSpacing/>
              <w:jc w:val="both"/>
              <w:rPr>
                <w:sz w:val="28"/>
                <w:szCs w:val="28"/>
              </w:rPr>
            </w:pPr>
            <w:r w:rsidRPr="00E323EC">
              <w:rPr>
                <w:i/>
                <w:iCs/>
                <w:sz w:val="28"/>
                <w:szCs w:val="28"/>
              </w:rPr>
              <w:t>Умение ставить вопросы</w:t>
            </w:r>
            <w:r w:rsidRPr="00E323EC">
              <w:rPr>
                <w:sz w:val="28"/>
                <w:szCs w:val="28"/>
              </w:rPr>
              <w:t xml:space="preserve"> можно рассматривать как вариант, компонент умения видеть проблему.</w:t>
            </w:r>
          </w:p>
          <w:p w:rsidR="004012EF" w:rsidRPr="00E323EC" w:rsidRDefault="004012EF" w:rsidP="009074D1">
            <w:pPr>
              <w:spacing w:line="360" w:lineRule="auto"/>
              <w:contextualSpacing/>
              <w:jc w:val="both"/>
              <w:rPr>
                <w:sz w:val="28"/>
                <w:szCs w:val="28"/>
              </w:rPr>
            </w:pPr>
            <w:r w:rsidRPr="00E323EC">
              <w:rPr>
                <w:i/>
                <w:iCs/>
                <w:sz w:val="28"/>
                <w:szCs w:val="28"/>
              </w:rPr>
              <w:t xml:space="preserve">Умение выдвигать гипотезы – </w:t>
            </w:r>
            <w:r w:rsidRPr="00E323EC">
              <w:rPr>
                <w:sz w:val="28"/>
                <w:szCs w:val="28"/>
              </w:rPr>
              <w:t>это формулирование возможного варианта решения проблемы, который проверяется в ходе проведения исследования.</w:t>
            </w:r>
          </w:p>
          <w:p w:rsidR="004012EF" w:rsidRPr="00E323EC" w:rsidRDefault="004012EF" w:rsidP="009074D1">
            <w:pPr>
              <w:spacing w:line="360" w:lineRule="auto"/>
              <w:contextualSpacing/>
              <w:jc w:val="both"/>
              <w:rPr>
                <w:sz w:val="28"/>
                <w:szCs w:val="28"/>
              </w:rPr>
            </w:pPr>
            <w:r w:rsidRPr="00E323EC">
              <w:rPr>
                <w:i/>
                <w:iCs/>
                <w:sz w:val="28"/>
                <w:szCs w:val="28"/>
              </w:rPr>
              <w:t xml:space="preserve">Умение структурировать тексты </w:t>
            </w:r>
            <w:r w:rsidRPr="00E323EC">
              <w:rPr>
                <w:sz w:val="28"/>
                <w:szCs w:val="28"/>
              </w:rPr>
              <w:t>является частью умения работать с текстом, которые включают достаточно большой набор операций.</w:t>
            </w:r>
          </w:p>
          <w:p w:rsidR="004012EF" w:rsidRPr="00E323EC" w:rsidRDefault="004012EF" w:rsidP="009074D1">
            <w:pPr>
              <w:spacing w:line="360" w:lineRule="auto"/>
              <w:contextualSpacing/>
              <w:jc w:val="both"/>
              <w:rPr>
                <w:sz w:val="28"/>
                <w:szCs w:val="28"/>
              </w:rPr>
            </w:pPr>
            <w:r w:rsidRPr="00E323EC">
              <w:rPr>
                <w:i/>
                <w:iCs/>
                <w:sz w:val="28"/>
                <w:szCs w:val="28"/>
              </w:rPr>
              <w:t xml:space="preserve">Умение давать определение понятиям </w:t>
            </w:r>
            <w:r w:rsidRPr="00E323EC">
              <w:rPr>
                <w:sz w:val="28"/>
                <w:szCs w:val="28"/>
              </w:rPr>
              <w:t>– это логическая операция, которая направлена на раскрытие сущности понятия либо установление значения термина.</w:t>
            </w:r>
          </w:p>
        </w:tc>
      </w:tr>
      <w:tr w:rsidR="004012EF" w:rsidTr="000C3A89">
        <w:tc>
          <w:tcPr>
            <w:tcW w:w="4785" w:type="dxa"/>
          </w:tcPr>
          <w:p w:rsidR="004012EF" w:rsidRPr="00E323EC" w:rsidRDefault="004012EF" w:rsidP="009074D1">
            <w:pPr>
              <w:spacing w:line="360" w:lineRule="auto"/>
              <w:contextualSpacing/>
              <w:jc w:val="both"/>
              <w:rPr>
                <w:b/>
                <w:bCs/>
                <w:sz w:val="28"/>
                <w:szCs w:val="28"/>
              </w:rPr>
            </w:pPr>
            <w:r w:rsidRPr="00E323EC">
              <w:rPr>
                <w:b/>
                <w:bCs/>
                <w:sz w:val="28"/>
                <w:szCs w:val="28"/>
              </w:rPr>
              <w:lastRenderedPageBreak/>
              <w:t>2. Выдвижение гипотезы, формулировка гипотезы и раскрытие замысла исследования</w:t>
            </w:r>
          </w:p>
        </w:tc>
        <w:tc>
          <w:tcPr>
            <w:tcW w:w="4786" w:type="dxa"/>
          </w:tcPr>
          <w:p w:rsidR="004012EF" w:rsidRPr="00E323EC" w:rsidRDefault="004012EF" w:rsidP="009074D1">
            <w:pPr>
              <w:spacing w:line="360" w:lineRule="auto"/>
              <w:contextualSpacing/>
              <w:jc w:val="both"/>
              <w:rPr>
                <w:sz w:val="28"/>
                <w:szCs w:val="28"/>
              </w:rPr>
            </w:pPr>
            <w:r w:rsidRPr="00E323EC">
              <w:rPr>
                <w:sz w:val="28"/>
                <w:szCs w:val="28"/>
              </w:rPr>
              <w:t>Для формулировки гипотезы необходимо проведение предварительного анализа имеющейся информации</w:t>
            </w:r>
          </w:p>
        </w:tc>
      </w:tr>
      <w:tr w:rsidR="004012EF" w:rsidTr="000C3A89">
        <w:tc>
          <w:tcPr>
            <w:tcW w:w="4785" w:type="dxa"/>
          </w:tcPr>
          <w:p w:rsidR="004012EF" w:rsidRPr="00E323EC" w:rsidRDefault="004012EF" w:rsidP="009074D1">
            <w:pPr>
              <w:spacing w:line="360" w:lineRule="auto"/>
              <w:contextualSpacing/>
              <w:jc w:val="both"/>
              <w:rPr>
                <w:b/>
                <w:bCs/>
                <w:sz w:val="28"/>
                <w:szCs w:val="28"/>
              </w:rPr>
            </w:pPr>
            <w:r w:rsidRPr="00E323EC">
              <w:rPr>
                <w:b/>
                <w:bCs/>
                <w:sz w:val="28"/>
                <w:szCs w:val="28"/>
              </w:rPr>
              <w:t>3. Планирование исследовательских (проектных) работ и выбор необходимого инструментария</w:t>
            </w:r>
          </w:p>
        </w:tc>
        <w:tc>
          <w:tcPr>
            <w:tcW w:w="4786" w:type="dxa"/>
          </w:tcPr>
          <w:p w:rsidR="004012EF" w:rsidRPr="00E323EC" w:rsidRDefault="004012EF" w:rsidP="009074D1">
            <w:pPr>
              <w:spacing w:line="360" w:lineRule="auto"/>
              <w:contextualSpacing/>
              <w:jc w:val="both"/>
              <w:rPr>
                <w:sz w:val="28"/>
                <w:szCs w:val="28"/>
              </w:rPr>
            </w:pPr>
            <w:r w:rsidRPr="00E323EC">
              <w:rPr>
                <w:i/>
                <w:iCs/>
                <w:sz w:val="28"/>
                <w:szCs w:val="28"/>
              </w:rPr>
              <w:t>Выделение материала</w:t>
            </w:r>
            <w:r w:rsidRPr="00E323EC">
              <w:rPr>
                <w:sz w:val="28"/>
                <w:szCs w:val="28"/>
              </w:rPr>
              <w:t>, который будет использован в исследовании.</w:t>
            </w:r>
          </w:p>
          <w:p w:rsidR="004012EF" w:rsidRPr="00E323EC" w:rsidRDefault="004012EF" w:rsidP="009074D1">
            <w:pPr>
              <w:spacing w:line="360" w:lineRule="auto"/>
              <w:contextualSpacing/>
              <w:jc w:val="both"/>
              <w:rPr>
                <w:sz w:val="28"/>
                <w:szCs w:val="28"/>
              </w:rPr>
            </w:pPr>
            <w:r w:rsidRPr="00E323EC">
              <w:rPr>
                <w:i/>
                <w:iCs/>
                <w:sz w:val="28"/>
                <w:szCs w:val="28"/>
              </w:rPr>
              <w:t>Параметры (показатели) оценки, анализа</w:t>
            </w:r>
            <w:r w:rsidRPr="00E323EC">
              <w:rPr>
                <w:sz w:val="28"/>
                <w:szCs w:val="28"/>
              </w:rPr>
              <w:t xml:space="preserve"> (количественные и качественные).</w:t>
            </w:r>
          </w:p>
          <w:p w:rsidR="004012EF" w:rsidRPr="00E323EC" w:rsidRDefault="004012EF" w:rsidP="009074D1">
            <w:pPr>
              <w:spacing w:line="360" w:lineRule="auto"/>
              <w:contextualSpacing/>
              <w:jc w:val="both"/>
              <w:rPr>
                <w:sz w:val="28"/>
                <w:szCs w:val="28"/>
              </w:rPr>
            </w:pPr>
            <w:r w:rsidRPr="00E323EC">
              <w:rPr>
                <w:i/>
                <w:iCs/>
                <w:sz w:val="28"/>
                <w:szCs w:val="28"/>
              </w:rPr>
              <w:t>Вопросы,</w:t>
            </w:r>
            <w:r w:rsidRPr="00E323EC">
              <w:rPr>
                <w:sz w:val="28"/>
                <w:szCs w:val="28"/>
              </w:rPr>
              <w:t xml:space="preserve"> предлагаемые для </w:t>
            </w:r>
            <w:r w:rsidRPr="00E323EC">
              <w:rPr>
                <w:sz w:val="28"/>
                <w:szCs w:val="28"/>
              </w:rPr>
              <w:lastRenderedPageBreak/>
              <w:t>обсуждения и пр.</w:t>
            </w:r>
          </w:p>
        </w:tc>
      </w:tr>
      <w:tr w:rsidR="004012EF" w:rsidTr="000C3A89">
        <w:tc>
          <w:tcPr>
            <w:tcW w:w="4785" w:type="dxa"/>
          </w:tcPr>
          <w:p w:rsidR="004012EF" w:rsidRPr="00E323EC" w:rsidRDefault="004012EF" w:rsidP="009074D1">
            <w:pPr>
              <w:spacing w:line="360" w:lineRule="auto"/>
              <w:contextualSpacing/>
              <w:jc w:val="both"/>
              <w:rPr>
                <w:b/>
                <w:bCs/>
                <w:sz w:val="28"/>
                <w:szCs w:val="28"/>
              </w:rPr>
            </w:pPr>
            <w:r w:rsidRPr="00E323EC">
              <w:rPr>
                <w:b/>
                <w:bCs/>
                <w:sz w:val="28"/>
                <w:szCs w:val="28"/>
              </w:rPr>
              <w:lastRenderedPageBreak/>
              <w:t xml:space="preserve">4. Поиск решения проблемы, проведение исследований </w:t>
            </w:r>
            <w:r w:rsidRPr="00E323EC">
              <w:rPr>
                <w:b/>
                <w:bCs/>
                <w:sz w:val="28"/>
                <w:szCs w:val="28"/>
              </w:rPr>
              <w:br/>
              <w:t>(проектных работ) с поэтапным контролем и коррекцией результатов</w:t>
            </w:r>
          </w:p>
        </w:tc>
        <w:tc>
          <w:tcPr>
            <w:tcW w:w="4786" w:type="dxa"/>
          </w:tcPr>
          <w:p w:rsidR="004012EF" w:rsidRPr="00E323EC" w:rsidRDefault="004012EF" w:rsidP="009074D1">
            <w:pPr>
              <w:spacing w:line="360" w:lineRule="auto"/>
              <w:contextualSpacing/>
              <w:jc w:val="both"/>
              <w:rPr>
                <w:sz w:val="28"/>
                <w:szCs w:val="28"/>
              </w:rPr>
            </w:pPr>
            <w:r w:rsidRPr="00E323EC">
              <w:rPr>
                <w:sz w:val="28"/>
                <w:szCs w:val="28"/>
              </w:rPr>
              <w:t xml:space="preserve">Умение наблюдать, умения и навыки проведения экспериментов; умение делать выводы и умозаключения; организацию наблюдения, планирование </w:t>
            </w:r>
            <w:r w:rsidRPr="00E323EC">
              <w:rPr>
                <w:sz w:val="28"/>
                <w:szCs w:val="28"/>
              </w:rPr>
              <w:br/>
              <w:t>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4012EF" w:rsidTr="000C3A89">
        <w:tc>
          <w:tcPr>
            <w:tcW w:w="4785" w:type="dxa"/>
          </w:tcPr>
          <w:p w:rsidR="004012EF" w:rsidRPr="00E323EC" w:rsidRDefault="004012EF" w:rsidP="009074D1">
            <w:pPr>
              <w:spacing w:line="360" w:lineRule="auto"/>
              <w:contextualSpacing/>
              <w:jc w:val="both"/>
              <w:rPr>
                <w:b/>
                <w:bCs/>
                <w:sz w:val="28"/>
                <w:szCs w:val="28"/>
              </w:rPr>
            </w:pPr>
            <w:r w:rsidRPr="00E323EC">
              <w:rPr>
                <w:b/>
                <w:bCs/>
                <w:sz w:val="28"/>
                <w:szCs w:val="28"/>
              </w:rPr>
              <w:t xml:space="preserve">5. 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w:t>
            </w:r>
          </w:p>
        </w:tc>
        <w:tc>
          <w:tcPr>
            <w:tcW w:w="4786" w:type="dxa"/>
          </w:tcPr>
          <w:p w:rsidR="004012EF" w:rsidRPr="00E323EC" w:rsidRDefault="004012EF" w:rsidP="009074D1">
            <w:pPr>
              <w:spacing w:line="360" w:lineRule="auto"/>
              <w:contextualSpacing/>
              <w:jc w:val="both"/>
              <w:rPr>
                <w:sz w:val="28"/>
                <w:szCs w:val="28"/>
              </w:rPr>
            </w:pPr>
            <w:r w:rsidRPr="00E323EC">
              <w:rPr>
                <w:sz w:val="28"/>
                <w:szCs w:val="28"/>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831D8E" w:rsidRPr="00E323EC" w:rsidRDefault="00831D8E" w:rsidP="00831D8E">
      <w:pPr>
        <w:spacing w:line="360" w:lineRule="auto"/>
        <w:contextualSpacing/>
        <w:jc w:val="center"/>
        <w:rPr>
          <w:b/>
          <w:bCs/>
          <w:sz w:val="28"/>
          <w:szCs w:val="28"/>
        </w:rPr>
      </w:pPr>
      <w:r w:rsidRPr="00E323EC">
        <w:rPr>
          <w:b/>
          <w:bCs/>
          <w:sz w:val="28"/>
          <w:szCs w:val="28"/>
        </w:rPr>
        <w:t>Этапы организации учебно-исследовательской и проектной деятельности в основной школе</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Для формирования в основной школе </w:t>
      </w:r>
      <w:r w:rsidRPr="00E323EC">
        <w:rPr>
          <w:b/>
          <w:bCs/>
          <w:i/>
          <w:iCs/>
          <w:sz w:val="28"/>
          <w:szCs w:val="28"/>
        </w:rPr>
        <w:t>проектирования как совместной формы деятельности взрослых и детей</w:t>
      </w:r>
      <w:r w:rsidRPr="00E323EC">
        <w:rPr>
          <w:sz w:val="28"/>
          <w:szCs w:val="28"/>
        </w:rPr>
        <w:t xml:space="preserve">, формирования способности подростков к осуществлению </w:t>
      </w:r>
      <w:r w:rsidRPr="00E323EC">
        <w:rPr>
          <w:b/>
          <w:bCs/>
          <w:i/>
          <w:iCs/>
          <w:sz w:val="28"/>
          <w:szCs w:val="28"/>
        </w:rPr>
        <w:t xml:space="preserve">ответственного выбора </w:t>
      </w:r>
      <w:r w:rsidRPr="00E323EC">
        <w:rPr>
          <w:sz w:val="28"/>
          <w:szCs w:val="28"/>
        </w:rPr>
        <w:t xml:space="preserve">необходимо выделить подпространства – </w:t>
      </w:r>
      <w:r w:rsidRPr="00E323EC">
        <w:rPr>
          <w:b/>
          <w:bCs/>
          <w:i/>
          <w:iCs/>
          <w:sz w:val="28"/>
          <w:szCs w:val="28"/>
        </w:rPr>
        <w:t xml:space="preserve">подготовки, опыта и </w:t>
      </w:r>
      <w:r w:rsidRPr="00E323EC">
        <w:rPr>
          <w:b/>
          <w:bCs/>
          <w:i/>
          <w:iCs/>
          <w:sz w:val="28"/>
          <w:szCs w:val="28"/>
        </w:rPr>
        <w:lastRenderedPageBreak/>
        <w:t>демонстрации</w:t>
      </w:r>
      <w:r w:rsidRPr="00E323EC">
        <w:rPr>
          <w:sz w:val="28"/>
          <w:szCs w:val="28"/>
        </w:rPr>
        <w:t>, поскольку именно эти три этапа выделяются как в структуре проекта, эксперимента, так и в структуре индивидуального ответственного действия.</w:t>
      </w:r>
    </w:p>
    <w:p w:rsidR="00831D8E" w:rsidRPr="00E323EC" w:rsidRDefault="00831D8E" w:rsidP="00831D8E">
      <w:pPr>
        <w:spacing w:line="360" w:lineRule="auto"/>
        <w:ind w:firstLine="426"/>
        <w:contextualSpacing/>
        <w:jc w:val="both"/>
        <w:rPr>
          <w:sz w:val="28"/>
          <w:szCs w:val="28"/>
        </w:rPr>
      </w:pPr>
      <w:r w:rsidRPr="00E323EC">
        <w:rPr>
          <w:b/>
          <w:bCs/>
          <w:i/>
          <w:iCs/>
          <w:sz w:val="28"/>
          <w:szCs w:val="28"/>
        </w:rPr>
        <w:t>Подготовка</w:t>
      </w:r>
      <w:r w:rsidRPr="00E323EC">
        <w:rPr>
          <w:sz w:val="28"/>
          <w:szCs w:val="28"/>
        </w:rPr>
        <w:t xml:space="preserve"> подразумевает формулирование замысла, планирование возможных действий. </w:t>
      </w:r>
    </w:p>
    <w:p w:rsidR="00831D8E" w:rsidRPr="00E323EC" w:rsidRDefault="00831D8E" w:rsidP="00831D8E">
      <w:pPr>
        <w:spacing w:line="360" w:lineRule="auto"/>
        <w:ind w:firstLine="426"/>
        <w:contextualSpacing/>
        <w:jc w:val="both"/>
        <w:rPr>
          <w:sz w:val="28"/>
          <w:szCs w:val="28"/>
        </w:rPr>
      </w:pPr>
      <w:r w:rsidRPr="00E323EC">
        <w:rPr>
          <w:b/>
          <w:bCs/>
          <w:i/>
          <w:iCs/>
          <w:sz w:val="28"/>
          <w:szCs w:val="28"/>
        </w:rPr>
        <w:t>Опыт</w:t>
      </w:r>
      <w:r w:rsidRPr="00E323EC">
        <w:rPr>
          <w:sz w:val="28"/>
          <w:szCs w:val="28"/>
        </w:rPr>
        <w:t xml:space="preserve"> подразумевает пробу осуществления замысла, первичную реализацию. </w:t>
      </w:r>
    </w:p>
    <w:p w:rsidR="00831D8E" w:rsidRPr="00E323EC" w:rsidRDefault="00831D8E" w:rsidP="00831D8E">
      <w:pPr>
        <w:spacing w:line="360" w:lineRule="auto"/>
        <w:ind w:firstLine="426"/>
        <w:contextualSpacing/>
        <w:jc w:val="both"/>
        <w:rPr>
          <w:sz w:val="28"/>
          <w:szCs w:val="28"/>
        </w:rPr>
      </w:pPr>
      <w:r w:rsidRPr="00E323EC">
        <w:rPr>
          <w:b/>
          <w:bCs/>
          <w:i/>
          <w:iCs/>
          <w:sz w:val="28"/>
          <w:szCs w:val="28"/>
        </w:rPr>
        <w:t>Демонстрация</w:t>
      </w:r>
      <w:r w:rsidRPr="00E323EC">
        <w:rPr>
          <w:sz w:val="28"/>
          <w:szCs w:val="28"/>
        </w:rPr>
        <w:t xml:space="preserve"> предполагает окончательную реализацию замысла, своеобразный отчет о связи </w:t>
      </w:r>
      <w:proofErr w:type="spellStart"/>
      <w:r w:rsidRPr="00E323EC">
        <w:rPr>
          <w:sz w:val="28"/>
          <w:szCs w:val="28"/>
        </w:rPr>
        <w:t>замысленного</w:t>
      </w:r>
      <w:proofErr w:type="spellEnd"/>
      <w:r w:rsidRPr="00E323EC">
        <w:rPr>
          <w:sz w:val="28"/>
          <w:szCs w:val="28"/>
        </w:rPr>
        <w:t xml:space="preserve"> и реализованного. Фактически это этап оценки состоятельности своего замысла.</w:t>
      </w:r>
    </w:p>
    <w:p w:rsidR="00831D8E" w:rsidRPr="00E323EC" w:rsidRDefault="00831D8E" w:rsidP="00831D8E">
      <w:pPr>
        <w:spacing w:line="360" w:lineRule="auto"/>
        <w:ind w:firstLine="426"/>
        <w:contextualSpacing/>
        <w:jc w:val="both"/>
        <w:rPr>
          <w:sz w:val="28"/>
          <w:szCs w:val="28"/>
        </w:rPr>
      </w:pPr>
      <w:r w:rsidRPr="00E323EC">
        <w:rPr>
          <w:sz w:val="28"/>
          <w:szCs w:val="28"/>
        </w:rPr>
        <w:t>В оценке результата проекта (исследования) учитываются:</w:t>
      </w:r>
    </w:p>
    <w:p w:rsidR="00831D8E" w:rsidRPr="00E323EC" w:rsidRDefault="00831D8E" w:rsidP="00831D8E">
      <w:pPr>
        <w:spacing w:line="360" w:lineRule="auto"/>
        <w:ind w:firstLine="426"/>
        <w:contextualSpacing/>
        <w:jc w:val="both"/>
        <w:rPr>
          <w:sz w:val="28"/>
          <w:szCs w:val="28"/>
        </w:rPr>
      </w:pPr>
      <w:r w:rsidRPr="00E323EC">
        <w:rPr>
          <w:b/>
          <w:bCs/>
          <w:i/>
          <w:iCs/>
          <w:sz w:val="28"/>
          <w:szCs w:val="28"/>
        </w:rPr>
        <w:t>1) участие в проектировании (исследовании)</w:t>
      </w:r>
      <w:r w:rsidRPr="00E323EC">
        <w:rPr>
          <w:sz w:val="28"/>
          <w:szCs w:val="28"/>
        </w:rPr>
        <w:t xml:space="preserve">: </w:t>
      </w:r>
    </w:p>
    <w:p w:rsidR="00831D8E" w:rsidRPr="00E323EC" w:rsidRDefault="00831D8E" w:rsidP="00831D8E">
      <w:pPr>
        <w:spacing w:line="360" w:lineRule="auto"/>
        <w:ind w:firstLine="426"/>
        <w:contextualSpacing/>
        <w:jc w:val="both"/>
        <w:rPr>
          <w:sz w:val="28"/>
          <w:szCs w:val="28"/>
        </w:rPr>
      </w:pPr>
      <w:r w:rsidRPr="00E323EC">
        <w:rPr>
          <w:sz w:val="28"/>
          <w:szCs w:val="28"/>
        </w:rPr>
        <w:t>•  активность каждого участника в соответствии с его возможностями;</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  совместный характер принимаемых решений; </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  взаимная поддержка участников проекта; </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  умение отвечать оппонентам; </w:t>
      </w:r>
    </w:p>
    <w:p w:rsidR="00831D8E" w:rsidRPr="00E323EC" w:rsidRDefault="00831D8E" w:rsidP="00831D8E">
      <w:pPr>
        <w:spacing w:line="360" w:lineRule="auto"/>
        <w:ind w:firstLine="426"/>
        <w:contextualSpacing/>
        <w:jc w:val="both"/>
        <w:rPr>
          <w:sz w:val="28"/>
          <w:szCs w:val="28"/>
        </w:rPr>
      </w:pPr>
      <w:r w:rsidRPr="00E323EC">
        <w:rPr>
          <w:sz w:val="28"/>
          <w:szCs w:val="28"/>
        </w:rPr>
        <w:t>•  умение делать выбор и осмыслять последствия этого выбора, результаты собственной деятельности;</w:t>
      </w:r>
    </w:p>
    <w:p w:rsidR="00831D8E" w:rsidRPr="00E323EC" w:rsidRDefault="00831D8E" w:rsidP="00831D8E">
      <w:pPr>
        <w:spacing w:line="360" w:lineRule="auto"/>
        <w:ind w:firstLine="426"/>
        <w:contextualSpacing/>
        <w:jc w:val="both"/>
        <w:rPr>
          <w:sz w:val="28"/>
          <w:szCs w:val="28"/>
        </w:rPr>
      </w:pPr>
      <w:r w:rsidRPr="00E323EC">
        <w:rPr>
          <w:b/>
          <w:bCs/>
          <w:i/>
          <w:iCs/>
          <w:sz w:val="28"/>
          <w:szCs w:val="28"/>
        </w:rPr>
        <w:t>2) выполнение проекта (исследования)</w:t>
      </w:r>
      <w:r w:rsidRPr="00E323EC">
        <w:rPr>
          <w:sz w:val="28"/>
          <w:szCs w:val="28"/>
        </w:rPr>
        <w:t xml:space="preserve">: </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  объем освоенной информации; </w:t>
      </w:r>
    </w:p>
    <w:p w:rsidR="00831D8E" w:rsidRPr="00E323EC" w:rsidRDefault="00831D8E" w:rsidP="00831D8E">
      <w:pPr>
        <w:spacing w:line="360" w:lineRule="auto"/>
        <w:ind w:firstLine="426"/>
        <w:contextualSpacing/>
        <w:jc w:val="both"/>
        <w:rPr>
          <w:sz w:val="28"/>
          <w:szCs w:val="28"/>
        </w:rPr>
      </w:pPr>
      <w:r w:rsidRPr="00E323EC">
        <w:rPr>
          <w:sz w:val="28"/>
          <w:szCs w:val="28"/>
        </w:rPr>
        <w:t>•  ее применение для достижения поставленной цели;</w:t>
      </w:r>
    </w:p>
    <w:p w:rsidR="00831D8E" w:rsidRPr="00E323EC" w:rsidRDefault="00831D8E" w:rsidP="00831D8E">
      <w:pPr>
        <w:spacing w:line="360" w:lineRule="auto"/>
        <w:ind w:firstLine="426"/>
        <w:contextualSpacing/>
        <w:jc w:val="both"/>
        <w:rPr>
          <w:b/>
          <w:bCs/>
          <w:sz w:val="28"/>
          <w:szCs w:val="28"/>
        </w:rPr>
      </w:pPr>
      <w:r w:rsidRPr="00E323EC">
        <w:rPr>
          <w:b/>
          <w:bCs/>
          <w:i/>
          <w:iCs/>
          <w:sz w:val="28"/>
          <w:szCs w:val="28"/>
        </w:rPr>
        <w:t>3) также могут оцениваться</w:t>
      </w:r>
      <w:r w:rsidRPr="00E323EC">
        <w:rPr>
          <w:b/>
          <w:bCs/>
          <w:sz w:val="28"/>
          <w:szCs w:val="28"/>
        </w:rPr>
        <w:t xml:space="preserve">: </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  корректность применяемых методов исследования и методов представления результатов; </w:t>
      </w:r>
    </w:p>
    <w:p w:rsidR="00831D8E" w:rsidRPr="00E323EC" w:rsidRDefault="00831D8E" w:rsidP="00831D8E">
      <w:pPr>
        <w:spacing w:line="360" w:lineRule="auto"/>
        <w:ind w:firstLine="426"/>
        <w:contextualSpacing/>
        <w:jc w:val="both"/>
        <w:rPr>
          <w:sz w:val="28"/>
          <w:szCs w:val="28"/>
        </w:rPr>
      </w:pPr>
      <w:r w:rsidRPr="00E323EC">
        <w:rPr>
          <w:sz w:val="28"/>
          <w:szCs w:val="28"/>
        </w:rPr>
        <w:t>•  глубина проникновения в проблему, привлечение знаний из других областей;</w:t>
      </w:r>
    </w:p>
    <w:p w:rsidR="00831D8E" w:rsidRPr="00E323EC" w:rsidRDefault="00831D8E" w:rsidP="00831D8E">
      <w:pPr>
        <w:spacing w:line="360" w:lineRule="auto"/>
        <w:ind w:firstLine="426"/>
        <w:contextualSpacing/>
        <w:jc w:val="both"/>
        <w:rPr>
          <w:sz w:val="28"/>
          <w:szCs w:val="28"/>
        </w:rPr>
      </w:pPr>
      <w:r w:rsidRPr="00E323EC">
        <w:rPr>
          <w:sz w:val="28"/>
          <w:szCs w:val="28"/>
        </w:rPr>
        <w:t>•  эстетика оформления проекта (исследования).</w:t>
      </w:r>
    </w:p>
    <w:p w:rsidR="00831D8E" w:rsidRPr="00E323EC" w:rsidRDefault="00831D8E" w:rsidP="00831D8E">
      <w:pPr>
        <w:spacing w:line="360" w:lineRule="auto"/>
        <w:ind w:firstLine="426"/>
        <w:contextualSpacing/>
        <w:jc w:val="both"/>
        <w:rPr>
          <w:sz w:val="28"/>
          <w:szCs w:val="28"/>
        </w:rPr>
      </w:pPr>
      <w:r w:rsidRPr="00E323EC">
        <w:rPr>
          <w:sz w:val="28"/>
          <w:szCs w:val="28"/>
        </w:rPr>
        <w:t>Процесс проектирования и исследований на протяжении всей основной школы проходит несколько стадий.</w:t>
      </w:r>
    </w:p>
    <w:p w:rsidR="00831D8E" w:rsidRPr="00E323EC" w:rsidRDefault="00831D8E" w:rsidP="00831D8E">
      <w:pPr>
        <w:spacing w:line="360" w:lineRule="auto"/>
        <w:ind w:firstLine="426"/>
        <w:contextualSpacing/>
        <w:jc w:val="both"/>
        <w:rPr>
          <w:sz w:val="28"/>
          <w:szCs w:val="28"/>
        </w:rPr>
      </w:pPr>
      <w:r w:rsidRPr="00E323EC">
        <w:rPr>
          <w:sz w:val="28"/>
          <w:szCs w:val="28"/>
        </w:rPr>
        <w:t xml:space="preserve">На </w:t>
      </w:r>
      <w:r w:rsidRPr="00E323EC">
        <w:rPr>
          <w:b/>
          <w:bCs/>
          <w:i/>
          <w:iCs/>
          <w:sz w:val="28"/>
          <w:szCs w:val="28"/>
        </w:rPr>
        <w:t>переходном этапе</w:t>
      </w:r>
      <w:r w:rsidRPr="00E323EC">
        <w:rPr>
          <w:sz w:val="28"/>
          <w:szCs w:val="28"/>
        </w:rPr>
        <w:t xml:space="preserve"> (5–6 классы) в учебной деятельности используется специальный тип задач – </w:t>
      </w:r>
      <w:r w:rsidRPr="00E323EC">
        <w:rPr>
          <w:b/>
          <w:bCs/>
          <w:i/>
          <w:iCs/>
          <w:sz w:val="28"/>
          <w:szCs w:val="28"/>
        </w:rPr>
        <w:t>проектная задача</w:t>
      </w:r>
      <w:r w:rsidRPr="00E323EC">
        <w:rPr>
          <w:sz w:val="28"/>
          <w:szCs w:val="28"/>
        </w:rPr>
        <w:t xml:space="preserve">. </w:t>
      </w:r>
    </w:p>
    <w:p w:rsidR="00831D8E" w:rsidRPr="00E323EC" w:rsidRDefault="00831D8E" w:rsidP="00831D8E">
      <w:pPr>
        <w:spacing w:line="360" w:lineRule="auto"/>
        <w:ind w:firstLine="426"/>
        <w:contextualSpacing/>
        <w:jc w:val="both"/>
        <w:rPr>
          <w:sz w:val="28"/>
          <w:szCs w:val="28"/>
        </w:rPr>
      </w:pPr>
      <w:r w:rsidRPr="00E323EC">
        <w:rPr>
          <w:b/>
          <w:bCs/>
          <w:sz w:val="28"/>
          <w:szCs w:val="28"/>
        </w:rPr>
        <w:lastRenderedPageBreak/>
        <w:t xml:space="preserve">Проектная задача </w:t>
      </w:r>
      <w:r w:rsidRPr="00E323EC">
        <w:rPr>
          <w:sz w:val="28"/>
          <w:szCs w:val="28"/>
        </w:rPr>
        <w:t xml:space="preserve">– это задача, в которой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w:t>
      </w:r>
      <w:proofErr w:type="gramStart"/>
      <w:r w:rsidRPr="00E323EC">
        <w:rPr>
          <w:sz w:val="28"/>
          <w:szCs w:val="28"/>
        </w:rPr>
        <w:t>ходе</w:t>
      </w:r>
      <w:proofErr w:type="gramEnd"/>
      <w:r w:rsidRPr="00E323EC">
        <w:rPr>
          <w:sz w:val="28"/>
          <w:szCs w:val="28"/>
        </w:rPr>
        <w:t xml:space="preserve"> решения </w:t>
      </w:r>
      <w:proofErr w:type="gramStart"/>
      <w:r w:rsidRPr="00E323EC">
        <w:rPr>
          <w:sz w:val="28"/>
          <w:szCs w:val="28"/>
        </w:rPr>
        <w:t>которой</w:t>
      </w:r>
      <w:proofErr w:type="gramEnd"/>
      <w:r w:rsidRPr="00E323EC">
        <w:rPr>
          <w:sz w:val="28"/>
          <w:szCs w:val="28"/>
        </w:rPr>
        <w:t xml:space="preserve"> происходит качественное </w:t>
      </w:r>
      <w:proofErr w:type="spellStart"/>
      <w:r w:rsidRPr="00E323EC">
        <w:rPr>
          <w:sz w:val="28"/>
          <w:szCs w:val="28"/>
        </w:rPr>
        <w:t>самоизменение</w:t>
      </w:r>
      <w:proofErr w:type="spellEnd"/>
      <w:r w:rsidRPr="00E323EC">
        <w:rPr>
          <w:sz w:val="28"/>
          <w:szCs w:val="28"/>
        </w:rPr>
        <w:t xml:space="preserve"> группы детей. </w:t>
      </w:r>
      <w:r w:rsidRPr="00E323EC">
        <w:rPr>
          <w:b/>
          <w:bCs/>
          <w:sz w:val="28"/>
          <w:szCs w:val="28"/>
        </w:rPr>
        <w:t>Проектная задача</w:t>
      </w:r>
      <w:r w:rsidRPr="00E323EC">
        <w:rPr>
          <w:sz w:val="28"/>
          <w:szCs w:val="28"/>
        </w:rPr>
        <w:t xml:space="preserve"> принципиально носит </w:t>
      </w:r>
      <w:r w:rsidRPr="00E323EC">
        <w:rPr>
          <w:b/>
          <w:bCs/>
          <w:sz w:val="28"/>
          <w:szCs w:val="28"/>
        </w:rPr>
        <w:t>групповой характер</w:t>
      </w:r>
      <w:r w:rsidRPr="00E323EC">
        <w:rPr>
          <w:sz w:val="28"/>
          <w:szCs w:val="28"/>
        </w:rPr>
        <w:t xml:space="preserve">. </w:t>
      </w:r>
    </w:p>
    <w:p w:rsidR="00831D8E" w:rsidRPr="00E323EC" w:rsidRDefault="00831D8E" w:rsidP="00831D8E">
      <w:pPr>
        <w:spacing w:line="360" w:lineRule="auto"/>
        <w:ind w:firstLine="426"/>
        <w:contextualSpacing/>
        <w:jc w:val="both"/>
        <w:rPr>
          <w:sz w:val="28"/>
          <w:szCs w:val="28"/>
        </w:rPr>
      </w:pPr>
      <w:r w:rsidRPr="00E323EC">
        <w:rPr>
          <w:b/>
          <w:bCs/>
          <w:sz w:val="28"/>
          <w:szCs w:val="28"/>
        </w:rPr>
        <w:t>Отличие проектной задачи</w:t>
      </w:r>
      <w:r w:rsidRPr="00E323EC">
        <w:rPr>
          <w:sz w:val="28"/>
          <w:szCs w:val="28"/>
        </w:rPr>
        <w:t xml:space="preserve">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p>
    <w:tbl>
      <w:tblPr>
        <w:tblW w:w="0" w:type="auto"/>
        <w:tblLook w:val="04A0" w:firstRow="1" w:lastRow="0" w:firstColumn="1" w:lastColumn="0" w:noHBand="0" w:noVBand="1"/>
      </w:tblPr>
      <w:tblGrid>
        <w:gridCol w:w="3024"/>
        <w:gridCol w:w="2999"/>
        <w:gridCol w:w="3124"/>
      </w:tblGrid>
      <w:tr w:rsidR="002C3B78" w:rsidTr="00623C82">
        <w:tc>
          <w:tcPr>
            <w:tcW w:w="9571" w:type="dxa"/>
            <w:gridSpan w:val="3"/>
            <w:tcBorders>
              <w:bottom w:val="single" w:sz="4" w:space="0" w:color="auto"/>
            </w:tcBorders>
          </w:tcPr>
          <w:p w:rsidR="002C3B78" w:rsidRDefault="002C3B78" w:rsidP="00A942F0"/>
          <w:p w:rsidR="002C3B78" w:rsidRDefault="002C3B78" w:rsidP="002C3B78">
            <w:pPr>
              <w:jc w:val="center"/>
            </w:pPr>
            <w:r w:rsidRPr="00E323EC">
              <w:rPr>
                <w:b/>
                <w:bCs/>
                <w:sz w:val="28"/>
                <w:szCs w:val="28"/>
              </w:rPr>
              <w:t>Педагогические эффекты от проектных задач</w:t>
            </w:r>
          </w:p>
          <w:p w:rsidR="002C3B78" w:rsidRDefault="002C3B78" w:rsidP="00A942F0"/>
        </w:tc>
      </w:tr>
      <w:tr w:rsidR="002C3B78" w:rsidTr="00623C82">
        <w:tc>
          <w:tcPr>
            <w:tcW w:w="3190" w:type="dxa"/>
            <w:tcBorders>
              <w:top w:val="single" w:sz="4" w:space="0" w:color="auto"/>
              <w:left w:val="single" w:sz="4" w:space="0" w:color="auto"/>
              <w:bottom w:val="single" w:sz="4" w:space="0" w:color="auto"/>
              <w:right w:val="single" w:sz="4" w:space="0" w:color="auto"/>
            </w:tcBorders>
          </w:tcPr>
          <w:p w:rsidR="002C3B78" w:rsidRDefault="002C3B78" w:rsidP="00A942F0">
            <w:r w:rsidRPr="00E323EC">
              <w:rPr>
                <w:sz w:val="28"/>
                <w:szCs w:val="28"/>
              </w:rPr>
              <w:t>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w:t>
            </w:r>
          </w:p>
          <w:p w:rsidR="002C3B78" w:rsidRDefault="002C3B78" w:rsidP="00A942F0"/>
          <w:p w:rsidR="002C3B78" w:rsidRDefault="002C3B78" w:rsidP="00A942F0"/>
          <w:p w:rsidR="002C3B78" w:rsidRDefault="002C3B78" w:rsidP="00A942F0"/>
        </w:tc>
        <w:tc>
          <w:tcPr>
            <w:tcW w:w="3190" w:type="dxa"/>
            <w:tcBorders>
              <w:top w:val="single" w:sz="4" w:space="0" w:color="auto"/>
              <w:left w:val="single" w:sz="4" w:space="0" w:color="auto"/>
              <w:bottom w:val="single" w:sz="4" w:space="0" w:color="auto"/>
              <w:right w:val="single" w:sz="4" w:space="0" w:color="auto"/>
            </w:tcBorders>
          </w:tcPr>
          <w:p w:rsidR="002C3B78" w:rsidRDefault="002C3B78" w:rsidP="00A942F0">
            <w:r w:rsidRPr="00E323EC">
              <w:rPr>
                <w:sz w:val="28"/>
                <w:szCs w:val="28"/>
              </w:rPr>
              <w:t>Учит (без явного указания на это) способу проектирования через специально разработанные задания</w:t>
            </w:r>
          </w:p>
        </w:tc>
        <w:tc>
          <w:tcPr>
            <w:tcW w:w="3191" w:type="dxa"/>
            <w:tcBorders>
              <w:top w:val="single" w:sz="4" w:space="0" w:color="auto"/>
              <w:left w:val="single" w:sz="4" w:space="0" w:color="auto"/>
              <w:bottom w:val="single" w:sz="4" w:space="0" w:color="auto"/>
              <w:right w:val="single" w:sz="4" w:space="0" w:color="auto"/>
            </w:tcBorders>
          </w:tcPr>
          <w:p w:rsidR="002C3B78" w:rsidRDefault="002C3B78" w:rsidP="00A942F0">
            <w:r w:rsidRPr="00E323EC">
              <w:rPr>
                <w:sz w:val="28"/>
                <w:szCs w:val="28"/>
              </w:rPr>
              <w:t xml:space="preserve">Дает возможность посмотреть, как осуществляет группа детей «перенос» известных им предметных способов действий в модельную ситуацию, где эти способы изначально скрыты, а иногда и требуют </w:t>
            </w:r>
            <w:proofErr w:type="spellStart"/>
            <w:r w:rsidRPr="00E323EC">
              <w:rPr>
                <w:sz w:val="28"/>
                <w:szCs w:val="28"/>
              </w:rPr>
              <w:t>переконструирования</w:t>
            </w:r>
            <w:proofErr w:type="spellEnd"/>
          </w:p>
        </w:tc>
      </w:tr>
    </w:tbl>
    <w:p w:rsidR="007B1B24" w:rsidRDefault="007B1B24" w:rsidP="00A942F0"/>
    <w:p w:rsidR="007B1B24" w:rsidRDefault="007B1B24" w:rsidP="007B1B24"/>
    <w:p w:rsidR="007B1B24" w:rsidRPr="00E323EC" w:rsidRDefault="007B1B24" w:rsidP="007B1B24">
      <w:pPr>
        <w:spacing w:line="360" w:lineRule="auto"/>
        <w:ind w:firstLine="426"/>
        <w:contextualSpacing/>
        <w:jc w:val="both"/>
        <w:rPr>
          <w:sz w:val="28"/>
          <w:szCs w:val="28"/>
        </w:rPr>
      </w:pPr>
      <w:r w:rsidRPr="00E323EC">
        <w:rPr>
          <w:sz w:val="28"/>
          <w:szCs w:val="28"/>
        </w:rPr>
        <w:t>Таким образом, в ходе решения системы проектных задач у младших подростков (5–6 классы) формируются следующие способности:</w:t>
      </w:r>
    </w:p>
    <w:p w:rsidR="007B1B24" w:rsidRPr="00E323EC" w:rsidRDefault="007B1B24" w:rsidP="007B1B24">
      <w:pPr>
        <w:spacing w:line="360" w:lineRule="auto"/>
        <w:ind w:firstLine="426"/>
        <w:contextualSpacing/>
        <w:jc w:val="both"/>
        <w:rPr>
          <w:sz w:val="28"/>
          <w:szCs w:val="28"/>
        </w:rPr>
      </w:pPr>
    </w:p>
    <w:tbl>
      <w:tblPr>
        <w:tblW w:w="19141" w:type="dxa"/>
        <w:tblLook w:val="04A0" w:firstRow="1" w:lastRow="0" w:firstColumn="1" w:lastColumn="0" w:noHBand="0" w:noVBand="1"/>
      </w:tblPr>
      <w:tblGrid>
        <w:gridCol w:w="4785"/>
        <w:gridCol w:w="4785"/>
        <w:gridCol w:w="4785"/>
        <w:gridCol w:w="4786"/>
      </w:tblGrid>
      <w:tr w:rsidR="007B1B24" w:rsidTr="00623C82">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 xml:space="preserve">Рефлексировать </w:t>
            </w:r>
          </w:p>
        </w:tc>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 xml:space="preserve">Видеть проблему; анализировать </w:t>
            </w:r>
            <w:proofErr w:type="gramStart"/>
            <w:r w:rsidRPr="00E323EC">
              <w:rPr>
                <w:sz w:val="28"/>
                <w:szCs w:val="28"/>
              </w:rPr>
              <w:t>сделанное</w:t>
            </w:r>
            <w:proofErr w:type="gramEnd"/>
            <w:r w:rsidRPr="00E323EC">
              <w:rPr>
                <w:sz w:val="28"/>
                <w:szCs w:val="28"/>
              </w:rPr>
              <w:t xml:space="preserve"> – почему</w:t>
            </w:r>
            <w:r w:rsidRPr="00E323EC">
              <w:rPr>
                <w:sz w:val="28"/>
                <w:szCs w:val="28"/>
              </w:rPr>
              <w:br/>
              <w:t>получилось, почему не получилось; видеть трудности, ошибки</w:t>
            </w:r>
          </w:p>
        </w:tc>
        <w:tc>
          <w:tcPr>
            <w:tcW w:w="4785" w:type="dxa"/>
            <w:tcBorders>
              <w:left w:val="single" w:sz="4" w:space="0" w:color="auto"/>
            </w:tcBorders>
          </w:tcPr>
          <w:p w:rsidR="007B1B24" w:rsidRDefault="007B1B24" w:rsidP="007B1B24"/>
        </w:tc>
        <w:tc>
          <w:tcPr>
            <w:tcW w:w="4786" w:type="dxa"/>
          </w:tcPr>
          <w:p w:rsidR="007B1B24" w:rsidRDefault="007B1B24" w:rsidP="007B1B24"/>
        </w:tc>
      </w:tr>
      <w:tr w:rsidR="007B1B24" w:rsidTr="00623C82">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proofErr w:type="spellStart"/>
            <w:r w:rsidRPr="00E323EC">
              <w:rPr>
                <w:sz w:val="28"/>
                <w:szCs w:val="28"/>
              </w:rPr>
              <w:lastRenderedPageBreak/>
              <w:t>Целеполагать</w:t>
            </w:r>
            <w:proofErr w:type="spellEnd"/>
            <w:r w:rsidRPr="00E323EC">
              <w:rPr>
                <w:sz w:val="28"/>
                <w:szCs w:val="28"/>
              </w:rPr>
              <w:t xml:space="preserve"> </w:t>
            </w:r>
          </w:p>
        </w:tc>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 xml:space="preserve">Ставить и удерживать цели </w:t>
            </w:r>
          </w:p>
        </w:tc>
        <w:tc>
          <w:tcPr>
            <w:tcW w:w="4785" w:type="dxa"/>
            <w:tcBorders>
              <w:left w:val="single" w:sz="4" w:space="0" w:color="auto"/>
            </w:tcBorders>
          </w:tcPr>
          <w:p w:rsidR="007B1B24" w:rsidRDefault="007B1B24" w:rsidP="007B1B24"/>
        </w:tc>
        <w:tc>
          <w:tcPr>
            <w:tcW w:w="4786" w:type="dxa"/>
          </w:tcPr>
          <w:p w:rsidR="007B1B24" w:rsidRDefault="007B1B24" w:rsidP="007B1B24"/>
        </w:tc>
      </w:tr>
      <w:tr w:rsidR="007B1B24" w:rsidTr="00623C82">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 xml:space="preserve">Планировать </w:t>
            </w:r>
          </w:p>
        </w:tc>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Составлять план своей деятельности</w:t>
            </w:r>
          </w:p>
        </w:tc>
        <w:tc>
          <w:tcPr>
            <w:tcW w:w="4785" w:type="dxa"/>
            <w:tcBorders>
              <w:left w:val="single" w:sz="4" w:space="0" w:color="auto"/>
            </w:tcBorders>
          </w:tcPr>
          <w:p w:rsidR="007B1B24" w:rsidRDefault="007B1B24" w:rsidP="007B1B24"/>
        </w:tc>
        <w:tc>
          <w:tcPr>
            <w:tcW w:w="4786" w:type="dxa"/>
          </w:tcPr>
          <w:p w:rsidR="007B1B24" w:rsidRDefault="007B1B24" w:rsidP="007B1B24"/>
        </w:tc>
      </w:tr>
      <w:tr w:rsidR="007B1B24" w:rsidTr="00623C82">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 xml:space="preserve">Моделировать </w:t>
            </w:r>
          </w:p>
        </w:tc>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Представлять способ действия в виде схемы-модели,</w:t>
            </w:r>
            <w:r w:rsidRPr="00E323EC">
              <w:rPr>
                <w:sz w:val="28"/>
                <w:szCs w:val="28"/>
              </w:rPr>
              <w:br/>
              <w:t>выделяя все существенное и главное</w:t>
            </w:r>
          </w:p>
        </w:tc>
        <w:tc>
          <w:tcPr>
            <w:tcW w:w="4785" w:type="dxa"/>
            <w:tcBorders>
              <w:left w:val="single" w:sz="4" w:space="0" w:color="auto"/>
            </w:tcBorders>
          </w:tcPr>
          <w:p w:rsidR="007B1B24" w:rsidRDefault="007B1B24" w:rsidP="007B1B24"/>
        </w:tc>
        <w:tc>
          <w:tcPr>
            <w:tcW w:w="4786" w:type="dxa"/>
          </w:tcPr>
          <w:p w:rsidR="007B1B24" w:rsidRDefault="007B1B24" w:rsidP="007B1B24"/>
        </w:tc>
      </w:tr>
      <w:tr w:rsidR="007B1B24" w:rsidTr="00623C82">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Проявлять инициативу</w:t>
            </w:r>
          </w:p>
        </w:tc>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Искать и находить способ (способы) решения задач</w:t>
            </w:r>
          </w:p>
        </w:tc>
        <w:tc>
          <w:tcPr>
            <w:tcW w:w="4785" w:type="dxa"/>
            <w:tcBorders>
              <w:left w:val="single" w:sz="4" w:space="0" w:color="auto"/>
            </w:tcBorders>
          </w:tcPr>
          <w:p w:rsidR="007B1B24" w:rsidRDefault="007B1B24" w:rsidP="007B1B24"/>
        </w:tc>
        <w:tc>
          <w:tcPr>
            <w:tcW w:w="4786" w:type="dxa"/>
          </w:tcPr>
          <w:p w:rsidR="007B1B24" w:rsidRDefault="007B1B24" w:rsidP="007B1B24"/>
        </w:tc>
      </w:tr>
      <w:tr w:rsidR="007B1B24" w:rsidTr="00623C82">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Вступать в коммуникацию</w:t>
            </w:r>
          </w:p>
        </w:tc>
        <w:tc>
          <w:tcPr>
            <w:tcW w:w="4785" w:type="dxa"/>
            <w:tcBorders>
              <w:top w:val="single" w:sz="4" w:space="0" w:color="auto"/>
              <w:left w:val="single" w:sz="4" w:space="0" w:color="auto"/>
              <w:bottom w:val="single" w:sz="4" w:space="0" w:color="auto"/>
              <w:right w:val="single" w:sz="4" w:space="0" w:color="auto"/>
            </w:tcBorders>
          </w:tcPr>
          <w:p w:rsidR="007B1B24" w:rsidRPr="00E323EC" w:rsidRDefault="007B1B24" w:rsidP="009074D1">
            <w:pPr>
              <w:spacing w:line="360" w:lineRule="auto"/>
              <w:contextualSpacing/>
              <w:jc w:val="both"/>
              <w:rPr>
                <w:sz w:val="28"/>
                <w:szCs w:val="28"/>
              </w:rPr>
            </w:pPr>
            <w:r w:rsidRPr="00E323EC">
              <w:rPr>
                <w:sz w:val="28"/>
                <w:szCs w:val="28"/>
              </w:rPr>
              <w:t>Взаимодействовать при решении задачи, отстаивать свою позицию, принимать или аргументировано отклонять точки зрения других</w:t>
            </w:r>
          </w:p>
        </w:tc>
        <w:tc>
          <w:tcPr>
            <w:tcW w:w="4785" w:type="dxa"/>
            <w:tcBorders>
              <w:left w:val="single" w:sz="4" w:space="0" w:color="auto"/>
            </w:tcBorders>
          </w:tcPr>
          <w:p w:rsidR="007B1B24" w:rsidRDefault="007B1B24" w:rsidP="007B1B24"/>
        </w:tc>
        <w:tc>
          <w:tcPr>
            <w:tcW w:w="4786" w:type="dxa"/>
          </w:tcPr>
          <w:p w:rsidR="007B1B24" w:rsidRDefault="007B1B24" w:rsidP="007B1B24"/>
        </w:tc>
      </w:tr>
    </w:tbl>
    <w:p w:rsidR="00472D73" w:rsidRPr="00E323EC" w:rsidRDefault="00472D73" w:rsidP="00472D73">
      <w:pPr>
        <w:spacing w:line="360" w:lineRule="auto"/>
        <w:ind w:firstLine="426"/>
        <w:contextualSpacing/>
        <w:jc w:val="both"/>
        <w:rPr>
          <w:sz w:val="28"/>
          <w:szCs w:val="28"/>
        </w:rPr>
      </w:pPr>
      <w:r w:rsidRPr="00E323EC">
        <w:rPr>
          <w:sz w:val="28"/>
          <w:szCs w:val="28"/>
        </w:rPr>
        <w:t>Проектные задачи на образовательном переходе (5–6 классы) есть шаг к проектной деятельности в подростковой школе (7–9 классы).</w:t>
      </w:r>
    </w:p>
    <w:p w:rsidR="00472D73" w:rsidRPr="00E323EC" w:rsidRDefault="00472D73" w:rsidP="00472D73">
      <w:pPr>
        <w:spacing w:line="360" w:lineRule="auto"/>
        <w:ind w:firstLine="426"/>
        <w:contextualSpacing/>
        <w:jc w:val="both"/>
        <w:rPr>
          <w:sz w:val="28"/>
          <w:szCs w:val="28"/>
        </w:rPr>
      </w:pPr>
      <w:r w:rsidRPr="00E323EC">
        <w:rPr>
          <w:b/>
          <w:bCs/>
          <w:i/>
          <w:iCs/>
          <w:sz w:val="28"/>
          <w:szCs w:val="28"/>
        </w:rPr>
        <w:t>На этапе самоопределения</w:t>
      </w:r>
      <w:r w:rsidRPr="00E323EC">
        <w:rPr>
          <w:sz w:val="28"/>
          <w:szCs w:val="28"/>
        </w:rPr>
        <w:t xml:space="preserve"> (7–9 классы) появляются проектные формы учебной деятельности, учебное и социальное проектирование. </w:t>
      </w:r>
    </w:p>
    <w:p w:rsidR="00472D73" w:rsidRPr="00E323EC" w:rsidRDefault="00472D73" w:rsidP="00472D73">
      <w:pPr>
        <w:spacing w:line="360" w:lineRule="auto"/>
        <w:ind w:firstLine="426"/>
        <w:contextualSpacing/>
        <w:jc w:val="both"/>
        <w:rPr>
          <w:sz w:val="28"/>
          <w:szCs w:val="28"/>
        </w:rPr>
      </w:pPr>
      <w:r w:rsidRPr="00E323EC">
        <w:rPr>
          <w:b/>
          <w:bCs/>
          <w:sz w:val="28"/>
          <w:szCs w:val="28"/>
        </w:rPr>
        <w:t>Проектная форма</w:t>
      </w:r>
      <w:r w:rsidRPr="00E323EC">
        <w:rPr>
          <w:sz w:val="28"/>
          <w:szCs w:val="28"/>
        </w:rPr>
        <w:t xml:space="preserve"> учебной деятельности учащихся есть система учебно-познавательных, познавательных действий школьников </w:t>
      </w:r>
      <w:r w:rsidRPr="00E323EC">
        <w:rPr>
          <w:i/>
          <w:iCs/>
          <w:sz w:val="28"/>
          <w:szCs w:val="28"/>
        </w:rPr>
        <w:t>под руководством учителя,</w:t>
      </w:r>
      <w:r w:rsidRPr="00E323EC">
        <w:rPr>
          <w:sz w:val="28"/>
          <w:szCs w:val="28"/>
        </w:rPr>
        <w:t xml:space="preserve">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472D73" w:rsidRPr="00E323EC" w:rsidRDefault="00472D73" w:rsidP="00472D73">
      <w:pPr>
        <w:spacing w:line="360" w:lineRule="auto"/>
        <w:ind w:firstLine="426"/>
        <w:contextualSpacing/>
        <w:jc w:val="both"/>
        <w:rPr>
          <w:sz w:val="28"/>
          <w:szCs w:val="28"/>
        </w:rPr>
      </w:pPr>
      <w:r w:rsidRPr="00E323EC">
        <w:rPr>
          <w:b/>
          <w:bCs/>
          <w:sz w:val="28"/>
          <w:szCs w:val="28"/>
        </w:rPr>
        <w:t>Проектирование</w:t>
      </w:r>
      <w:r w:rsidRPr="00E323EC">
        <w:rPr>
          <w:sz w:val="28"/>
          <w:szCs w:val="28"/>
        </w:rPr>
        <w:t xml:space="preserve"> (проектная деятельность) – это обязательно практическая деятельность, где </w:t>
      </w:r>
      <w:r w:rsidRPr="00E323EC">
        <w:rPr>
          <w:i/>
          <w:iCs/>
          <w:sz w:val="28"/>
          <w:szCs w:val="28"/>
        </w:rPr>
        <w:t>школьники сами ставят цели</w:t>
      </w:r>
      <w:r w:rsidRPr="00E323EC">
        <w:rPr>
          <w:sz w:val="28"/>
          <w:szCs w:val="28"/>
        </w:rPr>
        <w:t xml:space="preserve"> своего проектирования. Она гораздо в меньшей степени регламентируется педагогом, т. 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 е. средства могут быть более или менее адекватными. Но мерилом успешности проекта является его продукт.</w:t>
      </w:r>
    </w:p>
    <w:p w:rsidR="00472D73" w:rsidRPr="00E323EC" w:rsidRDefault="00472D73" w:rsidP="00472D73">
      <w:pPr>
        <w:spacing w:line="360" w:lineRule="auto"/>
        <w:ind w:firstLine="426"/>
        <w:contextualSpacing/>
        <w:jc w:val="both"/>
        <w:rPr>
          <w:sz w:val="28"/>
          <w:szCs w:val="28"/>
        </w:rPr>
      </w:pPr>
      <w:r w:rsidRPr="00E323EC">
        <w:rPr>
          <w:sz w:val="28"/>
          <w:szCs w:val="28"/>
        </w:rPr>
        <w:lastRenderedPageBreak/>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472D73" w:rsidRPr="00E323EC" w:rsidRDefault="00472D73" w:rsidP="00472D73">
      <w:pPr>
        <w:spacing w:line="360" w:lineRule="auto"/>
        <w:ind w:firstLine="426"/>
        <w:contextualSpacing/>
        <w:jc w:val="both"/>
        <w:rPr>
          <w:sz w:val="28"/>
          <w:szCs w:val="28"/>
        </w:rPr>
      </w:pPr>
      <w:r w:rsidRPr="00E323EC">
        <w:rPr>
          <w:b/>
          <w:bCs/>
          <w:sz w:val="28"/>
          <w:szCs w:val="28"/>
        </w:rPr>
        <w:t>Школьный проект</w:t>
      </w:r>
      <w:r w:rsidRPr="00E323EC">
        <w:rPr>
          <w:sz w:val="28"/>
          <w:szCs w:val="28"/>
        </w:rPr>
        <w:t xml:space="preserve"> – это целесообразное действие, локализованное во времени, который имеет следующую структуру:</w:t>
      </w:r>
    </w:p>
    <w:p w:rsidR="00472D73" w:rsidRPr="00E323EC" w:rsidRDefault="00472D73" w:rsidP="00472D73">
      <w:pPr>
        <w:spacing w:line="360" w:lineRule="auto"/>
        <w:ind w:firstLine="426"/>
        <w:contextualSpacing/>
        <w:jc w:val="both"/>
        <w:rPr>
          <w:b/>
          <w:bCs/>
          <w:i/>
          <w:iCs/>
          <w:sz w:val="28"/>
          <w:szCs w:val="28"/>
        </w:rPr>
      </w:pPr>
      <w:r w:rsidRPr="00E323EC">
        <w:rPr>
          <w:b/>
          <w:bCs/>
          <w:sz w:val="28"/>
          <w:szCs w:val="28"/>
        </w:rPr>
        <w:t>Анализ ситуации, формулирование замысла, цели</w:t>
      </w:r>
      <w:r w:rsidRPr="00E323EC">
        <w:rPr>
          <w:b/>
          <w:bCs/>
          <w:i/>
          <w:iCs/>
          <w:sz w:val="28"/>
          <w:szCs w:val="28"/>
        </w:rPr>
        <w:t>:</w:t>
      </w:r>
    </w:p>
    <w:p w:rsidR="00472D73" w:rsidRPr="00E323EC" w:rsidRDefault="00472D73" w:rsidP="00472D73">
      <w:pPr>
        <w:spacing w:line="360" w:lineRule="auto"/>
        <w:ind w:firstLine="426"/>
        <w:contextualSpacing/>
        <w:jc w:val="both"/>
        <w:rPr>
          <w:sz w:val="28"/>
          <w:szCs w:val="28"/>
        </w:rPr>
      </w:pPr>
      <w:r w:rsidRPr="00E323EC">
        <w:rPr>
          <w:sz w:val="28"/>
          <w:szCs w:val="28"/>
        </w:rPr>
        <w:t>•  анализ ситуации, относительно которой появляется необходимость создать новый продукт (формулирование идеи проектирования);</w:t>
      </w:r>
    </w:p>
    <w:p w:rsidR="00472D73" w:rsidRPr="00E323EC" w:rsidRDefault="00472D73" w:rsidP="00472D73">
      <w:pPr>
        <w:spacing w:line="360" w:lineRule="auto"/>
        <w:ind w:firstLine="426"/>
        <w:contextualSpacing/>
        <w:jc w:val="both"/>
        <w:rPr>
          <w:sz w:val="28"/>
          <w:szCs w:val="28"/>
        </w:rPr>
      </w:pPr>
      <w:r w:rsidRPr="00E323EC">
        <w:rPr>
          <w:sz w:val="28"/>
          <w:szCs w:val="28"/>
        </w:rPr>
        <w:t>•  конкретизация проблемы (формулирование цели проектирования);</w:t>
      </w:r>
    </w:p>
    <w:p w:rsidR="00472D73" w:rsidRPr="00E323EC" w:rsidRDefault="00472D73" w:rsidP="00472D73">
      <w:pPr>
        <w:spacing w:line="360" w:lineRule="auto"/>
        <w:ind w:firstLine="426"/>
        <w:contextualSpacing/>
        <w:jc w:val="both"/>
        <w:rPr>
          <w:sz w:val="28"/>
          <w:szCs w:val="28"/>
        </w:rPr>
      </w:pPr>
      <w:r w:rsidRPr="00E323EC">
        <w:rPr>
          <w:sz w:val="28"/>
          <w:szCs w:val="28"/>
        </w:rPr>
        <w:t>•  выдвижение гипотез разрешения проблемы; перевод проблемы в задачу (серию задач).</w:t>
      </w:r>
    </w:p>
    <w:p w:rsidR="00472D73" w:rsidRPr="00E323EC" w:rsidRDefault="00472D73" w:rsidP="00472D73">
      <w:pPr>
        <w:spacing w:line="360" w:lineRule="auto"/>
        <w:ind w:firstLine="426"/>
        <w:contextualSpacing/>
        <w:jc w:val="both"/>
        <w:rPr>
          <w:b/>
          <w:bCs/>
          <w:sz w:val="28"/>
          <w:szCs w:val="28"/>
        </w:rPr>
      </w:pPr>
      <w:r w:rsidRPr="00E323EC">
        <w:rPr>
          <w:b/>
          <w:bCs/>
          <w:sz w:val="28"/>
          <w:szCs w:val="28"/>
        </w:rPr>
        <w:t>Выполнение (реализация) проекта:</w:t>
      </w:r>
    </w:p>
    <w:p w:rsidR="00472D73" w:rsidRPr="00E323EC" w:rsidRDefault="00472D73" w:rsidP="00472D73">
      <w:pPr>
        <w:spacing w:line="360" w:lineRule="auto"/>
        <w:ind w:firstLine="426"/>
        <w:contextualSpacing/>
        <w:jc w:val="both"/>
        <w:rPr>
          <w:sz w:val="28"/>
          <w:szCs w:val="28"/>
        </w:rPr>
      </w:pPr>
      <w:r w:rsidRPr="00E323EC">
        <w:rPr>
          <w:sz w:val="28"/>
          <w:szCs w:val="28"/>
        </w:rPr>
        <w:t>•  планирование этапов выполнения проекта;</w:t>
      </w:r>
    </w:p>
    <w:p w:rsidR="00472D73" w:rsidRPr="00E323EC" w:rsidRDefault="00472D73" w:rsidP="00472D73">
      <w:pPr>
        <w:spacing w:line="360" w:lineRule="auto"/>
        <w:ind w:firstLine="426"/>
        <w:contextualSpacing/>
        <w:jc w:val="both"/>
        <w:rPr>
          <w:sz w:val="28"/>
          <w:szCs w:val="28"/>
        </w:rPr>
      </w:pPr>
      <w:r w:rsidRPr="00E323EC">
        <w:rPr>
          <w:sz w:val="28"/>
          <w:szCs w:val="28"/>
        </w:rPr>
        <w:t>•  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472D73" w:rsidRPr="00E323EC" w:rsidRDefault="00472D73" w:rsidP="00472D73">
      <w:pPr>
        <w:spacing w:line="360" w:lineRule="auto"/>
        <w:ind w:firstLine="426"/>
        <w:contextualSpacing/>
        <w:jc w:val="both"/>
        <w:rPr>
          <w:sz w:val="28"/>
          <w:szCs w:val="28"/>
        </w:rPr>
      </w:pPr>
      <w:r w:rsidRPr="00E323EC">
        <w:rPr>
          <w:sz w:val="28"/>
          <w:szCs w:val="28"/>
        </w:rPr>
        <w:t>•  собственно реализация проекта.</w:t>
      </w:r>
    </w:p>
    <w:p w:rsidR="00472D73" w:rsidRPr="00E323EC" w:rsidRDefault="00472D73" w:rsidP="00472D73">
      <w:pPr>
        <w:spacing w:line="360" w:lineRule="auto"/>
        <w:ind w:firstLine="426"/>
        <w:contextualSpacing/>
        <w:jc w:val="both"/>
        <w:rPr>
          <w:b/>
          <w:bCs/>
          <w:sz w:val="28"/>
          <w:szCs w:val="28"/>
        </w:rPr>
      </w:pPr>
      <w:r w:rsidRPr="00E323EC">
        <w:rPr>
          <w:b/>
          <w:bCs/>
          <w:sz w:val="28"/>
          <w:szCs w:val="28"/>
        </w:rPr>
        <w:t>Подготовка итогового продукта:</w:t>
      </w:r>
    </w:p>
    <w:p w:rsidR="00472D73" w:rsidRPr="00E323EC" w:rsidRDefault="00472D73" w:rsidP="00472D73">
      <w:pPr>
        <w:spacing w:line="360" w:lineRule="auto"/>
        <w:ind w:firstLine="426"/>
        <w:contextualSpacing/>
        <w:jc w:val="both"/>
        <w:rPr>
          <w:sz w:val="28"/>
          <w:szCs w:val="28"/>
        </w:rPr>
      </w:pPr>
      <w:r w:rsidRPr="00E323EC">
        <w:rPr>
          <w:sz w:val="28"/>
          <w:szCs w:val="28"/>
        </w:rPr>
        <w:t>•  обсуждение способов оформления конечных результатов (презентаций, защиты, творческих отчетов, просмотров и пр.);</w:t>
      </w:r>
    </w:p>
    <w:p w:rsidR="00472D73" w:rsidRPr="00E323EC" w:rsidRDefault="00472D73" w:rsidP="00472D73">
      <w:pPr>
        <w:spacing w:line="360" w:lineRule="auto"/>
        <w:ind w:firstLine="426"/>
        <w:contextualSpacing/>
        <w:jc w:val="both"/>
        <w:rPr>
          <w:sz w:val="28"/>
          <w:szCs w:val="28"/>
        </w:rPr>
      </w:pPr>
      <w:r w:rsidRPr="00E323EC">
        <w:rPr>
          <w:sz w:val="28"/>
          <w:szCs w:val="28"/>
        </w:rPr>
        <w:t>•  сбор, систематизация и анализ полученных результатов;</w:t>
      </w:r>
    </w:p>
    <w:p w:rsidR="00472D73" w:rsidRPr="00E323EC" w:rsidRDefault="00472D73" w:rsidP="00472D73">
      <w:pPr>
        <w:spacing w:line="360" w:lineRule="auto"/>
        <w:ind w:firstLine="426"/>
        <w:contextualSpacing/>
        <w:jc w:val="both"/>
        <w:rPr>
          <w:sz w:val="28"/>
          <w:szCs w:val="28"/>
        </w:rPr>
      </w:pPr>
      <w:r w:rsidRPr="00E323EC">
        <w:rPr>
          <w:sz w:val="28"/>
          <w:szCs w:val="28"/>
        </w:rPr>
        <w:t>•  подведение итогов, оформление результатов, их презентация;</w:t>
      </w:r>
    </w:p>
    <w:p w:rsidR="00472D73" w:rsidRPr="00E323EC" w:rsidRDefault="00472D73" w:rsidP="00472D73">
      <w:pPr>
        <w:spacing w:line="360" w:lineRule="auto"/>
        <w:ind w:firstLine="426"/>
        <w:contextualSpacing/>
        <w:jc w:val="both"/>
        <w:rPr>
          <w:sz w:val="28"/>
          <w:szCs w:val="28"/>
        </w:rPr>
      </w:pPr>
      <w:r w:rsidRPr="00E323EC">
        <w:rPr>
          <w:sz w:val="28"/>
          <w:szCs w:val="28"/>
        </w:rPr>
        <w:t>•  выводы, выдвижение новых проблем исследования.</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К этим основным этапам проекта существуют дополнительные характеристики, которые необходимы при организации проектной деятельности школьников. </w:t>
      </w:r>
    </w:p>
    <w:p w:rsidR="00472D73" w:rsidRPr="00E323EC" w:rsidRDefault="00472D73" w:rsidP="00472D73">
      <w:pPr>
        <w:spacing w:line="360" w:lineRule="auto"/>
        <w:ind w:firstLine="426"/>
        <w:contextualSpacing/>
        <w:jc w:val="both"/>
        <w:rPr>
          <w:b/>
          <w:bCs/>
          <w:sz w:val="28"/>
          <w:szCs w:val="28"/>
        </w:rPr>
      </w:pPr>
      <w:r w:rsidRPr="00E323EC">
        <w:rPr>
          <w:b/>
          <w:bCs/>
          <w:sz w:val="28"/>
          <w:szCs w:val="28"/>
        </w:rPr>
        <w:t>Проект характеризуется:</w:t>
      </w:r>
    </w:p>
    <w:p w:rsidR="00472D73" w:rsidRPr="00E323EC" w:rsidRDefault="00472D73" w:rsidP="00472D73">
      <w:pPr>
        <w:spacing w:line="360" w:lineRule="auto"/>
        <w:ind w:firstLine="426"/>
        <w:contextualSpacing/>
        <w:jc w:val="both"/>
        <w:rPr>
          <w:sz w:val="28"/>
          <w:szCs w:val="28"/>
        </w:rPr>
      </w:pPr>
      <w:r w:rsidRPr="00E323EC">
        <w:rPr>
          <w:sz w:val="28"/>
          <w:szCs w:val="28"/>
        </w:rPr>
        <w:t>•  ориентацией на получение конкретного результата;</w:t>
      </w:r>
    </w:p>
    <w:p w:rsidR="00472D73" w:rsidRPr="00E323EC" w:rsidRDefault="00472D73" w:rsidP="00472D73">
      <w:pPr>
        <w:spacing w:line="360" w:lineRule="auto"/>
        <w:ind w:firstLine="426"/>
        <w:contextualSpacing/>
        <w:jc w:val="both"/>
        <w:rPr>
          <w:sz w:val="28"/>
          <w:szCs w:val="28"/>
        </w:rPr>
      </w:pPr>
      <w:r w:rsidRPr="00E323EC">
        <w:rPr>
          <w:sz w:val="28"/>
          <w:szCs w:val="28"/>
        </w:rPr>
        <w:lastRenderedPageBreak/>
        <w:t>•  предварительной фиксацией (описанием) результата в виде эскиза в разной степени детализации и конкретизации;</w:t>
      </w:r>
    </w:p>
    <w:p w:rsidR="00472D73" w:rsidRPr="00E323EC" w:rsidRDefault="00472D73" w:rsidP="00472D73">
      <w:pPr>
        <w:spacing w:line="360" w:lineRule="auto"/>
        <w:ind w:firstLine="426"/>
        <w:contextualSpacing/>
        <w:jc w:val="both"/>
        <w:rPr>
          <w:sz w:val="28"/>
          <w:szCs w:val="28"/>
        </w:rPr>
      </w:pPr>
      <w:r w:rsidRPr="00E323EC">
        <w:rPr>
          <w:sz w:val="28"/>
          <w:szCs w:val="28"/>
        </w:rPr>
        <w:t>•  относительно жесткой регламентацией срока достижения (предъявления) результата;</w:t>
      </w:r>
    </w:p>
    <w:p w:rsidR="00472D73" w:rsidRPr="00E323EC" w:rsidRDefault="00472D73" w:rsidP="00472D73">
      <w:pPr>
        <w:spacing w:line="360" w:lineRule="auto"/>
        <w:ind w:firstLine="426"/>
        <w:contextualSpacing/>
        <w:jc w:val="both"/>
        <w:rPr>
          <w:sz w:val="28"/>
          <w:szCs w:val="28"/>
        </w:rPr>
      </w:pPr>
      <w:r w:rsidRPr="00E323EC">
        <w:rPr>
          <w:sz w:val="28"/>
          <w:szCs w:val="28"/>
        </w:rPr>
        <w:t>•  предварительным планированием действий по достижении результата;</w:t>
      </w:r>
    </w:p>
    <w:p w:rsidR="00472D73" w:rsidRPr="00E323EC" w:rsidRDefault="00472D73" w:rsidP="00472D73">
      <w:pPr>
        <w:spacing w:line="360" w:lineRule="auto"/>
        <w:ind w:firstLine="426"/>
        <w:contextualSpacing/>
        <w:jc w:val="both"/>
        <w:rPr>
          <w:sz w:val="28"/>
          <w:szCs w:val="28"/>
        </w:rPr>
      </w:pPr>
      <w:r w:rsidRPr="00E323EC">
        <w:rPr>
          <w:sz w:val="28"/>
          <w:szCs w:val="28"/>
        </w:rPr>
        <w:t>•  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472D73" w:rsidRPr="00E323EC" w:rsidRDefault="00472D73" w:rsidP="00472D73">
      <w:pPr>
        <w:spacing w:line="360" w:lineRule="auto"/>
        <w:ind w:firstLine="426"/>
        <w:contextualSpacing/>
        <w:jc w:val="both"/>
        <w:rPr>
          <w:sz w:val="28"/>
          <w:szCs w:val="28"/>
        </w:rPr>
      </w:pPr>
      <w:r w:rsidRPr="00E323EC">
        <w:rPr>
          <w:sz w:val="28"/>
          <w:szCs w:val="28"/>
        </w:rPr>
        <w:t>•  выполнением действий и их одновременным мониторингом и коррекцией;</w:t>
      </w:r>
    </w:p>
    <w:p w:rsidR="00472D73" w:rsidRPr="00E323EC" w:rsidRDefault="00472D73" w:rsidP="00472D73">
      <w:pPr>
        <w:spacing w:line="360" w:lineRule="auto"/>
        <w:ind w:firstLine="426"/>
        <w:contextualSpacing/>
        <w:jc w:val="both"/>
        <w:rPr>
          <w:sz w:val="28"/>
          <w:szCs w:val="28"/>
        </w:rPr>
      </w:pPr>
      <w:r w:rsidRPr="00E323EC">
        <w:rPr>
          <w:sz w:val="28"/>
          <w:szCs w:val="28"/>
        </w:rPr>
        <w:t>•  получением продукта проектной деятельности, его соотнесением с исходной ситуацией проектирования, анализом новой ситуации.</w:t>
      </w:r>
    </w:p>
    <w:p w:rsidR="00472D73" w:rsidRPr="00E323EC" w:rsidRDefault="00472D73" w:rsidP="00472D73">
      <w:pPr>
        <w:spacing w:line="360" w:lineRule="auto"/>
        <w:ind w:firstLine="426"/>
        <w:contextualSpacing/>
        <w:jc w:val="both"/>
        <w:rPr>
          <w:b/>
          <w:bCs/>
          <w:sz w:val="28"/>
          <w:szCs w:val="28"/>
        </w:rPr>
      </w:pPr>
      <w:r w:rsidRPr="00E323EC">
        <w:rPr>
          <w:b/>
          <w:bCs/>
          <w:sz w:val="28"/>
          <w:szCs w:val="28"/>
        </w:rPr>
        <w:t>Основные требования к использованию проектной формы обучения:</w:t>
      </w:r>
    </w:p>
    <w:p w:rsidR="00472D73" w:rsidRPr="00E323EC" w:rsidRDefault="00472D73" w:rsidP="00472D73">
      <w:pPr>
        <w:spacing w:line="360" w:lineRule="auto"/>
        <w:ind w:firstLine="426"/>
        <w:contextualSpacing/>
        <w:jc w:val="both"/>
        <w:rPr>
          <w:sz w:val="28"/>
          <w:szCs w:val="28"/>
        </w:rPr>
      </w:pPr>
      <w:r w:rsidRPr="00E323EC">
        <w:rPr>
          <w:sz w:val="28"/>
          <w:szCs w:val="28"/>
        </w:rPr>
        <w:t>1) наличие задачи, требующей интегрированного знания, исследовательского поиска для ее решения;</w:t>
      </w:r>
    </w:p>
    <w:p w:rsidR="00472D73" w:rsidRPr="00E323EC" w:rsidRDefault="00472D73" w:rsidP="00472D73">
      <w:pPr>
        <w:spacing w:line="360" w:lineRule="auto"/>
        <w:ind w:firstLine="426"/>
        <w:contextualSpacing/>
        <w:jc w:val="both"/>
        <w:rPr>
          <w:sz w:val="28"/>
          <w:szCs w:val="28"/>
        </w:rPr>
      </w:pPr>
      <w:r w:rsidRPr="00E323EC">
        <w:rPr>
          <w:sz w:val="28"/>
          <w:szCs w:val="28"/>
        </w:rPr>
        <w:t>2) практическая, теоретическая, социальная значимость предполагаемых результатов;</w:t>
      </w:r>
    </w:p>
    <w:p w:rsidR="00472D73" w:rsidRPr="00E323EC" w:rsidRDefault="00472D73" w:rsidP="00472D73">
      <w:pPr>
        <w:spacing w:line="360" w:lineRule="auto"/>
        <w:ind w:firstLine="426"/>
        <w:contextualSpacing/>
        <w:jc w:val="both"/>
        <w:rPr>
          <w:sz w:val="28"/>
          <w:szCs w:val="28"/>
        </w:rPr>
      </w:pPr>
      <w:r w:rsidRPr="00E323EC">
        <w:rPr>
          <w:sz w:val="28"/>
          <w:szCs w:val="28"/>
        </w:rPr>
        <w:t>3) возможность самостоятельной (индивидуальной, парной, групповой) работы учащихся;</w:t>
      </w:r>
    </w:p>
    <w:p w:rsidR="00472D73" w:rsidRPr="00E323EC" w:rsidRDefault="00472D73" w:rsidP="00472D73">
      <w:pPr>
        <w:spacing w:line="360" w:lineRule="auto"/>
        <w:ind w:firstLine="426"/>
        <w:contextualSpacing/>
        <w:jc w:val="both"/>
        <w:rPr>
          <w:sz w:val="28"/>
          <w:szCs w:val="28"/>
        </w:rPr>
      </w:pPr>
      <w:r w:rsidRPr="00E323EC">
        <w:rPr>
          <w:sz w:val="28"/>
          <w:szCs w:val="28"/>
        </w:rPr>
        <w:t>4) структурирование содержательной части проекта (с указанием поэтапных результатов);</w:t>
      </w:r>
    </w:p>
    <w:p w:rsidR="00472D73" w:rsidRPr="00E323EC" w:rsidRDefault="00472D73" w:rsidP="00472D73">
      <w:pPr>
        <w:spacing w:line="360" w:lineRule="auto"/>
        <w:ind w:firstLine="426"/>
        <w:contextualSpacing/>
        <w:jc w:val="both"/>
        <w:rPr>
          <w:sz w:val="28"/>
          <w:szCs w:val="28"/>
        </w:rPr>
      </w:pPr>
      <w:r w:rsidRPr="00E323EC">
        <w:rPr>
          <w:sz w:val="28"/>
          <w:szCs w:val="28"/>
        </w:rPr>
        <w:t>5) использование исследовательских методов, предусматривающих определенную последовательность действий:</w:t>
      </w:r>
    </w:p>
    <w:p w:rsidR="00472D73" w:rsidRPr="00E323EC" w:rsidRDefault="00472D73" w:rsidP="00472D73">
      <w:pPr>
        <w:spacing w:line="360" w:lineRule="auto"/>
        <w:ind w:firstLine="426"/>
        <w:contextualSpacing/>
        <w:jc w:val="both"/>
        <w:rPr>
          <w:sz w:val="28"/>
          <w:szCs w:val="28"/>
        </w:rPr>
      </w:pPr>
      <w:r w:rsidRPr="00E323EC">
        <w:rPr>
          <w:sz w:val="28"/>
          <w:szCs w:val="28"/>
        </w:rPr>
        <w:t>•  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472D73" w:rsidRPr="00E323EC" w:rsidRDefault="00472D73" w:rsidP="00472D73">
      <w:pPr>
        <w:spacing w:line="360" w:lineRule="auto"/>
        <w:ind w:firstLine="426"/>
        <w:contextualSpacing/>
        <w:jc w:val="both"/>
        <w:rPr>
          <w:sz w:val="28"/>
          <w:szCs w:val="28"/>
        </w:rPr>
      </w:pPr>
      <w:r w:rsidRPr="00E323EC">
        <w:rPr>
          <w:sz w:val="28"/>
          <w:szCs w:val="28"/>
        </w:rPr>
        <w:t>•  выдвижение гипотезы их решения;</w:t>
      </w:r>
    </w:p>
    <w:p w:rsidR="00472D73" w:rsidRPr="00E323EC" w:rsidRDefault="00472D73" w:rsidP="00472D73">
      <w:pPr>
        <w:spacing w:line="360" w:lineRule="auto"/>
        <w:ind w:firstLine="426"/>
        <w:contextualSpacing/>
        <w:jc w:val="both"/>
        <w:rPr>
          <w:sz w:val="28"/>
          <w:szCs w:val="28"/>
        </w:rPr>
      </w:pPr>
      <w:r w:rsidRPr="00E323EC">
        <w:rPr>
          <w:sz w:val="28"/>
          <w:szCs w:val="28"/>
        </w:rPr>
        <w:t>•  обсуждение методов исследования (статистических, экспериментальных, наблюдений и т. п.);</w:t>
      </w:r>
    </w:p>
    <w:p w:rsidR="00472D73" w:rsidRPr="00E323EC" w:rsidRDefault="00472D73" w:rsidP="00472D73">
      <w:pPr>
        <w:spacing w:line="360" w:lineRule="auto"/>
        <w:ind w:firstLine="426"/>
        <w:contextualSpacing/>
        <w:jc w:val="both"/>
        <w:rPr>
          <w:sz w:val="28"/>
          <w:szCs w:val="28"/>
        </w:rPr>
      </w:pPr>
      <w:r w:rsidRPr="00E323EC">
        <w:rPr>
          <w:sz w:val="28"/>
          <w:szCs w:val="28"/>
        </w:rPr>
        <w:lastRenderedPageBreak/>
        <w:t>•  обсуждение способов оформления конечных результатов (презентаций, защиты, творческих отчетов, просмотров и пр.);</w:t>
      </w:r>
    </w:p>
    <w:p w:rsidR="00472D73" w:rsidRPr="00E323EC" w:rsidRDefault="00472D73" w:rsidP="00472D73">
      <w:pPr>
        <w:spacing w:line="360" w:lineRule="auto"/>
        <w:ind w:firstLine="426"/>
        <w:contextualSpacing/>
        <w:jc w:val="both"/>
        <w:rPr>
          <w:sz w:val="28"/>
          <w:szCs w:val="28"/>
        </w:rPr>
      </w:pPr>
      <w:r w:rsidRPr="00E323EC">
        <w:rPr>
          <w:sz w:val="28"/>
          <w:szCs w:val="28"/>
        </w:rPr>
        <w:t>•  сбор, систематизация и анализ полученных данных;</w:t>
      </w:r>
    </w:p>
    <w:p w:rsidR="00472D73" w:rsidRPr="00E323EC" w:rsidRDefault="00472D73" w:rsidP="00472D73">
      <w:pPr>
        <w:spacing w:line="360" w:lineRule="auto"/>
        <w:ind w:firstLine="426"/>
        <w:contextualSpacing/>
        <w:jc w:val="both"/>
        <w:rPr>
          <w:sz w:val="28"/>
          <w:szCs w:val="28"/>
        </w:rPr>
      </w:pPr>
      <w:r w:rsidRPr="00E323EC">
        <w:rPr>
          <w:sz w:val="28"/>
          <w:szCs w:val="28"/>
        </w:rPr>
        <w:t>•  подведение итогов, оформление результатов, их презентация;</w:t>
      </w:r>
    </w:p>
    <w:p w:rsidR="00472D73" w:rsidRPr="00E323EC" w:rsidRDefault="00472D73" w:rsidP="00472D73">
      <w:pPr>
        <w:spacing w:line="360" w:lineRule="auto"/>
        <w:ind w:firstLine="426"/>
        <w:contextualSpacing/>
        <w:jc w:val="both"/>
        <w:rPr>
          <w:sz w:val="28"/>
          <w:szCs w:val="28"/>
        </w:rPr>
      </w:pPr>
      <w:r w:rsidRPr="00E323EC">
        <w:rPr>
          <w:sz w:val="28"/>
          <w:szCs w:val="28"/>
        </w:rPr>
        <w:t>•  выводы, выдвижение новых проблем исследования.</w:t>
      </w:r>
    </w:p>
    <w:p w:rsidR="00472D73" w:rsidRPr="00E323EC" w:rsidRDefault="00472D73" w:rsidP="00472D73">
      <w:pPr>
        <w:spacing w:line="360" w:lineRule="auto"/>
        <w:ind w:firstLine="426"/>
        <w:contextualSpacing/>
        <w:jc w:val="both"/>
        <w:rPr>
          <w:sz w:val="28"/>
          <w:szCs w:val="28"/>
        </w:rPr>
      </w:pPr>
      <w:r w:rsidRPr="00E323EC">
        <w:rPr>
          <w:sz w:val="28"/>
          <w:szCs w:val="28"/>
        </w:rPr>
        <w:t>6) 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 п.)</w:t>
      </w:r>
    </w:p>
    <w:p w:rsidR="00472D73" w:rsidRPr="00E323EC" w:rsidRDefault="00472D73" w:rsidP="00472D73">
      <w:pPr>
        <w:spacing w:line="360" w:lineRule="auto"/>
        <w:ind w:firstLine="426"/>
        <w:contextualSpacing/>
        <w:jc w:val="both"/>
        <w:rPr>
          <w:b/>
          <w:bCs/>
          <w:sz w:val="28"/>
          <w:szCs w:val="28"/>
        </w:rPr>
      </w:pPr>
      <w:r w:rsidRPr="00E323EC">
        <w:rPr>
          <w:b/>
          <w:bCs/>
          <w:sz w:val="28"/>
          <w:szCs w:val="28"/>
        </w:rPr>
        <w:t>Типология форм организации проектной деятельности</w:t>
      </w:r>
    </w:p>
    <w:p w:rsidR="00472D73" w:rsidRPr="00E323EC" w:rsidRDefault="00472D73" w:rsidP="00472D73">
      <w:pPr>
        <w:spacing w:line="360" w:lineRule="auto"/>
        <w:ind w:firstLine="426"/>
        <w:contextualSpacing/>
        <w:jc w:val="both"/>
        <w:rPr>
          <w:sz w:val="28"/>
          <w:szCs w:val="28"/>
        </w:rPr>
      </w:pPr>
      <w:r w:rsidRPr="00E323EC">
        <w:rPr>
          <w:sz w:val="28"/>
          <w:szCs w:val="28"/>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72D73" w:rsidRPr="00E323EC" w:rsidRDefault="00472D73" w:rsidP="00472D73">
      <w:pPr>
        <w:spacing w:line="360" w:lineRule="auto"/>
        <w:ind w:firstLine="426"/>
        <w:contextualSpacing/>
        <w:jc w:val="both"/>
        <w:rPr>
          <w:b/>
          <w:bCs/>
          <w:sz w:val="28"/>
          <w:szCs w:val="28"/>
        </w:rPr>
      </w:pPr>
      <w:r w:rsidRPr="00E323EC">
        <w:rPr>
          <w:sz w:val="28"/>
          <w:szCs w:val="28"/>
        </w:rPr>
        <w:t xml:space="preserve">•  </w:t>
      </w:r>
      <w:r w:rsidRPr="00E323EC">
        <w:rPr>
          <w:b/>
          <w:bCs/>
          <w:sz w:val="28"/>
          <w:szCs w:val="28"/>
        </w:rPr>
        <w:t>по</w:t>
      </w:r>
      <w:r w:rsidRPr="00E323EC">
        <w:rPr>
          <w:sz w:val="28"/>
          <w:szCs w:val="28"/>
        </w:rPr>
        <w:t xml:space="preserve"> </w:t>
      </w:r>
      <w:r w:rsidRPr="00E323EC">
        <w:rPr>
          <w:b/>
          <w:bCs/>
          <w:sz w:val="28"/>
          <w:szCs w:val="28"/>
        </w:rPr>
        <w:t xml:space="preserve">видам проектов: </w:t>
      </w:r>
    </w:p>
    <w:p w:rsidR="00472D73" w:rsidRPr="00E323EC" w:rsidRDefault="00472D73" w:rsidP="00472D73">
      <w:pPr>
        <w:spacing w:line="360" w:lineRule="auto"/>
        <w:ind w:firstLine="426"/>
        <w:contextualSpacing/>
        <w:jc w:val="both"/>
        <w:rPr>
          <w:sz w:val="28"/>
          <w:szCs w:val="28"/>
        </w:rPr>
      </w:pPr>
      <w:r w:rsidRPr="00E323EC">
        <w:rPr>
          <w:sz w:val="28"/>
          <w:szCs w:val="28"/>
        </w:rPr>
        <w:t>– информационный (поисковый);</w:t>
      </w:r>
    </w:p>
    <w:p w:rsidR="00472D73" w:rsidRPr="00E323EC" w:rsidRDefault="00472D73" w:rsidP="00472D73">
      <w:pPr>
        <w:spacing w:line="360" w:lineRule="auto"/>
        <w:ind w:firstLine="426"/>
        <w:contextualSpacing/>
        <w:jc w:val="both"/>
        <w:rPr>
          <w:sz w:val="28"/>
          <w:szCs w:val="28"/>
        </w:rPr>
      </w:pPr>
      <w:r w:rsidRPr="00E323EC">
        <w:rPr>
          <w:sz w:val="28"/>
          <w:szCs w:val="28"/>
        </w:rPr>
        <w:t>– исследовательский;</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творческий; </w:t>
      </w:r>
    </w:p>
    <w:p w:rsidR="00472D73" w:rsidRPr="00E323EC" w:rsidRDefault="00472D73" w:rsidP="00472D73">
      <w:pPr>
        <w:spacing w:line="360" w:lineRule="auto"/>
        <w:ind w:firstLine="426"/>
        <w:contextualSpacing/>
        <w:jc w:val="both"/>
        <w:rPr>
          <w:sz w:val="28"/>
          <w:szCs w:val="28"/>
        </w:rPr>
      </w:pPr>
      <w:r w:rsidRPr="00E323EC">
        <w:rPr>
          <w:sz w:val="28"/>
          <w:szCs w:val="28"/>
        </w:rPr>
        <w:t>– социальный;</w:t>
      </w:r>
    </w:p>
    <w:p w:rsidR="00472D73" w:rsidRPr="00E323EC" w:rsidRDefault="00472D73" w:rsidP="00472D73">
      <w:pPr>
        <w:spacing w:line="360" w:lineRule="auto"/>
        <w:ind w:firstLine="426"/>
        <w:contextualSpacing/>
        <w:jc w:val="both"/>
        <w:rPr>
          <w:sz w:val="28"/>
          <w:szCs w:val="28"/>
        </w:rPr>
      </w:pPr>
      <w:r w:rsidRPr="00E323EC">
        <w:rPr>
          <w:sz w:val="28"/>
          <w:szCs w:val="28"/>
        </w:rPr>
        <w:t>– прикладной (практико-ориентированный);</w:t>
      </w:r>
    </w:p>
    <w:p w:rsidR="00472D73" w:rsidRPr="00E323EC" w:rsidRDefault="00472D73" w:rsidP="00472D73">
      <w:pPr>
        <w:spacing w:line="360" w:lineRule="auto"/>
        <w:ind w:firstLine="426"/>
        <w:contextualSpacing/>
        <w:jc w:val="both"/>
        <w:rPr>
          <w:sz w:val="28"/>
          <w:szCs w:val="28"/>
        </w:rPr>
      </w:pPr>
      <w:r w:rsidRPr="00E323EC">
        <w:rPr>
          <w:sz w:val="28"/>
          <w:szCs w:val="28"/>
        </w:rPr>
        <w:t>– игровой (ролевой);</w:t>
      </w:r>
    </w:p>
    <w:p w:rsidR="00472D73" w:rsidRPr="00E323EC" w:rsidRDefault="00472D73" w:rsidP="00472D73">
      <w:pPr>
        <w:spacing w:line="360" w:lineRule="auto"/>
        <w:ind w:firstLine="426"/>
        <w:contextualSpacing/>
        <w:jc w:val="both"/>
        <w:rPr>
          <w:sz w:val="28"/>
          <w:szCs w:val="28"/>
        </w:rPr>
      </w:pPr>
      <w:r w:rsidRPr="00E323EC">
        <w:rPr>
          <w:sz w:val="28"/>
          <w:szCs w:val="28"/>
        </w:rPr>
        <w:t>– инновационный (предполагающий организационно-</w:t>
      </w:r>
      <w:proofErr w:type="gramStart"/>
      <w:r w:rsidRPr="00E323EC">
        <w:rPr>
          <w:sz w:val="28"/>
          <w:szCs w:val="28"/>
        </w:rPr>
        <w:t>экономический механизм</w:t>
      </w:r>
      <w:proofErr w:type="gramEnd"/>
      <w:r w:rsidRPr="00E323EC">
        <w:rPr>
          <w:sz w:val="28"/>
          <w:szCs w:val="28"/>
        </w:rPr>
        <w:t xml:space="preserve"> внедрения);</w:t>
      </w:r>
    </w:p>
    <w:p w:rsidR="00472D73" w:rsidRPr="00E323EC" w:rsidRDefault="00472D73" w:rsidP="00472D73">
      <w:pPr>
        <w:spacing w:line="360" w:lineRule="auto"/>
        <w:ind w:firstLine="426"/>
        <w:contextualSpacing/>
        <w:jc w:val="both"/>
        <w:rPr>
          <w:b/>
          <w:bCs/>
          <w:sz w:val="28"/>
          <w:szCs w:val="28"/>
        </w:rPr>
      </w:pPr>
      <w:r w:rsidRPr="00E323EC">
        <w:rPr>
          <w:sz w:val="28"/>
          <w:szCs w:val="28"/>
        </w:rPr>
        <w:t xml:space="preserve">•  </w:t>
      </w:r>
      <w:r w:rsidRPr="00E323EC">
        <w:rPr>
          <w:b/>
          <w:bCs/>
          <w:sz w:val="28"/>
          <w:szCs w:val="28"/>
        </w:rPr>
        <w:t>по</w:t>
      </w:r>
      <w:r w:rsidRPr="00E323EC">
        <w:rPr>
          <w:sz w:val="28"/>
          <w:szCs w:val="28"/>
        </w:rPr>
        <w:t xml:space="preserve"> </w:t>
      </w:r>
      <w:r w:rsidRPr="00E323EC">
        <w:rPr>
          <w:b/>
          <w:bCs/>
          <w:sz w:val="28"/>
          <w:szCs w:val="28"/>
        </w:rPr>
        <w:t xml:space="preserve">содержанию: </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w:t>
      </w:r>
      <w:proofErr w:type="spellStart"/>
      <w:r w:rsidRPr="00E323EC">
        <w:rPr>
          <w:sz w:val="28"/>
          <w:szCs w:val="28"/>
        </w:rPr>
        <w:t>монопредметный</w:t>
      </w:r>
      <w:proofErr w:type="spellEnd"/>
    </w:p>
    <w:p w:rsidR="00472D73" w:rsidRPr="00E323EC" w:rsidRDefault="00472D73" w:rsidP="00472D73">
      <w:pPr>
        <w:spacing w:line="360" w:lineRule="auto"/>
        <w:ind w:firstLine="426"/>
        <w:contextualSpacing/>
        <w:jc w:val="both"/>
        <w:rPr>
          <w:sz w:val="28"/>
          <w:szCs w:val="28"/>
        </w:rPr>
      </w:pPr>
      <w:r w:rsidRPr="00E323EC">
        <w:rPr>
          <w:sz w:val="28"/>
          <w:szCs w:val="28"/>
        </w:rPr>
        <w:t xml:space="preserve">– </w:t>
      </w:r>
      <w:proofErr w:type="spellStart"/>
      <w:r w:rsidRPr="00E323EC">
        <w:rPr>
          <w:sz w:val="28"/>
          <w:szCs w:val="28"/>
        </w:rPr>
        <w:t>метапредметный</w:t>
      </w:r>
      <w:proofErr w:type="spellEnd"/>
      <w:r w:rsidRPr="00E323EC">
        <w:rPr>
          <w:sz w:val="28"/>
          <w:szCs w:val="28"/>
        </w:rPr>
        <w:t xml:space="preserve">, </w:t>
      </w:r>
      <w:proofErr w:type="gramStart"/>
      <w:r w:rsidRPr="00E323EC">
        <w:rPr>
          <w:sz w:val="28"/>
          <w:szCs w:val="28"/>
        </w:rPr>
        <w:t>относящийся</w:t>
      </w:r>
      <w:proofErr w:type="gramEnd"/>
      <w:r w:rsidRPr="00E323EC">
        <w:rPr>
          <w:sz w:val="28"/>
          <w:szCs w:val="28"/>
        </w:rPr>
        <w:t xml:space="preserve"> к области знаний (нескольким областям), относящийся к области деятельности и пр.;</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w:t>
      </w:r>
      <w:r w:rsidRPr="00E323EC">
        <w:rPr>
          <w:b/>
          <w:bCs/>
          <w:sz w:val="28"/>
          <w:szCs w:val="28"/>
        </w:rPr>
        <w:t>по</w:t>
      </w:r>
      <w:r w:rsidRPr="00E323EC">
        <w:rPr>
          <w:sz w:val="28"/>
          <w:szCs w:val="28"/>
        </w:rPr>
        <w:t xml:space="preserve"> </w:t>
      </w:r>
      <w:r w:rsidRPr="00E323EC">
        <w:rPr>
          <w:b/>
          <w:bCs/>
          <w:sz w:val="28"/>
          <w:szCs w:val="28"/>
        </w:rPr>
        <w:t>количеству участников:</w:t>
      </w:r>
      <w:r w:rsidRPr="00E323EC">
        <w:rPr>
          <w:sz w:val="28"/>
          <w:szCs w:val="28"/>
        </w:rPr>
        <w:t xml:space="preserve"> </w:t>
      </w:r>
    </w:p>
    <w:p w:rsidR="00472D73" w:rsidRPr="00E323EC" w:rsidRDefault="00472D73" w:rsidP="00472D73">
      <w:pPr>
        <w:spacing w:line="360" w:lineRule="auto"/>
        <w:ind w:firstLine="426"/>
        <w:contextualSpacing/>
        <w:jc w:val="both"/>
        <w:rPr>
          <w:sz w:val="28"/>
          <w:szCs w:val="28"/>
        </w:rPr>
      </w:pPr>
      <w:r w:rsidRPr="00E323EC">
        <w:rPr>
          <w:sz w:val="28"/>
          <w:szCs w:val="28"/>
        </w:rPr>
        <w:t>– индивидуальный;</w:t>
      </w:r>
    </w:p>
    <w:p w:rsidR="00472D73" w:rsidRPr="00E323EC" w:rsidRDefault="00472D73" w:rsidP="00472D73">
      <w:pPr>
        <w:spacing w:line="360" w:lineRule="auto"/>
        <w:ind w:firstLine="426"/>
        <w:contextualSpacing/>
        <w:jc w:val="both"/>
        <w:rPr>
          <w:sz w:val="28"/>
          <w:szCs w:val="28"/>
        </w:rPr>
      </w:pPr>
      <w:r w:rsidRPr="00E323EC">
        <w:rPr>
          <w:sz w:val="28"/>
          <w:szCs w:val="28"/>
        </w:rPr>
        <w:t>– парный;</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w:t>
      </w:r>
      <w:proofErr w:type="spellStart"/>
      <w:r w:rsidRPr="00E323EC">
        <w:rPr>
          <w:sz w:val="28"/>
          <w:szCs w:val="28"/>
        </w:rPr>
        <w:t>малогрупповой</w:t>
      </w:r>
      <w:proofErr w:type="spellEnd"/>
      <w:r w:rsidRPr="00E323EC">
        <w:rPr>
          <w:sz w:val="28"/>
          <w:szCs w:val="28"/>
        </w:rPr>
        <w:t xml:space="preserve"> (до 5 человек); </w:t>
      </w:r>
    </w:p>
    <w:p w:rsidR="00472D73" w:rsidRPr="00E323EC" w:rsidRDefault="00472D73" w:rsidP="00472D73">
      <w:pPr>
        <w:spacing w:line="360" w:lineRule="auto"/>
        <w:ind w:firstLine="426"/>
        <w:contextualSpacing/>
        <w:jc w:val="both"/>
        <w:rPr>
          <w:sz w:val="28"/>
          <w:szCs w:val="28"/>
        </w:rPr>
      </w:pPr>
      <w:r w:rsidRPr="00E323EC">
        <w:rPr>
          <w:sz w:val="28"/>
          <w:szCs w:val="28"/>
        </w:rPr>
        <w:t>– групповой (до 15 человек);</w:t>
      </w:r>
    </w:p>
    <w:p w:rsidR="00472D73" w:rsidRPr="00E323EC" w:rsidRDefault="00472D73" w:rsidP="00472D73">
      <w:pPr>
        <w:spacing w:line="360" w:lineRule="auto"/>
        <w:ind w:firstLine="426"/>
        <w:contextualSpacing/>
        <w:jc w:val="both"/>
        <w:rPr>
          <w:sz w:val="28"/>
          <w:szCs w:val="28"/>
        </w:rPr>
      </w:pPr>
      <w:r w:rsidRPr="00E323EC">
        <w:rPr>
          <w:sz w:val="28"/>
          <w:szCs w:val="28"/>
        </w:rPr>
        <w:t>– коллективный (класс и более в рамках школы);</w:t>
      </w:r>
    </w:p>
    <w:p w:rsidR="00472D73" w:rsidRPr="00E323EC" w:rsidRDefault="00472D73" w:rsidP="00472D73">
      <w:pPr>
        <w:spacing w:line="360" w:lineRule="auto"/>
        <w:ind w:firstLine="426"/>
        <w:contextualSpacing/>
        <w:jc w:val="both"/>
        <w:rPr>
          <w:sz w:val="28"/>
          <w:szCs w:val="28"/>
        </w:rPr>
      </w:pPr>
      <w:r w:rsidRPr="00E323EC">
        <w:rPr>
          <w:sz w:val="28"/>
          <w:szCs w:val="28"/>
        </w:rPr>
        <w:lastRenderedPageBreak/>
        <w:t>– муниципальный;</w:t>
      </w:r>
    </w:p>
    <w:p w:rsidR="00472D73" w:rsidRPr="00E323EC" w:rsidRDefault="00472D73" w:rsidP="00472D73">
      <w:pPr>
        <w:spacing w:line="360" w:lineRule="auto"/>
        <w:ind w:firstLine="426"/>
        <w:contextualSpacing/>
        <w:jc w:val="both"/>
        <w:rPr>
          <w:sz w:val="28"/>
          <w:szCs w:val="28"/>
        </w:rPr>
      </w:pPr>
      <w:r w:rsidRPr="00E323EC">
        <w:rPr>
          <w:sz w:val="28"/>
          <w:szCs w:val="28"/>
        </w:rPr>
        <w:t>– городской;</w:t>
      </w:r>
    </w:p>
    <w:p w:rsidR="00472D73" w:rsidRPr="00E323EC" w:rsidRDefault="00472D73" w:rsidP="00472D73">
      <w:pPr>
        <w:spacing w:line="360" w:lineRule="auto"/>
        <w:ind w:firstLine="426"/>
        <w:contextualSpacing/>
        <w:jc w:val="both"/>
        <w:rPr>
          <w:sz w:val="28"/>
          <w:szCs w:val="28"/>
        </w:rPr>
      </w:pPr>
      <w:r w:rsidRPr="00E323EC">
        <w:rPr>
          <w:sz w:val="28"/>
          <w:szCs w:val="28"/>
        </w:rPr>
        <w:t>– всероссийский;</w:t>
      </w:r>
    </w:p>
    <w:p w:rsidR="00472D73" w:rsidRPr="00E323EC" w:rsidRDefault="00472D73" w:rsidP="00472D73">
      <w:pPr>
        <w:spacing w:line="360" w:lineRule="auto"/>
        <w:ind w:firstLine="426"/>
        <w:contextualSpacing/>
        <w:jc w:val="both"/>
        <w:rPr>
          <w:sz w:val="28"/>
          <w:szCs w:val="28"/>
        </w:rPr>
      </w:pPr>
      <w:r w:rsidRPr="00E323EC">
        <w:rPr>
          <w:sz w:val="28"/>
          <w:szCs w:val="28"/>
        </w:rPr>
        <w:t>– международный;</w:t>
      </w:r>
    </w:p>
    <w:p w:rsidR="00472D73" w:rsidRPr="00E323EC" w:rsidRDefault="00472D73" w:rsidP="00472D73">
      <w:pPr>
        <w:spacing w:line="360" w:lineRule="auto"/>
        <w:ind w:firstLine="426"/>
        <w:contextualSpacing/>
        <w:jc w:val="both"/>
        <w:rPr>
          <w:sz w:val="28"/>
          <w:szCs w:val="28"/>
        </w:rPr>
      </w:pPr>
      <w:r w:rsidRPr="00E323EC">
        <w:rPr>
          <w:sz w:val="28"/>
          <w:szCs w:val="28"/>
        </w:rPr>
        <w:t>– сетевой (в рамках сложившейся партнёрской сети, в том числе в Интернете);</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w:t>
      </w:r>
      <w:r w:rsidRPr="00E323EC">
        <w:rPr>
          <w:b/>
          <w:bCs/>
          <w:sz w:val="28"/>
          <w:szCs w:val="28"/>
        </w:rPr>
        <w:t xml:space="preserve"> по</w:t>
      </w:r>
      <w:r w:rsidRPr="00E323EC">
        <w:rPr>
          <w:sz w:val="28"/>
          <w:szCs w:val="28"/>
        </w:rPr>
        <w:t xml:space="preserve"> </w:t>
      </w:r>
      <w:r w:rsidRPr="00E323EC">
        <w:rPr>
          <w:b/>
          <w:bCs/>
          <w:sz w:val="28"/>
          <w:szCs w:val="28"/>
        </w:rPr>
        <w:t>длительности (продолжительности)</w:t>
      </w:r>
      <w:r w:rsidRPr="00E323EC">
        <w:rPr>
          <w:sz w:val="28"/>
          <w:szCs w:val="28"/>
        </w:rPr>
        <w:t xml:space="preserve"> проекта: от проекта-урока до вертикального многолетнего проекта;</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по </w:t>
      </w:r>
      <w:r w:rsidRPr="00E323EC">
        <w:rPr>
          <w:b/>
          <w:bCs/>
          <w:sz w:val="28"/>
          <w:szCs w:val="28"/>
        </w:rPr>
        <w:t>дидактической цели:</w:t>
      </w:r>
      <w:r w:rsidRPr="00E323EC">
        <w:rPr>
          <w:sz w:val="28"/>
          <w:szCs w:val="28"/>
        </w:rPr>
        <w:t xml:space="preserve"> </w:t>
      </w:r>
    </w:p>
    <w:p w:rsidR="00472D73" w:rsidRPr="00E323EC" w:rsidRDefault="00472D73" w:rsidP="00472D73">
      <w:pPr>
        <w:spacing w:line="360" w:lineRule="auto"/>
        <w:ind w:firstLine="426"/>
        <w:contextualSpacing/>
        <w:jc w:val="both"/>
        <w:rPr>
          <w:sz w:val="28"/>
          <w:szCs w:val="28"/>
        </w:rPr>
      </w:pPr>
      <w:r w:rsidRPr="00E323EC">
        <w:rPr>
          <w:sz w:val="28"/>
          <w:szCs w:val="28"/>
        </w:rPr>
        <w:t xml:space="preserve">– ознакомление </w:t>
      </w:r>
      <w:proofErr w:type="gramStart"/>
      <w:r w:rsidRPr="00E323EC">
        <w:rPr>
          <w:sz w:val="28"/>
          <w:szCs w:val="28"/>
        </w:rPr>
        <w:t>обучающихся</w:t>
      </w:r>
      <w:proofErr w:type="gramEnd"/>
      <w:r w:rsidRPr="00E323EC">
        <w:rPr>
          <w:sz w:val="28"/>
          <w:szCs w:val="28"/>
        </w:rPr>
        <w:t xml:space="preserve"> с методами и технологиями проектной деятельности, обеспечение индивидуализации и дифференциации обучения;</w:t>
      </w:r>
    </w:p>
    <w:p w:rsidR="00472D73" w:rsidRPr="00E323EC" w:rsidRDefault="00472D73" w:rsidP="00472D73">
      <w:pPr>
        <w:spacing w:line="360" w:lineRule="auto"/>
        <w:ind w:firstLine="426"/>
        <w:contextualSpacing/>
        <w:jc w:val="both"/>
        <w:rPr>
          <w:sz w:val="28"/>
          <w:szCs w:val="28"/>
        </w:rPr>
      </w:pPr>
      <w:r w:rsidRPr="00E323EC">
        <w:rPr>
          <w:sz w:val="28"/>
          <w:szCs w:val="28"/>
        </w:rPr>
        <w:t>– поддержка мотивации в обучении;</w:t>
      </w:r>
    </w:p>
    <w:p w:rsidR="00472D73" w:rsidRPr="00E323EC" w:rsidRDefault="00472D73" w:rsidP="00472D73">
      <w:pPr>
        <w:spacing w:line="360" w:lineRule="auto"/>
        <w:ind w:firstLine="426"/>
        <w:contextualSpacing/>
        <w:jc w:val="both"/>
        <w:rPr>
          <w:sz w:val="28"/>
          <w:szCs w:val="28"/>
        </w:rPr>
      </w:pPr>
      <w:r w:rsidRPr="00E323EC">
        <w:rPr>
          <w:sz w:val="28"/>
          <w:szCs w:val="28"/>
        </w:rPr>
        <w:t>– реализация потенциала личности и пр.</w:t>
      </w:r>
    </w:p>
    <w:p w:rsidR="00472D73" w:rsidRPr="00E323EC" w:rsidRDefault="00472D73" w:rsidP="00472D73">
      <w:pPr>
        <w:spacing w:line="360" w:lineRule="auto"/>
        <w:ind w:firstLine="426"/>
        <w:contextualSpacing/>
        <w:jc w:val="both"/>
        <w:rPr>
          <w:sz w:val="28"/>
          <w:szCs w:val="28"/>
        </w:rPr>
      </w:pPr>
    </w:p>
    <w:p w:rsidR="00F241AD" w:rsidRPr="00E323EC" w:rsidRDefault="00F241AD" w:rsidP="00F241AD">
      <w:pPr>
        <w:spacing w:line="360" w:lineRule="auto"/>
        <w:contextualSpacing/>
        <w:jc w:val="center"/>
        <w:rPr>
          <w:b/>
          <w:bCs/>
          <w:sz w:val="28"/>
          <w:szCs w:val="28"/>
        </w:rPr>
      </w:pPr>
      <w:r w:rsidRPr="00E323EC">
        <w:rPr>
          <w:b/>
          <w:bCs/>
          <w:sz w:val="28"/>
          <w:szCs w:val="28"/>
        </w:rPr>
        <w:t xml:space="preserve">Виды </w:t>
      </w:r>
      <w:proofErr w:type="spellStart"/>
      <w:r w:rsidRPr="00E323EC">
        <w:rPr>
          <w:b/>
          <w:bCs/>
          <w:sz w:val="28"/>
          <w:szCs w:val="28"/>
        </w:rPr>
        <w:t>монопроектов</w:t>
      </w:r>
      <w:proofErr w:type="spellEnd"/>
      <w:r w:rsidRPr="00E323EC">
        <w:rPr>
          <w:b/>
          <w:bCs/>
          <w:sz w:val="28"/>
          <w:szCs w:val="28"/>
        </w:rPr>
        <w:t xml:space="preserve"> в учебной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792"/>
        <w:gridCol w:w="1828"/>
        <w:gridCol w:w="1960"/>
        <w:gridCol w:w="2006"/>
      </w:tblGrid>
      <w:tr w:rsidR="00F241AD" w:rsidTr="00623C82">
        <w:tc>
          <w:tcPr>
            <w:tcW w:w="1631" w:type="dxa"/>
            <w:vAlign w:val="center"/>
          </w:tcPr>
          <w:p w:rsidR="00F241AD" w:rsidRPr="00E323EC" w:rsidRDefault="00F241AD" w:rsidP="009074D1">
            <w:pPr>
              <w:spacing w:line="360" w:lineRule="auto"/>
              <w:contextualSpacing/>
              <w:jc w:val="center"/>
              <w:rPr>
                <w:b/>
                <w:sz w:val="28"/>
                <w:szCs w:val="28"/>
              </w:rPr>
            </w:pPr>
            <w:r w:rsidRPr="00E323EC">
              <w:rPr>
                <w:b/>
                <w:sz w:val="28"/>
                <w:szCs w:val="28"/>
              </w:rPr>
              <w:t>Вид проекта</w:t>
            </w:r>
          </w:p>
        </w:tc>
        <w:tc>
          <w:tcPr>
            <w:tcW w:w="1875" w:type="dxa"/>
            <w:vAlign w:val="center"/>
          </w:tcPr>
          <w:p w:rsidR="00F241AD" w:rsidRPr="00E323EC" w:rsidRDefault="00F241AD" w:rsidP="009074D1">
            <w:pPr>
              <w:spacing w:line="360" w:lineRule="auto"/>
              <w:contextualSpacing/>
              <w:jc w:val="center"/>
              <w:rPr>
                <w:b/>
                <w:sz w:val="28"/>
                <w:szCs w:val="28"/>
              </w:rPr>
            </w:pPr>
            <w:r w:rsidRPr="00E323EC">
              <w:rPr>
                <w:b/>
                <w:sz w:val="28"/>
                <w:szCs w:val="28"/>
              </w:rPr>
              <w:t>Стартовый</w:t>
            </w:r>
          </w:p>
        </w:tc>
        <w:tc>
          <w:tcPr>
            <w:tcW w:w="1913" w:type="dxa"/>
            <w:vAlign w:val="center"/>
          </w:tcPr>
          <w:p w:rsidR="00F241AD" w:rsidRPr="00E323EC" w:rsidRDefault="00F241AD" w:rsidP="009074D1">
            <w:pPr>
              <w:spacing w:line="360" w:lineRule="auto"/>
              <w:contextualSpacing/>
              <w:jc w:val="center"/>
              <w:rPr>
                <w:b/>
                <w:sz w:val="28"/>
                <w:szCs w:val="28"/>
              </w:rPr>
            </w:pPr>
            <w:r w:rsidRPr="00E323EC">
              <w:rPr>
                <w:b/>
                <w:sz w:val="28"/>
                <w:szCs w:val="28"/>
              </w:rPr>
              <w:t>Опережающий</w:t>
            </w:r>
          </w:p>
        </w:tc>
        <w:tc>
          <w:tcPr>
            <w:tcW w:w="2052" w:type="dxa"/>
            <w:vAlign w:val="center"/>
          </w:tcPr>
          <w:p w:rsidR="00F241AD" w:rsidRPr="00E323EC" w:rsidRDefault="00F241AD" w:rsidP="009074D1">
            <w:pPr>
              <w:spacing w:line="360" w:lineRule="auto"/>
              <w:contextualSpacing/>
              <w:jc w:val="center"/>
              <w:rPr>
                <w:b/>
                <w:sz w:val="28"/>
                <w:szCs w:val="28"/>
              </w:rPr>
            </w:pPr>
            <w:r w:rsidRPr="00E323EC">
              <w:rPr>
                <w:b/>
                <w:sz w:val="28"/>
                <w:szCs w:val="28"/>
              </w:rPr>
              <w:t>Рефлексивный</w:t>
            </w:r>
          </w:p>
        </w:tc>
        <w:tc>
          <w:tcPr>
            <w:tcW w:w="2100" w:type="dxa"/>
            <w:vAlign w:val="center"/>
          </w:tcPr>
          <w:p w:rsidR="00F241AD" w:rsidRPr="00E323EC" w:rsidRDefault="00F241AD" w:rsidP="009074D1">
            <w:pPr>
              <w:spacing w:line="360" w:lineRule="auto"/>
              <w:contextualSpacing/>
              <w:jc w:val="center"/>
              <w:rPr>
                <w:b/>
                <w:sz w:val="28"/>
                <w:szCs w:val="28"/>
              </w:rPr>
            </w:pPr>
            <w:r w:rsidRPr="00E323EC">
              <w:rPr>
                <w:b/>
                <w:sz w:val="28"/>
                <w:szCs w:val="28"/>
              </w:rPr>
              <w:t>Итоговый</w:t>
            </w:r>
          </w:p>
        </w:tc>
      </w:tr>
      <w:tr w:rsidR="00F241AD" w:rsidTr="00623C82">
        <w:tc>
          <w:tcPr>
            <w:tcW w:w="1631" w:type="dxa"/>
            <w:vAlign w:val="center"/>
          </w:tcPr>
          <w:p w:rsidR="00F241AD" w:rsidRPr="00E323EC" w:rsidRDefault="00F241AD" w:rsidP="009074D1">
            <w:pPr>
              <w:spacing w:line="360" w:lineRule="auto"/>
              <w:contextualSpacing/>
              <w:jc w:val="center"/>
              <w:rPr>
                <w:b/>
                <w:sz w:val="28"/>
                <w:szCs w:val="28"/>
              </w:rPr>
            </w:pPr>
            <w:r w:rsidRPr="00E323EC">
              <w:rPr>
                <w:b/>
                <w:sz w:val="28"/>
                <w:szCs w:val="28"/>
              </w:rPr>
              <w:t>1</w:t>
            </w:r>
          </w:p>
        </w:tc>
        <w:tc>
          <w:tcPr>
            <w:tcW w:w="1875" w:type="dxa"/>
            <w:vAlign w:val="center"/>
          </w:tcPr>
          <w:p w:rsidR="00F241AD" w:rsidRPr="00E323EC" w:rsidRDefault="00F241AD" w:rsidP="009074D1">
            <w:pPr>
              <w:spacing w:line="360" w:lineRule="auto"/>
              <w:contextualSpacing/>
              <w:jc w:val="center"/>
              <w:rPr>
                <w:b/>
                <w:sz w:val="28"/>
                <w:szCs w:val="28"/>
              </w:rPr>
            </w:pPr>
            <w:r w:rsidRPr="00E323EC">
              <w:rPr>
                <w:b/>
                <w:sz w:val="28"/>
                <w:szCs w:val="28"/>
              </w:rPr>
              <w:t>2</w:t>
            </w:r>
          </w:p>
        </w:tc>
        <w:tc>
          <w:tcPr>
            <w:tcW w:w="1913" w:type="dxa"/>
            <w:vAlign w:val="center"/>
          </w:tcPr>
          <w:p w:rsidR="00F241AD" w:rsidRPr="00E323EC" w:rsidRDefault="00F241AD" w:rsidP="009074D1">
            <w:pPr>
              <w:spacing w:line="360" w:lineRule="auto"/>
              <w:contextualSpacing/>
              <w:jc w:val="center"/>
              <w:rPr>
                <w:b/>
                <w:sz w:val="28"/>
                <w:szCs w:val="28"/>
              </w:rPr>
            </w:pPr>
            <w:r w:rsidRPr="00E323EC">
              <w:rPr>
                <w:b/>
                <w:sz w:val="28"/>
                <w:szCs w:val="28"/>
              </w:rPr>
              <w:t>3</w:t>
            </w:r>
          </w:p>
        </w:tc>
        <w:tc>
          <w:tcPr>
            <w:tcW w:w="2052" w:type="dxa"/>
            <w:vAlign w:val="center"/>
          </w:tcPr>
          <w:p w:rsidR="00F241AD" w:rsidRPr="00E323EC" w:rsidRDefault="00F241AD" w:rsidP="009074D1">
            <w:pPr>
              <w:spacing w:line="360" w:lineRule="auto"/>
              <w:contextualSpacing/>
              <w:jc w:val="center"/>
              <w:rPr>
                <w:b/>
                <w:sz w:val="28"/>
                <w:szCs w:val="28"/>
              </w:rPr>
            </w:pPr>
            <w:r w:rsidRPr="00E323EC">
              <w:rPr>
                <w:b/>
                <w:sz w:val="28"/>
                <w:szCs w:val="28"/>
              </w:rPr>
              <w:t>4</w:t>
            </w:r>
          </w:p>
        </w:tc>
        <w:tc>
          <w:tcPr>
            <w:tcW w:w="2100" w:type="dxa"/>
            <w:vAlign w:val="center"/>
          </w:tcPr>
          <w:p w:rsidR="00F241AD" w:rsidRPr="00E323EC" w:rsidRDefault="00F241AD" w:rsidP="009074D1">
            <w:pPr>
              <w:spacing w:line="360" w:lineRule="auto"/>
              <w:contextualSpacing/>
              <w:jc w:val="center"/>
              <w:rPr>
                <w:b/>
                <w:sz w:val="28"/>
                <w:szCs w:val="28"/>
              </w:rPr>
            </w:pPr>
            <w:r w:rsidRPr="00E323EC">
              <w:rPr>
                <w:b/>
                <w:sz w:val="28"/>
                <w:szCs w:val="28"/>
              </w:rPr>
              <w:t>5</w:t>
            </w:r>
          </w:p>
        </w:tc>
      </w:tr>
      <w:tr w:rsidR="00D65EF8" w:rsidTr="00623C82">
        <w:tc>
          <w:tcPr>
            <w:tcW w:w="1631" w:type="dxa"/>
            <w:vMerge w:val="restart"/>
          </w:tcPr>
          <w:p w:rsidR="00D65EF8" w:rsidRDefault="00D65EF8" w:rsidP="00F241AD"/>
          <w:p w:rsidR="00D65EF8" w:rsidRPr="00D65EF8" w:rsidRDefault="00D65EF8" w:rsidP="00D65EF8">
            <w:pPr>
              <w:jc w:val="center"/>
              <w:rPr>
                <w:b/>
              </w:rPr>
            </w:pPr>
            <w:r w:rsidRPr="00D65EF8">
              <w:rPr>
                <w:b/>
              </w:rPr>
              <w:t>Цель</w:t>
            </w:r>
          </w:p>
          <w:p w:rsidR="00D65EF8" w:rsidRDefault="00D65EF8" w:rsidP="00F241AD"/>
          <w:p w:rsidR="00D65EF8" w:rsidRDefault="00D65EF8" w:rsidP="00F241AD"/>
        </w:tc>
        <w:tc>
          <w:tcPr>
            <w:tcW w:w="7940" w:type="dxa"/>
            <w:gridSpan w:val="4"/>
          </w:tcPr>
          <w:p w:rsidR="00D65EF8" w:rsidRDefault="00D65EF8" w:rsidP="00D65EF8">
            <w:pPr>
              <w:jc w:val="center"/>
            </w:pPr>
            <w:r w:rsidRPr="00E323EC">
              <w:rPr>
                <w:b/>
                <w:bCs/>
                <w:sz w:val="28"/>
                <w:szCs w:val="28"/>
              </w:rPr>
              <w:t>Обеспечение индивидуальной траектории развития учащихся</w:t>
            </w:r>
          </w:p>
        </w:tc>
      </w:tr>
      <w:tr w:rsidR="00D65EF8" w:rsidTr="00623C82">
        <w:tc>
          <w:tcPr>
            <w:tcW w:w="1631" w:type="dxa"/>
            <w:vMerge/>
          </w:tcPr>
          <w:p w:rsidR="00D65EF8" w:rsidRDefault="00D65EF8" w:rsidP="00F241AD"/>
        </w:tc>
        <w:tc>
          <w:tcPr>
            <w:tcW w:w="1875" w:type="dxa"/>
            <w:vAlign w:val="center"/>
          </w:tcPr>
          <w:p w:rsidR="00D65EF8" w:rsidRPr="00E323EC" w:rsidRDefault="00D65EF8" w:rsidP="009074D1">
            <w:pPr>
              <w:spacing w:line="360" w:lineRule="auto"/>
              <w:contextualSpacing/>
              <w:jc w:val="both"/>
              <w:rPr>
                <w:sz w:val="28"/>
                <w:szCs w:val="28"/>
              </w:rPr>
            </w:pPr>
            <w:r w:rsidRPr="00E323EC">
              <w:rPr>
                <w:sz w:val="28"/>
                <w:szCs w:val="28"/>
              </w:rPr>
              <w:t>Определение основных задач и планирование их решения. Создание «карты» предмета</w:t>
            </w:r>
          </w:p>
        </w:tc>
        <w:tc>
          <w:tcPr>
            <w:tcW w:w="1913" w:type="dxa"/>
            <w:vAlign w:val="center"/>
          </w:tcPr>
          <w:p w:rsidR="00D65EF8" w:rsidRPr="00E323EC" w:rsidRDefault="00D65EF8" w:rsidP="009074D1">
            <w:pPr>
              <w:spacing w:line="360" w:lineRule="auto"/>
              <w:contextualSpacing/>
              <w:jc w:val="both"/>
              <w:rPr>
                <w:sz w:val="28"/>
                <w:szCs w:val="28"/>
              </w:rPr>
            </w:pPr>
            <w:r w:rsidRPr="00E323EC">
              <w:rPr>
                <w:sz w:val="28"/>
                <w:szCs w:val="28"/>
              </w:rPr>
              <w:t>Развитие навыков самостоятельной учебной деятельности</w:t>
            </w:r>
          </w:p>
        </w:tc>
        <w:tc>
          <w:tcPr>
            <w:tcW w:w="2052" w:type="dxa"/>
            <w:vAlign w:val="center"/>
          </w:tcPr>
          <w:p w:rsidR="00D65EF8" w:rsidRPr="00E323EC" w:rsidRDefault="00D65EF8" w:rsidP="009074D1">
            <w:pPr>
              <w:spacing w:line="360" w:lineRule="auto"/>
              <w:contextualSpacing/>
              <w:jc w:val="both"/>
              <w:rPr>
                <w:sz w:val="28"/>
                <w:szCs w:val="28"/>
              </w:rPr>
            </w:pPr>
            <w:r w:rsidRPr="00E323EC">
              <w:rPr>
                <w:sz w:val="28"/>
                <w:szCs w:val="28"/>
              </w:rPr>
              <w:t>Отслеживание усвоения понятий, способов действий, законов и т. п.</w:t>
            </w:r>
          </w:p>
        </w:tc>
        <w:tc>
          <w:tcPr>
            <w:tcW w:w="2100" w:type="dxa"/>
            <w:vAlign w:val="center"/>
          </w:tcPr>
          <w:p w:rsidR="00D65EF8" w:rsidRPr="00E323EC" w:rsidRDefault="00D65EF8" w:rsidP="009074D1">
            <w:pPr>
              <w:spacing w:line="360" w:lineRule="auto"/>
              <w:contextualSpacing/>
              <w:jc w:val="both"/>
              <w:rPr>
                <w:sz w:val="28"/>
                <w:szCs w:val="28"/>
              </w:rPr>
            </w:pPr>
            <w:r w:rsidRPr="00E323EC">
              <w:rPr>
                <w:sz w:val="28"/>
                <w:szCs w:val="28"/>
              </w:rPr>
              <w:t>Определение целостного понимания и знания изучаемого предметного содержания</w:t>
            </w:r>
          </w:p>
        </w:tc>
      </w:tr>
      <w:tr w:rsidR="00D65EF8" w:rsidTr="00623C82">
        <w:tc>
          <w:tcPr>
            <w:tcW w:w="1631" w:type="dxa"/>
            <w:vAlign w:val="center"/>
          </w:tcPr>
          <w:p w:rsidR="00D65EF8" w:rsidRPr="00E323EC" w:rsidRDefault="00D65EF8" w:rsidP="009074D1">
            <w:pPr>
              <w:spacing w:line="360" w:lineRule="auto"/>
              <w:contextualSpacing/>
              <w:rPr>
                <w:b/>
                <w:bCs/>
                <w:sz w:val="28"/>
                <w:szCs w:val="28"/>
              </w:rPr>
            </w:pPr>
            <w:r w:rsidRPr="00E323EC">
              <w:rPr>
                <w:b/>
                <w:bCs/>
                <w:sz w:val="28"/>
                <w:szCs w:val="28"/>
              </w:rPr>
              <w:t xml:space="preserve">Место в </w:t>
            </w:r>
            <w:r w:rsidRPr="00E323EC">
              <w:rPr>
                <w:b/>
                <w:bCs/>
                <w:sz w:val="28"/>
                <w:szCs w:val="28"/>
              </w:rPr>
              <w:lastRenderedPageBreak/>
              <w:t>УВП</w:t>
            </w:r>
          </w:p>
        </w:tc>
        <w:tc>
          <w:tcPr>
            <w:tcW w:w="1875"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 xml:space="preserve">В начале </w:t>
            </w:r>
            <w:r w:rsidRPr="00E323EC">
              <w:rPr>
                <w:sz w:val="28"/>
                <w:szCs w:val="28"/>
              </w:rPr>
              <w:lastRenderedPageBreak/>
              <w:t>учебного года</w:t>
            </w:r>
          </w:p>
        </w:tc>
        <w:tc>
          <w:tcPr>
            <w:tcW w:w="1913"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 xml:space="preserve">В рамках </w:t>
            </w:r>
            <w:r w:rsidRPr="00E323EC">
              <w:rPr>
                <w:sz w:val="28"/>
                <w:szCs w:val="28"/>
              </w:rPr>
              <w:lastRenderedPageBreak/>
              <w:t>творческих лабораторий по ходу изучения материала</w:t>
            </w:r>
          </w:p>
        </w:tc>
        <w:tc>
          <w:tcPr>
            <w:tcW w:w="2052"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 xml:space="preserve">После </w:t>
            </w:r>
            <w:r w:rsidRPr="00E323EC">
              <w:rPr>
                <w:sz w:val="28"/>
                <w:szCs w:val="28"/>
              </w:rPr>
              <w:lastRenderedPageBreak/>
              <w:t>изучения важной темы</w:t>
            </w:r>
          </w:p>
        </w:tc>
        <w:tc>
          <w:tcPr>
            <w:tcW w:w="2100"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 xml:space="preserve">В конце </w:t>
            </w:r>
            <w:r w:rsidRPr="00E323EC">
              <w:rPr>
                <w:sz w:val="28"/>
                <w:szCs w:val="28"/>
              </w:rPr>
              <w:lastRenderedPageBreak/>
              <w:t>учебного года</w:t>
            </w:r>
          </w:p>
        </w:tc>
      </w:tr>
      <w:tr w:rsidR="00D65EF8" w:rsidTr="00623C82">
        <w:tc>
          <w:tcPr>
            <w:tcW w:w="1631" w:type="dxa"/>
            <w:vAlign w:val="center"/>
          </w:tcPr>
          <w:p w:rsidR="00D65EF8" w:rsidRPr="00E323EC" w:rsidRDefault="00D65EF8" w:rsidP="009074D1">
            <w:pPr>
              <w:spacing w:line="360" w:lineRule="auto"/>
              <w:contextualSpacing/>
              <w:rPr>
                <w:b/>
                <w:bCs/>
                <w:sz w:val="28"/>
                <w:szCs w:val="28"/>
              </w:rPr>
            </w:pPr>
            <w:r w:rsidRPr="00E323EC">
              <w:rPr>
                <w:b/>
                <w:bCs/>
                <w:sz w:val="28"/>
                <w:szCs w:val="28"/>
              </w:rPr>
              <w:lastRenderedPageBreak/>
              <w:t>Назначение</w:t>
            </w:r>
          </w:p>
        </w:tc>
        <w:tc>
          <w:tcPr>
            <w:tcW w:w="1875" w:type="dxa"/>
          </w:tcPr>
          <w:p w:rsidR="00D65EF8" w:rsidRPr="00E323EC" w:rsidRDefault="00D65EF8" w:rsidP="009074D1">
            <w:pPr>
              <w:spacing w:line="360" w:lineRule="auto"/>
              <w:contextualSpacing/>
              <w:jc w:val="both"/>
              <w:rPr>
                <w:sz w:val="28"/>
                <w:szCs w:val="28"/>
              </w:rPr>
            </w:pPr>
            <w:r w:rsidRPr="00E323EC">
              <w:rPr>
                <w:sz w:val="28"/>
                <w:szCs w:val="28"/>
              </w:rPr>
              <w:t>Задает индивидуальную Траекторию продвижения учащихся в предметном материале</w:t>
            </w:r>
          </w:p>
        </w:tc>
        <w:tc>
          <w:tcPr>
            <w:tcW w:w="1913" w:type="dxa"/>
          </w:tcPr>
          <w:p w:rsidR="00D65EF8" w:rsidRPr="00E323EC" w:rsidRDefault="00D65EF8" w:rsidP="009074D1">
            <w:pPr>
              <w:spacing w:line="360" w:lineRule="auto"/>
              <w:contextualSpacing/>
              <w:jc w:val="both"/>
              <w:rPr>
                <w:sz w:val="28"/>
                <w:szCs w:val="28"/>
              </w:rPr>
            </w:pPr>
            <w:r w:rsidRPr="00E323EC">
              <w:rPr>
                <w:sz w:val="28"/>
                <w:szCs w:val="28"/>
              </w:rPr>
              <w:t>Определенная часть предметного материала выносится на самостоятельную работу</w:t>
            </w:r>
          </w:p>
        </w:tc>
        <w:tc>
          <w:tcPr>
            <w:tcW w:w="2052" w:type="dxa"/>
          </w:tcPr>
          <w:p w:rsidR="00D65EF8" w:rsidRPr="00E323EC" w:rsidRDefault="00D65EF8" w:rsidP="009074D1">
            <w:pPr>
              <w:spacing w:line="360" w:lineRule="auto"/>
              <w:contextualSpacing/>
              <w:jc w:val="both"/>
              <w:rPr>
                <w:sz w:val="28"/>
                <w:szCs w:val="28"/>
              </w:rPr>
            </w:pPr>
            <w:r w:rsidRPr="00E323EC">
              <w:rPr>
                <w:spacing w:val="-15"/>
                <w:sz w:val="28"/>
                <w:szCs w:val="28"/>
              </w:rPr>
              <w:t>Сформи</w:t>
            </w:r>
            <w:r w:rsidRPr="00E323EC">
              <w:rPr>
                <w:sz w:val="28"/>
                <w:szCs w:val="28"/>
              </w:rPr>
              <w:t>рованные понятия, способы действий, открытые законы и т. п. переносятся в новую, нестандартную ситуацию для выявления и устранения пробелов в учебном материале</w:t>
            </w:r>
          </w:p>
        </w:tc>
        <w:tc>
          <w:tcPr>
            <w:tcW w:w="2100" w:type="dxa"/>
          </w:tcPr>
          <w:p w:rsidR="00D65EF8" w:rsidRPr="00E323EC" w:rsidRDefault="00D65EF8" w:rsidP="009074D1">
            <w:pPr>
              <w:spacing w:line="360" w:lineRule="auto"/>
              <w:contextualSpacing/>
              <w:jc w:val="both"/>
              <w:rPr>
                <w:sz w:val="28"/>
                <w:szCs w:val="28"/>
              </w:rPr>
            </w:pPr>
            <w:r w:rsidRPr="00E323EC">
              <w:rPr>
                <w:sz w:val="28"/>
                <w:szCs w:val="28"/>
              </w:rPr>
              <w:t>Подводятся итоги года по данному предмету</w:t>
            </w:r>
          </w:p>
        </w:tc>
      </w:tr>
      <w:tr w:rsidR="00D65EF8" w:rsidTr="00623C82">
        <w:tc>
          <w:tcPr>
            <w:tcW w:w="1631" w:type="dxa"/>
            <w:vAlign w:val="center"/>
          </w:tcPr>
          <w:p w:rsidR="00D65EF8" w:rsidRPr="00E323EC" w:rsidRDefault="00D65EF8" w:rsidP="009074D1">
            <w:pPr>
              <w:spacing w:line="360" w:lineRule="auto"/>
              <w:contextualSpacing/>
              <w:rPr>
                <w:b/>
                <w:bCs/>
                <w:sz w:val="28"/>
                <w:szCs w:val="28"/>
              </w:rPr>
            </w:pPr>
            <w:r w:rsidRPr="00E323EC">
              <w:rPr>
                <w:b/>
                <w:bCs/>
                <w:sz w:val="28"/>
                <w:szCs w:val="28"/>
              </w:rPr>
              <w:t>Деятельность учащихся</w:t>
            </w:r>
          </w:p>
        </w:tc>
        <w:tc>
          <w:tcPr>
            <w:tcW w:w="1875" w:type="dxa"/>
            <w:vAlign w:val="center"/>
          </w:tcPr>
          <w:p w:rsidR="00D65EF8" w:rsidRPr="00E323EC" w:rsidRDefault="00D65EF8" w:rsidP="009074D1">
            <w:pPr>
              <w:spacing w:line="360" w:lineRule="auto"/>
              <w:contextualSpacing/>
              <w:jc w:val="both"/>
              <w:rPr>
                <w:sz w:val="28"/>
                <w:szCs w:val="28"/>
              </w:rPr>
            </w:pPr>
            <w:r w:rsidRPr="00E323EC">
              <w:rPr>
                <w:sz w:val="28"/>
                <w:szCs w:val="28"/>
              </w:rPr>
              <w:t xml:space="preserve">Выбирают подход к изучению предметного материала с учетом индивидуальных склонностей </w:t>
            </w:r>
            <w:r w:rsidRPr="00E323EC">
              <w:rPr>
                <w:sz w:val="28"/>
                <w:szCs w:val="28"/>
              </w:rPr>
              <w:lastRenderedPageBreak/>
              <w:t>и интересов</w:t>
            </w:r>
          </w:p>
        </w:tc>
        <w:tc>
          <w:tcPr>
            <w:tcW w:w="1913"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 xml:space="preserve">– Ставят перед собой задачу. </w:t>
            </w:r>
          </w:p>
          <w:p w:rsidR="00D65EF8" w:rsidRPr="00E323EC" w:rsidRDefault="00D65EF8" w:rsidP="009074D1">
            <w:pPr>
              <w:spacing w:line="360" w:lineRule="auto"/>
              <w:contextualSpacing/>
              <w:jc w:val="both"/>
              <w:rPr>
                <w:sz w:val="28"/>
                <w:szCs w:val="28"/>
              </w:rPr>
            </w:pPr>
            <w:r w:rsidRPr="00E323EC">
              <w:rPr>
                <w:sz w:val="28"/>
                <w:szCs w:val="28"/>
              </w:rPr>
              <w:t xml:space="preserve">– Планируют. </w:t>
            </w:r>
          </w:p>
          <w:p w:rsidR="00D65EF8" w:rsidRPr="00E323EC" w:rsidRDefault="00D65EF8" w:rsidP="009074D1">
            <w:pPr>
              <w:spacing w:line="360" w:lineRule="auto"/>
              <w:contextualSpacing/>
              <w:jc w:val="both"/>
              <w:rPr>
                <w:sz w:val="28"/>
                <w:szCs w:val="28"/>
              </w:rPr>
            </w:pPr>
            <w:r w:rsidRPr="00E323EC">
              <w:rPr>
                <w:sz w:val="28"/>
                <w:szCs w:val="28"/>
              </w:rPr>
              <w:t xml:space="preserve">– Осуществляют. </w:t>
            </w:r>
          </w:p>
          <w:p w:rsidR="00D65EF8" w:rsidRPr="00E323EC" w:rsidRDefault="00D65EF8" w:rsidP="009074D1">
            <w:pPr>
              <w:spacing w:line="360" w:lineRule="auto"/>
              <w:contextualSpacing/>
              <w:jc w:val="both"/>
              <w:rPr>
                <w:sz w:val="28"/>
                <w:szCs w:val="28"/>
              </w:rPr>
            </w:pPr>
            <w:r w:rsidRPr="00E323EC">
              <w:rPr>
                <w:sz w:val="28"/>
                <w:szCs w:val="28"/>
              </w:rPr>
              <w:t xml:space="preserve">–Проводят </w:t>
            </w:r>
            <w:r w:rsidRPr="00E323EC">
              <w:rPr>
                <w:sz w:val="28"/>
                <w:szCs w:val="28"/>
              </w:rPr>
              <w:lastRenderedPageBreak/>
              <w:t>контроль и оценку на всех этапах выполнения проекта</w:t>
            </w:r>
          </w:p>
        </w:tc>
        <w:tc>
          <w:tcPr>
            <w:tcW w:w="2052"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 Осмысливают учебный материал.</w:t>
            </w:r>
          </w:p>
          <w:p w:rsidR="00D65EF8" w:rsidRPr="00E323EC" w:rsidRDefault="00D65EF8" w:rsidP="009074D1">
            <w:pPr>
              <w:spacing w:line="360" w:lineRule="auto"/>
              <w:contextualSpacing/>
              <w:jc w:val="both"/>
              <w:rPr>
                <w:sz w:val="28"/>
                <w:szCs w:val="28"/>
              </w:rPr>
            </w:pPr>
            <w:r w:rsidRPr="00E323EC">
              <w:rPr>
                <w:sz w:val="28"/>
                <w:szCs w:val="28"/>
              </w:rPr>
              <w:t>–Пробуют использовать его в новой для себя ситуации.</w:t>
            </w:r>
          </w:p>
          <w:p w:rsidR="00D65EF8" w:rsidRPr="00E323EC" w:rsidRDefault="00D65EF8" w:rsidP="009074D1">
            <w:pPr>
              <w:spacing w:line="360" w:lineRule="auto"/>
              <w:contextualSpacing/>
              <w:jc w:val="both"/>
              <w:rPr>
                <w:sz w:val="28"/>
                <w:szCs w:val="28"/>
              </w:rPr>
            </w:pPr>
            <w:r w:rsidRPr="00E323EC">
              <w:rPr>
                <w:sz w:val="28"/>
                <w:szCs w:val="28"/>
              </w:rPr>
              <w:lastRenderedPageBreak/>
              <w:t>– Рефлексируют</w:t>
            </w:r>
          </w:p>
        </w:tc>
        <w:tc>
          <w:tcPr>
            <w:tcW w:w="2100" w:type="dxa"/>
            <w:vAlign w:val="center"/>
          </w:tcPr>
          <w:p w:rsidR="00D65EF8" w:rsidRPr="00E323EC" w:rsidRDefault="00D65EF8" w:rsidP="009074D1">
            <w:pPr>
              <w:spacing w:line="360" w:lineRule="auto"/>
              <w:contextualSpacing/>
              <w:jc w:val="both"/>
              <w:rPr>
                <w:sz w:val="28"/>
                <w:szCs w:val="28"/>
              </w:rPr>
            </w:pPr>
            <w:r w:rsidRPr="00E323EC">
              <w:rPr>
                <w:sz w:val="28"/>
                <w:szCs w:val="28"/>
              </w:rPr>
              <w:lastRenderedPageBreak/>
              <w:t>Осуществляют</w:t>
            </w:r>
          </w:p>
          <w:p w:rsidR="00D65EF8" w:rsidRPr="00E323EC" w:rsidRDefault="00D65EF8" w:rsidP="009074D1">
            <w:pPr>
              <w:spacing w:line="360" w:lineRule="auto"/>
              <w:contextualSpacing/>
              <w:jc w:val="both"/>
              <w:rPr>
                <w:sz w:val="28"/>
                <w:szCs w:val="28"/>
              </w:rPr>
            </w:pPr>
            <w:r w:rsidRPr="00E323EC">
              <w:rPr>
                <w:sz w:val="28"/>
                <w:szCs w:val="28"/>
              </w:rPr>
              <w:t>проектную</w:t>
            </w:r>
          </w:p>
          <w:p w:rsidR="00D65EF8" w:rsidRPr="00E323EC" w:rsidRDefault="00D65EF8" w:rsidP="009074D1">
            <w:pPr>
              <w:spacing w:line="360" w:lineRule="auto"/>
              <w:contextualSpacing/>
              <w:jc w:val="both"/>
              <w:rPr>
                <w:sz w:val="28"/>
                <w:szCs w:val="28"/>
              </w:rPr>
            </w:pPr>
            <w:r w:rsidRPr="00E323EC">
              <w:rPr>
                <w:sz w:val="28"/>
                <w:szCs w:val="28"/>
              </w:rPr>
              <w:t>деятельность в полном объеме как исследовательскую</w:t>
            </w:r>
          </w:p>
        </w:tc>
      </w:tr>
      <w:tr w:rsidR="00D65EF8" w:rsidTr="00623C82">
        <w:tc>
          <w:tcPr>
            <w:tcW w:w="1631" w:type="dxa"/>
            <w:vAlign w:val="center"/>
          </w:tcPr>
          <w:p w:rsidR="00D65EF8" w:rsidRPr="00E323EC" w:rsidRDefault="00D65EF8" w:rsidP="009074D1">
            <w:pPr>
              <w:spacing w:line="360" w:lineRule="auto"/>
              <w:contextualSpacing/>
              <w:rPr>
                <w:b/>
                <w:bCs/>
                <w:sz w:val="28"/>
                <w:szCs w:val="28"/>
              </w:rPr>
            </w:pPr>
            <w:r w:rsidRPr="00E323EC">
              <w:rPr>
                <w:b/>
                <w:bCs/>
                <w:sz w:val="28"/>
                <w:szCs w:val="28"/>
              </w:rPr>
              <w:lastRenderedPageBreak/>
              <w:t>Результат</w:t>
            </w:r>
          </w:p>
        </w:tc>
        <w:tc>
          <w:tcPr>
            <w:tcW w:w="1875" w:type="dxa"/>
            <w:vAlign w:val="center"/>
          </w:tcPr>
          <w:p w:rsidR="00D65EF8" w:rsidRPr="00E323EC" w:rsidRDefault="00D65EF8" w:rsidP="009074D1">
            <w:pPr>
              <w:spacing w:line="360" w:lineRule="auto"/>
              <w:contextualSpacing/>
              <w:jc w:val="both"/>
              <w:rPr>
                <w:sz w:val="28"/>
                <w:szCs w:val="28"/>
              </w:rPr>
            </w:pPr>
            <w:r w:rsidRPr="00E323EC">
              <w:rPr>
                <w:sz w:val="28"/>
                <w:szCs w:val="28"/>
              </w:rPr>
              <w:t xml:space="preserve">Проект как план изучения предметного материала. Фиксируется в тетради </w:t>
            </w:r>
            <w:r w:rsidRPr="00E323EC">
              <w:rPr>
                <w:sz w:val="28"/>
                <w:szCs w:val="28"/>
              </w:rPr>
              <w:br/>
              <w:t>и корректируется по мере исполнения. Навыки целеполагания и планирования</w:t>
            </w:r>
          </w:p>
        </w:tc>
        <w:tc>
          <w:tcPr>
            <w:tcW w:w="1913" w:type="dxa"/>
            <w:vAlign w:val="center"/>
          </w:tcPr>
          <w:p w:rsidR="00D65EF8" w:rsidRPr="00E323EC" w:rsidRDefault="00D65EF8" w:rsidP="009074D1">
            <w:pPr>
              <w:spacing w:line="360" w:lineRule="auto"/>
              <w:contextualSpacing/>
              <w:jc w:val="both"/>
              <w:rPr>
                <w:sz w:val="28"/>
                <w:szCs w:val="28"/>
              </w:rPr>
            </w:pPr>
            <w:r w:rsidRPr="00E323EC">
              <w:rPr>
                <w:sz w:val="28"/>
                <w:szCs w:val="28"/>
              </w:rPr>
              <w:t>Проект как отчет об изученном самостоятельно предметном содержании. Навыки самостоятельной учебной деятельности</w:t>
            </w:r>
          </w:p>
        </w:tc>
        <w:tc>
          <w:tcPr>
            <w:tcW w:w="2052" w:type="dxa"/>
            <w:vAlign w:val="center"/>
          </w:tcPr>
          <w:p w:rsidR="00D65EF8" w:rsidRPr="00E323EC" w:rsidRDefault="00D65EF8" w:rsidP="009074D1">
            <w:pPr>
              <w:spacing w:line="360" w:lineRule="auto"/>
              <w:contextualSpacing/>
              <w:jc w:val="both"/>
              <w:rPr>
                <w:sz w:val="28"/>
                <w:szCs w:val="28"/>
              </w:rPr>
            </w:pPr>
            <w:r w:rsidRPr="00E323EC">
              <w:rPr>
                <w:sz w:val="28"/>
                <w:szCs w:val="28"/>
              </w:rPr>
              <w:t xml:space="preserve">Проект как результат усвоения важного предметного материала. Навыки исследовательской </w:t>
            </w:r>
            <w:r w:rsidRPr="00E323EC">
              <w:rPr>
                <w:sz w:val="28"/>
                <w:szCs w:val="28"/>
              </w:rPr>
              <w:br/>
              <w:t>и творческой деятельности</w:t>
            </w:r>
          </w:p>
        </w:tc>
        <w:tc>
          <w:tcPr>
            <w:tcW w:w="2100" w:type="dxa"/>
            <w:vAlign w:val="center"/>
          </w:tcPr>
          <w:p w:rsidR="00D65EF8" w:rsidRPr="00E323EC" w:rsidRDefault="00D65EF8" w:rsidP="009074D1">
            <w:pPr>
              <w:spacing w:line="360" w:lineRule="auto"/>
              <w:contextualSpacing/>
              <w:jc w:val="both"/>
              <w:rPr>
                <w:sz w:val="28"/>
                <w:szCs w:val="28"/>
              </w:rPr>
            </w:pPr>
            <w:r w:rsidRPr="00E323EC">
              <w:rPr>
                <w:sz w:val="28"/>
                <w:szCs w:val="28"/>
              </w:rPr>
              <w:t>Проект как  результат усвоения предметного содержания  в целом.</w:t>
            </w:r>
          </w:p>
        </w:tc>
      </w:tr>
    </w:tbl>
    <w:p w:rsidR="00CE1144" w:rsidRPr="00E323EC" w:rsidRDefault="00CE1144" w:rsidP="00CE1144">
      <w:pPr>
        <w:spacing w:line="360" w:lineRule="auto"/>
        <w:ind w:firstLine="426"/>
        <w:contextualSpacing/>
        <w:jc w:val="both"/>
        <w:rPr>
          <w:sz w:val="28"/>
          <w:szCs w:val="28"/>
        </w:rPr>
      </w:pPr>
      <w:r w:rsidRPr="00E323EC">
        <w:rPr>
          <w:sz w:val="28"/>
          <w:szCs w:val="28"/>
        </w:rPr>
        <w:t xml:space="preserve">На последнем году обучения в основной школе каждый ученик выполняет </w:t>
      </w:r>
      <w:proofErr w:type="gramStart"/>
      <w:r w:rsidRPr="00E323EC">
        <w:rPr>
          <w:b/>
          <w:bCs/>
          <w:sz w:val="28"/>
          <w:szCs w:val="28"/>
        </w:rPr>
        <w:t>индивидуальный проект</w:t>
      </w:r>
      <w:proofErr w:type="gramEnd"/>
      <w:r w:rsidRPr="00E323EC">
        <w:rPr>
          <w:sz w:val="28"/>
          <w:szCs w:val="28"/>
        </w:rPr>
        <w:t xml:space="preserve"> в течение года, который выносится на защиту в рамках государственной итоговой аттестации. </w:t>
      </w:r>
      <w:proofErr w:type="gramStart"/>
      <w:r w:rsidRPr="00E323EC">
        <w:rPr>
          <w:b/>
          <w:bCs/>
          <w:sz w:val="28"/>
          <w:szCs w:val="28"/>
        </w:rPr>
        <w:t>Индивидуальный проект</w:t>
      </w:r>
      <w:proofErr w:type="gramEnd"/>
      <w:r w:rsidRPr="00E323EC">
        <w:rPr>
          <w:sz w:val="28"/>
          <w:szCs w:val="28"/>
        </w:rPr>
        <w:t xml:space="preserve"> (в большинстве случаев) принимает форму отдельных, зафиксированных на бумаге исследований. Помимо такой формы презентации проекта, обучающиеся могут выполнять его  и  другими способами  (учебное пособие-макет, организация выставки или концерта, творческая работа по искусству).</w:t>
      </w:r>
    </w:p>
    <w:p w:rsidR="00CE1144" w:rsidRPr="00E323EC" w:rsidRDefault="00CE1144" w:rsidP="00CE1144">
      <w:pPr>
        <w:spacing w:line="360" w:lineRule="auto"/>
        <w:ind w:firstLine="426"/>
        <w:contextualSpacing/>
        <w:jc w:val="both"/>
        <w:rPr>
          <w:sz w:val="28"/>
          <w:szCs w:val="28"/>
        </w:rPr>
      </w:pPr>
      <w:proofErr w:type="gramStart"/>
      <w:r w:rsidRPr="00E323EC">
        <w:rPr>
          <w:b/>
          <w:bCs/>
          <w:sz w:val="28"/>
          <w:szCs w:val="28"/>
        </w:rPr>
        <w:t>Индивидуальный проект</w:t>
      </w:r>
      <w:proofErr w:type="gramEnd"/>
      <w:r w:rsidRPr="00E323EC">
        <w:rPr>
          <w:sz w:val="28"/>
          <w:szCs w:val="28"/>
        </w:rPr>
        <w:t xml:space="preserve"> должен удовлетворять следующим условиям:</w:t>
      </w:r>
    </w:p>
    <w:p w:rsidR="00CE1144" w:rsidRPr="00E323EC" w:rsidRDefault="00CE1144" w:rsidP="00CE1144">
      <w:pPr>
        <w:spacing w:line="360" w:lineRule="auto"/>
        <w:ind w:firstLine="426"/>
        <w:contextualSpacing/>
        <w:jc w:val="both"/>
        <w:rPr>
          <w:sz w:val="28"/>
          <w:szCs w:val="28"/>
        </w:rPr>
      </w:pPr>
      <w:r w:rsidRPr="00E323EC">
        <w:rPr>
          <w:sz w:val="28"/>
          <w:szCs w:val="28"/>
        </w:rPr>
        <w:lastRenderedPageBreak/>
        <w:t>1) наличие социально или личностно значимой проблемы;</w:t>
      </w:r>
    </w:p>
    <w:p w:rsidR="00CE1144" w:rsidRPr="00E323EC" w:rsidRDefault="00CE1144" w:rsidP="00CE1144">
      <w:pPr>
        <w:spacing w:line="360" w:lineRule="auto"/>
        <w:ind w:firstLine="426"/>
        <w:contextualSpacing/>
        <w:jc w:val="both"/>
        <w:rPr>
          <w:sz w:val="28"/>
          <w:szCs w:val="28"/>
        </w:rPr>
      </w:pPr>
      <w:r w:rsidRPr="00E323EC">
        <w:rPr>
          <w:sz w:val="28"/>
          <w:szCs w:val="28"/>
        </w:rPr>
        <w:t>2) наличие конкретного социального адресата проекта «заказчика»;</w:t>
      </w:r>
    </w:p>
    <w:p w:rsidR="00CE1144" w:rsidRPr="00E323EC" w:rsidRDefault="00CE1144" w:rsidP="00CE1144">
      <w:pPr>
        <w:spacing w:line="360" w:lineRule="auto"/>
        <w:ind w:firstLine="426"/>
        <w:contextualSpacing/>
        <w:jc w:val="both"/>
        <w:rPr>
          <w:sz w:val="28"/>
          <w:szCs w:val="28"/>
        </w:rPr>
      </w:pPr>
      <w:r w:rsidRPr="00E323EC">
        <w:rPr>
          <w:sz w:val="28"/>
          <w:szCs w:val="28"/>
        </w:rPr>
        <w:t>3) самостоятельный и индивидуальный характер работы учащегося;</w:t>
      </w:r>
    </w:p>
    <w:p w:rsidR="00CE1144" w:rsidRPr="00E323EC" w:rsidRDefault="00CE1144" w:rsidP="00CE1144">
      <w:pPr>
        <w:spacing w:line="360" w:lineRule="auto"/>
        <w:ind w:firstLine="426"/>
        <w:contextualSpacing/>
        <w:jc w:val="both"/>
        <w:rPr>
          <w:sz w:val="28"/>
          <w:szCs w:val="28"/>
        </w:rPr>
      </w:pPr>
      <w:r w:rsidRPr="00E323EC">
        <w:rPr>
          <w:sz w:val="28"/>
          <w:szCs w:val="28"/>
        </w:rPr>
        <w:t xml:space="preserve">4) проект </w:t>
      </w:r>
      <w:proofErr w:type="spellStart"/>
      <w:r w:rsidRPr="00E323EC">
        <w:rPr>
          <w:sz w:val="28"/>
          <w:szCs w:val="28"/>
        </w:rPr>
        <w:t>межпредметный</w:t>
      </w:r>
      <w:proofErr w:type="spellEnd"/>
      <w:r w:rsidRPr="00E323EC">
        <w:rPr>
          <w:sz w:val="28"/>
          <w:szCs w:val="28"/>
        </w:rPr>
        <w:t xml:space="preserve">, </w:t>
      </w:r>
      <w:proofErr w:type="spellStart"/>
      <w:r w:rsidRPr="00E323EC">
        <w:rPr>
          <w:sz w:val="28"/>
          <w:szCs w:val="28"/>
        </w:rPr>
        <w:t>надпредметный</w:t>
      </w:r>
      <w:proofErr w:type="spellEnd"/>
      <w:r w:rsidRPr="00E323EC">
        <w:rPr>
          <w:sz w:val="28"/>
          <w:szCs w:val="28"/>
        </w:rPr>
        <w:t>, т. е. не ограничивающийся рамками одной учебной дисциплины.</w:t>
      </w:r>
    </w:p>
    <w:p w:rsidR="00CE1144" w:rsidRPr="00E323EC" w:rsidRDefault="00CE1144" w:rsidP="00CE1144">
      <w:pPr>
        <w:spacing w:line="360" w:lineRule="auto"/>
        <w:ind w:firstLine="426"/>
        <w:contextualSpacing/>
        <w:jc w:val="both"/>
        <w:rPr>
          <w:sz w:val="28"/>
          <w:szCs w:val="28"/>
        </w:rPr>
      </w:pPr>
      <w:r w:rsidRPr="00E323EC">
        <w:rPr>
          <w:sz w:val="28"/>
          <w:szCs w:val="28"/>
        </w:rPr>
        <w:t>Выполнение персонального проекта предполагает 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результатов, анализ полученных данных, выводы.</w:t>
      </w:r>
    </w:p>
    <w:p w:rsidR="00CE1144" w:rsidRPr="00E323EC" w:rsidRDefault="00CE1144" w:rsidP="00CE1144">
      <w:pPr>
        <w:spacing w:line="360" w:lineRule="auto"/>
        <w:ind w:firstLine="426"/>
        <w:contextualSpacing/>
        <w:jc w:val="both"/>
        <w:rPr>
          <w:sz w:val="28"/>
          <w:szCs w:val="28"/>
        </w:rPr>
      </w:pPr>
      <w:r w:rsidRPr="00E323EC">
        <w:rPr>
          <w:sz w:val="28"/>
          <w:szCs w:val="28"/>
        </w:rPr>
        <w:t xml:space="preserve">Проектом руководит учитель-супервайзер, который не отвечает </w:t>
      </w:r>
      <w:proofErr w:type="spellStart"/>
      <w:proofErr w:type="gramStart"/>
      <w:r w:rsidRPr="00E323EC">
        <w:rPr>
          <w:sz w:val="28"/>
          <w:szCs w:val="28"/>
        </w:rPr>
        <w:t>непо-средственно</w:t>
      </w:r>
      <w:proofErr w:type="spellEnd"/>
      <w:proofErr w:type="gramEnd"/>
      <w:r w:rsidRPr="00E323EC">
        <w:rPr>
          <w:sz w:val="28"/>
          <w:szCs w:val="28"/>
        </w:rPr>
        <w:t xml:space="preserve"> ни за процесс выполнения проекта, ни за продукт, а лишь создает систему условий для качественного выполнения проекта учащимся.</w:t>
      </w:r>
    </w:p>
    <w:p w:rsidR="00CE1144" w:rsidRPr="00E323EC" w:rsidRDefault="00CE1144" w:rsidP="00CE1144">
      <w:pPr>
        <w:spacing w:line="360" w:lineRule="auto"/>
        <w:ind w:firstLine="426"/>
        <w:contextualSpacing/>
        <w:jc w:val="both"/>
        <w:rPr>
          <w:sz w:val="28"/>
          <w:szCs w:val="28"/>
        </w:rPr>
      </w:pPr>
      <w:r w:rsidRPr="00E323EC">
        <w:rPr>
          <w:sz w:val="28"/>
          <w:szCs w:val="28"/>
        </w:rPr>
        <w:t xml:space="preserve">Оценивание проекта осуществляется на основе </w:t>
      </w:r>
      <w:proofErr w:type="spellStart"/>
      <w:r w:rsidRPr="00E323EC">
        <w:rPr>
          <w:sz w:val="28"/>
          <w:szCs w:val="28"/>
        </w:rPr>
        <w:t>критериального</w:t>
      </w:r>
      <w:proofErr w:type="spellEnd"/>
      <w:r w:rsidRPr="00E323EC">
        <w:rPr>
          <w:sz w:val="28"/>
          <w:szCs w:val="28"/>
        </w:rPr>
        <w:t xml:space="preserve"> подхода, когда достижения учащихся сравниваются с эталоном, определенным заранее в результате обсуждения при подготовке к итоговой аттестации.</w:t>
      </w:r>
    </w:p>
    <w:p w:rsidR="00CE1144" w:rsidRPr="00E323EC" w:rsidRDefault="00CE1144" w:rsidP="00CE1144">
      <w:pPr>
        <w:spacing w:line="360" w:lineRule="auto"/>
        <w:ind w:firstLine="426"/>
        <w:contextualSpacing/>
        <w:jc w:val="both"/>
        <w:rPr>
          <w:sz w:val="28"/>
          <w:szCs w:val="28"/>
        </w:rPr>
      </w:pPr>
      <w:r w:rsidRPr="00E323EC">
        <w:rPr>
          <w:sz w:val="28"/>
          <w:szCs w:val="28"/>
        </w:rPr>
        <w:t xml:space="preserve">Прежде </w:t>
      </w:r>
      <w:proofErr w:type="gramStart"/>
      <w:r w:rsidRPr="00E323EC">
        <w:rPr>
          <w:sz w:val="28"/>
          <w:szCs w:val="28"/>
        </w:rPr>
        <w:t>всего</w:t>
      </w:r>
      <w:proofErr w:type="gramEnd"/>
      <w:r w:rsidRPr="00E323EC">
        <w:rPr>
          <w:sz w:val="28"/>
          <w:szCs w:val="28"/>
        </w:rPr>
        <w:t xml:space="preserve"> оцениваются </w:t>
      </w:r>
      <w:proofErr w:type="spellStart"/>
      <w:r w:rsidRPr="00E323EC">
        <w:rPr>
          <w:sz w:val="28"/>
          <w:szCs w:val="28"/>
        </w:rPr>
        <w:t>сформированность</w:t>
      </w:r>
      <w:proofErr w:type="spellEnd"/>
      <w:r w:rsidRPr="00E323EC">
        <w:rPr>
          <w:sz w:val="28"/>
          <w:szCs w:val="28"/>
        </w:rPr>
        <w:t xml:space="preserve"> универсальных учебных действий обучающимися в ходе осуществления ими проектной деятельности по определенным критериям:</w:t>
      </w:r>
    </w:p>
    <w:p w:rsidR="00CE1144" w:rsidRPr="00E323EC" w:rsidRDefault="00CE1144" w:rsidP="00CE1144">
      <w:pPr>
        <w:spacing w:line="360" w:lineRule="auto"/>
        <w:ind w:firstLine="426"/>
        <w:contextualSpacing/>
        <w:jc w:val="both"/>
        <w:rPr>
          <w:sz w:val="28"/>
          <w:szCs w:val="28"/>
        </w:rPr>
      </w:pPr>
    </w:p>
    <w:tbl>
      <w:tblPr>
        <w:tblW w:w="9594" w:type="dxa"/>
        <w:tblInd w:w="-601" w:type="dxa"/>
        <w:tblLook w:val="04A0" w:firstRow="1" w:lastRow="0" w:firstColumn="1" w:lastColumn="0" w:noHBand="0" w:noVBand="1"/>
      </w:tblPr>
      <w:tblGrid>
        <w:gridCol w:w="2137"/>
        <w:gridCol w:w="2612"/>
        <w:gridCol w:w="2381"/>
        <w:gridCol w:w="2464"/>
      </w:tblGrid>
      <w:tr w:rsidR="0001332F" w:rsidTr="0001332F">
        <w:tc>
          <w:tcPr>
            <w:tcW w:w="2137" w:type="dxa"/>
            <w:tcBorders>
              <w:top w:val="single" w:sz="4" w:space="0" w:color="auto"/>
              <w:left w:val="single" w:sz="4" w:space="0" w:color="auto"/>
              <w:bottom w:val="single" w:sz="4" w:space="0" w:color="auto"/>
              <w:right w:val="single" w:sz="4" w:space="0" w:color="auto"/>
            </w:tcBorders>
            <w:vAlign w:val="center"/>
          </w:tcPr>
          <w:p w:rsidR="0001332F" w:rsidRPr="00E323EC" w:rsidRDefault="0001332F" w:rsidP="009074D1">
            <w:pPr>
              <w:spacing w:line="360" w:lineRule="auto"/>
              <w:contextualSpacing/>
              <w:jc w:val="center"/>
              <w:rPr>
                <w:sz w:val="28"/>
                <w:szCs w:val="28"/>
              </w:rPr>
            </w:pPr>
            <w:r w:rsidRPr="00E323EC">
              <w:rPr>
                <w:sz w:val="28"/>
                <w:szCs w:val="28"/>
              </w:rPr>
              <w:t>Презентация содержания работы самим учащимся</w:t>
            </w:r>
          </w:p>
        </w:tc>
        <w:tc>
          <w:tcPr>
            <w:tcW w:w="2612" w:type="dxa"/>
            <w:tcBorders>
              <w:top w:val="single" w:sz="4" w:space="0" w:color="auto"/>
              <w:left w:val="single" w:sz="4" w:space="0" w:color="auto"/>
              <w:bottom w:val="single" w:sz="4" w:space="0" w:color="auto"/>
              <w:right w:val="single" w:sz="4" w:space="0" w:color="auto"/>
            </w:tcBorders>
            <w:vAlign w:val="center"/>
          </w:tcPr>
          <w:p w:rsidR="0001332F" w:rsidRPr="00E323EC" w:rsidRDefault="0001332F" w:rsidP="009074D1">
            <w:pPr>
              <w:spacing w:line="360" w:lineRule="auto"/>
              <w:contextualSpacing/>
              <w:jc w:val="center"/>
              <w:rPr>
                <w:sz w:val="28"/>
                <w:szCs w:val="28"/>
              </w:rPr>
            </w:pPr>
            <w:r w:rsidRPr="00E323EC">
              <w:rPr>
                <w:sz w:val="28"/>
                <w:szCs w:val="28"/>
              </w:rPr>
              <w:t>Качество защиты работы</w:t>
            </w:r>
          </w:p>
        </w:tc>
        <w:tc>
          <w:tcPr>
            <w:tcW w:w="2381" w:type="dxa"/>
            <w:tcBorders>
              <w:top w:val="single" w:sz="4" w:space="0" w:color="auto"/>
              <w:left w:val="single" w:sz="4" w:space="0" w:color="auto"/>
              <w:bottom w:val="single" w:sz="4" w:space="0" w:color="auto"/>
              <w:right w:val="single" w:sz="4" w:space="0" w:color="auto"/>
            </w:tcBorders>
            <w:vAlign w:val="center"/>
          </w:tcPr>
          <w:p w:rsidR="0001332F" w:rsidRPr="00E323EC" w:rsidRDefault="0001332F" w:rsidP="009074D1">
            <w:pPr>
              <w:spacing w:line="360" w:lineRule="auto"/>
              <w:contextualSpacing/>
              <w:jc w:val="center"/>
              <w:rPr>
                <w:sz w:val="28"/>
                <w:szCs w:val="28"/>
              </w:rPr>
            </w:pPr>
            <w:r w:rsidRPr="00E323EC">
              <w:rPr>
                <w:sz w:val="28"/>
                <w:szCs w:val="28"/>
              </w:rPr>
              <w:t>Качество наглядного представления работы</w:t>
            </w:r>
          </w:p>
        </w:tc>
        <w:tc>
          <w:tcPr>
            <w:tcW w:w="2464" w:type="dxa"/>
            <w:tcBorders>
              <w:top w:val="single" w:sz="4" w:space="0" w:color="auto"/>
              <w:left w:val="single" w:sz="4" w:space="0" w:color="auto"/>
              <w:bottom w:val="single" w:sz="4" w:space="0" w:color="auto"/>
              <w:right w:val="single" w:sz="4" w:space="0" w:color="auto"/>
            </w:tcBorders>
            <w:vAlign w:val="center"/>
          </w:tcPr>
          <w:p w:rsidR="0001332F" w:rsidRPr="00E323EC" w:rsidRDefault="0001332F" w:rsidP="009074D1">
            <w:pPr>
              <w:spacing w:line="360" w:lineRule="auto"/>
              <w:contextualSpacing/>
              <w:jc w:val="center"/>
              <w:rPr>
                <w:sz w:val="28"/>
                <w:szCs w:val="28"/>
              </w:rPr>
            </w:pPr>
            <w:r w:rsidRPr="00E323EC">
              <w:rPr>
                <w:sz w:val="28"/>
                <w:szCs w:val="28"/>
              </w:rPr>
              <w:t>Коммуникативные умения</w:t>
            </w:r>
          </w:p>
        </w:tc>
      </w:tr>
      <w:tr w:rsidR="0001332F" w:rsidTr="0001332F">
        <w:tc>
          <w:tcPr>
            <w:tcW w:w="2137" w:type="dxa"/>
            <w:tcBorders>
              <w:top w:val="single" w:sz="4" w:space="0" w:color="auto"/>
              <w:left w:val="single" w:sz="4" w:space="0" w:color="auto"/>
              <w:bottom w:val="single" w:sz="4" w:space="0" w:color="auto"/>
              <w:right w:val="single" w:sz="4" w:space="0" w:color="auto"/>
            </w:tcBorders>
          </w:tcPr>
          <w:p w:rsidR="0001332F" w:rsidRPr="00E323EC" w:rsidRDefault="0001332F" w:rsidP="009074D1">
            <w:pPr>
              <w:spacing w:line="360" w:lineRule="auto"/>
              <w:contextualSpacing/>
              <w:jc w:val="both"/>
              <w:rPr>
                <w:sz w:val="28"/>
                <w:szCs w:val="28"/>
              </w:rPr>
            </w:pPr>
            <w:r w:rsidRPr="00E323EC">
              <w:rPr>
                <w:sz w:val="28"/>
                <w:szCs w:val="28"/>
              </w:rPr>
              <w:t xml:space="preserve">Характеристика самим учащимся собственной </w:t>
            </w:r>
            <w:r w:rsidRPr="00E323EC">
              <w:rPr>
                <w:sz w:val="28"/>
                <w:szCs w:val="28"/>
              </w:rPr>
              <w:lastRenderedPageBreak/>
              <w:t>деятельности («история моих открытий»); постановка задачи, описание способов ее решения, полученных результатов, критическая оценка самим учащимся работы и полученных результатов</w:t>
            </w:r>
          </w:p>
        </w:tc>
        <w:tc>
          <w:tcPr>
            <w:tcW w:w="2612" w:type="dxa"/>
            <w:tcBorders>
              <w:top w:val="single" w:sz="4" w:space="0" w:color="auto"/>
              <w:left w:val="single" w:sz="4" w:space="0" w:color="auto"/>
              <w:bottom w:val="single" w:sz="4" w:space="0" w:color="auto"/>
              <w:right w:val="single" w:sz="4" w:space="0" w:color="auto"/>
            </w:tcBorders>
          </w:tcPr>
          <w:p w:rsidR="0001332F" w:rsidRPr="00E323EC" w:rsidRDefault="0001332F" w:rsidP="009074D1">
            <w:pPr>
              <w:spacing w:line="360" w:lineRule="auto"/>
              <w:contextualSpacing/>
              <w:jc w:val="both"/>
              <w:rPr>
                <w:sz w:val="28"/>
                <w:szCs w:val="28"/>
              </w:rPr>
            </w:pPr>
            <w:r w:rsidRPr="00E323EC">
              <w:rPr>
                <w:sz w:val="28"/>
                <w:szCs w:val="28"/>
              </w:rPr>
              <w:lastRenderedPageBreak/>
              <w:t>Четкость и ясность изложения задачи; убедительность рассуждений;</w:t>
            </w:r>
          </w:p>
          <w:p w:rsidR="0001332F" w:rsidRPr="00E323EC" w:rsidRDefault="0001332F" w:rsidP="009074D1">
            <w:pPr>
              <w:spacing w:line="360" w:lineRule="auto"/>
              <w:contextualSpacing/>
              <w:jc w:val="both"/>
              <w:rPr>
                <w:sz w:val="28"/>
                <w:szCs w:val="28"/>
              </w:rPr>
            </w:pPr>
            <w:r w:rsidRPr="00E323EC">
              <w:rPr>
                <w:sz w:val="28"/>
                <w:szCs w:val="28"/>
              </w:rPr>
              <w:lastRenderedPageBreak/>
              <w:t>последовательность в аргументации; логичность и оригинальность</w:t>
            </w:r>
          </w:p>
        </w:tc>
        <w:tc>
          <w:tcPr>
            <w:tcW w:w="2381" w:type="dxa"/>
            <w:tcBorders>
              <w:top w:val="single" w:sz="4" w:space="0" w:color="auto"/>
              <w:left w:val="single" w:sz="4" w:space="0" w:color="auto"/>
              <w:bottom w:val="single" w:sz="4" w:space="0" w:color="auto"/>
              <w:right w:val="single" w:sz="4" w:space="0" w:color="auto"/>
            </w:tcBorders>
          </w:tcPr>
          <w:p w:rsidR="0001332F" w:rsidRPr="00E323EC" w:rsidRDefault="0001332F" w:rsidP="009074D1">
            <w:pPr>
              <w:spacing w:line="360" w:lineRule="auto"/>
              <w:contextualSpacing/>
              <w:jc w:val="both"/>
              <w:rPr>
                <w:sz w:val="28"/>
                <w:szCs w:val="28"/>
              </w:rPr>
            </w:pPr>
            <w:r w:rsidRPr="00E323EC">
              <w:rPr>
                <w:sz w:val="28"/>
                <w:szCs w:val="28"/>
              </w:rPr>
              <w:lastRenderedPageBreak/>
              <w:t xml:space="preserve">Использование рисунков, схем, графиков, моделей и других </w:t>
            </w:r>
            <w:r w:rsidRPr="00E323EC">
              <w:rPr>
                <w:sz w:val="28"/>
                <w:szCs w:val="28"/>
              </w:rPr>
              <w:lastRenderedPageBreak/>
              <w:t>средств наглядной презентации;</w:t>
            </w:r>
          </w:p>
          <w:p w:rsidR="0001332F" w:rsidRPr="00E323EC" w:rsidRDefault="0001332F" w:rsidP="009074D1">
            <w:pPr>
              <w:spacing w:line="360" w:lineRule="auto"/>
              <w:contextualSpacing/>
              <w:jc w:val="both"/>
              <w:rPr>
                <w:sz w:val="28"/>
                <w:szCs w:val="28"/>
              </w:rPr>
            </w:pPr>
            <w:r w:rsidRPr="00E323EC">
              <w:rPr>
                <w:sz w:val="28"/>
                <w:szCs w:val="28"/>
              </w:rPr>
              <w:t>качество текста        (соответствие плану, оформление работы, грамотность по теме изложения, наличие приложения к работе)</w:t>
            </w:r>
          </w:p>
        </w:tc>
        <w:tc>
          <w:tcPr>
            <w:tcW w:w="2464" w:type="dxa"/>
            <w:tcBorders>
              <w:top w:val="single" w:sz="4" w:space="0" w:color="auto"/>
              <w:left w:val="single" w:sz="4" w:space="0" w:color="auto"/>
              <w:bottom w:val="single" w:sz="4" w:space="0" w:color="auto"/>
              <w:right w:val="single" w:sz="4" w:space="0" w:color="auto"/>
            </w:tcBorders>
          </w:tcPr>
          <w:p w:rsidR="0001332F" w:rsidRPr="00E323EC" w:rsidRDefault="0001332F" w:rsidP="009074D1">
            <w:pPr>
              <w:spacing w:line="360" w:lineRule="auto"/>
              <w:contextualSpacing/>
              <w:jc w:val="both"/>
              <w:rPr>
                <w:sz w:val="28"/>
                <w:szCs w:val="28"/>
              </w:rPr>
            </w:pPr>
            <w:r w:rsidRPr="00E323EC">
              <w:rPr>
                <w:sz w:val="28"/>
                <w:szCs w:val="28"/>
              </w:rPr>
              <w:lastRenderedPageBreak/>
              <w:t xml:space="preserve">Анализ учащимся поставленных перед ним вопросов другими </w:t>
            </w:r>
            <w:r w:rsidRPr="00E323EC">
              <w:rPr>
                <w:sz w:val="28"/>
                <w:szCs w:val="28"/>
              </w:rPr>
              <w:lastRenderedPageBreak/>
              <w:t>учащимися, учителями, другими членами комиссии, выявление учащимся проблем в понимании разрешение возникших проблем; умение активно участвовать в дискуссии</w:t>
            </w:r>
          </w:p>
        </w:tc>
      </w:tr>
    </w:tbl>
    <w:p w:rsidR="00B13A35" w:rsidRPr="00E323EC" w:rsidRDefault="00B13A35" w:rsidP="00B13A35">
      <w:pPr>
        <w:spacing w:line="360" w:lineRule="auto"/>
        <w:ind w:firstLine="426"/>
        <w:contextualSpacing/>
        <w:jc w:val="both"/>
        <w:rPr>
          <w:sz w:val="28"/>
          <w:szCs w:val="28"/>
          <w:shd w:val="clear" w:color="auto" w:fill="FFFFFF"/>
        </w:rPr>
      </w:pPr>
      <w:r w:rsidRPr="00E323EC">
        <w:rPr>
          <w:sz w:val="28"/>
          <w:szCs w:val="28"/>
          <w:shd w:val="clear" w:color="auto" w:fill="FFFFFF"/>
        </w:rPr>
        <w:lastRenderedPageBreak/>
        <w:t xml:space="preserve">Ключевым моментом в процессе оценки результатов проектной работы является развитие навыков анализа собственной деятельности школьника. Особое место занимает </w:t>
      </w:r>
      <w:proofErr w:type="spellStart"/>
      <w:r w:rsidRPr="00E323EC">
        <w:rPr>
          <w:sz w:val="28"/>
          <w:szCs w:val="28"/>
          <w:shd w:val="clear" w:color="auto" w:fill="FFFFFF"/>
        </w:rPr>
        <w:t>самооценивание</w:t>
      </w:r>
      <w:proofErr w:type="spellEnd"/>
      <w:r w:rsidRPr="00E323EC">
        <w:rPr>
          <w:sz w:val="28"/>
          <w:szCs w:val="28"/>
          <w:shd w:val="clear" w:color="auto" w:fill="FFFFFF"/>
        </w:rPr>
        <w:t>, цель которого – осмысление учеником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Для успешного осуществления учебно-исследовательской </w:t>
      </w:r>
      <w:proofErr w:type="gramStart"/>
      <w:r w:rsidRPr="00E323EC">
        <w:rPr>
          <w:sz w:val="28"/>
          <w:szCs w:val="28"/>
        </w:rPr>
        <w:t>деятельности</w:t>
      </w:r>
      <w:proofErr w:type="gramEnd"/>
      <w:r w:rsidRPr="00E323EC">
        <w:rPr>
          <w:sz w:val="28"/>
          <w:szCs w:val="28"/>
        </w:rPr>
        <w:t xml:space="preserve"> обучающиеся должны овладеть следующими действиями:</w:t>
      </w:r>
    </w:p>
    <w:p w:rsidR="00B13A35" w:rsidRPr="00E323EC" w:rsidRDefault="00B13A35" w:rsidP="00B13A35">
      <w:pPr>
        <w:spacing w:line="360" w:lineRule="auto"/>
        <w:ind w:firstLine="426"/>
        <w:contextualSpacing/>
        <w:jc w:val="both"/>
        <w:rPr>
          <w:sz w:val="28"/>
          <w:szCs w:val="28"/>
        </w:rPr>
      </w:pPr>
      <w:r w:rsidRPr="00E323EC">
        <w:rPr>
          <w:sz w:val="28"/>
          <w:szCs w:val="28"/>
        </w:rPr>
        <w:t>•  постановка проблемы и аргументирование её актуальности;</w:t>
      </w:r>
    </w:p>
    <w:p w:rsidR="00B13A35" w:rsidRPr="00E323EC" w:rsidRDefault="00B13A35" w:rsidP="00B13A35">
      <w:pPr>
        <w:spacing w:line="360" w:lineRule="auto"/>
        <w:ind w:firstLine="426"/>
        <w:contextualSpacing/>
        <w:jc w:val="both"/>
        <w:rPr>
          <w:sz w:val="28"/>
          <w:szCs w:val="28"/>
        </w:rPr>
      </w:pPr>
      <w:r w:rsidRPr="00E323EC">
        <w:rPr>
          <w:sz w:val="28"/>
          <w:szCs w:val="28"/>
        </w:rPr>
        <w:t>•  формулировка гипотезы исследования и раскрытие замысла – сущности будущей деятельности;</w:t>
      </w:r>
    </w:p>
    <w:p w:rsidR="00B13A35" w:rsidRPr="00E323EC" w:rsidRDefault="00B13A35" w:rsidP="00B13A35">
      <w:pPr>
        <w:spacing w:line="360" w:lineRule="auto"/>
        <w:ind w:firstLine="426"/>
        <w:contextualSpacing/>
        <w:jc w:val="both"/>
        <w:rPr>
          <w:sz w:val="28"/>
          <w:szCs w:val="28"/>
        </w:rPr>
      </w:pPr>
      <w:r w:rsidRPr="00E323EC">
        <w:rPr>
          <w:sz w:val="28"/>
          <w:szCs w:val="28"/>
        </w:rPr>
        <w:t>•  планирование исследовательских работ и выбор необходимого инструментария;</w:t>
      </w:r>
    </w:p>
    <w:p w:rsidR="00B13A35" w:rsidRPr="00E323EC" w:rsidRDefault="00B13A35" w:rsidP="00B13A35">
      <w:pPr>
        <w:spacing w:line="360" w:lineRule="auto"/>
        <w:ind w:firstLine="426"/>
        <w:contextualSpacing/>
        <w:jc w:val="both"/>
        <w:rPr>
          <w:sz w:val="28"/>
          <w:szCs w:val="28"/>
        </w:rPr>
      </w:pPr>
      <w:r w:rsidRPr="00E323EC">
        <w:rPr>
          <w:sz w:val="28"/>
          <w:szCs w:val="28"/>
        </w:rPr>
        <w:t>•  собственно проведение исследования с обязательным поэтапным контролем и коррекцией результатов работ;</w:t>
      </w:r>
    </w:p>
    <w:p w:rsidR="00B13A35" w:rsidRPr="00E323EC" w:rsidRDefault="00B13A35" w:rsidP="00B13A35">
      <w:pPr>
        <w:spacing w:line="360" w:lineRule="auto"/>
        <w:ind w:firstLine="426"/>
        <w:contextualSpacing/>
        <w:jc w:val="both"/>
        <w:rPr>
          <w:sz w:val="28"/>
          <w:szCs w:val="28"/>
        </w:rPr>
      </w:pPr>
      <w:r w:rsidRPr="00E323EC">
        <w:rPr>
          <w:sz w:val="28"/>
          <w:szCs w:val="28"/>
        </w:rPr>
        <w:lastRenderedPageBreak/>
        <w:t>•  оформление результатов учебно-исследовательской деятельности как конечного продукта;</w:t>
      </w:r>
    </w:p>
    <w:p w:rsidR="00B13A35" w:rsidRPr="00E323EC" w:rsidRDefault="00B13A35" w:rsidP="00B13A35">
      <w:pPr>
        <w:spacing w:line="360" w:lineRule="auto"/>
        <w:ind w:firstLine="426"/>
        <w:contextualSpacing/>
        <w:jc w:val="both"/>
        <w:rPr>
          <w:sz w:val="28"/>
          <w:szCs w:val="28"/>
        </w:rPr>
      </w:pPr>
      <w:r w:rsidRPr="00E323EC">
        <w:rPr>
          <w:sz w:val="28"/>
          <w:szCs w:val="28"/>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B13A35" w:rsidRPr="00E323EC" w:rsidRDefault="00B13A35" w:rsidP="00B13A35">
      <w:pPr>
        <w:spacing w:line="360" w:lineRule="auto"/>
        <w:ind w:firstLine="426"/>
        <w:contextualSpacing/>
        <w:jc w:val="both"/>
        <w:rPr>
          <w:sz w:val="28"/>
          <w:szCs w:val="28"/>
        </w:rPr>
      </w:pPr>
      <w:r w:rsidRPr="00E323EC">
        <w:rPr>
          <w:sz w:val="28"/>
          <w:szCs w:val="28"/>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B13A35" w:rsidRPr="00E323EC" w:rsidRDefault="00B13A35" w:rsidP="00B13A35">
      <w:pPr>
        <w:spacing w:line="360" w:lineRule="auto"/>
        <w:ind w:firstLine="426"/>
        <w:contextualSpacing/>
        <w:jc w:val="both"/>
        <w:rPr>
          <w:b/>
          <w:bCs/>
          <w:sz w:val="28"/>
          <w:szCs w:val="28"/>
        </w:rPr>
      </w:pPr>
      <w:r w:rsidRPr="00E323EC">
        <w:rPr>
          <w:b/>
          <w:bCs/>
          <w:sz w:val="28"/>
          <w:szCs w:val="28"/>
        </w:rPr>
        <w:t>Формы организации учебно-исследовательской деятельности</w:t>
      </w:r>
      <w:r w:rsidRPr="00E323EC">
        <w:rPr>
          <w:b/>
          <w:bCs/>
          <w:sz w:val="28"/>
          <w:szCs w:val="28"/>
        </w:rPr>
        <w:br/>
        <w:t>в урочной и внеурочной деятельности</w:t>
      </w:r>
    </w:p>
    <w:p w:rsidR="00B13A35" w:rsidRPr="00E323EC" w:rsidRDefault="00B13A35" w:rsidP="00B13A35">
      <w:pPr>
        <w:spacing w:line="360" w:lineRule="auto"/>
        <w:ind w:firstLine="426"/>
        <w:contextualSpacing/>
        <w:jc w:val="both"/>
        <w:rPr>
          <w:b/>
          <w:bCs/>
          <w:i/>
          <w:iCs/>
          <w:sz w:val="28"/>
          <w:szCs w:val="28"/>
        </w:rPr>
      </w:pPr>
      <w:r w:rsidRPr="00E323EC">
        <w:rPr>
          <w:b/>
          <w:bCs/>
          <w:i/>
          <w:iCs/>
          <w:sz w:val="28"/>
          <w:szCs w:val="28"/>
        </w:rPr>
        <w:t>Формы организации учебно-исследовательской деятельности на урочных занятиях могут быть следующими:</w:t>
      </w:r>
    </w:p>
    <w:p w:rsidR="00B13A35" w:rsidRPr="00E323EC" w:rsidRDefault="00B13A35" w:rsidP="00B13A35">
      <w:pPr>
        <w:spacing w:line="360" w:lineRule="auto"/>
        <w:ind w:firstLine="426"/>
        <w:contextualSpacing/>
        <w:jc w:val="both"/>
        <w:rPr>
          <w:sz w:val="28"/>
          <w:szCs w:val="28"/>
        </w:rPr>
      </w:pPr>
      <w:proofErr w:type="gramStart"/>
      <w:r w:rsidRPr="00E323EC">
        <w:rPr>
          <w:sz w:val="28"/>
          <w:szCs w:val="28"/>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B13A35" w:rsidRPr="00E323EC" w:rsidRDefault="00B13A35" w:rsidP="00B13A35">
      <w:pPr>
        <w:spacing w:line="360" w:lineRule="auto"/>
        <w:ind w:firstLine="426"/>
        <w:contextualSpacing/>
        <w:jc w:val="both"/>
        <w:rPr>
          <w:sz w:val="28"/>
          <w:szCs w:val="28"/>
        </w:rPr>
      </w:pPr>
      <w:r w:rsidRPr="00E323EC">
        <w:rPr>
          <w:sz w:val="28"/>
          <w:szCs w:val="28"/>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13A35" w:rsidRPr="00E323EC" w:rsidRDefault="00B13A35" w:rsidP="00B13A35">
      <w:pPr>
        <w:spacing w:line="360" w:lineRule="auto"/>
        <w:ind w:firstLine="426"/>
        <w:contextualSpacing/>
        <w:jc w:val="both"/>
        <w:rPr>
          <w:sz w:val="28"/>
          <w:szCs w:val="28"/>
        </w:rPr>
      </w:pPr>
      <w:r w:rsidRPr="00E323EC">
        <w:rPr>
          <w:sz w:val="28"/>
          <w:szCs w:val="28"/>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B13A35" w:rsidRPr="00E323EC" w:rsidRDefault="00B13A35" w:rsidP="00B13A35">
      <w:pPr>
        <w:spacing w:line="360" w:lineRule="auto"/>
        <w:ind w:firstLine="426"/>
        <w:contextualSpacing/>
        <w:jc w:val="both"/>
        <w:rPr>
          <w:b/>
          <w:bCs/>
          <w:i/>
          <w:iCs/>
          <w:sz w:val="28"/>
          <w:szCs w:val="28"/>
        </w:rPr>
      </w:pPr>
      <w:r w:rsidRPr="00E323EC">
        <w:rPr>
          <w:b/>
          <w:bCs/>
          <w:i/>
          <w:iCs/>
          <w:sz w:val="28"/>
          <w:szCs w:val="28"/>
        </w:rPr>
        <w:t>Формы организации учебно-исследовательской деятельности на внеурочных занятиях могут быть следующими:</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  исследовательская практика </w:t>
      </w:r>
      <w:proofErr w:type="gramStart"/>
      <w:r w:rsidRPr="00E323EC">
        <w:rPr>
          <w:sz w:val="28"/>
          <w:szCs w:val="28"/>
        </w:rPr>
        <w:t>обучающихся</w:t>
      </w:r>
      <w:proofErr w:type="gramEnd"/>
      <w:r w:rsidRPr="00E323EC">
        <w:rPr>
          <w:sz w:val="28"/>
          <w:szCs w:val="28"/>
        </w:rPr>
        <w:t>;</w:t>
      </w:r>
    </w:p>
    <w:p w:rsidR="00B13A35" w:rsidRPr="00E323EC" w:rsidRDefault="00B13A35" w:rsidP="00B13A35">
      <w:pPr>
        <w:spacing w:line="360" w:lineRule="auto"/>
        <w:ind w:firstLine="426"/>
        <w:contextualSpacing/>
        <w:jc w:val="both"/>
        <w:rPr>
          <w:sz w:val="28"/>
          <w:szCs w:val="28"/>
        </w:rPr>
      </w:pPr>
      <w:r w:rsidRPr="00E323EC">
        <w:rPr>
          <w:sz w:val="28"/>
          <w:szCs w:val="28"/>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13A35" w:rsidRPr="00E323EC" w:rsidRDefault="00B13A35" w:rsidP="00B13A35">
      <w:pPr>
        <w:spacing w:line="360" w:lineRule="auto"/>
        <w:ind w:firstLine="426"/>
        <w:contextualSpacing/>
        <w:jc w:val="both"/>
        <w:rPr>
          <w:sz w:val="28"/>
          <w:szCs w:val="28"/>
        </w:rPr>
      </w:pPr>
      <w:r w:rsidRPr="00E323EC">
        <w:rPr>
          <w:sz w:val="28"/>
          <w:szCs w:val="28"/>
        </w:rPr>
        <w:lastRenderedPageBreak/>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B13A35" w:rsidRPr="00E323EC" w:rsidRDefault="00B13A35" w:rsidP="00B13A35">
      <w:pPr>
        <w:spacing w:line="360" w:lineRule="auto"/>
        <w:ind w:firstLine="426"/>
        <w:contextualSpacing/>
        <w:jc w:val="both"/>
        <w:rPr>
          <w:sz w:val="28"/>
          <w:szCs w:val="28"/>
        </w:rPr>
      </w:pPr>
      <w:r w:rsidRPr="00E323EC">
        <w:rPr>
          <w:sz w:val="28"/>
          <w:szCs w:val="28"/>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B13A35" w:rsidRPr="00E323EC" w:rsidRDefault="00B13A35" w:rsidP="00B13A35">
      <w:pPr>
        <w:spacing w:line="360" w:lineRule="auto"/>
        <w:ind w:firstLine="426"/>
        <w:contextualSpacing/>
        <w:jc w:val="both"/>
        <w:rPr>
          <w:sz w:val="28"/>
          <w:szCs w:val="28"/>
        </w:rPr>
      </w:pPr>
      <w:r w:rsidRPr="00E323EC">
        <w:rPr>
          <w:sz w:val="28"/>
          <w:szCs w:val="28"/>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Многообразие форм учебно-исследовательской деятельности позволяет обеспечить подлинную </w:t>
      </w:r>
      <w:r w:rsidRPr="00E323EC">
        <w:rPr>
          <w:b/>
          <w:bCs/>
          <w:sz w:val="28"/>
          <w:szCs w:val="28"/>
        </w:rPr>
        <w:t>интеграцию</w:t>
      </w:r>
      <w:r w:rsidRPr="00E323EC">
        <w:rPr>
          <w:sz w:val="28"/>
          <w:szCs w:val="28"/>
        </w:rPr>
        <w:t xml:space="preserve"> урочной и внеурочной деятельности обучающихся по развитию у них УУД. Ещё одной особенностью учебно-исследовательской деятельности является её связь с проектной деятельностью </w:t>
      </w:r>
      <w:proofErr w:type="gramStart"/>
      <w:r w:rsidRPr="00E323EC">
        <w:rPr>
          <w:sz w:val="28"/>
          <w:szCs w:val="28"/>
        </w:rPr>
        <w:t>обучающихся</w:t>
      </w:r>
      <w:proofErr w:type="gramEnd"/>
      <w:r w:rsidRPr="00E323EC">
        <w:rPr>
          <w:sz w:val="28"/>
          <w:szCs w:val="28"/>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B13A35" w:rsidRPr="00E323EC" w:rsidRDefault="00B13A35" w:rsidP="00B13A35">
      <w:pPr>
        <w:spacing w:line="360" w:lineRule="auto"/>
        <w:ind w:firstLine="426"/>
        <w:contextualSpacing/>
        <w:jc w:val="both"/>
        <w:rPr>
          <w:b/>
          <w:bCs/>
          <w:sz w:val="28"/>
          <w:szCs w:val="28"/>
        </w:rPr>
      </w:pPr>
      <w:r w:rsidRPr="00E323EC">
        <w:rPr>
          <w:b/>
          <w:bCs/>
          <w:sz w:val="28"/>
          <w:szCs w:val="28"/>
        </w:rPr>
        <w:t xml:space="preserve">Оценка </w:t>
      </w:r>
      <w:proofErr w:type="spellStart"/>
      <w:r w:rsidRPr="00E323EC">
        <w:rPr>
          <w:b/>
          <w:bCs/>
          <w:sz w:val="28"/>
          <w:szCs w:val="28"/>
        </w:rPr>
        <w:t>сформированности</w:t>
      </w:r>
      <w:proofErr w:type="spellEnd"/>
      <w:r w:rsidRPr="00E323EC">
        <w:rPr>
          <w:b/>
          <w:bCs/>
          <w:sz w:val="28"/>
          <w:szCs w:val="28"/>
        </w:rPr>
        <w:t xml:space="preserve"> ключевых компетентностей в рамках</w:t>
      </w:r>
      <w:r w:rsidRPr="00E323EC">
        <w:rPr>
          <w:b/>
          <w:bCs/>
          <w:sz w:val="28"/>
          <w:szCs w:val="28"/>
        </w:rPr>
        <w:br/>
        <w:t>оценивания проектной деятельности</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В процессе проектной деятельности обучающегося осуществляется оценка уровня </w:t>
      </w:r>
      <w:proofErr w:type="spellStart"/>
      <w:r w:rsidRPr="00E323EC">
        <w:rPr>
          <w:sz w:val="28"/>
          <w:szCs w:val="28"/>
        </w:rPr>
        <w:t>сформированности</w:t>
      </w:r>
      <w:proofErr w:type="spellEnd"/>
      <w:r w:rsidRPr="00E323EC">
        <w:rPr>
          <w:sz w:val="28"/>
          <w:szCs w:val="28"/>
        </w:rPr>
        <w:t xml:space="preserve"> ключевых компетентностей, в частности, решения проблем, поскольку обязательным условием реализации метода проектов в школе является решение учеником </w:t>
      </w:r>
      <w:r w:rsidRPr="00E323EC">
        <w:rPr>
          <w:i/>
          <w:iCs/>
          <w:sz w:val="28"/>
          <w:szCs w:val="28"/>
        </w:rPr>
        <w:t>собственных проблем</w:t>
      </w:r>
      <w:r w:rsidRPr="00E323EC">
        <w:rPr>
          <w:sz w:val="28"/>
          <w:szCs w:val="28"/>
        </w:rPr>
        <w:t xml:space="preserve"> средствами проекта с помощью специальных оценочных процедур. Также по целому ряду оснований – способов деятельности, владение которыми демонстрирует учащийся, – выявляется </w:t>
      </w:r>
      <w:r w:rsidRPr="00E323EC">
        <w:rPr>
          <w:sz w:val="28"/>
          <w:szCs w:val="28"/>
        </w:rPr>
        <w:lastRenderedPageBreak/>
        <w:t xml:space="preserve">также уровень </w:t>
      </w:r>
      <w:proofErr w:type="spellStart"/>
      <w:r w:rsidRPr="00E323EC">
        <w:rPr>
          <w:sz w:val="28"/>
          <w:szCs w:val="28"/>
        </w:rPr>
        <w:t>сформированности</w:t>
      </w:r>
      <w:proofErr w:type="spellEnd"/>
      <w:r w:rsidRPr="00E323EC">
        <w:rPr>
          <w:sz w:val="28"/>
          <w:szCs w:val="28"/>
        </w:rPr>
        <w:t xml:space="preserve"> таких компетентностей, как работа с информацией и коммуникация.</w:t>
      </w:r>
    </w:p>
    <w:p w:rsidR="00B13A35" w:rsidRPr="00E323EC" w:rsidRDefault="00B13A35" w:rsidP="00B13A35">
      <w:pPr>
        <w:spacing w:line="360" w:lineRule="auto"/>
        <w:ind w:firstLine="426"/>
        <w:contextualSpacing/>
        <w:jc w:val="both"/>
        <w:rPr>
          <w:sz w:val="28"/>
          <w:szCs w:val="28"/>
        </w:rPr>
      </w:pPr>
      <w:r w:rsidRPr="00E323EC">
        <w:rPr>
          <w:sz w:val="28"/>
          <w:szCs w:val="28"/>
        </w:rPr>
        <w:t>С этой целью разработаны специальные уровневые критерии и оценочные бланки. В специальных таблицах приводятся для каждого уровня показатели освоения той или иной компетентности на входе (качественное изменение по сравнению с предыдущим уровнем) и на выходе (увеличение доли самостоятельности учащегося или усложнение того способа деятельности, владение которым он должен продемонстрировать). Предполагается, что первый уровень осваивается учащимся в начальной школе, второй – в 5–6 классах, третий – в 7–9 классах, четвертый – на старшей ступени.</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Оценочные бланки позволяют фиксировать уровень </w:t>
      </w:r>
      <w:proofErr w:type="gramStart"/>
      <w:r w:rsidRPr="00E323EC">
        <w:rPr>
          <w:sz w:val="28"/>
          <w:szCs w:val="28"/>
        </w:rPr>
        <w:t>обучающегося</w:t>
      </w:r>
      <w:proofErr w:type="gramEnd"/>
      <w:r w:rsidRPr="00E323EC">
        <w:rPr>
          <w:sz w:val="28"/>
          <w:szCs w:val="28"/>
        </w:rPr>
        <w:t xml:space="preserve"> по каждому критерию. При этом предполагается, что по некоторым составляющим той или иной компетентности ученик может оказаться на более высоком или низком уровне, чем тот, который он демонстрирует в целом. Таким образом, оценочные бланки позволяют отмечать продвижение ученика, основные пробелы и успехи в освоении того или иного способа деятельности, включая показатели предыдущего и последующего уровней по отношению к тому, на котором, предполагается, находится обучающийся той или иной ступени обучения.</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Школьникам разъясняются критерии оценки их проектной </w:t>
      </w:r>
      <w:proofErr w:type="gramStart"/>
      <w:r w:rsidRPr="00E323EC">
        <w:rPr>
          <w:sz w:val="28"/>
          <w:szCs w:val="28"/>
        </w:rPr>
        <w:t>деятельности</w:t>
      </w:r>
      <w:proofErr w:type="gramEnd"/>
      <w:r w:rsidRPr="00E323EC">
        <w:rPr>
          <w:sz w:val="28"/>
          <w:szCs w:val="28"/>
        </w:rPr>
        <w:t xml:space="preserve"> и дается качественная оценка продвижения обучающегося. При необходимости выставления отметки ориентируются на общий балл и принимают за основу отсчета средний балл по уровню, на котором проводится оценка. При этом ученик может набрать минимальное количество баллов по одним позициям и количество баллов, превышающее требование к данному уровню, – по другим.</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Поскольку переход обучающегося на новый уровень освоения компетентности (или его продвижение внутри уровня) нередко связан с увеличением его самостоятельности в рамках проектной деятельности, </w:t>
      </w:r>
      <w:r w:rsidRPr="00E323EC">
        <w:rPr>
          <w:sz w:val="28"/>
          <w:szCs w:val="28"/>
        </w:rPr>
        <w:lastRenderedPageBreak/>
        <w:t>фиксируется та помощь, которую оказывает учитель при работе над проектом, на оборотной стороне бланка.</w:t>
      </w:r>
    </w:p>
    <w:p w:rsidR="00B13A35" w:rsidRPr="00E323EC" w:rsidRDefault="00B13A35" w:rsidP="00B13A35">
      <w:pPr>
        <w:spacing w:line="360" w:lineRule="auto"/>
        <w:ind w:firstLine="426"/>
        <w:contextualSpacing/>
        <w:jc w:val="both"/>
        <w:rPr>
          <w:sz w:val="28"/>
          <w:szCs w:val="28"/>
        </w:rPr>
      </w:pPr>
      <w:r w:rsidRPr="00E323EC">
        <w:rPr>
          <w:sz w:val="28"/>
          <w:szCs w:val="28"/>
        </w:rPr>
        <w:t>Объектами оценки являются портфолио проектной деятельности школьника, презентация продукта, а также наблюдение за работой в группе и консультацией. Субъекты оценки в первых двух случаях могут быть разными: руководитель проекта, другие педагоги; при оценке презентации – также обучающиеся и родители. Наблюдение и оценку рабочих листов портфолио проектной деятельности проводит только руководитель проекта.</w:t>
      </w:r>
    </w:p>
    <w:p w:rsidR="00B13A35" w:rsidRPr="00E323EC" w:rsidRDefault="00B13A35" w:rsidP="00B13A35">
      <w:pPr>
        <w:spacing w:line="360" w:lineRule="auto"/>
        <w:ind w:firstLine="426"/>
        <w:contextualSpacing/>
        <w:jc w:val="both"/>
        <w:rPr>
          <w:sz w:val="28"/>
          <w:szCs w:val="28"/>
        </w:rPr>
      </w:pPr>
      <w:r w:rsidRPr="00E323EC">
        <w:rPr>
          <w:sz w:val="28"/>
          <w:szCs w:val="28"/>
        </w:rPr>
        <w:t xml:space="preserve">Продукт, полученный учеником, не является объектом оценки, поскольку его качество очень опосредованно указывает на уровень </w:t>
      </w:r>
      <w:proofErr w:type="spellStart"/>
      <w:r w:rsidRPr="00E323EC">
        <w:rPr>
          <w:sz w:val="28"/>
          <w:szCs w:val="28"/>
        </w:rPr>
        <w:t>сформированности</w:t>
      </w:r>
      <w:proofErr w:type="spellEnd"/>
      <w:r w:rsidRPr="00E323EC">
        <w:rPr>
          <w:sz w:val="28"/>
          <w:szCs w:val="28"/>
        </w:rPr>
        <w:t xml:space="preserve"> компетенции обучающегося в целом (т. е. </w:t>
      </w:r>
      <w:proofErr w:type="spellStart"/>
      <w:r w:rsidRPr="00E323EC">
        <w:rPr>
          <w:sz w:val="28"/>
          <w:szCs w:val="28"/>
        </w:rPr>
        <w:t>соорганизации</w:t>
      </w:r>
      <w:proofErr w:type="spellEnd"/>
      <w:r w:rsidRPr="00E323EC">
        <w:rPr>
          <w:sz w:val="28"/>
          <w:szCs w:val="28"/>
        </w:rPr>
        <w:t xml:space="preserve"> внешних и внутренних ресурсов для решения проблемы).</w:t>
      </w:r>
    </w:p>
    <w:p w:rsidR="00B13A35" w:rsidRPr="00E323EC" w:rsidRDefault="00B13A35" w:rsidP="00B13A35">
      <w:pPr>
        <w:spacing w:line="360" w:lineRule="auto"/>
        <w:ind w:firstLine="426"/>
        <w:contextualSpacing/>
        <w:jc w:val="both"/>
        <w:rPr>
          <w:sz w:val="28"/>
          <w:szCs w:val="28"/>
        </w:rPr>
      </w:pPr>
      <w:r w:rsidRPr="00E323EC">
        <w:rPr>
          <w:sz w:val="28"/>
          <w:szCs w:val="28"/>
        </w:rPr>
        <w:t>Вместе с тем факт получения школьником продукта является обязательным для легализации оценки. Оценка проводится на основании наблюдения за работой в группе и консультациями с момента начала проекта, но другие объекты могут быть оценены лишь по завершении проекта, т. е. после получения продукта.</w:t>
      </w:r>
    </w:p>
    <w:p w:rsidR="00B13A35" w:rsidRPr="001B5B60" w:rsidRDefault="00B13A35" w:rsidP="00B13A35">
      <w:pPr>
        <w:spacing w:line="360" w:lineRule="auto"/>
        <w:ind w:firstLine="426"/>
        <w:contextualSpacing/>
        <w:jc w:val="both"/>
        <w:rPr>
          <w:color w:val="FF0000"/>
          <w:sz w:val="28"/>
          <w:szCs w:val="28"/>
        </w:rPr>
      </w:pPr>
      <w:r w:rsidRPr="00E323EC">
        <w:rPr>
          <w:sz w:val="28"/>
          <w:szCs w:val="28"/>
        </w:rPr>
        <w:t xml:space="preserve">Другими словами, получение продукта в рамках метода проектов является единственным свидетельством того, что проект состоялся, а значит, деятельность обучающегося может быть оценена. Объектом оценки являются рабочие листы портфолио проектной деятельности учащегося  </w:t>
      </w:r>
    </w:p>
    <w:p w:rsidR="00B13A35" w:rsidRPr="004B069C" w:rsidRDefault="00B13A35" w:rsidP="00B13A35">
      <w:pPr>
        <w:contextualSpacing/>
        <w:jc w:val="both"/>
        <w:rPr>
          <w:i/>
          <w:iCs/>
        </w:rPr>
      </w:pPr>
      <w:r w:rsidRPr="004B069C">
        <w:rPr>
          <w:i/>
          <w:iCs/>
        </w:rPr>
        <w:br w:type="page"/>
      </w:r>
    </w:p>
    <w:p w:rsidR="00B2039A" w:rsidRPr="009D1BF1" w:rsidRDefault="00B2039A" w:rsidP="00B2039A">
      <w:pPr>
        <w:pStyle w:val="af"/>
        <w:widowControl w:val="0"/>
        <w:tabs>
          <w:tab w:val="left" w:pos="567"/>
        </w:tabs>
        <w:spacing w:before="0" w:beforeAutospacing="0" w:after="0" w:afterAutospacing="0" w:line="360" w:lineRule="auto"/>
        <w:ind w:firstLine="709"/>
        <w:rPr>
          <w:sz w:val="28"/>
          <w:szCs w:val="28"/>
        </w:rPr>
      </w:pPr>
      <w:bookmarkStart w:id="102" w:name="_Toc416855305"/>
      <w:r>
        <w:rPr>
          <w:color w:val="FF0000"/>
          <w:sz w:val="28"/>
          <w:szCs w:val="28"/>
        </w:rPr>
        <w:lastRenderedPageBreak/>
        <w:tab/>
      </w:r>
      <w:r w:rsidRPr="009D1BF1">
        <w:rPr>
          <w:b/>
          <w:sz w:val="28"/>
          <w:szCs w:val="28"/>
        </w:rPr>
        <w:t>3.1.</w:t>
      </w:r>
      <w:r w:rsidR="00AE42C4">
        <w:rPr>
          <w:b/>
          <w:sz w:val="28"/>
          <w:szCs w:val="28"/>
        </w:rPr>
        <w:t>5</w:t>
      </w:r>
      <w:r w:rsidRPr="009D1BF1">
        <w:rPr>
          <w:b/>
          <w:sz w:val="28"/>
          <w:szCs w:val="28"/>
        </w:rPr>
        <w:t>. Описание содержания, видов и форм организации учебной деятельности по развитию информационно-коммуникационных технологий</w:t>
      </w:r>
    </w:p>
    <w:bookmarkEnd w:id="102"/>
    <w:p w:rsidR="001B25DF" w:rsidRDefault="001B25DF" w:rsidP="00BF1861">
      <w:pPr>
        <w:spacing w:line="360" w:lineRule="auto"/>
        <w:ind w:firstLine="426"/>
        <w:contextualSpacing/>
        <w:jc w:val="both"/>
        <w:rPr>
          <w:sz w:val="28"/>
          <w:szCs w:val="28"/>
        </w:rPr>
      </w:pPr>
    </w:p>
    <w:p w:rsidR="001B25DF" w:rsidRPr="0074495D" w:rsidRDefault="001B25DF" w:rsidP="001B25DF">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Основные формы организации учебной деятельности по формированию ИКТ-компетенции </w:t>
      </w:r>
      <w:proofErr w:type="gramStart"/>
      <w:r w:rsidRPr="0074495D">
        <w:rPr>
          <w:sz w:val="28"/>
          <w:szCs w:val="28"/>
        </w:rPr>
        <w:t>обучающихся</w:t>
      </w:r>
      <w:proofErr w:type="gramEnd"/>
      <w:r w:rsidRPr="0074495D">
        <w:rPr>
          <w:sz w:val="28"/>
          <w:szCs w:val="28"/>
        </w:rPr>
        <w:t>:</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уроки по информатике и другим предметам;</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Pr>
          <w:sz w:val="28"/>
          <w:szCs w:val="28"/>
        </w:rPr>
        <w:t>предметные и элективные курсы</w:t>
      </w:r>
      <w:r w:rsidRPr="0074495D">
        <w:rPr>
          <w:sz w:val="28"/>
          <w:szCs w:val="28"/>
        </w:rPr>
        <w:t>;</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кружки;</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интегративные </w:t>
      </w:r>
      <w:proofErr w:type="spellStart"/>
      <w:r w:rsidRPr="0074495D">
        <w:rPr>
          <w:sz w:val="28"/>
          <w:szCs w:val="28"/>
        </w:rPr>
        <w:t>межпредметные</w:t>
      </w:r>
      <w:proofErr w:type="spellEnd"/>
      <w:r w:rsidRPr="0074495D">
        <w:rPr>
          <w:sz w:val="28"/>
          <w:szCs w:val="28"/>
        </w:rPr>
        <w:t xml:space="preserve"> проекты;</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внеурочные и внешкольные активности. </w:t>
      </w:r>
    </w:p>
    <w:p w:rsidR="001B25DF" w:rsidRPr="0074495D" w:rsidRDefault="001B25DF" w:rsidP="001B25DF">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Среди видов учебной деятельности, обеспечивающих формирование ИКТ-компетенции обучающихся, можно </w:t>
      </w:r>
      <w:proofErr w:type="gramStart"/>
      <w:r w:rsidRPr="0074495D">
        <w:rPr>
          <w:sz w:val="28"/>
          <w:szCs w:val="28"/>
        </w:rPr>
        <w:t>выделить</w:t>
      </w:r>
      <w:proofErr w:type="gramEnd"/>
      <w:r w:rsidRPr="0074495D">
        <w:rPr>
          <w:sz w:val="28"/>
          <w:szCs w:val="28"/>
        </w:rPr>
        <w:t xml:space="preserve"> в том числе такие, как: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и редактирование текстов;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и редактирование электронных таблиц;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использование сре</w:t>
      </w:r>
      <w:proofErr w:type="gramStart"/>
      <w:r w:rsidRPr="0074495D">
        <w:rPr>
          <w:sz w:val="28"/>
          <w:szCs w:val="28"/>
        </w:rPr>
        <w:t>дств дл</w:t>
      </w:r>
      <w:proofErr w:type="gramEnd"/>
      <w:r w:rsidRPr="0074495D">
        <w:rPr>
          <w:sz w:val="28"/>
          <w:szCs w:val="28"/>
        </w:rPr>
        <w:t xml:space="preserve">я построения диаграмм, графиков, блок-схем, других графических объектов;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и редактирование презентаций;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и редактирование графики и фото;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и редактирование видео;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музыкальных и звуковых объектов;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поиск и анализ информации в Интернете;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моделирование, проектирование и управление;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математическая обработка и визуализация данных; </w:t>
      </w:r>
    </w:p>
    <w:p w:rsidR="001B25DF" w:rsidRPr="0074495D"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создание веб-страниц и сайтов; </w:t>
      </w:r>
    </w:p>
    <w:p w:rsidR="001B25DF" w:rsidRDefault="001B25DF" w:rsidP="00D64506">
      <w:pPr>
        <w:pStyle w:val="af"/>
        <w:widowControl w:val="0"/>
        <w:numPr>
          <w:ilvl w:val="0"/>
          <w:numId w:val="157"/>
        </w:numPr>
        <w:tabs>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сетевая коммуникация между учениками и (или) учителем.</w:t>
      </w:r>
    </w:p>
    <w:p w:rsidR="0005707F" w:rsidRPr="0005707F" w:rsidRDefault="0005707F" w:rsidP="00D64506">
      <w:pPr>
        <w:pStyle w:val="a9"/>
        <w:numPr>
          <w:ilvl w:val="0"/>
          <w:numId w:val="157"/>
        </w:numPr>
        <w:tabs>
          <w:tab w:val="left" w:pos="426"/>
        </w:tabs>
        <w:spacing w:line="360" w:lineRule="auto"/>
        <w:ind w:left="426" w:hanging="142"/>
        <w:jc w:val="both"/>
        <w:rPr>
          <w:rFonts w:ascii="Times New Roman" w:hAnsi="Times New Roman" w:cs="Times New Roman"/>
          <w:b/>
          <w:bCs/>
          <w:sz w:val="28"/>
          <w:szCs w:val="28"/>
        </w:rPr>
      </w:pPr>
      <w:r w:rsidRPr="0005707F">
        <w:rPr>
          <w:rFonts w:ascii="Times New Roman" w:hAnsi="Times New Roman" w:cs="Times New Roman"/>
          <w:b/>
          <w:bCs/>
          <w:sz w:val="28"/>
          <w:szCs w:val="28"/>
        </w:rPr>
        <w:lastRenderedPageBreak/>
        <w:t>Учебное сотрудничество</w:t>
      </w:r>
    </w:p>
    <w:p w:rsidR="0005707F" w:rsidRPr="0005707F" w:rsidRDefault="0005707F" w:rsidP="00D64506">
      <w:pPr>
        <w:pStyle w:val="a9"/>
        <w:numPr>
          <w:ilvl w:val="0"/>
          <w:numId w:val="157"/>
        </w:numPr>
        <w:spacing w:line="360" w:lineRule="auto"/>
        <w:ind w:left="142" w:firstLine="927"/>
        <w:jc w:val="both"/>
        <w:rPr>
          <w:rFonts w:ascii="Times New Roman" w:hAnsi="Times New Roman" w:cs="Times New Roman"/>
          <w:sz w:val="28"/>
          <w:szCs w:val="28"/>
        </w:rPr>
      </w:pPr>
      <w:r w:rsidRPr="0005707F">
        <w:rPr>
          <w:rFonts w:ascii="Times New Roman" w:hAnsi="Times New Roman" w:cs="Times New Roman"/>
          <w:sz w:val="28"/>
          <w:szCs w:val="28"/>
        </w:rPr>
        <w:t xml:space="preserve">На ступени основного общего образования дети активно включаются в совместные занятия. В условиях </w:t>
      </w:r>
      <w:r w:rsidRPr="0005707F">
        <w:rPr>
          <w:rFonts w:ascii="Times New Roman" w:hAnsi="Times New Roman" w:cs="Times New Roman"/>
          <w:i/>
          <w:iCs/>
          <w:sz w:val="28"/>
          <w:szCs w:val="28"/>
        </w:rPr>
        <w:t>специально организуемого учебного сотрудничества</w:t>
      </w:r>
      <w:r w:rsidRPr="0005707F">
        <w:rPr>
          <w:rFonts w:ascii="Times New Roman" w:hAnsi="Times New Roman" w:cs="Times New Roman"/>
          <w:sz w:val="28"/>
          <w:szCs w:val="28"/>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05707F" w:rsidRPr="0005707F" w:rsidRDefault="0005707F" w:rsidP="00D64506">
      <w:pPr>
        <w:pStyle w:val="a9"/>
        <w:numPr>
          <w:ilvl w:val="0"/>
          <w:numId w:val="157"/>
        </w:numPr>
        <w:spacing w:line="360" w:lineRule="auto"/>
        <w:ind w:left="142" w:firstLine="927"/>
        <w:jc w:val="both"/>
        <w:rPr>
          <w:rFonts w:ascii="Times New Roman" w:hAnsi="Times New Roman" w:cs="Times New Roman"/>
          <w:sz w:val="28"/>
          <w:szCs w:val="28"/>
        </w:rPr>
      </w:pPr>
      <w:r w:rsidRPr="0005707F">
        <w:rPr>
          <w:rFonts w:ascii="Times New Roman" w:hAnsi="Times New Roman" w:cs="Times New Roman"/>
          <w:sz w:val="28"/>
          <w:szCs w:val="28"/>
        </w:rPr>
        <w:t>•  распределение начальных действий и операций, заданное предметным условием совместной работы;</w:t>
      </w:r>
    </w:p>
    <w:p w:rsidR="0005707F" w:rsidRPr="0005707F" w:rsidRDefault="0005707F" w:rsidP="00D64506">
      <w:pPr>
        <w:pStyle w:val="a9"/>
        <w:numPr>
          <w:ilvl w:val="0"/>
          <w:numId w:val="157"/>
        </w:numPr>
        <w:spacing w:line="360" w:lineRule="auto"/>
        <w:ind w:left="284" w:firstLine="785"/>
        <w:jc w:val="both"/>
        <w:rPr>
          <w:rFonts w:ascii="Times New Roman" w:hAnsi="Times New Roman" w:cs="Times New Roman"/>
          <w:sz w:val="28"/>
          <w:szCs w:val="28"/>
        </w:rPr>
      </w:pPr>
      <w:r w:rsidRPr="0005707F">
        <w:rPr>
          <w:rFonts w:ascii="Times New Roman" w:hAnsi="Times New Roman" w:cs="Times New Roman"/>
          <w:sz w:val="28"/>
          <w:szCs w:val="28"/>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05707F" w:rsidRPr="0005707F" w:rsidRDefault="0005707F" w:rsidP="00D64506">
      <w:pPr>
        <w:pStyle w:val="a9"/>
        <w:numPr>
          <w:ilvl w:val="0"/>
          <w:numId w:val="157"/>
        </w:numPr>
        <w:spacing w:line="360" w:lineRule="auto"/>
        <w:ind w:left="284" w:firstLine="785"/>
        <w:jc w:val="both"/>
        <w:rPr>
          <w:rFonts w:ascii="Times New Roman" w:hAnsi="Times New Roman" w:cs="Times New Roman"/>
          <w:sz w:val="28"/>
          <w:szCs w:val="28"/>
        </w:rPr>
      </w:pPr>
      <w:r w:rsidRPr="0005707F">
        <w:rPr>
          <w:rFonts w:ascii="Times New Roman" w:hAnsi="Times New Roman" w:cs="Times New Roman"/>
          <w:sz w:val="28"/>
          <w:szCs w:val="28"/>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05707F" w:rsidRPr="0005707F" w:rsidRDefault="0005707F" w:rsidP="00D64506">
      <w:pPr>
        <w:pStyle w:val="a9"/>
        <w:numPr>
          <w:ilvl w:val="0"/>
          <w:numId w:val="157"/>
        </w:numPr>
        <w:spacing w:line="360" w:lineRule="auto"/>
        <w:ind w:left="284" w:firstLine="0"/>
        <w:jc w:val="both"/>
        <w:rPr>
          <w:rFonts w:ascii="Times New Roman" w:hAnsi="Times New Roman" w:cs="Times New Roman"/>
          <w:sz w:val="28"/>
          <w:szCs w:val="28"/>
        </w:rPr>
      </w:pPr>
      <w:r w:rsidRPr="0005707F">
        <w:rPr>
          <w:rFonts w:ascii="Times New Roman" w:hAnsi="Times New Roman" w:cs="Times New Roman"/>
          <w:sz w:val="28"/>
          <w:szCs w:val="28"/>
        </w:rPr>
        <w:t>•  коммуникацию (общение), обеспечивающую реализацию процессов распределения, обмена и взаимопонимания;</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рефлексию, обеспечивающую преодоление ограничений собственного действия относительно общей схемы деятельности. </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Совместная деятельность</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lastRenderedPageBreak/>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Цели организации работы в группе:</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создание учебной мотивации;</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пробуждение в учениках познавательного интереса;</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развитие стремления к успеху и одобрению;</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снятие неуверенности в себе, боязни сделать ошибку и получить за это порицание;</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развитие способности к самостоятельной оценке своей работы;</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формирование умения общаться и взаимодействовать с другими обучающимися.</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05707F">
        <w:rPr>
          <w:rFonts w:ascii="Times New Roman" w:hAnsi="Times New Roman" w:cs="Times New Roman"/>
          <w:sz w:val="28"/>
          <w:szCs w:val="28"/>
        </w:rPr>
        <w:t xml:space="preserve">Командные соревнования </w:t>
      </w:r>
      <w:r w:rsidRPr="0005707F">
        <w:rPr>
          <w:rFonts w:ascii="Times New Roman" w:hAnsi="Times New Roman" w:cs="Times New Roman"/>
          <w:sz w:val="28"/>
          <w:szCs w:val="28"/>
        </w:rPr>
        <w:lastRenderedPageBreak/>
        <w:t xml:space="preserve">позволяют актуализировать у обучающихся мотив выигрыша и тем самым пробудить интерес к выполняемой деятельности. </w:t>
      </w:r>
      <w:proofErr w:type="gramEnd"/>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Частным случаем групповой совместной деятельности </w:t>
      </w:r>
      <w:proofErr w:type="gramStart"/>
      <w:r w:rsidRPr="0005707F">
        <w:rPr>
          <w:rFonts w:ascii="Times New Roman" w:hAnsi="Times New Roman" w:cs="Times New Roman"/>
          <w:sz w:val="28"/>
          <w:szCs w:val="28"/>
        </w:rPr>
        <w:t>обучающихся</w:t>
      </w:r>
      <w:proofErr w:type="gramEnd"/>
      <w:r w:rsidRPr="0005707F">
        <w:rPr>
          <w:rFonts w:ascii="Times New Roman" w:hAnsi="Times New Roman" w:cs="Times New Roman"/>
          <w:sz w:val="28"/>
          <w:szCs w:val="28"/>
        </w:rPr>
        <w:t xml:space="preserve"> является работа парами. Эта форма учебной деятельности используется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05707F">
        <w:rPr>
          <w:rFonts w:ascii="Times New Roman" w:hAnsi="Times New Roman" w:cs="Times New Roman"/>
          <w:sz w:val="28"/>
          <w:szCs w:val="28"/>
        </w:rPr>
        <w:t>контроля за</w:t>
      </w:r>
      <w:proofErr w:type="gramEnd"/>
      <w:r w:rsidRPr="0005707F">
        <w:rPr>
          <w:rFonts w:ascii="Times New Roman" w:hAnsi="Times New Roman" w:cs="Times New Roman"/>
          <w:sz w:val="28"/>
          <w:szCs w:val="28"/>
        </w:rPr>
        <w:t xml:space="preserve"> процессом усвоения.</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Разновозрастное сотрудничество</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w:t>
      </w:r>
      <w:proofErr w:type="gramStart"/>
      <w:r w:rsidRPr="0005707F">
        <w:rPr>
          <w:rFonts w:ascii="Times New Roman" w:hAnsi="Times New Roman" w:cs="Times New Roman"/>
          <w:sz w:val="28"/>
          <w:szCs w:val="28"/>
        </w:rPr>
        <w:t>Эта форма организации деятельности обучающихся наиболее характерна для внеурочных занятий.</w:t>
      </w:r>
      <w:proofErr w:type="gramEnd"/>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 xml:space="preserve">Проектная деятельность </w:t>
      </w:r>
      <w:proofErr w:type="gramStart"/>
      <w:r w:rsidRPr="0005707F">
        <w:rPr>
          <w:rFonts w:ascii="Times New Roman" w:hAnsi="Times New Roman" w:cs="Times New Roman"/>
          <w:b/>
          <w:bCs/>
          <w:sz w:val="28"/>
          <w:szCs w:val="28"/>
        </w:rPr>
        <w:t>обучающихся</w:t>
      </w:r>
      <w:proofErr w:type="gramEnd"/>
      <w:r w:rsidRPr="0005707F">
        <w:rPr>
          <w:rFonts w:ascii="Times New Roman" w:hAnsi="Times New Roman" w:cs="Times New Roman"/>
          <w:b/>
          <w:bCs/>
          <w:sz w:val="28"/>
          <w:szCs w:val="28"/>
        </w:rPr>
        <w:t xml:space="preserve"> как форма сотрудничества</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05707F">
        <w:rPr>
          <w:rFonts w:ascii="Times New Roman" w:hAnsi="Times New Roman" w:cs="Times New Roman"/>
          <w:i/>
          <w:iCs/>
          <w:sz w:val="28"/>
          <w:szCs w:val="28"/>
        </w:rPr>
        <w:t>сотрудничества</w:t>
      </w:r>
      <w:r w:rsidRPr="0005707F">
        <w:rPr>
          <w:rFonts w:ascii="Times New Roman" w:hAnsi="Times New Roman" w:cs="Times New Roman"/>
          <w:sz w:val="28"/>
          <w:szCs w:val="28"/>
        </w:rPr>
        <w:t xml:space="preserve">, </w:t>
      </w:r>
      <w:r w:rsidRPr="0005707F">
        <w:rPr>
          <w:rFonts w:ascii="Times New Roman" w:hAnsi="Times New Roman" w:cs="Times New Roman"/>
          <w:i/>
          <w:iCs/>
          <w:sz w:val="28"/>
          <w:szCs w:val="28"/>
        </w:rPr>
        <w:t>кооперации</w:t>
      </w:r>
      <w:r w:rsidRPr="0005707F">
        <w:rPr>
          <w:rFonts w:ascii="Times New Roman" w:hAnsi="Times New Roman" w:cs="Times New Roman"/>
          <w:sz w:val="28"/>
          <w:szCs w:val="28"/>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Целесообразно разделять разные типы ситуаций сотрудничества.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lastRenderedPageBreak/>
        <w:t xml:space="preserve">1. Ситуация </w:t>
      </w:r>
      <w:r w:rsidRPr="0005707F">
        <w:rPr>
          <w:rFonts w:ascii="Times New Roman" w:hAnsi="Times New Roman" w:cs="Times New Roman"/>
          <w:i/>
          <w:iCs/>
          <w:sz w:val="28"/>
          <w:szCs w:val="28"/>
        </w:rPr>
        <w:t>сотрудничества со сверстниками</w:t>
      </w:r>
      <w:r w:rsidRPr="0005707F">
        <w:rPr>
          <w:rFonts w:ascii="Times New Roman" w:hAnsi="Times New Roman" w:cs="Times New Roman"/>
          <w:sz w:val="28"/>
          <w:szCs w:val="28"/>
        </w:rPr>
        <w:t xml:space="preserve"> </w:t>
      </w:r>
      <w:r w:rsidRPr="0005707F">
        <w:rPr>
          <w:rFonts w:ascii="Times New Roman" w:hAnsi="Times New Roman" w:cs="Times New Roman"/>
          <w:i/>
          <w:iCs/>
          <w:sz w:val="28"/>
          <w:szCs w:val="28"/>
        </w:rPr>
        <w:t>с распределением функций</w:t>
      </w:r>
      <w:r w:rsidRPr="0005707F">
        <w:rPr>
          <w:rFonts w:ascii="Times New Roman" w:hAnsi="Times New Roman" w:cs="Times New Roman"/>
          <w:sz w:val="28"/>
          <w:szCs w:val="28"/>
        </w:rPr>
        <w:t>.</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2.</w:t>
      </w:r>
      <w:r w:rsidRPr="0005707F">
        <w:rPr>
          <w:rFonts w:ascii="Times New Roman" w:hAnsi="Times New Roman" w:cs="Times New Roman"/>
          <w:b/>
          <w:bCs/>
          <w:sz w:val="28"/>
          <w:szCs w:val="28"/>
        </w:rPr>
        <w:t> </w:t>
      </w:r>
      <w:r w:rsidRPr="0005707F">
        <w:rPr>
          <w:rFonts w:ascii="Times New Roman" w:hAnsi="Times New Roman" w:cs="Times New Roman"/>
          <w:sz w:val="28"/>
          <w:szCs w:val="28"/>
        </w:rPr>
        <w:t xml:space="preserve">Ситуация </w:t>
      </w:r>
      <w:r w:rsidRPr="0005707F">
        <w:rPr>
          <w:rFonts w:ascii="Times New Roman" w:hAnsi="Times New Roman" w:cs="Times New Roman"/>
          <w:i/>
          <w:iCs/>
          <w:sz w:val="28"/>
          <w:szCs w:val="28"/>
        </w:rPr>
        <w:t xml:space="preserve">сотрудничества </w:t>
      </w:r>
      <w:proofErr w:type="gramStart"/>
      <w:r w:rsidRPr="0005707F">
        <w:rPr>
          <w:rFonts w:ascii="Times New Roman" w:hAnsi="Times New Roman" w:cs="Times New Roman"/>
          <w:i/>
          <w:iCs/>
          <w:sz w:val="28"/>
          <w:szCs w:val="28"/>
        </w:rPr>
        <w:t>со</w:t>
      </w:r>
      <w:proofErr w:type="gramEnd"/>
      <w:r w:rsidRPr="0005707F">
        <w:rPr>
          <w:rFonts w:ascii="Times New Roman" w:hAnsi="Times New Roman" w:cs="Times New Roman"/>
          <w:i/>
          <w:iCs/>
          <w:sz w:val="28"/>
          <w:szCs w:val="28"/>
        </w:rPr>
        <w:t xml:space="preserve"> взрослым</w:t>
      </w:r>
      <w:r w:rsidRPr="0005707F">
        <w:rPr>
          <w:rFonts w:ascii="Times New Roman" w:hAnsi="Times New Roman" w:cs="Times New Roman"/>
          <w:sz w:val="28"/>
          <w:szCs w:val="28"/>
        </w:rPr>
        <w:t xml:space="preserve"> </w:t>
      </w:r>
      <w:r w:rsidRPr="0005707F">
        <w:rPr>
          <w:rFonts w:ascii="Times New Roman" w:hAnsi="Times New Roman" w:cs="Times New Roman"/>
          <w:i/>
          <w:iCs/>
          <w:sz w:val="28"/>
          <w:szCs w:val="28"/>
        </w:rPr>
        <w:t>с распределением функций</w:t>
      </w:r>
      <w:r w:rsidRPr="0005707F">
        <w:rPr>
          <w:rFonts w:ascii="Times New Roman" w:hAnsi="Times New Roman" w:cs="Times New Roman"/>
          <w:sz w:val="28"/>
          <w:szCs w:val="28"/>
        </w:rPr>
        <w:t xml:space="preserve">.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3.</w:t>
      </w:r>
      <w:r w:rsidRPr="0005707F">
        <w:rPr>
          <w:rFonts w:ascii="Times New Roman" w:hAnsi="Times New Roman" w:cs="Times New Roman"/>
          <w:b/>
          <w:bCs/>
          <w:sz w:val="28"/>
          <w:szCs w:val="28"/>
        </w:rPr>
        <w:t> </w:t>
      </w:r>
      <w:r w:rsidRPr="0005707F">
        <w:rPr>
          <w:rFonts w:ascii="Times New Roman" w:hAnsi="Times New Roman" w:cs="Times New Roman"/>
          <w:sz w:val="28"/>
          <w:szCs w:val="28"/>
        </w:rPr>
        <w:t xml:space="preserve">Ситуация </w:t>
      </w:r>
      <w:r w:rsidRPr="0005707F">
        <w:rPr>
          <w:rFonts w:ascii="Times New Roman" w:hAnsi="Times New Roman" w:cs="Times New Roman"/>
          <w:i/>
          <w:iCs/>
          <w:sz w:val="28"/>
          <w:szCs w:val="28"/>
        </w:rPr>
        <w:t>взаимодействия со сверстниками без чёткого разделения функций</w:t>
      </w:r>
      <w:r w:rsidRPr="0005707F">
        <w:rPr>
          <w:rFonts w:ascii="Times New Roman" w:hAnsi="Times New Roman" w:cs="Times New Roman"/>
          <w:sz w:val="28"/>
          <w:szCs w:val="28"/>
        </w:rPr>
        <w:t>.</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4. Ситуация </w:t>
      </w:r>
      <w:r w:rsidRPr="0005707F">
        <w:rPr>
          <w:rFonts w:ascii="Times New Roman" w:hAnsi="Times New Roman" w:cs="Times New Roman"/>
          <w:i/>
          <w:iCs/>
          <w:sz w:val="28"/>
          <w:szCs w:val="28"/>
        </w:rPr>
        <w:t>конфликтного взаимодействия со сверстниками</w:t>
      </w:r>
      <w:r w:rsidRPr="0005707F">
        <w:rPr>
          <w:rFonts w:ascii="Times New Roman" w:hAnsi="Times New Roman" w:cs="Times New Roman"/>
          <w:sz w:val="28"/>
          <w:szCs w:val="28"/>
        </w:rPr>
        <w:t xml:space="preserve">.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Установлено, что у </w:t>
      </w:r>
      <w:proofErr w:type="gramStart"/>
      <w:r w:rsidRPr="0005707F">
        <w:rPr>
          <w:rFonts w:ascii="Times New Roman" w:hAnsi="Times New Roman" w:cs="Times New Roman"/>
          <w:sz w:val="28"/>
          <w:szCs w:val="28"/>
        </w:rPr>
        <w:t>обучающихся</w:t>
      </w:r>
      <w:proofErr w:type="gramEnd"/>
      <w:r w:rsidRPr="0005707F">
        <w:rPr>
          <w:rFonts w:ascii="Times New Roman" w:hAnsi="Times New Roman" w:cs="Times New Roman"/>
          <w:sz w:val="28"/>
          <w:szCs w:val="28"/>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Дискуссия</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Тренинги</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w:t>
      </w:r>
      <w:r w:rsidRPr="0005707F">
        <w:rPr>
          <w:rFonts w:ascii="Times New Roman" w:hAnsi="Times New Roman" w:cs="Times New Roman"/>
          <w:sz w:val="28"/>
          <w:szCs w:val="28"/>
        </w:rPr>
        <w:lastRenderedPageBreak/>
        <w:t xml:space="preserve">взаимопомощи даёт подростку чувство благополучия и устойчивости. В ходе тренингов коммуникативной компетентности подростков необходимо также уделяется внимание вопросам культуры общения и выработке элементарных правил вежливости – повседневному этикету. Через ролевое проигрывание успешно отрабатываются навыки культуры общения, усваиваются знания этикета. </w:t>
      </w:r>
      <w:proofErr w:type="gramStart"/>
      <w:r w:rsidRPr="0005707F">
        <w:rPr>
          <w:rFonts w:ascii="Times New Roman" w:hAnsi="Times New Roman" w:cs="Times New Roman"/>
          <w:sz w:val="28"/>
          <w:szCs w:val="28"/>
        </w:rPr>
        <w:t>Эта форма организации деятельности обучающихся более характерна для занятий, проводимых педагогом-психологом, на остальных занятиях используются ее элементы.</w:t>
      </w:r>
      <w:proofErr w:type="gramEnd"/>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Общий приём доказательства</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Доказательства используются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Рефлексия</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Развитию рефлексии способствует такая  организация учебной деятельности, которая отвечает следующим критериям: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постановка всякой новой задачи как задачи с недостающими данными;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анализ наличия способов и средств выполнения задачи;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оценка своей готовности к решению проблемы;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самостоятельный поиск недостающей информации в любом «хранилище» (учебнике, справочнике, книге, у учителя); </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lastRenderedPageBreak/>
        <w:t xml:space="preserve">•  самостоятельное изобретение недостающего способа действия (практически это перевод учебной задачи в </w:t>
      </w:r>
      <w:proofErr w:type="gramStart"/>
      <w:r w:rsidRPr="0005707F">
        <w:rPr>
          <w:rFonts w:ascii="Times New Roman" w:hAnsi="Times New Roman" w:cs="Times New Roman"/>
          <w:sz w:val="28"/>
          <w:szCs w:val="28"/>
        </w:rPr>
        <w:t>творческую</w:t>
      </w:r>
      <w:proofErr w:type="gramEnd"/>
      <w:r w:rsidRPr="0005707F">
        <w:rPr>
          <w:rFonts w:ascii="Times New Roman" w:hAnsi="Times New Roman" w:cs="Times New Roman"/>
          <w:sz w:val="28"/>
          <w:szCs w:val="28"/>
        </w:rPr>
        <w:t>).</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Владение педагогами современными образовательными технологиями</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proofErr w:type="gramStart"/>
      <w:r w:rsidRPr="0005707F">
        <w:rPr>
          <w:rFonts w:ascii="Times New Roman" w:hAnsi="Times New Roman" w:cs="Times New Roman"/>
          <w:sz w:val="28"/>
          <w:szCs w:val="28"/>
        </w:rPr>
        <w:t>Регулятивные</w:t>
      </w:r>
      <w:proofErr w:type="gramEnd"/>
      <w:r w:rsidRPr="0005707F">
        <w:rPr>
          <w:rFonts w:ascii="Times New Roman" w:hAnsi="Times New Roman" w:cs="Times New Roman"/>
          <w:sz w:val="28"/>
          <w:szCs w:val="28"/>
        </w:rPr>
        <w:t xml:space="preserve"> и коммуникативные УУД достигаются в основном благодаря использо</w:t>
      </w:r>
      <w:r w:rsidRPr="0005707F">
        <w:rPr>
          <w:rFonts w:ascii="Times New Roman" w:hAnsi="Times New Roman" w:cs="Times New Roman"/>
          <w:sz w:val="28"/>
          <w:szCs w:val="28"/>
        </w:rPr>
        <w:softHyphen/>
        <w:t xml:space="preserve">ванию технологий </w:t>
      </w:r>
      <w:proofErr w:type="spellStart"/>
      <w:r w:rsidRPr="0005707F">
        <w:rPr>
          <w:rFonts w:ascii="Times New Roman" w:hAnsi="Times New Roman" w:cs="Times New Roman"/>
          <w:sz w:val="28"/>
          <w:szCs w:val="28"/>
        </w:rPr>
        <w:t>деятельностного</w:t>
      </w:r>
      <w:proofErr w:type="spellEnd"/>
      <w:r w:rsidRPr="0005707F">
        <w:rPr>
          <w:rFonts w:ascii="Times New Roman" w:hAnsi="Times New Roman" w:cs="Times New Roman"/>
          <w:sz w:val="28"/>
          <w:szCs w:val="28"/>
        </w:rPr>
        <w:t xml:space="preserve"> типа. Они же вносят огромный вклад в развитие познавательных УУД и достижение личностных результатов. Поэтому важная роль в подготовке педагога принадлежит овладение образовательными технологиями: проблемный диалог, приемы критического мышления, технология оценивания, проектный метод и другие. </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Условия, необходимые для успешного внедрения и реализации</w:t>
      </w:r>
    </w:p>
    <w:p w:rsidR="0005707F" w:rsidRPr="0005707F" w:rsidRDefault="0005707F" w:rsidP="00D64506">
      <w:pPr>
        <w:pStyle w:val="a9"/>
        <w:numPr>
          <w:ilvl w:val="0"/>
          <w:numId w:val="157"/>
        </w:numPr>
        <w:spacing w:line="360" w:lineRule="auto"/>
        <w:jc w:val="both"/>
        <w:rPr>
          <w:rFonts w:ascii="Times New Roman" w:hAnsi="Times New Roman" w:cs="Times New Roman"/>
          <w:b/>
          <w:bCs/>
          <w:sz w:val="28"/>
          <w:szCs w:val="28"/>
        </w:rPr>
      </w:pPr>
      <w:r w:rsidRPr="0005707F">
        <w:rPr>
          <w:rFonts w:ascii="Times New Roman" w:hAnsi="Times New Roman" w:cs="Times New Roman"/>
          <w:b/>
          <w:bCs/>
          <w:sz w:val="28"/>
          <w:szCs w:val="28"/>
        </w:rPr>
        <w:t>учебно-исследовательской и проектной деятельности</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Для успешного внедрения и реализации на практике учебно-исследовательской и проектной деятельности в образовательном процессе необходимо соблюдение ряда условий:</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проект или учебное исследование должны быть выполнимыми и соответствовать возрасту, способностям и возможностям </w:t>
      </w:r>
      <w:proofErr w:type="gramStart"/>
      <w:r w:rsidRPr="0005707F">
        <w:rPr>
          <w:rFonts w:ascii="Times New Roman" w:hAnsi="Times New Roman" w:cs="Times New Roman"/>
          <w:sz w:val="28"/>
          <w:szCs w:val="28"/>
        </w:rPr>
        <w:t>обучающегося</w:t>
      </w:r>
      <w:proofErr w:type="gramEnd"/>
      <w:r w:rsidRPr="0005707F">
        <w:rPr>
          <w:rFonts w:ascii="Times New Roman" w:hAnsi="Times New Roman" w:cs="Times New Roman"/>
          <w:sz w:val="28"/>
          <w:szCs w:val="28"/>
        </w:rPr>
        <w:t>;</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для выполнения проекта должны быть все условия – информационные ресурсы, мастерские, клубы, школьные научные общества;</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w:t>
      </w:r>
      <w:r w:rsidRPr="0005707F">
        <w:rPr>
          <w:rFonts w:ascii="Times New Roman" w:hAnsi="Times New Roman" w:cs="Times New Roman"/>
          <w:sz w:val="28"/>
          <w:szCs w:val="28"/>
        </w:rPr>
        <w:lastRenderedPageBreak/>
        <w:t>необходимых для успешной реализации выбранного вида проекта;</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05707F" w:rsidRPr="0005707F" w:rsidRDefault="0005707F" w:rsidP="00D64506">
      <w:pPr>
        <w:pStyle w:val="a9"/>
        <w:numPr>
          <w:ilvl w:val="0"/>
          <w:numId w:val="157"/>
        </w:numPr>
        <w:spacing w:line="360" w:lineRule="auto"/>
        <w:jc w:val="both"/>
        <w:rPr>
          <w:rFonts w:ascii="Times New Roman" w:hAnsi="Times New Roman" w:cs="Times New Roman"/>
          <w:sz w:val="28"/>
          <w:szCs w:val="28"/>
        </w:rPr>
      </w:pPr>
      <w:r w:rsidRPr="0005707F">
        <w:rPr>
          <w:rFonts w:ascii="Times New Roman" w:hAnsi="Times New Roman" w:cs="Times New Roman"/>
          <w:sz w:val="28"/>
          <w:szCs w:val="28"/>
        </w:rPr>
        <w:t xml:space="preserve">•  необходимо наличие ясной и простой </w:t>
      </w:r>
      <w:proofErr w:type="spellStart"/>
      <w:r w:rsidRPr="0005707F">
        <w:rPr>
          <w:rFonts w:ascii="Times New Roman" w:hAnsi="Times New Roman" w:cs="Times New Roman"/>
          <w:sz w:val="28"/>
          <w:szCs w:val="28"/>
        </w:rPr>
        <w:t>критериальной</w:t>
      </w:r>
      <w:proofErr w:type="spellEnd"/>
      <w:r w:rsidRPr="0005707F">
        <w:rPr>
          <w:rFonts w:ascii="Times New Roman" w:hAnsi="Times New Roman" w:cs="Times New Roman"/>
          <w:sz w:val="28"/>
          <w:szCs w:val="28"/>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05707F" w:rsidRPr="0005707F" w:rsidRDefault="0005707F" w:rsidP="00D64506">
      <w:pPr>
        <w:pStyle w:val="a9"/>
        <w:numPr>
          <w:ilvl w:val="0"/>
          <w:numId w:val="157"/>
        </w:numPr>
        <w:spacing w:line="360" w:lineRule="auto"/>
        <w:ind w:left="0" w:firstLine="1069"/>
        <w:jc w:val="both"/>
        <w:rPr>
          <w:rFonts w:ascii="Times New Roman" w:hAnsi="Times New Roman" w:cs="Times New Roman"/>
          <w:sz w:val="28"/>
          <w:szCs w:val="28"/>
        </w:rPr>
      </w:pPr>
      <w:r w:rsidRPr="0005707F">
        <w:rPr>
          <w:rFonts w:ascii="Times New Roman" w:hAnsi="Times New Roman" w:cs="Times New Roman"/>
          <w:sz w:val="28"/>
          <w:szCs w:val="28"/>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1B25DF" w:rsidRPr="0074495D" w:rsidRDefault="001B25DF" w:rsidP="001B25DF">
      <w:pPr>
        <w:pStyle w:val="af"/>
        <w:widowControl w:val="0"/>
        <w:tabs>
          <w:tab w:val="left" w:pos="567"/>
        </w:tabs>
        <w:spacing w:before="0" w:beforeAutospacing="0" w:after="0" w:afterAutospacing="0" w:line="360" w:lineRule="auto"/>
        <w:ind w:left="1069"/>
        <w:rPr>
          <w:b/>
          <w:sz w:val="28"/>
          <w:szCs w:val="28"/>
        </w:rPr>
      </w:pPr>
      <w:r>
        <w:rPr>
          <w:b/>
          <w:sz w:val="28"/>
          <w:szCs w:val="28"/>
        </w:rPr>
        <w:t>3</w:t>
      </w:r>
      <w:r w:rsidRPr="0074495D">
        <w:rPr>
          <w:b/>
          <w:sz w:val="28"/>
          <w:szCs w:val="28"/>
        </w:rPr>
        <w:t>.1.</w:t>
      </w:r>
      <w:r w:rsidR="00AE42C4">
        <w:rPr>
          <w:b/>
          <w:sz w:val="28"/>
          <w:szCs w:val="28"/>
        </w:rPr>
        <w:t>6</w:t>
      </w:r>
      <w:r w:rsidRPr="0074495D">
        <w:rPr>
          <w:b/>
          <w:sz w:val="28"/>
          <w:szCs w:val="28"/>
        </w:rPr>
        <w:t xml:space="preserve">. Перечень и описание основных элементов </w:t>
      </w:r>
      <w:proofErr w:type="gramStart"/>
      <w:r w:rsidRPr="0074495D">
        <w:rPr>
          <w:b/>
          <w:sz w:val="28"/>
          <w:szCs w:val="28"/>
        </w:rPr>
        <w:t>ИКТ-компетенции</w:t>
      </w:r>
      <w:proofErr w:type="gramEnd"/>
      <w:r w:rsidRPr="0074495D">
        <w:rPr>
          <w:b/>
          <w:sz w:val="28"/>
          <w:szCs w:val="28"/>
        </w:rPr>
        <w:t xml:space="preserve"> и инструментов их использования</w:t>
      </w:r>
    </w:p>
    <w:p w:rsidR="00BF1861" w:rsidRPr="00E323EC" w:rsidRDefault="00BF1861" w:rsidP="00BF1861">
      <w:pPr>
        <w:spacing w:line="360" w:lineRule="auto"/>
        <w:ind w:firstLine="426"/>
        <w:contextualSpacing/>
        <w:jc w:val="both"/>
        <w:rPr>
          <w:sz w:val="28"/>
          <w:szCs w:val="28"/>
        </w:rPr>
      </w:pPr>
      <w:r w:rsidRPr="00E323EC">
        <w:rPr>
          <w:sz w:val="28"/>
          <w:szCs w:val="28"/>
        </w:rPr>
        <w:t xml:space="preserve">Образовательная среда основной школы в современных условиях формируется как информационная среда, т. е. такая среда, которая обеспечивает активную интеграцию информационных технологий в образовательный процесс и создает условия </w:t>
      </w:r>
      <w:proofErr w:type="gramStart"/>
      <w:r w:rsidRPr="00E323EC">
        <w:rPr>
          <w:sz w:val="28"/>
          <w:szCs w:val="28"/>
        </w:rPr>
        <w:t>для</w:t>
      </w:r>
      <w:proofErr w:type="gramEnd"/>
      <w:r w:rsidRPr="00E323EC">
        <w:rPr>
          <w:sz w:val="28"/>
          <w:szCs w:val="28"/>
        </w:rPr>
        <w:t xml:space="preserve"> </w:t>
      </w:r>
      <w:proofErr w:type="gramStart"/>
      <w:r w:rsidRPr="00E323EC">
        <w:rPr>
          <w:sz w:val="28"/>
          <w:szCs w:val="28"/>
        </w:rPr>
        <w:t>развитии</w:t>
      </w:r>
      <w:proofErr w:type="gramEnd"/>
      <w:r w:rsidRPr="00E323EC">
        <w:rPr>
          <w:sz w:val="28"/>
          <w:szCs w:val="28"/>
        </w:rPr>
        <w:t xml:space="preserve"> информационной компетентности всех участников этого процесса.</w:t>
      </w:r>
    </w:p>
    <w:p w:rsidR="00BF1861" w:rsidRPr="00E323EC" w:rsidRDefault="00BF1861" w:rsidP="00BF1861">
      <w:pPr>
        <w:spacing w:line="360" w:lineRule="auto"/>
        <w:ind w:firstLine="426"/>
        <w:contextualSpacing/>
        <w:jc w:val="both"/>
        <w:rPr>
          <w:sz w:val="28"/>
          <w:szCs w:val="28"/>
        </w:rPr>
      </w:pPr>
      <w:r w:rsidRPr="00E323EC">
        <w:rPr>
          <w:sz w:val="28"/>
          <w:szCs w:val="28"/>
        </w:rPr>
        <w:t xml:space="preserve">Условием формирования ИКТ-компетентности </w:t>
      </w:r>
      <w:proofErr w:type="gramStart"/>
      <w:r w:rsidRPr="00E323EC">
        <w:rPr>
          <w:sz w:val="28"/>
          <w:szCs w:val="28"/>
        </w:rPr>
        <w:t>обучающихся</w:t>
      </w:r>
      <w:proofErr w:type="gramEnd"/>
      <w:r w:rsidRPr="00E323EC">
        <w:rPr>
          <w:sz w:val="28"/>
          <w:szCs w:val="28"/>
        </w:rPr>
        <w:t xml:space="preserve"> является насыщенная информационно-образовательная среда школы (далее – ИОС).</w:t>
      </w:r>
    </w:p>
    <w:p w:rsidR="00BF1861" w:rsidRPr="00E323EC" w:rsidRDefault="00BF1861" w:rsidP="00BF1861">
      <w:pPr>
        <w:spacing w:line="360" w:lineRule="auto"/>
        <w:ind w:firstLine="426"/>
        <w:contextualSpacing/>
        <w:jc w:val="both"/>
        <w:rPr>
          <w:sz w:val="28"/>
          <w:szCs w:val="28"/>
        </w:rPr>
      </w:pPr>
      <w:r w:rsidRPr="00E323EC">
        <w:rPr>
          <w:sz w:val="28"/>
          <w:szCs w:val="28"/>
        </w:rPr>
        <w:lastRenderedPageBreak/>
        <w:t xml:space="preserve">ООП основной школы в </w:t>
      </w:r>
      <w:r>
        <w:rPr>
          <w:sz w:val="28"/>
          <w:szCs w:val="28"/>
        </w:rPr>
        <w:t xml:space="preserve">филиале </w:t>
      </w:r>
      <w:r w:rsidRPr="00E323EC">
        <w:rPr>
          <w:sz w:val="28"/>
          <w:szCs w:val="28"/>
        </w:rPr>
        <w:t xml:space="preserve">МАОУ </w:t>
      </w:r>
      <w:r>
        <w:rPr>
          <w:sz w:val="28"/>
          <w:szCs w:val="28"/>
        </w:rPr>
        <w:t xml:space="preserve">Гагаринская средняя </w:t>
      </w:r>
      <w:r w:rsidRPr="00E323EC">
        <w:rPr>
          <w:sz w:val="28"/>
          <w:szCs w:val="28"/>
        </w:rPr>
        <w:t>общеобразовательн</w:t>
      </w:r>
      <w:r>
        <w:rPr>
          <w:sz w:val="28"/>
          <w:szCs w:val="28"/>
        </w:rPr>
        <w:t>ая</w:t>
      </w:r>
      <w:r w:rsidRPr="00E323EC">
        <w:rPr>
          <w:sz w:val="28"/>
          <w:szCs w:val="28"/>
        </w:rPr>
        <w:t xml:space="preserve"> школ</w:t>
      </w:r>
      <w:proofErr w:type="gramStart"/>
      <w:r>
        <w:rPr>
          <w:sz w:val="28"/>
          <w:szCs w:val="28"/>
        </w:rPr>
        <w:t>а-</w:t>
      </w:r>
      <w:proofErr w:type="gramEnd"/>
      <w:r>
        <w:rPr>
          <w:sz w:val="28"/>
          <w:szCs w:val="28"/>
        </w:rPr>
        <w:t xml:space="preserve"> </w:t>
      </w:r>
      <w:proofErr w:type="spellStart"/>
      <w:r>
        <w:rPr>
          <w:sz w:val="28"/>
          <w:szCs w:val="28"/>
        </w:rPr>
        <w:t>Синицынская</w:t>
      </w:r>
      <w:proofErr w:type="spellEnd"/>
      <w:r>
        <w:rPr>
          <w:sz w:val="28"/>
          <w:szCs w:val="28"/>
        </w:rPr>
        <w:t xml:space="preserve"> основная общеобразовательная школа</w:t>
      </w:r>
      <w:r w:rsidRPr="00E323EC">
        <w:rPr>
          <w:sz w:val="28"/>
          <w:szCs w:val="28"/>
        </w:rPr>
        <w:t xml:space="preserve">  ориентирована на уровень полной информатизации, где преподавание всех предметов поддержано средствами ИКТ, Интернет доступны в помещениях, где идет образовательный процесс, учителя, и другие работники школы обладают необходимой профессиональной ИКТ-компетентностью. При этих условиях идет трансформация уклада школы и образовательного процесса </w:t>
      </w:r>
      <w:proofErr w:type="gramStart"/>
      <w:r w:rsidRPr="00E323EC">
        <w:rPr>
          <w:sz w:val="28"/>
          <w:szCs w:val="28"/>
        </w:rPr>
        <w:t>со</w:t>
      </w:r>
      <w:proofErr w:type="gramEnd"/>
      <w:r w:rsidRPr="00E323EC">
        <w:rPr>
          <w:sz w:val="28"/>
          <w:szCs w:val="28"/>
        </w:rPr>
        <w:t xml:space="preserve"> все более полной реализацией требований к результатам освоения образовательной программы, задаваемым ФГОС, в том числе – в направлении формирования ИКТ-компетентности обучающихся. Повышение эффективности освоения отдельных предметов происходит с учетом меняющихся требований, в том числе – Государственной итоговой аттестации, в частности по использованию И</w:t>
      </w:r>
      <w:proofErr w:type="gramStart"/>
      <w:r w:rsidRPr="00E323EC">
        <w:rPr>
          <w:sz w:val="28"/>
          <w:szCs w:val="28"/>
        </w:rPr>
        <w:t>КТ в пр</w:t>
      </w:r>
      <w:proofErr w:type="gramEnd"/>
      <w:r w:rsidRPr="00E323EC">
        <w:rPr>
          <w:sz w:val="28"/>
          <w:szCs w:val="28"/>
        </w:rPr>
        <w:t>оцессах аттестации.</w:t>
      </w:r>
    </w:p>
    <w:p w:rsidR="00BF1861" w:rsidRPr="00E323EC" w:rsidRDefault="00BF1861" w:rsidP="00BF1861">
      <w:pPr>
        <w:spacing w:line="360" w:lineRule="auto"/>
        <w:ind w:firstLine="426"/>
        <w:contextualSpacing/>
        <w:jc w:val="both"/>
        <w:rPr>
          <w:sz w:val="28"/>
          <w:szCs w:val="28"/>
        </w:rPr>
      </w:pPr>
      <w:r w:rsidRPr="00E323EC">
        <w:rPr>
          <w:sz w:val="28"/>
          <w:szCs w:val="28"/>
        </w:rPr>
        <w:t>Программа школы направлена на помощь учителю оптимизировать временные и интеллектуальные затраты на педагогическую деятельность с помощью информационных технологий. Она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массовой школы (новой школы), где классно-урочная система становится лишь одним из элементов образовательной системы.</w:t>
      </w:r>
    </w:p>
    <w:p w:rsidR="00BF1861" w:rsidRPr="00E323EC" w:rsidRDefault="00BF1861" w:rsidP="00BF1861">
      <w:pPr>
        <w:spacing w:line="360" w:lineRule="auto"/>
        <w:contextualSpacing/>
        <w:jc w:val="center"/>
        <w:rPr>
          <w:sz w:val="28"/>
          <w:szCs w:val="28"/>
        </w:rPr>
      </w:pPr>
      <w:r w:rsidRPr="00E323EC">
        <w:rPr>
          <w:sz w:val="28"/>
          <w:szCs w:val="28"/>
        </w:rPr>
        <w:t>Отражение информационно-образовательного процесса в ИОС школы:</w:t>
      </w:r>
    </w:p>
    <w:tbl>
      <w:tblPr>
        <w:tblW w:w="19141" w:type="dxa"/>
        <w:tblLook w:val="04A0" w:firstRow="1" w:lastRow="0" w:firstColumn="1" w:lastColumn="0" w:noHBand="0" w:noVBand="1"/>
      </w:tblPr>
      <w:tblGrid>
        <w:gridCol w:w="4785"/>
        <w:gridCol w:w="4785"/>
        <w:gridCol w:w="4785"/>
        <w:gridCol w:w="4786"/>
      </w:tblGrid>
      <w:tr w:rsidR="00E07505" w:rsidTr="000C3A89">
        <w:tc>
          <w:tcPr>
            <w:tcW w:w="4785" w:type="dxa"/>
            <w:tcBorders>
              <w:top w:val="single" w:sz="4" w:space="0" w:color="auto"/>
              <w:left w:val="single" w:sz="4" w:space="0" w:color="auto"/>
              <w:bottom w:val="single" w:sz="4" w:space="0" w:color="auto"/>
              <w:right w:val="single" w:sz="4" w:space="0" w:color="auto"/>
            </w:tcBorders>
            <w:vAlign w:val="center"/>
          </w:tcPr>
          <w:p w:rsidR="00E07505" w:rsidRPr="00E323EC" w:rsidRDefault="00E07505" w:rsidP="009074D1">
            <w:pPr>
              <w:spacing w:line="360" w:lineRule="auto"/>
              <w:contextualSpacing/>
              <w:jc w:val="both"/>
              <w:rPr>
                <w:b/>
                <w:bCs/>
                <w:sz w:val="28"/>
                <w:szCs w:val="28"/>
              </w:rPr>
            </w:pPr>
            <w:r w:rsidRPr="00E323EC">
              <w:rPr>
                <w:b/>
                <w:bCs/>
                <w:sz w:val="28"/>
                <w:szCs w:val="28"/>
              </w:rPr>
              <w:t xml:space="preserve">ФГОС (требования к условиям) </w:t>
            </w:r>
          </w:p>
          <w:p w:rsidR="00E07505" w:rsidRPr="00E323EC" w:rsidRDefault="00E07505" w:rsidP="009074D1">
            <w:pPr>
              <w:spacing w:line="360" w:lineRule="auto"/>
              <w:contextualSpacing/>
              <w:jc w:val="both"/>
              <w:rPr>
                <w:b/>
                <w:bCs/>
                <w:sz w:val="28"/>
                <w:szCs w:val="28"/>
              </w:rPr>
            </w:pPr>
            <w:r w:rsidRPr="00E323EC">
              <w:rPr>
                <w:b/>
                <w:bCs/>
                <w:sz w:val="28"/>
                <w:szCs w:val="28"/>
              </w:rPr>
              <w:t>ООП ООО</w:t>
            </w:r>
          </w:p>
        </w:tc>
        <w:tc>
          <w:tcPr>
            <w:tcW w:w="4785" w:type="dxa"/>
            <w:tcBorders>
              <w:top w:val="single" w:sz="4" w:space="0" w:color="auto"/>
              <w:left w:val="single" w:sz="4" w:space="0" w:color="auto"/>
              <w:bottom w:val="single" w:sz="4" w:space="0" w:color="auto"/>
              <w:right w:val="single" w:sz="4" w:space="0" w:color="auto"/>
            </w:tcBorders>
            <w:vAlign w:val="center"/>
          </w:tcPr>
          <w:p w:rsidR="00E07505" w:rsidRPr="00E323EC" w:rsidRDefault="00E07505" w:rsidP="009074D1">
            <w:pPr>
              <w:spacing w:line="360" w:lineRule="auto"/>
              <w:contextualSpacing/>
              <w:jc w:val="both"/>
              <w:rPr>
                <w:b/>
                <w:bCs/>
                <w:sz w:val="28"/>
                <w:szCs w:val="28"/>
              </w:rPr>
            </w:pPr>
            <w:r w:rsidRPr="00E323EC">
              <w:rPr>
                <w:b/>
                <w:bCs/>
                <w:sz w:val="28"/>
                <w:szCs w:val="28"/>
              </w:rPr>
              <w:t>Ситуация в школе</w:t>
            </w:r>
          </w:p>
        </w:tc>
        <w:tc>
          <w:tcPr>
            <w:tcW w:w="4785" w:type="dxa"/>
            <w:tcBorders>
              <w:left w:val="single" w:sz="4" w:space="0" w:color="auto"/>
            </w:tcBorders>
          </w:tcPr>
          <w:p w:rsidR="00E07505" w:rsidRDefault="00E07505" w:rsidP="00F241AD"/>
        </w:tc>
        <w:tc>
          <w:tcPr>
            <w:tcW w:w="4786" w:type="dxa"/>
          </w:tcPr>
          <w:p w:rsidR="00E07505" w:rsidRDefault="00E07505" w:rsidP="00F241AD"/>
        </w:tc>
      </w:tr>
      <w:tr w:rsidR="00E07505" w:rsidTr="000C3A89">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F36F33">
            <w:pPr>
              <w:spacing w:line="360" w:lineRule="auto"/>
              <w:contextualSpacing/>
              <w:jc w:val="both"/>
              <w:rPr>
                <w:sz w:val="28"/>
                <w:szCs w:val="28"/>
              </w:rPr>
            </w:pPr>
            <w:r w:rsidRPr="00E323EC">
              <w:rPr>
                <w:sz w:val="28"/>
                <w:szCs w:val="28"/>
              </w:rPr>
              <w:t>Размещение поурочно</w:t>
            </w:r>
            <w:r w:rsidR="00F36F33">
              <w:rPr>
                <w:sz w:val="28"/>
                <w:szCs w:val="28"/>
              </w:rPr>
              <w:t>го</w:t>
            </w:r>
            <w:r w:rsidRPr="00E323EC">
              <w:rPr>
                <w:sz w:val="28"/>
                <w:szCs w:val="28"/>
              </w:rPr>
              <w:t xml:space="preserve"> календарно-тематическо</w:t>
            </w:r>
            <w:r w:rsidR="00F36F33">
              <w:rPr>
                <w:sz w:val="28"/>
                <w:szCs w:val="28"/>
              </w:rPr>
              <w:t>го</w:t>
            </w:r>
            <w:r w:rsidRPr="00E323EC">
              <w:rPr>
                <w:sz w:val="28"/>
                <w:szCs w:val="28"/>
              </w:rPr>
              <w:t xml:space="preserve"> планировани</w:t>
            </w:r>
            <w:r w:rsidR="00F36F33">
              <w:rPr>
                <w:sz w:val="28"/>
                <w:szCs w:val="28"/>
              </w:rPr>
              <w:t>я</w:t>
            </w:r>
            <w:r w:rsidRPr="00E323EC">
              <w:rPr>
                <w:sz w:val="28"/>
                <w:szCs w:val="28"/>
              </w:rPr>
              <w:t xml:space="preserve"> по каждому курсу в ИОС</w:t>
            </w:r>
          </w:p>
        </w:tc>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Электронный журнал и электронный дневник учащегося на сайте Барс.</w:t>
            </w:r>
          </w:p>
        </w:tc>
        <w:tc>
          <w:tcPr>
            <w:tcW w:w="4785" w:type="dxa"/>
            <w:tcBorders>
              <w:left w:val="single" w:sz="4" w:space="0" w:color="auto"/>
            </w:tcBorders>
          </w:tcPr>
          <w:p w:rsidR="00E07505" w:rsidRDefault="00E07505" w:rsidP="00F241AD"/>
        </w:tc>
        <w:tc>
          <w:tcPr>
            <w:tcW w:w="4786" w:type="dxa"/>
          </w:tcPr>
          <w:p w:rsidR="00E07505" w:rsidRDefault="00E07505" w:rsidP="00F241AD"/>
        </w:tc>
      </w:tr>
      <w:tr w:rsidR="00E07505" w:rsidTr="000C3A89">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lastRenderedPageBreak/>
              <w:t xml:space="preserve">Размещение материалов, предлагаемые </w:t>
            </w:r>
            <w:proofErr w:type="gramStart"/>
            <w:r w:rsidRPr="00E323EC">
              <w:rPr>
                <w:sz w:val="28"/>
                <w:szCs w:val="28"/>
              </w:rPr>
              <w:t>учителем</w:t>
            </w:r>
            <w:proofErr w:type="gramEnd"/>
            <w:r w:rsidRPr="00E323EC">
              <w:rPr>
                <w:sz w:val="28"/>
                <w:szCs w:val="28"/>
              </w:rPr>
              <w:t xml:space="preserve"> учащимся в дополнение к учебнику в частности </w:t>
            </w:r>
            <w:proofErr w:type="spellStart"/>
            <w:r w:rsidRPr="00E323EC">
              <w:rPr>
                <w:sz w:val="28"/>
                <w:szCs w:val="28"/>
              </w:rPr>
              <w:t>гипермедийные</w:t>
            </w:r>
            <w:proofErr w:type="spellEnd"/>
            <w:r w:rsidRPr="00E323EC">
              <w:rPr>
                <w:sz w:val="28"/>
                <w:szCs w:val="28"/>
              </w:rPr>
              <w:t xml:space="preserve"> иллюстрации и справочный материал, которые, помимо текстовой формулировки могут включать видеофильм для анализа, географическую карту и т. д.</w:t>
            </w:r>
          </w:p>
        </w:tc>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Внутренний портал школы.</w:t>
            </w:r>
          </w:p>
          <w:p w:rsidR="00E07505" w:rsidRPr="00E323EC" w:rsidRDefault="00E07505" w:rsidP="009074D1">
            <w:pPr>
              <w:spacing w:line="360" w:lineRule="auto"/>
              <w:contextualSpacing/>
              <w:jc w:val="both"/>
              <w:rPr>
                <w:sz w:val="28"/>
                <w:szCs w:val="28"/>
              </w:rPr>
            </w:pPr>
            <w:r w:rsidRPr="00E323EC">
              <w:rPr>
                <w:sz w:val="28"/>
                <w:szCs w:val="28"/>
              </w:rPr>
              <w:t>Папки учителей для общего пользования на их компьютерах.</w:t>
            </w:r>
          </w:p>
          <w:p w:rsidR="00E07505" w:rsidRPr="00E323EC" w:rsidRDefault="00E07505" w:rsidP="009074D1">
            <w:pPr>
              <w:spacing w:line="360" w:lineRule="auto"/>
              <w:contextualSpacing/>
              <w:jc w:val="both"/>
              <w:rPr>
                <w:sz w:val="28"/>
                <w:szCs w:val="28"/>
              </w:rPr>
            </w:pPr>
            <w:r w:rsidRPr="00E323EC">
              <w:rPr>
                <w:sz w:val="28"/>
                <w:szCs w:val="28"/>
              </w:rPr>
              <w:t>Тематические группы в социальных сетях</w:t>
            </w:r>
          </w:p>
        </w:tc>
        <w:tc>
          <w:tcPr>
            <w:tcW w:w="4785" w:type="dxa"/>
            <w:tcBorders>
              <w:left w:val="single" w:sz="4" w:space="0" w:color="auto"/>
            </w:tcBorders>
          </w:tcPr>
          <w:p w:rsidR="00E07505" w:rsidRDefault="00E07505" w:rsidP="00F241AD"/>
        </w:tc>
        <w:tc>
          <w:tcPr>
            <w:tcW w:w="4786" w:type="dxa"/>
          </w:tcPr>
          <w:p w:rsidR="00E07505" w:rsidRDefault="00E07505" w:rsidP="00F241AD"/>
        </w:tc>
      </w:tr>
      <w:tr w:rsidR="00E07505" w:rsidTr="000C3A89">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В информационной среде размещаются домашние задания, они могут предполагать использование заданных учителем ссылок в интернете, или свободный (ограниченный образовательными рамками) поиск в сети</w:t>
            </w:r>
          </w:p>
        </w:tc>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Электронная почта.</w:t>
            </w:r>
          </w:p>
          <w:p w:rsidR="00E07505" w:rsidRPr="00E323EC" w:rsidRDefault="00E07505" w:rsidP="009074D1">
            <w:pPr>
              <w:spacing w:line="360" w:lineRule="auto"/>
              <w:contextualSpacing/>
              <w:jc w:val="both"/>
              <w:rPr>
                <w:sz w:val="28"/>
                <w:szCs w:val="28"/>
              </w:rPr>
            </w:pPr>
            <w:r w:rsidRPr="00E323EC">
              <w:rPr>
                <w:sz w:val="28"/>
                <w:szCs w:val="28"/>
              </w:rPr>
              <w:t>Тематические группы в социальных сетях.</w:t>
            </w:r>
          </w:p>
          <w:p w:rsidR="00E07505" w:rsidRPr="00E323EC" w:rsidRDefault="00E07505" w:rsidP="009074D1">
            <w:pPr>
              <w:spacing w:line="360" w:lineRule="auto"/>
              <w:contextualSpacing/>
              <w:jc w:val="both"/>
              <w:rPr>
                <w:sz w:val="28"/>
                <w:szCs w:val="28"/>
              </w:rPr>
            </w:pPr>
            <w:r w:rsidRPr="00E323EC">
              <w:rPr>
                <w:sz w:val="28"/>
                <w:szCs w:val="28"/>
              </w:rPr>
              <w:t>Образовательные порталы с возможностью дистанционного обучения</w:t>
            </w:r>
          </w:p>
        </w:tc>
        <w:tc>
          <w:tcPr>
            <w:tcW w:w="4785" w:type="dxa"/>
            <w:tcBorders>
              <w:left w:val="single" w:sz="4" w:space="0" w:color="auto"/>
            </w:tcBorders>
          </w:tcPr>
          <w:p w:rsidR="00E07505" w:rsidRDefault="00E07505" w:rsidP="00F241AD"/>
        </w:tc>
        <w:tc>
          <w:tcPr>
            <w:tcW w:w="4786" w:type="dxa"/>
          </w:tcPr>
          <w:p w:rsidR="00E07505" w:rsidRDefault="00E07505" w:rsidP="00F241AD"/>
        </w:tc>
      </w:tr>
      <w:tr w:rsidR="00E07505" w:rsidTr="000C3A89">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 д., учитель их анализирует и сообщает учащемуся свои комментарии, размещая свои рецензии в информационной среде</w:t>
            </w:r>
          </w:p>
        </w:tc>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Электронная почта, публичные папки учителей, тематические группы в социальных сетях</w:t>
            </w:r>
          </w:p>
        </w:tc>
        <w:tc>
          <w:tcPr>
            <w:tcW w:w="4785" w:type="dxa"/>
            <w:tcBorders>
              <w:left w:val="single" w:sz="4" w:space="0" w:color="auto"/>
            </w:tcBorders>
          </w:tcPr>
          <w:p w:rsidR="00E07505" w:rsidRDefault="00E07505" w:rsidP="00F241AD"/>
        </w:tc>
        <w:tc>
          <w:tcPr>
            <w:tcW w:w="4786" w:type="dxa"/>
          </w:tcPr>
          <w:p w:rsidR="00E07505" w:rsidRDefault="00E07505" w:rsidP="00F241AD"/>
        </w:tc>
      </w:tr>
      <w:tr w:rsidR="00E07505" w:rsidTr="000C3A89">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Там же текущие и итоговые оценки учащихся</w:t>
            </w:r>
          </w:p>
        </w:tc>
        <w:tc>
          <w:tcPr>
            <w:tcW w:w="4785" w:type="dxa"/>
            <w:tcBorders>
              <w:top w:val="single" w:sz="4" w:space="0" w:color="auto"/>
              <w:left w:val="single" w:sz="4" w:space="0" w:color="auto"/>
              <w:bottom w:val="single" w:sz="4" w:space="0" w:color="auto"/>
              <w:right w:val="single" w:sz="4" w:space="0" w:color="auto"/>
            </w:tcBorders>
          </w:tcPr>
          <w:p w:rsidR="00E07505" w:rsidRPr="00E323EC" w:rsidRDefault="00E07505" w:rsidP="009074D1">
            <w:pPr>
              <w:spacing w:line="360" w:lineRule="auto"/>
              <w:contextualSpacing/>
              <w:jc w:val="both"/>
              <w:rPr>
                <w:sz w:val="28"/>
                <w:szCs w:val="28"/>
              </w:rPr>
            </w:pPr>
            <w:r w:rsidRPr="00E323EC">
              <w:rPr>
                <w:sz w:val="28"/>
                <w:szCs w:val="28"/>
              </w:rPr>
              <w:t>Электронный журнал и электронный дневник учащегося на сайте Барс.</w:t>
            </w:r>
          </w:p>
        </w:tc>
        <w:tc>
          <w:tcPr>
            <w:tcW w:w="4785" w:type="dxa"/>
            <w:tcBorders>
              <w:left w:val="single" w:sz="4" w:space="0" w:color="auto"/>
            </w:tcBorders>
          </w:tcPr>
          <w:p w:rsidR="00E07505" w:rsidRDefault="00E07505" w:rsidP="00F241AD"/>
        </w:tc>
        <w:tc>
          <w:tcPr>
            <w:tcW w:w="4786" w:type="dxa"/>
          </w:tcPr>
          <w:p w:rsidR="00E07505" w:rsidRDefault="00E07505" w:rsidP="00F241AD"/>
        </w:tc>
      </w:tr>
    </w:tbl>
    <w:p w:rsidR="0032221F" w:rsidRDefault="0032221F" w:rsidP="00F241AD"/>
    <w:p w:rsidR="0032221F" w:rsidRPr="0032221F" w:rsidRDefault="0032221F" w:rsidP="0032221F"/>
    <w:p w:rsidR="0032221F" w:rsidRDefault="0032221F" w:rsidP="0032221F"/>
    <w:p w:rsidR="0032221F" w:rsidRPr="00E323EC" w:rsidRDefault="0032221F" w:rsidP="0032221F">
      <w:pPr>
        <w:spacing w:line="360" w:lineRule="auto"/>
        <w:ind w:firstLine="426"/>
        <w:contextualSpacing/>
        <w:jc w:val="both"/>
        <w:rPr>
          <w:b/>
          <w:bCs/>
          <w:sz w:val="28"/>
          <w:szCs w:val="28"/>
        </w:rPr>
      </w:pPr>
      <w:r w:rsidRPr="00E323EC">
        <w:rPr>
          <w:b/>
          <w:bCs/>
          <w:sz w:val="28"/>
          <w:szCs w:val="28"/>
        </w:rPr>
        <w:t xml:space="preserve">Структура и функции образовательной </w:t>
      </w:r>
      <w:proofErr w:type="gramStart"/>
      <w:r w:rsidRPr="00E323EC">
        <w:rPr>
          <w:b/>
          <w:bCs/>
          <w:sz w:val="28"/>
          <w:szCs w:val="28"/>
        </w:rPr>
        <w:t>ИКТ-компетентности</w:t>
      </w:r>
      <w:proofErr w:type="gramEnd"/>
    </w:p>
    <w:p w:rsidR="0032221F" w:rsidRPr="00E323EC" w:rsidRDefault="0032221F" w:rsidP="0032221F">
      <w:pPr>
        <w:spacing w:line="360" w:lineRule="auto"/>
        <w:ind w:firstLine="426"/>
        <w:contextualSpacing/>
        <w:jc w:val="both"/>
        <w:rPr>
          <w:sz w:val="28"/>
          <w:szCs w:val="28"/>
        </w:rPr>
      </w:pPr>
      <w:r w:rsidRPr="00E323EC">
        <w:rPr>
          <w:sz w:val="28"/>
          <w:szCs w:val="28"/>
        </w:rPr>
        <w:lastRenderedPageBreak/>
        <w:t xml:space="preserve">Формирования и развития </w:t>
      </w:r>
      <w:proofErr w:type="gramStart"/>
      <w:r w:rsidRPr="00E323EC">
        <w:rPr>
          <w:sz w:val="28"/>
          <w:szCs w:val="28"/>
        </w:rPr>
        <w:t>ИКТ-компетентности</w:t>
      </w:r>
      <w:proofErr w:type="gramEnd"/>
      <w:r w:rsidRPr="00E323EC">
        <w:rPr>
          <w:sz w:val="28"/>
          <w:szCs w:val="28"/>
        </w:rPr>
        <w:t xml:space="preserve"> обучающихся представляет комплексную работу, направленную на реализацию требований стандарта к личностным, </w:t>
      </w:r>
      <w:proofErr w:type="spellStart"/>
      <w:r w:rsidRPr="00E323EC">
        <w:rPr>
          <w:sz w:val="28"/>
          <w:szCs w:val="28"/>
        </w:rPr>
        <w:t>метапредметным</w:t>
      </w:r>
      <w:proofErr w:type="spellEnd"/>
      <w:r w:rsidRPr="00E323EC">
        <w:rPr>
          <w:sz w:val="28"/>
          <w:szCs w:val="28"/>
        </w:rPr>
        <w:t xml:space="preserve"> и предметным результатам освоения основной образовательной программы, которая обеспечивает становление и развитие учебной и </w:t>
      </w:r>
      <w:proofErr w:type="spellStart"/>
      <w:r w:rsidRPr="00E323EC">
        <w:rPr>
          <w:sz w:val="28"/>
          <w:szCs w:val="28"/>
        </w:rPr>
        <w:t>общепользовательской</w:t>
      </w:r>
      <w:proofErr w:type="spellEnd"/>
      <w:r w:rsidRPr="00E323EC">
        <w:rPr>
          <w:sz w:val="28"/>
          <w:szCs w:val="28"/>
        </w:rPr>
        <w:t xml:space="preserve"> ИКТ-компетентности. </w:t>
      </w:r>
    </w:p>
    <w:p w:rsidR="0032221F" w:rsidRPr="00E323EC" w:rsidRDefault="0032221F" w:rsidP="0032221F">
      <w:pPr>
        <w:spacing w:line="360" w:lineRule="auto"/>
        <w:ind w:firstLine="426"/>
        <w:contextualSpacing/>
        <w:jc w:val="both"/>
        <w:rPr>
          <w:sz w:val="28"/>
          <w:szCs w:val="28"/>
        </w:rPr>
      </w:pPr>
      <w:r w:rsidRPr="00E323EC">
        <w:rPr>
          <w:sz w:val="28"/>
          <w:szCs w:val="28"/>
        </w:rPr>
        <w:t xml:space="preserve">Введенное понятие </w:t>
      </w:r>
      <w:proofErr w:type="gramStart"/>
      <w:r w:rsidRPr="00E323EC">
        <w:rPr>
          <w:sz w:val="28"/>
          <w:szCs w:val="28"/>
        </w:rPr>
        <w:t>ИКТ-грамотности</w:t>
      </w:r>
      <w:proofErr w:type="gramEnd"/>
      <w:r w:rsidRPr="00E323EC">
        <w:rPr>
          <w:sz w:val="28"/>
          <w:szCs w:val="28"/>
        </w:rPr>
        <w:t xml:space="preserve"> определяет, какими же навыками и умениями должен обладать человек, чтобы его можно было назвать грамотным в данном смысле.</w:t>
      </w:r>
    </w:p>
    <w:p w:rsidR="0032221F" w:rsidRPr="00E323EC" w:rsidRDefault="0032221F" w:rsidP="0032221F">
      <w:pPr>
        <w:spacing w:line="360" w:lineRule="auto"/>
        <w:ind w:firstLine="426"/>
        <w:contextualSpacing/>
        <w:jc w:val="both"/>
        <w:rPr>
          <w:sz w:val="28"/>
          <w:szCs w:val="28"/>
        </w:rPr>
      </w:pPr>
      <w:r w:rsidRPr="00E323EC">
        <w:rPr>
          <w:sz w:val="28"/>
          <w:szCs w:val="28"/>
        </w:rPr>
        <w:t>Перечень этих навыков и умений приведен ниже</w:t>
      </w:r>
      <w:proofErr w:type="gramStart"/>
      <w:r w:rsidRPr="00E323EC">
        <w:rPr>
          <w:sz w:val="28"/>
          <w:szCs w:val="28"/>
        </w:rPr>
        <w:t xml:space="preserve"> </w:t>
      </w:r>
      <w:r w:rsidR="00E70C9E">
        <w:rPr>
          <w:sz w:val="28"/>
          <w:szCs w:val="28"/>
        </w:rPr>
        <w:t>:</w:t>
      </w:r>
      <w:proofErr w:type="gramEnd"/>
    </w:p>
    <w:p w:rsidR="00EB3BB4" w:rsidRDefault="00EB3BB4" w:rsidP="0032221F">
      <w:pPr>
        <w:spacing w:line="360" w:lineRule="auto"/>
        <w:ind w:firstLine="426"/>
        <w:contextualSpacing/>
        <w:jc w:val="center"/>
        <w:rPr>
          <w:sz w:val="28"/>
          <w:szCs w:val="28"/>
        </w:rPr>
      </w:pP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Обращение с устройствами ИКТ.</w:t>
      </w:r>
      <w:r w:rsidRPr="0074495D">
        <w:rPr>
          <w:b/>
          <w:bCs/>
          <w:i/>
          <w:iCs/>
          <w:sz w:val="28"/>
          <w:szCs w:val="28"/>
        </w:rPr>
        <w:t xml:space="preserve"> </w:t>
      </w:r>
      <w:proofErr w:type="gramStart"/>
      <w:r w:rsidRPr="0074495D">
        <w:rPr>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w:t>
      </w:r>
      <w:proofErr w:type="gramEnd"/>
      <w:r w:rsidRPr="0074495D">
        <w:rPr>
          <w:sz w:val="28"/>
          <w:szCs w:val="28"/>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Фиксация и обработка изображений и звуков.</w:t>
      </w:r>
      <w:r w:rsidRPr="0074495D">
        <w:rPr>
          <w:b/>
          <w:bCs/>
          <w:i/>
          <w:iCs/>
          <w:sz w:val="28"/>
          <w:szCs w:val="28"/>
        </w:rPr>
        <w:t xml:space="preserve"> </w:t>
      </w:r>
      <w:proofErr w:type="gramStart"/>
      <w:r w:rsidRPr="0074495D">
        <w:rPr>
          <w:sz w:val="28"/>
          <w:szCs w:val="28"/>
        </w:rPr>
        <w:t xml:space="preserve">Выбор технических средств ИКТ для фиксации изображений и звуков в </w:t>
      </w:r>
      <w:r w:rsidRPr="0074495D">
        <w:rPr>
          <w:sz w:val="28"/>
          <w:szCs w:val="28"/>
        </w:rPr>
        <w:lastRenderedPageBreak/>
        <w:t>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w:t>
      </w:r>
      <w:proofErr w:type="gramEnd"/>
      <w:r w:rsidRPr="0074495D">
        <w:rPr>
          <w:sz w:val="28"/>
          <w:szCs w:val="28"/>
        </w:rPr>
        <w:t xml:space="preserve">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Поиск и организация хранения информации.</w:t>
      </w:r>
      <w:r w:rsidRPr="0074495D">
        <w:rPr>
          <w:b/>
          <w:bCs/>
          <w:i/>
          <w:iCs/>
          <w:sz w:val="28"/>
          <w:szCs w:val="28"/>
        </w:rPr>
        <w:t xml:space="preserve"> </w:t>
      </w:r>
      <w:proofErr w:type="gramStart"/>
      <w:r w:rsidRPr="0074495D">
        <w:rPr>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w:t>
      </w:r>
      <w:proofErr w:type="gramEnd"/>
      <w:r w:rsidRPr="0074495D">
        <w:rPr>
          <w:sz w:val="28"/>
          <w:szCs w:val="28"/>
        </w:rPr>
        <w:t xml:space="preserve">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lastRenderedPageBreak/>
        <w:t>Создание письменных сообщений.</w:t>
      </w:r>
      <w:r w:rsidRPr="0074495D">
        <w:rPr>
          <w:b/>
          <w:bCs/>
          <w:i/>
          <w:iCs/>
          <w:sz w:val="28"/>
          <w:szCs w:val="28"/>
        </w:rPr>
        <w:t xml:space="preserve"> </w:t>
      </w:r>
      <w:proofErr w:type="gramStart"/>
      <w:r w:rsidRPr="0074495D">
        <w:rPr>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End"/>
      <w:r w:rsidRPr="0074495D">
        <w:rPr>
          <w:sz w:val="28"/>
          <w:szCs w:val="28"/>
        </w:rPr>
        <w:t xml:space="preserve"> </w:t>
      </w:r>
      <w:proofErr w:type="gramStart"/>
      <w:r w:rsidRPr="0074495D">
        <w:rPr>
          <w:sz w:val="28"/>
          <w:szCs w:val="28"/>
        </w:rPr>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w:t>
      </w:r>
      <w:proofErr w:type="gramEnd"/>
      <w:r w:rsidRPr="0074495D">
        <w:rPr>
          <w:sz w:val="28"/>
          <w:szCs w:val="28"/>
        </w:rPr>
        <w:t xml:space="preserve"> использование ссылок и цитирование источников при создании на их основе собственных информационных объектов.</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Создание графических объектов.</w:t>
      </w:r>
      <w:r w:rsidRPr="0074495D">
        <w:rPr>
          <w:b/>
          <w:bCs/>
          <w:i/>
          <w:iCs/>
          <w:sz w:val="28"/>
          <w:szCs w:val="28"/>
        </w:rPr>
        <w:t xml:space="preserve"> </w:t>
      </w:r>
      <w:r w:rsidRPr="0074495D">
        <w:rPr>
          <w:sz w:val="28"/>
          <w:szCs w:val="28"/>
        </w:rPr>
        <w:t xml:space="preserve">Создание и редактирование изображений с помощью инструментов графического редактора; создание графических объектов с повторяющимися </w:t>
      </w:r>
      <w:proofErr w:type="gramStart"/>
      <w:r w:rsidRPr="0074495D">
        <w:rPr>
          <w:sz w:val="28"/>
          <w:szCs w:val="28"/>
        </w:rPr>
        <w:t>и(</w:t>
      </w:r>
      <w:proofErr w:type="gramEnd"/>
      <w:r w:rsidRPr="0074495D">
        <w:rPr>
          <w:sz w:val="28"/>
          <w:szCs w:val="28"/>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lastRenderedPageBreak/>
        <w:t>Создание музыкальных и звуковых объектов.</w:t>
      </w:r>
      <w:r w:rsidRPr="0074495D">
        <w:rPr>
          <w:b/>
          <w:bCs/>
          <w:i/>
          <w:iCs/>
          <w:sz w:val="28"/>
          <w:szCs w:val="28"/>
        </w:rPr>
        <w:t xml:space="preserve"> </w:t>
      </w:r>
      <w:r w:rsidRPr="0074495D">
        <w:rPr>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Восприятие, использование и создание гипертекстовых и мультимедийных информационных объектов.</w:t>
      </w:r>
      <w:r w:rsidRPr="0074495D">
        <w:rPr>
          <w:b/>
          <w:bCs/>
          <w:i/>
          <w:iCs/>
          <w:sz w:val="28"/>
          <w:szCs w:val="28"/>
        </w:rPr>
        <w:t xml:space="preserve"> </w:t>
      </w:r>
      <w:r w:rsidRPr="0074495D">
        <w:rPr>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74495D">
        <w:rPr>
          <w:sz w:val="28"/>
          <w:szCs w:val="28"/>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74495D">
        <w:rPr>
          <w:sz w:val="28"/>
          <w:szCs w:val="28"/>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74495D">
        <w:rPr>
          <w:sz w:val="28"/>
          <w:szCs w:val="28"/>
        </w:rPr>
        <w:t>ств вв</w:t>
      </w:r>
      <w:proofErr w:type="gramEnd"/>
      <w:r w:rsidRPr="0074495D">
        <w:rPr>
          <w:sz w:val="28"/>
          <w:szCs w:val="28"/>
        </w:rPr>
        <w:t>ода информации в заданный интервал времени (клавиатура, сканер, микрофон, фотокамера, видеокамера); использование программ-архиваторов.</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 xml:space="preserve">Анализ информации, математическая обработка данных в </w:t>
      </w:r>
      <w:r w:rsidRPr="0074495D">
        <w:rPr>
          <w:b/>
          <w:bCs/>
          <w:iCs/>
          <w:sz w:val="28"/>
          <w:szCs w:val="28"/>
        </w:rPr>
        <w:lastRenderedPageBreak/>
        <w:t>исследовании.</w:t>
      </w:r>
      <w:r w:rsidRPr="0074495D">
        <w:rPr>
          <w:b/>
          <w:bCs/>
          <w:i/>
          <w:iCs/>
          <w:sz w:val="28"/>
          <w:szCs w:val="28"/>
        </w:rPr>
        <w:t xml:space="preserve"> </w:t>
      </w:r>
      <w:r w:rsidRPr="0074495D">
        <w:rPr>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Моделирование, проектирование и управление.</w:t>
      </w:r>
      <w:r w:rsidRPr="0074495D">
        <w:rPr>
          <w:b/>
          <w:bCs/>
          <w:i/>
          <w:iCs/>
          <w:sz w:val="28"/>
          <w:szCs w:val="28"/>
        </w:rPr>
        <w:t xml:space="preserve"> </w:t>
      </w:r>
      <w:proofErr w:type="gramStart"/>
      <w:r w:rsidRPr="0074495D">
        <w:rPr>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roofErr w:type="gramEnd"/>
    </w:p>
    <w:p w:rsidR="00E70C9E" w:rsidRPr="0074495D" w:rsidRDefault="00E70C9E" w:rsidP="00E70C9E">
      <w:pPr>
        <w:pStyle w:val="af"/>
        <w:widowControl w:val="0"/>
        <w:tabs>
          <w:tab w:val="left" w:pos="567"/>
        </w:tabs>
        <w:spacing w:before="0" w:beforeAutospacing="0" w:after="0" w:afterAutospacing="0" w:line="360" w:lineRule="auto"/>
        <w:ind w:firstLine="709"/>
        <w:jc w:val="both"/>
        <w:rPr>
          <w:sz w:val="28"/>
          <w:szCs w:val="28"/>
        </w:rPr>
      </w:pPr>
      <w:r w:rsidRPr="0074495D">
        <w:rPr>
          <w:b/>
          <w:bCs/>
          <w:iCs/>
          <w:sz w:val="28"/>
          <w:szCs w:val="28"/>
        </w:rPr>
        <w:t>Коммуникация и социальное взаимодействие.</w:t>
      </w:r>
      <w:r w:rsidRPr="0074495D">
        <w:rPr>
          <w:b/>
          <w:bCs/>
          <w:i/>
          <w:iCs/>
          <w:sz w:val="28"/>
          <w:szCs w:val="28"/>
        </w:rPr>
        <w:t xml:space="preserve"> </w:t>
      </w:r>
      <w:r w:rsidRPr="0074495D">
        <w:rPr>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EB3BB4" w:rsidRDefault="00E70C9E" w:rsidP="00E70C9E">
      <w:pPr>
        <w:spacing w:line="360" w:lineRule="auto"/>
        <w:ind w:firstLine="426"/>
        <w:contextualSpacing/>
        <w:rPr>
          <w:sz w:val="28"/>
          <w:szCs w:val="28"/>
        </w:rPr>
      </w:pPr>
      <w:r w:rsidRPr="0074495D">
        <w:rPr>
          <w:b/>
          <w:bCs/>
          <w:iCs/>
          <w:sz w:val="28"/>
          <w:szCs w:val="28"/>
        </w:rPr>
        <w:t>Информационная безопасность.</w:t>
      </w:r>
      <w:r w:rsidRPr="0074495D">
        <w:rPr>
          <w:b/>
          <w:bCs/>
          <w:i/>
          <w:iCs/>
          <w:sz w:val="28"/>
          <w:szCs w:val="28"/>
        </w:rPr>
        <w:t xml:space="preserve"> </w:t>
      </w:r>
      <w:r w:rsidRPr="0074495D">
        <w:rPr>
          <w:sz w:val="28"/>
          <w:szCs w:val="28"/>
        </w:rPr>
        <w:t xml:space="preserve">Осуществление защиты информации от компьютерных вирусов с помощью антивирусных программ; соблюдение правил безопасного поведения в Интернете; </w:t>
      </w:r>
      <w:r w:rsidRPr="0074495D">
        <w:rPr>
          <w:sz w:val="28"/>
          <w:szCs w:val="28"/>
        </w:rPr>
        <w:lastRenderedPageBreak/>
        <w:t>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EB3BB4" w:rsidRDefault="00EB3BB4" w:rsidP="0032221F">
      <w:pPr>
        <w:spacing w:line="360" w:lineRule="auto"/>
        <w:ind w:firstLine="426"/>
        <w:contextualSpacing/>
        <w:jc w:val="center"/>
        <w:rPr>
          <w:sz w:val="28"/>
          <w:szCs w:val="28"/>
        </w:rPr>
      </w:pPr>
    </w:p>
    <w:p w:rsidR="0032221F" w:rsidRPr="00E323EC" w:rsidRDefault="0032221F" w:rsidP="0032221F">
      <w:pPr>
        <w:spacing w:line="360" w:lineRule="auto"/>
        <w:ind w:firstLine="426"/>
        <w:contextualSpacing/>
        <w:jc w:val="center"/>
        <w:rPr>
          <w:sz w:val="28"/>
          <w:szCs w:val="28"/>
        </w:rPr>
      </w:pPr>
      <w:r w:rsidRPr="00E323EC">
        <w:rPr>
          <w:sz w:val="28"/>
          <w:szCs w:val="28"/>
        </w:rPr>
        <w:t xml:space="preserve">Структуру </w:t>
      </w:r>
      <w:proofErr w:type="gramStart"/>
      <w:r w:rsidRPr="00E323EC">
        <w:rPr>
          <w:sz w:val="28"/>
          <w:szCs w:val="28"/>
        </w:rPr>
        <w:t>ИКТ-компетентности</w:t>
      </w:r>
      <w:proofErr w:type="gramEnd"/>
      <w:r w:rsidRPr="00E323EC">
        <w:rPr>
          <w:sz w:val="28"/>
          <w:szCs w:val="28"/>
        </w:rPr>
        <w:t xml:space="preserve"> составляют следующие познавательные навыки (когнитивные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98"/>
      </w:tblGrid>
      <w:tr w:rsidR="006E7539" w:rsidTr="0001332F">
        <w:tc>
          <w:tcPr>
            <w:tcW w:w="4785" w:type="dxa"/>
          </w:tcPr>
          <w:p w:rsidR="006E7539" w:rsidRPr="00F000E2" w:rsidRDefault="006E7539" w:rsidP="00877EDF">
            <w:pPr>
              <w:spacing w:line="360" w:lineRule="auto"/>
              <w:contextualSpacing/>
              <w:jc w:val="both"/>
              <w:rPr>
                <w:sz w:val="28"/>
                <w:szCs w:val="28"/>
              </w:rPr>
            </w:pPr>
            <w:r w:rsidRPr="00F000E2">
              <w:rPr>
                <w:sz w:val="28"/>
                <w:szCs w:val="28"/>
              </w:rPr>
              <w:t>Определение</w:t>
            </w:r>
          </w:p>
          <w:p w:rsidR="006E7539" w:rsidRPr="00817EF2" w:rsidRDefault="006E7539" w:rsidP="00877EDF">
            <w:pPr>
              <w:spacing w:line="360" w:lineRule="auto"/>
              <w:contextualSpacing/>
              <w:jc w:val="both"/>
              <w:rPr>
                <w:color w:val="FF0000"/>
                <w:sz w:val="28"/>
                <w:szCs w:val="28"/>
              </w:rPr>
            </w:pPr>
            <w:r w:rsidRPr="00F000E2">
              <w:rPr>
                <w:sz w:val="28"/>
                <w:szCs w:val="28"/>
              </w:rPr>
              <w:t>(идентификация)</w:t>
            </w:r>
          </w:p>
        </w:tc>
        <w:tc>
          <w:tcPr>
            <w:tcW w:w="4786" w:type="dxa"/>
          </w:tcPr>
          <w:p w:rsidR="006E7539" w:rsidRPr="00F000E2" w:rsidRDefault="006E7539" w:rsidP="00877EDF">
            <w:pPr>
              <w:spacing w:line="360" w:lineRule="auto"/>
              <w:contextualSpacing/>
              <w:jc w:val="both"/>
              <w:rPr>
                <w:sz w:val="28"/>
                <w:szCs w:val="28"/>
              </w:rPr>
            </w:pPr>
            <w:r w:rsidRPr="00F000E2">
              <w:rPr>
                <w:noProof/>
                <w:sz w:val="28"/>
                <w:szCs w:val="28"/>
              </w:rPr>
              <w:t></w:t>
            </w:r>
            <w:r w:rsidRPr="00F000E2">
              <w:rPr>
                <w:sz w:val="28"/>
                <w:szCs w:val="28"/>
              </w:rPr>
              <w:t xml:space="preserve"> умение точно интерпретировать вопрос</w:t>
            </w:r>
          </w:p>
          <w:p w:rsidR="006E7539" w:rsidRPr="00F000E2" w:rsidRDefault="006E7539" w:rsidP="00877EDF">
            <w:pPr>
              <w:spacing w:line="360" w:lineRule="auto"/>
              <w:contextualSpacing/>
              <w:jc w:val="both"/>
              <w:rPr>
                <w:sz w:val="28"/>
                <w:szCs w:val="28"/>
              </w:rPr>
            </w:pPr>
            <w:r w:rsidRPr="00F000E2">
              <w:rPr>
                <w:noProof/>
                <w:sz w:val="28"/>
                <w:szCs w:val="28"/>
              </w:rPr>
              <w:t></w:t>
            </w:r>
            <w:r w:rsidRPr="00F000E2">
              <w:rPr>
                <w:sz w:val="28"/>
                <w:szCs w:val="28"/>
              </w:rPr>
              <w:t xml:space="preserve"> умение детализировать вопрос</w:t>
            </w:r>
          </w:p>
          <w:p w:rsidR="006E7539" w:rsidRPr="00F000E2" w:rsidRDefault="006E7539" w:rsidP="00877EDF">
            <w:pPr>
              <w:spacing w:line="360" w:lineRule="auto"/>
              <w:contextualSpacing/>
              <w:jc w:val="both"/>
              <w:rPr>
                <w:sz w:val="28"/>
                <w:szCs w:val="28"/>
              </w:rPr>
            </w:pPr>
            <w:r w:rsidRPr="00F000E2">
              <w:rPr>
                <w:noProof/>
                <w:sz w:val="28"/>
                <w:szCs w:val="28"/>
              </w:rPr>
              <w:t></w:t>
            </w:r>
            <w:r w:rsidRPr="00F000E2">
              <w:rPr>
                <w:sz w:val="28"/>
                <w:szCs w:val="28"/>
              </w:rPr>
              <w:t xml:space="preserve"> нахождение в тексте информации, заданной в явном или в неявном виде</w:t>
            </w:r>
          </w:p>
          <w:p w:rsidR="006E7539" w:rsidRPr="00F000E2" w:rsidRDefault="006E7539" w:rsidP="00877EDF">
            <w:pPr>
              <w:spacing w:line="360" w:lineRule="auto"/>
              <w:contextualSpacing/>
              <w:jc w:val="both"/>
              <w:rPr>
                <w:sz w:val="28"/>
                <w:szCs w:val="28"/>
              </w:rPr>
            </w:pPr>
            <w:r w:rsidRPr="00F000E2">
              <w:rPr>
                <w:noProof/>
                <w:sz w:val="28"/>
                <w:szCs w:val="28"/>
              </w:rPr>
              <w:t></w:t>
            </w:r>
            <w:r w:rsidRPr="00F000E2">
              <w:rPr>
                <w:sz w:val="28"/>
                <w:szCs w:val="28"/>
              </w:rPr>
              <w:t xml:space="preserve"> идентификация терминов, понятий</w:t>
            </w:r>
          </w:p>
          <w:p w:rsidR="006E7539" w:rsidRPr="00817EF2" w:rsidRDefault="006E7539" w:rsidP="00877EDF">
            <w:pPr>
              <w:spacing w:line="360" w:lineRule="auto"/>
              <w:contextualSpacing/>
              <w:jc w:val="both"/>
              <w:rPr>
                <w:color w:val="FF0000"/>
                <w:sz w:val="28"/>
                <w:szCs w:val="28"/>
              </w:rPr>
            </w:pPr>
            <w:r w:rsidRPr="00F000E2">
              <w:rPr>
                <w:noProof/>
                <w:sz w:val="28"/>
                <w:szCs w:val="28"/>
              </w:rPr>
              <w:t></w:t>
            </w:r>
            <w:r w:rsidRPr="00F000E2">
              <w:rPr>
                <w:sz w:val="28"/>
                <w:szCs w:val="28"/>
              </w:rPr>
              <w:t xml:space="preserve"> обоснование сделанного запроса</w:t>
            </w:r>
          </w:p>
        </w:tc>
      </w:tr>
      <w:tr w:rsidR="006E7539" w:rsidTr="0001332F">
        <w:tc>
          <w:tcPr>
            <w:tcW w:w="4785" w:type="dxa"/>
          </w:tcPr>
          <w:p w:rsidR="006E7539" w:rsidRPr="00E323EC" w:rsidRDefault="006E7539" w:rsidP="00877EDF">
            <w:pPr>
              <w:spacing w:line="360" w:lineRule="auto"/>
              <w:contextualSpacing/>
              <w:jc w:val="both"/>
              <w:rPr>
                <w:sz w:val="28"/>
                <w:szCs w:val="28"/>
              </w:rPr>
            </w:pPr>
            <w:r w:rsidRPr="00E323EC">
              <w:rPr>
                <w:sz w:val="28"/>
                <w:szCs w:val="28"/>
              </w:rPr>
              <w:t>Доступ</w:t>
            </w:r>
          </w:p>
          <w:p w:rsidR="006E7539" w:rsidRPr="00E323EC" w:rsidRDefault="006E7539" w:rsidP="00877EDF">
            <w:pPr>
              <w:spacing w:line="360" w:lineRule="auto"/>
              <w:contextualSpacing/>
              <w:jc w:val="both"/>
              <w:rPr>
                <w:sz w:val="28"/>
                <w:szCs w:val="28"/>
              </w:rPr>
            </w:pPr>
            <w:r w:rsidRPr="00E323EC">
              <w:rPr>
                <w:sz w:val="28"/>
                <w:szCs w:val="28"/>
              </w:rPr>
              <w:t>(поиск)</w:t>
            </w:r>
          </w:p>
        </w:tc>
        <w:tc>
          <w:tcPr>
            <w:tcW w:w="4786" w:type="dxa"/>
          </w:tcPr>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выбор терминов поиска с учетом уровня детализации</w:t>
            </w:r>
          </w:p>
          <w:p w:rsidR="006E7539" w:rsidRDefault="006E7539" w:rsidP="00877EDF">
            <w:pPr>
              <w:spacing w:line="360" w:lineRule="auto"/>
              <w:contextualSpacing/>
              <w:jc w:val="both"/>
              <w:rPr>
                <w:noProof/>
                <w:sz w:val="28"/>
                <w:szCs w:val="28"/>
              </w:rPr>
            </w:pPr>
            <w:r w:rsidRPr="00E323EC">
              <w:rPr>
                <w:noProof/>
                <w:sz w:val="28"/>
                <w:szCs w:val="28"/>
              </w:rPr>
              <w:t></w:t>
            </w:r>
            <w:r w:rsidRPr="00E323EC">
              <w:rPr>
                <w:sz w:val="28"/>
                <w:szCs w:val="28"/>
              </w:rPr>
              <w:t xml:space="preserve"> соответствие результата поиска запрашиваемым терминам </w:t>
            </w:r>
            <w:r w:rsidRPr="00E323EC">
              <w:rPr>
                <w:sz w:val="28"/>
                <w:szCs w:val="28"/>
              </w:rPr>
              <w:br/>
              <w:t>(способ оценки)</w:t>
            </w:r>
            <w:r w:rsidRPr="00E323EC">
              <w:rPr>
                <w:noProof/>
                <w:sz w:val="28"/>
                <w:szCs w:val="28"/>
              </w:rPr>
              <w:t xml:space="preserve"> </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формирование стратегии поиска</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качество синтаксиса</w:t>
            </w:r>
          </w:p>
        </w:tc>
      </w:tr>
      <w:tr w:rsidR="006E7539" w:rsidTr="0001332F">
        <w:tc>
          <w:tcPr>
            <w:tcW w:w="4785" w:type="dxa"/>
          </w:tcPr>
          <w:p w:rsidR="006E7539" w:rsidRPr="00E323EC" w:rsidRDefault="006E7539" w:rsidP="00877EDF">
            <w:pPr>
              <w:spacing w:line="360" w:lineRule="auto"/>
              <w:contextualSpacing/>
              <w:jc w:val="both"/>
              <w:rPr>
                <w:sz w:val="28"/>
                <w:szCs w:val="28"/>
              </w:rPr>
            </w:pPr>
            <w:r w:rsidRPr="00E323EC">
              <w:rPr>
                <w:sz w:val="28"/>
                <w:szCs w:val="28"/>
              </w:rPr>
              <w:t>Управление</w:t>
            </w:r>
          </w:p>
        </w:tc>
        <w:tc>
          <w:tcPr>
            <w:tcW w:w="4786" w:type="dxa"/>
          </w:tcPr>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создание схемы классификации для структурирования информации</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использование предложенных схем классификации для    структурирования информации</w:t>
            </w:r>
          </w:p>
        </w:tc>
      </w:tr>
      <w:tr w:rsidR="006E7539" w:rsidTr="0001332F">
        <w:tc>
          <w:tcPr>
            <w:tcW w:w="4785" w:type="dxa"/>
          </w:tcPr>
          <w:p w:rsidR="006E7539" w:rsidRPr="00E323EC" w:rsidRDefault="006E7539" w:rsidP="00877EDF">
            <w:pPr>
              <w:spacing w:line="360" w:lineRule="auto"/>
              <w:contextualSpacing/>
              <w:jc w:val="both"/>
              <w:rPr>
                <w:sz w:val="28"/>
                <w:szCs w:val="28"/>
              </w:rPr>
            </w:pPr>
            <w:r w:rsidRPr="00E323EC">
              <w:rPr>
                <w:sz w:val="28"/>
                <w:szCs w:val="28"/>
              </w:rPr>
              <w:t>Интеграция</w:t>
            </w:r>
          </w:p>
        </w:tc>
        <w:tc>
          <w:tcPr>
            <w:tcW w:w="4786" w:type="dxa"/>
          </w:tcPr>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сравнивать и сопоставлять информацию из нескольких источников</w:t>
            </w:r>
          </w:p>
          <w:p w:rsidR="006E7539" w:rsidRPr="00E323EC" w:rsidRDefault="006E7539" w:rsidP="00877EDF">
            <w:pPr>
              <w:spacing w:line="360" w:lineRule="auto"/>
              <w:contextualSpacing/>
              <w:jc w:val="both"/>
              <w:rPr>
                <w:sz w:val="28"/>
                <w:szCs w:val="28"/>
              </w:rPr>
            </w:pPr>
            <w:r w:rsidRPr="00E323EC">
              <w:rPr>
                <w:noProof/>
                <w:sz w:val="28"/>
                <w:szCs w:val="28"/>
              </w:rPr>
              <w:lastRenderedPageBreak/>
              <w:t></w:t>
            </w:r>
            <w:r w:rsidRPr="00E323EC">
              <w:rPr>
                <w:sz w:val="28"/>
                <w:szCs w:val="28"/>
              </w:rPr>
              <w:t xml:space="preserve"> умение исключать несоответствующую и несущественную информацию</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сжато и логически грамотно </w:t>
            </w:r>
            <w:proofErr w:type="gramStart"/>
            <w:r w:rsidRPr="00E323EC">
              <w:rPr>
                <w:sz w:val="28"/>
                <w:szCs w:val="28"/>
              </w:rPr>
              <w:t>изложить</w:t>
            </w:r>
            <w:proofErr w:type="gramEnd"/>
            <w:r w:rsidRPr="00E323EC">
              <w:rPr>
                <w:sz w:val="28"/>
                <w:szCs w:val="28"/>
              </w:rPr>
              <w:t xml:space="preserve"> обобщенную информацию</w:t>
            </w:r>
          </w:p>
        </w:tc>
      </w:tr>
      <w:tr w:rsidR="006E7539" w:rsidTr="0001332F">
        <w:tc>
          <w:tcPr>
            <w:tcW w:w="4785" w:type="dxa"/>
          </w:tcPr>
          <w:p w:rsidR="006E7539" w:rsidRPr="00E323EC" w:rsidRDefault="006E7539" w:rsidP="00877EDF">
            <w:pPr>
              <w:spacing w:line="360" w:lineRule="auto"/>
              <w:contextualSpacing/>
              <w:jc w:val="both"/>
              <w:rPr>
                <w:sz w:val="28"/>
                <w:szCs w:val="28"/>
              </w:rPr>
            </w:pPr>
            <w:r w:rsidRPr="00E323EC">
              <w:rPr>
                <w:sz w:val="28"/>
                <w:szCs w:val="28"/>
              </w:rPr>
              <w:lastRenderedPageBreak/>
              <w:t>Оценка</w:t>
            </w:r>
          </w:p>
        </w:tc>
        <w:tc>
          <w:tcPr>
            <w:tcW w:w="4786" w:type="dxa"/>
          </w:tcPr>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выработка критериев для отбора информации в соответствии с потребностью</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выбор ресурсов согласно выработанным или указанным критериям</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остановить поиск</w:t>
            </w:r>
          </w:p>
        </w:tc>
      </w:tr>
      <w:tr w:rsidR="006E7539" w:rsidTr="0001332F">
        <w:tc>
          <w:tcPr>
            <w:tcW w:w="4785" w:type="dxa"/>
          </w:tcPr>
          <w:p w:rsidR="006E7539" w:rsidRPr="00E323EC" w:rsidRDefault="006E7539" w:rsidP="00877EDF">
            <w:pPr>
              <w:spacing w:line="360" w:lineRule="auto"/>
              <w:contextualSpacing/>
              <w:jc w:val="both"/>
              <w:rPr>
                <w:sz w:val="28"/>
                <w:szCs w:val="28"/>
              </w:rPr>
            </w:pPr>
            <w:r w:rsidRPr="00E323EC">
              <w:rPr>
                <w:sz w:val="28"/>
                <w:szCs w:val="28"/>
              </w:rPr>
              <w:t>Создание</w:t>
            </w:r>
          </w:p>
        </w:tc>
        <w:tc>
          <w:tcPr>
            <w:tcW w:w="4786" w:type="dxa"/>
          </w:tcPr>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вырабатывать рекомендации по решению конкретной проблемы на основании полученной информации, в том числе противоречивой</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сделать вывод о нацеленности имеющейся информации на решение конкретной проблемы</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обосновать свои выводы</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сбалансировано осветить вопрос при наличии противоречивой информации</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структурирование созданной информации с целью повышения убедительности выводов</w:t>
            </w:r>
          </w:p>
        </w:tc>
      </w:tr>
      <w:tr w:rsidR="006E7539" w:rsidTr="0001332F">
        <w:tc>
          <w:tcPr>
            <w:tcW w:w="4785" w:type="dxa"/>
          </w:tcPr>
          <w:p w:rsidR="006E7539" w:rsidRPr="00E323EC" w:rsidRDefault="006E7539" w:rsidP="00877EDF">
            <w:pPr>
              <w:spacing w:line="360" w:lineRule="auto"/>
              <w:contextualSpacing/>
              <w:jc w:val="both"/>
              <w:rPr>
                <w:sz w:val="28"/>
                <w:szCs w:val="28"/>
              </w:rPr>
            </w:pPr>
            <w:r w:rsidRPr="00E323EC">
              <w:rPr>
                <w:sz w:val="28"/>
                <w:szCs w:val="28"/>
              </w:rPr>
              <w:t>Сообщение</w:t>
            </w:r>
          </w:p>
          <w:p w:rsidR="006E7539" w:rsidRPr="00E323EC" w:rsidRDefault="006E7539" w:rsidP="00877EDF">
            <w:pPr>
              <w:spacing w:line="360" w:lineRule="auto"/>
              <w:contextualSpacing/>
              <w:jc w:val="both"/>
              <w:rPr>
                <w:sz w:val="28"/>
                <w:szCs w:val="28"/>
              </w:rPr>
            </w:pPr>
            <w:r w:rsidRPr="00E323EC">
              <w:rPr>
                <w:sz w:val="28"/>
                <w:szCs w:val="28"/>
              </w:rPr>
              <w:lastRenderedPageBreak/>
              <w:t>(передача)</w:t>
            </w:r>
          </w:p>
        </w:tc>
        <w:tc>
          <w:tcPr>
            <w:tcW w:w="4786" w:type="dxa"/>
          </w:tcPr>
          <w:p w:rsidR="006E7539" w:rsidRPr="00E323EC" w:rsidRDefault="006E7539" w:rsidP="00877EDF">
            <w:pPr>
              <w:spacing w:line="360" w:lineRule="auto"/>
              <w:contextualSpacing/>
              <w:jc w:val="both"/>
              <w:rPr>
                <w:sz w:val="28"/>
                <w:szCs w:val="28"/>
              </w:rPr>
            </w:pPr>
            <w:r w:rsidRPr="00E323EC">
              <w:rPr>
                <w:noProof/>
                <w:sz w:val="28"/>
                <w:szCs w:val="28"/>
              </w:rPr>
              <w:lastRenderedPageBreak/>
              <w:t></w:t>
            </w:r>
            <w:r w:rsidRPr="00E323EC">
              <w:rPr>
                <w:sz w:val="28"/>
                <w:szCs w:val="28"/>
              </w:rPr>
              <w:t xml:space="preserve"> умение адаптировать </w:t>
            </w:r>
            <w:r w:rsidRPr="00E323EC">
              <w:rPr>
                <w:sz w:val="28"/>
                <w:szCs w:val="28"/>
              </w:rPr>
              <w:lastRenderedPageBreak/>
              <w:t xml:space="preserve">информацию для конкретной аудитории </w:t>
            </w:r>
            <w:r w:rsidRPr="00E323EC">
              <w:rPr>
                <w:sz w:val="28"/>
                <w:szCs w:val="28"/>
              </w:rPr>
              <w:br/>
              <w:t>(путем выбора соответствующих средств, языка и зрительного ряда)</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грамотно цитировать источники (по делу и с соблюдением авторских прав)</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обеспечение в случае необходимости конфиденциальности информации</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умение воздерживаться от использования провокационных высказываний по отношению к культуре, расе, этнической принадлежности или полу</w:t>
            </w:r>
          </w:p>
          <w:p w:rsidR="006E7539" w:rsidRPr="00E323EC" w:rsidRDefault="006E7539" w:rsidP="00877EDF">
            <w:pPr>
              <w:spacing w:line="360" w:lineRule="auto"/>
              <w:contextualSpacing/>
              <w:jc w:val="both"/>
              <w:rPr>
                <w:sz w:val="28"/>
                <w:szCs w:val="28"/>
              </w:rPr>
            </w:pPr>
            <w:r w:rsidRPr="00E323EC">
              <w:rPr>
                <w:noProof/>
                <w:sz w:val="28"/>
                <w:szCs w:val="28"/>
              </w:rPr>
              <w:t></w:t>
            </w:r>
            <w:r w:rsidRPr="00E323EC">
              <w:rPr>
                <w:sz w:val="28"/>
                <w:szCs w:val="28"/>
              </w:rPr>
              <w:t xml:space="preserve"> знание всех требований (правил общения), относящихся к стилю конкретного общения</w:t>
            </w:r>
          </w:p>
        </w:tc>
      </w:tr>
    </w:tbl>
    <w:p w:rsidR="009A5BB1" w:rsidRPr="00E323EC" w:rsidRDefault="009A5BB1" w:rsidP="009A5BB1">
      <w:pPr>
        <w:spacing w:line="360" w:lineRule="auto"/>
        <w:ind w:firstLine="426"/>
        <w:contextualSpacing/>
        <w:jc w:val="both"/>
        <w:rPr>
          <w:sz w:val="28"/>
          <w:szCs w:val="28"/>
        </w:rPr>
      </w:pPr>
      <w:r w:rsidRPr="00E323EC">
        <w:rPr>
          <w:sz w:val="28"/>
          <w:szCs w:val="28"/>
        </w:rPr>
        <w:lastRenderedPageBreak/>
        <w:t>Переход от «</w:t>
      </w:r>
      <w:proofErr w:type="spellStart"/>
      <w:r w:rsidRPr="00E323EC">
        <w:rPr>
          <w:sz w:val="28"/>
          <w:szCs w:val="28"/>
        </w:rPr>
        <w:t>знаньевоцентрического</w:t>
      </w:r>
      <w:proofErr w:type="spellEnd"/>
      <w:r w:rsidRPr="00E323EC">
        <w:rPr>
          <w:sz w:val="28"/>
          <w:szCs w:val="28"/>
        </w:rPr>
        <w:t>» подхода в обучении (знания ради знаний) к «</w:t>
      </w:r>
      <w:proofErr w:type="spellStart"/>
      <w:r w:rsidRPr="00E323EC">
        <w:rPr>
          <w:sz w:val="28"/>
          <w:szCs w:val="28"/>
        </w:rPr>
        <w:t>компетентностному</w:t>
      </w:r>
      <w:proofErr w:type="spellEnd"/>
      <w:r w:rsidRPr="00E323EC">
        <w:rPr>
          <w:sz w:val="28"/>
          <w:szCs w:val="28"/>
        </w:rPr>
        <w:t xml:space="preserve">» обучению предполагает воспитание такого человека и гражданина, который будет приспособлен к постоянно меняющимся условиям жизни. За основу понятия компетентности взяты: способность брать на себя ответственность, участвовать в демократических процедурах, общаться и обучаться на протяжении всей жизни, проявлять самостоятельность в постановке задач и их решении. В рамках примерной программы используется следующее определение </w:t>
      </w:r>
      <w:proofErr w:type="gramStart"/>
      <w:r w:rsidRPr="00E323EC">
        <w:rPr>
          <w:sz w:val="28"/>
          <w:szCs w:val="28"/>
        </w:rPr>
        <w:t>ИКТ-компетентности</w:t>
      </w:r>
      <w:proofErr w:type="gramEnd"/>
      <w:r w:rsidRPr="00E323EC">
        <w:rPr>
          <w:sz w:val="28"/>
          <w:szCs w:val="28"/>
        </w:rPr>
        <w:t>.</w:t>
      </w:r>
    </w:p>
    <w:p w:rsidR="009A5BB1" w:rsidRPr="00E323EC" w:rsidRDefault="009A5BB1" w:rsidP="009A5BB1">
      <w:pPr>
        <w:spacing w:line="360" w:lineRule="auto"/>
        <w:ind w:firstLine="426"/>
        <w:contextualSpacing/>
        <w:jc w:val="both"/>
        <w:rPr>
          <w:i/>
          <w:iCs/>
          <w:sz w:val="28"/>
          <w:szCs w:val="28"/>
        </w:rPr>
      </w:pPr>
      <w:r w:rsidRPr="00E323EC">
        <w:rPr>
          <w:b/>
          <w:bCs/>
          <w:sz w:val="28"/>
          <w:szCs w:val="28"/>
        </w:rPr>
        <w:t>ИКТ-компетентность</w:t>
      </w:r>
      <w:r w:rsidRPr="00E323EC">
        <w:rPr>
          <w:sz w:val="28"/>
          <w:szCs w:val="28"/>
        </w:rPr>
        <w:t xml:space="preserve"> – </w:t>
      </w:r>
      <w:r w:rsidRPr="00E323EC">
        <w:rPr>
          <w:i/>
          <w:iCs/>
          <w:sz w:val="28"/>
          <w:szCs w:val="28"/>
        </w:rPr>
        <w:t xml:space="preserve">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w:t>
      </w:r>
      <w:r w:rsidRPr="00E323EC">
        <w:rPr>
          <w:i/>
          <w:iCs/>
          <w:sz w:val="28"/>
          <w:szCs w:val="28"/>
        </w:rPr>
        <w:lastRenderedPageBreak/>
        <w:t>для того, чтобы успешно жить и трудиться в условиях становящегося информационного  общества.</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Формирование и развитие </w:t>
      </w:r>
      <w:proofErr w:type="gramStart"/>
      <w:r w:rsidRPr="00E323EC">
        <w:rPr>
          <w:sz w:val="28"/>
          <w:szCs w:val="28"/>
        </w:rPr>
        <w:t>ИКТ-компетентности</w:t>
      </w:r>
      <w:proofErr w:type="gramEnd"/>
      <w:r w:rsidRPr="00E323EC">
        <w:rPr>
          <w:sz w:val="28"/>
          <w:szCs w:val="28"/>
        </w:rPr>
        <w:t xml:space="preserve"> обучающихся включает в себя становление и развитие учебной (общей и предметной) и </w:t>
      </w:r>
      <w:proofErr w:type="spellStart"/>
      <w:r w:rsidRPr="00E323EC">
        <w:rPr>
          <w:sz w:val="28"/>
          <w:szCs w:val="28"/>
        </w:rPr>
        <w:t>общепользовательской</w:t>
      </w:r>
      <w:proofErr w:type="spellEnd"/>
      <w:r w:rsidRPr="00E323EC">
        <w:rPr>
          <w:sz w:val="28"/>
          <w:szCs w:val="28"/>
        </w:rPr>
        <w:t xml:space="preserve">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В </w:t>
      </w:r>
      <w:proofErr w:type="gramStart"/>
      <w:r w:rsidRPr="00E323EC">
        <w:rPr>
          <w:sz w:val="28"/>
          <w:szCs w:val="28"/>
        </w:rPr>
        <w:t>ИКТ-компетентности</w:t>
      </w:r>
      <w:proofErr w:type="gramEnd"/>
      <w:r w:rsidRPr="00E323EC">
        <w:rPr>
          <w:sz w:val="28"/>
          <w:szCs w:val="28"/>
        </w:rPr>
        <w:t xml:space="preserve"> выделяются элементы, которые формируются и используются в отдельных предметах, в интегративных </w:t>
      </w:r>
      <w:proofErr w:type="spellStart"/>
      <w:r w:rsidRPr="00E323EC">
        <w:rPr>
          <w:sz w:val="28"/>
          <w:szCs w:val="28"/>
        </w:rPr>
        <w:t>межпредметных</w:t>
      </w:r>
      <w:proofErr w:type="spellEnd"/>
      <w:r w:rsidRPr="00E323EC">
        <w:rPr>
          <w:sz w:val="28"/>
          <w:szCs w:val="28"/>
        </w:rPr>
        <w:t xml:space="preserve"> проектах, во </w:t>
      </w:r>
      <w:proofErr w:type="spellStart"/>
      <w:r w:rsidRPr="00E323EC">
        <w:rPr>
          <w:sz w:val="28"/>
          <w:szCs w:val="28"/>
        </w:rPr>
        <w:t>внепредметной</w:t>
      </w:r>
      <w:proofErr w:type="spellEnd"/>
      <w:r w:rsidRPr="00E323EC">
        <w:rPr>
          <w:sz w:val="28"/>
          <w:szCs w:val="28"/>
        </w:rPr>
        <w:t xml:space="preserve"> активности. В то же время освоение ИКТ-</w:t>
      </w:r>
      <w:proofErr w:type="spellStart"/>
      <w:r w:rsidRPr="00E323EC">
        <w:rPr>
          <w:sz w:val="28"/>
          <w:szCs w:val="28"/>
        </w:rPr>
        <w:t>компентентности</w:t>
      </w:r>
      <w:proofErr w:type="spellEnd"/>
      <w:r w:rsidRPr="00E323EC">
        <w:rPr>
          <w:sz w:val="28"/>
          <w:szCs w:val="28"/>
        </w:rPr>
        <w:t xml:space="preserve"> в рамках отдельного предмета содействует формированию </w:t>
      </w:r>
      <w:proofErr w:type="spellStart"/>
      <w:r w:rsidRPr="00E323EC">
        <w:rPr>
          <w:sz w:val="28"/>
          <w:szCs w:val="28"/>
        </w:rPr>
        <w:t>метапредметной</w:t>
      </w:r>
      <w:proofErr w:type="spellEnd"/>
      <w:r w:rsidRPr="00E323EC">
        <w:rPr>
          <w:sz w:val="28"/>
          <w:szCs w:val="28"/>
        </w:rPr>
        <w:t xml:space="preserve"> </w:t>
      </w:r>
      <w:proofErr w:type="gramStart"/>
      <w:r w:rsidRPr="00E323EC">
        <w:rPr>
          <w:sz w:val="28"/>
          <w:szCs w:val="28"/>
        </w:rPr>
        <w:t>ИКТ-компетентности</w:t>
      </w:r>
      <w:proofErr w:type="gramEnd"/>
      <w:r w:rsidRPr="00E323EC">
        <w:rPr>
          <w:sz w:val="28"/>
          <w:szCs w:val="28"/>
        </w:rPr>
        <w:t xml:space="preserve">, играет ключевую роль в формировании универсальных учебных действий. Например, формирование общих, </w:t>
      </w:r>
      <w:proofErr w:type="spellStart"/>
      <w:r w:rsidRPr="00E323EC">
        <w:rPr>
          <w:sz w:val="28"/>
          <w:szCs w:val="28"/>
        </w:rPr>
        <w:t>метапредметных</w:t>
      </w:r>
      <w:proofErr w:type="spellEnd"/>
      <w:r w:rsidRPr="00E323EC">
        <w:rPr>
          <w:sz w:val="28"/>
          <w:szCs w:val="28"/>
        </w:rPr>
        <w:t xml:space="preserve"> навыков поиска информации происходит в ходе деятельности по поиску информации в конкретных предметных контекстах и средах: </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E323EC">
        <w:rPr>
          <w:sz w:val="28"/>
          <w:szCs w:val="28"/>
        </w:rPr>
        <w:t>общепользовательскими</w:t>
      </w:r>
      <w:proofErr w:type="spellEnd"/>
      <w:r w:rsidRPr="00E323EC">
        <w:rPr>
          <w:sz w:val="28"/>
          <w:szCs w:val="28"/>
        </w:rPr>
        <w:t xml:space="preserve"> инструментами. Во всех этих случаях формируется общее умения поиска информации.</w:t>
      </w:r>
    </w:p>
    <w:p w:rsidR="009A5BB1" w:rsidRPr="00E323EC" w:rsidRDefault="009A5BB1" w:rsidP="009A5BB1">
      <w:pPr>
        <w:spacing w:line="360" w:lineRule="auto"/>
        <w:ind w:firstLine="426"/>
        <w:contextualSpacing/>
        <w:jc w:val="both"/>
        <w:rPr>
          <w:b/>
          <w:bCs/>
          <w:sz w:val="28"/>
          <w:szCs w:val="28"/>
        </w:rPr>
      </w:pPr>
      <w:r w:rsidRPr="00E323EC">
        <w:rPr>
          <w:b/>
          <w:bCs/>
          <w:sz w:val="28"/>
          <w:szCs w:val="28"/>
        </w:rPr>
        <w:t xml:space="preserve">Функции </w:t>
      </w:r>
      <w:proofErr w:type="gramStart"/>
      <w:r w:rsidRPr="00E323EC">
        <w:rPr>
          <w:b/>
          <w:bCs/>
          <w:sz w:val="28"/>
          <w:szCs w:val="28"/>
        </w:rPr>
        <w:t>ИКТ-компетентных</w:t>
      </w:r>
      <w:proofErr w:type="gramEnd"/>
      <w:r w:rsidRPr="00E323EC">
        <w:rPr>
          <w:b/>
          <w:bCs/>
          <w:sz w:val="28"/>
          <w:szCs w:val="28"/>
        </w:rPr>
        <w:t xml:space="preserve"> учащихся</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Роли учащихся следует отвести особое место в процессе формирование </w:t>
      </w:r>
      <w:proofErr w:type="gramStart"/>
      <w:r w:rsidRPr="00E323EC">
        <w:rPr>
          <w:sz w:val="28"/>
          <w:szCs w:val="28"/>
        </w:rPr>
        <w:t>ИКТ-компетентностей</w:t>
      </w:r>
      <w:proofErr w:type="gramEnd"/>
      <w:r w:rsidRPr="00E323EC">
        <w:rPr>
          <w:sz w:val="28"/>
          <w:szCs w:val="28"/>
        </w:rPr>
        <w:t xml:space="preserve"> у субъектов образовательного процесса, они могут реализовывать целый ряд существенных функций. Эффективная модель – когда ученики учат других – и в режиме лекции, и в режиме работы в малой группе, и в режиме индивидуального консультирования. В ходе этого достигаются </w:t>
      </w:r>
      <w:proofErr w:type="spellStart"/>
      <w:r w:rsidRPr="00E323EC">
        <w:rPr>
          <w:sz w:val="28"/>
          <w:szCs w:val="28"/>
        </w:rPr>
        <w:t>метапредметные</w:t>
      </w:r>
      <w:proofErr w:type="spellEnd"/>
      <w:r w:rsidRPr="00E323EC">
        <w:rPr>
          <w:sz w:val="28"/>
          <w:szCs w:val="28"/>
        </w:rPr>
        <w:t xml:space="preserve"> и личностные результаты для всех участников. Учащихся могут строить </w:t>
      </w:r>
      <w:r w:rsidRPr="00E323EC">
        <w:rPr>
          <w:sz w:val="28"/>
          <w:szCs w:val="28"/>
        </w:rPr>
        <w:lastRenderedPageBreak/>
        <w:t xml:space="preserve">вместе с учителями отдельные элементы учебных курсов с </w:t>
      </w:r>
      <w:proofErr w:type="gramStart"/>
      <w:r w:rsidRPr="00E323EC">
        <w:rPr>
          <w:sz w:val="28"/>
          <w:szCs w:val="28"/>
        </w:rPr>
        <w:t>ИКТ-поддержкой</w:t>
      </w:r>
      <w:proofErr w:type="gramEnd"/>
      <w:r w:rsidRPr="00E323EC">
        <w:rPr>
          <w:sz w:val="28"/>
          <w:szCs w:val="28"/>
        </w:rPr>
        <w:t>, готовить уроки с ИКТ-поддержкой.</w:t>
      </w:r>
    </w:p>
    <w:p w:rsidR="009A5BB1" w:rsidRPr="00E323EC" w:rsidRDefault="009A5BB1" w:rsidP="009A5BB1">
      <w:pPr>
        <w:spacing w:line="360" w:lineRule="auto"/>
        <w:ind w:firstLine="426"/>
        <w:contextualSpacing/>
        <w:jc w:val="both"/>
        <w:rPr>
          <w:sz w:val="28"/>
          <w:szCs w:val="28"/>
        </w:rPr>
      </w:pPr>
      <w:r w:rsidRPr="00E323EC">
        <w:rPr>
          <w:sz w:val="28"/>
          <w:szCs w:val="28"/>
        </w:rPr>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планирование и портфолио. В школе должна быть создана информационная служба, которая будет заниматься вопросами освещения происходящих событий в учреждении через стенды, сайт, внутренний портал, видео-объявления. Состав этой службы: учащиеся, учителя, педагоги-организаторы, лаборанты ИКТ.</w:t>
      </w:r>
    </w:p>
    <w:p w:rsidR="009A5BB1" w:rsidRPr="00E323EC" w:rsidRDefault="009A5BB1" w:rsidP="009A5BB1">
      <w:pPr>
        <w:spacing w:line="360" w:lineRule="auto"/>
        <w:ind w:firstLine="426"/>
        <w:contextualSpacing/>
        <w:jc w:val="both"/>
        <w:rPr>
          <w:b/>
          <w:bCs/>
          <w:sz w:val="28"/>
          <w:szCs w:val="28"/>
        </w:rPr>
      </w:pPr>
      <w:bookmarkStart w:id="103" w:name="_Toc266449944"/>
      <w:bookmarkEnd w:id="103"/>
      <w:r w:rsidRPr="00E323EC">
        <w:rPr>
          <w:b/>
          <w:bCs/>
          <w:sz w:val="28"/>
          <w:szCs w:val="28"/>
        </w:rPr>
        <w:t xml:space="preserve">Общие принципы формирования </w:t>
      </w:r>
      <w:proofErr w:type="gramStart"/>
      <w:r w:rsidRPr="00E323EC">
        <w:rPr>
          <w:b/>
          <w:bCs/>
          <w:sz w:val="28"/>
          <w:szCs w:val="28"/>
        </w:rPr>
        <w:t>ИКТ-компетентности</w:t>
      </w:r>
      <w:proofErr w:type="gramEnd"/>
      <w:r w:rsidRPr="00E323EC">
        <w:rPr>
          <w:b/>
          <w:bCs/>
          <w:sz w:val="28"/>
          <w:szCs w:val="28"/>
        </w:rPr>
        <w:br/>
        <w:t>в образовательных областях</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Общий принцип формирования </w:t>
      </w:r>
      <w:proofErr w:type="gramStart"/>
      <w:r w:rsidRPr="00E323EC">
        <w:rPr>
          <w:sz w:val="28"/>
          <w:szCs w:val="28"/>
        </w:rPr>
        <w:t>ИКТ-компетентности</w:t>
      </w:r>
      <w:proofErr w:type="gramEnd"/>
      <w:r w:rsidRPr="00E323EC">
        <w:rPr>
          <w:sz w:val="28"/>
          <w:szCs w:val="28"/>
        </w:rPr>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9A5BB1" w:rsidRPr="00E323EC" w:rsidRDefault="009A5BB1" w:rsidP="009A5BB1">
      <w:pPr>
        <w:spacing w:line="360" w:lineRule="auto"/>
        <w:ind w:firstLine="426"/>
        <w:contextualSpacing/>
        <w:jc w:val="both"/>
        <w:rPr>
          <w:sz w:val="28"/>
          <w:szCs w:val="28"/>
        </w:rPr>
      </w:pPr>
      <w:r w:rsidRPr="00E323EC">
        <w:rPr>
          <w:sz w:val="28"/>
          <w:szCs w:val="28"/>
        </w:rPr>
        <w:t>Начальные технические умения формируются в курсе информатики. В частности, именно там учащиеся получают общие представления об устройстве и принципах работы средств ИКТ, технике безопасности,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9A5BB1" w:rsidRPr="00E323EC" w:rsidRDefault="009A5BB1" w:rsidP="009A5BB1">
      <w:pPr>
        <w:spacing w:line="360" w:lineRule="auto"/>
        <w:ind w:firstLine="426"/>
        <w:contextualSpacing/>
        <w:jc w:val="both"/>
        <w:rPr>
          <w:sz w:val="28"/>
          <w:szCs w:val="28"/>
        </w:rPr>
      </w:pPr>
      <w:r w:rsidRPr="00E323EC">
        <w:rPr>
          <w:sz w:val="28"/>
          <w:szCs w:val="28"/>
        </w:rPr>
        <w:t>Начальные умения, относящиеся к видео- и аудиозаписи и фотографии формируются в области искусства. В этой области учащиеся получают представление о передаче содержания, эмоций, об эстетике образа. Важную роль играют синтетические жанры, например, рисованная и натурная мультипликация, анимация. Существенным фактором оказывается возможность улучшения, совершенствования своего произведения.</w:t>
      </w:r>
    </w:p>
    <w:p w:rsidR="009A5BB1" w:rsidRPr="00E323EC" w:rsidRDefault="009A5BB1" w:rsidP="009A5BB1">
      <w:pPr>
        <w:spacing w:line="360" w:lineRule="auto"/>
        <w:ind w:firstLine="426"/>
        <w:contextualSpacing/>
        <w:jc w:val="both"/>
        <w:rPr>
          <w:sz w:val="28"/>
          <w:szCs w:val="28"/>
        </w:rPr>
      </w:pPr>
      <w:r w:rsidRPr="00E323EC">
        <w:rPr>
          <w:sz w:val="28"/>
          <w:szCs w:val="28"/>
        </w:rPr>
        <w:lastRenderedPageBreak/>
        <w:t>В области естествознания (окружающего мира)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Перечисленные положения применимы </w:t>
      </w:r>
      <w:proofErr w:type="gramStart"/>
      <w:r w:rsidRPr="00E323EC">
        <w:rPr>
          <w:sz w:val="28"/>
          <w:szCs w:val="28"/>
        </w:rPr>
        <w:t>при</w:t>
      </w:r>
      <w:proofErr w:type="gramEnd"/>
      <w:r w:rsidRPr="00E323EC">
        <w:rPr>
          <w:sz w:val="28"/>
          <w:szCs w:val="28"/>
        </w:rPr>
        <w:t xml:space="preserve"> формирования ИКТ-компетентности и в начальной и в основной школе.</w:t>
      </w:r>
    </w:p>
    <w:p w:rsidR="009A5BB1" w:rsidRPr="00E323EC" w:rsidRDefault="009A5BB1" w:rsidP="009A5BB1">
      <w:pPr>
        <w:spacing w:line="360" w:lineRule="auto"/>
        <w:ind w:firstLine="426"/>
        <w:contextualSpacing/>
        <w:jc w:val="both"/>
        <w:rPr>
          <w:sz w:val="28"/>
          <w:szCs w:val="28"/>
        </w:rPr>
      </w:pPr>
      <w:r w:rsidRPr="00E323EC">
        <w:rPr>
          <w:sz w:val="28"/>
          <w:szCs w:val="28"/>
        </w:rPr>
        <w:t>При этом освоение ИКТ в рамках образовательных областей искусства и технологии, при всей возможной вариативности программ этих предметов не должно подменять работу с материальными технологиями и в нецифровой среде. Доля учебного времени, где работа идет только в цифровой среде, не должна превышать 35 % в технологии и 25 % в искусстве (не включая использование ИКТ для цифровой записи аудио и видео и использование цифровых музыкальных инструментов при «живом» исполнении).</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Курс информатики и ИКТ в старших классах основной школы подводит итоги формирования </w:t>
      </w:r>
      <w:proofErr w:type="gramStart"/>
      <w:r w:rsidRPr="00E323EC">
        <w:rPr>
          <w:sz w:val="28"/>
          <w:szCs w:val="28"/>
        </w:rPr>
        <w:t>ИКТ-компетентности</w:t>
      </w:r>
      <w:proofErr w:type="gramEnd"/>
      <w:r w:rsidRPr="00E323EC">
        <w:rPr>
          <w:sz w:val="28"/>
          <w:szCs w:val="28"/>
        </w:rPr>
        <w:t xml:space="preserve">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w:t>
      </w:r>
      <w:proofErr w:type="gramStart"/>
      <w:r w:rsidRPr="00E323EC">
        <w:rPr>
          <w:sz w:val="28"/>
          <w:szCs w:val="28"/>
        </w:rPr>
        <w:t>ИКТ-компетентности</w:t>
      </w:r>
      <w:proofErr w:type="gramEnd"/>
      <w:r w:rsidRPr="00E323EC">
        <w:rPr>
          <w:sz w:val="28"/>
          <w:szCs w:val="28"/>
        </w:rPr>
        <w:t xml:space="preserve">. </w:t>
      </w:r>
      <w:proofErr w:type="gramStart"/>
      <w:r w:rsidRPr="00E323EC">
        <w:rPr>
          <w:sz w:val="28"/>
          <w:szCs w:val="28"/>
        </w:rPr>
        <w:t>Разумеется, структура учебного процесса этого курса в его ИКТ-компоненте будет весьма разнообразной, в зависимости от уже сформированного уровня ИКТ-компетентности.</w:t>
      </w:r>
      <w:proofErr w:type="gramEnd"/>
      <w:r w:rsidRPr="00E323EC">
        <w:rPr>
          <w:sz w:val="28"/>
          <w:szCs w:val="28"/>
        </w:rPr>
        <w:t xml:space="preserve"> Спектр здесь простирается от полного отсутствия работоспособных средств ИКТ (все еще имеющего места в отдельных школах) и традиционной модели уроков информатики и ИКТ в «компьютерном классе» – единственном месте, где представлены средства ИКТ, которые могут использовать учащиеся, и до современной, соответствующей ФГОС модели, которая как основная представлена в данной программе. Компонент информатики, также вносящий свой вклад в формирование ИКТ-компетентности, в курсе – более инвариантен, но также зависит от математико-</w:t>
      </w:r>
      <w:proofErr w:type="spellStart"/>
      <w:r w:rsidRPr="00E323EC">
        <w:rPr>
          <w:sz w:val="28"/>
          <w:szCs w:val="28"/>
        </w:rPr>
        <w:t>информатической</w:t>
      </w:r>
      <w:proofErr w:type="spellEnd"/>
      <w:r w:rsidRPr="00E323EC">
        <w:rPr>
          <w:sz w:val="28"/>
          <w:szCs w:val="28"/>
        </w:rPr>
        <w:t xml:space="preserve"> подготовки, полученной учащимися в </w:t>
      </w:r>
      <w:r w:rsidRPr="00E323EC">
        <w:rPr>
          <w:sz w:val="28"/>
          <w:szCs w:val="28"/>
        </w:rPr>
        <w:lastRenderedPageBreak/>
        <w:t xml:space="preserve">начальной школе и предшествующих классах основной, как и от практического опыта </w:t>
      </w:r>
      <w:proofErr w:type="gramStart"/>
      <w:r w:rsidRPr="00E323EC">
        <w:rPr>
          <w:sz w:val="28"/>
          <w:szCs w:val="28"/>
        </w:rPr>
        <w:t>применения</w:t>
      </w:r>
      <w:proofErr w:type="gramEnd"/>
      <w:r w:rsidRPr="00E323EC">
        <w:rPr>
          <w:sz w:val="28"/>
          <w:szCs w:val="28"/>
        </w:rPr>
        <w:t xml:space="preserve"> учащимися ИКТ.</w:t>
      </w:r>
    </w:p>
    <w:p w:rsidR="009A5BB1" w:rsidRPr="00E323EC" w:rsidRDefault="009A5BB1" w:rsidP="009A5BB1">
      <w:pPr>
        <w:spacing w:line="360" w:lineRule="auto"/>
        <w:ind w:firstLine="426"/>
        <w:contextualSpacing/>
        <w:jc w:val="both"/>
        <w:rPr>
          <w:sz w:val="28"/>
          <w:szCs w:val="28"/>
        </w:rPr>
      </w:pPr>
      <w:r w:rsidRPr="00E323EC">
        <w:rPr>
          <w:sz w:val="28"/>
          <w:szCs w:val="28"/>
        </w:rPr>
        <w:t>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школы и организующего их повышение квалификации в сфере ИКТ.</w:t>
      </w:r>
    </w:p>
    <w:p w:rsidR="009A5BB1" w:rsidRPr="00E323EC" w:rsidRDefault="009A5BB1" w:rsidP="009A5BB1">
      <w:pPr>
        <w:spacing w:line="360" w:lineRule="auto"/>
        <w:ind w:firstLine="426"/>
        <w:contextualSpacing/>
        <w:jc w:val="both"/>
        <w:rPr>
          <w:sz w:val="28"/>
          <w:szCs w:val="28"/>
        </w:rPr>
      </w:pPr>
      <w:r w:rsidRPr="00E323EC">
        <w:rPr>
          <w:sz w:val="28"/>
          <w:szCs w:val="28"/>
        </w:rPr>
        <w:t>Большинство компетенций могут быть сформированы уже в начальной школе, это обстоятельство специально не отмечается, указываются предметные области и учебные предметы, в которых проводится или завершается формирование квалификаций, если оно не завершено в начальной школе. Полное формирование элементов компетентности, как правило, ведется в целом ряде или во всех предметах</w:t>
      </w:r>
      <w:r w:rsidR="000C3A89">
        <w:rPr>
          <w:sz w:val="28"/>
          <w:szCs w:val="28"/>
        </w:rPr>
        <w:t>.</w:t>
      </w:r>
      <w:r w:rsidRPr="00E323EC">
        <w:rPr>
          <w:sz w:val="28"/>
          <w:szCs w:val="28"/>
        </w:rPr>
        <w:t xml:space="preserve"> </w:t>
      </w:r>
    </w:p>
    <w:p w:rsidR="009A5BB1" w:rsidRPr="00E323EC" w:rsidRDefault="009A5BB1" w:rsidP="009A5BB1">
      <w:pPr>
        <w:spacing w:line="360" w:lineRule="auto"/>
        <w:ind w:firstLine="425"/>
        <w:contextualSpacing/>
        <w:jc w:val="center"/>
        <w:rPr>
          <w:b/>
          <w:bCs/>
          <w:sz w:val="28"/>
          <w:szCs w:val="28"/>
        </w:rPr>
      </w:pPr>
      <w:bookmarkStart w:id="104" w:name="_Toc266449955"/>
      <w:bookmarkEnd w:id="104"/>
      <w:r w:rsidRPr="00E323EC">
        <w:rPr>
          <w:b/>
          <w:bCs/>
          <w:sz w:val="28"/>
          <w:szCs w:val="28"/>
        </w:rPr>
        <w:t xml:space="preserve">Особенности оценки </w:t>
      </w:r>
      <w:proofErr w:type="spellStart"/>
      <w:r w:rsidRPr="00E323EC">
        <w:rPr>
          <w:b/>
          <w:bCs/>
          <w:sz w:val="28"/>
          <w:szCs w:val="28"/>
        </w:rPr>
        <w:t>сформированности</w:t>
      </w:r>
      <w:proofErr w:type="spellEnd"/>
      <w:r w:rsidRPr="00E323EC">
        <w:rPr>
          <w:b/>
          <w:bCs/>
          <w:sz w:val="28"/>
          <w:szCs w:val="28"/>
        </w:rPr>
        <w:t xml:space="preserve"> ИКТ-компетентности</w:t>
      </w:r>
      <w:r>
        <w:rPr>
          <w:b/>
          <w:bCs/>
          <w:sz w:val="28"/>
          <w:szCs w:val="28"/>
        </w:rPr>
        <w:t xml:space="preserve"> </w:t>
      </w:r>
      <w:proofErr w:type="gramStart"/>
      <w:r w:rsidRPr="00E323EC">
        <w:rPr>
          <w:b/>
          <w:bCs/>
          <w:sz w:val="28"/>
          <w:szCs w:val="28"/>
        </w:rPr>
        <w:t>обучающихся</w:t>
      </w:r>
      <w:proofErr w:type="gramEnd"/>
    </w:p>
    <w:p w:rsidR="009A5BB1" w:rsidRPr="00E323EC" w:rsidRDefault="009A5BB1" w:rsidP="009A5BB1">
      <w:pPr>
        <w:spacing w:line="360" w:lineRule="auto"/>
        <w:ind w:firstLine="426"/>
        <w:contextualSpacing/>
        <w:jc w:val="both"/>
        <w:rPr>
          <w:sz w:val="28"/>
          <w:szCs w:val="28"/>
        </w:rPr>
      </w:pPr>
      <w:r w:rsidRPr="00E323EC">
        <w:rPr>
          <w:sz w:val="28"/>
          <w:szCs w:val="28"/>
        </w:rPr>
        <w:t xml:space="preserve">Основной формой оценки </w:t>
      </w:r>
      <w:proofErr w:type="spellStart"/>
      <w:r w:rsidRPr="00E323EC">
        <w:rPr>
          <w:sz w:val="28"/>
          <w:szCs w:val="28"/>
        </w:rPr>
        <w:t>сформированности</w:t>
      </w:r>
      <w:proofErr w:type="spellEnd"/>
      <w:r w:rsidRPr="00E323EC">
        <w:rPr>
          <w:sz w:val="28"/>
          <w:szCs w:val="28"/>
        </w:rPr>
        <w:t xml:space="preserve"> ИКТ-компетентности обучающихся является многокритериальная экспертная оценка текущих работ и </w:t>
      </w:r>
      <w:proofErr w:type="gramStart"/>
      <w:r w:rsidRPr="00E323EC">
        <w:rPr>
          <w:sz w:val="28"/>
          <w:szCs w:val="28"/>
        </w:rPr>
        <w:t>цифрового</w:t>
      </w:r>
      <w:proofErr w:type="gramEnd"/>
      <w:r w:rsidRPr="00E323EC">
        <w:rPr>
          <w:sz w:val="28"/>
          <w:szCs w:val="28"/>
        </w:rPr>
        <w:t xml:space="preserve">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w:t>
      </w:r>
      <w:proofErr w:type="gramStart"/>
      <w:r w:rsidRPr="00E323EC">
        <w:rPr>
          <w:sz w:val="28"/>
          <w:szCs w:val="28"/>
        </w:rPr>
        <w:t>ИКТ-компетентности</w:t>
      </w:r>
      <w:proofErr w:type="gramEnd"/>
      <w:r w:rsidRPr="00E323EC">
        <w:rPr>
          <w:sz w:val="28"/>
          <w:szCs w:val="28"/>
        </w:rPr>
        <w:t xml:space="preserve">.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w:t>
      </w:r>
      <w:proofErr w:type="gramStart"/>
      <w:r w:rsidRPr="00E323EC">
        <w:rPr>
          <w:sz w:val="28"/>
          <w:szCs w:val="28"/>
        </w:rPr>
        <w:t>ИКТ-квалификаций</w:t>
      </w:r>
      <w:proofErr w:type="gramEnd"/>
      <w:r w:rsidRPr="00E323EC">
        <w:rPr>
          <w:sz w:val="28"/>
          <w:szCs w:val="28"/>
        </w:rPr>
        <w:t>.</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Итак, информационная и коммуникационная компетентность школьников определяется, как способность учащихся использовать </w:t>
      </w:r>
      <w:proofErr w:type="gramStart"/>
      <w:r w:rsidRPr="00E323EC">
        <w:rPr>
          <w:sz w:val="28"/>
          <w:szCs w:val="28"/>
        </w:rPr>
        <w:t>ИКТ-технологии</w:t>
      </w:r>
      <w:proofErr w:type="gramEnd"/>
      <w:r w:rsidRPr="00E323EC">
        <w:rPr>
          <w:sz w:val="28"/>
          <w:szCs w:val="28"/>
        </w:rPr>
        <w:t xml:space="preserve"> для доступа к информации, ее поиска-определения, интеграции, управления, оценки, а также ее создания продуцирования и передачи сообщения, которая достаточна для того, чтобы успешно жить и </w:t>
      </w:r>
      <w:r w:rsidRPr="00E323EC">
        <w:rPr>
          <w:sz w:val="28"/>
          <w:szCs w:val="28"/>
        </w:rPr>
        <w:lastRenderedPageBreak/>
        <w:t xml:space="preserve">трудиться в условиях информационного общества, в условиях экономики, которая основана на знаниях. Особо необходимо отметим, что формирование информационной и коммуникационной компетентности рассматривается не только (и не столько) как формирование технологических навыков. Одним из результатов процесса информатизации школы должно стать появление у учащихся способности использовать современные информационные и коммуникационные технологии для работы с информацией, как в учебном процессе, так и для иных потребностей. </w:t>
      </w:r>
    </w:p>
    <w:p w:rsidR="009A5BB1" w:rsidRPr="00E323EC" w:rsidRDefault="009A5BB1" w:rsidP="009A5BB1">
      <w:pPr>
        <w:spacing w:line="360" w:lineRule="auto"/>
        <w:ind w:firstLine="426"/>
        <w:contextualSpacing/>
        <w:jc w:val="both"/>
        <w:rPr>
          <w:sz w:val="28"/>
          <w:szCs w:val="28"/>
        </w:rPr>
      </w:pPr>
      <w:r w:rsidRPr="00E323EC">
        <w:rPr>
          <w:sz w:val="28"/>
          <w:szCs w:val="28"/>
        </w:rPr>
        <w:t>Требования к тестовым заданиям можно сформулировать следующим образом:</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любое тестовое задание дается в виде описания жизненной ситуации (сценарий задания). Это делается специально, для того чтобы сымитировать реальную среду, в которой учащемуся приходится решать аналогичные задачи;</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особое внимание необходимо сделать на объем текста, который учащийся должен прочесть и переработать при выполнении задания. По данным Министерства образования и науки РФ, средний девятиклассник функционально читает текст со скоростью 200 слов в минуту. </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выполнение задания не требует знаний по конкретной школьной дисциплине: содержание заданий построены на общекультурных вопросах, «житейских» ситуациях и т. д.</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При определении компетентности школьников в области использования ИКТ акцент должен делаться, прежде всего, на оценке </w:t>
      </w:r>
      <w:proofErr w:type="spellStart"/>
      <w:r w:rsidRPr="00E323EC">
        <w:rPr>
          <w:sz w:val="28"/>
          <w:szCs w:val="28"/>
        </w:rPr>
        <w:t>сформированности</w:t>
      </w:r>
      <w:proofErr w:type="spellEnd"/>
      <w:r w:rsidRPr="00E323EC">
        <w:rPr>
          <w:sz w:val="28"/>
          <w:szCs w:val="28"/>
        </w:rPr>
        <w:t xml:space="preserve"> соответствующих обобщенных познавательных навыков (умственных навыков высокого уровня). Для оценки </w:t>
      </w:r>
      <w:proofErr w:type="spellStart"/>
      <w:r w:rsidRPr="00E323EC">
        <w:rPr>
          <w:sz w:val="28"/>
          <w:szCs w:val="28"/>
        </w:rPr>
        <w:t>сформированности</w:t>
      </w:r>
      <w:proofErr w:type="spellEnd"/>
      <w:r w:rsidRPr="00E323EC">
        <w:rPr>
          <w:sz w:val="28"/>
          <w:szCs w:val="28"/>
        </w:rPr>
        <w:t xml:space="preserve"> таких навыков необходим специализированный инструмент, который позволяет оценить демонстрируемые школьниками способности работать с информацией в ходе решения специально подобранных задач (в контролируемых условиях), автоматизировать процедуру оценки уровня </w:t>
      </w:r>
      <w:proofErr w:type="gramStart"/>
      <w:r w:rsidRPr="00E323EC">
        <w:rPr>
          <w:sz w:val="28"/>
          <w:szCs w:val="28"/>
        </w:rPr>
        <w:t>ИКТ-компетентности</w:t>
      </w:r>
      <w:proofErr w:type="gramEnd"/>
      <w:r w:rsidRPr="00E323EC">
        <w:rPr>
          <w:sz w:val="28"/>
          <w:szCs w:val="28"/>
        </w:rPr>
        <w:t xml:space="preserve"> учащихся и учителей. </w:t>
      </w:r>
      <w:r w:rsidRPr="00E323EC">
        <w:rPr>
          <w:sz w:val="28"/>
          <w:szCs w:val="28"/>
        </w:rPr>
        <w:lastRenderedPageBreak/>
        <w:t xml:space="preserve">Процедура проведения измерений </w:t>
      </w:r>
      <w:proofErr w:type="gramStart"/>
      <w:r w:rsidRPr="00E323EC">
        <w:rPr>
          <w:sz w:val="28"/>
          <w:szCs w:val="28"/>
        </w:rPr>
        <w:t>ИКТ-компетентности</w:t>
      </w:r>
      <w:proofErr w:type="gramEnd"/>
      <w:r w:rsidRPr="00E323EC">
        <w:rPr>
          <w:sz w:val="28"/>
          <w:szCs w:val="28"/>
        </w:rPr>
        <w:t xml:space="preserve"> называется тестированием. В ходе этой процедуры учащиеся выполняют последовательность контрольных заданий, которые в совокупности образуют тест. Тексты (или описания) заданий естественно называть контрольно-измерительными материалами (КИМ). Тест состоит, как правило, из нескольких типов заданий. Будучи встроены в программную оболочку инструмента, задания превращаются в автоматизированный тест.</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Формирование у школьников </w:t>
      </w:r>
      <w:proofErr w:type="gramStart"/>
      <w:r w:rsidRPr="00E323EC">
        <w:rPr>
          <w:sz w:val="28"/>
          <w:szCs w:val="28"/>
        </w:rPr>
        <w:t>ИКТ-компетентности</w:t>
      </w:r>
      <w:proofErr w:type="gramEnd"/>
      <w:r w:rsidRPr="00E323EC">
        <w:rPr>
          <w:sz w:val="28"/>
          <w:szCs w:val="28"/>
        </w:rPr>
        <w:t xml:space="preserve"> требует от учителей использования специальных методов и приемов:</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учитель должен быть настроен на формирование этой компетентности (т. е. помнить о ней всегда);</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потребуется изменение дидактических целей типовых заданий (целей будет как минимум две: изучение конкретного учебного материала и формирование </w:t>
      </w:r>
      <w:proofErr w:type="gramStart"/>
      <w:r w:rsidRPr="00E323EC">
        <w:rPr>
          <w:sz w:val="28"/>
          <w:szCs w:val="28"/>
        </w:rPr>
        <w:t>ИКТ-компетентности</w:t>
      </w:r>
      <w:proofErr w:type="gramEnd"/>
      <w:r w:rsidRPr="00E323EC">
        <w:rPr>
          <w:sz w:val="28"/>
          <w:szCs w:val="28"/>
        </w:rPr>
        <w:t>);</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на уроках следует выделять время для самостоятельной работы с текстом с дальнейшим групповым обсуждением;</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формированию </w:t>
      </w:r>
      <w:proofErr w:type="gramStart"/>
      <w:r w:rsidRPr="00E323EC">
        <w:rPr>
          <w:sz w:val="28"/>
          <w:szCs w:val="28"/>
        </w:rPr>
        <w:t>ИКТ-компетентности</w:t>
      </w:r>
      <w:proofErr w:type="gramEnd"/>
      <w:r w:rsidRPr="00E323EC">
        <w:rPr>
          <w:sz w:val="28"/>
          <w:szCs w:val="28"/>
        </w:rPr>
        <w:t xml:space="preserve"> помогает использование активных методов обучения (групповая или командная работа, деловые и ролевые игры и т. д.).</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ИКТ-компетентность педагогов может оцениваться через экспертную оценку разработок их уроков. </w:t>
      </w:r>
      <w:proofErr w:type="gramStart"/>
      <w:r w:rsidRPr="00E323EC">
        <w:rPr>
          <w:sz w:val="28"/>
          <w:szCs w:val="28"/>
        </w:rPr>
        <w:t xml:space="preserve">Для отдельной темы (отдельного занятия) в поурочном планировании курса (разрабатываемом учителем на основании примерных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w:t>
      </w:r>
      <w:proofErr w:type="spellStart"/>
      <w:r w:rsidRPr="00E323EC">
        <w:rPr>
          <w:sz w:val="28"/>
          <w:szCs w:val="28"/>
        </w:rPr>
        <w:t>видеофиксация</w:t>
      </w:r>
      <w:proofErr w:type="spellEnd"/>
      <w:r w:rsidRPr="00E323EC">
        <w:rPr>
          <w:sz w:val="28"/>
          <w:szCs w:val="28"/>
        </w:rPr>
        <w:t xml:space="preserve"> наблюдаемых процессов, проведение эксперимента с цифровой фиксацией и обработкой данных и т. д. После проведения темы (занятия) осуществляется сравнение с планом реального активного</w:t>
      </w:r>
      <w:proofErr w:type="gramEnd"/>
      <w:r w:rsidRPr="00E323EC">
        <w:rPr>
          <w:sz w:val="28"/>
          <w:szCs w:val="28"/>
        </w:rPr>
        <w:t xml:space="preserve"> использования ИКТ каждым учащимся (как правило, не имеется в виду ответ на задания с выбором ответа, слушание </w:t>
      </w:r>
      <w:r w:rsidRPr="00E323EC">
        <w:rPr>
          <w:sz w:val="28"/>
          <w:szCs w:val="28"/>
        </w:rPr>
        <w:lastRenderedPageBreak/>
        <w:t>лекции педагога с аудио-видео сопровождением). Вычисляется доля (процент) информатизации темы усреднением по учащимся. Показатель по курсу вычисляется усреднением по времени. Показатель по образовательному учреждению вычисляется усреднением по курсам (с учетом временных весов курсов).</w:t>
      </w:r>
    </w:p>
    <w:p w:rsidR="009A5BB1" w:rsidRPr="00E323EC" w:rsidRDefault="009A5BB1" w:rsidP="009A5BB1">
      <w:pPr>
        <w:spacing w:line="360" w:lineRule="auto"/>
        <w:ind w:firstLine="426"/>
        <w:contextualSpacing/>
        <w:jc w:val="both"/>
        <w:rPr>
          <w:sz w:val="28"/>
          <w:szCs w:val="28"/>
        </w:rPr>
      </w:pPr>
      <w:r w:rsidRPr="00E323EC">
        <w:rPr>
          <w:sz w:val="28"/>
          <w:szCs w:val="28"/>
        </w:rPr>
        <w:t xml:space="preserve">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w:t>
      </w:r>
      <w:proofErr w:type="spellStart"/>
      <w:r w:rsidRPr="00E323EC">
        <w:rPr>
          <w:sz w:val="28"/>
          <w:szCs w:val="28"/>
        </w:rPr>
        <w:t>рефлексивность</w:t>
      </w:r>
      <w:proofErr w:type="spellEnd"/>
      <w:r w:rsidRPr="00E323EC">
        <w:rPr>
          <w:sz w:val="28"/>
          <w:szCs w:val="28"/>
        </w:rPr>
        <w:t xml:space="preserve">, самокритичность, объективность и </w:t>
      </w:r>
      <w:proofErr w:type="spellStart"/>
      <w:r w:rsidRPr="00E323EC">
        <w:rPr>
          <w:sz w:val="28"/>
          <w:szCs w:val="28"/>
        </w:rPr>
        <w:t>эмпатию</w:t>
      </w:r>
      <w:proofErr w:type="spellEnd"/>
      <w:r w:rsidRPr="00E323EC">
        <w:rPr>
          <w:sz w:val="28"/>
          <w:szCs w:val="28"/>
        </w:rPr>
        <w:t xml:space="preserve"> в оценке работы </w:t>
      </w:r>
      <w:proofErr w:type="gramStart"/>
      <w:r w:rsidRPr="00E323EC">
        <w:rPr>
          <w:sz w:val="28"/>
          <w:szCs w:val="28"/>
        </w:rPr>
        <w:t>другого</w:t>
      </w:r>
      <w:proofErr w:type="gramEnd"/>
      <w:r w:rsidRPr="00E323EC">
        <w:rPr>
          <w:sz w:val="28"/>
          <w:szCs w:val="28"/>
        </w:rPr>
        <w:t>, а так же умение учиться новому.</w:t>
      </w:r>
    </w:p>
    <w:p w:rsidR="009A5BB1" w:rsidRPr="00E323EC" w:rsidRDefault="009A5BB1" w:rsidP="009A5BB1">
      <w:pPr>
        <w:spacing w:line="360" w:lineRule="auto"/>
        <w:ind w:firstLine="426"/>
        <w:contextualSpacing/>
        <w:jc w:val="both"/>
        <w:rPr>
          <w:sz w:val="28"/>
          <w:szCs w:val="28"/>
        </w:rPr>
      </w:pPr>
      <w:r w:rsidRPr="00E323EC">
        <w:rPr>
          <w:sz w:val="28"/>
          <w:szCs w:val="28"/>
        </w:rPr>
        <w:t>Размещение информационного (</w:t>
      </w:r>
      <w:proofErr w:type="spellStart"/>
      <w:r w:rsidRPr="00E323EC">
        <w:rPr>
          <w:sz w:val="28"/>
          <w:szCs w:val="28"/>
        </w:rPr>
        <w:t>гипермедийного</w:t>
      </w:r>
      <w:proofErr w:type="spellEnd"/>
      <w:r w:rsidRPr="00E323EC">
        <w:rPr>
          <w:sz w:val="28"/>
          <w:szCs w:val="28"/>
        </w:rPr>
        <w:t>) объекта в информационной образовательной среде дает возможность учителю:</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9A5BB1" w:rsidRPr="00E323EC" w:rsidRDefault="009A5BB1" w:rsidP="009A5BB1">
      <w:pPr>
        <w:spacing w:line="360" w:lineRule="auto"/>
        <w:ind w:firstLine="426"/>
        <w:contextualSpacing/>
        <w:jc w:val="both"/>
        <w:rPr>
          <w:sz w:val="28"/>
          <w:szCs w:val="28"/>
        </w:rPr>
      </w:pPr>
      <w:r w:rsidRPr="00E323EC">
        <w:rPr>
          <w:noProof/>
          <w:sz w:val="28"/>
          <w:szCs w:val="28"/>
        </w:rPr>
        <w:lastRenderedPageBreak/>
        <w:t></w:t>
      </w:r>
      <w:r w:rsidRPr="00E323EC">
        <w:rPr>
          <w:sz w:val="28"/>
          <w:szCs w:val="28"/>
        </w:rPr>
        <w:t xml:space="preserve"> проанализировать типичные проблемы, возникшие при выполнении домашних заданий, спланировать и провести их обсуждение на очередном занятии.</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установить время для индивидуальных или групповых консультаций в Интернете, во время которых учитель отвечает на вопросы по курсу, в том числе – заранее полученные письменные или аудио.</w:t>
      </w:r>
    </w:p>
    <w:p w:rsidR="009A5BB1" w:rsidRPr="00E323EC" w:rsidRDefault="009A5BB1" w:rsidP="009A5BB1">
      <w:pPr>
        <w:spacing w:line="360" w:lineRule="auto"/>
        <w:ind w:firstLine="426"/>
        <w:contextualSpacing/>
        <w:jc w:val="both"/>
        <w:rPr>
          <w:sz w:val="28"/>
          <w:szCs w:val="28"/>
        </w:rPr>
      </w:pPr>
      <w:r w:rsidRPr="00E323EC">
        <w:rPr>
          <w:sz w:val="28"/>
          <w:szCs w:val="28"/>
        </w:rPr>
        <w:t>Примерная основная образовательная программа предполагает три основных уровня развития информационной среды образовательного учреждения:</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w:t>
      </w:r>
      <w:r w:rsidRPr="00E323EC">
        <w:rPr>
          <w:b/>
          <w:bCs/>
          <w:i/>
          <w:iCs/>
          <w:sz w:val="28"/>
          <w:szCs w:val="28"/>
        </w:rPr>
        <w:t xml:space="preserve">пользовательский уровень </w:t>
      </w:r>
      <w:r w:rsidRPr="00E323EC">
        <w:rPr>
          <w:sz w:val="28"/>
          <w:szCs w:val="28"/>
        </w:rPr>
        <w:t>– обеспечение доступа к различным информационным ресурсам школьников, учителей, родителей, администрации образовательного учреждения;</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w:t>
      </w:r>
      <w:r w:rsidRPr="00E323EC">
        <w:rPr>
          <w:b/>
          <w:bCs/>
          <w:i/>
          <w:iCs/>
          <w:sz w:val="28"/>
          <w:szCs w:val="28"/>
        </w:rPr>
        <w:t xml:space="preserve">ресурсный уровень </w:t>
      </w:r>
      <w:r w:rsidRPr="00E323EC">
        <w:rPr>
          <w:sz w:val="28"/>
          <w:szCs w:val="28"/>
        </w:rPr>
        <w:t xml:space="preserve">– формирование информационной ресурсной базы образовательного процесса в </w:t>
      </w:r>
      <w:proofErr w:type="spellStart"/>
      <w:r w:rsidRPr="00E323EC">
        <w:rPr>
          <w:sz w:val="28"/>
          <w:szCs w:val="28"/>
        </w:rPr>
        <w:t>медиацентре</w:t>
      </w:r>
      <w:proofErr w:type="spellEnd"/>
      <w:r w:rsidRPr="00E323EC">
        <w:rPr>
          <w:sz w:val="28"/>
          <w:szCs w:val="28"/>
        </w:rPr>
        <w:t>, предметных информационных центрах (учебных кабинетах и лабораториях), в специальном хранилище на сервере образовательного учреждения;</w:t>
      </w:r>
    </w:p>
    <w:p w:rsidR="009A5BB1" w:rsidRPr="00E323EC" w:rsidRDefault="009A5BB1" w:rsidP="009A5BB1">
      <w:pPr>
        <w:spacing w:line="360" w:lineRule="auto"/>
        <w:ind w:firstLine="426"/>
        <w:contextualSpacing/>
        <w:jc w:val="both"/>
        <w:rPr>
          <w:sz w:val="28"/>
          <w:szCs w:val="28"/>
        </w:rPr>
      </w:pPr>
      <w:r w:rsidRPr="00E323EC">
        <w:rPr>
          <w:noProof/>
          <w:sz w:val="28"/>
          <w:szCs w:val="28"/>
        </w:rPr>
        <w:t></w:t>
      </w:r>
      <w:r w:rsidRPr="00E323EC">
        <w:rPr>
          <w:sz w:val="28"/>
          <w:szCs w:val="28"/>
        </w:rPr>
        <w:t xml:space="preserve"> </w:t>
      </w:r>
      <w:r w:rsidRPr="00E323EC">
        <w:rPr>
          <w:b/>
          <w:bCs/>
          <w:i/>
          <w:iCs/>
          <w:sz w:val="28"/>
          <w:szCs w:val="28"/>
        </w:rPr>
        <w:t xml:space="preserve">регламентирующий уровень </w:t>
      </w:r>
      <w:r w:rsidRPr="00E323EC">
        <w:rPr>
          <w:sz w:val="28"/>
          <w:szCs w:val="28"/>
        </w:rPr>
        <w:t>–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AE42C4" w:rsidRDefault="00AE42C4" w:rsidP="009A5BB1">
      <w:pPr>
        <w:contextualSpacing/>
        <w:jc w:val="both"/>
        <w:rPr>
          <w:iCs/>
        </w:rPr>
      </w:pPr>
    </w:p>
    <w:p w:rsidR="00E22123" w:rsidRDefault="00AE42C4" w:rsidP="009A5BB1">
      <w:pPr>
        <w:contextualSpacing/>
        <w:jc w:val="both"/>
        <w:rPr>
          <w:b/>
          <w:iCs/>
          <w:sz w:val="28"/>
          <w:szCs w:val="28"/>
        </w:rPr>
      </w:pPr>
      <w:r w:rsidRPr="00AE42C4">
        <w:rPr>
          <w:b/>
          <w:iCs/>
          <w:sz w:val="28"/>
          <w:szCs w:val="28"/>
        </w:rPr>
        <w:t>3.1.7.</w:t>
      </w:r>
      <w:r>
        <w:rPr>
          <w:b/>
          <w:iCs/>
          <w:sz w:val="28"/>
          <w:szCs w:val="28"/>
        </w:rPr>
        <w:t>П</w:t>
      </w:r>
      <w:r w:rsidRPr="00AE42C4">
        <w:rPr>
          <w:b/>
          <w:iCs/>
          <w:sz w:val="28"/>
          <w:szCs w:val="28"/>
        </w:rPr>
        <w:t>ланируемые результ</w:t>
      </w:r>
      <w:r>
        <w:rPr>
          <w:b/>
          <w:iCs/>
          <w:sz w:val="28"/>
          <w:szCs w:val="28"/>
        </w:rPr>
        <w:t>ат</w:t>
      </w:r>
      <w:r w:rsidRPr="00AE42C4">
        <w:rPr>
          <w:b/>
          <w:iCs/>
          <w:sz w:val="28"/>
          <w:szCs w:val="28"/>
        </w:rPr>
        <w:t xml:space="preserve">ы формирования и развития  компетентности </w:t>
      </w:r>
      <w:proofErr w:type="gramStart"/>
      <w:r w:rsidRPr="00AE42C4">
        <w:rPr>
          <w:b/>
          <w:iCs/>
          <w:sz w:val="28"/>
          <w:szCs w:val="28"/>
        </w:rPr>
        <w:t>обучающихся</w:t>
      </w:r>
      <w:proofErr w:type="gramEnd"/>
      <w:r w:rsidRPr="00AE42C4">
        <w:rPr>
          <w:b/>
          <w:iCs/>
          <w:sz w:val="28"/>
          <w:szCs w:val="28"/>
        </w:rPr>
        <w:t xml:space="preserve"> в области использования ИКТ</w:t>
      </w:r>
    </w:p>
    <w:p w:rsidR="00E22123" w:rsidRDefault="00E22123" w:rsidP="009A5BB1">
      <w:pPr>
        <w:contextualSpacing/>
        <w:jc w:val="both"/>
        <w:rPr>
          <w:b/>
          <w:iCs/>
          <w:sz w:val="28"/>
          <w:szCs w:val="28"/>
        </w:rPr>
      </w:pPr>
    </w:p>
    <w:p w:rsidR="00E22123" w:rsidRPr="00E22123" w:rsidRDefault="00E22123" w:rsidP="00E22123">
      <w:pPr>
        <w:pStyle w:val="2"/>
        <w:tabs>
          <w:tab w:val="left" w:pos="567"/>
        </w:tabs>
        <w:rPr>
          <w:i/>
          <w:color w:val="auto"/>
        </w:rPr>
      </w:pPr>
      <w:bookmarkStart w:id="105" w:name="_Toc405145662"/>
      <w:bookmarkStart w:id="106" w:name="_Toc406059005"/>
      <w:bookmarkStart w:id="107" w:name="_Toc409682184"/>
      <w:bookmarkStart w:id="108" w:name="_Toc409691658"/>
      <w:bookmarkStart w:id="109" w:name="_Toc410653982"/>
      <w:bookmarkStart w:id="110" w:name="_Toc410702986"/>
      <w:bookmarkStart w:id="111" w:name="_Toc284662742"/>
      <w:bookmarkStart w:id="112" w:name="_Toc284663368"/>
      <w:bookmarkStart w:id="113" w:name="_Toc414553168"/>
      <w:r w:rsidRPr="00E22123">
        <w:rPr>
          <w:i/>
          <w:color w:val="auto"/>
        </w:rPr>
        <w:t>В рамках направления «Обращение с устройствами ИКТ» в качестве основных планируемых результатов обучающийся сможет:</w:t>
      </w:r>
      <w:bookmarkEnd w:id="105"/>
      <w:bookmarkEnd w:id="106"/>
      <w:bookmarkEnd w:id="107"/>
      <w:bookmarkEnd w:id="108"/>
      <w:bookmarkEnd w:id="109"/>
      <w:bookmarkEnd w:id="110"/>
      <w:bookmarkEnd w:id="111"/>
      <w:bookmarkEnd w:id="112"/>
      <w:bookmarkEnd w:id="113"/>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осуществлять информационное подключение к локальной сети и глобальной сети Интернет;</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получать информацию о характеристиках компьютера;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w:t>
      </w:r>
      <w:r w:rsidRPr="0074495D">
        <w:rPr>
          <w:sz w:val="28"/>
          <w:szCs w:val="28"/>
        </w:rPr>
        <w:lastRenderedPageBreak/>
        <w:t>пр.);</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соблюдать требования техники безопасности, гигиены, эргономики и ресурсосбережения при работе с устройствами ИКТ.</w:t>
      </w:r>
    </w:p>
    <w:p w:rsidR="00E22123" w:rsidRPr="00E22123" w:rsidRDefault="00E22123" w:rsidP="00E22123">
      <w:pPr>
        <w:pStyle w:val="2"/>
        <w:tabs>
          <w:tab w:val="left" w:pos="567"/>
        </w:tabs>
        <w:rPr>
          <w:i/>
          <w:color w:val="auto"/>
        </w:rPr>
      </w:pPr>
      <w:bookmarkStart w:id="114" w:name="_Toc405145663"/>
      <w:bookmarkStart w:id="115" w:name="_Toc406059006"/>
      <w:bookmarkStart w:id="116" w:name="_Toc409682185"/>
      <w:bookmarkStart w:id="117" w:name="_Toc409691659"/>
      <w:bookmarkStart w:id="118" w:name="_Toc410653983"/>
      <w:bookmarkStart w:id="119" w:name="_Toc410702987"/>
      <w:r w:rsidRPr="0074495D">
        <w:rPr>
          <w:b w:val="0"/>
        </w:rPr>
        <w:tab/>
      </w:r>
      <w:bookmarkStart w:id="120" w:name="_Toc284662743"/>
      <w:bookmarkStart w:id="121" w:name="_Toc284663369"/>
      <w:bookmarkStart w:id="122" w:name="_Toc414553169"/>
      <w:r w:rsidRPr="00E22123">
        <w:rPr>
          <w:i/>
          <w:color w:val="auto"/>
        </w:rPr>
        <w:t xml:space="preserve">В рамках направления «Фиксация и обработка изображений и звуков» в качестве основных планируемых результатов  </w:t>
      </w:r>
      <w:proofErr w:type="gramStart"/>
      <w:r w:rsidRPr="00E22123">
        <w:rPr>
          <w:i/>
          <w:color w:val="auto"/>
        </w:rPr>
        <w:t>обучающийся</w:t>
      </w:r>
      <w:proofErr w:type="gramEnd"/>
      <w:r w:rsidRPr="00E22123">
        <w:rPr>
          <w:i/>
          <w:color w:val="auto"/>
        </w:rPr>
        <w:t xml:space="preserve"> сможет:</w:t>
      </w:r>
      <w:bookmarkEnd w:id="114"/>
      <w:bookmarkEnd w:id="115"/>
      <w:bookmarkEnd w:id="116"/>
      <w:bookmarkEnd w:id="117"/>
      <w:bookmarkEnd w:id="118"/>
      <w:bookmarkEnd w:id="119"/>
      <w:bookmarkEnd w:id="120"/>
      <w:bookmarkEnd w:id="121"/>
      <w:bookmarkEnd w:id="122"/>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создавать презентации на основе цифровых фотографий;</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проводить обработку цифровых фотографий с использованием возможностей специальных компьютерных инструментов;</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проводить обработку цифровых звукозаписей с использованием возможностей специальных компьютерных инструментов;</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E22123" w:rsidRPr="00292009" w:rsidRDefault="00E22123" w:rsidP="00E22123">
      <w:pPr>
        <w:pStyle w:val="2"/>
        <w:tabs>
          <w:tab w:val="left" w:pos="567"/>
        </w:tabs>
        <w:rPr>
          <w:i/>
          <w:color w:val="auto"/>
        </w:rPr>
      </w:pPr>
      <w:bookmarkStart w:id="123" w:name="_Toc405145664"/>
      <w:bookmarkStart w:id="124" w:name="_Toc406059007"/>
      <w:bookmarkStart w:id="125" w:name="_Toc409682186"/>
      <w:bookmarkStart w:id="126" w:name="_Toc409691660"/>
      <w:bookmarkStart w:id="127" w:name="_Toc410653984"/>
      <w:bookmarkStart w:id="128" w:name="_Toc410702988"/>
      <w:r w:rsidRPr="0074495D">
        <w:rPr>
          <w:b w:val="0"/>
        </w:rPr>
        <w:tab/>
      </w:r>
      <w:bookmarkStart w:id="129" w:name="_Toc284662744"/>
      <w:bookmarkStart w:id="130" w:name="_Toc284663370"/>
      <w:bookmarkStart w:id="131" w:name="_Toc414553170"/>
      <w:r w:rsidRPr="00292009">
        <w:rPr>
          <w:i/>
          <w:color w:val="auto"/>
        </w:rPr>
        <w:t>В рамках направления «Поиск и организация хранения информации» в качестве основных планируемых результатов обучающийся сможет:</w:t>
      </w:r>
      <w:bookmarkEnd w:id="123"/>
      <w:bookmarkEnd w:id="124"/>
      <w:bookmarkEnd w:id="125"/>
      <w:bookmarkEnd w:id="126"/>
      <w:bookmarkEnd w:id="127"/>
      <w:bookmarkEnd w:id="128"/>
      <w:bookmarkEnd w:id="129"/>
      <w:bookmarkEnd w:id="130"/>
      <w:bookmarkEnd w:id="131"/>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использовать различные приемы поиска информации в сети Интернет (поисковые системы, справочные разделы, предметные рубрики);</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строить запросы для поиска информации с использованием логических операций и анализировать результаты поиска;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использовать различные библиотечные, в том числе электронные, каталоги для поиска необходимых книг;</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искать информацию в различных базах данных, создавать и </w:t>
      </w:r>
      <w:r w:rsidRPr="0074495D">
        <w:rPr>
          <w:sz w:val="28"/>
          <w:szCs w:val="28"/>
        </w:rPr>
        <w:lastRenderedPageBreak/>
        <w:t>заполнять базы данных, в частности, использовать различные определители;</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сохранять для индивидуального </w:t>
      </w:r>
      <w:proofErr w:type="gramStart"/>
      <w:r w:rsidRPr="0074495D">
        <w:rPr>
          <w:sz w:val="28"/>
          <w:szCs w:val="28"/>
        </w:rPr>
        <w:t>использования</w:t>
      </w:r>
      <w:proofErr w:type="gramEnd"/>
      <w:r w:rsidRPr="0074495D">
        <w:rPr>
          <w:sz w:val="28"/>
          <w:szCs w:val="28"/>
        </w:rPr>
        <w:t xml:space="preserve"> найденные в сети Интернет информационные объекты и ссылки на них.</w:t>
      </w:r>
    </w:p>
    <w:p w:rsidR="00E22123" w:rsidRPr="00292009" w:rsidRDefault="00E22123" w:rsidP="00E22123">
      <w:pPr>
        <w:pStyle w:val="2"/>
        <w:tabs>
          <w:tab w:val="left" w:pos="567"/>
        </w:tabs>
        <w:rPr>
          <w:i/>
          <w:color w:val="auto"/>
        </w:rPr>
      </w:pPr>
      <w:bookmarkStart w:id="132" w:name="_Toc405145665"/>
      <w:bookmarkStart w:id="133" w:name="_Toc406059008"/>
      <w:bookmarkStart w:id="134" w:name="_Toc409682187"/>
      <w:bookmarkStart w:id="135" w:name="_Toc409691661"/>
      <w:bookmarkStart w:id="136" w:name="_Toc410653985"/>
      <w:bookmarkStart w:id="137" w:name="_Toc410702989"/>
      <w:r w:rsidRPr="0074495D">
        <w:rPr>
          <w:b w:val="0"/>
        </w:rPr>
        <w:tab/>
      </w:r>
      <w:bookmarkStart w:id="138" w:name="_Toc284662745"/>
      <w:bookmarkStart w:id="139" w:name="_Toc284663371"/>
      <w:bookmarkStart w:id="140" w:name="_Toc414553171"/>
      <w:r w:rsidRPr="00292009">
        <w:rPr>
          <w:i/>
          <w:color w:val="auto"/>
        </w:rPr>
        <w:t xml:space="preserve">В рамках направления «Создание письменных сообщений» в качестве основных планируемых результатов  </w:t>
      </w:r>
      <w:proofErr w:type="gramStart"/>
      <w:r w:rsidRPr="00292009">
        <w:rPr>
          <w:i/>
          <w:color w:val="auto"/>
        </w:rPr>
        <w:t>обучающийся</w:t>
      </w:r>
      <w:proofErr w:type="gramEnd"/>
      <w:r w:rsidRPr="00292009">
        <w:rPr>
          <w:i/>
          <w:color w:val="auto"/>
        </w:rPr>
        <w:t xml:space="preserve"> сможет:</w:t>
      </w:r>
      <w:bookmarkEnd w:id="132"/>
      <w:bookmarkEnd w:id="133"/>
      <w:bookmarkEnd w:id="134"/>
      <w:bookmarkEnd w:id="135"/>
      <w:bookmarkEnd w:id="136"/>
      <w:bookmarkEnd w:id="137"/>
      <w:bookmarkEnd w:id="138"/>
      <w:bookmarkEnd w:id="139"/>
      <w:bookmarkEnd w:id="140"/>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осуществлять редактирование и структурирование текста в соответствии с его смыслом средствами текстового редактора;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вставлять в документ формулы, таблицы, списки, изображения;</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участвовать в коллективном создании текстового документа;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создавать гипертекстовые документы.</w:t>
      </w:r>
    </w:p>
    <w:p w:rsidR="00E22123" w:rsidRPr="00292009" w:rsidRDefault="00E22123" w:rsidP="00E22123">
      <w:pPr>
        <w:pStyle w:val="2"/>
        <w:tabs>
          <w:tab w:val="left" w:pos="567"/>
        </w:tabs>
        <w:rPr>
          <w:i/>
          <w:color w:val="auto"/>
        </w:rPr>
      </w:pPr>
      <w:bookmarkStart w:id="141" w:name="_Toc405145666"/>
      <w:bookmarkStart w:id="142" w:name="_Toc406059009"/>
      <w:bookmarkStart w:id="143" w:name="_Toc409682188"/>
      <w:bookmarkStart w:id="144" w:name="_Toc409691662"/>
      <w:bookmarkStart w:id="145" w:name="_Toc410653986"/>
      <w:bookmarkStart w:id="146" w:name="_Toc410702990"/>
      <w:r w:rsidRPr="0074495D">
        <w:rPr>
          <w:b w:val="0"/>
        </w:rPr>
        <w:tab/>
      </w:r>
      <w:bookmarkStart w:id="147" w:name="_Toc284662746"/>
      <w:bookmarkStart w:id="148" w:name="_Toc284663372"/>
      <w:bookmarkStart w:id="149" w:name="_Toc414553172"/>
      <w:r w:rsidRPr="00292009">
        <w:rPr>
          <w:i/>
          <w:color w:val="auto"/>
        </w:rPr>
        <w:t xml:space="preserve">В рамках направления «Создание графических объектов» в качестве основных планируемых результатов </w:t>
      </w:r>
      <w:proofErr w:type="gramStart"/>
      <w:r w:rsidRPr="00292009">
        <w:rPr>
          <w:i/>
          <w:color w:val="auto"/>
        </w:rPr>
        <w:t>обучающийся</w:t>
      </w:r>
      <w:proofErr w:type="gramEnd"/>
      <w:r w:rsidRPr="00292009">
        <w:rPr>
          <w:i/>
          <w:color w:val="auto"/>
        </w:rPr>
        <w:t xml:space="preserve"> сможет:</w:t>
      </w:r>
      <w:bookmarkEnd w:id="141"/>
      <w:bookmarkEnd w:id="142"/>
      <w:bookmarkEnd w:id="143"/>
      <w:bookmarkEnd w:id="144"/>
      <w:bookmarkEnd w:id="145"/>
      <w:bookmarkEnd w:id="146"/>
      <w:bookmarkEnd w:id="147"/>
      <w:bookmarkEnd w:id="148"/>
      <w:bookmarkEnd w:id="149"/>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создавать и редактировать изображения с помощью инструментов графического редактора;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E22123" w:rsidRPr="00292009" w:rsidRDefault="00E22123" w:rsidP="00E22123">
      <w:pPr>
        <w:pStyle w:val="2"/>
        <w:tabs>
          <w:tab w:val="left" w:pos="567"/>
        </w:tabs>
        <w:rPr>
          <w:i/>
          <w:color w:val="auto"/>
        </w:rPr>
      </w:pPr>
      <w:bookmarkStart w:id="150" w:name="_Toc405145667"/>
      <w:bookmarkStart w:id="151" w:name="_Toc406059010"/>
      <w:bookmarkStart w:id="152" w:name="_Toc409682189"/>
      <w:bookmarkStart w:id="153" w:name="_Toc409691663"/>
      <w:bookmarkStart w:id="154" w:name="_Toc410653987"/>
      <w:bookmarkStart w:id="155" w:name="_Toc410702991"/>
      <w:r w:rsidRPr="0074495D">
        <w:rPr>
          <w:b w:val="0"/>
        </w:rPr>
        <w:tab/>
      </w:r>
      <w:bookmarkStart w:id="156" w:name="_Toc284662747"/>
      <w:bookmarkStart w:id="157" w:name="_Toc284663373"/>
      <w:bookmarkStart w:id="158" w:name="_Toc414553173"/>
      <w:r w:rsidRPr="00292009">
        <w:rPr>
          <w:i/>
          <w:color w:val="auto"/>
        </w:rPr>
        <w:t xml:space="preserve">В рамках направления «Создание музыкальных и звуковых объектов» в качестве основных планируемых результатов </w:t>
      </w:r>
      <w:proofErr w:type="gramStart"/>
      <w:r w:rsidRPr="00292009">
        <w:rPr>
          <w:i/>
          <w:color w:val="auto"/>
        </w:rPr>
        <w:t>обучающийся</w:t>
      </w:r>
      <w:proofErr w:type="gramEnd"/>
      <w:r w:rsidRPr="00292009">
        <w:rPr>
          <w:i/>
          <w:color w:val="auto"/>
        </w:rPr>
        <w:t xml:space="preserve"> сможет:</w:t>
      </w:r>
      <w:bookmarkEnd w:id="150"/>
      <w:bookmarkEnd w:id="151"/>
      <w:bookmarkEnd w:id="152"/>
      <w:bookmarkEnd w:id="153"/>
      <w:bookmarkEnd w:id="154"/>
      <w:bookmarkEnd w:id="155"/>
      <w:bookmarkEnd w:id="156"/>
      <w:bookmarkEnd w:id="157"/>
      <w:bookmarkEnd w:id="158"/>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записывать звуковые файлы с различным качеством звучания (глубиной кодирования и частотой дискретизации);</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использовать музыкальные редакторы, клавишные и </w:t>
      </w:r>
      <w:r w:rsidRPr="0074495D">
        <w:rPr>
          <w:sz w:val="28"/>
          <w:szCs w:val="28"/>
        </w:rPr>
        <w:lastRenderedPageBreak/>
        <w:t>кинетические синтезаторы для решения творческих задач.</w:t>
      </w:r>
    </w:p>
    <w:p w:rsidR="00E22123" w:rsidRPr="0074495D" w:rsidRDefault="00E22123" w:rsidP="00E22123">
      <w:pPr>
        <w:pStyle w:val="2"/>
        <w:tabs>
          <w:tab w:val="left" w:pos="567"/>
        </w:tabs>
      </w:pPr>
      <w:bookmarkStart w:id="159" w:name="_Toc405145668"/>
      <w:bookmarkStart w:id="160" w:name="_Toc406059011"/>
      <w:bookmarkStart w:id="161" w:name="_Toc409682190"/>
      <w:bookmarkStart w:id="162" w:name="_Toc409691664"/>
      <w:bookmarkStart w:id="163" w:name="_Toc410653988"/>
      <w:bookmarkStart w:id="164" w:name="_Toc410702992"/>
      <w:r w:rsidRPr="0074495D">
        <w:rPr>
          <w:b w:val="0"/>
        </w:rPr>
        <w:tab/>
      </w:r>
      <w:bookmarkStart w:id="165" w:name="_Toc284662748"/>
      <w:bookmarkStart w:id="166" w:name="_Toc284663374"/>
      <w:bookmarkStart w:id="167" w:name="_Toc414553174"/>
      <w:r w:rsidRPr="00292009">
        <w:rPr>
          <w:i/>
          <w:color w:val="auto"/>
        </w:rPr>
        <w:t xml:space="preserve">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w:t>
      </w:r>
      <w:proofErr w:type="gramStart"/>
      <w:r w:rsidR="00292009">
        <w:rPr>
          <w:i/>
          <w:color w:val="auto"/>
        </w:rPr>
        <w:t>о</w:t>
      </w:r>
      <w:r w:rsidRPr="00292009">
        <w:rPr>
          <w:i/>
          <w:color w:val="auto"/>
        </w:rPr>
        <w:t>бучающийся</w:t>
      </w:r>
      <w:proofErr w:type="gramEnd"/>
      <w:r w:rsidRPr="00292009">
        <w:rPr>
          <w:i/>
          <w:color w:val="auto"/>
        </w:rPr>
        <w:t xml:space="preserve"> сможет</w:t>
      </w:r>
      <w:r w:rsidRPr="0074495D">
        <w:rPr>
          <w:b w:val="0"/>
        </w:rPr>
        <w:t>:</w:t>
      </w:r>
      <w:bookmarkEnd w:id="159"/>
      <w:bookmarkEnd w:id="160"/>
      <w:bookmarkEnd w:id="161"/>
      <w:bookmarkEnd w:id="162"/>
      <w:bookmarkEnd w:id="163"/>
      <w:bookmarkEnd w:id="164"/>
      <w:bookmarkEnd w:id="165"/>
      <w:bookmarkEnd w:id="166"/>
      <w:bookmarkEnd w:id="167"/>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proofErr w:type="gramStart"/>
      <w:r w:rsidRPr="0074495D">
        <w:rPr>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оценивать размеры файлов, подготовленных с использованием различных устрой</w:t>
      </w:r>
      <w:proofErr w:type="gramStart"/>
      <w:r w:rsidRPr="0074495D">
        <w:rPr>
          <w:sz w:val="28"/>
          <w:szCs w:val="28"/>
        </w:rPr>
        <w:t>ств вв</w:t>
      </w:r>
      <w:proofErr w:type="gramEnd"/>
      <w:r w:rsidRPr="0074495D">
        <w:rPr>
          <w:sz w:val="28"/>
          <w:szCs w:val="28"/>
        </w:rPr>
        <w:t>ода информации в заданный интервал времени (клавиатура, сканер, микрофон, фотокамера, видеокамера);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использовать программы-архиваторы.</w:t>
      </w:r>
    </w:p>
    <w:p w:rsidR="00E22123" w:rsidRPr="00292009" w:rsidRDefault="00E22123" w:rsidP="00E22123">
      <w:pPr>
        <w:pStyle w:val="2"/>
        <w:tabs>
          <w:tab w:val="left" w:pos="567"/>
        </w:tabs>
        <w:rPr>
          <w:i/>
          <w:color w:val="auto"/>
        </w:rPr>
      </w:pPr>
      <w:bookmarkStart w:id="168" w:name="_Toc405145669"/>
      <w:bookmarkStart w:id="169" w:name="_Toc406059012"/>
      <w:bookmarkStart w:id="170" w:name="_Toc409682191"/>
      <w:bookmarkStart w:id="171" w:name="_Toc409691665"/>
      <w:bookmarkStart w:id="172" w:name="_Toc410653989"/>
      <w:bookmarkStart w:id="173" w:name="_Toc410702993"/>
      <w:r w:rsidRPr="0074495D">
        <w:rPr>
          <w:b w:val="0"/>
        </w:rPr>
        <w:tab/>
      </w:r>
      <w:bookmarkStart w:id="174" w:name="_Toc284662749"/>
      <w:bookmarkStart w:id="175" w:name="_Toc284663375"/>
      <w:bookmarkStart w:id="176" w:name="_Toc414553175"/>
      <w:r w:rsidRPr="00292009">
        <w:rPr>
          <w:i/>
          <w:color w:val="auto"/>
        </w:rPr>
        <w:t>В рамках направления «Анализ информации, математическая обработка данных в исследовании» в качестве основных планируемых результатов обучающийся сможет:</w:t>
      </w:r>
      <w:bookmarkEnd w:id="168"/>
      <w:bookmarkEnd w:id="169"/>
      <w:bookmarkEnd w:id="170"/>
      <w:bookmarkEnd w:id="171"/>
      <w:bookmarkEnd w:id="172"/>
      <w:bookmarkEnd w:id="173"/>
      <w:bookmarkEnd w:id="174"/>
      <w:bookmarkEnd w:id="175"/>
      <w:bookmarkEnd w:id="176"/>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проводить простые эксперименты и исследования в виртуальных лабораториях;</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вводить результаты измерений и другие цифровые данные для их обработки, в том числе статистической и визуализации; </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проводить эксперименты и исследования в виртуальных лабораториях по естественным наукам, математике и информатике.</w:t>
      </w:r>
    </w:p>
    <w:p w:rsidR="00E22123" w:rsidRPr="00292009" w:rsidRDefault="00E22123" w:rsidP="00E22123">
      <w:pPr>
        <w:pStyle w:val="2"/>
        <w:tabs>
          <w:tab w:val="left" w:pos="567"/>
        </w:tabs>
        <w:rPr>
          <w:i/>
          <w:color w:val="auto"/>
        </w:rPr>
      </w:pPr>
      <w:bookmarkStart w:id="177" w:name="_Toc405145670"/>
      <w:bookmarkStart w:id="178" w:name="_Toc406059013"/>
      <w:bookmarkStart w:id="179" w:name="_Toc409682192"/>
      <w:bookmarkStart w:id="180" w:name="_Toc409691666"/>
      <w:bookmarkStart w:id="181" w:name="_Toc410653990"/>
      <w:bookmarkStart w:id="182" w:name="_Toc410702994"/>
      <w:r w:rsidRPr="0074495D">
        <w:rPr>
          <w:b w:val="0"/>
        </w:rPr>
        <w:tab/>
      </w:r>
      <w:bookmarkStart w:id="183" w:name="_Toc284662750"/>
      <w:bookmarkStart w:id="184" w:name="_Toc284663376"/>
      <w:bookmarkStart w:id="185" w:name="_Toc414553176"/>
      <w:r w:rsidRPr="00292009">
        <w:rPr>
          <w:i/>
          <w:color w:val="auto"/>
        </w:rPr>
        <w:t xml:space="preserve">В рамках направления «Моделирование, проектирование и управление» в качестве основных планируемых результатов </w:t>
      </w:r>
      <w:proofErr w:type="spellStart"/>
      <w:r w:rsidR="00292009">
        <w:rPr>
          <w:i/>
          <w:color w:val="auto"/>
        </w:rPr>
        <w:t>о</w:t>
      </w:r>
      <w:r w:rsidRPr="00292009">
        <w:rPr>
          <w:i/>
          <w:color w:val="auto"/>
        </w:rPr>
        <w:t>учающийся</w:t>
      </w:r>
      <w:proofErr w:type="spellEnd"/>
      <w:r w:rsidRPr="00292009">
        <w:rPr>
          <w:i/>
          <w:color w:val="auto"/>
        </w:rPr>
        <w:t xml:space="preserve"> сможет:</w:t>
      </w:r>
      <w:bookmarkEnd w:id="177"/>
      <w:bookmarkEnd w:id="178"/>
      <w:bookmarkEnd w:id="179"/>
      <w:bookmarkEnd w:id="180"/>
      <w:bookmarkEnd w:id="181"/>
      <w:bookmarkEnd w:id="182"/>
      <w:bookmarkEnd w:id="183"/>
      <w:bookmarkEnd w:id="184"/>
      <w:bookmarkEnd w:id="185"/>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строить с помощью компьютерных инструментов разнообразные информационные структуры для описания объектов; </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конструировать и моделировать с использованием материальных </w:t>
      </w:r>
      <w:r w:rsidRPr="0074495D">
        <w:rPr>
          <w:sz w:val="28"/>
          <w:szCs w:val="28"/>
        </w:rPr>
        <w:lastRenderedPageBreak/>
        <w:t>конструкторов с компьютерным управлением и обратной связью (робототехника);</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моделировать с использованием виртуальных конструкторов;</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моделировать с использованием сре</w:t>
      </w:r>
      <w:proofErr w:type="gramStart"/>
      <w:r w:rsidRPr="0074495D">
        <w:rPr>
          <w:sz w:val="28"/>
          <w:szCs w:val="28"/>
        </w:rPr>
        <w:t>дств пр</w:t>
      </w:r>
      <w:proofErr w:type="gramEnd"/>
      <w:r w:rsidRPr="0074495D">
        <w:rPr>
          <w:sz w:val="28"/>
          <w:szCs w:val="28"/>
        </w:rPr>
        <w:t>ограммирования.</w:t>
      </w:r>
    </w:p>
    <w:p w:rsidR="00E22123" w:rsidRPr="00292009" w:rsidRDefault="00E22123" w:rsidP="00E22123">
      <w:pPr>
        <w:pStyle w:val="2"/>
        <w:tabs>
          <w:tab w:val="left" w:pos="567"/>
        </w:tabs>
        <w:rPr>
          <w:i/>
          <w:color w:val="auto"/>
        </w:rPr>
      </w:pPr>
      <w:bookmarkStart w:id="186" w:name="_Toc405145671"/>
      <w:bookmarkStart w:id="187" w:name="_Toc406059014"/>
      <w:bookmarkStart w:id="188" w:name="_Toc409682193"/>
      <w:bookmarkStart w:id="189" w:name="_Toc409691667"/>
      <w:bookmarkStart w:id="190" w:name="_Toc410653991"/>
      <w:bookmarkStart w:id="191" w:name="_Toc410702995"/>
      <w:r w:rsidRPr="0074495D">
        <w:rPr>
          <w:b w:val="0"/>
        </w:rPr>
        <w:tab/>
      </w:r>
      <w:bookmarkStart w:id="192" w:name="_Toc284662751"/>
      <w:bookmarkStart w:id="193" w:name="_Toc284663377"/>
      <w:bookmarkStart w:id="194" w:name="_Toc414553177"/>
      <w:r w:rsidRPr="00292009">
        <w:rPr>
          <w:i/>
          <w:color w:val="auto"/>
        </w:rPr>
        <w:t xml:space="preserve">В рамках направления «Коммуникация и социальное взаимодействие» в качестве основных планируемых результатов </w:t>
      </w:r>
      <w:proofErr w:type="gramStart"/>
      <w:r w:rsidRPr="00292009">
        <w:rPr>
          <w:i/>
          <w:color w:val="auto"/>
        </w:rPr>
        <w:t>обучающийся</w:t>
      </w:r>
      <w:proofErr w:type="gramEnd"/>
      <w:r w:rsidRPr="00292009">
        <w:rPr>
          <w:i/>
          <w:color w:val="auto"/>
        </w:rPr>
        <w:t xml:space="preserve"> сможет:</w:t>
      </w:r>
      <w:bookmarkEnd w:id="186"/>
      <w:bookmarkEnd w:id="187"/>
      <w:bookmarkEnd w:id="188"/>
      <w:bookmarkEnd w:id="189"/>
      <w:bookmarkEnd w:id="190"/>
      <w:bookmarkEnd w:id="191"/>
      <w:bookmarkEnd w:id="192"/>
      <w:bookmarkEnd w:id="193"/>
      <w:bookmarkEnd w:id="194"/>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использовать возможности электронной почты, интернет-</w:t>
      </w:r>
      <w:proofErr w:type="spellStart"/>
      <w:r w:rsidRPr="0074495D">
        <w:rPr>
          <w:sz w:val="28"/>
          <w:szCs w:val="28"/>
        </w:rPr>
        <w:t>мессенджеров</w:t>
      </w:r>
      <w:proofErr w:type="spellEnd"/>
      <w:r w:rsidRPr="0074495D">
        <w:rPr>
          <w:sz w:val="28"/>
          <w:szCs w:val="28"/>
        </w:rPr>
        <w:t xml:space="preserve"> и социальных сетей для обучения;</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вести личный дневник (блог) с использованием возможностей сети Интернет;</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осуществлять защиту от троянских вирусов, </w:t>
      </w:r>
      <w:proofErr w:type="spellStart"/>
      <w:r w:rsidRPr="0074495D">
        <w:rPr>
          <w:sz w:val="28"/>
          <w:szCs w:val="28"/>
        </w:rPr>
        <w:t>фишинговых</w:t>
      </w:r>
      <w:proofErr w:type="spellEnd"/>
      <w:r w:rsidRPr="0074495D">
        <w:rPr>
          <w:sz w:val="28"/>
          <w:szCs w:val="28"/>
        </w:rPr>
        <w:t xml:space="preserve"> атак, информации от компьютерных вирусов с помощью антивирусных программ; </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соблюдать правила безопасного поведения в сети Интернет;</w:t>
      </w:r>
    </w:p>
    <w:p w:rsidR="00E22123" w:rsidRPr="0074495D" w:rsidRDefault="00E22123" w:rsidP="00D64506">
      <w:pPr>
        <w:pStyle w:val="af"/>
        <w:widowControl w:val="0"/>
        <w:numPr>
          <w:ilvl w:val="0"/>
          <w:numId w:val="158"/>
        </w:numPr>
        <w:tabs>
          <w:tab w:val="clear" w:pos="720"/>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F23CFA" w:rsidRPr="00F15330" w:rsidRDefault="00F23CFA" w:rsidP="00F15330">
      <w:pPr>
        <w:pStyle w:val="af"/>
        <w:widowControl w:val="0"/>
        <w:tabs>
          <w:tab w:val="left" w:pos="993"/>
        </w:tabs>
        <w:spacing w:before="0" w:beforeAutospacing="0" w:after="0" w:afterAutospacing="0" w:line="360" w:lineRule="auto"/>
        <w:ind w:firstLine="709"/>
        <w:textAlignment w:val="baseline"/>
        <w:rPr>
          <w:b/>
          <w:sz w:val="28"/>
          <w:szCs w:val="28"/>
        </w:rPr>
      </w:pPr>
      <w:bookmarkStart w:id="195" w:name="_Toc266449940"/>
      <w:bookmarkEnd w:id="195"/>
      <w:r w:rsidRPr="00F15330">
        <w:rPr>
          <w:b/>
          <w:sz w:val="28"/>
          <w:szCs w:val="28"/>
        </w:rPr>
        <w:t>3.1.8. Виды взаимодействия с учебными, научными и социальными организациями, формы привлечения консультантов, экспертов и научных руководителей</w:t>
      </w:r>
    </w:p>
    <w:p w:rsidR="00292009" w:rsidRPr="00F15330" w:rsidRDefault="00F15330" w:rsidP="00761CC0">
      <w:pPr>
        <w:spacing w:line="360" w:lineRule="auto"/>
        <w:ind w:firstLine="426"/>
        <w:contextualSpacing/>
        <w:jc w:val="both"/>
        <w:rPr>
          <w:bCs/>
          <w:sz w:val="28"/>
          <w:szCs w:val="28"/>
        </w:rPr>
      </w:pPr>
      <w:r w:rsidRPr="00F15330">
        <w:rPr>
          <w:bCs/>
          <w:sz w:val="28"/>
          <w:szCs w:val="28"/>
        </w:rPr>
        <w:t xml:space="preserve">Привлечение консультантов, экспертов и научных руководителей  осуществляется на основе договоров о взаимовыгодном сотрудничестве  или в рамках сетевого взаимодействия. Договор о сотрудничестве может </w:t>
      </w:r>
      <w:r w:rsidRPr="00F15330">
        <w:rPr>
          <w:bCs/>
          <w:sz w:val="28"/>
          <w:szCs w:val="28"/>
        </w:rPr>
        <w:lastRenderedPageBreak/>
        <w:t>основываться на оплате услуг экспертов, консультантов, научных руководителей за счет средств образовательной организации или других внебюджетных источников финансирования.  Взаимодействие  с учебными, научными и социальными организациями может носить единовременный или регулярный характер.</w:t>
      </w:r>
    </w:p>
    <w:p w:rsidR="00881103" w:rsidRPr="0074495D" w:rsidRDefault="003A4C65" w:rsidP="00881103">
      <w:pPr>
        <w:pStyle w:val="af"/>
        <w:widowControl w:val="0"/>
        <w:tabs>
          <w:tab w:val="left" w:pos="567"/>
        </w:tabs>
        <w:spacing w:before="0" w:beforeAutospacing="0" w:after="0" w:afterAutospacing="0" w:line="360" w:lineRule="auto"/>
        <w:jc w:val="center"/>
        <w:rPr>
          <w:b/>
          <w:sz w:val="28"/>
          <w:szCs w:val="28"/>
        </w:rPr>
      </w:pPr>
      <w:r>
        <w:rPr>
          <w:b/>
          <w:sz w:val="28"/>
          <w:szCs w:val="28"/>
        </w:rPr>
        <w:t>3</w:t>
      </w:r>
      <w:r w:rsidR="00881103" w:rsidRPr="0074495D">
        <w:rPr>
          <w:b/>
          <w:sz w:val="28"/>
          <w:szCs w:val="28"/>
        </w:rPr>
        <w:t>.1.</w:t>
      </w:r>
      <w:r>
        <w:rPr>
          <w:b/>
          <w:sz w:val="28"/>
          <w:szCs w:val="28"/>
        </w:rPr>
        <w:t>9</w:t>
      </w:r>
      <w:r w:rsidR="00881103" w:rsidRPr="0074495D">
        <w:rPr>
          <w:b/>
          <w:sz w:val="28"/>
          <w:szCs w:val="28"/>
        </w:rPr>
        <w:t xml:space="preserve">. </w:t>
      </w:r>
      <w:proofErr w:type="gramStart"/>
      <w:r w:rsidR="00881103" w:rsidRPr="0074495D">
        <w:rPr>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92009" w:rsidRDefault="00292009" w:rsidP="00761CC0">
      <w:pPr>
        <w:spacing w:line="360" w:lineRule="auto"/>
        <w:ind w:firstLine="426"/>
        <w:contextualSpacing/>
        <w:jc w:val="both"/>
        <w:rPr>
          <w:b/>
          <w:bCs/>
          <w:sz w:val="28"/>
          <w:szCs w:val="28"/>
        </w:rPr>
      </w:pPr>
    </w:p>
    <w:p w:rsidR="00761CC0" w:rsidRPr="009C7AEB" w:rsidRDefault="00761CC0" w:rsidP="00761CC0">
      <w:pPr>
        <w:spacing w:line="360" w:lineRule="auto"/>
        <w:ind w:firstLine="426"/>
        <w:contextualSpacing/>
        <w:jc w:val="both"/>
        <w:rPr>
          <w:sz w:val="28"/>
          <w:szCs w:val="28"/>
        </w:rPr>
      </w:pPr>
      <w:r w:rsidRPr="009C7AEB">
        <w:rPr>
          <w:sz w:val="28"/>
          <w:szCs w:val="28"/>
        </w:rPr>
        <w:t>Школа обладает компьютерной, мультимедийной, интерактивной и множительной техникой, позволяющей реализовывать различные образовательные задачи.</w:t>
      </w:r>
    </w:p>
    <w:p w:rsidR="00761CC0" w:rsidRDefault="00761CC0" w:rsidP="00761CC0">
      <w:pPr>
        <w:spacing w:line="360" w:lineRule="auto"/>
        <w:ind w:firstLine="426"/>
        <w:contextualSpacing/>
        <w:jc w:val="both"/>
        <w:rPr>
          <w:sz w:val="28"/>
          <w:szCs w:val="28"/>
        </w:rPr>
      </w:pPr>
      <w:r w:rsidRPr="009C7AEB">
        <w:rPr>
          <w:sz w:val="28"/>
          <w:szCs w:val="28"/>
        </w:rPr>
        <w:t>Техника обновляется, появляются новые устройства, позволяющие сделать процесс обучения более интересным и увлекательным.</w:t>
      </w:r>
    </w:p>
    <w:p w:rsidR="00B70CBF" w:rsidRPr="009C7AEB" w:rsidRDefault="00B70CBF" w:rsidP="00B70CBF">
      <w:pPr>
        <w:spacing w:line="360" w:lineRule="auto"/>
        <w:contextualSpacing/>
        <w:jc w:val="both"/>
        <w:rPr>
          <w:b/>
          <w:bCs/>
          <w:sz w:val="28"/>
          <w:szCs w:val="28"/>
        </w:rPr>
      </w:pPr>
      <w:r w:rsidRPr="009C7AEB">
        <w:rPr>
          <w:b/>
          <w:bCs/>
          <w:sz w:val="28"/>
          <w:szCs w:val="28"/>
        </w:rPr>
        <w:t>Общешкольное оснащение</w:t>
      </w:r>
    </w:p>
    <w:p w:rsidR="00B70CBF" w:rsidRDefault="00B70CBF" w:rsidP="00B70CBF">
      <w:pPr>
        <w:rPr>
          <w:i/>
          <w:iCs/>
          <w:sz w:val="28"/>
          <w:szCs w:val="28"/>
        </w:rPr>
      </w:pPr>
      <w:proofErr w:type="gramStart"/>
      <w:r w:rsidRPr="009C7AEB">
        <w:rPr>
          <w:i/>
          <w:iCs/>
          <w:sz w:val="28"/>
          <w:szCs w:val="28"/>
        </w:rPr>
        <w:t xml:space="preserve">(к нему  относится оборудование, не закрепленное за предметными кабинетами, использующееся в многопредметных и </w:t>
      </w:r>
      <w:proofErr w:type="spellStart"/>
      <w:r w:rsidRPr="009C7AEB">
        <w:rPr>
          <w:i/>
          <w:iCs/>
          <w:sz w:val="28"/>
          <w:szCs w:val="28"/>
        </w:rPr>
        <w:t>надпредметных</w:t>
      </w:r>
      <w:proofErr w:type="spellEnd"/>
      <w:r w:rsidRPr="009C7AEB">
        <w:rPr>
          <w:i/>
          <w:iCs/>
          <w:sz w:val="28"/>
          <w:szCs w:val="28"/>
        </w:rPr>
        <w:t xml:space="preserve"> проектах, создании единой информационной сети и управлении образовательным учреждением и пр.</w:t>
      </w:r>
      <w:proofErr w:type="gramEnd"/>
      <w:r w:rsidRPr="009C7AEB">
        <w:rPr>
          <w:i/>
          <w:iCs/>
          <w:sz w:val="28"/>
          <w:szCs w:val="28"/>
        </w:rPr>
        <w:t xml:space="preserve"> К данному оборудованию в большей степени относятся средства ИКТ, позволяющие производить сбор, хранение, обработку информации, а также обеспечивать ее представление, распространение и управление. </w:t>
      </w:r>
      <w:proofErr w:type="gramStart"/>
      <w:r w:rsidRPr="009C7AEB">
        <w:rPr>
          <w:i/>
          <w:iCs/>
          <w:sz w:val="28"/>
          <w:szCs w:val="28"/>
        </w:rPr>
        <w:t>Такое оборудование многофункционально, интегративно, оно используется для различных видов урочной и внеурочной деятельности, для торжественных актов школы, на межшкольных семинарах, для работы с родителями и общественностью.)</w:t>
      </w:r>
      <w:proofErr w:type="gramEnd"/>
    </w:p>
    <w:p w:rsidR="00B70CBF" w:rsidRDefault="00B70CBF" w:rsidP="00B70CBF">
      <w:pPr>
        <w:rPr>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182"/>
        <w:gridCol w:w="2219"/>
        <w:gridCol w:w="2240"/>
      </w:tblGrid>
      <w:tr w:rsidR="00B70CBF" w:rsidTr="0001332F">
        <w:tc>
          <w:tcPr>
            <w:tcW w:w="2506" w:type="dxa"/>
            <w:vAlign w:val="center"/>
          </w:tcPr>
          <w:p w:rsidR="00B70CBF" w:rsidRPr="009C7AEB" w:rsidRDefault="00B70CBF" w:rsidP="005F5C30">
            <w:pPr>
              <w:spacing w:line="360" w:lineRule="auto"/>
              <w:contextualSpacing/>
              <w:jc w:val="center"/>
              <w:rPr>
                <w:b/>
                <w:bCs/>
                <w:sz w:val="28"/>
                <w:szCs w:val="28"/>
              </w:rPr>
            </w:pPr>
          </w:p>
        </w:tc>
        <w:tc>
          <w:tcPr>
            <w:tcW w:w="2311" w:type="dxa"/>
            <w:vAlign w:val="center"/>
          </w:tcPr>
          <w:p w:rsidR="00B70CBF" w:rsidRPr="009C7AEB" w:rsidRDefault="00B70CBF" w:rsidP="005F5C30">
            <w:pPr>
              <w:spacing w:line="360" w:lineRule="auto"/>
              <w:contextualSpacing/>
              <w:jc w:val="center"/>
              <w:rPr>
                <w:b/>
                <w:bCs/>
                <w:sz w:val="28"/>
                <w:szCs w:val="28"/>
              </w:rPr>
            </w:pPr>
            <w:r w:rsidRPr="009C7AEB">
              <w:rPr>
                <w:b/>
                <w:bCs/>
                <w:sz w:val="28"/>
                <w:szCs w:val="28"/>
              </w:rPr>
              <w:t>Есть</w:t>
            </w:r>
          </w:p>
        </w:tc>
        <w:tc>
          <w:tcPr>
            <w:tcW w:w="2311" w:type="dxa"/>
            <w:vAlign w:val="center"/>
          </w:tcPr>
          <w:p w:rsidR="00B70CBF" w:rsidRPr="009C7AEB" w:rsidRDefault="00B70CBF" w:rsidP="005F5C30">
            <w:pPr>
              <w:spacing w:line="360" w:lineRule="auto"/>
              <w:contextualSpacing/>
              <w:jc w:val="center"/>
              <w:rPr>
                <w:b/>
                <w:bCs/>
                <w:sz w:val="28"/>
                <w:szCs w:val="28"/>
              </w:rPr>
            </w:pPr>
            <w:r w:rsidRPr="009C7AEB">
              <w:rPr>
                <w:b/>
                <w:bCs/>
                <w:sz w:val="28"/>
                <w:szCs w:val="28"/>
              </w:rPr>
              <w:t>Необходимо</w:t>
            </w:r>
          </w:p>
        </w:tc>
        <w:tc>
          <w:tcPr>
            <w:tcW w:w="2443" w:type="dxa"/>
            <w:vAlign w:val="center"/>
          </w:tcPr>
          <w:p w:rsidR="00B70CBF" w:rsidRPr="009C7AEB" w:rsidRDefault="00B70CBF" w:rsidP="005F5C30">
            <w:pPr>
              <w:spacing w:line="360" w:lineRule="auto"/>
              <w:contextualSpacing/>
              <w:jc w:val="center"/>
              <w:rPr>
                <w:b/>
                <w:bCs/>
                <w:sz w:val="28"/>
                <w:szCs w:val="28"/>
              </w:rPr>
            </w:pPr>
            <w:r w:rsidRPr="009C7AEB">
              <w:rPr>
                <w:b/>
                <w:bCs/>
                <w:sz w:val="28"/>
                <w:szCs w:val="28"/>
              </w:rPr>
              <w:t>Где используется</w:t>
            </w:r>
          </w:p>
        </w:tc>
      </w:tr>
      <w:tr w:rsidR="00B70CBF" w:rsidTr="0001332F">
        <w:tc>
          <w:tcPr>
            <w:tcW w:w="2506" w:type="dxa"/>
            <w:vAlign w:val="center"/>
          </w:tcPr>
          <w:p w:rsidR="00B70CBF" w:rsidRPr="009C7AEB" w:rsidRDefault="00B70CBF" w:rsidP="005F5C30">
            <w:pPr>
              <w:spacing w:line="360" w:lineRule="auto"/>
              <w:contextualSpacing/>
              <w:jc w:val="center"/>
              <w:rPr>
                <w:b/>
                <w:sz w:val="28"/>
                <w:szCs w:val="28"/>
              </w:rPr>
            </w:pPr>
            <w:r w:rsidRPr="009C7AEB">
              <w:rPr>
                <w:b/>
                <w:sz w:val="28"/>
                <w:szCs w:val="28"/>
              </w:rPr>
              <w:t>1</w:t>
            </w:r>
          </w:p>
        </w:tc>
        <w:tc>
          <w:tcPr>
            <w:tcW w:w="2311" w:type="dxa"/>
            <w:vAlign w:val="center"/>
          </w:tcPr>
          <w:p w:rsidR="00B70CBF" w:rsidRPr="009C7AEB" w:rsidRDefault="00B70CBF" w:rsidP="005F5C30">
            <w:pPr>
              <w:spacing w:line="360" w:lineRule="auto"/>
              <w:contextualSpacing/>
              <w:jc w:val="center"/>
              <w:rPr>
                <w:b/>
                <w:sz w:val="28"/>
                <w:szCs w:val="28"/>
              </w:rPr>
            </w:pPr>
            <w:r w:rsidRPr="009C7AEB">
              <w:rPr>
                <w:b/>
                <w:sz w:val="28"/>
                <w:szCs w:val="28"/>
              </w:rPr>
              <w:t>2</w:t>
            </w:r>
          </w:p>
        </w:tc>
        <w:tc>
          <w:tcPr>
            <w:tcW w:w="2311" w:type="dxa"/>
            <w:vAlign w:val="center"/>
          </w:tcPr>
          <w:p w:rsidR="00B70CBF" w:rsidRPr="009C7AEB" w:rsidRDefault="00B70CBF" w:rsidP="005F5C30">
            <w:pPr>
              <w:spacing w:line="360" w:lineRule="auto"/>
              <w:contextualSpacing/>
              <w:jc w:val="center"/>
              <w:rPr>
                <w:b/>
                <w:sz w:val="28"/>
                <w:szCs w:val="28"/>
              </w:rPr>
            </w:pPr>
            <w:r w:rsidRPr="009C7AEB">
              <w:rPr>
                <w:b/>
                <w:sz w:val="28"/>
                <w:szCs w:val="28"/>
              </w:rPr>
              <w:t>3</w:t>
            </w:r>
          </w:p>
        </w:tc>
        <w:tc>
          <w:tcPr>
            <w:tcW w:w="2443" w:type="dxa"/>
            <w:vAlign w:val="center"/>
          </w:tcPr>
          <w:p w:rsidR="00B70CBF" w:rsidRPr="009C7AEB" w:rsidRDefault="00B70CBF" w:rsidP="005F5C30">
            <w:pPr>
              <w:spacing w:line="360" w:lineRule="auto"/>
              <w:contextualSpacing/>
              <w:jc w:val="center"/>
              <w:rPr>
                <w:b/>
                <w:sz w:val="28"/>
                <w:szCs w:val="28"/>
              </w:rPr>
            </w:pPr>
            <w:r w:rsidRPr="009C7AEB">
              <w:rPr>
                <w:b/>
                <w:sz w:val="28"/>
                <w:szCs w:val="28"/>
              </w:rPr>
              <w:t>4</w:t>
            </w:r>
          </w:p>
        </w:tc>
      </w:tr>
      <w:tr w:rsidR="00B70CBF" w:rsidTr="0001332F">
        <w:tc>
          <w:tcPr>
            <w:tcW w:w="2506" w:type="dxa"/>
          </w:tcPr>
          <w:p w:rsidR="00B70CBF" w:rsidRPr="009C7AEB" w:rsidRDefault="00B70CBF" w:rsidP="005F5C30">
            <w:pPr>
              <w:contextualSpacing/>
              <w:jc w:val="both"/>
              <w:rPr>
                <w:sz w:val="28"/>
                <w:szCs w:val="28"/>
              </w:rPr>
            </w:pPr>
            <w:r w:rsidRPr="009C7AEB">
              <w:rPr>
                <w:sz w:val="28"/>
                <w:szCs w:val="28"/>
              </w:rPr>
              <w:t>Учительская</w:t>
            </w:r>
          </w:p>
        </w:tc>
        <w:tc>
          <w:tcPr>
            <w:tcW w:w="2311" w:type="dxa"/>
          </w:tcPr>
          <w:p w:rsidR="00B70CBF" w:rsidRDefault="00B70CBF" w:rsidP="005F5C30">
            <w:pPr>
              <w:contextualSpacing/>
              <w:jc w:val="both"/>
              <w:rPr>
                <w:sz w:val="28"/>
                <w:szCs w:val="28"/>
              </w:rPr>
            </w:pPr>
            <w:r w:rsidRPr="009C7AEB">
              <w:rPr>
                <w:sz w:val="28"/>
                <w:szCs w:val="28"/>
              </w:rPr>
              <w:t>Компьютер.</w:t>
            </w:r>
          </w:p>
          <w:p w:rsidR="00157E51" w:rsidRDefault="00157E51" w:rsidP="005F5C30">
            <w:pPr>
              <w:contextualSpacing/>
              <w:jc w:val="both"/>
              <w:rPr>
                <w:sz w:val="28"/>
                <w:szCs w:val="28"/>
              </w:rPr>
            </w:pPr>
            <w:r>
              <w:rPr>
                <w:sz w:val="28"/>
                <w:szCs w:val="28"/>
              </w:rPr>
              <w:t>Принтер</w:t>
            </w:r>
          </w:p>
          <w:p w:rsidR="00157E51" w:rsidRPr="009C7AEB" w:rsidRDefault="00157E51" w:rsidP="005F5C30">
            <w:pPr>
              <w:contextualSpacing/>
              <w:jc w:val="both"/>
              <w:rPr>
                <w:sz w:val="28"/>
                <w:szCs w:val="28"/>
              </w:rPr>
            </w:pPr>
            <w:r>
              <w:rPr>
                <w:sz w:val="28"/>
                <w:szCs w:val="28"/>
              </w:rPr>
              <w:t>копир</w:t>
            </w:r>
          </w:p>
          <w:p w:rsidR="00B70CBF" w:rsidRPr="009C7AEB" w:rsidRDefault="00B70CBF" w:rsidP="005F5C30">
            <w:pPr>
              <w:contextualSpacing/>
              <w:jc w:val="both"/>
              <w:rPr>
                <w:sz w:val="28"/>
                <w:szCs w:val="28"/>
              </w:rPr>
            </w:pPr>
          </w:p>
        </w:tc>
        <w:tc>
          <w:tcPr>
            <w:tcW w:w="2311" w:type="dxa"/>
          </w:tcPr>
          <w:p w:rsidR="00B70CBF" w:rsidRPr="009C7AEB" w:rsidRDefault="00B70CBF" w:rsidP="005F5C30">
            <w:pPr>
              <w:contextualSpacing/>
              <w:jc w:val="both"/>
              <w:rPr>
                <w:sz w:val="28"/>
                <w:szCs w:val="28"/>
              </w:rPr>
            </w:pPr>
          </w:p>
        </w:tc>
        <w:tc>
          <w:tcPr>
            <w:tcW w:w="2443" w:type="dxa"/>
          </w:tcPr>
          <w:p w:rsidR="00B70CBF" w:rsidRPr="009C7AEB" w:rsidRDefault="00B70CBF" w:rsidP="005F5C30">
            <w:pPr>
              <w:contextualSpacing/>
              <w:jc w:val="both"/>
              <w:rPr>
                <w:sz w:val="28"/>
                <w:szCs w:val="28"/>
              </w:rPr>
            </w:pPr>
            <w:r w:rsidRPr="009C7AEB">
              <w:rPr>
                <w:sz w:val="28"/>
                <w:szCs w:val="28"/>
              </w:rPr>
              <w:t xml:space="preserve">Проведение уроков, семинаров, конкурсов, олимпиад, </w:t>
            </w:r>
            <w:r w:rsidRPr="009C7AEB">
              <w:rPr>
                <w:sz w:val="28"/>
                <w:szCs w:val="28"/>
              </w:rPr>
              <w:lastRenderedPageBreak/>
              <w:t>работа с активом школы</w:t>
            </w:r>
          </w:p>
        </w:tc>
      </w:tr>
      <w:tr w:rsidR="00B70CBF" w:rsidTr="0001332F">
        <w:tc>
          <w:tcPr>
            <w:tcW w:w="2506" w:type="dxa"/>
          </w:tcPr>
          <w:p w:rsidR="00B70CBF" w:rsidRPr="009C7AEB" w:rsidRDefault="00B70CBF" w:rsidP="005F5C30">
            <w:pPr>
              <w:contextualSpacing/>
              <w:jc w:val="both"/>
              <w:rPr>
                <w:sz w:val="28"/>
                <w:szCs w:val="28"/>
              </w:rPr>
            </w:pPr>
            <w:r w:rsidRPr="009C7AEB">
              <w:rPr>
                <w:sz w:val="28"/>
                <w:szCs w:val="28"/>
              </w:rPr>
              <w:lastRenderedPageBreak/>
              <w:t>Административная зона</w:t>
            </w:r>
          </w:p>
        </w:tc>
        <w:tc>
          <w:tcPr>
            <w:tcW w:w="2311" w:type="dxa"/>
          </w:tcPr>
          <w:p w:rsidR="00B70CBF" w:rsidRPr="009C7AEB" w:rsidRDefault="00B70CBF" w:rsidP="005F5C30">
            <w:pPr>
              <w:contextualSpacing/>
              <w:jc w:val="both"/>
              <w:rPr>
                <w:sz w:val="28"/>
                <w:szCs w:val="28"/>
              </w:rPr>
            </w:pPr>
            <w:r w:rsidRPr="009C7AEB">
              <w:rPr>
                <w:sz w:val="28"/>
                <w:szCs w:val="28"/>
              </w:rPr>
              <w:t xml:space="preserve">Компьютеры  </w:t>
            </w:r>
          </w:p>
          <w:p w:rsidR="00B70CBF" w:rsidRPr="009C7AEB" w:rsidRDefault="00B70CBF" w:rsidP="005F5C30">
            <w:pPr>
              <w:contextualSpacing/>
              <w:jc w:val="both"/>
              <w:rPr>
                <w:sz w:val="28"/>
                <w:szCs w:val="28"/>
              </w:rPr>
            </w:pPr>
            <w:r w:rsidRPr="009C7AEB">
              <w:rPr>
                <w:sz w:val="28"/>
                <w:szCs w:val="28"/>
              </w:rPr>
              <w:t xml:space="preserve">Принтеры </w:t>
            </w:r>
          </w:p>
          <w:p w:rsidR="00B70CBF" w:rsidRDefault="00B4004E" w:rsidP="005F5C30">
            <w:pPr>
              <w:contextualSpacing/>
              <w:jc w:val="both"/>
              <w:rPr>
                <w:sz w:val="28"/>
                <w:szCs w:val="28"/>
              </w:rPr>
            </w:pPr>
            <w:r>
              <w:rPr>
                <w:sz w:val="28"/>
                <w:szCs w:val="28"/>
              </w:rPr>
              <w:t>Сканеры</w:t>
            </w:r>
          </w:p>
          <w:p w:rsidR="00997872" w:rsidRPr="009C7AEB" w:rsidRDefault="000776C5" w:rsidP="00997872">
            <w:pPr>
              <w:contextualSpacing/>
              <w:jc w:val="both"/>
              <w:rPr>
                <w:sz w:val="28"/>
                <w:szCs w:val="28"/>
              </w:rPr>
            </w:pPr>
            <w:r>
              <w:rPr>
                <w:sz w:val="28"/>
                <w:szCs w:val="28"/>
              </w:rPr>
              <w:t>К</w:t>
            </w:r>
            <w:r w:rsidR="00997872">
              <w:rPr>
                <w:sz w:val="28"/>
                <w:szCs w:val="28"/>
              </w:rPr>
              <w:t>опиры</w:t>
            </w:r>
            <w:r>
              <w:rPr>
                <w:sz w:val="28"/>
                <w:szCs w:val="28"/>
              </w:rPr>
              <w:t xml:space="preserve"> </w:t>
            </w:r>
          </w:p>
        </w:tc>
        <w:tc>
          <w:tcPr>
            <w:tcW w:w="2311" w:type="dxa"/>
          </w:tcPr>
          <w:p w:rsidR="00B70CBF" w:rsidRPr="009C7AEB" w:rsidRDefault="00B70CBF" w:rsidP="005F5C30">
            <w:pPr>
              <w:contextualSpacing/>
              <w:jc w:val="both"/>
              <w:rPr>
                <w:sz w:val="28"/>
                <w:szCs w:val="28"/>
              </w:rPr>
            </w:pPr>
          </w:p>
        </w:tc>
        <w:tc>
          <w:tcPr>
            <w:tcW w:w="2443" w:type="dxa"/>
          </w:tcPr>
          <w:p w:rsidR="00B70CBF" w:rsidRPr="009C7AEB" w:rsidRDefault="00B70CBF" w:rsidP="005F5C30">
            <w:pPr>
              <w:contextualSpacing/>
              <w:jc w:val="both"/>
              <w:rPr>
                <w:sz w:val="28"/>
                <w:szCs w:val="28"/>
              </w:rPr>
            </w:pPr>
            <w:r w:rsidRPr="009C7AEB">
              <w:rPr>
                <w:sz w:val="28"/>
                <w:szCs w:val="28"/>
              </w:rPr>
              <w:t xml:space="preserve">обеспечение нормативно-правовой базы школы </w:t>
            </w:r>
          </w:p>
          <w:p w:rsidR="00B70CBF" w:rsidRPr="009C7AEB" w:rsidRDefault="00B70CBF" w:rsidP="005F5C30">
            <w:pPr>
              <w:contextualSpacing/>
              <w:jc w:val="both"/>
              <w:rPr>
                <w:sz w:val="28"/>
                <w:szCs w:val="28"/>
              </w:rPr>
            </w:pPr>
            <w:r w:rsidRPr="009C7AEB">
              <w:rPr>
                <w:sz w:val="28"/>
                <w:szCs w:val="28"/>
              </w:rPr>
              <w:t xml:space="preserve">обеспечение методической и аналитической работы школы </w:t>
            </w:r>
          </w:p>
          <w:p w:rsidR="00B70CBF" w:rsidRPr="009C7AEB" w:rsidRDefault="00B70CBF" w:rsidP="005F5C30">
            <w:pPr>
              <w:contextualSpacing/>
              <w:jc w:val="both"/>
              <w:rPr>
                <w:sz w:val="28"/>
                <w:szCs w:val="28"/>
              </w:rPr>
            </w:pPr>
            <w:r w:rsidRPr="009C7AEB">
              <w:rPr>
                <w:sz w:val="28"/>
                <w:szCs w:val="28"/>
              </w:rPr>
              <w:t>обеспечение хозяйственной и аналитической работы школы</w:t>
            </w:r>
          </w:p>
        </w:tc>
      </w:tr>
      <w:tr w:rsidR="00B70CBF" w:rsidTr="0001332F">
        <w:tc>
          <w:tcPr>
            <w:tcW w:w="2506" w:type="dxa"/>
          </w:tcPr>
          <w:p w:rsidR="00B70CBF" w:rsidRPr="009C7AEB" w:rsidRDefault="00B4004E" w:rsidP="005F5C30">
            <w:pPr>
              <w:contextualSpacing/>
              <w:jc w:val="both"/>
              <w:rPr>
                <w:sz w:val="28"/>
                <w:szCs w:val="28"/>
              </w:rPr>
            </w:pPr>
            <w:r>
              <w:rPr>
                <w:sz w:val="28"/>
                <w:szCs w:val="28"/>
              </w:rPr>
              <w:t>Библиотека</w:t>
            </w:r>
          </w:p>
        </w:tc>
        <w:tc>
          <w:tcPr>
            <w:tcW w:w="2311" w:type="dxa"/>
          </w:tcPr>
          <w:p w:rsidR="00B70CBF" w:rsidRPr="00692A1F" w:rsidRDefault="00B70CBF" w:rsidP="005F5C30">
            <w:pPr>
              <w:contextualSpacing/>
              <w:jc w:val="both"/>
              <w:rPr>
                <w:sz w:val="28"/>
                <w:szCs w:val="28"/>
              </w:rPr>
            </w:pPr>
            <w:r w:rsidRPr="00692A1F">
              <w:rPr>
                <w:sz w:val="28"/>
                <w:szCs w:val="28"/>
              </w:rPr>
              <w:t xml:space="preserve">Компьютер </w:t>
            </w:r>
          </w:p>
          <w:p w:rsidR="00B4004E" w:rsidRPr="00692A1F" w:rsidRDefault="00B70CBF" w:rsidP="00B4004E">
            <w:pPr>
              <w:contextualSpacing/>
              <w:jc w:val="both"/>
              <w:rPr>
                <w:sz w:val="28"/>
                <w:szCs w:val="28"/>
              </w:rPr>
            </w:pPr>
            <w:r w:rsidRPr="00692A1F">
              <w:rPr>
                <w:sz w:val="28"/>
                <w:szCs w:val="28"/>
              </w:rPr>
              <w:t xml:space="preserve">Принтер </w:t>
            </w:r>
          </w:p>
          <w:p w:rsidR="00B70CBF" w:rsidRPr="009C7AEB" w:rsidRDefault="00B4004E" w:rsidP="00B4004E">
            <w:pPr>
              <w:contextualSpacing/>
              <w:jc w:val="both"/>
              <w:rPr>
                <w:sz w:val="28"/>
                <w:szCs w:val="28"/>
              </w:rPr>
            </w:pPr>
            <w:r w:rsidRPr="00692A1F">
              <w:rPr>
                <w:sz w:val="28"/>
                <w:szCs w:val="28"/>
              </w:rPr>
              <w:t>мультимедиа</w:t>
            </w:r>
          </w:p>
        </w:tc>
        <w:tc>
          <w:tcPr>
            <w:tcW w:w="2311" w:type="dxa"/>
          </w:tcPr>
          <w:p w:rsidR="00B70CBF" w:rsidRPr="009C7AEB" w:rsidRDefault="00B4004E" w:rsidP="005F5C30">
            <w:pPr>
              <w:contextualSpacing/>
              <w:jc w:val="both"/>
              <w:rPr>
                <w:sz w:val="28"/>
                <w:szCs w:val="28"/>
              </w:rPr>
            </w:pPr>
            <w:r>
              <w:rPr>
                <w:sz w:val="28"/>
                <w:szCs w:val="28"/>
              </w:rPr>
              <w:t>телевизор</w:t>
            </w:r>
          </w:p>
        </w:tc>
        <w:tc>
          <w:tcPr>
            <w:tcW w:w="2443" w:type="dxa"/>
          </w:tcPr>
          <w:p w:rsidR="00B70CBF" w:rsidRPr="009C7AEB" w:rsidRDefault="00B70CBF" w:rsidP="005F5C30">
            <w:pPr>
              <w:contextualSpacing/>
              <w:jc w:val="both"/>
              <w:rPr>
                <w:sz w:val="28"/>
                <w:szCs w:val="28"/>
              </w:rPr>
            </w:pPr>
            <w:r w:rsidRPr="009C7AEB">
              <w:rPr>
                <w:sz w:val="28"/>
                <w:szCs w:val="28"/>
              </w:rPr>
              <w:t>Проведение занятий</w:t>
            </w:r>
            <w:r w:rsidR="00B4004E">
              <w:rPr>
                <w:sz w:val="28"/>
                <w:szCs w:val="28"/>
              </w:rPr>
              <w:t>, библиотечных уроков</w:t>
            </w:r>
            <w:r w:rsidRPr="009C7AEB">
              <w:rPr>
                <w:sz w:val="28"/>
                <w:szCs w:val="28"/>
              </w:rPr>
              <w:t>.</w:t>
            </w:r>
          </w:p>
          <w:p w:rsidR="00B70CBF" w:rsidRPr="009C7AEB" w:rsidRDefault="00B70CBF" w:rsidP="005F5C30">
            <w:pPr>
              <w:contextualSpacing/>
              <w:jc w:val="both"/>
              <w:rPr>
                <w:sz w:val="28"/>
                <w:szCs w:val="28"/>
              </w:rPr>
            </w:pPr>
            <w:r w:rsidRPr="009C7AEB">
              <w:rPr>
                <w:sz w:val="28"/>
                <w:szCs w:val="28"/>
              </w:rPr>
              <w:t xml:space="preserve">Обеспечение методической и аналитической работы школы </w:t>
            </w:r>
          </w:p>
        </w:tc>
      </w:tr>
      <w:tr w:rsidR="004367EC" w:rsidTr="0001332F">
        <w:tc>
          <w:tcPr>
            <w:tcW w:w="9571" w:type="dxa"/>
            <w:gridSpan w:val="4"/>
          </w:tcPr>
          <w:p w:rsidR="004367EC" w:rsidRDefault="004367EC" w:rsidP="005F5C30">
            <w:pPr>
              <w:contextualSpacing/>
              <w:jc w:val="both"/>
              <w:rPr>
                <w:sz w:val="28"/>
                <w:szCs w:val="28"/>
              </w:rPr>
            </w:pPr>
            <w:r w:rsidRPr="009C7AEB">
              <w:rPr>
                <w:b/>
                <w:bCs/>
                <w:sz w:val="28"/>
                <w:szCs w:val="28"/>
              </w:rPr>
              <w:t>Оснащение предметных кабинетов</w:t>
            </w:r>
          </w:p>
          <w:p w:rsidR="004367EC" w:rsidRPr="009C7AEB" w:rsidRDefault="004367EC" w:rsidP="005F5C30">
            <w:pPr>
              <w:contextualSpacing/>
              <w:jc w:val="both"/>
              <w:rPr>
                <w:sz w:val="28"/>
                <w:szCs w:val="28"/>
              </w:rPr>
            </w:pPr>
          </w:p>
        </w:tc>
      </w:tr>
      <w:tr w:rsidR="00E403C1" w:rsidTr="0001332F">
        <w:tc>
          <w:tcPr>
            <w:tcW w:w="2506" w:type="dxa"/>
          </w:tcPr>
          <w:p w:rsidR="00E403C1" w:rsidRPr="009C7AEB" w:rsidRDefault="00E403C1" w:rsidP="005F5C30">
            <w:pPr>
              <w:contextualSpacing/>
              <w:jc w:val="both"/>
              <w:rPr>
                <w:sz w:val="28"/>
                <w:szCs w:val="28"/>
              </w:rPr>
            </w:pPr>
          </w:p>
        </w:tc>
        <w:tc>
          <w:tcPr>
            <w:tcW w:w="2311" w:type="dxa"/>
            <w:vAlign w:val="center"/>
          </w:tcPr>
          <w:p w:rsidR="00E403C1" w:rsidRPr="009C7AEB" w:rsidRDefault="00E403C1" w:rsidP="005F5C30">
            <w:pPr>
              <w:contextualSpacing/>
              <w:jc w:val="center"/>
              <w:rPr>
                <w:b/>
                <w:bCs/>
                <w:sz w:val="28"/>
                <w:szCs w:val="28"/>
              </w:rPr>
            </w:pPr>
            <w:r w:rsidRPr="009C7AEB">
              <w:rPr>
                <w:b/>
                <w:bCs/>
                <w:sz w:val="28"/>
                <w:szCs w:val="28"/>
              </w:rPr>
              <w:t>Есть</w:t>
            </w:r>
          </w:p>
        </w:tc>
        <w:tc>
          <w:tcPr>
            <w:tcW w:w="2311" w:type="dxa"/>
            <w:vAlign w:val="center"/>
          </w:tcPr>
          <w:p w:rsidR="00E403C1" w:rsidRPr="009C7AEB" w:rsidRDefault="00E403C1" w:rsidP="005F5C30">
            <w:pPr>
              <w:contextualSpacing/>
              <w:jc w:val="center"/>
              <w:rPr>
                <w:b/>
                <w:bCs/>
                <w:sz w:val="28"/>
                <w:szCs w:val="28"/>
              </w:rPr>
            </w:pPr>
            <w:r w:rsidRPr="009C7AEB">
              <w:rPr>
                <w:b/>
                <w:bCs/>
                <w:sz w:val="28"/>
                <w:szCs w:val="28"/>
              </w:rPr>
              <w:t>Необходимо</w:t>
            </w:r>
          </w:p>
        </w:tc>
        <w:tc>
          <w:tcPr>
            <w:tcW w:w="2443" w:type="dxa"/>
          </w:tcPr>
          <w:p w:rsidR="00E403C1" w:rsidRPr="009C7AEB" w:rsidRDefault="00E403C1" w:rsidP="005F5C30">
            <w:pPr>
              <w:contextualSpacing/>
              <w:jc w:val="both"/>
              <w:rPr>
                <w:b/>
                <w:bCs/>
                <w:sz w:val="28"/>
                <w:szCs w:val="28"/>
              </w:rPr>
            </w:pPr>
          </w:p>
        </w:tc>
      </w:tr>
      <w:tr w:rsidR="00E403C1" w:rsidTr="0001332F">
        <w:tc>
          <w:tcPr>
            <w:tcW w:w="2506" w:type="dxa"/>
          </w:tcPr>
          <w:p w:rsidR="00E403C1" w:rsidRPr="009C7AEB" w:rsidRDefault="00E403C1" w:rsidP="005F5C30">
            <w:pPr>
              <w:contextualSpacing/>
              <w:jc w:val="both"/>
              <w:rPr>
                <w:sz w:val="28"/>
                <w:szCs w:val="28"/>
              </w:rPr>
            </w:pPr>
            <w:r w:rsidRPr="009C7AEB">
              <w:rPr>
                <w:sz w:val="28"/>
                <w:szCs w:val="28"/>
              </w:rPr>
              <w:t xml:space="preserve">Начальная школа </w:t>
            </w:r>
            <w:r w:rsidRPr="009C7AEB">
              <w:rPr>
                <w:sz w:val="28"/>
                <w:szCs w:val="28"/>
              </w:rPr>
              <w:br/>
            </w:r>
          </w:p>
        </w:tc>
        <w:tc>
          <w:tcPr>
            <w:tcW w:w="2311" w:type="dxa"/>
          </w:tcPr>
          <w:p w:rsidR="00E403C1" w:rsidRPr="009C7AEB" w:rsidRDefault="00E403C1" w:rsidP="005F5C30">
            <w:pPr>
              <w:contextualSpacing/>
              <w:jc w:val="both"/>
              <w:rPr>
                <w:sz w:val="28"/>
                <w:szCs w:val="28"/>
              </w:rPr>
            </w:pPr>
            <w:r w:rsidRPr="009C7AEB">
              <w:rPr>
                <w:sz w:val="28"/>
                <w:szCs w:val="28"/>
              </w:rPr>
              <w:t xml:space="preserve">Ноутбуки – </w:t>
            </w:r>
          </w:p>
          <w:p w:rsidR="00E403C1" w:rsidRPr="009C7AEB" w:rsidRDefault="00E403C1" w:rsidP="005F5C30">
            <w:pPr>
              <w:contextualSpacing/>
              <w:jc w:val="both"/>
              <w:rPr>
                <w:sz w:val="28"/>
                <w:szCs w:val="28"/>
              </w:rPr>
            </w:pPr>
            <w:r w:rsidRPr="009C7AEB">
              <w:rPr>
                <w:sz w:val="28"/>
                <w:szCs w:val="28"/>
              </w:rPr>
              <w:t>Компьютеры –</w:t>
            </w:r>
          </w:p>
          <w:p w:rsidR="00E403C1" w:rsidRPr="009C7AEB" w:rsidRDefault="00E403C1" w:rsidP="005F5C30">
            <w:pPr>
              <w:contextualSpacing/>
              <w:jc w:val="both"/>
              <w:rPr>
                <w:sz w:val="28"/>
                <w:szCs w:val="28"/>
              </w:rPr>
            </w:pPr>
            <w:r w:rsidRPr="009C7AEB">
              <w:rPr>
                <w:sz w:val="28"/>
                <w:szCs w:val="28"/>
              </w:rPr>
              <w:t>Принтеры</w:t>
            </w:r>
            <w:r>
              <w:rPr>
                <w:sz w:val="28"/>
                <w:szCs w:val="28"/>
              </w:rPr>
              <w:t xml:space="preserve"> –</w:t>
            </w:r>
          </w:p>
        </w:tc>
        <w:tc>
          <w:tcPr>
            <w:tcW w:w="2311" w:type="dxa"/>
          </w:tcPr>
          <w:p w:rsidR="00E403C1" w:rsidRPr="009C7AEB" w:rsidRDefault="00E403C1" w:rsidP="005F5C30">
            <w:pPr>
              <w:contextualSpacing/>
              <w:jc w:val="both"/>
              <w:rPr>
                <w:sz w:val="28"/>
                <w:szCs w:val="28"/>
              </w:rPr>
            </w:pPr>
            <w:r w:rsidRPr="009C7AEB">
              <w:rPr>
                <w:sz w:val="28"/>
                <w:szCs w:val="28"/>
              </w:rPr>
              <w:t>Проектор –</w:t>
            </w:r>
          </w:p>
          <w:p w:rsidR="00E403C1" w:rsidRPr="009C7AEB" w:rsidRDefault="00E403C1" w:rsidP="005F5C30">
            <w:pPr>
              <w:contextualSpacing/>
              <w:jc w:val="both"/>
              <w:rPr>
                <w:sz w:val="28"/>
                <w:szCs w:val="28"/>
              </w:rPr>
            </w:pPr>
            <w:r w:rsidRPr="009C7AEB">
              <w:rPr>
                <w:sz w:val="28"/>
                <w:szCs w:val="28"/>
              </w:rPr>
              <w:t>Интерактивн</w:t>
            </w:r>
            <w:r w:rsidR="00F44BC7">
              <w:rPr>
                <w:sz w:val="28"/>
                <w:szCs w:val="28"/>
              </w:rPr>
              <w:t>ая</w:t>
            </w:r>
            <w:r w:rsidRPr="009C7AEB">
              <w:rPr>
                <w:sz w:val="28"/>
                <w:szCs w:val="28"/>
              </w:rPr>
              <w:t xml:space="preserve"> доск</w:t>
            </w:r>
            <w:r w:rsidR="00F44BC7">
              <w:rPr>
                <w:sz w:val="28"/>
                <w:szCs w:val="28"/>
              </w:rPr>
              <w:t>а</w:t>
            </w:r>
            <w:r w:rsidRPr="009C7AEB">
              <w:rPr>
                <w:sz w:val="28"/>
                <w:szCs w:val="28"/>
              </w:rPr>
              <w:t xml:space="preserve"> –</w:t>
            </w:r>
          </w:p>
          <w:p w:rsidR="00E403C1" w:rsidRPr="009C7AEB" w:rsidRDefault="00E403C1" w:rsidP="005F5C30">
            <w:pPr>
              <w:contextualSpacing/>
              <w:jc w:val="both"/>
              <w:rPr>
                <w:sz w:val="28"/>
                <w:szCs w:val="28"/>
              </w:rPr>
            </w:pPr>
          </w:p>
        </w:tc>
        <w:tc>
          <w:tcPr>
            <w:tcW w:w="2443" w:type="dxa"/>
          </w:tcPr>
          <w:p w:rsidR="00E403C1" w:rsidRPr="009C7AEB" w:rsidRDefault="00E403C1" w:rsidP="005F5C30">
            <w:pPr>
              <w:contextualSpacing/>
              <w:jc w:val="both"/>
              <w:rPr>
                <w:b/>
                <w:bCs/>
                <w:sz w:val="28"/>
                <w:szCs w:val="28"/>
              </w:rPr>
            </w:pPr>
          </w:p>
        </w:tc>
      </w:tr>
      <w:tr w:rsidR="00E403C1" w:rsidTr="0001332F">
        <w:tc>
          <w:tcPr>
            <w:tcW w:w="2506" w:type="dxa"/>
          </w:tcPr>
          <w:p w:rsidR="00E403C1" w:rsidRPr="009C7AEB" w:rsidRDefault="00E403C1" w:rsidP="00F44BC7">
            <w:pPr>
              <w:contextualSpacing/>
              <w:jc w:val="both"/>
              <w:rPr>
                <w:sz w:val="28"/>
                <w:szCs w:val="28"/>
              </w:rPr>
            </w:pPr>
            <w:r w:rsidRPr="009C7AEB">
              <w:rPr>
                <w:sz w:val="28"/>
                <w:szCs w:val="28"/>
              </w:rPr>
              <w:t xml:space="preserve">Кабинет русского языка и литературы </w:t>
            </w:r>
            <w:r w:rsidRPr="009C7AEB">
              <w:rPr>
                <w:sz w:val="28"/>
                <w:szCs w:val="28"/>
              </w:rPr>
              <w:br/>
            </w:r>
            <w:proofErr w:type="gramStart"/>
            <w:r w:rsidRPr="009C7AEB">
              <w:rPr>
                <w:sz w:val="28"/>
                <w:szCs w:val="28"/>
              </w:rPr>
              <w:t xml:space="preserve">( </w:t>
            </w:r>
            <w:proofErr w:type="gramEnd"/>
            <w:r w:rsidRPr="009C7AEB">
              <w:rPr>
                <w:sz w:val="28"/>
                <w:szCs w:val="28"/>
              </w:rPr>
              <w:t>15)</w:t>
            </w:r>
          </w:p>
        </w:tc>
        <w:tc>
          <w:tcPr>
            <w:tcW w:w="2311" w:type="dxa"/>
          </w:tcPr>
          <w:p w:rsidR="00E403C1" w:rsidRDefault="001B1705" w:rsidP="005F5C30">
            <w:pPr>
              <w:contextualSpacing/>
              <w:jc w:val="both"/>
              <w:rPr>
                <w:sz w:val="28"/>
                <w:szCs w:val="28"/>
              </w:rPr>
            </w:pPr>
            <w:r>
              <w:rPr>
                <w:sz w:val="28"/>
                <w:szCs w:val="28"/>
              </w:rPr>
              <w:t>К</w:t>
            </w:r>
            <w:r w:rsidR="00F44BC7">
              <w:rPr>
                <w:sz w:val="28"/>
                <w:szCs w:val="28"/>
              </w:rPr>
              <w:t>омпьютер</w:t>
            </w:r>
          </w:p>
          <w:p w:rsidR="001B1705" w:rsidRPr="009C7AEB" w:rsidRDefault="001B1705" w:rsidP="005F5C30">
            <w:pPr>
              <w:contextualSpacing/>
              <w:jc w:val="both"/>
              <w:rPr>
                <w:sz w:val="28"/>
                <w:szCs w:val="28"/>
              </w:rPr>
            </w:pPr>
            <w:r>
              <w:rPr>
                <w:sz w:val="28"/>
                <w:szCs w:val="28"/>
              </w:rPr>
              <w:t>принтер</w:t>
            </w:r>
          </w:p>
        </w:tc>
        <w:tc>
          <w:tcPr>
            <w:tcW w:w="2311" w:type="dxa"/>
          </w:tcPr>
          <w:p w:rsidR="00E403C1" w:rsidRPr="00F44BC7" w:rsidRDefault="00F44BC7" w:rsidP="005F5C30">
            <w:pPr>
              <w:contextualSpacing/>
              <w:jc w:val="both"/>
              <w:rPr>
                <w:bCs/>
                <w:sz w:val="28"/>
                <w:szCs w:val="28"/>
              </w:rPr>
            </w:pPr>
            <w:r w:rsidRPr="00F44BC7">
              <w:rPr>
                <w:bCs/>
                <w:sz w:val="28"/>
                <w:szCs w:val="28"/>
              </w:rPr>
              <w:t>проектор</w:t>
            </w: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F44BC7" w:rsidRDefault="00E403C1" w:rsidP="00F44BC7">
            <w:pPr>
              <w:contextualSpacing/>
              <w:jc w:val="both"/>
              <w:rPr>
                <w:sz w:val="28"/>
                <w:szCs w:val="28"/>
              </w:rPr>
            </w:pPr>
            <w:r w:rsidRPr="009C7AEB">
              <w:rPr>
                <w:sz w:val="28"/>
                <w:szCs w:val="28"/>
              </w:rPr>
              <w:t>Кабинет</w:t>
            </w:r>
          </w:p>
          <w:p w:rsidR="00E403C1" w:rsidRPr="009C7AEB" w:rsidRDefault="00F44BC7" w:rsidP="00F44BC7">
            <w:pPr>
              <w:contextualSpacing/>
              <w:jc w:val="both"/>
              <w:rPr>
                <w:sz w:val="28"/>
                <w:szCs w:val="28"/>
              </w:rPr>
            </w:pPr>
            <w:r>
              <w:rPr>
                <w:sz w:val="28"/>
                <w:szCs w:val="28"/>
              </w:rPr>
              <w:t>физики</w:t>
            </w:r>
            <w:r w:rsidR="00E403C1" w:rsidRPr="009C7AEB">
              <w:rPr>
                <w:sz w:val="28"/>
                <w:szCs w:val="28"/>
              </w:rPr>
              <w:t xml:space="preserve"> (</w:t>
            </w:r>
            <w:r>
              <w:rPr>
                <w:sz w:val="28"/>
                <w:szCs w:val="28"/>
              </w:rPr>
              <w:t>19)</w:t>
            </w:r>
          </w:p>
        </w:tc>
        <w:tc>
          <w:tcPr>
            <w:tcW w:w="2311" w:type="dxa"/>
          </w:tcPr>
          <w:p w:rsidR="00E403C1" w:rsidRPr="009C7AEB" w:rsidRDefault="00E403C1" w:rsidP="005F5C30">
            <w:pPr>
              <w:contextualSpacing/>
              <w:jc w:val="both"/>
              <w:rPr>
                <w:sz w:val="28"/>
                <w:szCs w:val="28"/>
              </w:rPr>
            </w:pPr>
            <w:r w:rsidRPr="009C7AEB">
              <w:rPr>
                <w:sz w:val="28"/>
                <w:szCs w:val="28"/>
              </w:rPr>
              <w:t>Проектор –</w:t>
            </w:r>
          </w:p>
          <w:p w:rsidR="00E403C1" w:rsidRPr="009C7AEB" w:rsidRDefault="00F44BC7" w:rsidP="005F5C30">
            <w:pPr>
              <w:contextualSpacing/>
              <w:jc w:val="both"/>
              <w:rPr>
                <w:sz w:val="28"/>
                <w:szCs w:val="28"/>
              </w:rPr>
            </w:pPr>
            <w:r>
              <w:rPr>
                <w:sz w:val="28"/>
                <w:szCs w:val="28"/>
              </w:rPr>
              <w:t>компьютер</w:t>
            </w:r>
            <w:r w:rsidR="00E403C1" w:rsidRPr="009C7AEB">
              <w:rPr>
                <w:sz w:val="28"/>
                <w:szCs w:val="28"/>
              </w:rPr>
              <w:t>–</w:t>
            </w:r>
          </w:p>
          <w:p w:rsidR="00E403C1" w:rsidRPr="009C7AEB" w:rsidRDefault="00E403C1" w:rsidP="005F5C30">
            <w:pPr>
              <w:contextualSpacing/>
              <w:jc w:val="both"/>
              <w:rPr>
                <w:sz w:val="28"/>
                <w:szCs w:val="28"/>
              </w:rPr>
            </w:pPr>
          </w:p>
        </w:tc>
        <w:tc>
          <w:tcPr>
            <w:tcW w:w="2311" w:type="dxa"/>
          </w:tcPr>
          <w:p w:rsidR="00E403C1" w:rsidRPr="009C7AEB" w:rsidRDefault="001B1705" w:rsidP="005F5C30">
            <w:pPr>
              <w:contextualSpacing/>
              <w:jc w:val="both"/>
              <w:rPr>
                <w:sz w:val="28"/>
                <w:szCs w:val="28"/>
              </w:rPr>
            </w:pPr>
            <w:r>
              <w:rPr>
                <w:sz w:val="28"/>
                <w:szCs w:val="28"/>
              </w:rPr>
              <w:t>принтер</w:t>
            </w: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E403C1" w:rsidRPr="009C7AEB" w:rsidRDefault="00E403C1" w:rsidP="001B1705">
            <w:pPr>
              <w:contextualSpacing/>
              <w:jc w:val="both"/>
              <w:rPr>
                <w:sz w:val="28"/>
                <w:szCs w:val="28"/>
              </w:rPr>
            </w:pPr>
            <w:r w:rsidRPr="009C7AEB">
              <w:rPr>
                <w:sz w:val="28"/>
                <w:szCs w:val="28"/>
              </w:rPr>
              <w:t xml:space="preserve">Кабинет истории и обществознания </w:t>
            </w:r>
            <w:r w:rsidRPr="009C7AEB">
              <w:rPr>
                <w:sz w:val="28"/>
                <w:szCs w:val="28"/>
              </w:rPr>
              <w:br/>
              <w:t>(</w:t>
            </w:r>
            <w:r w:rsidR="001B1705">
              <w:rPr>
                <w:sz w:val="28"/>
                <w:szCs w:val="28"/>
              </w:rPr>
              <w:t>13</w:t>
            </w:r>
            <w:r w:rsidRPr="009C7AEB">
              <w:rPr>
                <w:sz w:val="28"/>
                <w:szCs w:val="28"/>
              </w:rPr>
              <w:t>)</w:t>
            </w:r>
          </w:p>
        </w:tc>
        <w:tc>
          <w:tcPr>
            <w:tcW w:w="2311" w:type="dxa"/>
          </w:tcPr>
          <w:p w:rsidR="00E403C1" w:rsidRPr="009C7AEB" w:rsidRDefault="00E403C1" w:rsidP="005F5C30">
            <w:pPr>
              <w:contextualSpacing/>
              <w:jc w:val="both"/>
              <w:rPr>
                <w:sz w:val="28"/>
                <w:szCs w:val="28"/>
              </w:rPr>
            </w:pPr>
            <w:r w:rsidRPr="009C7AEB">
              <w:rPr>
                <w:sz w:val="28"/>
                <w:szCs w:val="28"/>
              </w:rPr>
              <w:t>Интерактивная доска</w:t>
            </w:r>
          </w:p>
          <w:p w:rsidR="00E403C1" w:rsidRPr="009C7AEB" w:rsidRDefault="001B1705" w:rsidP="001B1705">
            <w:pPr>
              <w:contextualSpacing/>
              <w:jc w:val="both"/>
              <w:rPr>
                <w:sz w:val="28"/>
                <w:szCs w:val="28"/>
              </w:rPr>
            </w:pPr>
            <w:r w:rsidRPr="009C7AEB">
              <w:rPr>
                <w:sz w:val="28"/>
                <w:szCs w:val="28"/>
              </w:rPr>
              <w:t>Ноутбук</w:t>
            </w:r>
          </w:p>
        </w:tc>
        <w:tc>
          <w:tcPr>
            <w:tcW w:w="2311" w:type="dxa"/>
          </w:tcPr>
          <w:p w:rsidR="00E403C1" w:rsidRPr="009C7AEB" w:rsidRDefault="00E403C1" w:rsidP="005F5C30">
            <w:pPr>
              <w:contextualSpacing/>
              <w:jc w:val="both"/>
              <w:rPr>
                <w:sz w:val="28"/>
                <w:szCs w:val="28"/>
              </w:rPr>
            </w:pPr>
            <w:r w:rsidRPr="009C7AEB">
              <w:rPr>
                <w:sz w:val="28"/>
                <w:szCs w:val="28"/>
              </w:rPr>
              <w:t>Принтер –</w:t>
            </w: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E403C1" w:rsidRPr="009C7AEB" w:rsidRDefault="00E403C1" w:rsidP="001B1705">
            <w:pPr>
              <w:contextualSpacing/>
              <w:jc w:val="both"/>
              <w:rPr>
                <w:sz w:val="28"/>
                <w:szCs w:val="28"/>
              </w:rPr>
            </w:pPr>
            <w:r w:rsidRPr="009C7AEB">
              <w:rPr>
                <w:sz w:val="28"/>
                <w:szCs w:val="28"/>
              </w:rPr>
              <w:t>Кабинет информатики (</w:t>
            </w:r>
            <w:r w:rsidR="001B1705">
              <w:rPr>
                <w:sz w:val="28"/>
                <w:szCs w:val="28"/>
              </w:rPr>
              <w:t>4</w:t>
            </w:r>
            <w:r w:rsidRPr="009C7AEB">
              <w:rPr>
                <w:sz w:val="28"/>
                <w:szCs w:val="28"/>
              </w:rPr>
              <w:t>)</w:t>
            </w:r>
          </w:p>
        </w:tc>
        <w:tc>
          <w:tcPr>
            <w:tcW w:w="2311" w:type="dxa"/>
          </w:tcPr>
          <w:p w:rsidR="00E403C1" w:rsidRPr="009C7AEB" w:rsidRDefault="00E403C1" w:rsidP="005F5C30">
            <w:pPr>
              <w:contextualSpacing/>
              <w:jc w:val="both"/>
              <w:rPr>
                <w:sz w:val="28"/>
                <w:szCs w:val="28"/>
              </w:rPr>
            </w:pPr>
            <w:r w:rsidRPr="009C7AEB">
              <w:rPr>
                <w:sz w:val="28"/>
                <w:szCs w:val="28"/>
              </w:rPr>
              <w:t>Компьютеры –</w:t>
            </w:r>
          </w:p>
          <w:p w:rsidR="00E403C1" w:rsidRPr="009C7AEB" w:rsidRDefault="00E403C1" w:rsidP="005F5C30">
            <w:pPr>
              <w:contextualSpacing/>
              <w:jc w:val="both"/>
              <w:rPr>
                <w:sz w:val="28"/>
                <w:szCs w:val="28"/>
              </w:rPr>
            </w:pPr>
            <w:r w:rsidRPr="009C7AEB">
              <w:rPr>
                <w:sz w:val="28"/>
                <w:szCs w:val="28"/>
              </w:rPr>
              <w:t xml:space="preserve">Принтеры – </w:t>
            </w:r>
          </w:p>
          <w:p w:rsidR="00E403C1" w:rsidRPr="009C7AEB" w:rsidRDefault="00E403C1" w:rsidP="005F5C30">
            <w:pPr>
              <w:contextualSpacing/>
              <w:jc w:val="both"/>
              <w:rPr>
                <w:sz w:val="28"/>
                <w:szCs w:val="28"/>
              </w:rPr>
            </w:pPr>
            <w:r w:rsidRPr="009C7AEB">
              <w:rPr>
                <w:sz w:val="28"/>
                <w:szCs w:val="28"/>
              </w:rPr>
              <w:t xml:space="preserve">Интерактивная доска – </w:t>
            </w:r>
          </w:p>
          <w:p w:rsidR="00E403C1" w:rsidRPr="009C7AEB" w:rsidRDefault="00E403C1" w:rsidP="005F5C30">
            <w:pPr>
              <w:contextualSpacing/>
              <w:jc w:val="both"/>
              <w:rPr>
                <w:sz w:val="28"/>
                <w:szCs w:val="28"/>
              </w:rPr>
            </w:pPr>
          </w:p>
        </w:tc>
        <w:tc>
          <w:tcPr>
            <w:tcW w:w="2311" w:type="dxa"/>
          </w:tcPr>
          <w:p w:rsidR="00E403C1" w:rsidRPr="009C7AEB" w:rsidRDefault="00E403C1" w:rsidP="005F5C30">
            <w:pPr>
              <w:contextualSpacing/>
              <w:jc w:val="both"/>
              <w:rPr>
                <w:sz w:val="28"/>
                <w:szCs w:val="28"/>
              </w:rPr>
            </w:pPr>
            <w:r w:rsidRPr="009C7AEB">
              <w:rPr>
                <w:sz w:val="28"/>
                <w:szCs w:val="28"/>
              </w:rPr>
              <w:t xml:space="preserve">Конструкторы </w:t>
            </w:r>
            <w:proofErr w:type="spellStart"/>
            <w:r w:rsidRPr="009C7AEB">
              <w:rPr>
                <w:sz w:val="28"/>
                <w:szCs w:val="28"/>
              </w:rPr>
              <w:t>Lego</w:t>
            </w:r>
            <w:proofErr w:type="spellEnd"/>
            <w:r w:rsidRPr="009C7AEB">
              <w:rPr>
                <w:sz w:val="28"/>
                <w:szCs w:val="28"/>
              </w:rPr>
              <w:t xml:space="preserve"> (основы робототехники) –</w:t>
            </w: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E403C1" w:rsidRPr="009C7AEB" w:rsidRDefault="00E403C1" w:rsidP="001B1705">
            <w:pPr>
              <w:contextualSpacing/>
              <w:jc w:val="both"/>
              <w:rPr>
                <w:sz w:val="28"/>
                <w:szCs w:val="28"/>
              </w:rPr>
            </w:pPr>
            <w:r w:rsidRPr="009C7AEB">
              <w:rPr>
                <w:sz w:val="28"/>
                <w:szCs w:val="28"/>
              </w:rPr>
              <w:t xml:space="preserve">Кабинеты </w:t>
            </w:r>
            <w:r w:rsidRPr="009C7AEB">
              <w:rPr>
                <w:sz w:val="28"/>
                <w:szCs w:val="28"/>
              </w:rPr>
              <w:lastRenderedPageBreak/>
              <w:t>иностранного языка (</w:t>
            </w:r>
            <w:r w:rsidR="001B1705">
              <w:rPr>
                <w:sz w:val="28"/>
                <w:szCs w:val="28"/>
              </w:rPr>
              <w:t>12</w:t>
            </w:r>
            <w:r w:rsidRPr="009C7AEB">
              <w:rPr>
                <w:sz w:val="28"/>
                <w:szCs w:val="28"/>
              </w:rPr>
              <w:t>)</w:t>
            </w:r>
          </w:p>
        </w:tc>
        <w:tc>
          <w:tcPr>
            <w:tcW w:w="2311" w:type="dxa"/>
          </w:tcPr>
          <w:p w:rsidR="00E403C1" w:rsidRDefault="005F4694" w:rsidP="005F5C30">
            <w:pPr>
              <w:contextualSpacing/>
              <w:jc w:val="both"/>
              <w:rPr>
                <w:sz w:val="28"/>
                <w:szCs w:val="28"/>
              </w:rPr>
            </w:pPr>
            <w:r>
              <w:rPr>
                <w:sz w:val="28"/>
                <w:szCs w:val="28"/>
              </w:rPr>
              <w:lastRenderedPageBreak/>
              <w:t>Ноутбук</w:t>
            </w:r>
          </w:p>
          <w:p w:rsidR="005F4694" w:rsidRPr="009C7AEB" w:rsidRDefault="005F4694" w:rsidP="005F5C30">
            <w:pPr>
              <w:contextualSpacing/>
              <w:jc w:val="both"/>
              <w:rPr>
                <w:sz w:val="28"/>
                <w:szCs w:val="28"/>
              </w:rPr>
            </w:pPr>
            <w:r>
              <w:rPr>
                <w:sz w:val="28"/>
                <w:szCs w:val="28"/>
              </w:rPr>
              <w:lastRenderedPageBreak/>
              <w:t>Лингафонная система</w:t>
            </w:r>
          </w:p>
        </w:tc>
        <w:tc>
          <w:tcPr>
            <w:tcW w:w="2311" w:type="dxa"/>
          </w:tcPr>
          <w:p w:rsidR="00E403C1" w:rsidRPr="009C7AEB" w:rsidRDefault="00E403C1" w:rsidP="005F5C30">
            <w:pPr>
              <w:contextualSpacing/>
              <w:jc w:val="both"/>
              <w:rPr>
                <w:sz w:val="28"/>
                <w:szCs w:val="28"/>
              </w:rPr>
            </w:pP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E403C1" w:rsidRPr="009C7AEB" w:rsidRDefault="00E403C1" w:rsidP="005F4694">
            <w:pPr>
              <w:contextualSpacing/>
              <w:jc w:val="both"/>
              <w:rPr>
                <w:sz w:val="28"/>
                <w:szCs w:val="28"/>
              </w:rPr>
            </w:pPr>
            <w:r w:rsidRPr="009C7AEB">
              <w:rPr>
                <w:sz w:val="28"/>
                <w:szCs w:val="28"/>
              </w:rPr>
              <w:lastRenderedPageBreak/>
              <w:t xml:space="preserve">Кабинет </w:t>
            </w:r>
            <w:r w:rsidR="005F4694">
              <w:rPr>
                <w:sz w:val="28"/>
                <w:szCs w:val="28"/>
              </w:rPr>
              <w:t>химии</w:t>
            </w:r>
            <w:r w:rsidRPr="009C7AEB">
              <w:rPr>
                <w:sz w:val="28"/>
                <w:szCs w:val="28"/>
              </w:rPr>
              <w:br/>
              <w:t>(1</w:t>
            </w:r>
            <w:r w:rsidR="005F4694">
              <w:rPr>
                <w:sz w:val="28"/>
                <w:szCs w:val="28"/>
              </w:rPr>
              <w:t>7</w:t>
            </w:r>
            <w:r w:rsidRPr="009C7AEB">
              <w:rPr>
                <w:sz w:val="28"/>
                <w:szCs w:val="28"/>
              </w:rPr>
              <w:t>)</w:t>
            </w:r>
          </w:p>
        </w:tc>
        <w:tc>
          <w:tcPr>
            <w:tcW w:w="2311" w:type="dxa"/>
          </w:tcPr>
          <w:p w:rsidR="00E403C1" w:rsidRDefault="00E403C1" w:rsidP="005F5C30">
            <w:pPr>
              <w:contextualSpacing/>
              <w:jc w:val="both"/>
              <w:rPr>
                <w:sz w:val="28"/>
                <w:szCs w:val="28"/>
              </w:rPr>
            </w:pPr>
            <w:r>
              <w:rPr>
                <w:sz w:val="28"/>
                <w:szCs w:val="28"/>
              </w:rPr>
              <w:t xml:space="preserve">– </w:t>
            </w:r>
            <w:r w:rsidR="005F4694" w:rsidRPr="00692A1F">
              <w:rPr>
                <w:sz w:val="28"/>
                <w:szCs w:val="28"/>
              </w:rPr>
              <w:t>Микроскоп с цифровой камерой</w:t>
            </w:r>
            <w:r w:rsidR="005F4694" w:rsidRPr="0054268C">
              <w:rPr>
                <w:color w:val="FF0000"/>
                <w:sz w:val="28"/>
                <w:szCs w:val="28"/>
              </w:rPr>
              <w:t xml:space="preserve"> –</w:t>
            </w:r>
          </w:p>
          <w:p w:rsidR="0054268C" w:rsidRDefault="0054268C" w:rsidP="005F5C30">
            <w:pPr>
              <w:contextualSpacing/>
              <w:jc w:val="both"/>
              <w:rPr>
                <w:sz w:val="28"/>
                <w:szCs w:val="28"/>
              </w:rPr>
            </w:pPr>
            <w:r>
              <w:rPr>
                <w:sz w:val="28"/>
                <w:szCs w:val="28"/>
              </w:rPr>
              <w:t>компьютер</w:t>
            </w:r>
          </w:p>
          <w:p w:rsidR="005F4694" w:rsidRPr="009C7AEB" w:rsidRDefault="005F4694" w:rsidP="005F5C30">
            <w:pPr>
              <w:contextualSpacing/>
              <w:jc w:val="both"/>
              <w:rPr>
                <w:sz w:val="28"/>
                <w:szCs w:val="28"/>
              </w:rPr>
            </w:pPr>
          </w:p>
        </w:tc>
        <w:tc>
          <w:tcPr>
            <w:tcW w:w="2311" w:type="dxa"/>
          </w:tcPr>
          <w:p w:rsidR="005F4694" w:rsidRPr="009C7AEB" w:rsidRDefault="005F4694" w:rsidP="005F4694">
            <w:pPr>
              <w:contextualSpacing/>
              <w:jc w:val="both"/>
              <w:rPr>
                <w:sz w:val="28"/>
                <w:szCs w:val="28"/>
              </w:rPr>
            </w:pPr>
          </w:p>
          <w:p w:rsidR="0054268C" w:rsidRDefault="005F4694" w:rsidP="005F4694">
            <w:pPr>
              <w:contextualSpacing/>
              <w:jc w:val="both"/>
              <w:rPr>
                <w:sz w:val="28"/>
                <w:szCs w:val="28"/>
              </w:rPr>
            </w:pPr>
            <w:r w:rsidRPr="009C7AEB">
              <w:rPr>
                <w:sz w:val="28"/>
                <w:szCs w:val="28"/>
              </w:rPr>
              <w:t>Проектор</w:t>
            </w:r>
          </w:p>
          <w:p w:rsidR="005F4694" w:rsidRPr="009C7AEB" w:rsidRDefault="0054268C" w:rsidP="005F4694">
            <w:pPr>
              <w:contextualSpacing/>
              <w:jc w:val="both"/>
              <w:rPr>
                <w:sz w:val="28"/>
                <w:szCs w:val="28"/>
              </w:rPr>
            </w:pPr>
            <w:r>
              <w:rPr>
                <w:sz w:val="28"/>
                <w:szCs w:val="28"/>
              </w:rPr>
              <w:t>принтер</w:t>
            </w:r>
            <w:r w:rsidR="005F4694" w:rsidRPr="009C7AEB">
              <w:rPr>
                <w:sz w:val="28"/>
                <w:szCs w:val="28"/>
              </w:rPr>
              <w:t xml:space="preserve"> – </w:t>
            </w:r>
          </w:p>
          <w:p w:rsidR="00E403C1" w:rsidRPr="009C7AEB" w:rsidRDefault="00E403C1" w:rsidP="005F4694">
            <w:pPr>
              <w:contextualSpacing/>
              <w:jc w:val="both"/>
              <w:rPr>
                <w:sz w:val="28"/>
                <w:szCs w:val="28"/>
              </w:rPr>
            </w:pP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E403C1" w:rsidRPr="009C7AEB" w:rsidRDefault="00E403C1" w:rsidP="005F5C30">
            <w:pPr>
              <w:contextualSpacing/>
              <w:jc w:val="both"/>
              <w:rPr>
                <w:sz w:val="28"/>
                <w:szCs w:val="28"/>
              </w:rPr>
            </w:pPr>
            <w:r w:rsidRPr="009C7AEB">
              <w:rPr>
                <w:sz w:val="28"/>
                <w:szCs w:val="28"/>
              </w:rPr>
              <w:t>Кабинеты технологии (7)</w:t>
            </w:r>
          </w:p>
        </w:tc>
        <w:tc>
          <w:tcPr>
            <w:tcW w:w="2311" w:type="dxa"/>
          </w:tcPr>
          <w:p w:rsidR="00E403C1" w:rsidRPr="009C7AEB" w:rsidRDefault="00E403C1" w:rsidP="005F5C30">
            <w:pPr>
              <w:contextualSpacing/>
              <w:jc w:val="both"/>
              <w:rPr>
                <w:sz w:val="28"/>
                <w:szCs w:val="28"/>
              </w:rPr>
            </w:pPr>
            <w:r w:rsidRPr="009C7AEB">
              <w:rPr>
                <w:sz w:val="28"/>
                <w:szCs w:val="28"/>
              </w:rPr>
              <w:t>Компьютер</w:t>
            </w:r>
          </w:p>
          <w:p w:rsidR="00E403C1" w:rsidRPr="009C7AEB" w:rsidRDefault="00E403C1" w:rsidP="005F5C30">
            <w:pPr>
              <w:contextualSpacing/>
              <w:jc w:val="both"/>
              <w:rPr>
                <w:sz w:val="28"/>
                <w:szCs w:val="28"/>
              </w:rPr>
            </w:pPr>
            <w:r w:rsidRPr="009C7AEB">
              <w:rPr>
                <w:sz w:val="28"/>
                <w:szCs w:val="28"/>
              </w:rPr>
              <w:t xml:space="preserve"> Проектор – </w:t>
            </w:r>
          </w:p>
        </w:tc>
        <w:tc>
          <w:tcPr>
            <w:tcW w:w="2311" w:type="dxa"/>
          </w:tcPr>
          <w:p w:rsidR="0054268C" w:rsidRPr="009C7AEB" w:rsidRDefault="0054268C" w:rsidP="0054268C">
            <w:pPr>
              <w:contextualSpacing/>
              <w:jc w:val="both"/>
              <w:rPr>
                <w:sz w:val="28"/>
                <w:szCs w:val="28"/>
              </w:rPr>
            </w:pPr>
            <w:r w:rsidRPr="009C7AEB">
              <w:rPr>
                <w:sz w:val="28"/>
                <w:szCs w:val="28"/>
              </w:rPr>
              <w:t>Компьютер</w:t>
            </w:r>
          </w:p>
          <w:p w:rsidR="00E403C1" w:rsidRPr="009C7AEB" w:rsidRDefault="0054268C" w:rsidP="0054268C">
            <w:pPr>
              <w:contextualSpacing/>
              <w:jc w:val="both"/>
              <w:rPr>
                <w:sz w:val="28"/>
                <w:szCs w:val="28"/>
              </w:rPr>
            </w:pPr>
            <w:r w:rsidRPr="009C7AEB">
              <w:rPr>
                <w:sz w:val="28"/>
                <w:szCs w:val="28"/>
              </w:rPr>
              <w:t xml:space="preserve"> Проектор –</w:t>
            </w:r>
          </w:p>
        </w:tc>
        <w:tc>
          <w:tcPr>
            <w:tcW w:w="2443" w:type="dxa"/>
          </w:tcPr>
          <w:p w:rsidR="00E403C1" w:rsidRPr="009C7AEB" w:rsidRDefault="00E403C1" w:rsidP="005F5C30">
            <w:pPr>
              <w:contextualSpacing/>
              <w:jc w:val="both"/>
              <w:rPr>
                <w:sz w:val="28"/>
                <w:szCs w:val="28"/>
              </w:rPr>
            </w:pPr>
          </w:p>
        </w:tc>
      </w:tr>
      <w:tr w:rsidR="00E403C1" w:rsidTr="0001332F">
        <w:tc>
          <w:tcPr>
            <w:tcW w:w="2506" w:type="dxa"/>
          </w:tcPr>
          <w:p w:rsidR="00E403C1" w:rsidRPr="009C7AEB" w:rsidRDefault="00E403C1" w:rsidP="005F5C30">
            <w:pPr>
              <w:contextualSpacing/>
              <w:jc w:val="both"/>
              <w:rPr>
                <w:sz w:val="28"/>
                <w:szCs w:val="28"/>
              </w:rPr>
            </w:pPr>
            <w:r w:rsidRPr="009C7AEB">
              <w:rPr>
                <w:sz w:val="28"/>
                <w:szCs w:val="28"/>
              </w:rPr>
              <w:t>Спортивный зал</w:t>
            </w:r>
          </w:p>
        </w:tc>
        <w:tc>
          <w:tcPr>
            <w:tcW w:w="2311" w:type="dxa"/>
          </w:tcPr>
          <w:p w:rsidR="00E403C1" w:rsidRPr="009C7AEB" w:rsidRDefault="00E403C1" w:rsidP="005F5C30">
            <w:pPr>
              <w:contextualSpacing/>
              <w:jc w:val="both"/>
              <w:rPr>
                <w:sz w:val="28"/>
                <w:szCs w:val="28"/>
              </w:rPr>
            </w:pPr>
          </w:p>
        </w:tc>
        <w:tc>
          <w:tcPr>
            <w:tcW w:w="2311" w:type="dxa"/>
          </w:tcPr>
          <w:p w:rsidR="00E403C1" w:rsidRPr="009C7AEB" w:rsidRDefault="00E403C1" w:rsidP="005F5C30">
            <w:pPr>
              <w:contextualSpacing/>
              <w:jc w:val="both"/>
              <w:rPr>
                <w:sz w:val="28"/>
                <w:szCs w:val="28"/>
              </w:rPr>
            </w:pPr>
            <w:r w:rsidRPr="009C7AEB">
              <w:rPr>
                <w:sz w:val="28"/>
                <w:szCs w:val="28"/>
              </w:rPr>
              <w:t>Компьютер</w:t>
            </w:r>
          </w:p>
        </w:tc>
        <w:tc>
          <w:tcPr>
            <w:tcW w:w="2443" w:type="dxa"/>
          </w:tcPr>
          <w:p w:rsidR="00E403C1" w:rsidRDefault="00E403C1" w:rsidP="00B70CBF">
            <w:pPr>
              <w:rPr>
                <w:sz w:val="28"/>
                <w:szCs w:val="28"/>
              </w:rPr>
            </w:pPr>
          </w:p>
        </w:tc>
      </w:tr>
    </w:tbl>
    <w:p w:rsidR="00877EDF" w:rsidRDefault="00877EDF" w:rsidP="00877EDF">
      <w:pPr>
        <w:spacing w:line="360" w:lineRule="auto"/>
        <w:ind w:firstLine="426"/>
        <w:contextualSpacing/>
        <w:jc w:val="both"/>
        <w:rPr>
          <w:b/>
          <w:bCs/>
          <w:sz w:val="28"/>
          <w:szCs w:val="28"/>
        </w:rPr>
      </w:pPr>
    </w:p>
    <w:p w:rsidR="00182986" w:rsidRDefault="00182986" w:rsidP="00877EDF">
      <w:pPr>
        <w:spacing w:line="360" w:lineRule="auto"/>
        <w:ind w:firstLine="426"/>
        <w:contextualSpacing/>
        <w:jc w:val="both"/>
        <w:rPr>
          <w:b/>
          <w:bCs/>
          <w:sz w:val="28"/>
          <w:szCs w:val="28"/>
        </w:rPr>
      </w:pPr>
    </w:p>
    <w:p w:rsidR="009B642C" w:rsidRPr="00140B60" w:rsidRDefault="009B642C" w:rsidP="009B642C">
      <w:pPr>
        <w:spacing w:line="360" w:lineRule="auto"/>
        <w:ind w:firstLine="426"/>
        <w:contextualSpacing/>
        <w:jc w:val="both"/>
        <w:rPr>
          <w:sz w:val="28"/>
          <w:szCs w:val="28"/>
        </w:rPr>
      </w:pPr>
      <w:r w:rsidRPr="00140B60">
        <w:rPr>
          <w:sz w:val="28"/>
          <w:szCs w:val="28"/>
        </w:rPr>
        <w:t xml:space="preserve">Эффективное достижение новых образовательных результатов в качественно </w:t>
      </w:r>
      <w:proofErr w:type="gramStart"/>
      <w:r w:rsidRPr="00140B60">
        <w:rPr>
          <w:sz w:val="28"/>
          <w:szCs w:val="28"/>
        </w:rPr>
        <w:t>новом</w:t>
      </w:r>
      <w:proofErr w:type="gramEnd"/>
      <w:r w:rsidRPr="00140B60">
        <w:rPr>
          <w:sz w:val="28"/>
          <w:szCs w:val="28"/>
        </w:rPr>
        <w:t xml:space="preserve"> формате информационно-образовательной срезы возможно только при готовности педагогических работников активно использовать современные ИКТ и Интернет-практики, вовлекать в этот процесс всех участников образовательного процесса и управлять качественно иным содержанием ресурсов.</w:t>
      </w:r>
    </w:p>
    <w:p w:rsidR="009B642C" w:rsidRPr="00140B60" w:rsidRDefault="009B642C" w:rsidP="009B642C">
      <w:pPr>
        <w:spacing w:line="360" w:lineRule="auto"/>
        <w:ind w:firstLine="426"/>
        <w:contextualSpacing/>
        <w:jc w:val="both"/>
        <w:rPr>
          <w:sz w:val="28"/>
          <w:szCs w:val="28"/>
        </w:rPr>
      </w:pPr>
      <w:r w:rsidRPr="00140B60">
        <w:rPr>
          <w:sz w:val="28"/>
          <w:szCs w:val="28"/>
        </w:rPr>
        <w:t xml:space="preserve">Для анализа кадрового компонента проводится анкетирование и мониторинг </w:t>
      </w:r>
      <w:proofErr w:type="gramStart"/>
      <w:r w:rsidRPr="00140B60">
        <w:rPr>
          <w:sz w:val="28"/>
          <w:szCs w:val="28"/>
        </w:rPr>
        <w:t>ИКТ-компетентностей</w:t>
      </w:r>
      <w:proofErr w:type="gramEnd"/>
      <w:r w:rsidRPr="00140B60">
        <w:rPr>
          <w:sz w:val="28"/>
          <w:szCs w:val="28"/>
        </w:rPr>
        <w:t xml:space="preserve">. После анкетирования весь педагогический коллектив разбивается на группы по выявленным проблемам и по этим проблемам обучается в форме практических занятий, семинаров. Кроме этого с каждым педагогом ведется индивидуальная работа по его собственной траектории развития. После обучения проводится аттестация педагогов по информационной культуре. Работа над формированием и развитием </w:t>
      </w:r>
      <w:proofErr w:type="gramStart"/>
      <w:r w:rsidRPr="00140B60">
        <w:rPr>
          <w:sz w:val="28"/>
          <w:szCs w:val="28"/>
        </w:rPr>
        <w:t>ИКТ-компетентностей</w:t>
      </w:r>
      <w:proofErr w:type="gramEnd"/>
      <w:r w:rsidRPr="00140B60">
        <w:rPr>
          <w:sz w:val="28"/>
          <w:szCs w:val="28"/>
        </w:rPr>
        <w:t xml:space="preserve"> педагогов проводится систематически.</w:t>
      </w:r>
    </w:p>
    <w:p w:rsidR="007F4F77" w:rsidRPr="0074495D" w:rsidRDefault="007F4F77" w:rsidP="007F4F77">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Педагогические кадры имеют необходимый уровень подготовки для реализации программы УУД</w:t>
      </w:r>
      <w:proofErr w:type="gramStart"/>
      <w:r w:rsidR="000760FA">
        <w:rPr>
          <w:sz w:val="28"/>
          <w:szCs w:val="28"/>
        </w:rPr>
        <w:t xml:space="preserve"> </w:t>
      </w:r>
      <w:r w:rsidRPr="0074495D">
        <w:rPr>
          <w:sz w:val="28"/>
          <w:szCs w:val="28"/>
        </w:rPr>
        <w:t>:</w:t>
      </w:r>
      <w:proofErr w:type="gramEnd"/>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педагоги владеют представлениями о возрастных особенностях учащихся начальной, основной и старшей школы;</w:t>
      </w:r>
    </w:p>
    <w:p w:rsidR="007F4F77" w:rsidRPr="0074495D" w:rsidRDefault="000760FA"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Pr>
          <w:sz w:val="28"/>
          <w:szCs w:val="28"/>
        </w:rPr>
        <w:t xml:space="preserve">все </w:t>
      </w:r>
      <w:r w:rsidR="007F4F77" w:rsidRPr="0074495D">
        <w:rPr>
          <w:sz w:val="28"/>
          <w:szCs w:val="28"/>
        </w:rPr>
        <w:t>педагоги прошли курсы повышения квалификации, посвященные ФГОС;</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педагоги участвовали  </w:t>
      </w:r>
      <w:proofErr w:type="spellStart"/>
      <w:proofErr w:type="gramStart"/>
      <w:r w:rsidRPr="0074495D">
        <w:rPr>
          <w:sz w:val="28"/>
          <w:szCs w:val="28"/>
        </w:rPr>
        <w:t>участвовали</w:t>
      </w:r>
      <w:proofErr w:type="spellEnd"/>
      <w:proofErr w:type="gramEnd"/>
      <w:r w:rsidRPr="0074495D">
        <w:rPr>
          <w:sz w:val="28"/>
          <w:szCs w:val="28"/>
        </w:rPr>
        <w:t xml:space="preserve"> во </w:t>
      </w:r>
      <w:proofErr w:type="spellStart"/>
      <w:r w:rsidRPr="0074495D">
        <w:rPr>
          <w:sz w:val="28"/>
          <w:szCs w:val="28"/>
        </w:rPr>
        <w:t>внутришкольном</w:t>
      </w:r>
      <w:proofErr w:type="spellEnd"/>
      <w:r w:rsidRPr="0074495D">
        <w:rPr>
          <w:sz w:val="28"/>
          <w:szCs w:val="28"/>
        </w:rPr>
        <w:t xml:space="preserve"> семинаре, </w:t>
      </w:r>
      <w:r w:rsidRPr="0074495D">
        <w:rPr>
          <w:sz w:val="28"/>
          <w:szCs w:val="28"/>
        </w:rPr>
        <w:lastRenderedPageBreak/>
        <w:t>посвященном особенностям применения программы по УУД;</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педагоги осуществляют формирование УУД в рамках проектной, исследовательской деятельностей;</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характер взаимодействия педагога и обучающегося не противоречит представлениям об условиях формирования УУД;</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педагоги владеют навыками формирующего оценивания;</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наличие позиции </w:t>
      </w:r>
      <w:proofErr w:type="spellStart"/>
      <w:r w:rsidRPr="0074495D">
        <w:rPr>
          <w:sz w:val="28"/>
          <w:szCs w:val="28"/>
        </w:rPr>
        <w:t>тьютора</w:t>
      </w:r>
      <w:proofErr w:type="spellEnd"/>
      <w:r w:rsidRPr="0074495D">
        <w:rPr>
          <w:sz w:val="28"/>
          <w:szCs w:val="28"/>
        </w:rPr>
        <w:t xml:space="preserve"> или педагоги владеют навыками </w:t>
      </w:r>
      <w:proofErr w:type="spellStart"/>
      <w:r w:rsidRPr="0074495D">
        <w:rPr>
          <w:sz w:val="28"/>
          <w:szCs w:val="28"/>
        </w:rPr>
        <w:t>тьюторского</w:t>
      </w:r>
      <w:proofErr w:type="spellEnd"/>
      <w:r w:rsidRPr="0074495D">
        <w:rPr>
          <w:sz w:val="28"/>
          <w:szCs w:val="28"/>
        </w:rPr>
        <w:t xml:space="preserve"> сопровождения </w:t>
      </w:r>
      <w:proofErr w:type="gramStart"/>
      <w:r w:rsidRPr="0074495D">
        <w:rPr>
          <w:sz w:val="28"/>
          <w:szCs w:val="28"/>
        </w:rPr>
        <w:t>обучающихся</w:t>
      </w:r>
      <w:proofErr w:type="gramEnd"/>
      <w:r w:rsidRPr="0074495D">
        <w:rPr>
          <w:sz w:val="28"/>
          <w:szCs w:val="28"/>
        </w:rPr>
        <w:t>;</w:t>
      </w:r>
    </w:p>
    <w:p w:rsidR="007F4F77" w:rsidRPr="0074495D" w:rsidRDefault="007F4F77" w:rsidP="00D64506">
      <w:pPr>
        <w:pStyle w:val="af"/>
        <w:widowControl w:val="0"/>
        <w:numPr>
          <w:ilvl w:val="0"/>
          <w:numId w:val="15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74495D">
        <w:rPr>
          <w:sz w:val="28"/>
          <w:szCs w:val="28"/>
        </w:rPr>
        <w:t>внепредметной</w:t>
      </w:r>
      <w:proofErr w:type="spellEnd"/>
      <w:r w:rsidRPr="0074495D">
        <w:rPr>
          <w:sz w:val="28"/>
          <w:szCs w:val="28"/>
        </w:rPr>
        <w:t xml:space="preserve"> деятельности.</w:t>
      </w:r>
    </w:p>
    <w:p w:rsidR="00182986" w:rsidRDefault="00182986" w:rsidP="00877EDF">
      <w:pPr>
        <w:spacing w:line="360" w:lineRule="auto"/>
        <w:ind w:firstLine="426"/>
        <w:contextualSpacing/>
        <w:jc w:val="both"/>
        <w:rPr>
          <w:b/>
          <w:bCs/>
          <w:sz w:val="28"/>
          <w:szCs w:val="28"/>
        </w:rPr>
      </w:pPr>
    </w:p>
    <w:p w:rsidR="003A4C65" w:rsidRPr="0074495D" w:rsidRDefault="003A4C65" w:rsidP="003A4C65">
      <w:pPr>
        <w:pStyle w:val="af"/>
        <w:widowControl w:val="0"/>
        <w:tabs>
          <w:tab w:val="left" w:pos="567"/>
        </w:tabs>
        <w:spacing w:before="0" w:beforeAutospacing="0" w:after="0" w:afterAutospacing="0" w:line="360" w:lineRule="auto"/>
        <w:rPr>
          <w:b/>
          <w:sz w:val="28"/>
          <w:szCs w:val="28"/>
        </w:rPr>
      </w:pPr>
    </w:p>
    <w:p w:rsidR="003A4C65" w:rsidRPr="0074495D" w:rsidRDefault="003A4C65" w:rsidP="003A4C65">
      <w:pPr>
        <w:pStyle w:val="af"/>
        <w:widowControl w:val="0"/>
        <w:tabs>
          <w:tab w:val="left" w:pos="567"/>
        </w:tabs>
        <w:spacing w:before="0" w:beforeAutospacing="0" w:after="0" w:afterAutospacing="0" w:line="360" w:lineRule="auto"/>
        <w:jc w:val="center"/>
        <w:rPr>
          <w:b/>
          <w:sz w:val="28"/>
          <w:szCs w:val="28"/>
        </w:rPr>
      </w:pPr>
      <w:r>
        <w:rPr>
          <w:b/>
          <w:sz w:val="28"/>
          <w:szCs w:val="28"/>
        </w:rPr>
        <w:t>3</w:t>
      </w:r>
      <w:r w:rsidRPr="0074495D">
        <w:rPr>
          <w:b/>
          <w:sz w:val="28"/>
          <w:szCs w:val="28"/>
        </w:rPr>
        <w:t>.1.1</w:t>
      </w:r>
      <w:r>
        <w:rPr>
          <w:b/>
          <w:sz w:val="28"/>
          <w:szCs w:val="28"/>
        </w:rPr>
        <w:t>0</w:t>
      </w:r>
      <w:r w:rsidRPr="0074495D">
        <w:rPr>
          <w:b/>
          <w:sz w:val="28"/>
          <w:szCs w:val="28"/>
        </w:rPr>
        <w:t xml:space="preserve">. Методика и инструментарий мониторинга успешности освоения и применения </w:t>
      </w:r>
      <w:proofErr w:type="gramStart"/>
      <w:r w:rsidRPr="0074495D">
        <w:rPr>
          <w:b/>
          <w:sz w:val="28"/>
          <w:szCs w:val="28"/>
        </w:rPr>
        <w:t>обучающимися</w:t>
      </w:r>
      <w:proofErr w:type="gramEnd"/>
      <w:r w:rsidRPr="0074495D">
        <w:rPr>
          <w:b/>
          <w:sz w:val="28"/>
          <w:szCs w:val="28"/>
        </w:rPr>
        <w:t xml:space="preserve"> универсальных учебных действий</w:t>
      </w:r>
    </w:p>
    <w:p w:rsidR="00182986" w:rsidRDefault="00182986" w:rsidP="00877EDF">
      <w:pPr>
        <w:spacing w:line="360" w:lineRule="auto"/>
        <w:ind w:firstLine="426"/>
        <w:contextualSpacing/>
        <w:jc w:val="both"/>
        <w:rPr>
          <w:b/>
          <w:bCs/>
          <w:sz w:val="28"/>
          <w:szCs w:val="28"/>
        </w:rPr>
      </w:pPr>
    </w:p>
    <w:p w:rsidR="00086671" w:rsidRPr="0074495D" w:rsidRDefault="00086671" w:rsidP="00086671">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 xml:space="preserve">В процессе реализации мониторинга успешности освоения и применения УУД </w:t>
      </w:r>
      <w:r>
        <w:rPr>
          <w:sz w:val="28"/>
          <w:szCs w:val="28"/>
        </w:rPr>
        <w:t xml:space="preserve">учитываются </w:t>
      </w:r>
      <w:r w:rsidRPr="0074495D">
        <w:rPr>
          <w:sz w:val="28"/>
          <w:szCs w:val="28"/>
        </w:rPr>
        <w:t>следующие этапы освоения УУД:</w:t>
      </w:r>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74495D">
        <w:rPr>
          <w:sz w:val="28"/>
          <w:szCs w:val="28"/>
        </w:rPr>
        <w:t xml:space="preserve">учебное действие может быть выполнено в сотрудничестве с педагогом, </w:t>
      </w:r>
      <w:proofErr w:type="spellStart"/>
      <w:r w:rsidRPr="0074495D">
        <w:rPr>
          <w:sz w:val="28"/>
          <w:szCs w:val="28"/>
        </w:rPr>
        <w:t>тьютором</w:t>
      </w:r>
      <w:proofErr w:type="spellEnd"/>
      <w:r w:rsidRPr="0074495D">
        <w:rPr>
          <w:sz w:val="28"/>
          <w:szCs w:val="28"/>
        </w:rPr>
        <w:t xml:space="preserve">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74495D">
        <w:rPr>
          <w:sz w:val="28"/>
          <w:szCs w:val="28"/>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74495D">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74495D">
        <w:rPr>
          <w:sz w:val="28"/>
          <w:szCs w:val="28"/>
        </w:rPr>
        <w:t>обобщение учебных действий на основе выявления общих принципов.</w:t>
      </w:r>
    </w:p>
    <w:p w:rsidR="00086671" w:rsidRPr="0074495D" w:rsidRDefault="00086671" w:rsidP="00086671">
      <w:pPr>
        <w:pStyle w:val="af"/>
        <w:widowControl w:val="0"/>
        <w:tabs>
          <w:tab w:val="left" w:pos="567"/>
        </w:tabs>
        <w:spacing w:before="0" w:beforeAutospacing="0" w:after="0" w:afterAutospacing="0" w:line="360" w:lineRule="auto"/>
        <w:ind w:firstLine="709"/>
        <w:jc w:val="both"/>
        <w:rPr>
          <w:sz w:val="28"/>
          <w:szCs w:val="28"/>
        </w:rPr>
      </w:pPr>
      <w:r w:rsidRPr="0074495D">
        <w:rPr>
          <w:sz w:val="28"/>
          <w:szCs w:val="28"/>
        </w:rPr>
        <w:t>Система оценки УУД</w:t>
      </w:r>
      <w:r w:rsidR="00B96AE3">
        <w:rPr>
          <w:sz w:val="28"/>
          <w:szCs w:val="28"/>
        </w:rPr>
        <w:t xml:space="preserve"> является</w:t>
      </w:r>
      <w:proofErr w:type="gramStart"/>
      <w:r w:rsidR="00B96AE3">
        <w:rPr>
          <w:sz w:val="28"/>
          <w:szCs w:val="28"/>
        </w:rPr>
        <w:t xml:space="preserve"> </w:t>
      </w:r>
      <w:r w:rsidRPr="0074495D">
        <w:rPr>
          <w:sz w:val="28"/>
          <w:szCs w:val="28"/>
        </w:rPr>
        <w:t>:</w:t>
      </w:r>
      <w:proofErr w:type="gramEnd"/>
    </w:p>
    <w:p w:rsidR="00086671" w:rsidRPr="0074495D" w:rsidRDefault="00086671" w:rsidP="00D64506">
      <w:pPr>
        <w:pStyle w:val="af"/>
        <w:widowControl w:val="0"/>
        <w:numPr>
          <w:ilvl w:val="0"/>
          <w:numId w:val="16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proofErr w:type="gramStart"/>
      <w:r w:rsidRPr="0074495D">
        <w:rPr>
          <w:sz w:val="28"/>
          <w:szCs w:val="28"/>
        </w:rPr>
        <w:t>уровневой</w:t>
      </w:r>
      <w:proofErr w:type="gramEnd"/>
      <w:r w:rsidRPr="0074495D">
        <w:rPr>
          <w:sz w:val="28"/>
          <w:szCs w:val="28"/>
        </w:rPr>
        <w:t xml:space="preserve"> (определяются уровни владения УУД);</w:t>
      </w:r>
    </w:p>
    <w:p w:rsidR="00B96AE3" w:rsidRPr="00506EA5" w:rsidRDefault="00B96AE3" w:rsidP="00B96AE3">
      <w:pPr>
        <w:spacing w:line="360" w:lineRule="auto"/>
        <w:contextualSpacing/>
        <w:jc w:val="both"/>
        <w:rPr>
          <w:spacing w:val="45"/>
          <w:sz w:val="28"/>
          <w:szCs w:val="28"/>
        </w:rPr>
      </w:pPr>
      <w:r w:rsidRPr="00506EA5">
        <w:rPr>
          <w:spacing w:val="45"/>
          <w:sz w:val="28"/>
          <w:szCs w:val="28"/>
        </w:rPr>
        <w:t>Личностные универсальные учебные действия</w:t>
      </w:r>
    </w:p>
    <w:p w:rsidR="00B96AE3" w:rsidRPr="00506EA5" w:rsidRDefault="00B96AE3" w:rsidP="00B96AE3">
      <w:pPr>
        <w:spacing w:line="360" w:lineRule="auto"/>
        <w:contextualSpacing/>
        <w:jc w:val="both"/>
        <w:rPr>
          <w:sz w:val="28"/>
          <w:szCs w:val="28"/>
        </w:rPr>
      </w:pPr>
      <w:r w:rsidRPr="00506EA5">
        <w:rPr>
          <w:sz w:val="28"/>
          <w:szCs w:val="28"/>
        </w:rPr>
        <w:t xml:space="preserve">В рамках </w:t>
      </w:r>
      <w:r w:rsidRPr="00506EA5">
        <w:rPr>
          <w:b/>
          <w:bCs/>
          <w:sz w:val="28"/>
          <w:szCs w:val="28"/>
        </w:rPr>
        <w:t>когнитивного компонента</w:t>
      </w:r>
      <w:r w:rsidRPr="00506EA5">
        <w:rPr>
          <w:i/>
          <w:iCs/>
          <w:sz w:val="28"/>
          <w:szCs w:val="28"/>
        </w:rPr>
        <w:t xml:space="preserve"> </w:t>
      </w:r>
      <w:r w:rsidRPr="00506EA5">
        <w:rPr>
          <w:sz w:val="28"/>
          <w:szCs w:val="28"/>
        </w:rPr>
        <w:t>будут сформированы:</w:t>
      </w:r>
    </w:p>
    <w:tbl>
      <w:tblPr>
        <w:tblW w:w="9180" w:type="dxa"/>
        <w:tblLook w:val="04A0" w:firstRow="1" w:lastRow="0" w:firstColumn="1" w:lastColumn="0" w:noHBand="0" w:noVBand="1"/>
      </w:tblPr>
      <w:tblGrid>
        <w:gridCol w:w="4548"/>
        <w:gridCol w:w="2810"/>
        <w:gridCol w:w="1822"/>
      </w:tblGrid>
      <w:tr w:rsidR="00B96AE3" w:rsidTr="0001332F">
        <w:trPr>
          <w:trHeight w:val="78"/>
        </w:trPr>
        <w:tc>
          <w:tcPr>
            <w:tcW w:w="4548" w:type="dxa"/>
            <w:tcBorders>
              <w:bottom w:val="single" w:sz="4" w:space="0" w:color="auto"/>
              <w:right w:val="single" w:sz="4" w:space="0" w:color="auto"/>
            </w:tcBorders>
          </w:tcPr>
          <w:p w:rsidR="00B96AE3" w:rsidRDefault="00B96AE3" w:rsidP="005C3E66"/>
          <w:p w:rsidR="00B96AE3" w:rsidRDefault="00B96AE3" w:rsidP="005C3E66"/>
        </w:tc>
        <w:tc>
          <w:tcPr>
            <w:tcW w:w="2810"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1822"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01332F">
        <w:trPr>
          <w:trHeight w:val="78"/>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историко-географический образ: </w:t>
            </w:r>
          </w:p>
          <w:p w:rsidR="00B96AE3" w:rsidRPr="00506EA5" w:rsidRDefault="00B96AE3" w:rsidP="005C3E66">
            <w:pPr>
              <w:spacing w:line="360" w:lineRule="auto"/>
              <w:contextualSpacing/>
              <w:jc w:val="both"/>
              <w:rPr>
                <w:sz w:val="28"/>
                <w:szCs w:val="28"/>
              </w:rPr>
            </w:pPr>
            <w:r w:rsidRPr="00506EA5">
              <w:rPr>
                <w:sz w:val="28"/>
                <w:szCs w:val="28"/>
              </w:rPr>
              <w:t>•  представление о территории и границах России, ее географических особенностях;</w:t>
            </w:r>
          </w:p>
          <w:p w:rsidR="00B96AE3" w:rsidRPr="00506EA5" w:rsidRDefault="00B96AE3" w:rsidP="005C3E66">
            <w:pPr>
              <w:spacing w:line="360" w:lineRule="auto"/>
              <w:contextualSpacing/>
              <w:jc w:val="both"/>
              <w:rPr>
                <w:sz w:val="28"/>
                <w:szCs w:val="28"/>
              </w:rPr>
            </w:pPr>
            <w:r w:rsidRPr="00506EA5">
              <w:rPr>
                <w:sz w:val="28"/>
                <w:szCs w:val="28"/>
              </w:rPr>
              <w:t xml:space="preserve">•  знание основных исторических событий развития государственности и общества; </w:t>
            </w:r>
          </w:p>
          <w:p w:rsidR="00B96AE3" w:rsidRPr="00506EA5" w:rsidRDefault="00B96AE3" w:rsidP="005C3E66">
            <w:pPr>
              <w:spacing w:line="360" w:lineRule="auto"/>
              <w:contextualSpacing/>
              <w:jc w:val="both"/>
              <w:rPr>
                <w:sz w:val="28"/>
                <w:szCs w:val="28"/>
              </w:rPr>
            </w:pPr>
            <w:r w:rsidRPr="00506EA5">
              <w:rPr>
                <w:sz w:val="28"/>
                <w:szCs w:val="28"/>
              </w:rPr>
              <w:t>•  знание истории и географии края, его достижений и культурных традиций</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78"/>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образ социально-политического устройства: </w:t>
            </w:r>
          </w:p>
          <w:p w:rsidR="00B96AE3" w:rsidRPr="00506EA5" w:rsidRDefault="00B96AE3" w:rsidP="005C3E66">
            <w:pPr>
              <w:spacing w:line="360" w:lineRule="auto"/>
              <w:contextualSpacing/>
              <w:jc w:val="both"/>
              <w:rPr>
                <w:sz w:val="28"/>
                <w:szCs w:val="28"/>
              </w:rPr>
            </w:pPr>
            <w:r w:rsidRPr="00506EA5">
              <w:rPr>
                <w:sz w:val="28"/>
                <w:szCs w:val="28"/>
              </w:rPr>
              <w:lastRenderedPageBreak/>
              <w:t xml:space="preserve">•  представление о государственной организации России; </w:t>
            </w:r>
          </w:p>
          <w:p w:rsidR="00B96AE3" w:rsidRPr="00506EA5" w:rsidRDefault="00B96AE3" w:rsidP="005C3E66">
            <w:pPr>
              <w:spacing w:line="360" w:lineRule="auto"/>
              <w:contextualSpacing/>
              <w:jc w:val="both"/>
              <w:rPr>
                <w:sz w:val="28"/>
                <w:szCs w:val="28"/>
              </w:rPr>
            </w:pPr>
            <w:r w:rsidRPr="00506EA5">
              <w:rPr>
                <w:sz w:val="28"/>
                <w:szCs w:val="28"/>
              </w:rPr>
              <w:t>•  знание государственной символики (герб, флаг, гимн);</w:t>
            </w:r>
          </w:p>
          <w:p w:rsidR="00B96AE3" w:rsidRPr="00506EA5" w:rsidRDefault="00B96AE3" w:rsidP="005C3E66">
            <w:pPr>
              <w:spacing w:line="360" w:lineRule="auto"/>
              <w:contextualSpacing/>
              <w:jc w:val="both"/>
              <w:rPr>
                <w:sz w:val="28"/>
                <w:szCs w:val="28"/>
              </w:rPr>
            </w:pPr>
            <w:r w:rsidRPr="00506EA5">
              <w:rPr>
                <w:sz w:val="28"/>
                <w:szCs w:val="28"/>
              </w:rPr>
              <w:t>•  знание государственных праздников;</w:t>
            </w:r>
          </w:p>
          <w:p w:rsidR="00B96AE3" w:rsidRPr="00506EA5" w:rsidRDefault="00B96AE3" w:rsidP="005C3E66">
            <w:pPr>
              <w:spacing w:line="360" w:lineRule="auto"/>
              <w:contextualSpacing/>
              <w:jc w:val="both"/>
              <w:rPr>
                <w:sz w:val="28"/>
                <w:szCs w:val="28"/>
              </w:rPr>
            </w:pPr>
            <w:r w:rsidRPr="00506EA5">
              <w:rPr>
                <w:sz w:val="28"/>
                <w:szCs w:val="28"/>
              </w:rPr>
              <w:t>•  знание положений Конституции РФ, основных прав и обязанностей гражданина;</w:t>
            </w:r>
          </w:p>
          <w:p w:rsidR="00B96AE3" w:rsidRPr="00506EA5" w:rsidRDefault="00B96AE3" w:rsidP="005C3E66">
            <w:pPr>
              <w:spacing w:line="360" w:lineRule="auto"/>
              <w:contextualSpacing/>
              <w:jc w:val="both"/>
              <w:rPr>
                <w:sz w:val="28"/>
                <w:szCs w:val="28"/>
              </w:rPr>
            </w:pPr>
            <w:r w:rsidRPr="00506EA5">
              <w:rPr>
                <w:sz w:val="28"/>
                <w:szCs w:val="28"/>
              </w:rPr>
              <w:t>•  ориентация в правовом пространстве государственно-общественных отношений</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lastRenderedPageBreak/>
              <w:t>5–6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5–7 классы</w:t>
            </w:r>
          </w:p>
        </w:tc>
      </w:tr>
      <w:tr w:rsidR="00B96AE3" w:rsidTr="0001332F">
        <w:trPr>
          <w:trHeight w:val="1311"/>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знание о своей этнической принадлежности, освоение национальных ценностей, традиций, культуры, знание о народах и этнических группах России</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780"/>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освоение общекультурного наследия России и общемирового культурного наследия</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01332F">
        <w:trPr>
          <w:trHeight w:val="1311"/>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ориентация в системе моральных норм и ценностей и их </w:t>
            </w:r>
            <w:proofErr w:type="spellStart"/>
            <w:r w:rsidRPr="00506EA5">
              <w:rPr>
                <w:sz w:val="28"/>
                <w:szCs w:val="28"/>
              </w:rPr>
              <w:t>иерархизация</w:t>
            </w:r>
            <w:proofErr w:type="spellEnd"/>
            <w:r w:rsidRPr="00506EA5">
              <w:rPr>
                <w:sz w:val="28"/>
                <w:szCs w:val="28"/>
              </w:rPr>
              <w:t>;</w:t>
            </w:r>
          </w:p>
          <w:p w:rsidR="00B96AE3" w:rsidRPr="00506EA5" w:rsidRDefault="00B96AE3" w:rsidP="005C3E66">
            <w:pPr>
              <w:spacing w:line="360" w:lineRule="auto"/>
              <w:contextualSpacing/>
              <w:jc w:val="both"/>
              <w:rPr>
                <w:sz w:val="28"/>
                <w:szCs w:val="28"/>
              </w:rPr>
            </w:pPr>
            <w:r w:rsidRPr="00506EA5">
              <w:rPr>
                <w:sz w:val="28"/>
                <w:szCs w:val="28"/>
              </w:rPr>
              <w:t xml:space="preserve">•  понимание конвенционального характера морали </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2091"/>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основы социально-критического мышления; </w:t>
            </w:r>
          </w:p>
          <w:p w:rsidR="00B96AE3" w:rsidRPr="00506EA5" w:rsidRDefault="00B96AE3" w:rsidP="005C3E66">
            <w:pPr>
              <w:spacing w:line="360" w:lineRule="auto"/>
              <w:contextualSpacing/>
              <w:jc w:val="both"/>
              <w:rPr>
                <w:sz w:val="28"/>
                <w:szCs w:val="28"/>
              </w:rPr>
            </w:pPr>
            <w:r w:rsidRPr="00506EA5">
              <w:rPr>
                <w:sz w:val="28"/>
                <w:szCs w:val="28"/>
              </w:rPr>
              <w:t xml:space="preserve">•  ориентация в особенностях социальных отношений и </w:t>
            </w:r>
            <w:r w:rsidRPr="00506EA5">
              <w:rPr>
                <w:sz w:val="28"/>
                <w:szCs w:val="28"/>
              </w:rPr>
              <w:lastRenderedPageBreak/>
              <w:t>взаимодействий;</w:t>
            </w:r>
          </w:p>
          <w:p w:rsidR="00B96AE3" w:rsidRPr="00506EA5" w:rsidRDefault="00B96AE3" w:rsidP="005C3E66">
            <w:pPr>
              <w:spacing w:line="360" w:lineRule="auto"/>
              <w:contextualSpacing/>
              <w:jc w:val="both"/>
              <w:rPr>
                <w:sz w:val="28"/>
                <w:szCs w:val="28"/>
              </w:rPr>
            </w:pPr>
            <w:r w:rsidRPr="00506EA5">
              <w:rPr>
                <w:sz w:val="28"/>
                <w:szCs w:val="28"/>
              </w:rPr>
              <w:t>•  установление взаимосвязи между общественными и политическими событиями</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01332F">
        <w:trPr>
          <w:trHeight w:val="1053"/>
        </w:trPr>
        <w:tc>
          <w:tcPr>
            <w:tcW w:w="454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экологическое сознание;</w:t>
            </w:r>
          </w:p>
          <w:p w:rsidR="00B96AE3" w:rsidRPr="00506EA5" w:rsidRDefault="00B96AE3" w:rsidP="005C3E66">
            <w:pPr>
              <w:spacing w:line="360" w:lineRule="auto"/>
              <w:contextualSpacing/>
              <w:jc w:val="both"/>
              <w:rPr>
                <w:sz w:val="28"/>
                <w:szCs w:val="28"/>
              </w:rPr>
            </w:pPr>
            <w:r w:rsidRPr="00506EA5">
              <w:rPr>
                <w:sz w:val="28"/>
                <w:szCs w:val="28"/>
              </w:rPr>
              <w:t xml:space="preserve">•  признание высокой ценности жизни во всех ее проявлениях; </w:t>
            </w:r>
          </w:p>
          <w:p w:rsidR="00B96AE3" w:rsidRPr="00506EA5" w:rsidRDefault="00B96AE3" w:rsidP="005C3E66">
            <w:pPr>
              <w:spacing w:line="360" w:lineRule="auto"/>
              <w:contextualSpacing/>
              <w:jc w:val="both"/>
              <w:rPr>
                <w:sz w:val="28"/>
                <w:szCs w:val="28"/>
              </w:rPr>
            </w:pPr>
            <w:r w:rsidRPr="00506EA5">
              <w:rPr>
                <w:sz w:val="28"/>
                <w:szCs w:val="28"/>
              </w:rPr>
              <w:t>•  знание основных принципов и правил отношения к природе;</w:t>
            </w:r>
          </w:p>
          <w:p w:rsidR="00B96AE3" w:rsidRPr="00506EA5" w:rsidRDefault="00B96AE3" w:rsidP="005C3E66">
            <w:pPr>
              <w:spacing w:line="360" w:lineRule="auto"/>
              <w:contextualSpacing/>
              <w:jc w:val="both"/>
              <w:rPr>
                <w:sz w:val="28"/>
                <w:szCs w:val="28"/>
              </w:rPr>
            </w:pPr>
            <w:r w:rsidRPr="00506EA5">
              <w:rPr>
                <w:sz w:val="28"/>
                <w:szCs w:val="28"/>
              </w:rPr>
              <w:t xml:space="preserve">•  знание основ здорового образа жизни и </w:t>
            </w:r>
            <w:proofErr w:type="spellStart"/>
            <w:r w:rsidRPr="00506EA5">
              <w:rPr>
                <w:sz w:val="28"/>
                <w:szCs w:val="28"/>
              </w:rPr>
              <w:t>здоровьесберегающих</w:t>
            </w:r>
            <w:proofErr w:type="spellEnd"/>
            <w:r w:rsidRPr="00506EA5">
              <w:rPr>
                <w:sz w:val="28"/>
                <w:szCs w:val="28"/>
              </w:rPr>
              <w:t xml:space="preserve"> технологий; </w:t>
            </w:r>
          </w:p>
          <w:p w:rsidR="00B96AE3" w:rsidRPr="00506EA5" w:rsidRDefault="00B96AE3" w:rsidP="005C3E66">
            <w:pPr>
              <w:spacing w:line="360" w:lineRule="auto"/>
              <w:contextualSpacing/>
              <w:jc w:val="both"/>
              <w:rPr>
                <w:sz w:val="28"/>
                <w:szCs w:val="28"/>
              </w:rPr>
            </w:pPr>
            <w:r w:rsidRPr="00506EA5">
              <w:rPr>
                <w:sz w:val="28"/>
                <w:szCs w:val="28"/>
              </w:rPr>
              <w:t>•  знание правил поведения в чрезвычайных ситуациях</w:t>
            </w:r>
          </w:p>
        </w:tc>
        <w:tc>
          <w:tcPr>
            <w:tcW w:w="281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182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классы</w:t>
            </w:r>
          </w:p>
        </w:tc>
      </w:tr>
    </w:tbl>
    <w:p w:rsidR="00B96AE3" w:rsidRDefault="00B96AE3" w:rsidP="00B96AE3"/>
    <w:p w:rsidR="00B96AE3" w:rsidRPr="008327F9" w:rsidRDefault="00B96AE3" w:rsidP="00B96AE3"/>
    <w:p w:rsidR="00B96AE3" w:rsidRDefault="00B96AE3" w:rsidP="00B96AE3"/>
    <w:p w:rsidR="00B96AE3" w:rsidRDefault="00B96AE3" w:rsidP="00B96AE3"/>
    <w:p w:rsidR="00B96AE3" w:rsidRDefault="00B96AE3" w:rsidP="00B96AE3">
      <w:pPr>
        <w:jc w:val="center"/>
      </w:pPr>
      <w:r w:rsidRPr="00506EA5">
        <w:rPr>
          <w:sz w:val="28"/>
          <w:szCs w:val="28"/>
        </w:rPr>
        <w:t xml:space="preserve">В рамках </w:t>
      </w:r>
      <w:r w:rsidRPr="00506EA5">
        <w:rPr>
          <w:b/>
          <w:bCs/>
          <w:sz w:val="28"/>
          <w:szCs w:val="28"/>
        </w:rPr>
        <w:t>ценностного и эмоционального компонентов</w:t>
      </w:r>
      <w:r w:rsidRPr="00506EA5">
        <w:rPr>
          <w:sz w:val="28"/>
          <w:szCs w:val="28"/>
        </w:rPr>
        <w:t xml:space="preserve"> будут сформированы</w:t>
      </w:r>
    </w:p>
    <w:p w:rsidR="00B96AE3" w:rsidRDefault="00B96AE3" w:rsidP="00B96AE3"/>
    <w:tbl>
      <w:tblPr>
        <w:tblW w:w="8755" w:type="dxa"/>
        <w:tblInd w:w="-709" w:type="dxa"/>
        <w:tblLook w:val="04A0" w:firstRow="1" w:lastRow="0" w:firstColumn="1" w:lastColumn="0" w:noHBand="0" w:noVBand="1"/>
      </w:tblPr>
      <w:tblGrid>
        <w:gridCol w:w="3283"/>
        <w:gridCol w:w="3283"/>
        <w:gridCol w:w="2189"/>
      </w:tblGrid>
      <w:tr w:rsidR="00B96AE3" w:rsidTr="0001332F">
        <w:trPr>
          <w:trHeight w:val="76"/>
        </w:trPr>
        <w:tc>
          <w:tcPr>
            <w:tcW w:w="3283" w:type="dxa"/>
            <w:tcBorders>
              <w:bottom w:val="single" w:sz="4" w:space="0" w:color="auto"/>
              <w:right w:val="single" w:sz="4" w:space="0" w:color="auto"/>
            </w:tcBorders>
          </w:tcPr>
          <w:p w:rsidR="00B96AE3" w:rsidRDefault="00B96AE3" w:rsidP="005C3E66"/>
        </w:tc>
        <w:tc>
          <w:tcPr>
            <w:tcW w:w="3283"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2189"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01332F">
        <w:trPr>
          <w:trHeight w:val="541"/>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гражданский патриотизм, любовь к Родине, чувство гордости за свою страну</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537"/>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уважение истории, культурных и исторических памятников</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01332F">
        <w:trPr>
          <w:trHeight w:val="674"/>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эмоционально положительное принятие </w:t>
            </w:r>
            <w:r w:rsidRPr="00506EA5">
              <w:rPr>
                <w:sz w:val="28"/>
                <w:szCs w:val="28"/>
              </w:rPr>
              <w:lastRenderedPageBreak/>
              <w:t>своей этнической идентичности</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5–6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01332F">
        <w:trPr>
          <w:trHeight w:val="816"/>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уважение и принятие других народов России и мира, межэтническая толерантность, готовность к равноправному сотрудничеству</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01332F">
        <w:trPr>
          <w:trHeight w:val="1219"/>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уважение личности и ее достоинства, доброжелательное отношение к окружающим, нетерпимость к любым видам насилия и готовность противостоять им</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1082"/>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уважение ценностей семьи;</w:t>
            </w:r>
          </w:p>
          <w:p w:rsidR="00B96AE3" w:rsidRPr="00506EA5" w:rsidRDefault="00B96AE3" w:rsidP="005C3E66">
            <w:pPr>
              <w:spacing w:line="360" w:lineRule="auto"/>
              <w:contextualSpacing/>
              <w:jc w:val="both"/>
              <w:rPr>
                <w:sz w:val="28"/>
                <w:szCs w:val="28"/>
              </w:rPr>
            </w:pPr>
            <w:r w:rsidRPr="00506EA5">
              <w:rPr>
                <w:sz w:val="28"/>
                <w:szCs w:val="28"/>
              </w:rPr>
              <w:t>•  любовь к природе;</w:t>
            </w:r>
          </w:p>
          <w:p w:rsidR="00B96AE3" w:rsidRPr="00506EA5" w:rsidRDefault="00B96AE3" w:rsidP="005C3E66">
            <w:pPr>
              <w:spacing w:line="360" w:lineRule="auto"/>
              <w:contextualSpacing/>
              <w:jc w:val="both"/>
              <w:rPr>
                <w:sz w:val="28"/>
                <w:szCs w:val="28"/>
              </w:rPr>
            </w:pPr>
            <w:r w:rsidRPr="00506EA5">
              <w:rPr>
                <w:sz w:val="28"/>
                <w:szCs w:val="28"/>
              </w:rPr>
              <w:t>•  признание ценности здоровья, своего и других людей;</w:t>
            </w:r>
          </w:p>
          <w:p w:rsidR="00B96AE3" w:rsidRPr="00506EA5" w:rsidRDefault="00B96AE3" w:rsidP="005C3E66">
            <w:pPr>
              <w:spacing w:line="360" w:lineRule="auto"/>
              <w:contextualSpacing/>
              <w:jc w:val="both"/>
              <w:rPr>
                <w:sz w:val="28"/>
                <w:szCs w:val="28"/>
              </w:rPr>
            </w:pPr>
            <w:r w:rsidRPr="00506EA5">
              <w:rPr>
                <w:sz w:val="28"/>
                <w:szCs w:val="28"/>
              </w:rPr>
              <w:t>•  оптимизм в восприятии мира</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541"/>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потребность в самовыражении и самореализации, социальном признании</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01332F">
        <w:trPr>
          <w:trHeight w:val="541"/>
        </w:trPr>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3283"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189"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bl>
    <w:p w:rsidR="00B96AE3" w:rsidRDefault="00B96AE3" w:rsidP="00B96AE3">
      <w:pPr>
        <w:ind w:left="-709"/>
        <w:rPr>
          <w:sz w:val="28"/>
          <w:szCs w:val="28"/>
        </w:rPr>
      </w:pPr>
    </w:p>
    <w:p w:rsidR="00B96AE3" w:rsidRDefault="00B96AE3" w:rsidP="00B96AE3">
      <w:pPr>
        <w:ind w:left="-709"/>
        <w:rPr>
          <w:sz w:val="28"/>
          <w:szCs w:val="28"/>
        </w:rPr>
      </w:pPr>
      <w:r w:rsidRPr="00506EA5">
        <w:rPr>
          <w:sz w:val="28"/>
          <w:szCs w:val="28"/>
        </w:rPr>
        <w:t xml:space="preserve">В рамках </w:t>
      </w:r>
      <w:proofErr w:type="spellStart"/>
      <w:r w:rsidRPr="00506EA5">
        <w:rPr>
          <w:b/>
          <w:bCs/>
          <w:sz w:val="28"/>
          <w:szCs w:val="28"/>
        </w:rPr>
        <w:t>деятельностного</w:t>
      </w:r>
      <w:proofErr w:type="spellEnd"/>
      <w:r w:rsidRPr="00506EA5">
        <w:rPr>
          <w:b/>
          <w:bCs/>
          <w:sz w:val="28"/>
          <w:szCs w:val="28"/>
        </w:rPr>
        <w:t xml:space="preserve"> (поведенческого) компонента</w:t>
      </w:r>
      <w:r w:rsidRPr="00506EA5">
        <w:rPr>
          <w:sz w:val="28"/>
          <w:szCs w:val="28"/>
        </w:rPr>
        <w:t xml:space="preserve"> будут сформированы</w:t>
      </w:r>
    </w:p>
    <w:p w:rsidR="00B96AE3" w:rsidRDefault="00B96AE3" w:rsidP="00B96AE3">
      <w:pPr>
        <w:ind w:left="-709"/>
        <w:rPr>
          <w:sz w:val="28"/>
          <w:szCs w:val="28"/>
        </w:rPr>
      </w:pPr>
    </w:p>
    <w:p w:rsidR="00B96AE3" w:rsidRDefault="00B96AE3" w:rsidP="00B96AE3">
      <w:pPr>
        <w:ind w:left="-709"/>
        <w:rPr>
          <w:sz w:val="28"/>
          <w:szCs w:val="28"/>
        </w:rPr>
      </w:pPr>
    </w:p>
    <w:tbl>
      <w:tblPr>
        <w:tblW w:w="0" w:type="auto"/>
        <w:tblInd w:w="-709" w:type="dxa"/>
        <w:tblLook w:val="04A0" w:firstRow="1" w:lastRow="0" w:firstColumn="1" w:lastColumn="0" w:noHBand="0" w:noVBand="1"/>
      </w:tblPr>
      <w:tblGrid>
        <w:gridCol w:w="3070"/>
        <w:gridCol w:w="2877"/>
        <w:gridCol w:w="3909"/>
      </w:tblGrid>
      <w:tr w:rsidR="00B96AE3" w:rsidTr="00E64E38">
        <w:tc>
          <w:tcPr>
            <w:tcW w:w="3190" w:type="dxa"/>
            <w:tcBorders>
              <w:bottom w:val="single" w:sz="4" w:space="0" w:color="auto"/>
              <w:right w:val="single" w:sz="4" w:space="0" w:color="auto"/>
            </w:tcBorders>
          </w:tcPr>
          <w:p w:rsidR="00B96AE3" w:rsidRDefault="00B96AE3" w:rsidP="005C3E66"/>
        </w:tc>
        <w:tc>
          <w:tcPr>
            <w:tcW w:w="3190"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4502"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w:t>
            </w:r>
            <w:proofErr w:type="spellStart"/>
            <w:r w:rsidRPr="00506EA5">
              <w:rPr>
                <w:sz w:val="28"/>
                <w:szCs w:val="28"/>
              </w:rPr>
              <w:t>просоциального</w:t>
            </w:r>
            <w:proofErr w:type="spellEnd"/>
            <w:r w:rsidRPr="00506EA5">
              <w:rPr>
                <w:sz w:val="28"/>
                <w:szCs w:val="28"/>
              </w:rPr>
              <w:t xml:space="preserve"> характера)</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готовность и способность к выполнению норм и </w:t>
            </w:r>
            <w:r w:rsidRPr="00506EA5">
              <w:rPr>
                <w:sz w:val="28"/>
                <w:szCs w:val="28"/>
              </w:rPr>
              <w:lastRenderedPageBreak/>
              <w:t>требований школьной жизни, прав и обязанностей ученика</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5–6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умение вести диалог на основе равноправных отношений и взаимного уважения и принятия; умение конструктивно разрешать конфликты</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готовность и способность к выполнению моральных норм в отношении взрослых и сверстников в школе, дома, во </w:t>
            </w:r>
            <w:proofErr w:type="spellStart"/>
            <w:r w:rsidRPr="00506EA5">
              <w:rPr>
                <w:sz w:val="28"/>
                <w:szCs w:val="28"/>
              </w:rPr>
              <w:t>внеучебных</w:t>
            </w:r>
            <w:proofErr w:type="spellEnd"/>
            <w:r w:rsidRPr="00506EA5">
              <w:rPr>
                <w:sz w:val="28"/>
                <w:szCs w:val="28"/>
              </w:rPr>
              <w:t xml:space="preserve"> видах деятельности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потребность в участии в общественной жизни ближайшего социального окружения, общественно-полезной деятельности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умение строить жизненные планы с учетом конкретных </w:t>
            </w:r>
            <w:r w:rsidRPr="00506EA5">
              <w:rPr>
                <w:sz w:val="28"/>
                <w:szCs w:val="28"/>
              </w:rPr>
              <w:lastRenderedPageBreak/>
              <w:t>социально-исторических, политических и экономических условий</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xml:space="preserve">•  устойчивый познавательный интерес и становление </w:t>
            </w:r>
            <w:proofErr w:type="spellStart"/>
            <w:r w:rsidRPr="00506EA5">
              <w:rPr>
                <w:sz w:val="28"/>
                <w:szCs w:val="28"/>
              </w:rPr>
              <w:t>смыслообразующей</w:t>
            </w:r>
            <w:proofErr w:type="spellEnd"/>
            <w:r w:rsidRPr="00506EA5">
              <w:rPr>
                <w:sz w:val="28"/>
                <w:szCs w:val="28"/>
              </w:rPr>
              <w:t xml:space="preserve"> функции познавательного мотива</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готовность к выбору профильного образования</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50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bl>
    <w:p w:rsidR="00B96AE3" w:rsidRPr="00506EA5" w:rsidRDefault="00B96AE3" w:rsidP="00B96AE3">
      <w:pPr>
        <w:spacing w:line="360" w:lineRule="auto"/>
        <w:contextualSpacing/>
        <w:jc w:val="both"/>
        <w:rPr>
          <w:i/>
          <w:iCs/>
          <w:sz w:val="28"/>
          <w:szCs w:val="28"/>
        </w:rPr>
      </w:pPr>
      <w:r w:rsidRPr="00506EA5">
        <w:rPr>
          <w:i/>
          <w:iCs/>
          <w:sz w:val="28"/>
          <w:szCs w:val="28"/>
        </w:rPr>
        <w:t>Выпускник получит возможность для формирования:</w:t>
      </w:r>
    </w:p>
    <w:p w:rsidR="00B96AE3" w:rsidRDefault="00B96AE3" w:rsidP="00B96AE3">
      <w:pPr>
        <w:ind w:left="-709"/>
      </w:pPr>
    </w:p>
    <w:p w:rsidR="00B96AE3" w:rsidRDefault="00B96AE3" w:rsidP="00B96AE3">
      <w:pPr>
        <w:ind w:left="-709"/>
      </w:pPr>
    </w:p>
    <w:p w:rsidR="00B96AE3" w:rsidRDefault="00B96AE3" w:rsidP="00B96AE3">
      <w:pPr>
        <w:ind w:left="-709"/>
      </w:pPr>
    </w:p>
    <w:p w:rsidR="00B96AE3" w:rsidRDefault="00B96AE3" w:rsidP="00B96AE3">
      <w:pPr>
        <w:ind w:left="-709"/>
      </w:pPr>
    </w:p>
    <w:tbl>
      <w:tblPr>
        <w:tblW w:w="10598" w:type="dxa"/>
        <w:tblInd w:w="-709" w:type="dxa"/>
        <w:tblLook w:val="04A0" w:firstRow="1" w:lastRow="0" w:firstColumn="1" w:lastColumn="0" w:noHBand="0" w:noVBand="1"/>
      </w:tblPr>
      <w:tblGrid>
        <w:gridCol w:w="3734"/>
        <w:gridCol w:w="3037"/>
        <w:gridCol w:w="3827"/>
      </w:tblGrid>
      <w:tr w:rsidR="00B96AE3" w:rsidTr="00E64E38">
        <w:trPr>
          <w:trHeight w:val="146"/>
        </w:trPr>
        <w:tc>
          <w:tcPr>
            <w:tcW w:w="373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3037"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3827"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E64E38">
        <w:trPr>
          <w:trHeight w:val="146"/>
        </w:trPr>
        <w:tc>
          <w:tcPr>
            <w:tcW w:w="373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выраженной устойчивой учебно-познавательной мотивации и интересов учения</w:t>
            </w:r>
          </w:p>
        </w:tc>
        <w:tc>
          <w:tcPr>
            <w:tcW w:w="303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E64E38">
        <w:trPr>
          <w:trHeight w:val="146"/>
        </w:trPr>
        <w:tc>
          <w:tcPr>
            <w:tcW w:w="373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готовности к самообразованию и самовоспитанию</w:t>
            </w:r>
          </w:p>
        </w:tc>
        <w:tc>
          <w:tcPr>
            <w:tcW w:w="303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E64E38">
        <w:trPr>
          <w:trHeight w:val="146"/>
        </w:trPr>
        <w:tc>
          <w:tcPr>
            <w:tcW w:w="373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адекватной позитивной самооценки и </w:t>
            </w:r>
            <w:proofErr w:type="gramStart"/>
            <w:r w:rsidRPr="00506EA5">
              <w:rPr>
                <w:sz w:val="28"/>
                <w:szCs w:val="28"/>
              </w:rPr>
              <w:t>Я-концепции</w:t>
            </w:r>
            <w:proofErr w:type="gramEnd"/>
          </w:p>
        </w:tc>
        <w:tc>
          <w:tcPr>
            <w:tcW w:w="303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E64E38">
        <w:trPr>
          <w:trHeight w:val="809"/>
        </w:trPr>
        <w:tc>
          <w:tcPr>
            <w:tcW w:w="373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компетентности в реализации снов </w:t>
            </w:r>
            <w:r w:rsidRPr="00506EA5">
              <w:rPr>
                <w:sz w:val="28"/>
                <w:szCs w:val="28"/>
              </w:rPr>
              <w:lastRenderedPageBreak/>
              <w:t>гражданской идентичности в поступках и деятельности</w:t>
            </w:r>
          </w:p>
        </w:tc>
        <w:tc>
          <w:tcPr>
            <w:tcW w:w="303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E64E38">
        <w:trPr>
          <w:trHeight w:val="5871"/>
        </w:trPr>
        <w:tc>
          <w:tcPr>
            <w:tcW w:w="373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w:t>
            </w:r>
          </w:p>
          <w:p w:rsidR="00B96AE3" w:rsidRPr="00506EA5" w:rsidRDefault="00B96AE3" w:rsidP="005C3E66">
            <w:pPr>
              <w:spacing w:line="360" w:lineRule="auto"/>
              <w:contextualSpacing/>
              <w:jc w:val="both"/>
              <w:rPr>
                <w:sz w:val="28"/>
                <w:szCs w:val="28"/>
              </w:rPr>
            </w:pPr>
            <w:r w:rsidRPr="00506EA5">
              <w:rPr>
                <w:sz w:val="28"/>
                <w:szCs w:val="28"/>
              </w:rPr>
              <w:t>•  устойчивое следование в поведении моральным нормам и этическим требованиям</w:t>
            </w:r>
          </w:p>
        </w:tc>
        <w:tc>
          <w:tcPr>
            <w:tcW w:w="303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E64E38">
        <w:trPr>
          <w:trHeight w:val="4413"/>
        </w:trPr>
        <w:tc>
          <w:tcPr>
            <w:tcW w:w="373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w:t>
            </w:r>
            <w:proofErr w:type="spellStart"/>
            <w:r w:rsidRPr="00506EA5">
              <w:rPr>
                <w:sz w:val="28"/>
                <w:szCs w:val="28"/>
              </w:rPr>
              <w:t>эмпатии</w:t>
            </w:r>
            <w:proofErr w:type="spellEnd"/>
            <w:r w:rsidRPr="00506EA5">
              <w:rPr>
                <w:sz w:val="28"/>
                <w:szCs w:val="28"/>
              </w:rPr>
              <w:t xml:space="preserve"> как осознанного понимания и сопереживания чувствам другим, выражающегося в поступках, </w:t>
            </w:r>
            <w:proofErr w:type="gramStart"/>
            <w:r w:rsidRPr="00506EA5">
              <w:rPr>
                <w:sz w:val="28"/>
                <w:szCs w:val="28"/>
              </w:rPr>
              <w:t>на-</w:t>
            </w:r>
            <w:proofErr w:type="spellStart"/>
            <w:r w:rsidRPr="00506EA5">
              <w:rPr>
                <w:sz w:val="28"/>
                <w:szCs w:val="28"/>
              </w:rPr>
              <w:t>правленных</w:t>
            </w:r>
            <w:proofErr w:type="spellEnd"/>
            <w:proofErr w:type="gramEnd"/>
            <w:r w:rsidRPr="00506EA5">
              <w:rPr>
                <w:sz w:val="28"/>
                <w:szCs w:val="28"/>
              </w:rPr>
              <w:t xml:space="preserve"> на помощь и обеспечение благополучия</w:t>
            </w:r>
          </w:p>
        </w:tc>
        <w:tc>
          <w:tcPr>
            <w:tcW w:w="303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bl>
    <w:p w:rsidR="00B96AE3" w:rsidRPr="00506EA5" w:rsidRDefault="00B96AE3" w:rsidP="00B96AE3">
      <w:pPr>
        <w:spacing w:line="360" w:lineRule="auto"/>
        <w:contextualSpacing/>
        <w:jc w:val="both"/>
        <w:rPr>
          <w:spacing w:val="45"/>
          <w:sz w:val="28"/>
          <w:szCs w:val="28"/>
        </w:rPr>
      </w:pPr>
      <w:r w:rsidRPr="00506EA5">
        <w:rPr>
          <w:spacing w:val="45"/>
          <w:sz w:val="28"/>
          <w:szCs w:val="28"/>
        </w:rPr>
        <w:t>Регулятивные универсальные учебные действия</w:t>
      </w:r>
    </w:p>
    <w:p w:rsidR="00B96AE3" w:rsidRPr="00506EA5" w:rsidRDefault="00B96AE3" w:rsidP="00B96AE3">
      <w:pPr>
        <w:spacing w:line="360" w:lineRule="auto"/>
        <w:contextualSpacing/>
        <w:jc w:val="both"/>
        <w:rPr>
          <w:sz w:val="28"/>
          <w:szCs w:val="28"/>
        </w:rPr>
      </w:pPr>
      <w:r w:rsidRPr="00506EA5">
        <w:rPr>
          <w:sz w:val="28"/>
          <w:szCs w:val="28"/>
        </w:rPr>
        <w:t>Выпускник научится:</w:t>
      </w:r>
    </w:p>
    <w:tbl>
      <w:tblPr>
        <w:tblW w:w="9889" w:type="dxa"/>
        <w:tblInd w:w="-709" w:type="dxa"/>
        <w:tblLook w:val="04A0" w:firstRow="1" w:lastRow="0" w:firstColumn="1" w:lastColumn="0" w:noHBand="0" w:noVBand="1"/>
      </w:tblPr>
      <w:tblGrid>
        <w:gridCol w:w="3560"/>
        <w:gridCol w:w="3377"/>
        <w:gridCol w:w="2952"/>
      </w:tblGrid>
      <w:tr w:rsidR="00B96AE3" w:rsidTr="00E64E38">
        <w:trPr>
          <w:trHeight w:val="412"/>
        </w:trPr>
        <w:tc>
          <w:tcPr>
            <w:tcW w:w="3560"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3377"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2952"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E64E38">
        <w:trPr>
          <w:trHeight w:val="2203"/>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xml:space="preserve">•  целеполаганию, включая постановку новых целей, преобразование практической задачи </w:t>
            </w:r>
            <w:proofErr w:type="gramStart"/>
            <w:r w:rsidRPr="00506EA5">
              <w:rPr>
                <w:sz w:val="28"/>
                <w:szCs w:val="28"/>
              </w:rPr>
              <w:t>в</w:t>
            </w:r>
            <w:proofErr w:type="gramEnd"/>
            <w:r w:rsidRPr="00506EA5">
              <w:rPr>
                <w:sz w:val="28"/>
                <w:szCs w:val="28"/>
              </w:rPr>
              <w:t xml:space="preserve"> познавательную</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самостоятельно анализировать условия достижения цели на основе учета выделенных учителем ориентиров действия в новом учебном материале</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планировать пути достижения целей</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устанавливать целевые приоритеты</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уметь самостоятельно контролировать свое время и управлять им</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принимать решения в проблемной ситуации на основе переговоров</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•осуществлять констатирующий и предвосхищающий контроль по результату и по способу действия; </w:t>
            </w:r>
          </w:p>
          <w:p w:rsidR="00B96AE3" w:rsidRPr="00506EA5" w:rsidRDefault="00B96AE3" w:rsidP="005C3E66">
            <w:pPr>
              <w:spacing w:line="360" w:lineRule="auto"/>
              <w:contextualSpacing/>
              <w:jc w:val="both"/>
              <w:rPr>
                <w:sz w:val="28"/>
                <w:szCs w:val="28"/>
              </w:rPr>
            </w:pPr>
            <w:r w:rsidRPr="00506EA5">
              <w:rPr>
                <w:sz w:val="28"/>
                <w:szCs w:val="28"/>
              </w:rPr>
              <w:t>•  актуальный контроль на уровне произвольного внимания</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E64E38">
        <w:trPr>
          <w:trHeight w:val="218"/>
        </w:trPr>
        <w:tc>
          <w:tcPr>
            <w:tcW w:w="35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•овладеть основами прогнозирования как предвидения будущих событий и развития процесса</w:t>
            </w:r>
          </w:p>
        </w:tc>
        <w:tc>
          <w:tcPr>
            <w:tcW w:w="3377"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52"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bl>
    <w:p w:rsidR="00B96AE3" w:rsidRPr="00506EA5" w:rsidRDefault="00B96AE3" w:rsidP="00B96AE3">
      <w:pPr>
        <w:spacing w:line="360" w:lineRule="auto"/>
        <w:contextualSpacing/>
        <w:jc w:val="both"/>
        <w:rPr>
          <w:i/>
          <w:iCs/>
          <w:sz w:val="28"/>
          <w:szCs w:val="28"/>
        </w:rPr>
      </w:pPr>
      <w:r w:rsidRPr="00506EA5">
        <w:rPr>
          <w:i/>
          <w:iCs/>
          <w:sz w:val="28"/>
          <w:szCs w:val="28"/>
        </w:rPr>
        <w:t>Выпускник получит возможность научиться:</w:t>
      </w:r>
    </w:p>
    <w:tbl>
      <w:tblPr>
        <w:tblW w:w="0" w:type="auto"/>
        <w:tblInd w:w="-709" w:type="dxa"/>
        <w:tblLook w:val="04A0" w:firstRow="1" w:lastRow="0" w:firstColumn="1" w:lastColumn="0" w:noHBand="0" w:noVBand="1"/>
      </w:tblPr>
      <w:tblGrid>
        <w:gridCol w:w="3420"/>
        <w:gridCol w:w="3222"/>
        <w:gridCol w:w="3214"/>
      </w:tblGrid>
      <w:tr w:rsidR="00B96AE3" w:rsidTr="00557993">
        <w:trPr>
          <w:trHeight w:val="69"/>
        </w:trPr>
        <w:tc>
          <w:tcPr>
            <w:tcW w:w="3585"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3585"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3586"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557993">
        <w:trPr>
          <w:trHeight w:val="69"/>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самостоятельно ставить новые учебные цели и задачи</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69"/>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построению жизненных планов во временной перспективе</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69"/>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при планировании достижения целей самостоятельно, полно и адекватно учитывать условия и средства их достижения</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1150"/>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выделять альтернативные способы достижения цели и выбирать наиболее </w:t>
            </w:r>
            <w:proofErr w:type="gramStart"/>
            <w:r w:rsidRPr="00506EA5">
              <w:rPr>
                <w:sz w:val="28"/>
                <w:szCs w:val="28"/>
              </w:rPr>
              <w:t>эффективный</w:t>
            </w:r>
            <w:proofErr w:type="gramEnd"/>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2527"/>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xml:space="preserve">•  овладеть основами </w:t>
            </w:r>
            <w:proofErr w:type="spellStart"/>
            <w:r w:rsidRPr="00506EA5">
              <w:rPr>
                <w:sz w:val="28"/>
                <w:szCs w:val="28"/>
              </w:rPr>
              <w:t>саморегуляции</w:t>
            </w:r>
            <w:proofErr w:type="spellEnd"/>
            <w:r w:rsidRPr="00506EA5">
              <w:rPr>
                <w:sz w:val="28"/>
                <w:szCs w:val="28"/>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1603"/>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осуществлять учебную и познавательную деятельность как «</w:t>
            </w:r>
            <w:proofErr w:type="spellStart"/>
            <w:r w:rsidRPr="00506EA5">
              <w:rPr>
                <w:sz w:val="28"/>
                <w:szCs w:val="28"/>
              </w:rPr>
              <w:t>поленезависимую</w:t>
            </w:r>
            <w:proofErr w:type="spellEnd"/>
            <w:r w:rsidRPr="00506EA5">
              <w:rPr>
                <w:sz w:val="28"/>
                <w:szCs w:val="28"/>
              </w:rPr>
              <w:t>», устойчивую в отношении помех</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1377"/>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осуществлять познавательную рефлексию в отношении действий по решению учебных и познавательных задач</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465"/>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адекватно оценивать объективную трудность как меру фактического или предполагаемого расхода ресурсов на решение задачи</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1609"/>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адекватно оценивать свои возможности достижения цели определенной сложности в различных сферах самостоятельной деятельности</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918"/>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овладению основами </w:t>
            </w:r>
            <w:proofErr w:type="spellStart"/>
            <w:r w:rsidRPr="00506EA5">
              <w:rPr>
                <w:sz w:val="28"/>
                <w:szCs w:val="28"/>
              </w:rPr>
              <w:t>саморегуляции</w:t>
            </w:r>
            <w:proofErr w:type="spellEnd"/>
            <w:r w:rsidRPr="00506EA5">
              <w:rPr>
                <w:sz w:val="28"/>
                <w:szCs w:val="28"/>
              </w:rPr>
              <w:t xml:space="preserve"> эмоциональных состояний</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557993">
        <w:trPr>
          <w:trHeight w:val="1150"/>
        </w:trPr>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прилагать волевые усилия и преодолевать трудности и препятствия на пути достижения целей</w:t>
            </w:r>
          </w:p>
        </w:tc>
        <w:tc>
          <w:tcPr>
            <w:tcW w:w="358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358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bl>
    <w:p w:rsidR="00B96AE3" w:rsidRPr="00506EA5" w:rsidRDefault="00B96AE3" w:rsidP="00B96AE3">
      <w:pPr>
        <w:spacing w:line="360" w:lineRule="auto"/>
        <w:contextualSpacing/>
        <w:jc w:val="both"/>
        <w:rPr>
          <w:spacing w:val="45"/>
          <w:sz w:val="28"/>
          <w:szCs w:val="28"/>
        </w:rPr>
      </w:pPr>
      <w:r w:rsidRPr="00506EA5">
        <w:rPr>
          <w:spacing w:val="45"/>
          <w:sz w:val="28"/>
          <w:szCs w:val="28"/>
        </w:rPr>
        <w:t>Коммуникативные универсальные учебные действия</w:t>
      </w:r>
    </w:p>
    <w:p w:rsidR="00B96AE3" w:rsidRPr="00506EA5" w:rsidRDefault="00B96AE3" w:rsidP="00B96AE3">
      <w:pPr>
        <w:spacing w:line="360" w:lineRule="auto"/>
        <w:contextualSpacing/>
        <w:jc w:val="both"/>
        <w:rPr>
          <w:sz w:val="28"/>
          <w:szCs w:val="28"/>
        </w:rPr>
      </w:pPr>
      <w:r w:rsidRPr="00506EA5">
        <w:rPr>
          <w:sz w:val="28"/>
          <w:szCs w:val="28"/>
        </w:rPr>
        <w:t>Выпускник научится:</w:t>
      </w:r>
    </w:p>
    <w:tbl>
      <w:tblPr>
        <w:tblW w:w="0" w:type="auto"/>
        <w:tblInd w:w="-709" w:type="dxa"/>
        <w:tblLook w:val="04A0" w:firstRow="1" w:lastRow="0" w:firstColumn="1" w:lastColumn="0" w:noHBand="0" w:noVBand="1"/>
      </w:tblPr>
      <w:tblGrid>
        <w:gridCol w:w="3079"/>
        <w:gridCol w:w="2914"/>
        <w:gridCol w:w="3863"/>
      </w:tblGrid>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3190"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4360"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учитывать разные мнения и стремиться к координации различных позиций в сотрудничестве</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w:t>
            </w:r>
            <w:r w:rsidRPr="00506EA5">
              <w:rPr>
                <w:sz w:val="28"/>
                <w:szCs w:val="28"/>
              </w:rPr>
              <w:lastRenderedPageBreak/>
              <w:t>деятельности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уметь устанавливать и сравнивать разные точки зрения прежде, чем принимать решения и делать выборы</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уметь аргументировать свою точку зрения, спорить и отстаивать свою позицию не враждебным для оппонентов образом</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уметь договариваться и приходить к общему решению в совместной деятельности, в том числе в ситуации столкновения интересов</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уметь задавать вопросы необходимые для организации собственной деятельности и сотрудничества с партнером</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уметь осуществлять взаимный контроль и </w:t>
            </w:r>
            <w:r w:rsidRPr="00506EA5">
              <w:rPr>
                <w:sz w:val="28"/>
                <w:szCs w:val="28"/>
              </w:rPr>
              <w:lastRenderedPageBreak/>
              <w:t>оказывать в сотрудничестве необходимую взаимопомощь</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адекватно использовать речь для планирования и регуляции своей деятельности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адекватно использовать речевые средства для решения различных коммуникативных задач; </w:t>
            </w:r>
          </w:p>
          <w:p w:rsidR="00B96AE3" w:rsidRPr="00506EA5" w:rsidRDefault="00B96AE3" w:rsidP="005C3E66">
            <w:pPr>
              <w:spacing w:line="360" w:lineRule="auto"/>
              <w:contextualSpacing/>
              <w:jc w:val="both"/>
              <w:rPr>
                <w:sz w:val="28"/>
                <w:szCs w:val="28"/>
              </w:rPr>
            </w:pPr>
            <w:r w:rsidRPr="00506EA5">
              <w:rPr>
                <w:sz w:val="28"/>
                <w:szCs w:val="28"/>
              </w:rPr>
              <w:t xml:space="preserve">•  владение устной и письменной речью; </w:t>
            </w:r>
          </w:p>
          <w:p w:rsidR="00B96AE3" w:rsidRPr="00506EA5" w:rsidRDefault="00B96AE3" w:rsidP="005C3E66">
            <w:pPr>
              <w:spacing w:line="360" w:lineRule="auto"/>
              <w:contextualSpacing/>
              <w:jc w:val="both"/>
              <w:rPr>
                <w:sz w:val="28"/>
                <w:szCs w:val="28"/>
              </w:rPr>
            </w:pPr>
            <w:r w:rsidRPr="00506EA5">
              <w:rPr>
                <w:sz w:val="28"/>
                <w:szCs w:val="28"/>
              </w:rPr>
              <w:t>•  строить монологическое контекстное высказывание</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7–9 классы</w:t>
            </w:r>
          </w:p>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p>
          <w:p w:rsidR="00B96AE3" w:rsidRPr="00506EA5" w:rsidRDefault="00B96AE3" w:rsidP="005C3E66">
            <w:pPr>
              <w:spacing w:line="360" w:lineRule="auto"/>
              <w:contextualSpacing/>
              <w:jc w:val="both"/>
              <w:rPr>
                <w:sz w:val="28"/>
                <w:szCs w:val="28"/>
              </w:rPr>
            </w:pPr>
            <w:r w:rsidRPr="00506EA5">
              <w:rPr>
                <w:sz w:val="28"/>
                <w:szCs w:val="28"/>
              </w:rPr>
              <w:t>5–6 класс</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уметь организовывать и планировать учебное сотрудничество с учителем и сверстниками, определять цели и функции участников, способы </w:t>
            </w:r>
            <w:r w:rsidRPr="00506EA5">
              <w:rPr>
                <w:sz w:val="28"/>
                <w:szCs w:val="28"/>
              </w:rPr>
              <w:lastRenderedPageBreak/>
              <w:t>взаимодействия; планировать общие способы работы</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управлять поведением партнера, осуществляя контроль, коррекцию, оценку действий партнера, уметь убеждать</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уметь работать в группе</w:t>
            </w:r>
            <w:r w:rsidRPr="00506EA5">
              <w:rPr>
                <w:b/>
                <w:bCs/>
                <w:i/>
                <w:iCs/>
                <w:sz w:val="28"/>
                <w:szCs w:val="28"/>
              </w:rPr>
              <w:t xml:space="preserve"> –</w:t>
            </w:r>
            <w:r w:rsidRPr="00506EA5">
              <w:rPr>
                <w:sz w:val="28"/>
                <w:szCs w:val="28"/>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владеть основами коммуникативной рефлексии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использовать адекватные языковые средства для отображения своих </w:t>
            </w:r>
            <w:r w:rsidRPr="00506EA5">
              <w:rPr>
                <w:sz w:val="28"/>
                <w:szCs w:val="28"/>
              </w:rPr>
              <w:lastRenderedPageBreak/>
              <w:t>чувств, мыслей, мотивов и потребностей</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xml:space="preserve">•  отображать в речи (описание, объяснение) содержания совершаемых </w:t>
            </w:r>
            <w:proofErr w:type="gramStart"/>
            <w:r w:rsidRPr="00506EA5">
              <w:rPr>
                <w:sz w:val="28"/>
                <w:szCs w:val="28"/>
              </w:rPr>
              <w:t>действий</w:t>
            </w:r>
            <w:proofErr w:type="gramEnd"/>
            <w:r w:rsidRPr="00506EA5">
              <w:rPr>
                <w:sz w:val="28"/>
                <w:szCs w:val="28"/>
              </w:rPr>
              <w:t xml:space="preserve"> как в форме громкой социализированной речи; так и в форме внутренней речи</w:t>
            </w:r>
          </w:p>
        </w:tc>
        <w:tc>
          <w:tcPr>
            <w:tcW w:w="319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4360"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bl>
    <w:p w:rsidR="00B96AE3" w:rsidRDefault="00B96AE3" w:rsidP="00B96AE3">
      <w:pPr>
        <w:ind w:left="-709"/>
      </w:pPr>
    </w:p>
    <w:p w:rsidR="00B96AE3" w:rsidRPr="00506EA5" w:rsidRDefault="00B96AE3" w:rsidP="00B96AE3">
      <w:pPr>
        <w:spacing w:line="360" w:lineRule="auto"/>
        <w:contextualSpacing/>
        <w:jc w:val="both"/>
        <w:rPr>
          <w:i/>
          <w:iCs/>
          <w:sz w:val="28"/>
          <w:szCs w:val="28"/>
        </w:rPr>
      </w:pPr>
      <w:r w:rsidRPr="00506EA5">
        <w:rPr>
          <w:i/>
          <w:iCs/>
          <w:sz w:val="28"/>
          <w:szCs w:val="28"/>
        </w:rPr>
        <w:t>Выпускник получит возможность научиться:</w:t>
      </w:r>
    </w:p>
    <w:tbl>
      <w:tblPr>
        <w:tblW w:w="10623" w:type="dxa"/>
        <w:tblInd w:w="-709" w:type="dxa"/>
        <w:tblLook w:val="04A0" w:firstRow="1" w:lastRow="0" w:firstColumn="1" w:lastColumn="0" w:noHBand="0" w:noVBand="1"/>
      </w:tblPr>
      <w:tblGrid>
        <w:gridCol w:w="5294"/>
        <w:gridCol w:w="2664"/>
        <w:gridCol w:w="2665"/>
      </w:tblGrid>
      <w:tr w:rsidR="00B96AE3" w:rsidTr="00274E97">
        <w:trPr>
          <w:trHeight w:val="33"/>
        </w:trPr>
        <w:tc>
          <w:tcPr>
            <w:tcW w:w="529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664"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2665"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274E97">
        <w:trPr>
          <w:trHeight w:val="17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учитывать и координировать различные позиции других людей, отличные </w:t>
            </w:r>
            <w:proofErr w:type="gramStart"/>
            <w:r w:rsidRPr="00506EA5">
              <w:rPr>
                <w:sz w:val="28"/>
                <w:szCs w:val="28"/>
              </w:rPr>
              <w:t>от</w:t>
            </w:r>
            <w:proofErr w:type="gramEnd"/>
            <w:r w:rsidRPr="00506EA5">
              <w:rPr>
                <w:sz w:val="28"/>
                <w:szCs w:val="28"/>
              </w:rPr>
              <w:t xml:space="preserve"> собственной, в сотрудничестве</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7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учитывать разные мнения и интересы и уметь обосновывать собственную позицию</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1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понимать относительность мнений и подходов к решению проблемы</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534"/>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7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брать на себя инициативу в организации совместного действия (деловое лидерство)</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7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оказывать поддержку и содействие тем, от кого зависит достижение цели в совместной деятельности </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236"/>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осуществлять коммуникативную рефлексию как осознание оснований действий, как партнера, так и собственных действий</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29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20"/>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вступать в диалог, а также участвовать в коллективном обсуждении проблем, участвовать в дискуссии </w:t>
            </w:r>
            <w:r w:rsidRPr="00506EA5">
              <w:rPr>
                <w:sz w:val="28"/>
                <w:szCs w:val="28"/>
              </w:rPr>
              <w:br/>
              <w:t>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w:t>
            </w:r>
            <w:r w:rsidRPr="00506EA5">
              <w:rPr>
                <w:sz w:val="28"/>
                <w:szCs w:val="28"/>
              </w:rPr>
              <w:lastRenderedPageBreak/>
              <w:t>в частности оказывать помощь и эмоциональную поддержку партнерам в процессе достижения общей цели совместной деятельности</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уметь устраивать эффективные групповые обсуждения</w:t>
            </w:r>
            <w:r w:rsidRPr="00506EA5">
              <w:rPr>
                <w:sz w:val="28"/>
                <w:szCs w:val="28"/>
              </w:rPr>
              <w:br/>
              <w:t>и обеспечивать обмен знаниями между членами группы для принятия эффективных совместных решений</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8"/>
        </w:trPr>
        <w:tc>
          <w:tcPr>
            <w:tcW w:w="52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в совместной деятельности четко формулировать цели группы и позволять ее участникам проявлять собственную энергию для достижения этих целей</w:t>
            </w:r>
          </w:p>
        </w:tc>
        <w:tc>
          <w:tcPr>
            <w:tcW w:w="266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i/>
                <w:iCs/>
                <w:sz w:val="28"/>
                <w:szCs w:val="28"/>
              </w:rPr>
            </w:pPr>
          </w:p>
        </w:tc>
        <w:tc>
          <w:tcPr>
            <w:tcW w:w="266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bl>
    <w:p w:rsidR="00B96AE3" w:rsidRPr="00506EA5" w:rsidRDefault="00B96AE3" w:rsidP="00B96AE3">
      <w:pPr>
        <w:spacing w:line="360" w:lineRule="auto"/>
        <w:contextualSpacing/>
        <w:jc w:val="both"/>
        <w:rPr>
          <w:spacing w:val="45"/>
          <w:sz w:val="28"/>
          <w:szCs w:val="28"/>
        </w:rPr>
      </w:pPr>
      <w:r w:rsidRPr="00506EA5">
        <w:rPr>
          <w:spacing w:val="45"/>
          <w:sz w:val="28"/>
          <w:szCs w:val="28"/>
        </w:rPr>
        <w:t>Познавательные универсальные учебные действия</w:t>
      </w:r>
    </w:p>
    <w:p w:rsidR="00B96AE3" w:rsidRPr="00506EA5" w:rsidRDefault="00B96AE3" w:rsidP="00B96AE3">
      <w:pPr>
        <w:spacing w:line="360" w:lineRule="auto"/>
        <w:contextualSpacing/>
        <w:jc w:val="both"/>
        <w:rPr>
          <w:sz w:val="28"/>
          <w:szCs w:val="28"/>
        </w:rPr>
      </w:pPr>
      <w:r w:rsidRPr="00506EA5">
        <w:rPr>
          <w:sz w:val="28"/>
          <w:szCs w:val="28"/>
        </w:rPr>
        <w:t>Выпускник научится:</w:t>
      </w:r>
    </w:p>
    <w:tbl>
      <w:tblPr>
        <w:tblW w:w="0" w:type="auto"/>
        <w:tblInd w:w="-709" w:type="dxa"/>
        <w:tblLook w:val="04A0" w:firstRow="1" w:lastRow="0" w:firstColumn="1" w:lastColumn="0" w:noHBand="0" w:noVBand="1"/>
      </w:tblPr>
      <w:tblGrid>
        <w:gridCol w:w="3385"/>
        <w:gridCol w:w="3737"/>
        <w:gridCol w:w="2734"/>
      </w:tblGrid>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4115"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2938"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274E97">
        <w:trPr>
          <w:trHeight w:val="1941"/>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основам реализации проектно-исследовательской деятельности</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rPr>
          <w:trHeight w:val="1941"/>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проводить наблюдение и эксперимент под руководством учителя</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2912"/>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осуществлять расширенный поиск информации с использованием ресурсов библиотек и сети Интернет</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941"/>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создавать и преобразовывать модели и схемы для решения задач</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rPr>
          <w:trHeight w:val="2433"/>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осуществлять выбор наиболее эффективных способов решения задач в зависимости от конкретных условий</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971"/>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давать определение понятиям</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984"/>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устанавливать причинно-следственные связи</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осуществлять логическую операцию установления </w:t>
            </w:r>
            <w:proofErr w:type="spellStart"/>
            <w:proofErr w:type="gramStart"/>
            <w:r w:rsidRPr="00506EA5">
              <w:rPr>
                <w:sz w:val="28"/>
                <w:szCs w:val="28"/>
              </w:rPr>
              <w:t>родо</w:t>
            </w:r>
            <w:proofErr w:type="spellEnd"/>
            <w:r w:rsidRPr="00506EA5">
              <w:rPr>
                <w:sz w:val="28"/>
                <w:szCs w:val="28"/>
              </w:rPr>
              <w:t>-видовых</w:t>
            </w:r>
            <w:proofErr w:type="gramEnd"/>
            <w:r w:rsidRPr="00506EA5">
              <w:rPr>
                <w:sz w:val="28"/>
                <w:szCs w:val="28"/>
              </w:rPr>
              <w:t xml:space="preserve"> отношений, ограничение понятия</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обобщать понятия</w:t>
            </w:r>
            <w:r w:rsidRPr="00506EA5">
              <w:rPr>
                <w:b/>
                <w:bCs/>
                <w:i/>
                <w:iCs/>
                <w:sz w:val="28"/>
                <w:szCs w:val="28"/>
              </w:rPr>
              <w:t xml:space="preserve"> </w:t>
            </w:r>
            <w:r w:rsidRPr="00506EA5">
              <w:rPr>
                <w:sz w:val="28"/>
                <w:szCs w:val="28"/>
              </w:rPr>
              <w:t>– осуществлять логическую операцию перехода от видовых признаков к родовому понятию, от понятия с меньшим объемом к понятию с большим объемом</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осуществлять сравнение;</w:t>
            </w:r>
          </w:p>
          <w:p w:rsidR="00B96AE3" w:rsidRPr="00506EA5" w:rsidRDefault="00B96AE3" w:rsidP="005C3E66">
            <w:pPr>
              <w:spacing w:line="360" w:lineRule="auto"/>
              <w:contextualSpacing/>
              <w:jc w:val="both"/>
              <w:rPr>
                <w:sz w:val="28"/>
                <w:szCs w:val="28"/>
              </w:rPr>
            </w:pPr>
            <w:r w:rsidRPr="00506EA5">
              <w:rPr>
                <w:sz w:val="28"/>
                <w:szCs w:val="28"/>
              </w:rPr>
              <w:t xml:space="preserve">•  </w:t>
            </w:r>
            <w:proofErr w:type="spellStart"/>
            <w:r w:rsidRPr="00506EA5">
              <w:rPr>
                <w:sz w:val="28"/>
                <w:szCs w:val="28"/>
              </w:rPr>
              <w:t>сериацию</w:t>
            </w:r>
            <w:proofErr w:type="spellEnd"/>
            <w:r w:rsidRPr="00506EA5">
              <w:rPr>
                <w:sz w:val="28"/>
                <w:szCs w:val="28"/>
              </w:rPr>
              <w:t>;</w:t>
            </w:r>
          </w:p>
          <w:p w:rsidR="00B96AE3" w:rsidRPr="00506EA5" w:rsidRDefault="00B96AE3" w:rsidP="005C3E66">
            <w:pPr>
              <w:spacing w:line="360" w:lineRule="auto"/>
              <w:contextualSpacing/>
              <w:jc w:val="both"/>
              <w:rPr>
                <w:sz w:val="28"/>
                <w:szCs w:val="28"/>
              </w:rPr>
            </w:pPr>
            <w:r w:rsidRPr="00506EA5">
              <w:rPr>
                <w:sz w:val="28"/>
                <w:szCs w:val="28"/>
              </w:rPr>
              <w:lastRenderedPageBreak/>
              <w:t>•  классификацию, самостоятельно выбирая основания</w:t>
            </w:r>
            <w:r w:rsidRPr="00506EA5">
              <w:rPr>
                <w:sz w:val="28"/>
                <w:szCs w:val="28"/>
              </w:rPr>
              <w:br/>
              <w:t>и критерии для указанных логических операций</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5–6 классы</w:t>
            </w:r>
          </w:p>
          <w:p w:rsidR="00B96AE3" w:rsidRPr="00506EA5" w:rsidRDefault="00B96AE3" w:rsidP="005C3E66">
            <w:pPr>
              <w:spacing w:line="360" w:lineRule="auto"/>
              <w:contextualSpacing/>
              <w:jc w:val="both"/>
              <w:rPr>
                <w:sz w:val="28"/>
                <w:szCs w:val="28"/>
              </w:rPr>
            </w:pPr>
            <w:r w:rsidRPr="00506EA5">
              <w:rPr>
                <w:sz w:val="28"/>
                <w:szCs w:val="28"/>
              </w:rPr>
              <w:t>5–6 классы</w:t>
            </w:r>
          </w:p>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строить классификацию на основе дихотомического деления (на основе отрицания)</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xml:space="preserve">•  строить </w:t>
            </w:r>
            <w:proofErr w:type="gramStart"/>
            <w:r w:rsidRPr="00506EA5">
              <w:rPr>
                <w:sz w:val="28"/>
                <w:szCs w:val="28"/>
              </w:rPr>
              <w:t>логическое рассуждение</w:t>
            </w:r>
            <w:proofErr w:type="gramEnd"/>
            <w:r w:rsidRPr="00506EA5">
              <w:rPr>
                <w:sz w:val="28"/>
                <w:szCs w:val="28"/>
              </w:rPr>
              <w:t>, включающее установление причинно-следственных связей</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объяснять явления, процессы, связи и отношения, выявляемые в ходе исследования</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основам ознакомительного, изучающего, усваивающего и поискового чтения</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структурировать тексты,</w:t>
            </w:r>
            <w:r w:rsidRPr="00506EA5">
              <w:rPr>
                <w:b/>
                <w:bCs/>
                <w:sz w:val="28"/>
                <w:szCs w:val="28"/>
              </w:rPr>
              <w:t xml:space="preserve"> </w:t>
            </w:r>
            <w:r w:rsidRPr="00506EA5">
              <w:rPr>
                <w:sz w:val="28"/>
                <w:szCs w:val="28"/>
              </w:rPr>
              <w:t>включая</w:t>
            </w:r>
            <w:r w:rsidRPr="00506EA5">
              <w:rPr>
                <w:b/>
                <w:bCs/>
                <w:sz w:val="28"/>
                <w:szCs w:val="28"/>
              </w:rPr>
              <w:t xml:space="preserve"> </w:t>
            </w:r>
            <w:r w:rsidRPr="00506EA5">
              <w:rPr>
                <w:sz w:val="28"/>
                <w:szCs w:val="28"/>
              </w:rPr>
              <w:t>умение выделять главное и второстепенное, главную идею текста, выстраивать последовательность описываемых событий</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5–6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p>
        </w:tc>
      </w:tr>
      <w:tr w:rsidR="00B96AE3" w:rsidTr="00274E97">
        <w:trPr>
          <w:trHeight w:val="145"/>
        </w:trPr>
        <w:tc>
          <w:tcPr>
            <w:tcW w:w="3526"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lastRenderedPageBreak/>
              <w:t>•  работать с метафорами</w:t>
            </w:r>
            <w:r w:rsidRPr="00506EA5">
              <w:rPr>
                <w:b/>
                <w:bCs/>
                <w:sz w:val="28"/>
                <w:szCs w:val="28"/>
              </w:rPr>
              <w:t xml:space="preserve"> </w:t>
            </w:r>
            <w:r w:rsidRPr="00506EA5">
              <w:rPr>
                <w:sz w:val="28"/>
                <w:szCs w:val="28"/>
              </w:rPr>
              <w:t>– понимать переносный смысл</w:t>
            </w:r>
          </w:p>
          <w:p w:rsidR="00B96AE3" w:rsidRPr="00506EA5" w:rsidRDefault="00B96AE3" w:rsidP="005C3E66">
            <w:pPr>
              <w:spacing w:line="360" w:lineRule="auto"/>
              <w:contextualSpacing/>
              <w:jc w:val="both"/>
              <w:rPr>
                <w:sz w:val="28"/>
                <w:szCs w:val="28"/>
              </w:rPr>
            </w:pPr>
            <w:r w:rsidRPr="00506EA5">
              <w:rPr>
                <w:sz w:val="28"/>
                <w:szCs w:val="28"/>
              </w:rPr>
              <w:t>выражений, понимать и строить обороты речи, построенные на скрытом уподоблении, образном сближении слов</w:t>
            </w:r>
          </w:p>
        </w:tc>
        <w:tc>
          <w:tcPr>
            <w:tcW w:w="4115"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c>
          <w:tcPr>
            <w:tcW w:w="2938"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bl>
    <w:p w:rsidR="00B96AE3" w:rsidRPr="00506EA5" w:rsidRDefault="00B96AE3" w:rsidP="00B96AE3">
      <w:pPr>
        <w:spacing w:line="360" w:lineRule="auto"/>
        <w:contextualSpacing/>
        <w:jc w:val="both"/>
        <w:rPr>
          <w:i/>
          <w:iCs/>
          <w:sz w:val="28"/>
          <w:szCs w:val="28"/>
        </w:rPr>
      </w:pPr>
      <w:r w:rsidRPr="00506EA5">
        <w:rPr>
          <w:i/>
          <w:iCs/>
          <w:sz w:val="28"/>
          <w:szCs w:val="28"/>
        </w:rPr>
        <w:t>Выпускник получит возможность научиться:</w:t>
      </w:r>
    </w:p>
    <w:tbl>
      <w:tblPr>
        <w:tblW w:w="0" w:type="auto"/>
        <w:tblInd w:w="-709" w:type="dxa"/>
        <w:tblLook w:val="04A0" w:firstRow="1" w:lastRow="0" w:firstColumn="1" w:lastColumn="0" w:noHBand="0" w:noVBand="1"/>
      </w:tblPr>
      <w:tblGrid>
        <w:gridCol w:w="3786"/>
        <w:gridCol w:w="3319"/>
        <w:gridCol w:w="2751"/>
      </w:tblGrid>
      <w:tr w:rsidR="00B96AE3" w:rsidTr="00274E97">
        <w:trPr>
          <w:trHeight w:val="145"/>
        </w:trPr>
        <w:tc>
          <w:tcPr>
            <w:tcW w:w="411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3674"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Необходимый уровень</w:t>
            </w:r>
          </w:p>
        </w:tc>
        <w:tc>
          <w:tcPr>
            <w:tcW w:w="2994" w:type="dxa"/>
            <w:tcBorders>
              <w:top w:val="single" w:sz="4" w:space="0" w:color="auto"/>
              <w:left w:val="single" w:sz="4" w:space="0" w:color="auto"/>
              <w:bottom w:val="single" w:sz="4" w:space="0" w:color="auto"/>
              <w:right w:val="single" w:sz="4" w:space="0" w:color="auto"/>
            </w:tcBorders>
          </w:tcPr>
          <w:p w:rsidR="00B96AE3" w:rsidRPr="004747B7" w:rsidRDefault="00B96AE3" w:rsidP="005C3E66">
            <w:r w:rsidRPr="004747B7">
              <w:t>Повышенный уровень</w:t>
            </w:r>
          </w:p>
        </w:tc>
      </w:tr>
      <w:tr w:rsidR="00B96AE3" w:rsidTr="00274E97">
        <w:trPr>
          <w:trHeight w:val="145"/>
        </w:trPr>
        <w:tc>
          <w:tcPr>
            <w:tcW w:w="411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основам рефлексивного чтения</w:t>
            </w:r>
          </w:p>
        </w:tc>
        <w:tc>
          <w:tcPr>
            <w:tcW w:w="367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9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451"/>
        </w:trPr>
        <w:tc>
          <w:tcPr>
            <w:tcW w:w="411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ставить проблему, аргументировать ее актуальность</w:t>
            </w:r>
          </w:p>
        </w:tc>
        <w:tc>
          <w:tcPr>
            <w:tcW w:w="367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9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944"/>
        </w:trPr>
        <w:tc>
          <w:tcPr>
            <w:tcW w:w="411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самостоятельно проводить исследование на основе применения методов наблюдения и эксперимента</w:t>
            </w:r>
          </w:p>
        </w:tc>
        <w:tc>
          <w:tcPr>
            <w:tcW w:w="367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9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944"/>
        </w:trPr>
        <w:tc>
          <w:tcPr>
            <w:tcW w:w="411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выдвигать гипотезы о связях и закономерностях событий, процессов, объектов</w:t>
            </w:r>
          </w:p>
        </w:tc>
        <w:tc>
          <w:tcPr>
            <w:tcW w:w="367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9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451"/>
        </w:trPr>
        <w:tc>
          <w:tcPr>
            <w:tcW w:w="411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организовывать исследование с целью проверки гипотез</w:t>
            </w:r>
          </w:p>
        </w:tc>
        <w:tc>
          <w:tcPr>
            <w:tcW w:w="367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9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r w:rsidR="00B96AE3" w:rsidTr="00274E97">
        <w:trPr>
          <w:trHeight w:val="1944"/>
        </w:trPr>
        <w:tc>
          <w:tcPr>
            <w:tcW w:w="411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  делать умозаключения (</w:t>
            </w:r>
            <w:proofErr w:type="gramStart"/>
            <w:r w:rsidRPr="00506EA5">
              <w:rPr>
                <w:sz w:val="28"/>
                <w:szCs w:val="28"/>
              </w:rPr>
              <w:t>индуктивное</w:t>
            </w:r>
            <w:proofErr w:type="gramEnd"/>
            <w:r w:rsidRPr="00506EA5">
              <w:rPr>
                <w:sz w:val="28"/>
                <w:szCs w:val="28"/>
              </w:rPr>
              <w:t xml:space="preserve"> и по аналогии) и выводы на основе аргументации</w:t>
            </w:r>
          </w:p>
        </w:tc>
        <w:tc>
          <w:tcPr>
            <w:tcW w:w="3674" w:type="dxa"/>
            <w:tcBorders>
              <w:top w:val="single" w:sz="4" w:space="0" w:color="auto"/>
              <w:left w:val="single" w:sz="4" w:space="0" w:color="auto"/>
              <w:bottom w:val="single" w:sz="4" w:space="0" w:color="auto"/>
              <w:right w:val="single" w:sz="4" w:space="0" w:color="auto"/>
            </w:tcBorders>
          </w:tcPr>
          <w:p w:rsidR="00B96AE3" w:rsidRDefault="00B96AE3" w:rsidP="005C3E66"/>
        </w:tc>
        <w:tc>
          <w:tcPr>
            <w:tcW w:w="2994" w:type="dxa"/>
            <w:tcBorders>
              <w:top w:val="single" w:sz="4" w:space="0" w:color="auto"/>
              <w:left w:val="single" w:sz="4" w:space="0" w:color="auto"/>
              <w:bottom w:val="single" w:sz="4" w:space="0" w:color="auto"/>
              <w:right w:val="single" w:sz="4" w:space="0" w:color="auto"/>
            </w:tcBorders>
          </w:tcPr>
          <w:p w:rsidR="00B96AE3" w:rsidRPr="00506EA5" w:rsidRDefault="00B96AE3" w:rsidP="005C3E66">
            <w:pPr>
              <w:spacing w:line="360" w:lineRule="auto"/>
              <w:contextualSpacing/>
              <w:jc w:val="both"/>
              <w:rPr>
                <w:sz w:val="28"/>
                <w:szCs w:val="28"/>
              </w:rPr>
            </w:pPr>
            <w:r w:rsidRPr="00506EA5">
              <w:rPr>
                <w:sz w:val="28"/>
                <w:szCs w:val="28"/>
              </w:rPr>
              <w:t>7–9 классы</w:t>
            </w:r>
          </w:p>
        </w:tc>
      </w:tr>
    </w:tbl>
    <w:p w:rsidR="00B96AE3" w:rsidRDefault="00B96AE3" w:rsidP="00B96AE3">
      <w:pPr>
        <w:ind w:left="-709"/>
      </w:pPr>
    </w:p>
    <w:p w:rsidR="00B96AE3" w:rsidRPr="00506EA5" w:rsidRDefault="00B96AE3" w:rsidP="00B96AE3">
      <w:pPr>
        <w:spacing w:line="360" w:lineRule="auto"/>
        <w:ind w:firstLine="426"/>
        <w:contextualSpacing/>
        <w:jc w:val="both"/>
        <w:rPr>
          <w:sz w:val="28"/>
          <w:szCs w:val="28"/>
        </w:rPr>
      </w:pPr>
      <w:r>
        <w:rPr>
          <w:sz w:val="28"/>
          <w:szCs w:val="28"/>
        </w:rPr>
        <w:lastRenderedPageBreak/>
        <w:t>В</w:t>
      </w:r>
      <w:r w:rsidRPr="00506EA5">
        <w:rPr>
          <w:sz w:val="28"/>
          <w:szCs w:val="28"/>
        </w:rPr>
        <w:t xml:space="preserve"> рамках формирования компетенций </w:t>
      </w:r>
      <w:r w:rsidRPr="00506EA5">
        <w:rPr>
          <w:i/>
          <w:iCs/>
          <w:sz w:val="28"/>
          <w:szCs w:val="28"/>
        </w:rPr>
        <w:t>проектной и учебно-исследовательской деятельности</w:t>
      </w:r>
      <w:r w:rsidRPr="00506EA5">
        <w:rPr>
          <w:sz w:val="28"/>
          <w:szCs w:val="28"/>
        </w:rPr>
        <w:t xml:space="preserve"> выпускник научится:</w:t>
      </w:r>
    </w:p>
    <w:p w:rsidR="00B96AE3" w:rsidRPr="00506EA5" w:rsidRDefault="00B96AE3" w:rsidP="00B96AE3">
      <w:pPr>
        <w:spacing w:line="360" w:lineRule="auto"/>
        <w:ind w:firstLine="426"/>
        <w:contextualSpacing/>
        <w:jc w:val="both"/>
        <w:rPr>
          <w:sz w:val="28"/>
          <w:szCs w:val="28"/>
        </w:rPr>
      </w:pPr>
      <w:r w:rsidRPr="00506EA5">
        <w:rPr>
          <w:sz w:val="28"/>
          <w:szCs w:val="28"/>
        </w:rPr>
        <w:t>•  планировать и выполнять учебное исследование и учебный проект, используя оборудование, модели, методы и приёмы, адекватные исследуемой проблеме (7–9 классы);</w:t>
      </w:r>
    </w:p>
    <w:p w:rsidR="00B96AE3" w:rsidRPr="00506EA5" w:rsidRDefault="00B96AE3" w:rsidP="00B96AE3">
      <w:pPr>
        <w:spacing w:line="360" w:lineRule="auto"/>
        <w:ind w:firstLine="426"/>
        <w:contextualSpacing/>
        <w:jc w:val="both"/>
        <w:rPr>
          <w:sz w:val="28"/>
          <w:szCs w:val="28"/>
        </w:rPr>
      </w:pPr>
      <w:r w:rsidRPr="00506EA5">
        <w:rPr>
          <w:sz w:val="28"/>
          <w:szCs w:val="28"/>
        </w:rPr>
        <w:t>•  выбирать и использовать методы, релевантные рассматриваемой проблеме (5–6 классы (повышенный уровень), 7–9 классы (необходимый уровень));</w:t>
      </w:r>
    </w:p>
    <w:p w:rsidR="00B96AE3" w:rsidRPr="00506EA5" w:rsidRDefault="00B96AE3" w:rsidP="00B96AE3">
      <w:pPr>
        <w:spacing w:line="360" w:lineRule="auto"/>
        <w:ind w:firstLine="426"/>
        <w:contextualSpacing/>
        <w:jc w:val="both"/>
        <w:rPr>
          <w:sz w:val="28"/>
          <w:szCs w:val="28"/>
        </w:rPr>
      </w:pPr>
      <w:r w:rsidRPr="00506EA5">
        <w:rPr>
          <w:sz w:val="28"/>
          <w:szCs w:val="28"/>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(7–9 классы);</w:t>
      </w:r>
    </w:p>
    <w:p w:rsidR="00B96AE3" w:rsidRPr="00506EA5" w:rsidRDefault="00B96AE3" w:rsidP="00B96AE3">
      <w:pPr>
        <w:spacing w:line="360" w:lineRule="auto"/>
        <w:ind w:firstLine="426"/>
        <w:contextualSpacing/>
        <w:jc w:val="both"/>
        <w:rPr>
          <w:sz w:val="28"/>
          <w:szCs w:val="28"/>
        </w:rPr>
      </w:pPr>
      <w:r w:rsidRPr="00506EA5">
        <w:rPr>
          <w:sz w:val="28"/>
          <w:szCs w:val="28"/>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506EA5">
        <w:rPr>
          <w:sz w:val="28"/>
          <w:szCs w:val="28"/>
        </w:rPr>
        <w:t>контрпример</w:t>
      </w:r>
      <w:proofErr w:type="spellEnd"/>
      <w:r w:rsidRPr="00506EA5">
        <w:rPr>
          <w:sz w:val="28"/>
          <w:szCs w:val="28"/>
        </w:rPr>
        <w:t>, индуктивные и дедуктивные рассуждения, построение и исполнение алгоритма (7–9 классы);</w:t>
      </w:r>
    </w:p>
    <w:p w:rsidR="00B96AE3" w:rsidRPr="00506EA5" w:rsidRDefault="00B96AE3" w:rsidP="00B96AE3">
      <w:pPr>
        <w:spacing w:line="360" w:lineRule="auto"/>
        <w:ind w:firstLine="426"/>
        <w:contextualSpacing/>
        <w:jc w:val="both"/>
        <w:rPr>
          <w:sz w:val="28"/>
          <w:szCs w:val="28"/>
        </w:rPr>
      </w:pPr>
      <w:proofErr w:type="gramStart"/>
      <w:r w:rsidRPr="00506EA5">
        <w:rPr>
          <w:sz w:val="28"/>
          <w:szCs w:val="28"/>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(5–6 классы (повышенный уровень), 7–9 классы (необходимый уровень));</w:t>
      </w:r>
      <w:proofErr w:type="gramEnd"/>
    </w:p>
    <w:p w:rsidR="00B96AE3" w:rsidRPr="00506EA5" w:rsidRDefault="00B96AE3" w:rsidP="00B96AE3">
      <w:pPr>
        <w:spacing w:line="360" w:lineRule="auto"/>
        <w:ind w:firstLine="426"/>
        <w:contextualSpacing/>
        <w:jc w:val="both"/>
        <w:rPr>
          <w:sz w:val="28"/>
          <w:szCs w:val="28"/>
        </w:rPr>
      </w:pPr>
      <w:proofErr w:type="gramStart"/>
      <w:r w:rsidRPr="00506EA5">
        <w:rPr>
          <w:sz w:val="28"/>
          <w:szCs w:val="28"/>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(5–6 классы (повышенный уровень), 7–9 классы (необходимый уровень));</w:t>
      </w:r>
      <w:proofErr w:type="gramEnd"/>
    </w:p>
    <w:p w:rsidR="00B96AE3" w:rsidRPr="00506EA5" w:rsidRDefault="00B96AE3" w:rsidP="00B96AE3">
      <w:pPr>
        <w:spacing w:line="360" w:lineRule="auto"/>
        <w:ind w:firstLine="426"/>
        <w:contextualSpacing/>
        <w:jc w:val="both"/>
        <w:rPr>
          <w:sz w:val="28"/>
          <w:szCs w:val="28"/>
        </w:rPr>
      </w:pPr>
      <w:r w:rsidRPr="00506EA5">
        <w:rPr>
          <w:sz w:val="28"/>
          <w:szCs w:val="28"/>
        </w:rPr>
        <w:t>•  ясно, логично и точно излагать свою точку зрения, использовать языковые средства, адекватные обсуждаемой проблеме (5–6 классы (повышенный уровень), 7–9 классы (необходимый уровень));</w:t>
      </w:r>
    </w:p>
    <w:p w:rsidR="00B96AE3" w:rsidRPr="00506EA5" w:rsidRDefault="00B96AE3" w:rsidP="00B96AE3">
      <w:pPr>
        <w:spacing w:line="360" w:lineRule="auto"/>
        <w:ind w:firstLine="426"/>
        <w:contextualSpacing/>
        <w:jc w:val="both"/>
        <w:rPr>
          <w:sz w:val="28"/>
          <w:szCs w:val="28"/>
        </w:rPr>
      </w:pPr>
      <w:r w:rsidRPr="00506EA5">
        <w:rPr>
          <w:sz w:val="28"/>
          <w:szCs w:val="28"/>
        </w:rPr>
        <w:lastRenderedPageBreak/>
        <w:t xml:space="preserve">•  отличать факты от суждений, мнений и оценок, критически относиться  к  суждениям, мнениям,  оценкам,  реконструировать  их  основания  (7–9 классы); </w:t>
      </w:r>
    </w:p>
    <w:p w:rsidR="00B96AE3" w:rsidRPr="00506EA5" w:rsidRDefault="00B96AE3" w:rsidP="00B96AE3">
      <w:pPr>
        <w:spacing w:line="360" w:lineRule="auto"/>
        <w:ind w:firstLine="426"/>
        <w:contextualSpacing/>
        <w:jc w:val="both"/>
        <w:rPr>
          <w:sz w:val="28"/>
          <w:szCs w:val="28"/>
        </w:rPr>
      </w:pPr>
      <w:r w:rsidRPr="00506EA5">
        <w:rPr>
          <w:sz w:val="28"/>
          <w:szCs w:val="28"/>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 (7–9 классы).</w:t>
      </w:r>
    </w:p>
    <w:p w:rsidR="00B96AE3" w:rsidRPr="00506EA5" w:rsidRDefault="00B96AE3" w:rsidP="00B96AE3">
      <w:pPr>
        <w:spacing w:line="360" w:lineRule="auto"/>
        <w:ind w:firstLine="426"/>
        <w:contextualSpacing/>
        <w:jc w:val="both"/>
        <w:rPr>
          <w:i/>
          <w:iCs/>
          <w:sz w:val="28"/>
          <w:szCs w:val="28"/>
        </w:rPr>
      </w:pPr>
      <w:r w:rsidRPr="00506EA5">
        <w:rPr>
          <w:sz w:val="28"/>
          <w:szCs w:val="28"/>
        </w:rPr>
        <w:t xml:space="preserve">Выпускник </w:t>
      </w:r>
      <w:r w:rsidRPr="00506EA5">
        <w:rPr>
          <w:i/>
          <w:iCs/>
          <w:sz w:val="28"/>
          <w:szCs w:val="28"/>
        </w:rPr>
        <w:t>получит возможность научиться:</w:t>
      </w:r>
    </w:p>
    <w:p w:rsidR="00B96AE3" w:rsidRPr="00506EA5" w:rsidRDefault="00B96AE3" w:rsidP="00B96AE3">
      <w:pPr>
        <w:spacing w:line="360" w:lineRule="auto"/>
        <w:ind w:firstLine="426"/>
        <w:contextualSpacing/>
        <w:jc w:val="both"/>
        <w:rPr>
          <w:sz w:val="28"/>
          <w:szCs w:val="28"/>
        </w:rPr>
      </w:pPr>
      <w:r w:rsidRPr="00506EA5">
        <w:rPr>
          <w:sz w:val="28"/>
          <w:szCs w:val="28"/>
        </w:rPr>
        <w:t>•  самостоятельно задумывать, планировать и выполнять учебное исследование, учебный и социальный проект (7–9 классы);</w:t>
      </w:r>
    </w:p>
    <w:p w:rsidR="00B96AE3" w:rsidRPr="00506EA5" w:rsidRDefault="00B96AE3" w:rsidP="00B96AE3">
      <w:pPr>
        <w:spacing w:line="360" w:lineRule="auto"/>
        <w:ind w:firstLine="426"/>
        <w:contextualSpacing/>
        <w:jc w:val="both"/>
        <w:rPr>
          <w:sz w:val="28"/>
          <w:szCs w:val="28"/>
        </w:rPr>
      </w:pPr>
      <w:r w:rsidRPr="00506EA5">
        <w:rPr>
          <w:sz w:val="28"/>
          <w:szCs w:val="28"/>
        </w:rPr>
        <w:t>•  использовать догадку, озарение, интуицию (5–6 классы (повышенный уровень), 7–9 классы (необходимый уровень));</w:t>
      </w:r>
    </w:p>
    <w:p w:rsidR="00B96AE3" w:rsidRPr="00506EA5" w:rsidRDefault="00B96AE3" w:rsidP="00B96AE3">
      <w:pPr>
        <w:spacing w:line="360" w:lineRule="auto"/>
        <w:ind w:firstLine="426"/>
        <w:contextualSpacing/>
        <w:jc w:val="both"/>
        <w:rPr>
          <w:sz w:val="28"/>
          <w:szCs w:val="28"/>
        </w:rPr>
      </w:pPr>
      <w:r w:rsidRPr="00506EA5">
        <w:rPr>
          <w:sz w:val="28"/>
          <w:szCs w:val="28"/>
        </w:rPr>
        <w:t>•  использовать такие математические методы и приёмы, как перебор логических возможностей, математическое моделирование (7–9 классы);</w:t>
      </w:r>
    </w:p>
    <w:p w:rsidR="00B96AE3" w:rsidRPr="00506EA5" w:rsidRDefault="00B96AE3" w:rsidP="00B96AE3">
      <w:pPr>
        <w:spacing w:line="360" w:lineRule="auto"/>
        <w:ind w:firstLine="426"/>
        <w:contextualSpacing/>
        <w:jc w:val="both"/>
        <w:rPr>
          <w:sz w:val="28"/>
          <w:szCs w:val="28"/>
        </w:rPr>
      </w:pPr>
      <w:r w:rsidRPr="00506EA5">
        <w:rPr>
          <w:sz w:val="28"/>
          <w:szCs w:val="28"/>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(7–9 классы);</w:t>
      </w:r>
    </w:p>
    <w:p w:rsidR="00B96AE3" w:rsidRPr="00506EA5" w:rsidRDefault="00B96AE3" w:rsidP="00B96AE3">
      <w:pPr>
        <w:spacing w:line="360" w:lineRule="auto"/>
        <w:ind w:firstLine="426"/>
        <w:contextualSpacing/>
        <w:jc w:val="both"/>
        <w:rPr>
          <w:sz w:val="28"/>
          <w:szCs w:val="28"/>
        </w:rPr>
      </w:pPr>
      <w:r w:rsidRPr="00506EA5">
        <w:rPr>
          <w:sz w:val="28"/>
          <w:szCs w:val="28"/>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(5–6 классы (повышенный уровень), 7–9 классы (необходимый уровень));</w:t>
      </w:r>
    </w:p>
    <w:p w:rsidR="00B96AE3" w:rsidRPr="00506EA5" w:rsidRDefault="00B96AE3" w:rsidP="00B96AE3">
      <w:pPr>
        <w:spacing w:line="360" w:lineRule="auto"/>
        <w:ind w:firstLine="426"/>
        <w:contextualSpacing/>
        <w:jc w:val="both"/>
        <w:rPr>
          <w:sz w:val="28"/>
          <w:szCs w:val="28"/>
        </w:rPr>
      </w:pPr>
      <w:proofErr w:type="gramStart"/>
      <w:r w:rsidRPr="00506EA5">
        <w:rPr>
          <w:sz w:val="28"/>
          <w:szCs w:val="28"/>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(5–6 классы (повышенный уровень), 7–9 классы (необходимый уровень));</w:t>
      </w:r>
      <w:proofErr w:type="gramEnd"/>
    </w:p>
    <w:p w:rsidR="00B96AE3" w:rsidRPr="00506EA5" w:rsidRDefault="00B96AE3" w:rsidP="00B96AE3">
      <w:pPr>
        <w:spacing w:line="360" w:lineRule="auto"/>
        <w:ind w:firstLine="426"/>
        <w:contextualSpacing/>
        <w:jc w:val="both"/>
        <w:rPr>
          <w:sz w:val="28"/>
          <w:szCs w:val="28"/>
        </w:rPr>
      </w:pPr>
      <w:r w:rsidRPr="00506EA5">
        <w:rPr>
          <w:sz w:val="28"/>
          <w:szCs w:val="28"/>
        </w:rPr>
        <w:t>•  целенаправленно и осознанно развивать свои коммуникативные способности, осваивать новые языковые средства (5–6 классы (повышенный уровень), 7–9 классы (необходимый уровень));</w:t>
      </w:r>
    </w:p>
    <w:p w:rsidR="00B96AE3" w:rsidRPr="00506EA5" w:rsidRDefault="00B96AE3" w:rsidP="00B96AE3">
      <w:pPr>
        <w:spacing w:line="360" w:lineRule="auto"/>
        <w:ind w:firstLine="426"/>
        <w:contextualSpacing/>
        <w:jc w:val="both"/>
        <w:rPr>
          <w:sz w:val="28"/>
          <w:szCs w:val="28"/>
        </w:rPr>
      </w:pPr>
      <w:r w:rsidRPr="00506EA5">
        <w:rPr>
          <w:sz w:val="28"/>
          <w:szCs w:val="28"/>
        </w:rPr>
        <w:t>•  осознавать свою ответственность за достоверность полученных знаний, за качество выполненного проекта (5–6 классы (повышенный уровень), 7–9 классы (необходимый уровень)).</w:t>
      </w:r>
    </w:p>
    <w:p w:rsidR="00182986" w:rsidRPr="000523EB" w:rsidRDefault="00182986" w:rsidP="00182986">
      <w:pPr>
        <w:pStyle w:val="1"/>
        <w:spacing w:before="0" w:line="360" w:lineRule="auto"/>
        <w:contextualSpacing/>
        <w:jc w:val="center"/>
        <w:rPr>
          <w:rFonts w:ascii="Times New Roman" w:hAnsi="Times New Roman" w:cs="Times New Roman"/>
          <w:color w:val="auto"/>
          <w:sz w:val="36"/>
          <w:szCs w:val="36"/>
        </w:rPr>
      </w:pPr>
      <w:bookmarkStart w:id="196" w:name="_Toc416855308"/>
      <w:r w:rsidRPr="000523EB">
        <w:rPr>
          <w:rFonts w:ascii="Times New Roman" w:hAnsi="Times New Roman" w:cs="Times New Roman"/>
          <w:color w:val="auto"/>
          <w:sz w:val="36"/>
          <w:szCs w:val="36"/>
          <w:lang w:val="en-US"/>
        </w:rPr>
        <w:lastRenderedPageBreak/>
        <w:t>IV</w:t>
      </w:r>
      <w:r w:rsidRPr="000523EB">
        <w:rPr>
          <w:rFonts w:ascii="Times New Roman" w:hAnsi="Times New Roman" w:cs="Times New Roman"/>
          <w:color w:val="auto"/>
          <w:sz w:val="36"/>
          <w:szCs w:val="36"/>
        </w:rPr>
        <w:t>. Программы отдельных учебных предметов, курсов</w:t>
      </w:r>
      <w:bookmarkEnd w:id="196"/>
    </w:p>
    <w:p w:rsidR="00182986" w:rsidRPr="000523EB" w:rsidRDefault="00182986" w:rsidP="00182986">
      <w:pPr>
        <w:spacing w:line="360" w:lineRule="auto"/>
        <w:ind w:firstLine="426"/>
        <w:contextualSpacing/>
        <w:jc w:val="both"/>
        <w:rPr>
          <w:sz w:val="28"/>
          <w:szCs w:val="28"/>
        </w:rPr>
      </w:pPr>
      <w:r w:rsidRPr="000523EB">
        <w:rPr>
          <w:b/>
          <w:bCs/>
          <w:i/>
          <w:iCs/>
          <w:sz w:val="28"/>
          <w:szCs w:val="28"/>
        </w:rPr>
        <w:t xml:space="preserve">Раздел </w:t>
      </w:r>
      <w:r w:rsidR="002D736C">
        <w:rPr>
          <w:b/>
          <w:bCs/>
          <w:i/>
          <w:iCs/>
          <w:sz w:val="28"/>
          <w:szCs w:val="28"/>
        </w:rPr>
        <w:t>4</w:t>
      </w:r>
      <w:r w:rsidRPr="000523EB">
        <w:rPr>
          <w:b/>
          <w:bCs/>
          <w:i/>
          <w:iCs/>
          <w:sz w:val="28"/>
          <w:szCs w:val="28"/>
        </w:rPr>
        <w:t>.</w:t>
      </w:r>
      <w:r w:rsidR="002D736C">
        <w:rPr>
          <w:b/>
          <w:bCs/>
          <w:i/>
          <w:iCs/>
          <w:sz w:val="28"/>
          <w:szCs w:val="28"/>
        </w:rPr>
        <w:t>1</w:t>
      </w:r>
      <w:r w:rsidRPr="000523EB">
        <w:rPr>
          <w:b/>
          <w:bCs/>
          <w:i/>
          <w:iCs/>
          <w:sz w:val="28"/>
          <w:szCs w:val="28"/>
        </w:rPr>
        <w:t xml:space="preserve"> Программы отдельных учебных предметов, курсов</w:t>
      </w:r>
      <w:r w:rsidRPr="000523EB">
        <w:rPr>
          <w:sz w:val="28"/>
          <w:szCs w:val="28"/>
        </w:rPr>
        <w:t xml:space="preserve"> содержит рабочие программы учебных предметов, курсов в соответствии с учебным планом школы. Разработка и утверждение рабочих программ учебных курсов и дис</w:t>
      </w:r>
      <w:r w:rsidRPr="000523EB">
        <w:rPr>
          <w:sz w:val="28"/>
          <w:szCs w:val="28"/>
        </w:rPr>
        <w:softHyphen/>
        <w:t xml:space="preserve">циплин относятся к компетенции образовательных учреждений (п. 6 и 7 ст. 32 Закона РФ «Об образовании»). </w:t>
      </w:r>
    </w:p>
    <w:p w:rsidR="00182986" w:rsidRPr="000523EB" w:rsidRDefault="00182986" w:rsidP="00182986">
      <w:pPr>
        <w:spacing w:line="360" w:lineRule="auto"/>
        <w:ind w:firstLine="426"/>
        <w:contextualSpacing/>
        <w:jc w:val="both"/>
        <w:rPr>
          <w:sz w:val="28"/>
          <w:szCs w:val="28"/>
        </w:rPr>
      </w:pPr>
      <w:r w:rsidRPr="000523EB">
        <w:rPr>
          <w:sz w:val="28"/>
          <w:szCs w:val="28"/>
        </w:rPr>
        <w:t>Рабочая программа является составной частью образовательной программы образовательного учреждения.</w:t>
      </w:r>
    </w:p>
    <w:p w:rsidR="00182986" w:rsidRPr="000523EB" w:rsidRDefault="00182986" w:rsidP="00182986">
      <w:pPr>
        <w:spacing w:line="360" w:lineRule="auto"/>
        <w:ind w:firstLine="426"/>
        <w:contextualSpacing/>
        <w:jc w:val="both"/>
        <w:rPr>
          <w:sz w:val="28"/>
          <w:szCs w:val="28"/>
        </w:rPr>
      </w:pPr>
      <w:r w:rsidRPr="000523EB">
        <w:rPr>
          <w:sz w:val="28"/>
          <w:szCs w:val="28"/>
        </w:rPr>
        <w:t>При составлении, согласовании и утверждении рабочей программы должно быть обеспечено ее соответствие следующим документам:</w:t>
      </w:r>
    </w:p>
    <w:p w:rsidR="00182986" w:rsidRPr="000523EB" w:rsidRDefault="00182986" w:rsidP="00182986">
      <w:pPr>
        <w:spacing w:line="360" w:lineRule="auto"/>
        <w:ind w:firstLine="426"/>
        <w:contextualSpacing/>
        <w:jc w:val="both"/>
        <w:rPr>
          <w:sz w:val="28"/>
          <w:szCs w:val="28"/>
        </w:rPr>
      </w:pPr>
      <w:r w:rsidRPr="000523EB">
        <w:rPr>
          <w:noProof/>
          <w:sz w:val="28"/>
          <w:szCs w:val="28"/>
        </w:rPr>
        <w:t></w:t>
      </w:r>
      <w:r w:rsidRPr="000523EB">
        <w:rPr>
          <w:sz w:val="28"/>
          <w:szCs w:val="28"/>
        </w:rPr>
        <w:t xml:space="preserve"> федеральному государственному образовательному стандарту общего образования;</w:t>
      </w:r>
    </w:p>
    <w:p w:rsidR="00182986" w:rsidRPr="000523EB" w:rsidRDefault="00182986" w:rsidP="00182986">
      <w:pPr>
        <w:spacing w:line="360" w:lineRule="auto"/>
        <w:ind w:firstLine="426"/>
        <w:contextualSpacing/>
        <w:jc w:val="both"/>
        <w:rPr>
          <w:sz w:val="28"/>
          <w:szCs w:val="28"/>
        </w:rPr>
      </w:pPr>
      <w:r w:rsidRPr="000523EB">
        <w:rPr>
          <w:noProof/>
          <w:sz w:val="28"/>
          <w:szCs w:val="28"/>
        </w:rPr>
        <w:t></w:t>
      </w:r>
      <w:r w:rsidRPr="000523EB">
        <w:rPr>
          <w:sz w:val="28"/>
          <w:szCs w:val="28"/>
        </w:rPr>
        <w:t xml:space="preserve"> требованиям к результатам освоения основной образовательной программы общего образования;</w:t>
      </w:r>
    </w:p>
    <w:p w:rsidR="00182986" w:rsidRPr="000523EB" w:rsidRDefault="00182986" w:rsidP="00182986">
      <w:pPr>
        <w:spacing w:line="360" w:lineRule="auto"/>
        <w:ind w:firstLine="426"/>
        <w:contextualSpacing/>
        <w:jc w:val="both"/>
        <w:rPr>
          <w:sz w:val="28"/>
          <w:szCs w:val="28"/>
        </w:rPr>
      </w:pPr>
      <w:r w:rsidRPr="000523EB">
        <w:rPr>
          <w:noProof/>
          <w:sz w:val="28"/>
          <w:szCs w:val="28"/>
        </w:rPr>
        <w:t></w:t>
      </w:r>
      <w:r w:rsidRPr="000523EB">
        <w:rPr>
          <w:sz w:val="28"/>
          <w:szCs w:val="28"/>
        </w:rPr>
        <w:t xml:space="preserve"> программе формирования универсальных учебных действий;</w:t>
      </w:r>
    </w:p>
    <w:p w:rsidR="00182986" w:rsidRPr="000523EB" w:rsidRDefault="00182986" w:rsidP="00182986">
      <w:pPr>
        <w:spacing w:line="360" w:lineRule="auto"/>
        <w:ind w:firstLine="426"/>
        <w:contextualSpacing/>
        <w:jc w:val="both"/>
        <w:rPr>
          <w:sz w:val="28"/>
          <w:szCs w:val="28"/>
        </w:rPr>
      </w:pPr>
      <w:r w:rsidRPr="000523EB">
        <w:rPr>
          <w:noProof/>
          <w:sz w:val="28"/>
          <w:szCs w:val="28"/>
        </w:rPr>
        <w:t></w:t>
      </w:r>
      <w:r w:rsidRPr="000523EB">
        <w:rPr>
          <w:sz w:val="28"/>
          <w:szCs w:val="28"/>
        </w:rPr>
        <w:t xml:space="preserve"> основной образовательной программе общего образования;</w:t>
      </w:r>
    </w:p>
    <w:p w:rsidR="00182986" w:rsidRPr="000523EB" w:rsidRDefault="00182986" w:rsidP="00182986">
      <w:pPr>
        <w:spacing w:line="360" w:lineRule="auto"/>
        <w:ind w:firstLine="426"/>
        <w:contextualSpacing/>
        <w:jc w:val="both"/>
        <w:rPr>
          <w:sz w:val="28"/>
          <w:szCs w:val="28"/>
        </w:rPr>
      </w:pPr>
      <w:r w:rsidRPr="000523EB">
        <w:rPr>
          <w:noProof/>
          <w:sz w:val="28"/>
          <w:szCs w:val="28"/>
        </w:rPr>
        <w:t></w:t>
      </w:r>
      <w:r w:rsidRPr="000523EB">
        <w:rPr>
          <w:sz w:val="28"/>
          <w:szCs w:val="28"/>
        </w:rPr>
        <w:t xml:space="preserve"> примерной программе дисциплины, утвержденной Министерством образования и науки РФ (или авторской программе, прошедшей экспертизу и апробацию)</w:t>
      </w:r>
      <w:r w:rsidRPr="000523EB">
        <w:rPr>
          <w:sz w:val="28"/>
          <w:szCs w:val="28"/>
          <w:vertAlign w:val="superscript"/>
        </w:rPr>
        <w:t>*</w:t>
      </w:r>
      <w:r w:rsidRPr="000523EB">
        <w:rPr>
          <w:sz w:val="28"/>
          <w:szCs w:val="28"/>
        </w:rPr>
        <w:t>;</w:t>
      </w:r>
    </w:p>
    <w:p w:rsidR="00182986" w:rsidRPr="000523EB" w:rsidRDefault="00182986" w:rsidP="00182986">
      <w:pPr>
        <w:spacing w:line="360" w:lineRule="auto"/>
        <w:ind w:firstLine="426"/>
        <w:contextualSpacing/>
        <w:jc w:val="both"/>
        <w:rPr>
          <w:sz w:val="28"/>
          <w:szCs w:val="28"/>
        </w:rPr>
      </w:pPr>
      <w:r w:rsidRPr="000523EB">
        <w:rPr>
          <w:noProof/>
          <w:sz w:val="28"/>
          <w:szCs w:val="28"/>
        </w:rPr>
        <w:t></w:t>
      </w:r>
      <w:r w:rsidRPr="000523EB">
        <w:rPr>
          <w:sz w:val="28"/>
          <w:szCs w:val="28"/>
        </w:rPr>
        <w:t xml:space="preserve"> федеральному перечню учебников.</w:t>
      </w:r>
    </w:p>
    <w:p w:rsidR="00182986" w:rsidRPr="000523EB" w:rsidRDefault="00182986" w:rsidP="00182986">
      <w:pPr>
        <w:spacing w:line="360" w:lineRule="auto"/>
        <w:ind w:firstLine="426"/>
        <w:contextualSpacing/>
        <w:jc w:val="both"/>
        <w:rPr>
          <w:sz w:val="28"/>
          <w:szCs w:val="28"/>
        </w:rPr>
      </w:pPr>
      <w:r w:rsidRPr="000523EB">
        <w:rPr>
          <w:sz w:val="28"/>
          <w:szCs w:val="28"/>
        </w:rPr>
        <w:t xml:space="preserve">Рабочая программа учебного предмета может быть единой для всех работающих в данной школе учителей или индивидуальной. </w:t>
      </w:r>
    </w:p>
    <w:p w:rsidR="00182986" w:rsidRDefault="000523EB" w:rsidP="00182986">
      <w:pPr>
        <w:spacing w:line="360" w:lineRule="auto"/>
        <w:ind w:firstLine="426"/>
        <w:contextualSpacing/>
        <w:jc w:val="both"/>
        <w:rPr>
          <w:sz w:val="28"/>
          <w:szCs w:val="28"/>
        </w:rPr>
      </w:pPr>
      <w:r w:rsidRPr="000523EB">
        <w:rPr>
          <w:sz w:val="28"/>
          <w:szCs w:val="28"/>
        </w:rPr>
        <w:t>К</w:t>
      </w:r>
      <w:r w:rsidR="00182986" w:rsidRPr="000523EB">
        <w:rPr>
          <w:sz w:val="28"/>
          <w:szCs w:val="28"/>
        </w:rPr>
        <w:t xml:space="preserve">аждое образовательное учреждение разрабатывает свои локальные акты (Положение об учебной рабочей программе педагога), использует в образовательном процессе свой вариант УМК, </w:t>
      </w:r>
      <w:r w:rsidRPr="000523EB">
        <w:rPr>
          <w:sz w:val="28"/>
          <w:szCs w:val="28"/>
        </w:rPr>
        <w:t>поэтому рабочие программы предметов, курсов будут представлены отдельно</w:t>
      </w:r>
      <w:proofErr w:type="gramStart"/>
      <w:r w:rsidRPr="000523EB">
        <w:rPr>
          <w:sz w:val="28"/>
          <w:szCs w:val="28"/>
        </w:rPr>
        <w:t>.</w:t>
      </w:r>
      <w:r w:rsidR="008D70A6">
        <w:rPr>
          <w:sz w:val="28"/>
          <w:szCs w:val="28"/>
        </w:rPr>
        <w:t>(</w:t>
      </w:r>
      <w:proofErr w:type="gramEnd"/>
      <w:r w:rsidR="008D70A6">
        <w:rPr>
          <w:sz w:val="28"/>
          <w:szCs w:val="28"/>
        </w:rPr>
        <w:t>в приложении)</w:t>
      </w:r>
    </w:p>
    <w:p w:rsidR="00BE3C9B" w:rsidRDefault="00BE3C9B" w:rsidP="00182986">
      <w:pPr>
        <w:spacing w:line="360" w:lineRule="auto"/>
        <w:ind w:firstLine="426"/>
        <w:contextualSpacing/>
        <w:jc w:val="both"/>
        <w:rPr>
          <w:sz w:val="28"/>
          <w:szCs w:val="28"/>
        </w:rPr>
      </w:pPr>
    </w:p>
    <w:p w:rsidR="00BE3C9B" w:rsidRDefault="00BE3C9B" w:rsidP="00182986">
      <w:pPr>
        <w:spacing w:line="360" w:lineRule="auto"/>
        <w:ind w:firstLine="426"/>
        <w:contextualSpacing/>
        <w:jc w:val="both"/>
        <w:rPr>
          <w:sz w:val="28"/>
          <w:szCs w:val="28"/>
        </w:rPr>
      </w:pPr>
    </w:p>
    <w:p w:rsidR="00BE3C9B" w:rsidRDefault="00BE3C9B" w:rsidP="00182986">
      <w:pPr>
        <w:spacing w:line="360" w:lineRule="auto"/>
        <w:ind w:firstLine="426"/>
        <w:contextualSpacing/>
        <w:jc w:val="both"/>
        <w:rPr>
          <w:sz w:val="28"/>
          <w:szCs w:val="28"/>
        </w:rPr>
      </w:pPr>
    </w:p>
    <w:p w:rsidR="005337EA" w:rsidRPr="00DA2E01" w:rsidRDefault="00BE3C9B" w:rsidP="005337EA">
      <w:pPr>
        <w:pStyle w:val="1"/>
        <w:spacing w:before="0" w:line="360" w:lineRule="auto"/>
        <w:contextualSpacing/>
        <w:jc w:val="center"/>
        <w:rPr>
          <w:rFonts w:ascii="Times New Roman" w:hAnsi="Times New Roman" w:cs="Times New Roman"/>
          <w:color w:val="000000" w:themeColor="text1"/>
          <w:sz w:val="32"/>
        </w:rPr>
      </w:pPr>
      <w:r>
        <w:rPr>
          <w:rFonts w:ascii="Times New Roman" w:hAnsi="Times New Roman" w:cs="Times New Roman"/>
          <w:color w:val="000000" w:themeColor="text1"/>
          <w:sz w:val="32"/>
          <w:lang w:val="en-US"/>
        </w:rPr>
        <w:t>V</w:t>
      </w:r>
      <w:r w:rsidRPr="00BE3C9B">
        <w:rPr>
          <w:rFonts w:ascii="Times New Roman" w:hAnsi="Times New Roman" w:cs="Times New Roman"/>
          <w:color w:val="000000" w:themeColor="text1"/>
          <w:sz w:val="32"/>
        </w:rPr>
        <w:t>.</w:t>
      </w:r>
      <w:r w:rsidR="005337EA" w:rsidRPr="00DA2E01">
        <w:rPr>
          <w:rFonts w:ascii="Times New Roman" w:hAnsi="Times New Roman" w:cs="Times New Roman"/>
          <w:color w:val="000000" w:themeColor="text1"/>
          <w:sz w:val="32"/>
        </w:rPr>
        <w:t>Программа воспитания и социализации обучающихся</w:t>
      </w:r>
    </w:p>
    <w:p w:rsidR="005337EA" w:rsidRDefault="005337EA" w:rsidP="005337EA">
      <w:pPr>
        <w:pStyle w:val="2"/>
        <w:spacing w:before="0" w:line="360" w:lineRule="auto"/>
        <w:contextualSpacing/>
        <w:jc w:val="center"/>
        <w:rPr>
          <w:rFonts w:ascii="Times New Roman" w:hAnsi="Times New Roman" w:cs="Times New Roman"/>
          <w:i/>
          <w:color w:val="000000" w:themeColor="text1"/>
          <w:sz w:val="28"/>
        </w:rPr>
      </w:pPr>
      <w:bookmarkStart w:id="197" w:name="_Toc416855311"/>
      <w:r w:rsidRPr="00DA2E01">
        <w:rPr>
          <w:rFonts w:ascii="Times New Roman" w:hAnsi="Times New Roman" w:cs="Times New Roman"/>
          <w:i/>
          <w:color w:val="000000" w:themeColor="text1"/>
          <w:sz w:val="28"/>
        </w:rPr>
        <w:t>5.1. Пояснительная записка</w:t>
      </w:r>
      <w:bookmarkEnd w:id="197"/>
    </w:p>
    <w:p w:rsidR="00BE3C9B" w:rsidRDefault="00BE3C9B" w:rsidP="00BE3C9B">
      <w:pPr>
        <w:rPr>
          <w:lang w:eastAsia="en-US"/>
        </w:rPr>
      </w:pPr>
    </w:p>
    <w:p w:rsidR="00BE3C9B" w:rsidRDefault="00BE3C9B" w:rsidP="00BE3C9B">
      <w:pPr>
        <w:rPr>
          <w:lang w:eastAsia="en-US"/>
        </w:rPr>
      </w:pPr>
    </w:p>
    <w:p w:rsidR="00BE3C9B" w:rsidRPr="0074495D" w:rsidRDefault="00BE3C9B" w:rsidP="00D64506">
      <w:pPr>
        <w:pStyle w:val="a9"/>
        <w:numPr>
          <w:ilvl w:val="0"/>
          <w:numId w:val="161"/>
        </w:numPr>
        <w:tabs>
          <w:tab w:val="left" w:pos="1134"/>
        </w:tabs>
        <w:spacing w:after="0" w:line="360" w:lineRule="auto"/>
        <w:ind w:left="0" w:firstLine="709"/>
        <w:jc w:val="both"/>
        <w:rPr>
          <w:rFonts w:ascii="Times New Roman" w:hAnsi="Times New Roman"/>
          <w:sz w:val="28"/>
          <w:szCs w:val="28"/>
        </w:rPr>
      </w:pPr>
      <w:r>
        <w:rPr>
          <w:rFonts w:ascii="Times New Roman" w:hAnsi="Times New Roman"/>
          <w:i/>
          <w:sz w:val="28"/>
          <w:szCs w:val="28"/>
        </w:rPr>
        <w:t>В</w:t>
      </w:r>
      <w:r w:rsidRPr="0074495D">
        <w:rPr>
          <w:rFonts w:ascii="Times New Roman" w:hAnsi="Times New Roman"/>
          <w:i/>
          <w:sz w:val="28"/>
          <w:szCs w:val="28"/>
        </w:rPr>
        <w:t>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E3C9B" w:rsidRDefault="00BE3C9B" w:rsidP="005337EA">
      <w:pPr>
        <w:spacing w:line="360" w:lineRule="auto"/>
        <w:ind w:firstLine="426"/>
        <w:contextualSpacing/>
        <w:jc w:val="both"/>
        <w:rPr>
          <w:sz w:val="28"/>
          <w:szCs w:val="28"/>
        </w:rPr>
      </w:pPr>
    </w:p>
    <w:p w:rsidR="00BE3C9B" w:rsidRPr="0074495D" w:rsidRDefault="00BE3C9B" w:rsidP="00D64506">
      <w:pPr>
        <w:pStyle w:val="a9"/>
        <w:numPr>
          <w:ilvl w:val="0"/>
          <w:numId w:val="16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E3C9B" w:rsidRPr="0074495D" w:rsidRDefault="00BE3C9B" w:rsidP="00D64506">
      <w:pPr>
        <w:pStyle w:val="a9"/>
        <w:numPr>
          <w:ilvl w:val="0"/>
          <w:numId w:val="161"/>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4495D">
        <w:rPr>
          <w:rFonts w:ascii="Times New Roman" w:hAnsi="Times New Roman"/>
          <w:sz w:val="28"/>
          <w:szCs w:val="28"/>
        </w:rPr>
        <w:t xml:space="preserve"> социализация разворачивается в пространстве образовательных организаций и в семье. </w:t>
      </w:r>
    </w:p>
    <w:p w:rsidR="00BE3C9B" w:rsidRDefault="00BE3C9B" w:rsidP="005337EA">
      <w:pPr>
        <w:spacing w:line="360" w:lineRule="auto"/>
        <w:ind w:firstLine="426"/>
        <w:contextualSpacing/>
        <w:jc w:val="both"/>
        <w:rPr>
          <w:sz w:val="28"/>
          <w:szCs w:val="28"/>
        </w:rPr>
      </w:pPr>
    </w:p>
    <w:p w:rsidR="005337EA" w:rsidRPr="00140B60" w:rsidRDefault="005337EA" w:rsidP="005337EA">
      <w:pPr>
        <w:spacing w:line="360" w:lineRule="auto"/>
        <w:ind w:firstLine="426"/>
        <w:contextualSpacing/>
        <w:jc w:val="both"/>
        <w:rPr>
          <w:sz w:val="28"/>
          <w:szCs w:val="28"/>
        </w:rPr>
      </w:pPr>
      <w:r w:rsidRPr="00140B60">
        <w:rPr>
          <w:sz w:val="28"/>
          <w:szCs w:val="28"/>
        </w:rPr>
        <w:t xml:space="preserve">Нормативно-правовой и документальной основой программы воспитания и </w:t>
      </w:r>
      <w:proofErr w:type="gramStart"/>
      <w:r w:rsidRPr="00140B60">
        <w:rPr>
          <w:sz w:val="28"/>
          <w:szCs w:val="28"/>
        </w:rPr>
        <w:t>социализации</w:t>
      </w:r>
      <w:proofErr w:type="gramEnd"/>
      <w:r w:rsidRPr="00140B60">
        <w:rPr>
          <w:sz w:val="28"/>
          <w:szCs w:val="28"/>
        </w:rPr>
        <w:t xml:space="preserve"> обучающихся на ступени основного общего образования являются:</w:t>
      </w:r>
    </w:p>
    <w:p w:rsidR="005337EA" w:rsidRPr="00140B60" w:rsidRDefault="005337EA" w:rsidP="005337EA">
      <w:pPr>
        <w:spacing w:line="360" w:lineRule="auto"/>
        <w:ind w:firstLine="426"/>
        <w:contextualSpacing/>
        <w:jc w:val="both"/>
        <w:rPr>
          <w:sz w:val="28"/>
          <w:szCs w:val="28"/>
        </w:rPr>
      </w:pPr>
      <w:r w:rsidRPr="00140B60">
        <w:rPr>
          <w:noProof/>
          <w:sz w:val="28"/>
          <w:szCs w:val="28"/>
        </w:rPr>
        <w:t></w:t>
      </w:r>
      <w:r w:rsidRPr="00140B60">
        <w:rPr>
          <w:sz w:val="28"/>
          <w:szCs w:val="28"/>
        </w:rPr>
        <w:t xml:space="preserve"> Закон Российской Федерации «Об образовании»;</w:t>
      </w:r>
    </w:p>
    <w:p w:rsidR="005337EA" w:rsidRPr="00140B60" w:rsidRDefault="005337EA" w:rsidP="005337EA">
      <w:pPr>
        <w:spacing w:line="360" w:lineRule="auto"/>
        <w:ind w:firstLine="426"/>
        <w:contextualSpacing/>
        <w:jc w:val="both"/>
        <w:rPr>
          <w:sz w:val="28"/>
          <w:szCs w:val="28"/>
        </w:rPr>
      </w:pPr>
      <w:r w:rsidRPr="00140B60">
        <w:rPr>
          <w:noProof/>
          <w:sz w:val="28"/>
          <w:szCs w:val="28"/>
        </w:rPr>
        <w:lastRenderedPageBreak/>
        <w:t></w:t>
      </w:r>
      <w:r w:rsidRPr="00140B60">
        <w:rPr>
          <w:sz w:val="28"/>
          <w:szCs w:val="28"/>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w:t>
      </w:r>
    </w:p>
    <w:p w:rsidR="005337EA" w:rsidRDefault="005337EA" w:rsidP="005337EA">
      <w:pPr>
        <w:spacing w:line="360" w:lineRule="auto"/>
        <w:ind w:firstLine="426"/>
        <w:contextualSpacing/>
        <w:jc w:val="both"/>
        <w:rPr>
          <w:sz w:val="28"/>
          <w:szCs w:val="28"/>
        </w:rPr>
      </w:pPr>
      <w:r w:rsidRPr="00140B60">
        <w:rPr>
          <w:noProof/>
          <w:sz w:val="28"/>
          <w:szCs w:val="28"/>
        </w:rPr>
        <w:t></w:t>
      </w:r>
      <w:r w:rsidRPr="00140B60">
        <w:rPr>
          <w:sz w:val="28"/>
          <w:szCs w:val="28"/>
        </w:rPr>
        <w:t xml:space="preserve"> Концепция духовно-нравственного развития и воспитания личности гражданина России</w:t>
      </w:r>
      <w:r w:rsidRPr="00140B60">
        <w:rPr>
          <w:sz w:val="28"/>
          <w:szCs w:val="28"/>
          <w:vertAlign w:val="superscript"/>
        </w:rPr>
        <w:t>*</w:t>
      </w:r>
      <w:r w:rsidRPr="00140B60">
        <w:rPr>
          <w:sz w:val="28"/>
          <w:szCs w:val="28"/>
        </w:rPr>
        <w:t>.</w:t>
      </w:r>
    </w:p>
    <w:p w:rsidR="005337EA" w:rsidRPr="00140B60" w:rsidRDefault="005337EA" w:rsidP="005337EA">
      <w:pPr>
        <w:spacing w:line="360" w:lineRule="auto"/>
        <w:ind w:firstLine="426"/>
        <w:contextualSpacing/>
        <w:jc w:val="both"/>
        <w:rPr>
          <w:sz w:val="28"/>
          <w:szCs w:val="28"/>
        </w:rPr>
      </w:pPr>
      <w:proofErr w:type="gramStart"/>
      <w:r>
        <w:rPr>
          <w:sz w:val="28"/>
          <w:szCs w:val="28"/>
        </w:rPr>
        <w:t>(</w:t>
      </w:r>
      <w:r w:rsidRPr="00140B60">
        <w:rPr>
          <w:sz w:val="28"/>
          <w:szCs w:val="28"/>
          <w:vertAlign w:val="superscript"/>
        </w:rPr>
        <w:t>*</w:t>
      </w:r>
      <w:r w:rsidRPr="00140B60">
        <w:rPr>
          <w:sz w:val="28"/>
          <w:szCs w:val="28"/>
        </w:rPr>
        <w:t xml:space="preserve"> Концепция духовно-нравственного развития и воспитания личности гражданина России в сфере общего образования: проект / А. Я. Данилюк, А. М. Кондаков, В. А. Тишков.</w:t>
      </w:r>
      <w:proofErr w:type="gramEnd"/>
      <w:r w:rsidRPr="00140B60">
        <w:rPr>
          <w:sz w:val="28"/>
          <w:szCs w:val="28"/>
        </w:rPr>
        <w:t xml:space="preserve"> Рос</w:t>
      </w:r>
      <w:proofErr w:type="gramStart"/>
      <w:r w:rsidRPr="00140B60">
        <w:rPr>
          <w:sz w:val="28"/>
          <w:szCs w:val="28"/>
        </w:rPr>
        <w:t>.</w:t>
      </w:r>
      <w:proofErr w:type="gramEnd"/>
      <w:r w:rsidRPr="00140B60">
        <w:rPr>
          <w:sz w:val="28"/>
          <w:szCs w:val="28"/>
        </w:rPr>
        <w:t xml:space="preserve"> </w:t>
      </w:r>
      <w:proofErr w:type="gramStart"/>
      <w:r w:rsidRPr="00140B60">
        <w:rPr>
          <w:sz w:val="28"/>
          <w:szCs w:val="28"/>
        </w:rPr>
        <w:t>а</w:t>
      </w:r>
      <w:proofErr w:type="gramEnd"/>
      <w:r w:rsidRPr="00140B60">
        <w:rPr>
          <w:sz w:val="28"/>
          <w:szCs w:val="28"/>
        </w:rPr>
        <w:t xml:space="preserve">кад. образования. </w:t>
      </w:r>
      <w:proofErr w:type="gramStart"/>
      <w:r w:rsidRPr="00140B60">
        <w:rPr>
          <w:sz w:val="28"/>
          <w:szCs w:val="28"/>
        </w:rPr>
        <w:t>М.: Просвещение, 2009.</w:t>
      </w:r>
      <w:r>
        <w:rPr>
          <w:sz w:val="28"/>
          <w:szCs w:val="28"/>
        </w:rPr>
        <w:t>)</w:t>
      </w:r>
      <w:proofErr w:type="gramEnd"/>
    </w:p>
    <w:p w:rsidR="005337EA" w:rsidRPr="00140B60" w:rsidRDefault="005337EA" w:rsidP="005337EA">
      <w:pPr>
        <w:spacing w:line="360" w:lineRule="auto"/>
        <w:ind w:firstLine="426"/>
        <w:contextualSpacing/>
        <w:jc w:val="both"/>
        <w:rPr>
          <w:sz w:val="28"/>
          <w:szCs w:val="28"/>
        </w:rPr>
      </w:pPr>
    </w:p>
    <w:p w:rsidR="005337EA" w:rsidRPr="00140B60" w:rsidRDefault="005337EA" w:rsidP="005337EA">
      <w:pPr>
        <w:spacing w:line="360" w:lineRule="auto"/>
        <w:ind w:firstLine="426"/>
        <w:contextualSpacing/>
        <w:jc w:val="both"/>
        <w:rPr>
          <w:sz w:val="28"/>
          <w:szCs w:val="28"/>
        </w:rPr>
      </w:pPr>
      <w:r w:rsidRPr="00140B60">
        <w:rPr>
          <w:sz w:val="28"/>
          <w:szCs w:val="28"/>
        </w:rPr>
        <w:t xml:space="preserve">Программа воспитания и </w:t>
      </w:r>
      <w:proofErr w:type="gramStart"/>
      <w:r w:rsidRPr="00140B60">
        <w:rPr>
          <w:sz w:val="28"/>
          <w:szCs w:val="28"/>
        </w:rPr>
        <w:t>социализации</w:t>
      </w:r>
      <w:proofErr w:type="gramEnd"/>
      <w:r w:rsidRPr="00140B60">
        <w:rPr>
          <w:sz w:val="28"/>
          <w:szCs w:val="28"/>
        </w:rPr>
        <w:t xml:space="preserve"> обучающихся на ступени основного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5337EA" w:rsidRPr="00140B60" w:rsidRDefault="005337EA" w:rsidP="005337EA">
      <w:pPr>
        <w:spacing w:line="360" w:lineRule="auto"/>
        <w:ind w:firstLine="426"/>
        <w:contextualSpacing/>
        <w:jc w:val="both"/>
        <w:rPr>
          <w:sz w:val="28"/>
          <w:szCs w:val="28"/>
        </w:rPr>
      </w:pPr>
      <w:r w:rsidRPr="00140B60">
        <w:rPr>
          <w:sz w:val="28"/>
          <w:szCs w:val="28"/>
        </w:rPr>
        <w:t>Программа направлена:</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 на освоение </w:t>
      </w:r>
      <w:proofErr w:type="gramStart"/>
      <w:r w:rsidRPr="00140B60">
        <w:rPr>
          <w:sz w:val="28"/>
          <w:szCs w:val="28"/>
        </w:rPr>
        <w:t>обучающимися</w:t>
      </w:r>
      <w:proofErr w:type="gramEnd"/>
      <w:r w:rsidRPr="00140B60">
        <w:rPr>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w:t>
      </w:r>
    </w:p>
    <w:p w:rsidR="005337EA" w:rsidRPr="00140B60" w:rsidRDefault="005337EA" w:rsidP="005337EA">
      <w:pPr>
        <w:spacing w:line="360" w:lineRule="auto"/>
        <w:ind w:firstLine="426"/>
        <w:contextualSpacing/>
        <w:jc w:val="both"/>
        <w:rPr>
          <w:sz w:val="28"/>
          <w:szCs w:val="28"/>
        </w:rPr>
      </w:pPr>
      <w:r w:rsidRPr="00140B60">
        <w:rPr>
          <w:sz w:val="28"/>
          <w:szCs w:val="28"/>
        </w:rPr>
        <w:t>–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w:t>
      </w:r>
      <w:r w:rsidRPr="00140B60">
        <w:rPr>
          <w:sz w:val="28"/>
          <w:szCs w:val="28"/>
        </w:rPr>
        <w:lastRenderedPageBreak/>
        <w:t>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BE3C9B" w:rsidRDefault="005337EA" w:rsidP="005337EA">
      <w:pPr>
        <w:spacing w:line="360" w:lineRule="auto"/>
        <w:ind w:firstLine="426"/>
        <w:contextualSpacing/>
        <w:jc w:val="both"/>
        <w:rPr>
          <w:sz w:val="28"/>
          <w:szCs w:val="28"/>
        </w:rPr>
      </w:pPr>
      <w:r w:rsidRPr="00140B60">
        <w:rPr>
          <w:sz w:val="28"/>
          <w:szCs w:val="28"/>
        </w:rPr>
        <w:t>– формирование экологической культуры</w:t>
      </w:r>
      <w:r w:rsidR="00BE3C9B">
        <w:rPr>
          <w:sz w:val="28"/>
          <w:szCs w:val="28"/>
        </w:rPr>
        <w:t>,</w:t>
      </w:r>
    </w:p>
    <w:p w:rsidR="005337EA" w:rsidRPr="00140B60" w:rsidRDefault="00BE3C9B" w:rsidP="005337EA">
      <w:pPr>
        <w:spacing w:line="360" w:lineRule="auto"/>
        <w:ind w:firstLine="426"/>
        <w:contextualSpacing/>
        <w:jc w:val="both"/>
        <w:rPr>
          <w:sz w:val="28"/>
          <w:szCs w:val="28"/>
        </w:rPr>
      </w:pPr>
      <w:r>
        <w:rPr>
          <w:sz w:val="28"/>
          <w:szCs w:val="28"/>
        </w:rPr>
        <w:t>-формирование антикоррупционного сознания.</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Настоящая 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собственный внутренний мир, стремлении </w:t>
      </w:r>
      <w:proofErr w:type="spellStart"/>
      <w:r w:rsidRPr="00140B60">
        <w:rPr>
          <w:sz w:val="28"/>
          <w:szCs w:val="28"/>
        </w:rPr>
        <w:t>самореализоваться</w:t>
      </w:r>
      <w:proofErr w:type="spellEnd"/>
      <w:r w:rsidRPr="00140B60">
        <w:rPr>
          <w:sz w:val="28"/>
          <w:szCs w:val="28"/>
        </w:rPr>
        <w:t xml:space="preserve"> и складывающихся этических нормах поведения.</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Программа воспитания и социализации преемственна Программе духовно-нравственного развития и воспитания на ступени начального общего образования на уровне цели, большинства решаемых задач, направлений и формируемых ценностей. Программа воспитания и </w:t>
      </w:r>
      <w:proofErr w:type="gramStart"/>
      <w:r w:rsidRPr="00140B60">
        <w:rPr>
          <w:sz w:val="28"/>
          <w:szCs w:val="28"/>
        </w:rPr>
        <w:t>социализации</w:t>
      </w:r>
      <w:proofErr w:type="gramEnd"/>
      <w:r w:rsidRPr="00140B60">
        <w:rPr>
          <w:sz w:val="28"/>
          <w:szCs w:val="28"/>
        </w:rPr>
        <w:t xml:space="preserve"> прежде всего опирается на базовые достижения младшего школьного возраста:</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w:t>
      </w:r>
      <w:proofErr w:type="spellStart"/>
      <w:r w:rsidRPr="00140B60">
        <w:rPr>
          <w:sz w:val="28"/>
          <w:szCs w:val="28"/>
        </w:rPr>
        <w:t>внеучебные</w:t>
      </w:r>
      <w:proofErr w:type="spellEnd"/>
      <w:r w:rsidRPr="00140B60">
        <w:rPr>
          <w:sz w:val="28"/>
          <w:szCs w:val="28"/>
        </w:rPr>
        <w:t xml:space="preserve"> задачи;</w:t>
      </w:r>
    </w:p>
    <w:p w:rsidR="005337EA" w:rsidRPr="00140B60" w:rsidRDefault="005337EA" w:rsidP="005337EA">
      <w:pPr>
        <w:spacing w:line="360" w:lineRule="auto"/>
        <w:ind w:firstLine="426"/>
        <w:contextualSpacing/>
        <w:jc w:val="both"/>
        <w:rPr>
          <w:sz w:val="28"/>
          <w:szCs w:val="28"/>
        </w:rPr>
      </w:pPr>
      <w:r w:rsidRPr="00140B60">
        <w:rPr>
          <w:sz w:val="28"/>
          <w:szCs w:val="28"/>
        </w:rPr>
        <w:t>– способность к инициативному поиску построения средств выполнения предлагаемых учителем заданий и к пробе их применения;</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 </w:t>
      </w:r>
      <w:proofErr w:type="spellStart"/>
      <w:r w:rsidRPr="00140B60">
        <w:rPr>
          <w:sz w:val="28"/>
          <w:szCs w:val="28"/>
        </w:rPr>
        <w:t>сформированность</w:t>
      </w:r>
      <w:proofErr w:type="spellEnd"/>
      <w:r w:rsidRPr="00140B60">
        <w:rPr>
          <w:sz w:val="28"/>
          <w:szCs w:val="28"/>
        </w:rPr>
        <w:t xml:space="preserve"> адекватной и автономной самооценки учебных достижений;</w:t>
      </w:r>
    </w:p>
    <w:p w:rsidR="005337EA" w:rsidRPr="00140B60" w:rsidRDefault="005337EA" w:rsidP="005337EA">
      <w:pPr>
        <w:spacing w:line="360" w:lineRule="auto"/>
        <w:ind w:firstLine="426"/>
        <w:contextualSpacing/>
        <w:jc w:val="both"/>
        <w:rPr>
          <w:sz w:val="28"/>
          <w:szCs w:val="28"/>
        </w:rPr>
      </w:pPr>
      <w:r w:rsidRPr="00140B60">
        <w:rPr>
          <w:sz w:val="28"/>
          <w:szCs w:val="28"/>
        </w:rPr>
        <w:t>– освоенность самоконтроля выполнения отдельных действий: соотнесение средств, условий и результатов выполнения задания;</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 наличие содержательного и бесконфликтного участия выпускников начальной школы в совместной учебной работе с одноклассниками как </w:t>
      </w:r>
      <w:r w:rsidRPr="00140B60">
        <w:rPr>
          <w:sz w:val="28"/>
          <w:szCs w:val="28"/>
        </w:rPr>
        <w:lastRenderedPageBreak/>
        <w:t>под руководством учителя (</w:t>
      </w:r>
      <w:proofErr w:type="spellStart"/>
      <w:r w:rsidRPr="00140B60">
        <w:rPr>
          <w:sz w:val="28"/>
          <w:szCs w:val="28"/>
        </w:rPr>
        <w:t>общеклассная</w:t>
      </w:r>
      <w:proofErr w:type="spellEnd"/>
      <w:r w:rsidRPr="00140B60">
        <w:rPr>
          <w:sz w:val="28"/>
          <w:szCs w:val="28"/>
        </w:rPr>
        <w:t xml:space="preserve"> дискуссия), так и в относительной автономии от учителя (групповая работа);</w:t>
      </w:r>
    </w:p>
    <w:p w:rsidR="005337EA" w:rsidRPr="00140B60" w:rsidRDefault="005337EA" w:rsidP="005337EA">
      <w:pPr>
        <w:spacing w:line="360" w:lineRule="auto"/>
        <w:ind w:firstLine="426"/>
        <w:contextualSpacing/>
        <w:jc w:val="both"/>
        <w:rPr>
          <w:sz w:val="28"/>
          <w:szCs w:val="28"/>
        </w:rPr>
      </w:pPr>
      <w:r w:rsidRPr="00140B60">
        <w:rPr>
          <w:sz w:val="28"/>
          <w:szCs w:val="28"/>
        </w:rPr>
        <w:t xml:space="preserve">– желание и умение учиться, как способности человека обнаруживать, каких именно знаний и умений </w:t>
      </w:r>
      <w:proofErr w:type="gramStart"/>
      <w:r w:rsidRPr="00140B60">
        <w:rPr>
          <w:sz w:val="28"/>
          <w:szCs w:val="28"/>
        </w:rPr>
        <w:t>ему не достает</w:t>
      </w:r>
      <w:proofErr w:type="gramEnd"/>
      <w:r w:rsidRPr="00140B60">
        <w:rPr>
          <w:sz w:val="28"/>
          <w:szCs w:val="28"/>
        </w:rPr>
        <w:t xml:space="preserve"> для решения поставленной задачи, находить недостающие знания и осваивать недостающие умения.</w:t>
      </w:r>
    </w:p>
    <w:p w:rsidR="005337EA" w:rsidRDefault="005337EA" w:rsidP="005337EA">
      <w:pPr>
        <w:rPr>
          <w:i/>
          <w:iCs/>
          <w:sz w:val="28"/>
          <w:szCs w:val="28"/>
        </w:rPr>
      </w:pPr>
      <w:r>
        <w:rPr>
          <w:i/>
          <w:iCs/>
          <w:sz w:val="28"/>
          <w:szCs w:val="28"/>
        </w:rPr>
        <w:br w:type="page"/>
      </w:r>
    </w:p>
    <w:p w:rsidR="005337EA" w:rsidRPr="009C7AEB" w:rsidRDefault="005337EA" w:rsidP="005337EA">
      <w:pPr>
        <w:pStyle w:val="2"/>
        <w:spacing w:before="0" w:line="360" w:lineRule="auto"/>
        <w:contextualSpacing/>
        <w:jc w:val="center"/>
        <w:rPr>
          <w:rFonts w:ascii="Times New Roman" w:hAnsi="Times New Roman" w:cs="Times New Roman"/>
          <w:i/>
          <w:color w:val="000000" w:themeColor="text1"/>
          <w:sz w:val="32"/>
        </w:rPr>
      </w:pPr>
      <w:bookmarkStart w:id="198" w:name="_Toc416855312"/>
      <w:r w:rsidRPr="009C7AEB">
        <w:rPr>
          <w:rFonts w:ascii="Times New Roman" w:hAnsi="Times New Roman" w:cs="Times New Roman"/>
          <w:i/>
          <w:color w:val="000000" w:themeColor="text1"/>
          <w:sz w:val="32"/>
        </w:rPr>
        <w:lastRenderedPageBreak/>
        <w:t xml:space="preserve">5.2. Цели и задачи воспитания и </w:t>
      </w:r>
      <w:proofErr w:type="gramStart"/>
      <w:r w:rsidRPr="009C7AEB">
        <w:rPr>
          <w:rFonts w:ascii="Times New Roman" w:hAnsi="Times New Roman" w:cs="Times New Roman"/>
          <w:i/>
          <w:color w:val="000000" w:themeColor="text1"/>
          <w:sz w:val="32"/>
        </w:rPr>
        <w:t>социализации</w:t>
      </w:r>
      <w:proofErr w:type="gramEnd"/>
      <w:r w:rsidRPr="009C7AEB">
        <w:rPr>
          <w:rFonts w:ascii="Times New Roman" w:hAnsi="Times New Roman" w:cs="Times New Roman"/>
          <w:i/>
          <w:color w:val="000000" w:themeColor="text1"/>
          <w:sz w:val="32"/>
        </w:rPr>
        <w:t xml:space="preserve"> обучающихся на ступени основного общего образования</w:t>
      </w:r>
      <w:bookmarkEnd w:id="198"/>
    </w:p>
    <w:p w:rsidR="005337EA" w:rsidRPr="00140B60" w:rsidRDefault="005337EA" w:rsidP="005337EA">
      <w:pPr>
        <w:spacing w:line="360" w:lineRule="auto"/>
        <w:ind w:firstLine="426"/>
        <w:contextualSpacing/>
        <w:jc w:val="both"/>
        <w:rPr>
          <w:b/>
          <w:bCs/>
          <w:sz w:val="28"/>
          <w:szCs w:val="28"/>
        </w:rPr>
      </w:pPr>
      <w:r w:rsidRPr="00140B60">
        <w:rPr>
          <w:b/>
          <w:bCs/>
          <w:sz w:val="28"/>
          <w:szCs w:val="28"/>
        </w:rPr>
        <w:t>Особенности социокультурной и педагогической ситуации развития воспитания в</w:t>
      </w:r>
      <w:r w:rsidR="00886A59">
        <w:rPr>
          <w:b/>
          <w:bCs/>
          <w:sz w:val="28"/>
          <w:szCs w:val="28"/>
        </w:rPr>
        <w:t xml:space="preserve"> </w:t>
      </w:r>
      <w:proofErr w:type="spellStart"/>
      <w:r w:rsidR="00886A59">
        <w:rPr>
          <w:b/>
          <w:bCs/>
          <w:sz w:val="28"/>
          <w:szCs w:val="28"/>
        </w:rPr>
        <w:t>Синицынской</w:t>
      </w:r>
      <w:proofErr w:type="spellEnd"/>
      <w:r w:rsidR="00886A59">
        <w:rPr>
          <w:b/>
          <w:bCs/>
          <w:sz w:val="28"/>
          <w:szCs w:val="28"/>
        </w:rPr>
        <w:t xml:space="preserve"> ООШ</w:t>
      </w:r>
      <w:r w:rsidRPr="00140B60">
        <w:rPr>
          <w:b/>
          <w:bCs/>
          <w:sz w:val="28"/>
          <w:szCs w:val="28"/>
        </w:rPr>
        <w:t>:</w:t>
      </w:r>
    </w:p>
    <w:p w:rsidR="005337EA" w:rsidRPr="009C7AEB" w:rsidRDefault="005337EA" w:rsidP="005337EA">
      <w:pPr>
        <w:spacing w:line="360" w:lineRule="auto"/>
        <w:ind w:firstLine="426"/>
        <w:contextualSpacing/>
        <w:jc w:val="both"/>
        <w:rPr>
          <w:sz w:val="28"/>
          <w:szCs w:val="28"/>
        </w:rPr>
      </w:pPr>
      <w:r w:rsidRPr="009C7AEB">
        <w:rPr>
          <w:noProof/>
          <w:sz w:val="28"/>
          <w:szCs w:val="28"/>
        </w:rPr>
        <w:t></w:t>
      </w:r>
      <w:r w:rsidRPr="009C7AEB">
        <w:rPr>
          <w:sz w:val="28"/>
          <w:szCs w:val="28"/>
        </w:rPr>
        <w:t xml:space="preserve"> находится в </w:t>
      </w:r>
      <w:proofErr w:type="spellStart"/>
      <w:r w:rsidRPr="009C7AEB">
        <w:rPr>
          <w:sz w:val="28"/>
          <w:szCs w:val="28"/>
        </w:rPr>
        <w:t>Ишимском</w:t>
      </w:r>
      <w:proofErr w:type="spellEnd"/>
      <w:r w:rsidRPr="009C7AEB">
        <w:rPr>
          <w:sz w:val="28"/>
          <w:szCs w:val="28"/>
        </w:rPr>
        <w:t xml:space="preserve"> районе  на </w:t>
      </w:r>
      <w:r w:rsidR="00886A59">
        <w:rPr>
          <w:sz w:val="28"/>
          <w:szCs w:val="28"/>
        </w:rPr>
        <w:t xml:space="preserve">расстоянии 12 км </w:t>
      </w:r>
      <w:r w:rsidRPr="009C7AEB">
        <w:rPr>
          <w:sz w:val="28"/>
          <w:szCs w:val="28"/>
        </w:rPr>
        <w:t>от  г. Ишима, который располагает дополнительным образовательным потенциалом: музыкальные и художественная школы, детский цирк «Мечта», спортивная школа;</w:t>
      </w:r>
    </w:p>
    <w:p w:rsidR="005337EA" w:rsidRPr="009C7AEB" w:rsidRDefault="005337EA" w:rsidP="005337EA">
      <w:pPr>
        <w:spacing w:line="360" w:lineRule="auto"/>
        <w:ind w:firstLine="426"/>
        <w:contextualSpacing/>
        <w:jc w:val="both"/>
        <w:rPr>
          <w:sz w:val="28"/>
          <w:szCs w:val="28"/>
        </w:rPr>
      </w:pPr>
      <w:r w:rsidRPr="009C7AEB">
        <w:rPr>
          <w:noProof/>
          <w:sz w:val="28"/>
          <w:szCs w:val="28"/>
        </w:rPr>
        <w:t></w:t>
      </w:r>
      <w:r w:rsidRPr="009C7AEB">
        <w:rPr>
          <w:sz w:val="28"/>
          <w:szCs w:val="28"/>
        </w:rPr>
        <w:t xml:space="preserve"> </w:t>
      </w:r>
      <w:r w:rsidR="00886A59">
        <w:rPr>
          <w:sz w:val="28"/>
          <w:szCs w:val="28"/>
        </w:rPr>
        <w:t>большинство</w:t>
      </w:r>
      <w:r w:rsidRPr="009C7AEB">
        <w:rPr>
          <w:sz w:val="28"/>
          <w:szCs w:val="28"/>
        </w:rPr>
        <w:t xml:space="preserve"> семей, приводящих детей в школу, имеют низкий доход и средний уровень образования;</w:t>
      </w:r>
    </w:p>
    <w:p w:rsidR="005337EA" w:rsidRPr="009C7AEB" w:rsidRDefault="005337EA" w:rsidP="005337EA">
      <w:pPr>
        <w:spacing w:line="360" w:lineRule="auto"/>
        <w:ind w:firstLine="426"/>
        <w:contextualSpacing/>
        <w:jc w:val="both"/>
        <w:rPr>
          <w:sz w:val="28"/>
          <w:szCs w:val="28"/>
        </w:rPr>
      </w:pPr>
      <w:r w:rsidRPr="009C7AEB">
        <w:rPr>
          <w:noProof/>
          <w:sz w:val="28"/>
          <w:szCs w:val="28"/>
        </w:rPr>
        <w:t></w:t>
      </w:r>
      <w:r w:rsidRPr="009C7AEB">
        <w:rPr>
          <w:sz w:val="28"/>
          <w:szCs w:val="28"/>
        </w:rPr>
        <w:t xml:space="preserve"> </w:t>
      </w:r>
      <w:r w:rsidR="00886A59">
        <w:rPr>
          <w:sz w:val="28"/>
          <w:szCs w:val="28"/>
        </w:rPr>
        <w:t xml:space="preserve">окружение </w:t>
      </w:r>
      <w:r w:rsidRPr="009C7AEB">
        <w:rPr>
          <w:sz w:val="28"/>
          <w:szCs w:val="28"/>
        </w:rPr>
        <w:t xml:space="preserve">школы имеет низкий уровень </w:t>
      </w:r>
      <w:proofErr w:type="spellStart"/>
      <w:r w:rsidRPr="009C7AEB">
        <w:rPr>
          <w:sz w:val="28"/>
          <w:szCs w:val="28"/>
        </w:rPr>
        <w:t>криминогенности</w:t>
      </w:r>
      <w:proofErr w:type="spellEnd"/>
      <w:r w:rsidRPr="009C7AEB">
        <w:rPr>
          <w:sz w:val="28"/>
          <w:szCs w:val="28"/>
        </w:rPr>
        <w:t>;</w:t>
      </w:r>
    </w:p>
    <w:p w:rsidR="005337EA" w:rsidRPr="009C7AEB" w:rsidRDefault="005337EA" w:rsidP="005337EA">
      <w:pPr>
        <w:spacing w:line="360" w:lineRule="auto"/>
        <w:ind w:firstLine="426"/>
        <w:contextualSpacing/>
        <w:jc w:val="both"/>
        <w:rPr>
          <w:sz w:val="28"/>
          <w:szCs w:val="28"/>
        </w:rPr>
      </w:pPr>
      <w:r w:rsidRPr="009C7AEB">
        <w:rPr>
          <w:noProof/>
          <w:sz w:val="28"/>
          <w:szCs w:val="28"/>
        </w:rPr>
        <w:t></w:t>
      </w:r>
      <w:r w:rsidRPr="009C7AEB">
        <w:rPr>
          <w:sz w:val="28"/>
          <w:szCs w:val="28"/>
        </w:rPr>
        <w:t xml:space="preserve"> школа не имеет шефов из числа промышленных предприятий, не имеет дополнительных источников финансирования;</w:t>
      </w:r>
    </w:p>
    <w:p w:rsidR="005337EA" w:rsidRPr="009C7AEB" w:rsidRDefault="005337EA" w:rsidP="005337EA">
      <w:pPr>
        <w:spacing w:line="360" w:lineRule="auto"/>
        <w:ind w:firstLine="426"/>
        <w:contextualSpacing/>
        <w:jc w:val="both"/>
        <w:rPr>
          <w:sz w:val="28"/>
          <w:szCs w:val="28"/>
        </w:rPr>
      </w:pPr>
      <w:r w:rsidRPr="009C7AEB">
        <w:rPr>
          <w:noProof/>
          <w:sz w:val="28"/>
          <w:szCs w:val="28"/>
        </w:rPr>
        <w:t></w:t>
      </w:r>
      <w:r w:rsidRPr="009C7AEB">
        <w:rPr>
          <w:sz w:val="28"/>
          <w:szCs w:val="28"/>
        </w:rPr>
        <w:t xml:space="preserve"> школа оснащена, в основном, необходимым для организации воспитательного процесса оборудованием, имеет необходимые педагогические кадры;</w:t>
      </w:r>
    </w:p>
    <w:p w:rsidR="005337EA" w:rsidRPr="009C7AEB" w:rsidRDefault="005337EA" w:rsidP="005337EA">
      <w:pPr>
        <w:spacing w:line="360" w:lineRule="auto"/>
        <w:ind w:firstLine="426"/>
        <w:contextualSpacing/>
        <w:jc w:val="both"/>
        <w:rPr>
          <w:sz w:val="28"/>
          <w:szCs w:val="28"/>
        </w:rPr>
      </w:pPr>
      <w:r w:rsidRPr="009C7AEB">
        <w:rPr>
          <w:noProof/>
          <w:sz w:val="28"/>
          <w:szCs w:val="28"/>
        </w:rPr>
        <w:t></w:t>
      </w:r>
      <w:r w:rsidRPr="009C7AEB">
        <w:rPr>
          <w:sz w:val="28"/>
          <w:szCs w:val="28"/>
        </w:rPr>
        <w:t xml:space="preserve"> в школе развита система дополнительного образования </w:t>
      </w:r>
      <w:proofErr w:type="gramStart"/>
      <w:r w:rsidRPr="009C7AEB">
        <w:rPr>
          <w:sz w:val="28"/>
          <w:szCs w:val="28"/>
        </w:rPr>
        <w:t xml:space="preserve">( </w:t>
      </w:r>
      <w:proofErr w:type="gramEnd"/>
      <w:r w:rsidRPr="009C7AEB">
        <w:rPr>
          <w:sz w:val="28"/>
          <w:szCs w:val="28"/>
        </w:rPr>
        <w:t>кружки и секции);</w:t>
      </w:r>
    </w:p>
    <w:p w:rsidR="003C67FC" w:rsidRDefault="005337EA" w:rsidP="005337EA">
      <w:pPr>
        <w:spacing w:line="360" w:lineRule="auto"/>
        <w:rPr>
          <w:sz w:val="28"/>
          <w:szCs w:val="28"/>
        </w:rPr>
      </w:pPr>
      <w:r w:rsidRPr="009C7AEB">
        <w:rPr>
          <w:noProof/>
          <w:sz w:val="28"/>
          <w:szCs w:val="28"/>
        </w:rPr>
        <w:t></w:t>
      </w:r>
      <w:r w:rsidRPr="009C7AEB">
        <w:rPr>
          <w:sz w:val="28"/>
          <w:szCs w:val="28"/>
        </w:rPr>
        <w:t xml:space="preserve"> социальными партнерами в реализации задач воспитательного процесса выступают: МАУДО «Центр дополнительного образования детей </w:t>
      </w:r>
      <w:proofErr w:type="spellStart"/>
      <w:r w:rsidRPr="009C7AEB">
        <w:rPr>
          <w:sz w:val="28"/>
          <w:szCs w:val="28"/>
        </w:rPr>
        <w:t>Ишимского</w:t>
      </w:r>
      <w:proofErr w:type="spellEnd"/>
      <w:r w:rsidRPr="009C7AEB">
        <w:rPr>
          <w:sz w:val="28"/>
          <w:szCs w:val="28"/>
        </w:rPr>
        <w:t xml:space="preserve"> района», МАУДО «Детско-юношеская спортивная школа </w:t>
      </w:r>
      <w:proofErr w:type="spellStart"/>
      <w:r w:rsidRPr="009C7AEB">
        <w:rPr>
          <w:sz w:val="28"/>
          <w:szCs w:val="28"/>
        </w:rPr>
        <w:t>Ишимского</w:t>
      </w:r>
      <w:proofErr w:type="spellEnd"/>
      <w:r w:rsidRPr="009C7AEB">
        <w:rPr>
          <w:sz w:val="28"/>
          <w:szCs w:val="28"/>
        </w:rPr>
        <w:t xml:space="preserve"> района», МАУДО «</w:t>
      </w:r>
      <w:proofErr w:type="spellStart"/>
      <w:r w:rsidRPr="009C7AEB">
        <w:rPr>
          <w:sz w:val="28"/>
          <w:szCs w:val="28"/>
        </w:rPr>
        <w:t>Ишимский</w:t>
      </w:r>
      <w:proofErr w:type="spellEnd"/>
      <w:r w:rsidRPr="009C7AEB">
        <w:rPr>
          <w:sz w:val="28"/>
          <w:szCs w:val="28"/>
        </w:rPr>
        <w:t xml:space="preserve"> районный дворец культуры»</w:t>
      </w:r>
      <w:r w:rsidR="00886A59">
        <w:rPr>
          <w:sz w:val="28"/>
          <w:szCs w:val="28"/>
        </w:rPr>
        <w:t>.</w:t>
      </w:r>
      <w:r w:rsidRPr="009C7AEB">
        <w:rPr>
          <w:sz w:val="28"/>
          <w:szCs w:val="28"/>
        </w:rPr>
        <w:t xml:space="preserve"> </w:t>
      </w:r>
    </w:p>
    <w:p w:rsidR="003C67FC" w:rsidRDefault="003C67FC" w:rsidP="003C67FC">
      <w:pPr>
        <w:rPr>
          <w:sz w:val="28"/>
          <w:szCs w:val="28"/>
        </w:rPr>
      </w:pPr>
    </w:p>
    <w:p w:rsidR="003C67FC" w:rsidRPr="0074495D" w:rsidRDefault="003C67FC" w:rsidP="003C67FC">
      <w:pPr>
        <w:spacing w:line="360" w:lineRule="auto"/>
        <w:ind w:firstLine="709"/>
        <w:jc w:val="both"/>
        <w:rPr>
          <w:sz w:val="28"/>
          <w:szCs w:val="28"/>
        </w:rPr>
      </w:pPr>
      <w:proofErr w:type="gramStart"/>
      <w:r w:rsidRPr="0074495D">
        <w:rPr>
          <w:b/>
          <w:sz w:val="28"/>
          <w:szCs w:val="28"/>
        </w:rPr>
        <w:t>Целью</w:t>
      </w:r>
      <w:r w:rsidRPr="0074495D">
        <w:rPr>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3C67FC" w:rsidRPr="0074495D" w:rsidRDefault="003C67FC" w:rsidP="003C67FC">
      <w:pPr>
        <w:spacing w:line="360" w:lineRule="auto"/>
        <w:ind w:firstLine="709"/>
        <w:jc w:val="both"/>
        <w:rPr>
          <w:sz w:val="28"/>
          <w:szCs w:val="28"/>
        </w:rPr>
      </w:pPr>
      <w:r w:rsidRPr="0074495D">
        <w:rPr>
          <w:b/>
          <w:sz w:val="28"/>
          <w:szCs w:val="28"/>
        </w:rPr>
        <w:lastRenderedPageBreak/>
        <w:t xml:space="preserve">Задачи духовно-нравственного развития, воспитания и социализации </w:t>
      </w:r>
      <w:proofErr w:type="gramStart"/>
      <w:r w:rsidRPr="0074495D">
        <w:rPr>
          <w:b/>
          <w:sz w:val="28"/>
          <w:szCs w:val="28"/>
        </w:rPr>
        <w:t>обучающихся</w:t>
      </w:r>
      <w:proofErr w:type="gramEnd"/>
      <w:r w:rsidRPr="0074495D">
        <w:rPr>
          <w:sz w:val="28"/>
          <w:szCs w:val="28"/>
        </w:rPr>
        <w:t xml:space="preserve">: </w:t>
      </w:r>
    </w:p>
    <w:p w:rsidR="003C67FC" w:rsidRPr="0074495D" w:rsidRDefault="003C67FC" w:rsidP="00D64506">
      <w:pPr>
        <w:pStyle w:val="a9"/>
        <w:numPr>
          <w:ilvl w:val="0"/>
          <w:numId w:val="16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ценностно-нормативного  и </w:t>
      </w:r>
      <w:proofErr w:type="spellStart"/>
      <w:r w:rsidRPr="0074495D">
        <w:rPr>
          <w:rFonts w:ascii="Times New Roman" w:hAnsi="Times New Roman"/>
          <w:sz w:val="28"/>
          <w:szCs w:val="28"/>
        </w:rPr>
        <w:t>деятельностно</w:t>
      </w:r>
      <w:proofErr w:type="spellEnd"/>
      <w:r w:rsidRPr="0074495D">
        <w:rPr>
          <w:rFonts w:ascii="Times New Roman" w:hAnsi="Times New Roman"/>
          <w:sz w:val="28"/>
          <w:szCs w:val="28"/>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3C67FC" w:rsidRPr="0074495D" w:rsidRDefault="003C67FC" w:rsidP="00D64506">
      <w:pPr>
        <w:pStyle w:val="a9"/>
        <w:numPr>
          <w:ilvl w:val="0"/>
          <w:numId w:val="16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w:t>
      </w:r>
      <w:proofErr w:type="gramStart"/>
      <w:r w:rsidRPr="0074495D">
        <w:rPr>
          <w:rFonts w:ascii="Times New Roman" w:hAnsi="Times New Roman"/>
          <w:sz w:val="28"/>
          <w:szCs w:val="28"/>
        </w:rPr>
        <w:t>само-понимания</w:t>
      </w:r>
      <w:proofErr w:type="gramEnd"/>
      <w:r w:rsidRPr="0074495D">
        <w:rPr>
          <w:rFonts w:ascii="Times New Roman" w:hAnsi="Times New Roman"/>
          <w:sz w:val="28"/>
          <w:szCs w:val="28"/>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3C67FC" w:rsidRPr="0074495D" w:rsidRDefault="003C67FC" w:rsidP="00D64506">
      <w:pPr>
        <w:pStyle w:val="a9"/>
        <w:numPr>
          <w:ilvl w:val="0"/>
          <w:numId w:val="16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3C67FC" w:rsidRPr="0074495D" w:rsidRDefault="003C67FC" w:rsidP="003C67FC">
      <w:pPr>
        <w:spacing w:line="360" w:lineRule="auto"/>
        <w:ind w:firstLine="709"/>
        <w:jc w:val="both"/>
        <w:rPr>
          <w:sz w:val="28"/>
          <w:szCs w:val="28"/>
        </w:rPr>
      </w:pPr>
      <w:r w:rsidRPr="0074495D">
        <w:rPr>
          <w:b/>
          <w:sz w:val="28"/>
          <w:szCs w:val="28"/>
        </w:rPr>
        <w:t>Ценностные ориентиры программы</w:t>
      </w:r>
      <w:r w:rsidRPr="0074495D">
        <w:rPr>
          <w:sz w:val="28"/>
          <w:szCs w:val="28"/>
        </w:rPr>
        <w:t xml:space="preserve"> воспитания и </w:t>
      </w:r>
      <w:proofErr w:type="gramStart"/>
      <w:r w:rsidRPr="0074495D">
        <w:rPr>
          <w:sz w:val="28"/>
          <w:szCs w:val="28"/>
        </w:rPr>
        <w:t>социализации</w:t>
      </w:r>
      <w:proofErr w:type="gramEnd"/>
      <w:r w:rsidRPr="0074495D">
        <w:rPr>
          <w:sz w:val="28"/>
          <w:szCs w:val="28"/>
        </w:rPr>
        <w:t xml:space="preserve">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3C67FC" w:rsidRPr="0074495D" w:rsidRDefault="003C67FC" w:rsidP="003C67FC">
      <w:pPr>
        <w:spacing w:line="360" w:lineRule="auto"/>
        <w:ind w:firstLine="709"/>
        <w:jc w:val="both"/>
        <w:rPr>
          <w:sz w:val="28"/>
          <w:szCs w:val="28"/>
        </w:rPr>
      </w:pPr>
      <w:r w:rsidRPr="0074495D">
        <w:rPr>
          <w:sz w:val="28"/>
          <w:szCs w:val="28"/>
        </w:rPr>
        <w:t xml:space="preserve">Базовые национальные ценности российского общества определяются положениями </w:t>
      </w:r>
      <w:r w:rsidRPr="0074495D">
        <w:rPr>
          <w:b/>
          <w:sz w:val="28"/>
          <w:szCs w:val="28"/>
        </w:rPr>
        <w:t>Конституции Российской Федерации</w:t>
      </w:r>
      <w:r w:rsidRPr="0074495D">
        <w:rPr>
          <w:sz w:val="28"/>
          <w:szCs w:val="28"/>
        </w:rPr>
        <w:t>:</w:t>
      </w:r>
    </w:p>
    <w:p w:rsidR="003C67FC" w:rsidRPr="0074495D" w:rsidRDefault="003C67FC" w:rsidP="003C67FC">
      <w:pPr>
        <w:spacing w:line="360" w:lineRule="auto"/>
        <w:ind w:firstLine="709"/>
        <w:jc w:val="both"/>
        <w:rPr>
          <w:sz w:val="28"/>
          <w:szCs w:val="28"/>
        </w:rPr>
      </w:pPr>
      <w:r w:rsidRPr="0074495D">
        <w:rPr>
          <w:sz w:val="28"/>
          <w:szCs w:val="28"/>
        </w:rPr>
        <w:t xml:space="preserve">«Российская Федерация – Россия есть демократическое федеративное правовое государство с республиканской формой правления» (Гл. </w:t>
      </w:r>
      <w:r w:rsidRPr="0074495D">
        <w:rPr>
          <w:sz w:val="28"/>
          <w:szCs w:val="28"/>
          <w:lang w:val="en-US"/>
        </w:rPr>
        <w:t>I</w:t>
      </w:r>
      <w:r w:rsidRPr="0074495D">
        <w:rPr>
          <w:sz w:val="28"/>
          <w:szCs w:val="28"/>
        </w:rPr>
        <w:t>, ст. 1);</w:t>
      </w:r>
    </w:p>
    <w:p w:rsidR="003C67FC" w:rsidRPr="0074495D" w:rsidRDefault="003C67FC" w:rsidP="003C67FC">
      <w:pPr>
        <w:spacing w:line="360" w:lineRule="auto"/>
        <w:ind w:firstLine="709"/>
        <w:jc w:val="both"/>
        <w:rPr>
          <w:sz w:val="28"/>
          <w:szCs w:val="28"/>
        </w:rPr>
      </w:pPr>
      <w:r w:rsidRPr="0074495D">
        <w:rPr>
          <w:sz w:val="28"/>
          <w:szCs w:val="28"/>
        </w:rPr>
        <w:t xml:space="preserve">«Человек, его права и свободы являются высшей ценностью» (Гл. </w:t>
      </w:r>
      <w:r w:rsidRPr="0074495D">
        <w:rPr>
          <w:sz w:val="28"/>
          <w:szCs w:val="28"/>
          <w:lang w:val="en-US"/>
        </w:rPr>
        <w:t>I</w:t>
      </w:r>
      <w:r w:rsidRPr="0074495D">
        <w:rPr>
          <w:sz w:val="28"/>
          <w:szCs w:val="28"/>
        </w:rPr>
        <w:t>, ст. 2);</w:t>
      </w:r>
    </w:p>
    <w:p w:rsidR="003C67FC" w:rsidRPr="0074495D" w:rsidRDefault="003C67FC" w:rsidP="003C67FC">
      <w:pPr>
        <w:spacing w:line="360" w:lineRule="auto"/>
        <w:ind w:firstLine="709"/>
        <w:jc w:val="both"/>
        <w:rPr>
          <w:sz w:val="28"/>
          <w:szCs w:val="28"/>
        </w:rPr>
      </w:pPr>
      <w:r w:rsidRPr="0074495D">
        <w:rPr>
          <w:sz w:val="28"/>
          <w:szCs w:val="28"/>
        </w:rPr>
        <w:lastRenderedPageBreak/>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3C67FC" w:rsidRPr="0074495D" w:rsidRDefault="003C67FC" w:rsidP="003C67FC">
      <w:pPr>
        <w:spacing w:line="360" w:lineRule="auto"/>
        <w:ind w:firstLine="709"/>
        <w:jc w:val="both"/>
        <w:rPr>
          <w:sz w:val="28"/>
          <w:szCs w:val="28"/>
        </w:rPr>
      </w:pPr>
      <w:r w:rsidRPr="0074495D">
        <w:rPr>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3C67FC" w:rsidRPr="0074495D" w:rsidRDefault="003C67FC" w:rsidP="003C67FC">
      <w:pPr>
        <w:spacing w:line="360" w:lineRule="auto"/>
        <w:ind w:firstLine="709"/>
        <w:jc w:val="both"/>
        <w:rPr>
          <w:sz w:val="28"/>
          <w:szCs w:val="28"/>
        </w:rPr>
      </w:pPr>
      <w:r w:rsidRPr="0074495D">
        <w:rPr>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3C67FC" w:rsidRPr="0074495D" w:rsidRDefault="003C67FC" w:rsidP="003C67FC">
      <w:pPr>
        <w:spacing w:line="360" w:lineRule="auto"/>
        <w:ind w:firstLine="709"/>
        <w:jc w:val="both"/>
        <w:rPr>
          <w:sz w:val="28"/>
          <w:szCs w:val="28"/>
        </w:rPr>
      </w:pPr>
      <w:r w:rsidRPr="0074495D">
        <w:rPr>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74495D">
        <w:rPr>
          <w:b/>
          <w:sz w:val="28"/>
          <w:szCs w:val="28"/>
        </w:rPr>
        <w:t xml:space="preserve"> </w:t>
      </w:r>
      <w:r w:rsidRPr="0074495D">
        <w:rPr>
          <w:sz w:val="28"/>
          <w:szCs w:val="28"/>
        </w:rPr>
        <w:t>в Российской Федерации</w:t>
      </w:r>
      <w:r w:rsidRPr="0074495D">
        <w:rPr>
          <w:b/>
          <w:sz w:val="28"/>
          <w:szCs w:val="28"/>
        </w:rPr>
        <w:t>»</w:t>
      </w:r>
      <w:r w:rsidRPr="0074495D">
        <w:rPr>
          <w:sz w:val="28"/>
          <w:szCs w:val="28"/>
        </w:rPr>
        <w:t xml:space="preserve"> (№ 273-ФЗ от 29 декабря 2012 г.):</w:t>
      </w:r>
    </w:p>
    <w:p w:rsidR="003C67FC" w:rsidRPr="0074495D" w:rsidRDefault="003C67FC" w:rsidP="003C67FC">
      <w:pPr>
        <w:spacing w:line="360" w:lineRule="auto"/>
        <w:ind w:firstLine="709"/>
        <w:jc w:val="both"/>
        <w:rPr>
          <w:sz w:val="28"/>
          <w:szCs w:val="28"/>
        </w:rPr>
      </w:pPr>
      <w:r w:rsidRPr="0074495D">
        <w:rPr>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C67FC" w:rsidRPr="0074495D" w:rsidRDefault="003C67FC" w:rsidP="003C67FC">
      <w:pPr>
        <w:spacing w:line="360" w:lineRule="auto"/>
        <w:ind w:firstLine="709"/>
        <w:jc w:val="both"/>
        <w:rPr>
          <w:sz w:val="28"/>
          <w:szCs w:val="28"/>
        </w:rPr>
      </w:pPr>
      <w:r w:rsidRPr="0074495D">
        <w:rPr>
          <w:sz w:val="28"/>
          <w:szCs w:val="28"/>
        </w:rPr>
        <w:t>….</w:t>
      </w:r>
      <w:proofErr w:type="gramStart"/>
      <w:r w:rsidRPr="0074495D">
        <w:rPr>
          <w:sz w:val="28"/>
          <w:szCs w:val="28"/>
        </w:rPr>
        <w:t>демократический характер</w:t>
      </w:r>
      <w:proofErr w:type="gramEnd"/>
      <w:r w:rsidRPr="0074495D">
        <w:rPr>
          <w:sz w:val="28"/>
          <w:szCs w:val="28"/>
        </w:rPr>
        <w:t xml:space="preserve"> управления образованием, обеспечение прав педагогических работников, обучающихся, родителей </w:t>
      </w:r>
      <w:hyperlink r:id="rId32" w:history="1">
        <w:r w:rsidRPr="0074495D">
          <w:rPr>
            <w:sz w:val="28"/>
            <w:szCs w:val="28"/>
          </w:rPr>
          <w:t>(законных представителей)</w:t>
        </w:r>
      </w:hyperlink>
      <w:r w:rsidRPr="0074495D">
        <w:rPr>
          <w:sz w:val="28"/>
          <w:szCs w:val="28"/>
        </w:rPr>
        <w:t> несовершеннолетних обучающихся на участие в управлении образовательными организациями;</w:t>
      </w:r>
    </w:p>
    <w:p w:rsidR="003C67FC" w:rsidRPr="0074495D" w:rsidRDefault="003C67FC" w:rsidP="003C67FC">
      <w:pPr>
        <w:spacing w:line="360" w:lineRule="auto"/>
        <w:ind w:firstLine="709"/>
        <w:jc w:val="both"/>
        <w:rPr>
          <w:sz w:val="28"/>
          <w:szCs w:val="28"/>
        </w:rPr>
      </w:pPr>
      <w:r w:rsidRPr="0074495D">
        <w:rPr>
          <w:sz w:val="28"/>
          <w:szCs w:val="28"/>
        </w:rPr>
        <w:t>…недопустимость ограничения или устранения конкуренции в сфере образования;</w:t>
      </w:r>
    </w:p>
    <w:p w:rsidR="003C67FC" w:rsidRPr="0074495D" w:rsidRDefault="003C67FC" w:rsidP="003C67FC">
      <w:pPr>
        <w:spacing w:line="360" w:lineRule="auto"/>
        <w:ind w:firstLine="709"/>
        <w:jc w:val="both"/>
        <w:rPr>
          <w:sz w:val="28"/>
          <w:szCs w:val="28"/>
        </w:rPr>
      </w:pPr>
      <w:r w:rsidRPr="0074495D">
        <w:rPr>
          <w:sz w:val="28"/>
          <w:szCs w:val="28"/>
        </w:rPr>
        <w:t>…сочетание государственного и договорного регулирования отношений в сфере образования» (Ст. 3).</w:t>
      </w:r>
    </w:p>
    <w:p w:rsidR="003C67FC" w:rsidRPr="0074495D" w:rsidRDefault="003C67FC" w:rsidP="003C67FC">
      <w:pPr>
        <w:spacing w:line="360" w:lineRule="auto"/>
        <w:ind w:firstLine="709"/>
        <w:jc w:val="both"/>
        <w:rPr>
          <w:bCs/>
          <w:sz w:val="28"/>
          <w:szCs w:val="28"/>
        </w:rPr>
      </w:pPr>
      <w:proofErr w:type="gramStart"/>
      <w:r w:rsidRPr="0074495D">
        <w:rPr>
          <w:b/>
          <w:sz w:val="28"/>
          <w:szCs w:val="28"/>
        </w:rPr>
        <w:lastRenderedPageBreak/>
        <w:t>Федеральный государственный образовательный стандарт основного общего образования</w:t>
      </w:r>
      <w:r w:rsidRPr="0074495D">
        <w:rPr>
          <w:sz w:val="28"/>
          <w:szCs w:val="28"/>
        </w:rPr>
        <w:t xml:space="preserve"> перечисляет базовые национальные ценности российского общества: </w:t>
      </w:r>
      <w:r w:rsidRPr="0074495D">
        <w:rPr>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3C67FC" w:rsidRDefault="003C67FC" w:rsidP="003C67FC">
      <w:pPr>
        <w:pStyle w:val="3"/>
        <w:spacing w:before="0" w:line="360" w:lineRule="auto"/>
        <w:ind w:firstLine="709"/>
        <w:jc w:val="both"/>
        <w:rPr>
          <w:rFonts w:ascii="Times New Roman" w:hAnsi="Times New Roman" w:cs="Times New Roman"/>
          <w:b w:val="0"/>
          <w:color w:val="auto"/>
          <w:sz w:val="28"/>
          <w:szCs w:val="28"/>
        </w:rPr>
      </w:pPr>
      <w:bookmarkStart w:id="199" w:name="_Toc414553257"/>
      <w:proofErr w:type="gramStart"/>
      <w:r w:rsidRPr="003C67FC">
        <w:rPr>
          <w:rFonts w:ascii="Times New Roman" w:hAnsi="Times New Roman" w:cs="Times New Roman"/>
          <w:b w:val="0"/>
          <w:color w:val="auto"/>
          <w:sz w:val="28"/>
          <w:szCs w:val="28"/>
        </w:rPr>
        <w:t>Федеральный государственный образовательный стандарт основного общего образования</w:t>
      </w:r>
      <w:r w:rsidRPr="003C67FC">
        <w:rPr>
          <w:rFonts w:ascii="Times New Roman" w:hAnsi="Times New Roman" w:cs="Times New Roman"/>
          <w:color w:val="auto"/>
          <w:sz w:val="28"/>
          <w:szCs w:val="28"/>
        </w:rPr>
        <w:t xml:space="preserve"> </w:t>
      </w:r>
      <w:r w:rsidRPr="003C67FC">
        <w:rPr>
          <w:rFonts w:ascii="Times New Roman" w:hAnsi="Times New Roman" w:cs="Times New Roman"/>
          <w:b w:val="0"/>
          <w:color w:val="auto"/>
          <w:sz w:val="28"/>
          <w:szCs w:val="28"/>
        </w:rPr>
        <w:t>«</w:t>
      </w:r>
      <w:r w:rsidRPr="003C67FC">
        <w:rPr>
          <w:rStyle w:val="dash041e005f0431005f044b005f0447005f043d005f044b005f0439005f005fchar1char1"/>
          <w:b w:val="0"/>
          <w:color w:val="auto"/>
          <w:sz w:val="28"/>
          <w:szCs w:val="28"/>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r w:rsidRPr="003C67FC">
        <w:rPr>
          <w:rStyle w:val="dash041e005f0431005f044b005f0447005f043d005f044b005f0439005f005fchar1char1"/>
          <w:b w:val="0"/>
          <w:color w:val="auto"/>
          <w:sz w:val="28"/>
          <w:szCs w:val="28"/>
        </w:rPr>
        <w:t xml:space="preserve"> </w:t>
      </w:r>
      <w:proofErr w:type="gramStart"/>
      <w:r w:rsidRPr="003C67FC">
        <w:rPr>
          <w:rStyle w:val="dash041e005f0431005f044b005f0447005f043d005f044b005f0439005f005fchar1char1"/>
          <w:b w:val="0"/>
          <w:color w:val="auto"/>
          <w:sz w:val="28"/>
          <w:szCs w:val="28"/>
        </w:rPr>
        <w:t xml:space="preserve">готовности и способности вести диалог с другими людьми и достигать в нем взаимопонимания» </w:t>
      </w:r>
      <w:r w:rsidRPr="003C67FC">
        <w:rPr>
          <w:rFonts w:ascii="Times New Roman" w:hAnsi="Times New Roman" w:cs="Times New Roman"/>
          <w:b w:val="0"/>
          <w:color w:val="auto"/>
          <w:sz w:val="28"/>
          <w:szCs w:val="28"/>
        </w:rPr>
        <w:t>(ФГОС ООО:</w:t>
      </w:r>
      <w:proofErr w:type="gramEnd"/>
      <w:r w:rsidRPr="003C67FC">
        <w:rPr>
          <w:rFonts w:ascii="Times New Roman" w:hAnsi="Times New Roman" w:cs="Times New Roman"/>
          <w:b w:val="0"/>
          <w:color w:val="auto"/>
          <w:sz w:val="28"/>
          <w:szCs w:val="28"/>
        </w:rPr>
        <w:t xml:space="preserve"> Раздел </w:t>
      </w:r>
      <w:r w:rsidRPr="003C67FC">
        <w:rPr>
          <w:rFonts w:ascii="Times New Roman" w:hAnsi="Times New Roman" w:cs="Times New Roman"/>
          <w:b w:val="0"/>
          <w:color w:val="auto"/>
          <w:sz w:val="28"/>
          <w:szCs w:val="28"/>
          <w:lang w:val="en-US"/>
        </w:rPr>
        <w:t>IV</w:t>
      </w:r>
      <w:r w:rsidRPr="003C67FC">
        <w:rPr>
          <w:rFonts w:ascii="Times New Roman" w:hAnsi="Times New Roman" w:cs="Times New Roman"/>
          <w:b w:val="0"/>
          <w:color w:val="auto"/>
          <w:sz w:val="28"/>
          <w:szCs w:val="28"/>
        </w:rPr>
        <w:t xml:space="preserve">. </w:t>
      </w:r>
      <w:proofErr w:type="gramStart"/>
      <w:r w:rsidRPr="003C67FC">
        <w:rPr>
          <w:rFonts w:ascii="Times New Roman" w:hAnsi="Times New Roman" w:cs="Times New Roman"/>
          <w:b w:val="0"/>
          <w:color w:val="auto"/>
          <w:sz w:val="28"/>
          <w:szCs w:val="28"/>
        </w:rPr>
        <w:t>Требования к результатам освоения образовательной программы основного общего образования, п. 24).</w:t>
      </w:r>
      <w:bookmarkEnd w:id="199"/>
      <w:proofErr w:type="gramEnd"/>
    </w:p>
    <w:p w:rsidR="003C67FC" w:rsidRDefault="003C67FC" w:rsidP="003C67FC">
      <w:pPr>
        <w:rPr>
          <w:lang w:eastAsia="en-US"/>
        </w:rPr>
      </w:pPr>
    </w:p>
    <w:p w:rsidR="003C67FC" w:rsidRDefault="003C67FC" w:rsidP="003C67FC">
      <w:pPr>
        <w:rPr>
          <w:lang w:eastAsia="en-US"/>
        </w:rPr>
      </w:pPr>
    </w:p>
    <w:p w:rsidR="003C67FC" w:rsidRDefault="003C67FC" w:rsidP="003C67FC">
      <w:pPr>
        <w:rPr>
          <w:lang w:eastAsia="en-US"/>
        </w:rPr>
      </w:pPr>
    </w:p>
    <w:p w:rsidR="003C67FC" w:rsidRPr="003C67FC" w:rsidRDefault="003C67FC" w:rsidP="003C67FC">
      <w:pPr>
        <w:rPr>
          <w:lang w:eastAsia="en-US"/>
        </w:rPr>
      </w:pPr>
    </w:p>
    <w:p w:rsidR="005337EA" w:rsidRPr="003C67FC" w:rsidRDefault="005337EA" w:rsidP="003C67FC">
      <w:pPr>
        <w:rPr>
          <w:sz w:val="28"/>
          <w:szCs w:val="28"/>
        </w:rPr>
      </w:pPr>
    </w:p>
    <w:p w:rsidR="00BE3C9B" w:rsidRDefault="00BE3C9B" w:rsidP="005337EA">
      <w:pPr>
        <w:pStyle w:val="2"/>
        <w:spacing w:before="0" w:line="360" w:lineRule="auto"/>
        <w:contextualSpacing/>
        <w:jc w:val="center"/>
        <w:rPr>
          <w:rFonts w:ascii="Times New Roman" w:hAnsi="Times New Roman" w:cs="Times New Roman"/>
          <w:i/>
          <w:color w:val="000000" w:themeColor="text1"/>
          <w:sz w:val="32"/>
          <w:szCs w:val="32"/>
        </w:rPr>
      </w:pPr>
      <w:bookmarkStart w:id="200" w:name="_Toc416855313"/>
    </w:p>
    <w:p w:rsidR="003C67FC" w:rsidRDefault="003C67FC" w:rsidP="003C67FC">
      <w:pPr>
        <w:rPr>
          <w:lang w:eastAsia="en-US"/>
        </w:rPr>
      </w:pPr>
    </w:p>
    <w:p w:rsidR="003C67FC" w:rsidRPr="003C67FC" w:rsidRDefault="003C67FC" w:rsidP="003C67FC">
      <w:pPr>
        <w:rPr>
          <w:lang w:eastAsia="en-US"/>
        </w:rPr>
      </w:pPr>
    </w:p>
    <w:p w:rsidR="00BE3C9B" w:rsidRDefault="00BE3C9B" w:rsidP="005337EA">
      <w:pPr>
        <w:pStyle w:val="2"/>
        <w:spacing w:before="0" w:line="360" w:lineRule="auto"/>
        <w:contextualSpacing/>
        <w:jc w:val="center"/>
        <w:rPr>
          <w:rFonts w:ascii="Times New Roman" w:hAnsi="Times New Roman" w:cs="Times New Roman"/>
          <w:i/>
          <w:color w:val="000000" w:themeColor="text1"/>
          <w:sz w:val="32"/>
          <w:szCs w:val="32"/>
        </w:rPr>
      </w:pPr>
    </w:p>
    <w:p w:rsidR="00BE3C9B" w:rsidRDefault="00BE3C9B" w:rsidP="005337EA">
      <w:pPr>
        <w:pStyle w:val="2"/>
        <w:spacing w:before="0" w:line="360" w:lineRule="auto"/>
        <w:contextualSpacing/>
        <w:jc w:val="center"/>
        <w:rPr>
          <w:rFonts w:ascii="Times New Roman" w:hAnsi="Times New Roman" w:cs="Times New Roman"/>
          <w:i/>
          <w:color w:val="000000" w:themeColor="text1"/>
          <w:sz w:val="32"/>
          <w:szCs w:val="32"/>
        </w:rPr>
      </w:pPr>
    </w:p>
    <w:p w:rsidR="00F913ED" w:rsidRDefault="00F913ED" w:rsidP="00F913ED">
      <w:pPr>
        <w:rPr>
          <w:lang w:eastAsia="en-US"/>
        </w:rPr>
      </w:pPr>
    </w:p>
    <w:p w:rsidR="00F913ED" w:rsidRPr="00F913ED" w:rsidRDefault="00F913ED" w:rsidP="00F913ED">
      <w:pPr>
        <w:rPr>
          <w:lang w:eastAsia="en-US"/>
        </w:rPr>
      </w:pPr>
    </w:p>
    <w:p w:rsidR="00F913ED" w:rsidRDefault="00F913ED" w:rsidP="00F913ED">
      <w:pPr>
        <w:pStyle w:val="3"/>
        <w:spacing w:line="360" w:lineRule="auto"/>
        <w:jc w:val="center"/>
        <w:rPr>
          <w:rFonts w:ascii="Times New Roman" w:hAnsi="Times New Roman" w:cs="Times New Roman"/>
          <w:color w:val="auto"/>
          <w:sz w:val="28"/>
          <w:szCs w:val="28"/>
        </w:rPr>
      </w:pPr>
    </w:p>
    <w:p w:rsidR="00F913ED" w:rsidRDefault="00F913ED" w:rsidP="00F913ED">
      <w:pPr>
        <w:pStyle w:val="3"/>
        <w:spacing w:line="360" w:lineRule="auto"/>
        <w:jc w:val="center"/>
        <w:rPr>
          <w:rFonts w:ascii="Times New Roman" w:hAnsi="Times New Roman" w:cs="Times New Roman"/>
          <w:color w:val="auto"/>
          <w:sz w:val="28"/>
          <w:szCs w:val="28"/>
        </w:rPr>
      </w:pPr>
      <w:r w:rsidRPr="00F913ED">
        <w:rPr>
          <w:rFonts w:ascii="Times New Roman" w:hAnsi="Times New Roman" w:cs="Times New Roman"/>
          <w:color w:val="auto"/>
          <w:sz w:val="28"/>
          <w:szCs w:val="28"/>
        </w:rPr>
        <w:t xml:space="preserve">5.3. Направления деятельности по духовно-нравственному развитию, воспитанию и социализации, профессиональной ориентации </w:t>
      </w:r>
      <w:proofErr w:type="gramStart"/>
      <w:r w:rsidRPr="00F913ED">
        <w:rPr>
          <w:rFonts w:ascii="Times New Roman" w:hAnsi="Times New Roman" w:cs="Times New Roman"/>
          <w:color w:val="auto"/>
          <w:sz w:val="28"/>
          <w:szCs w:val="28"/>
        </w:rPr>
        <w:t>обучающихся</w:t>
      </w:r>
      <w:proofErr w:type="gramEnd"/>
      <w:r w:rsidRPr="00F913ED">
        <w:rPr>
          <w:rFonts w:ascii="Times New Roman" w:hAnsi="Times New Roman" w:cs="Times New Roman"/>
          <w:color w:val="auto"/>
          <w:sz w:val="28"/>
          <w:szCs w:val="28"/>
        </w:rPr>
        <w:t xml:space="preserve">, </w:t>
      </w:r>
      <w:proofErr w:type="spellStart"/>
      <w:r w:rsidRPr="00F913ED">
        <w:rPr>
          <w:rFonts w:ascii="Times New Roman" w:hAnsi="Times New Roman" w:cs="Times New Roman"/>
          <w:color w:val="auto"/>
          <w:sz w:val="28"/>
          <w:szCs w:val="28"/>
        </w:rPr>
        <w:t>здоровьесберегающей</w:t>
      </w:r>
      <w:proofErr w:type="spellEnd"/>
      <w:r w:rsidRPr="00F913ED">
        <w:rPr>
          <w:rFonts w:ascii="Times New Roman" w:hAnsi="Times New Roman" w:cs="Times New Roman"/>
          <w:color w:val="auto"/>
          <w:sz w:val="28"/>
          <w:szCs w:val="28"/>
        </w:rPr>
        <w:t xml:space="preserve"> деятельности и формированию экологической культуры обучающихся</w:t>
      </w:r>
    </w:p>
    <w:p w:rsidR="00F913ED" w:rsidRDefault="00F913ED" w:rsidP="00F913ED">
      <w:pPr>
        <w:rPr>
          <w:lang w:eastAsia="en-US"/>
        </w:rPr>
      </w:pPr>
    </w:p>
    <w:p w:rsidR="00A91F90" w:rsidRPr="0074495D" w:rsidRDefault="00A91F90" w:rsidP="00A91F90">
      <w:pPr>
        <w:spacing w:line="360" w:lineRule="auto"/>
        <w:ind w:firstLine="709"/>
        <w:jc w:val="both"/>
        <w:rPr>
          <w:sz w:val="28"/>
          <w:szCs w:val="28"/>
        </w:rPr>
      </w:pPr>
      <w:r w:rsidRPr="0074495D">
        <w:rPr>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i/>
          <w:sz w:val="28"/>
          <w:szCs w:val="28"/>
        </w:rPr>
        <w:t>уклада школьной жизни</w:t>
      </w:r>
      <w:r w:rsidRPr="0074495D">
        <w:rPr>
          <w:sz w:val="28"/>
          <w:szCs w:val="28"/>
        </w:rPr>
        <w:t xml:space="preserve">: </w:t>
      </w:r>
    </w:p>
    <w:p w:rsidR="00A91F90" w:rsidRPr="0074495D" w:rsidRDefault="00A91F90" w:rsidP="00D64506">
      <w:pPr>
        <w:pStyle w:val="a9"/>
        <w:numPr>
          <w:ilvl w:val="0"/>
          <w:numId w:val="16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A91F90" w:rsidRPr="0074495D" w:rsidRDefault="00A91F90" w:rsidP="00D64506">
      <w:pPr>
        <w:pStyle w:val="a9"/>
        <w:numPr>
          <w:ilvl w:val="0"/>
          <w:numId w:val="16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включающего</w:t>
      </w:r>
      <w:proofErr w:type="gramEnd"/>
      <w:r w:rsidRPr="0074495D">
        <w:rPr>
          <w:rFonts w:ascii="Times New Roman" w:hAnsi="Times New Roman"/>
          <w:sz w:val="28"/>
          <w:szCs w:val="28"/>
        </w:rPr>
        <w:t xml:space="preserve"> урочную и внеурочную (общественно значимую деятельность, систему воспитательных мероприятий, культурных и социальных практик); </w:t>
      </w:r>
    </w:p>
    <w:p w:rsidR="00A91F90" w:rsidRPr="0074495D" w:rsidRDefault="00A91F90" w:rsidP="00D64506">
      <w:pPr>
        <w:pStyle w:val="a9"/>
        <w:numPr>
          <w:ilvl w:val="0"/>
          <w:numId w:val="16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A91F90" w:rsidRPr="0074495D" w:rsidRDefault="00A91F90" w:rsidP="00D64506">
      <w:pPr>
        <w:pStyle w:val="a9"/>
        <w:numPr>
          <w:ilvl w:val="0"/>
          <w:numId w:val="16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A91F90" w:rsidRPr="0074495D" w:rsidRDefault="00A91F90" w:rsidP="00A91F90">
      <w:pPr>
        <w:spacing w:line="360" w:lineRule="auto"/>
        <w:ind w:firstLine="709"/>
        <w:jc w:val="both"/>
        <w:rPr>
          <w:sz w:val="28"/>
          <w:szCs w:val="28"/>
        </w:rPr>
      </w:pPr>
      <w:r w:rsidRPr="0074495D">
        <w:rPr>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A91F90" w:rsidRPr="0074495D" w:rsidRDefault="00A91F90" w:rsidP="00A91F90">
      <w:pPr>
        <w:spacing w:line="360" w:lineRule="auto"/>
        <w:ind w:firstLine="709"/>
        <w:jc w:val="both"/>
        <w:rPr>
          <w:sz w:val="28"/>
          <w:szCs w:val="28"/>
        </w:rPr>
      </w:pPr>
      <w:r w:rsidRPr="0074495D">
        <w:rPr>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A91F90" w:rsidRPr="0074495D" w:rsidRDefault="00A91F90" w:rsidP="00A91F90">
      <w:pPr>
        <w:spacing w:line="360" w:lineRule="auto"/>
        <w:ind w:firstLine="709"/>
        <w:jc w:val="both"/>
        <w:rPr>
          <w:sz w:val="28"/>
          <w:szCs w:val="28"/>
        </w:rPr>
      </w:pPr>
      <w:proofErr w:type="gramStart"/>
      <w:r w:rsidRPr="0074495D">
        <w:rPr>
          <w:b/>
          <w:bCs/>
          <w:iCs/>
          <w:sz w:val="28"/>
          <w:szCs w:val="28"/>
        </w:rPr>
        <w:t>гимназический</w:t>
      </w:r>
      <w:r w:rsidRPr="0074495D">
        <w:rPr>
          <w:b/>
          <w:bCs/>
          <w:i/>
          <w:iCs/>
          <w:sz w:val="28"/>
          <w:szCs w:val="28"/>
        </w:rPr>
        <w:t xml:space="preserve"> </w:t>
      </w:r>
      <w:r w:rsidRPr="0074495D">
        <w:rPr>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roofErr w:type="gramEnd"/>
    </w:p>
    <w:p w:rsidR="00A91F90" w:rsidRPr="0074495D" w:rsidRDefault="00A91F90" w:rsidP="00A91F90">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w:t>
      </w:r>
      <w:proofErr w:type="gramStart"/>
      <w:r w:rsidRPr="0074495D">
        <w:rPr>
          <w:rFonts w:ascii="Times New Roman" w:hAnsi="Times New Roman" w:cs="Times New Roman"/>
          <w:color w:val="auto"/>
          <w:sz w:val="28"/>
          <w:szCs w:val="28"/>
        </w:rPr>
        <w:t>демократический характер</w:t>
      </w:r>
      <w:proofErr w:type="gramEnd"/>
      <w:r w:rsidRPr="0074495D">
        <w:rPr>
          <w:rFonts w:ascii="Times New Roman" w:hAnsi="Times New Roman" w:cs="Times New Roman"/>
          <w:color w:val="auto"/>
          <w:sz w:val="28"/>
          <w:szCs w:val="28"/>
        </w:rPr>
        <w:t xml:space="preserve">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A91F90" w:rsidRPr="0074495D" w:rsidRDefault="00A91F90" w:rsidP="00A91F90">
      <w:pPr>
        <w:pStyle w:val="Default"/>
        <w:spacing w:line="360" w:lineRule="auto"/>
        <w:ind w:firstLine="851"/>
        <w:jc w:val="both"/>
        <w:rPr>
          <w:rFonts w:ascii="Times New Roman" w:hAnsi="Times New Roman" w:cs="Times New Roman"/>
          <w:color w:val="auto"/>
          <w:sz w:val="28"/>
          <w:szCs w:val="28"/>
        </w:rPr>
      </w:pPr>
      <w:proofErr w:type="gramStart"/>
      <w:r w:rsidRPr="0074495D">
        <w:rPr>
          <w:rFonts w:ascii="Times New Roman" w:hAnsi="Times New Roman" w:cs="Times New Roman"/>
          <w:b/>
          <w:bCs/>
          <w:iCs/>
          <w:color w:val="auto"/>
          <w:sz w:val="28"/>
          <w:szCs w:val="28"/>
        </w:rPr>
        <w:t>клубный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w:t>
      </w:r>
      <w:proofErr w:type="spellStart"/>
      <w:r w:rsidRPr="0074495D">
        <w:rPr>
          <w:rFonts w:ascii="Times New Roman" w:hAnsi="Times New Roman" w:cs="Times New Roman"/>
          <w:color w:val="auto"/>
          <w:sz w:val="28"/>
          <w:szCs w:val="28"/>
        </w:rPr>
        <w:t>регламентированность</w:t>
      </w:r>
      <w:proofErr w:type="spellEnd"/>
      <w:r w:rsidRPr="0074495D">
        <w:rPr>
          <w:rFonts w:ascii="Times New Roman" w:hAnsi="Times New Roman" w:cs="Times New Roman"/>
          <w:color w:val="auto"/>
          <w:sz w:val="28"/>
          <w:szCs w:val="28"/>
        </w:rPr>
        <w:t>, ограничения носят рамочный характер;</w:t>
      </w:r>
      <w:proofErr w:type="gramEnd"/>
      <w:r w:rsidRPr="0074495D">
        <w:rPr>
          <w:rFonts w:ascii="Times New Roman" w:hAnsi="Times New Roman" w:cs="Times New Roman"/>
          <w:color w:val="auto"/>
          <w:sz w:val="28"/>
          <w:szCs w:val="28"/>
        </w:rPr>
        <w:t xml:space="preserve"> структура социальных ролей педагогов и обучающихся включает лидеров и ведомых, знатоков и любителей, партнеров по времяпрепровождению); </w:t>
      </w:r>
    </w:p>
    <w:p w:rsidR="00A91F90" w:rsidRPr="0074495D" w:rsidRDefault="00A91F90" w:rsidP="00A91F90">
      <w:pPr>
        <w:pStyle w:val="Default"/>
        <w:spacing w:line="360" w:lineRule="auto"/>
        <w:ind w:firstLine="851"/>
        <w:jc w:val="both"/>
        <w:rPr>
          <w:rFonts w:ascii="Times New Roman" w:hAnsi="Times New Roman" w:cs="Times New Roman"/>
          <w:color w:val="auto"/>
          <w:sz w:val="28"/>
          <w:szCs w:val="28"/>
        </w:rPr>
      </w:pPr>
      <w:proofErr w:type="gramStart"/>
      <w:r w:rsidRPr="0074495D">
        <w:rPr>
          <w:rFonts w:ascii="Times New Roman" w:hAnsi="Times New Roman" w:cs="Times New Roman"/>
          <w:b/>
          <w:bCs/>
          <w:iCs/>
          <w:color w:val="auto"/>
          <w:sz w:val="28"/>
          <w:szCs w:val="28"/>
        </w:rPr>
        <w:t>военный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w:t>
      </w:r>
      <w:r w:rsidRPr="0074495D">
        <w:rPr>
          <w:rFonts w:ascii="Times New Roman" w:hAnsi="Times New Roman" w:cs="Times New Roman"/>
          <w:color w:val="auto"/>
          <w:sz w:val="28"/>
          <w:szCs w:val="28"/>
        </w:rPr>
        <w:lastRenderedPageBreak/>
        <w:t xml:space="preserve">является </w:t>
      </w:r>
      <w:proofErr w:type="spellStart"/>
      <w:r w:rsidRPr="0074495D">
        <w:rPr>
          <w:rFonts w:ascii="Times New Roman" w:hAnsi="Times New Roman" w:cs="Times New Roman"/>
          <w:color w:val="auto"/>
          <w:sz w:val="28"/>
          <w:szCs w:val="28"/>
        </w:rPr>
        <w:t>допрофессиональная</w:t>
      </w:r>
      <w:proofErr w:type="spellEnd"/>
      <w:r w:rsidRPr="0074495D">
        <w:rPr>
          <w:rFonts w:ascii="Times New Roman" w:hAnsi="Times New Roman" w:cs="Times New Roman"/>
          <w:color w:val="auto"/>
          <w:sz w:val="28"/>
          <w:szCs w:val="28"/>
        </w:rPr>
        <w:t xml:space="preserve">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w:t>
      </w:r>
      <w:proofErr w:type="spellStart"/>
      <w:r w:rsidRPr="0074495D">
        <w:rPr>
          <w:rFonts w:ascii="Times New Roman" w:hAnsi="Times New Roman" w:cs="Times New Roman"/>
          <w:color w:val="auto"/>
          <w:sz w:val="28"/>
          <w:szCs w:val="28"/>
        </w:rPr>
        <w:t>ритуализированный</w:t>
      </w:r>
      <w:proofErr w:type="spellEnd"/>
      <w:r w:rsidRPr="0074495D">
        <w:rPr>
          <w:rFonts w:ascii="Times New Roman" w:hAnsi="Times New Roman" w:cs="Times New Roman"/>
          <w:color w:val="auto"/>
          <w:sz w:val="28"/>
          <w:szCs w:val="28"/>
        </w:rPr>
        <w:t xml:space="preserve"> характер взаимодействия, повседневный этикет отношений педагога и воспитанника (социальные роли командира и подчиненного); </w:t>
      </w:r>
      <w:proofErr w:type="gramEnd"/>
    </w:p>
    <w:p w:rsidR="00A91F90" w:rsidRPr="0074495D" w:rsidRDefault="00A91F90" w:rsidP="00A91F90">
      <w:pPr>
        <w:spacing w:line="360" w:lineRule="auto"/>
        <w:ind w:firstLine="709"/>
        <w:jc w:val="both"/>
        <w:rPr>
          <w:sz w:val="28"/>
          <w:szCs w:val="28"/>
        </w:rPr>
      </w:pPr>
      <w:r w:rsidRPr="0074495D">
        <w:rPr>
          <w:b/>
          <w:bCs/>
          <w:iCs/>
          <w:sz w:val="28"/>
          <w:szCs w:val="28"/>
        </w:rPr>
        <w:t>производственный</w:t>
      </w:r>
      <w:r w:rsidRPr="0074495D">
        <w:rPr>
          <w:b/>
          <w:bCs/>
          <w:i/>
          <w:iCs/>
          <w:sz w:val="28"/>
          <w:szCs w:val="28"/>
        </w:rPr>
        <w:t xml:space="preserve"> </w:t>
      </w:r>
      <w:r w:rsidRPr="0074495D">
        <w:rPr>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A91F90" w:rsidRPr="0074495D" w:rsidRDefault="00A91F90" w:rsidP="00A91F90">
      <w:pPr>
        <w:spacing w:line="360" w:lineRule="auto"/>
        <w:ind w:firstLine="709"/>
        <w:jc w:val="both"/>
        <w:rPr>
          <w:sz w:val="28"/>
          <w:szCs w:val="28"/>
        </w:rPr>
      </w:pPr>
      <w:r w:rsidRPr="0074495D">
        <w:rPr>
          <w:b/>
          <w:sz w:val="28"/>
          <w:szCs w:val="28"/>
        </w:rPr>
        <w:t xml:space="preserve">Основными направлениями деятельности образовательной организации </w:t>
      </w:r>
      <w:r w:rsidRPr="0074495D">
        <w:rPr>
          <w:sz w:val="28"/>
          <w:szCs w:val="28"/>
        </w:rPr>
        <w:t xml:space="preserve">по духовно-нравственному развитию, воспитанию и социализации, профессиональной ориентации </w:t>
      </w:r>
      <w:proofErr w:type="gramStart"/>
      <w:r w:rsidRPr="0074495D">
        <w:rPr>
          <w:sz w:val="28"/>
          <w:szCs w:val="28"/>
        </w:rPr>
        <w:t>обучающихся</w:t>
      </w:r>
      <w:proofErr w:type="gramEnd"/>
      <w:r w:rsidRPr="0074495D">
        <w:rPr>
          <w:sz w:val="28"/>
          <w:szCs w:val="28"/>
        </w:rPr>
        <w:t xml:space="preserve">, </w:t>
      </w:r>
      <w:proofErr w:type="spellStart"/>
      <w:r w:rsidRPr="0074495D">
        <w:rPr>
          <w:sz w:val="28"/>
          <w:szCs w:val="28"/>
        </w:rPr>
        <w:t>здоровьесберегающей</w:t>
      </w:r>
      <w:proofErr w:type="spellEnd"/>
      <w:r w:rsidRPr="0074495D">
        <w:rPr>
          <w:sz w:val="28"/>
          <w:szCs w:val="28"/>
        </w:rPr>
        <w:t xml:space="preserve"> деятельности и формированию экологической культуры обучающихся являются: </w:t>
      </w:r>
    </w:p>
    <w:p w:rsidR="00A91F90" w:rsidRPr="0074495D" w:rsidRDefault="00A91F90" w:rsidP="00D64506">
      <w:pPr>
        <w:numPr>
          <w:ilvl w:val="0"/>
          <w:numId w:val="164"/>
        </w:numPr>
        <w:tabs>
          <w:tab w:val="left" w:pos="1134"/>
        </w:tabs>
        <w:spacing w:line="360" w:lineRule="auto"/>
        <w:ind w:left="0" w:firstLine="709"/>
        <w:jc w:val="both"/>
        <w:rPr>
          <w:sz w:val="28"/>
          <w:szCs w:val="28"/>
        </w:rPr>
      </w:pPr>
      <w:proofErr w:type="gramStart"/>
      <w:r w:rsidRPr="0074495D">
        <w:rPr>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proofErr w:type="gramEnd"/>
      <w:r w:rsidRPr="0074495D">
        <w:rPr>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w:t>
      </w:r>
      <w:proofErr w:type="spellStart"/>
      <w:r w:rsidRPr="0074495D">
        <w:rPr>
          <w:sz w:val="28"/>
          <w:szCs w:val="28"/>
        </w:rPr>
        <w:t>конвенционирования</w:t>
      </w:r>
      <w:proofErr w:type="spellEnd"/>
      <w:r w:rsidRPr="0074495D">
        <w:rPr>
          <w:sz w:val="28"/>
          <w:szCs w:val="28"/>
        </w:rPr>
        <w:t xml:space="preserve"> интересов, </w:t>
      </w:r>
      <w:r w:rsidRPr="0074495D">
        <w:rPr>
          <w:sz w:val="28"/>
          <w:szCs w:val="28"/>
        </w:rPr>
        <w:lastRenderedPageBreak/>
        <w:t xml:space="preserve">процедур, формирование готовности и способности вести переговоры, противостоять негативным воздействиям социальной среды); </w:t>
      </w:r>
    </w:p>
    <w:p w:rsidR="00A91F90" w:rsidRPr="0074495D" w:rsidRDefault="00A91F90" w:rsidP="00D64506">
      <w:pPr>
        <w:numPr>
          <w:ilvl w:val="0"/>
          <w:numId w:val="164"/>
        </w:numPr>
        <w:tabs>
          <w:tab w:val="left" w:pos="1134"/>
        </w:tabs>
        <w:spacing w:line="360" w:lineRule="auto"/>
        <w:ind w:left="0" w:firstLine="709"/>
        <w:jc w:val="both"/>
        <w:rPr>
          <w:sz w:val="28"/>
          <w:szCs w:val="28"/>
        </w:rPr>
      </w:pPr>
      <w:r w:rsidRPr="0074495D">
        <w:rPr>
          <w:sz w:val="28"/>
          <w:szCs w:val="28"/>
        </w:rPr>
        <w:t xml:space="preserve">формирование мотивов и ценностей обучающегося в сфере </w:t>
      </w:r>
      <w:r w:rsidRPr="0074495D">
        <w:rPr>
          <w:b/>
          <w:sz w:val="28"/>
          <w:szCs w:val="28"/>
        </w:rPr>
        <w:t>отношений к России как Отечеству</w:t>
      </w:r>
      <w:r w:rsidRPr="0074495D">
        <w:rPr>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91F90" w:rsidRPr="0074495D" w:rsidRDefault="00A91F90" w:rsidP="00D64506">
      <w:pPr>
        <w:numPr>
          <w:ilvl w:val="0"/>
          <w:numId w:val="164"/>
        </w:numPr>
        <w:tabs>
          <w:tab w:val="left" w:pos="1134"/>
        </w:tabs>
        <w:spacing w:line="360" w:lineRule="auto"/>
        <w:ind w:left="0" w:firstLine="709"/>
        <w:jc w:val="both"/>
        <w:rPr>
          <w:sz w:val="28"/>
          <w:szCs w:val="28"/>
        </w:rPr>
      </w:pPr>
      <w:r w:rsidRPr="0074495D">
        <w:rPr>
          <w:sz w:val="28"/>
          <w:szCs w:val="28"/>
        </w:rPr>
        <w:t xml:space="preserve">включение обучающихся в процессы </w:t>
      </w:r>
      <w:r w:rsidRPr="0074495D">
        <w:rPr>
          <w:b/>
          <w:sz w:val="28"/>
          <w:szCs w:val="28"/>
        </w:rPr>
        <w:t>общественной самоорганизации</w:t>
      </w:r>
      <w:r w:rsidRPr="0074495D">
        <w:rPr>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91F90" w:rsidRPr="0074495D" w:rsidRDefault="00A91F90" w:rsidP="00D64506">
      <w:pPr>
        <w:numPr>
          <w:ilvl w:val="0"/>
          <w:numId w:val="164"/>
        </w:numPr>
        <w:tabs>
          <w:tab w:val="left" w:pos="1134"/>
        </w:tabs>
        <w:spacing w:line="360" w:lineRule="auto"/>
        <w:ind w:left="0" w:firstLine="709"/>
        <w:jc w:val="both"/>
        <w:rPr>
          <w:sz w:val="28"/>
          <w:szCs w:val="28"/>
        </w:rPr>
      </w:pPr>
      <w:r w:rsidRPr="0074495D">
        <w:rPr>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A91F90" w:rsidRPr="0074495D" w:rsidRDefault="00A91F90" w:rsidP="00D64506">
      <w:pPr>
        <w:numPr>
          <w:ilvl w:val="0"/>
          <w:numId w:val="164"/>
        </w:numPr>
        <w:tabs>
          <w:tab w:val="left" w:pos="1134"/>
        </w:tabs>
        <w:spacing w:line="360" w:lineRule="auto"/>
        <w:ind w:left="0" w:firstLine="709"/>
        <w:jc w:val="both"/>
        <w:rPr>
          <w:sz w:val="28"/>
          <w:szCs w:val="28"/>
        </w:rPr>
      </w:pPr>
      <w:proofErr w:type="gramStart"/>
      <w:r w:rsidRPr="0074495D">
        <w:rPr>
          <w:sz w:val="28"/>
          <w:szCs w:val="28"/>
        </w:rPr>
        <w:t xml:space="preserve">формирование мотивов и ценностей обучающегося в сфере </w:t>
      </w:r>
      <w:r w:rsidRPr="0074495D">
        <w:rPr>
          <w:b/>
          <w:sz w:val="28"/>
          <w:szCs w:val="28"/>
        </w:rPr>
        <w:t>трудовых отношений и выбора будущей профессии</w:t>
      </w:r>
      <w:r w:rsidRPr="0074495D">
        <w:rPr>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w:t>
      </w:r>
      <w:r w:rsidRPr="0074495D">
        <w:rPr>
          <w:sz w:val="28"/>
          <w:szCs w:val="28"/>
        </w:rPr>
        <w:lastRenderedPageBreak/>
        <w:t>обучающихся; формирование у обучающихся мотивации к труду, потребности к приобретению профессии;</w:t>
      </w:r>
      <w:proofErr w:type="gramEnd"/>
      <w:r w:rsidRPr="0074495D">
        <w:rPr>
          <w:sz w:val="28"/>
          <w:szCs w:val="28"/>
        </w:rPr>
        <w:t xml:space="preserve"> </w:t>
      </w:r>
      <w:proofErr w:type="gramStart"/>
      <w:r w:rsidRPr="0074495D">
        <w:rPr>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74495D">
        <w:rPr>
          <w:sz w:val="28"/>
          <w:szCs w:val="28"/>
        </w:rPr>
        <w:t>профориентационной</w:t>
      </w:r>
      <w:proofErr w:type="spellEnd"/>
      <w:r w:rsidRPr="0074495D">
        <w:rPr>
          <w:sz w:val="28"/>
          <w:szCs w:val="28"/>
        </w:rPr>
        <w:t xml:space="preserve"> работы; совместную деятельность обучающихся с родителями (законными представителями);</w:t>
      </w:r>
      <w:proofErr w:type="gramEnd"/>
      <w:r w:rsidRPr="0074495D">
        <w:rPr>
          <w:sz w:val="28"/>
          <w:szCs w:val="28"/>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74495D">
        <w:rPr>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A91F90" w:rsidRPr="0074495D" w:rsidRDefault="00A91F90" w:rsidP="00D64506">
      <w:pPr>
        <w:numPr>
          <w:ilvl w:val="0"/>
          <w:numId w:val="164"/>
        </w:numPr>
        <w:tabs>
          <w:tab w:val="left" w:pos="1134"/>
        </w:tabs>
        <w:spacing w:line="360" w:lineRule="auto"/>
        <w:ind w:left="0" w:firstLine="709"/>
        <w:jc w:val="both"/>
        <w:rPr>
          <w:sz w:val="28"/>
          <w:szCs w:val="28"/>
        </w:rPr>
      </w:pPr>
      <w:r w:rsidRPr="0074495D">
        <w:rPr>
          <w:sz w:val="28"/>
          <w:szCs w:val="28"/>
        </w:rPr>
        <w:t xml:space="preserve">формирование мотивационно-ценностных отношений обучающегося в сфере </w:t>
      </w:r>
      <w:r w:rsidRPr="0074495D">
        <w:rPr>
          <w:b/>
          <w:sz w:val="28"/>
          <w:szCs w:val="28"/>
        </w:rPr>
        <w:t>самопознания, самоопределения, самореализации, самосовершенствования</w:t>
      </w:r>
      <w:r w:rsidRPr="0074495D">
        <w:rPr>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A91F90" w:rsidRPr="0074495D" w:rsidRDefault="00A91F90" w:rsidP="00D64506">
      <w:pPr>
        <w:numPr>
          <w:ilvl w:val="0"/>
          <w:numId w:val="164"/>
        </w:numPr>
        <w:tabs>
          <w:tab w:val="left" w:pos="1134"/>
        </w:tabs>
        <w:spacing w:line="360" w:lineRule="auto"/>
        <w:ind w:left="0" w:firstLine="709"/>
        <w:jc w:val="both"/>
        <w:rPr>
          <w:sz w:val="28"/>
          <w:szCs w:val="28"/>
        </w:rPr>
      </w:pPr>
      <w:r w:rsidRPr="0074495D">
        <w:rPr>
          <w:sz w:val="28"/>
          <w:szCs w:val="28"/>
        </w:rPr>
        <w:t xml:space="preserve">формирование мотивационно-ценностных отношений обучающегося в сфере </w:t>
      </w:r>
      <w:r w:rsidRPr="0074495D">
        <w:rPr>
          <w:b/>
          <w:sz w:val="28"/>
          <w:szCs w:val="28"/>
        </w:rPr>
        <w:t>здорового образа жизни</w:t>
      </w:r>
      <w:r w:rsidRPr="0074495D">
        <w:rPr>
          <w:sz w:val="28"/>
          <w:szCs w:val="28"/>
        </w:rPr>
        <w:t xml:space="preserve"> (осознание </w:t>
      </w:r>
      <w:proofErr w:type="gramStart"/>
      <w:r w:rsidRPr="0074495D">
        <w:rPr>
          <w:sz w:val="28"/>
          <w:szCs w:val="28"/>
        </w:rPr>
        <w:t>обучающимися</w:t>
      </w:r>
      <w:proofErr w:type="gramEnd"/>
      <w:r w:rsidRPr="0074495D">
        <w:rPr>
          <w:sz w:val="28"/>
          <w:szCs w:val="28"/>
        </w:rPr>
        <w:t xml:space="preserve"> ценности целесообразного, здорового и безопасного </w:t>
      </w:r>
      <w:r w:rsidRPr="0074495D">
        <w:rPr>
          <w:sz w:val="28"/>
          <w:szCs w:val="28"/>
        </w:rPr>
        <w:lastRenderedPageBreak/>
        <w:t xml:space="preserve">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w:t>
      </w:r>
      <w:proofErr w:type="spellStart"/>
      <w:r w:rsidRPr="0074495D">
        <w:rPr>
          <w:sz w:val="28"/>
          <w:szCs w:val="28"/>
        </w:rPr>
        <w:t>психоактивных</w:t>
      </w:r>
      <w:proofErr w:type="spellEnd"/>
      <w:r w:rsidRPr="0074495D">
        <w:rPr>
          <w:sz w:val="28"/>
          <w:szCs w:val="28"/>
        </w:rPr>
        <w:t xml:space="preserve"> веществ, профилактики инфекционных заболеваний; убежденности в выборе здорового образа жизни; формирование устойчивого отрицательного отношения к </w:t>
      </w:r>
      <w:proofErr w:type="spellStart"/>
      <w:r w:rsidRPr="0074495D">
        <w:rPr>
          <w:sz w:val="28"/>
          <w:szCs w:val="28"/>
        </w:rPr>
        <w:t>аддиктивным</w:t>
      </w:r>
      <w:proofErr w:type="spellEnd"/>
      <w:r w:rsidRPr="0074495D">
        <w:rPr>
          <w:sz w:val="28"/>
          <w:szCs w:val="28"/>
        </w:rPr>
        <w:t xml:space="preserve"> проявлениям различного рода – наркозависимость, алкоголизм, </w:t>
      </w:r>
      <w:proofErr w:type="spellStart"/>
      <w:r w:rsidRPr="0074495D">
        <w:rPr>
          <w:sz w:val="28"/>
          <w:szCs w:val="28"/>
        </w:rPr>
        <w:t>игромания</w:t>
      </w:r>
      <w:proofErr w:type="spellEnd"/>
      <w:r w:rsidRPr="0074495D">
        <w:rPr>
          <w:sz w:val="28"/>
          <w:szCs w:val="28"/>
        </w:rPr>
        <w:t xml:space="preserve">, </w:t>
      </w:r>
      <w:proofErr w:type="spellStart"/>
      <w:r w:rsidRPr="0074495D">
        <w:rPr>
          <w:sz w:val="28"/>
          <w:szCs w:val="28"/>
        </w:rPr>
        <w:t>табакокурение</w:t>
      </w:r>
      <w:proofErr w:type="spellEnd"/>
      <w:r w:rsidRPr="0074495D">
        <w:rPr>
          <w:sz w:val="28"/>
          <w:szCs w:val="28"/>
        </w:rPr>
        <w:t xml:space="preserve">, интернет-зависимость и др., как факторам ограничивающим свободу личности); </w:t>
      </w:r>
    </w:p>
    <w:p w:rsidR="00A91F90" w:rsidRPr="0074495D" w:rsidRDefault="00A91F90" w:rsidP="00D64506">
      <w:pPr>
        <w:numPr>
          <w:ilvl w:val="0"/>
          <w:numId w:val="164"/>
        </w:numPr>
        <w:tabs>
          <w:tab w:val="left" w:pos="1134"/>
        </w:tabs>
        <w:spacing w:line="360" w:lineRule="auto"/>
        <w:ind w:left="0" w:firstLine="709"/>
        <w:jc w:val="both"/>
        <w:rPr>
          <w:sz w:val="28"/>
          <w:szCs w:val="28"/>
        </w:rPr>
      </w:pPr>
      <w:proofErr w:type="gramStart"/>
      <w:r w:rsidRPr="0074495D">
        <w:rPr>
          <w:sz w:val="28"/>
          <w:szCs w:val="28"/>
        </w:rPr>
        <w:t xml:space="preserve">формирование мотивов и ценностей обучающегося в сфере </w:t>
      </w:r>
      <w:r w:rsidRPr="0074495D">
        <w:rPr>
          <w:b/>
          <w:sz w:val="28"/>
          <w:szCs w:val="28"/>
        </w:rPr>
        <w:t>отношений к природе</w:t>
      </w:r>
      <w:r w:rsidRPr="0074495D">
        <w:rPr>
          <w:i/>
          <w:sz w:val="28"/>
          <w:szCs w:val="28"/>
        </w:rPr>
        <w:t xml:space="preserve"> </w:t>
      </w:r>
      <w:r w:rsidRPr="0074495D">
        <w:rPr>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4495D">
        <w:rPr>
          <w:sz w:val="28"/>
          <w:szCs w:val="28"/>
        </w:rPr>
        <w:t>здоровьесберегающего</w:t>
      </w:r>
      <w:proofErr w:type="spellEnd"/>
      <w:r w:rsidRPr="0074495D">
        <w:rPr>
          <w:sz w:val="28"/>
          <w:szCs w:val="28"/>
        </w:rPr>
        <w:t xml:space="preserve">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roofErr w:type="gramEnd"/>
      <w:r w:rsidRPr="0074495D">
        <w:rPr>
          <w:sz w:val="28"/>
          <w:szCs w:val="28"/>
        </w:rPr>
        <w:t xml:space="preserve"> необходимости следования принципу предосторожности при выборе варианта поведения); </w:t>
      </w:r>
    </w:p>
    <w:p w:rsidR="00A91F90" w:rsidRPr="0074495D" w:rsidRDefault="00A91F90" w:rsidP="00D64506">
      <w:pPr>
        <w:numPr>
          <w:ilvl w:val="0"/>
          <w:numId w:val="164"/>
        </w:numPr>
        <w:tabs>
          <w:tab w:val="left" w:pos="1134"/>
        </w:tabs>
        <w:spacing w:line="360" w:lineRule="auto"/>
        <w:ind w:left="0" w:firstLine="709"/>
        <w:jc w:val="both"/>
        <w:rPr>
          <w:sz w:val="28"/>
          <w:szCs w:val="28"/>
        </w:rPr>
      </w:pPr>
      <w:r w:rsidRPr="0074495D">
        <w:rPr>
          <w:sz w:val="28"/>
          <w:szCs w:val="28"/>
        </w:rPr>
        <w:t xml:space="preserve">формирование мотивационно-ценностных отношений обучающегося в </w:t>
      </w:r>
      <w:r w:rsidRPr="0074495D">
        <w:rPr>
          <w:b/>
          <w:sz w:val="28"/>
          <w:szCs w:val="28"/>
        </w:rPr>
        <w:t>сфере искусства</w:t>
      </w:r>
      <w:r w:rsidRPr="0074495D">
        <w:rPr>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w:t>
      </w:r>
      <w:r w:rsidRPr="0074495D">
        <w:rPr>
          <w:sz w:val="28"/>
          <w:szCs w:val="28"/>
        </w:rPr>
        <w:lastRenderedPageBreak/>
        <w:t xml:space="preserve">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74495D">
        <w:rPr>
          <w:sz w:val="28"/>
          <w:szCs w:val="28"/>
        </w:rPr>
        <w:t>выраженной</w:t>
      </w:r>
      <w:proofErr w:type="gramEnd"/>
      <w:r w:rsidRPr="0074495D">
        <w:rPr>
          <w:sz w:val="28"/>
          <w:szCs w:val="28"/>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463"/>
      </w:tblGrid>
      <w:tr w:rsidR="0008198A" w:rsidTr="00111231">
        <w:tc>
          <w:tcPr>
            <w:tcW w:w="4684" w:type="dxa"/>
            <w:vAlign w:val="center"/>
          </w:tcPr>
          <w:bookmarkEnd w:id="200"/>
          <w:p w:rsidR="0008198A" w:rsidRPr="00DA2E01" w:rsidRDefault="0008198A" w:rsidP="005F5C30">
            <w:pPr>
              <w:contextualSpacing/>
              <w:jc w:val="center"/>
              <w:rPr>
                <w:b/>
                <w:sz w:val="28"/>
                <w:szCs w:val="28"/>
              </w:rPr>
            </w:pPr>
            <w:r w:rsidRPr="00DA2E01">
              <w:rPr>
                <w:b/>
                <w:sz w:val="28"/>
                <w:szCs w:val="28"/>
              </w:rPr>
              <w:t>Направления</w:t>
            </w:r>
          </w:p>
        </w:tc>
        <w:tc>
          <w:tcPr>
            <w:tcW w:w="4463" w:type="dxa"/>
            <w:vAlign w:val="center"/>
          </w:tcPr>
          <w:p w:rsidR="0008198A" w:rsidRPr="00DA2E01" w:rsidRDefault="0008198A" w:rsidP="005F5C30">
            <w:pPr>
              <w:contextualSpacing/>
              <w:jc w:val="center"/>
              <w:rPr>
                <w:b/>
                <w:sz w:val="28"/>
                <w:szCs w:val="28"/>
              </w:rPr>
            </w:pPr>
            <w:r w:rsidRPr="00DA2E01">
              <w:rPr>
                <w:b/>
                <w:sz w:val="28"/>
                <w:szCs w:val="28"/>
              </w:rPr>
              <w:t>Ценности</w:t>
            </w:r>
          </w:p>
        </w:tc>
      </w:tr>
      <w:tr w:rsidR="0008198A" w:rsidTr="00111231">
        <w:tc>
          <w:tcPr>
            <w:tcW w:w="4684" w:type="dxa"/>
            <w:vAlign w:val="center"/>
          </w:tcPr>
          <w:p w:rsidR="0008198A" w:rsidRPr="00DA2E01" w:rsidRDefault="0008198A" w:rsidP="005F5C30">
            <w:pPr>
              <w:contextualSpacing/>
              <w:jc w:val="center"/>
              <w:rPr>
                <w:b/>
                <w:sz w:val="28"/>
                <w:szCs w:val="28"/>
              </w:rPr>
            </w:pPr>
            <w:r w:rsidRPr="00DA2E01">
              <w:rPr>
                <w:b/>
                <w:sz w:val="28"/>
                <w:szCs w:val="28"/>
              </w:rPr>
              <w:t>1</w:t>
            </w:r>
          </w:p>
        </w:tc>
        <w:tc>
          <w:tcPr>
            <w:tcW w:w="4463" w:type="dxa"/>
            <w:vAlign w:val="center"/>
          </w:tcPr>
          <w:p w:rsidR="0008198A" w:rsidRPr="00DA2E01" w:rsidRDefault="0008198A" w:rsidP="005F5C30">
            <w:pPr>
              <w:contextualSpacing/>
              <w:jc w:val="center"/>
              <w:rPr>
                <w:b/>
                <w:sz w:val="28"/>
                <w:szCs w:val="28"/>
              </w:rPr>
            </w:pPr>
            <w:r w:rsidRPr="00DA2E01">
              <w:rPr>
                <w:b/>
                <w:sz w:val="28"/>
                <w:szCs w:val="28"/>
              </w:rPr>
              <w:t>2</w:t>
            </w:r>
          </w:p>
        </w:tc>
      </w:tr>
      <w:tr w:rsidR="0008198A" w:rsidTr="00111231">
        <w:tc>
          <w:tcPr>
            <w:tcW w:w="4684" w:type="dxa"/>
          </w:tcPr>
          <w:p w:rsidR="0008198A" w:rsidRPr="00140B60" w:rsidRDefault="0008198A" w:rsidP="005F5C30">
            <w:pPr>
              <w:contextualSpacing/>
              <w:jc w:val="both"/>
              <w:rPr>
                <w:sz w:val="28"/>
                <w:szCs w:val="28"/>
              </w:rPr>
            </w:pPr>
            <w:r>
              <w:rPr>
                <w:sz w:val="28"/>
                <w:szCs w:val="28"/>
              </w:rPr>
              <w:t xml:space="preserve">ПАТРИОТИЗМ </w:t>
            </w:r>
            <w:r w:rsidRPr="00140B60">
              <w:rPr>
                <w:sz w:val="28"/>
                <w:szCs w:val="28"/>
              </w:rPr>
              <w:t>И ГРАЖДАНСТВЕННОСТЬ: воспитание гражданственности, патриотизма, уважения к правам, свободам и обязанностям человека</w:t>
            </w:r>
          </w:p>
        </w:tc>
        <w:tc>
          <w:tcPr>
            <w:tcW w:w="4463" w:type="dxa"/>
          </w:tcPr>
          <w:p w:rsidR="0008198A" w:rsidRPr="00140B60" w:rsidRDefault="0008198A" w:rsidP="005F5C30">
            <w:pPr>
              <w:contextualSpacing/>
              <w:jc w:val="both"/>
              <w:rPr>
                <w:sz w:val="28"/>
                <w:szCs w:val="28"/>
              </w:rPr>
            </w:pPr>
            <w:r w:rsidRPr="00140B60">
              <w:rPr>
                <w:sz w:val="28"/>
                <w:szCs w:val="28"/>
              </w:rPr>
              <w:t xml:space="preserve">– любовь к России, своему народу, своему краю; </w:t>
            </w:r>
          </w:p>
          <w:p w:rsidR="0008198A" w:rsidRPr="00140B60" w:rsidRDefault="0008198A" w:rsidP="005F5C30">
            <w:pPr>
              <w:contextualSpacing/>
              <w:jc w:val="both"/>
              <w:rPr>
                <w:sz w:val="28"/>
                <w:szCs w:val="28"/>
              </w:rPr>
            </w:pPr>
            <w:r w:rsidRPr="00140B60">
              <w:rPr>
                <w:sz w:val="28"/>
                <w:szCs w:val="28"/>
              </w:rPr>
              <w:t xml:space="preserve">– гражданское общество; </w:t>
            </w:r>
          </w:p>
          <w:p w:rsidR="0008198A" w:rsidRPr="00140B60" w:rsidRDefault="0008198A" w:rsidP="005F5C30">
            <w:pPr>
              <w:contextualSpacing/>
              <w:jc w:val="both"/>
              <w:rPr>
                <w:sz w:val="28"/>
                <w:szCs w:val="28"/>
              </w:rPr>
            </w:pPr>
            <w:r w:rsidRPr="00140B60">
              <w:rPr>
                <w:sz w:val="28"/>
                <w:szCs w:val="28"/>
              </w:rPr>
              <w:t>– поликультурный мир;</w:t>
            </w:r>
          </w:p>
          <w:p w:rsidR="0008198A" w:rsidRPr="00140B60" w:rsidRDefault="0008198A" w:rsidP="005F5C30">
            <w:pPr>
              <w:contextualSpacing/>
              <w:jc w:val="both"/>
              <w:rPr>
                <w:sz w:val="28"/>
                <w:szCs w:val="28"/>
              </w:rPr>
            </w:pPr>
            <w:r w:rsidRPr="00140B60">
              <w:rPr>
                <w:sz w:val="28"/>
                <w:szCs w:val="28"/>
              </w:rPr>
              <w:t xml:space="preserve">– свобода личная и национальная; </w:t>
            </w:r>
          </w:p>
          <w:p w:rsidR="0008198A" w:rsidRPr="00140B60" w:rsidRDefault="0008198A" w:rsidP="005F5C30">
            <w:pPr>
              <w:contextualSpacing/>
              <w:jc w:val="both"/>
              <w:rPr>
                <w:sz w:val="28"/>
                <w:szCs w:val="28"/>
              </w:rPr>
            </w:pPr>
            <w:r w:rsidRPr="00140B60">
              <w:rPr>
                <w:sz w:val="28"/>
                <w:szCs w:val="28"/>
              </w:rPr>
              <w:t>– доверие к людям, институтам государства и гражданского общества;</w:t>
            </w:r>
          </w:p>
          <w:p w:rsidR="0008198A" w:rsidRPr="00140B60" w:rsidRDefault="0008198A" w:rsidP="005F5C30">
            <w:pPr>
              <w:contextualSpacing/>
              <w:jc w:val="both"/>
              <w:rPr>
                <w:sz w:val="28"/>
                <w:szCs w:val="28"/>
              </w:rPr>
            </w:pPr>
            <w:r w:rsidRPr="00140B60">
              <w:rPr>
                <w:sz w:val="28"/>
                <w:szCs w:val="28"/>
              </w:rPr>
              <w:t xml:space="preserve">– социальная солидарность; </w:t>
            </w:r>
          </w:p>
          <w:p w:rsidR="0008198A" w:rsidRPr="00140B60" w:rsidRDefault="0008198A" w:rsidP="005F5C30">
            <w:pPr>
              <w:contextualSpacing/>
              <w:jc w:val="both"/>
              <w:rPr>
                <w:sz w:val="28"/>
                <w:szCs w:val="28"/>
              </w:rPr>
            </w:pPr>
            <w:r w:rsidRPr="00140B60">
              <w:rPr>
                <w:sz w:val="28"/>
                <w:szCs w:val="28"/>
              </w:rPr>
              <w:t xml:space="preserve">– мир во всем мире; </w:t>
            </w:r>
          </w:p>
          <w:p w:rsidR="0008198A" w:rsidRPr="00140B60" w:rsidRDefault="0008198A" w:rsidP="005F5C30">
            <w:pPr>
              <w:contextualSpacing/>
              <w:jc w:val="both"/>
              <w:rPr>
                <w:sz w:val="28"/>
                <w:szCs w:val="28"/>
              </w:rPr>
            </w:pPr>
            <w:r w:rsidRPr="00140B60">
              <w:rPr>
                <w:sz w:val="28"/>
                <w:szCs w:val="28"/>
              </w:rPr>
              <w:t>– многообразие и уважение культур и народов</w:t>
            </w:r>
          </w:p>
        </w:tc>
      </w:tr>
      <w:tr w:rsidR="0008198A" w:rsidTr="00111231">
        <w:tc>
          <w:tcPr>
            <w:tcW w:w="4684" w:type="dxa"/>
            <w:vAlign w:val="center"/>
          </w:tcPr>
          <w:p w:rsidR="0008198A" w:rsidRPr="00140B60" w:rsidRDefault="0008198A" w:rsidP="005F5C30">
            <w:pPr>
              <w:contextualSpacing/>
              <w:rPr>
                <w:sz w:val="28"/>
                <w:szCs w:val="28"/>
              </w:rPr>
            </w:pPr>
            <w:r w:rsidRPr="00140B60">
              <w:rPr>
                <w:sz w:val="28"/>
                <w:szCs w:val="28"/>
              </w:rPr>
              <w:t>СОЦИАЛЬНАЯ ОТВЕТСТВЕННОСТЬ: воспитание социальной ответственности и компетентности</w:t>
            </w:r>
          </w:p>
        </w:tc>
        <w:tc>
          <w:tcPr>
            <w:tcW w:w="4463" w:type="dxa"/>
          </w:tcPr>
          <w:p w:rsidR="0008198A" w:rsidRPr="00140B60" w:rsidRDefault="0008198A" w:rsidP="005F5C30">
            <w:pPr>
              <w:contextualSpacing/>
              <w:jc w:val="both"/>
              <w:rPr>
                <w:sz w:val="28"/>
                <w:szCs w:val="28"/>
              </w:rPr>
            </w:pPr>
            <w:r w:rsidRPr="00140B60">
              <w:rPr>
                <w:sz w:val="28"/>
                <w:szCs w:val="28"/>
              </w:rPr>
              <w:t xml:space="preserve">– правовое государство; </w:t>
            </w:r>
          </w:p>
          <w:p w:rsidR="0008198A" w:rsidRPr="00140B60" w:rsidRDefault="0008198A" w:rsidP="005F5C30">
            <w:pPr>
              <w:contextualSpacing/>
              <w:jc w:val="both"/>
              <w:rPr>
                <w:sz w:val="28"/>
                <w:szCs w:val="28"/>
              </w:rPr>
            </w:pPr>
            <w:r w:rsidRPr="00140B60">
              <w:rPr>
                <w:sz w:val="28"/>
                <w:szCs w:val="28"/>
              </w:rPr>
              <w:t xml:space="preserve">– демократическое государство; </w:t>
            </w:r>
          </w:p>
          <w:p w:rsidR="0008198A" w:rsidRPr="00140B60" w:rsidRDefault="0008198A" w:rsidP="005F5C30">
            <w:pPr>
              <w:contextualSpacing/>
              <w:jc w:val="both"/>
              <w:rPr>
                <w:sz w:val="28"/>
                <w:szCs w:val="28"/>
              </w:rPr>
            </w:pPr>
            <w:r w:rsidRPr="00140B60">
              <w:rPr>
                <w:sz w:val="28"/>
                <w:szCs w:val="28"/>
              </w:rPr>
              <w:t xml:space="preserve">– социальное государство; </w:t>
            </w:r>
          </w:p>
          <w:p w:rsidR="0008198A" w:rsidRPr="00140B60" w:rsidRDefault="0008198A" w:rsidP="005F5C30">
            <w:pPr>
              <w:contextualSpacing/>
              <w:jc w:val="both"/>
              <w:rPr>
                <w:sz w:val="28"/>
                <w:szCs w:val="28"/>
              </w:rPr>
            </w:pPr>
            <w:r w:rsidRPr="00140B60">
              <w:rPr>
                <w:sz w:val="28"/>
                <w:szCs w:val="28"/>
              </w:rPr>
              <w:t>– закон и правопорядок;</w:t>
            </w:r>
          </w:p>
          <w:p w:rsidR="0008198A" w:rsidRPr="00140B60" w:rsidRDefault="0008198A" w:rsidP="005F5C30">
            <w:pPr>
              <w:contextualSpacing/>
              <w:jc w:val="both"/>
              <w:rPr>
                <w:sz w:val="28"/>
                <w:szCs w:val="28"/>
              </w:rPr>
            </w:pPr>
            <w:r w:rsidRPr="00140B60">
              <w:rPr>
                <w:sz w:val="28"/>
                <w:szCs w:val="28"/>
              </w:rPr>
              <w:t xml:space="preserve">– социальная компетентность; </w:t>
            </w:r>
          </w:p>
          <w:p w:rsidR="0008198A" w:rsidRPr="00140B60" w:rsidRDefault="0008198A" w:rsidP="005F5C30">
            <w:pPr>
              <w:contextualSpacing/>
              <w:jc w:val="both"/>
              <w:rPr>
                <w:sz w:val="28"/>
                <w:szCs w:val="28"/>
              </w:rPr>
            </w:pPr>
            <w:r w:rsidRPr="00140B60">
              <w:rPr>
                <w:sz w:val="28"/>
                <w:szCs w:val="28"/>
              </w:rPr>
              <w:t xml:space="preserve">– социальная ответственность; </w:t>
            </w:r>
          </w:p>
          <w:p w:rsidR="0008198A" w:rsidRPr="00140B60" w:rsidRDefault="0008198A" w:rsidP="005F5C30">
            <w:pPr>
              <w:contextualSpacing/>
              <w:jc w:val="both"/>
              <w:rPr>
                <w:sz w:val="28"/>
                <w:szCs w:val="28"/>
              </w:rPr>
            </w:pPr>
            <w:r w:rsidRPr="00140B60">
              <w:rPr>
                <w:sz w:val="28"/>
                <w:szCs w:val="28"/>
              </w:rPr>
              <w:t>– служение Отечеству;</w:t>
            </w:r>
          </w:p>
          <w:p w:rsidR="0008198A" w:rsidRPr="00140B60" w:rsidRDefault="0008198A" w:rsidP="005F5C30">
            <w:pPr>
              <w:contextualSpacing/>
              <w:jc w:val="both"/>
              <w:rPr>
                <w:sz w:val="28"/>
                <w:szCs w:val="28"/>
              </w:rPr>
            </w:pPr>
            <w:r w:rsidRPr="00140B60">
              <w:rPr>
                <w:sz w:val="28"/>
                <w:szCs w:val="28"/>
              </w:rPr>
              <w:t>– ответственность за настоящее и будущее своей страны</w:t>
            </w:r>
          </w:p>
        </w:tc>
      </w:tr>
      <w:tr w:rsidR="0008198A" w:rsidTr="00111231">
        <w:tc>
          <w:tcPr>
            <w:tcW w:w="4684" w:type="dxa"/>
          </w:tcPr>
          <w:p w:rsidR="0008198A" w:rsidRPr="00140B60" w:rsidRDefault="0008198A" w:rsidP="005F5C30">
            <w:pPr>
              <w:contextualSpacing/>
              <w:jc w:val="both"/>
              <w:rPr>
                <w:sz w:val="28"/>
                <w:szCs w:val="28"/>
              </w:rPr>
            </w:pPr>
            <w:proofErr w:type="spellStart"/>
            <w:r>
              <w:rPr>
                <w:sz w:val="28"/>
                <w:szCs w:val="28"/>
              </w:rPr>
              <w:t>НРАВСТВЕННОСТЬ</w:t>
            </w:r>
            <w:proofErr w:type="gramStart"/>
            <w:r>
              <w:rPr>
                <w:sz w:val="28"/>
                <w:szCs w:val="28"/>
              </w:rPr>
              <w:t>:</w:t>
            </w:r>
            <w:r w:rsidRPr="00140B60">
              <w:rPr>
                <w:sz w:val="28"/>
                <w:szCs w:val="28"/>
              </w:rPr>
              <w:t>в</w:t>
            </w:r>
            <w:proofErr w:type="gramEnd"/>
            <w:r w:rsidRPr="00140B60">
              <w:rPr>
                <w:sz w:val="28"/>
                <w:szCs w:val="28"/>
              </w:rPr>
              <w:t>оспитание</w:t>
            </w:r>
            <w:proofErr w:type="spellEnd"/>
            <w:r w:rsidRPr="00140B60">
              <w:rPr>
                <w:sz w:val="28"/>
                <w:szCs w:val="28"/>
              </w:rPr>
              <w:t xml:space="preserve"> нравственных чувств, убеждений, этического сознания</w:t>
            </w:r>
          </w:p>
        </w:tc>
        <w:tc>
          <w:tcPr>
            <w:tcW w:w="4463" w:type="dxa"/>
          </w:tcPr>
          <w:p w:rsidR="0008198A" w:rsidRPr="00140B60" w:rsidRDefault="0008198A" w:rsidP="005F5C30">
            <w:pPr>
              <w:contextualSpacing/>
              <w:jc w:val="both"/>
              <w:rPr>
                <w:sz w:val="28"/>
                <w:szCs w:val="28"/>
              </w:rPr>
            </w:pPr>
            <w:r w:rsidRPr="00140B60">
              <w:rPr>
                <w:sz w:val="28"/>
                <w:szCs w:val="28"/>
              </w:rPr>
              <w:t xml:space="preserve">– нравственный выбор; </w:t>
            </w:r>
          </w:p>
          <w:p w:rsidR="0008198A" w:rsidRPr="00140B60" w:rsidRDefault="0008198A" w:rsidP="005F5C30">
            <w:pPr>
              <w:contextualSpacing/>
              <w:jc w:val="both"/>
              <w:rPr>
                <w:sz w:val="28"/>
                <w:szCs w:val="28"/>
              </w:rPr>
            </w:pPr>
            <w:r w:rsidRPr="00140B60">
              <w:rPr>
                <w:sz w:val="28"/>
                <w:szCs w:val="28"/>
              </w:rPr>
              <w:t xml:space="preserve">– жизнь и смысл жизни; </w:t>
            </w:r>
          </w:p>
          <w:p w:rsidR="0008198A" w:rsidRPr="00140B60" w:rsidRDefault="0008198A" w:rsidP="005F5C30">
            <w:pPr>
              <w:contextualSpacing/>
              <w:jc w:val="both"/>
              <w:rPr>
                <w:sz w:val="28"/>
                <w:szCs w:val="28"/>
              </w:rPr>
            </w:pPr>
            <w:r w:rsidRPr="00140B60">
              <w:rPr>
                <w:sz w:val="28"/>
                <w:szCs w:val="28"/>
              </w:rPr>
              <w:t xml:space="preserve">– справедливость; </w:t>
            </w:r>
          </w:p>
          <w:p w:rsidR="0008198A" w:rsidRPr="00140B60" w:rsidRDefault="0008198A" w:rsidP="005F5C30">
            <w:pPr>
              <w:contextualSpacing/>
              <w:jc w:val="both"/>
              <w:rPr>
                <w:sz w:val="28"/>
                <w:szCs w:val="28"/>
              </w:rPr>
            </w:pPr>
            <w:r w:rsidRPr="00140B60">
              <w:rPr>
                <w:sz w:val="28"/>
                <w:szCs w:val="28"/>
              </w:rPr>
              <w:t xml:space="preserve">– милосердие; </w:t>
            </w:r>
          </w:p>
          <w:p w:rsidR="0008198A" w:rsidRPr="00140B60" w:rsidRDefault="0008198A" w:rsidP="005F5C30">
            <w:pPr>
              <w:contextualSpacing/>
              <w:jc w:val="both"/>
              <w:rPr>
                <w:sz w:val="28"/>
                <w:szCs w:val="28"/>
              </w:rPr>
            </w:pPr>
            <w:r w:rsidRPr="00140B60">
              <w:rPr>
                <w:sz w:val="28"/>
                <w:szCs w:val="28"/>
              </w:rPr>
              <w:t xml:space="preserve">– честь; </w:t>
            </w:r>
          </w:p>
          <w:p w:rsidR="0008198A" w:rsidRPr="00140B60" w:rsidRDefault="0008198A" w:rsidP="005F5C30">
            <w:pPr>
              <w:contextualSpacing/>
              <w:jc w:val="both"/>
              <w:rPr>
                <w:sz w:val="28"/>
                <w:szCs w:val="28"/>
              </w:rPr>
            </w:pPr>
            <w:r w:rsidRPr="00140B60">
              <w:rPr>
                <w:sz w:val="28"/>
                <w:szCs w:val="28"/>
              </w:rPr>
              <w:t xml:space="preserve">– достоинство; </w:t>
            </w:r>
          </w:p>
          <w:p w:rsidR="0008198A" w:rsidRPr="00140B60" w:rsidRDefault="0008198A" w:rsidP="005F5C30">
            <w:pPr>
              <w:contextualSpacing/>
              <w:jc w:val="both"/>
              <w:rPr>
                <w:sz w:val="28"/>
                <w:szCs w:val="28"/>
              </w:rPr>
            </w:pPr>
            <w:r w:rsidRPr="00140B60">
              <w:rPr>
                <w:sz w:val="28"/>
                <w:szCs w:val="28"/>
              </w:rPr>
              <w:t xml:space="preserve">– уважение родителей; </w:t>
            </w:r>
          </w:p>
          <w:p w:rsidR="0008198A" w:rsidRPr="00140B60" w:rsidRDefault="0008198A" w:rsidP="005F5C30">
            <w:pPr>
              <w:contextualSpacing/>
              <w:jc w:val="both"/>
              <w:rPr>
                <w:sz w:val="28"/>
                <w:szCs w:val="28"/>
              </w:rPr>
            </w:pPr>
            <w:r w:rsidRPr="00140B60">
              <w:rPr>
                <w:sz w:val="28"/>
                <w:szCs w:val="28"/>
              </w:rPr>
              <w:t xml:space="preserve">– уважение достоинства другого человека, равноправие, ответственность, любовь </w:t>
            </w:r>
            <w:r w:rsidRPr="00140B60">
              <w:rPr>
                <w:sz w:val="28"/>
                <w:szCs w:val="28"/>
              </w:rPr>
              <w:br/>
              <w:t xml:space="preserve">и верность; </w:t>
            </w:r>
          </w:p>
          <w:p w:rsidR="0008198A" w:rsidRPr="00140B60" w:rsidRDefault="0008198A" w:rsidP="005F5C30">
            <w:pPr>
              <w:contextualSpacing/>
              <w:jc w:val="both"/>
              <w:rPr>
                <w:sz w:val="28"/>
                <w:szCs w:val="28"/>
              </w:rPr>
            </w:pPr>
            <w:r w:rsidRPr="00140B60">
              <w:rPr>
                <w:sz w:val="28"/>
                <w:szCs w:val="28"/>
              </w:rPr>
              <w:t xml:space="preserve">– забота о старших и младших; </w:t>
            </w:r>
          </w:p>
          <w:p w:rsidR="0008198A" w:rsidRPr="00140B60" w:rsidRDefault="0008198A" w:rsidP="005F5C30">
            <w:pPr>
              <w:contextualSpacing/>
              <w:jc w:val="both"/>
              <w:rPr>
                <w:sz w:val="28"/>
                <w:szCs w:val="28"/>
              </w:rPr>
            </w:pPr>
            <w:r w:rsidRPr="00140B60">
              <w:rPr>
                <w:sz w:val="28"/>
                <w:szCs w:val="28"/>
              </w:rPr>
              <w:lastRenderedPageBreak/>
              <w:t xml:space="preserve">– свобода совести и вероисповедания; </w:t>
            </w:r>
          </w:p>
          <w:p w:rsidR="0008198A" w:rsidRPr="00140B60" w:rsidRDefault="0008198A" w:rsidP="005F5C30">
            <w:pPr>
              <w:contextualSpacing/>
              <w:jc w:val="both"/>
              <w:rPr>
                <w:sz w:val="28"/>
                <w:szCs w:val="28"/>
              </w:rPr>
            </w:pPr>
            <w:r w:rsidRPr="00140B60">
              <w:rPr>
                <w:sz w:val="28"/>
                <w:szCs w:val="28"/>
              </w:rPr>
              <w:t xml:space="preserve">–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
          <w:p w:rsidR="0008198A" w:rsidRPr="00140B60" w:rsidRDefault="0008198A" w:rsidP="005F5C30">
            <w:pPr>
              <w:contextualSpacing/>
              <w:jc w:val="both"/>
              <w:rPr>
                <w:sz w:val="28"/>
                <w:szCs w:val="28"/>
              </w:rPr>
            </w:pPr>
            <w:r w:rsidRPr="00140B60">
              <w:rPr>
                <w:sz w:val="28"/>
                <w:szCs w:val="28"/>
              </w:rPr>
              <w:t>– духовно-нравственное</w:t>
            </w:r>
            <w:r w:rsidRPr="00140B60">
              <w:rPr>
                <w:spacing w:val="-15"/>
                <w:sz w:val="28"/>
                <w:szCs w:val="28"/>
              </w:rPr>
              <w:t xml:space="preserve"> разви</w:t>
            </w:r>
            <w:r w:rsidRPr="00140B60">
              <w:rPr>
                <w:sz w:val="28"/>
                <w:szCs w:val="28"/>
              </w:rPr>
              <w:t>тие личности</w:t>
            </w:r>
          </w:p>
        </w:tc>
      </w:tr>
      <w:tr w:rsidR="0008198A" w:rsidTr="00111231">
        <w:tc>
          <w:tcPr>
            <w:tcW w:w="4684" w:type="dxa"/>
          </w:tcPr>
          <w:p w:rsidR="0008198A" w:rsidRPr="00140B60" w:rsidRDefault="0008198A" w:rsidP="005F5C30">
            <w:pPr>
              <w:contextualSpacing/>
              <w:jc w:val="both"/>
              <w:rPr>
                <w:sz w:val="28"/>
                <w:szCs w:val="28"/>
              </w:rPr>
            </w:pPr>
            <w:r w:rsidRPr="00140B60">
              <w:rPr>
                <w:sz w:val="28"/>
                <w:szCs w:val="28"/>
              </w:rPr>
              <w:lastRenderedPageBreak/>
              <w:t>ЗДОРОВЬЕ И БЕЗОПАСНОСТЬ: воспитание культуры здоровья и безопасного образа жизни</w:t>
            </w:r>
          </w:p>
        </w:tc>
        <w:tc>
          <w:tcPr>
            <w:tcW w:w="4463" w:type="dxa"/>
          </w:tcPr>
          <w:p w:rsidR="0008198A" w:rsidRPr="00140B60" w:rsidRDefault="0008198A" w:rsidP="005F5C30">
            <w:pPr>
              <w:contextualSpacing/>
              <w:jc w:val="both"/>
              <w:rPr>
                <w:sz w:val="28"/>
                <w:szCs w:val="28"/>
              </w:rPr>
            </w:pPr>
            <w:r w:rsidRPr="00140B60">
              <w:rPr>
                <w:sz w:val="28"/>
                <w:szCs w:val="28"/>
              </w:rPr>
              <w:t xml:space="preserve">физическое, социально-психологическое </w:t>
            </w:r>
            <w:r w:rsidRPr="00140B60">
              <w:rPr>
                <w:sz w:val="28"/>
                <w:szCs w:val="28"/>
              </w:rPr>
              <w:br/>
              <w:t>и духовное здоровье человека; здоровый образ жизни</w:t>
            </w:r>
          </w:p>
        </w:tc>
      </w:tr>
      <w:tr w:rsidR="0008198A" w:rsidTr="00111231">
        <w:tc>
          <w:tcPr>
            <w:tcW w:w="4684" w:type="dxa"/>
          </w:tcPr>
          <w:p w:rsidR="0008198A" w:rsidRPr="00140B60" w:rsidRDefault="0008198A" w:rsidP="005F5C30">
            <w:pPr>
              <w:contextualSpacing/>
              <w:jc w:val="both"/>
              <w:rPr>
                <w:sz w:val="28"/>
                <w:szCs w:val="28"/>
              </w:rPr>
            </w:pPr>
            <w:r w:rsidRPr="00140B60">
              <w:rPr>
                <w:sz w:val="28"/>
                <w:szCs w:val="28"/>
              </w:rPr>
              <w:t>ТРУД: воспитание трудолюбия, сознательного, творческого отношения к образованию, труду и жизни, подготовка к сознательному выбору профессии</w:t>
            </w:r>
          </w:p>
        </w:tc>
        <w:tc>
          <w:tcPr>
            <w:tcW w:w="4463" w:type="dxa"/>
          </w:tcPr>
          <w:p w:rsidR="0008198A" w:rsidRPr="00140B60" w:rsidRDefault="0008198A" w:rsidP="005F5C30">
            <w:pPr>
              <w:contextualSpacing/>
              <w:jc w:val="both"/>
              <w:rPr>
                <w:sz w:val="28"/>
                <w:szCs w:val="28"/>
              </w:rPr>
            </w:pPr>
            <w:r w:rsidRPr="00140B60">
              <w:rPr>
                <w:sz w:val="28"/>
                <w:szCs w:val="28"/>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w:t>
            </w:r>
          </w:p>
          <w:p w:rsidR="0008198A" w:rsidRPr="00140B60" w:rsidRDefault="0008198A" w:rsidP="005F5C30">
            <w:pPr>
              <w:contextualSpacing/>
              <w:jc w:val="both"/>
              <w:rPr>
                <w:sz w:val="28"/>
                <w:szCs w:val="28"/>
              </w:rPr>
            </w:pPr>
            <w:r w:rsidRPr="00140B60">
              <w:rPr>
                <w:sz w:val="28"/>
                <w:szCs w:val="28"/>
              </w:rPr>
              <w:t xml:space="preserve">– уважение к труду и людям труда; </w:t>
            </w:r>
          </w:p>
          <w:p w:rsidR="0008198A" w:rsidRPr="00140B60" w:rsidRDefault="0008198A" w:rsidP="005F5C30">
            <w:pPr>
              <w:contextualSpacing/>
              <w:jc w:val="both"/>
              <w:rPr>
                <w:sz w:val="28"/>
                <w:szCs w:val="28"/>
              </w:rPr>
            </w:pPr>
            <w:r w:rsidRPr="00140B60">
              <w:rPr>
                <w:sz w:val="28"/>
                <w:szCs w:val="28"/>
              </w:rPr>
              <w:t>– нравственный смысл труда, творчество</w:t>
            </w:r>
            <w:r w:rsidRPr="00140B60">
              <w:rPr>
                <w:sz w:val="28"/>
                <w:szCs w:val="28"/>
              </w:rPr>
              <w:br/>
              <w:t xml:space="preserve">и созидание; </w:t>
            </w:r>
          </w:p>
          <w:p w:rsidR="0008198A" w:rsidRPr="00140B60" w:rsidRDefault="0008198A" w:rsidP="005F5C30">
            <w:pPr>
              <w:contextualSpacing/>
              <w:jc w:val="both"/>
              <w:rPr>
                <w:sz w:val="28"/>
                <w:szCs w:val="28"/>
              </w:rPr>
            </w:pPr>
            <w:r w:rsidRPr="00140B60">
              <w:rPr>
                <w:sz w:val="28"/>
                <w:szCs w:val="28"/>
              </w:rPr>
              <w:t>– целеустремленность и настойчивость, бережливость, выбор профессии</w:t>
            </w:r>
          </w:p>
        </w:tc>
      </w:tr>
      <w:tr w:rsidR="0008198A" w:rsidTr="00111231">
        <w:tc>
          <w:tcPr>
            <w:tcW w:w="4684" w:type="dxa"/>
          </w:tcPr>
          <w:p w:rsidR="0008198A" w:rsidRPr="00140B60" w:rsidRDefault="0008198A" w:rsidP="005F5C30">
            <w:pPr>
              <w:contextualSpacing/>
              <w:jc w:val="both"/>
              <w:rPr>
                <w:sz w:val="28"/>
                <w:szCs w:val="28"/>
              </w:rPr>
            </w:pPr>
            <w:r w:rsidRPr="00140B60">
              <w:rPr>
                <w:sz w:val="28"/>
                <w:szCs w:val="28"/>
              </w:rPr>
              <w:t>ЭКОЛОГИЯ: воспитание ценностного отношения к природе, окружающей среде – экологическое воспитание</w:t>
            </w:r>
          </w:p>
        </w:tc>
        <w:tc>
          <w:tcPr>
            <w:tcW w:w="4463" w:type="dxa"/>
          </w:tcPr>
          <w:p w:rsidR="0008198A" w:rsidRPr="00140B60" w:rsidRDefault="0008198A" w:rsidP="005F5C30">
            <w:pPr>
              <w:contextualSpacing/>
              <w:jc w:val="both"/>
              <w:rPr>
                <w:sz w:val="28"/>
                <w:szCs w:val="28"/>
              </w:rPr>
            </w:pPr>
            <w:r w:rsidRPr="00140B60">
              <w:rPr>
                <w:sz w:val="28"/>
                <w:szCs w:val="28"/>
              </w:rPr>
              <w:t>родная земля, заповедная природа, планета Земля, эволюция природы, экологическая культура</w:t>
            </w:r>
          </w:p>
        </w:tc>
      </w:tr>
      <w:tr w:rsidR="0008198A" w:rsidTr="00111231">
        <w:tc>
          <w:tcPr>
            <w:tcW w:w="4684" w:type="dxa"/>
          </w:tcPr>
          <w:p w:rsidR="0008198A" w:rsidRPr="00140B60" w:rsidRDefault="0008198A" w:rsidP="005F5C30">
            <w:pPr>
              <w:contextualSpacing/>
              <w:jc w:val="both"/>
              <w:rPr>
                <w:sz w:val="28"/>
                <w:szCs w:val="28"/>
              </w:rPr>
            </w:pPr>
            <w:r w:rsidRPr="00140B60">
              <w:rPr>
                <w:sz w:val="28"/>
                <w:szCs w:val="28"/>
              </w:rPr>
              <w:t xml:space="preserve">ПРЕКРАСНОЕ: воспитание ценностного отношения к </w:t>
            </w:r>
            <w:proofErr w:type="gramStart"/>
            <w:r w:rsidRPr="00140B60">
              <w:rPr>
                <w:sz w:val="28"/>
                <w:szCs w:val="28"/>
              </w:rPr>
              <w:t>прекрасному</w:t>
            </w:r>
            <w:proofErr w:type="gramEnd"/>
            <w:r w:rsidRPr="00140B60">
              <w:rPr>
                <w:sz w:val="28"/>
                <w:szCs w:val="28"/>
              </w:rPr>
              <w:t>, формирование основ эстетической культуры – эстетическое воспитание</w:t>
            </w:r>
          </w:p>
        </w:tc>
        <w:tc>
          <w:tcPr>
            <w:tcW w:w="4463" w:type="dxa"/>
          </w:tcPr>
          <w:p w:rsidR="0008198A" w:rsidRPr="00140B60" w:rsidRDefault="0008198A" w:rsidP="005F5C30">
            <w:pPr>
              <w:contextualSpacing/>
              <w:jc w:val="both"/>
              <w:rPr>
                <w:sz w:val="28"/>
                <w:szCs w:val="28"/>
              </w:rPr>
            </w:pPr>
            <w:r w:rsidRPr="00140B60">
              <w:rPr>
                <w:sz w:val="28"/>
                <w:szCs w:val="28"/>
              </w:rPr>
              <w:t>красота; гармония; духовный мир человека; самовыражение личности в творчестве и искусстве; эстетическое развитие личности</w:t>
            </w:r>
          </w:p>
        </w:tc>
      </w:tr>
    </w:tbl>
    <w:p w:rsidR="005337EA" w:rsidRDefault="005337EA" w:rsidP="005337EA">
      <w:pPr>
        <w:rPr>
          <w:sz w:val="28"/>
          <w:szCs w:val="28"/>
        </w:rPr>
      </w:pPr>
      <w:r>
        <w:rPr>
          <w:sz w:val="28"/>
          <w:szCs w:val="28"/>
        </w:rPr>
        <w:br w:type="page"/>
      </w:r>
    </w:p>
    <w:p w:rsidR="00AF551B" w:rsidRDefault="00AF551B" w:rsidP="00AF551B">
      <w:pPr>
        <w:pStyle w:val="2"/>
        <w:spacing w:before="0" w:line="360" w:lineRule="auto"/>
        <w:contextualSpacing/>
        <w:jc w:val="center"/>
        <w:rPr>
          <w:rFonts w:ascii="Times New Roman" w:hAnsi="Times New Roman" w:cs="Times New Roman"/>
          <w:i/>
          <w:color w:val="000000" w:themeColor="text1"/>
          <w:sz w:val="32"/>
          <w:szCs w:val="32"/>
        </w:rPr>
        <w:sectPr w:rsidR="00AF551B" w:rsidSect="00F913ED">
          <w:pgSz w:w="11906" w:h="16838"/>
          <w:pgMar w:top="709" w:right="1274" w:bottom="1134" w:left="1701" w:header="708" w:footer="708" w:gutter="0"/>
          <w:cols w:space="708"/>
          <w:docGrid w:linePitch="360"/>
        </w:sectPr>
      </w:pPr>
      <w:bookmarkStart w:id="201" w:name="_Toc416855314"/>
    </w:p>
    <w:p w:rsidR="00B751E2" w:rsidRDefault="00AF551B" w:rsidP="00B751E2">
      <w:pPr>
        <w:pStyle w:val="3"/>
        <w:spacing w:before="0" w:line="360" w:lineRule="auto"/>
        <w:jc w:val="center"/>
        <w:rPr>
          <w:rFonts w:ascii="Times New Roman" w:hAnsi="Times New Roman" w:cs="Times New Roman"/>
          <w:i/>
          <w:color w:val="000000" w:themeColor="text1"/>
          <w:sz w:val="32"/>
          <w:szCs w:val="32"/>
        </w:rPr>
      </w:pPr>
      <w:r w:rsidRPr="00CC5C7E">
        <w:rPr>
          <w:rFonts w:ascii="Times New Roman" w:hAnsi="Times New Roman" w:cs="Times New Roman"/>
          <w:i/>
          <w:color w:val="000000" w:themeColor="text1"/>
          <w:sz w:val="32"/>
          <w:szCs w:val="32"/>
        </w:rPr>
        <w:lastRenderedPageBreak/>
        <w:t xml:space="preserve">5.4. Содержание, виды деятельности, формы занятий </w:t>
      </w:r>
      <w:r w:rsidR="00032DAD">
        <w:rPr>
          <w:rFonts w:ascii="Times New Roman" w:hAnsi="Times New Roman" w:cs="Times New Roman"/>
          <w:i/>
          <w:color w:val="000000" w:themeColor="text1"/>
          <w:sz w:val="32"/>
          <w:szCs w:val="32"/>
        </w:rPr>
        <w:t xml:space="preserve">с </w:t>
      </w:r>
      <w:r w:rsidRPr="00CC5C7E">
        <w:rPr>
          <w:rFonts w:ascii="Times New Roman" w:hAnsi="Times New Roman" w:cs="Times New Roman"/>
          <w:i/>
          <w:color w:val="000000" w:themeColor="text1"/>
          <w:sz w:val="32"/>
          <w:szCs w:val="32"/>
        </w:rPr>
        <w:t xml:space="preserve"> </w:t>
      </w:r>
      <w:proofErr w:type="gramStart"/>
      <w:r w:rsidRPr="00CC5C7E">
        <w:rPr>
          <w:rFonts w:ascii="Times New Roman" w:hAnsi="Times New Roman" w:cs="Times New Roman"/>
          <w:i/>
          <w:color w:val="000000" w:themeColor="text1"/>
          <w:sz w:val="32"/>
          <w:szCs w:val="32"/>
        </w:rPr>
        <w:t>обучающи</w:t>
      </w:r>
      <w:r w:rsidR="00032DAD">
        <w:rPr>
          <w:rFonts w:ascii="Times New Roman" w:hAnsi="Times New Roman" w:cs="Times New Roman"/>
          <w:i/>
          <w:color w:val="000000" w:themeColor="text1"/>
          <w:sz w:val="32"/>
          <w:szCs w:val="32"/>
        </w:rPr>
        <w:t>ми</w:t>
      </w:r>
      <w:r w:rsidRPr="00CC5C7E">
        <w:rPr>
          <w:rFonts w:ascii="Times New Roman" w:hAnsi="Times New Roman" w:cs="Times New Roman"/>
          <w:i/>
          <w:color w:val="000000" w:themeColor="text1"/>
          <w:sz w:val="32"/>
          <w:szCs w:val="32"/>
        </w:rPr>
        <w:t>ся</w:t>
      </w:r>
      <w:proofErr w:type="gramEnd"/>
    </w:p>
    <w:p w:rsidR="00B751E2" w:rsidRPr="00B751E2" w:rsidRDefault="00AF551B" w:rsidP="00B751E2">
      <w:pPr>
        <w:pStyle w:val="3"/>
        <w:spacing w:before="0" w:line="360" w:lineRule="auto"/>
        <w:jc w:val="center"/>
        <w:rPr>
          <w:rFonts w:ascii="Times New Roman" w:hAnsi="Times New Roman" w:cs="Times New Roman"/>
          <w:color w:val="auto"/>
          <w:sz w:val="28"/>
          <w:szCs w:val="28"/>
        </w:rPr>
      </w:pPr>
      <w:r w:rsidRPr="00CC5C7E">
        <w:rPr>
          <w:rFonts w:ascii="Times New Roman" w:hAnsi="Times New Roman" w:cs="Times New Roman"/>
          <w:i/>
          <w:color w:val="000000" w:themeColor="text1"/>
          <w:sz w:val="32"/>
          <w:szCs w:val="32"/>
        </w:rPr>
        <w:t xml:space="preserve"> </w:t>
      </w:r>
      <w:bookmarkStart w:id="202" w:name="_Toc410654048"/>
      <w:bookmarkEnd w:id="201"/>
      <w:r w:rsidR="00B751E2" w:rsidRPr="00B751E2">
        <w:rPr>
          <w:rFonts w:ascii="Times New Roman" w:hAnsi="Times New Roman" w:cs="Times New Roman"/>
          <w:color w:val="auto"/>
          <w:sz w:val="28"/>
          <w:szCs w:val="28"/>
        </w:rPr>
        <w:t>(по направлениям духовно-нравственного развития, воспитания и</w:t>
      </w:r>
      <w:bookmarkEnd w:id="202"/>
      <w:r w:rsidR="00B751E2" w:rsidRPr="00B751E2">
        <w:rPr>
          <w:rFonts w:ascii="Times New Roman" w:hAnsi="Times New Roman" w:cs="Times New Roman"/>
          <w:color w:val="auto"/>
          <w:sz w:val="28"/>
          <w:szCs w:val="28"/>
        </w:rPr>
        <w:t xml:space="preserve"> </w:t>
      </w:r>
      <w:bookmarkStart w:id="203" w:name="_Toc410654049"/>
      <w:r w:rsidR="00B751E2" w:rsidRPr="00B751E2">
        <w:rPr>
          <w:rFonts w:ascii="Times New Roman" w:hAnsi="Times New Roman" w:cs="Times New Roman"/>
          <w:color w:val="auto"/>
          <w:sz w:val="28"/>
          <w:szCs w:val="28"/>
        </w:rPr>
        <w:t xml:space="preserve">социализации </w:t>
      </w:r>
      <w:proofErr w:type="gramStart"/>
      <w:r w:rsidR="00B751E2" w:rsidRPr="00B751E2">
        <w:rPr>
          <w:rFonts w:ascii="Times New Roman" w:hAnsi="Times New Roman" w:cs="Times New Roman"/>
          <w:color w:val="auto"/>
          <w:sz w:val="28"/>
          <w:szCs w:val="28"/>
        </w:rPr>
        <w:t>обучающихся</w:t>
      </w:r>
      <w:proofErr w:type="gramEnd"/>
      <w:r w:rsidR="00B751E2" w:rsidRPr="00B751E2">
        <w:rPr>
          <w:rFonts w:ascii="Times New Roman" w:hAnsi="Times New Roman" w:cs="Times New Roman"/>
          <w:color w:val="auto"/>
          <w:sz w:val="28"/>
          <w:szCs w:val="28"/>
        </w:rPr>
        <w:t>)</w:t>
      </w:r>
      <w:bookmarkEnd w:id="203"/>
    </w:p>
    <w:p w:rsidR="00AF551B" w:rsidRPr="00CC5C7E" w:rsidRDefault="00AF551B" w:rsidP="00AF551B">
      <w:pPr>
        <w:pStyle w:val="2"/>
        <w:spacing w:before="0" w:line="360" w:lineRule="auto"/>
        <w:contextualSpacing/>
        <w:jc w:val="center"/>
        <w:rPr>
          <w:rFonts w:ascii="Times New Roman" w:hAnsi="Times New Roman" w:cs="Times New Roman"/>
          <w:i/>
          <w:color w:val="000000" w:themeColor="text1"/>
          <w:sz w:val="32"/>
          <w:szCs w:val="32"/>
        </w:rPr>
      </w:pPr>
    </w:p>
    <w:p w:rsidR="007A71A0" w:rsidRPr="00140B60" w:rsidRDefault="007A71A0" w:rsidP="007A71A0">
      <w:pPr>
        <w:tabs>
          <w:tab w:val="left" w:pos="5271"/>
        </w:tabs>
        <w:rPr>
          <w:b/>
          <w:bCs/>
          <w:sz w:val="28"/>
          <w:szCs w:val="28"/>
        </w:rPr>
      </w:pPr>
      <w:r>
        <w:tab/>
      </w:r>
      <w:r w:rsidRPr="00140B60">
        <w:rPr>
          <w:b/>
          <w:bCs/>
          <w:sz w:val="28"/>
          <w:szCs w:val="28"/>
        </w:rPr>
        <w:t>Патриотизм и гражданственность</w:t>
      </w:r>
    </w:p>
    <w:p w:rsidR="007A71A0" w:rsidRDefault="007A71A0" w:rsidP="007A71A0"/>
    <w:p w:rsidR="007A71A0" w:rsidRPr="007A71A0" w:rsidRDefault="007A71A0" w:rsidP="007A71A0"/>
    <w:tbl>
      <w:tblPr>
        <w:tblW w:w="0" w:type="auto"/>
        <w:tblLook w:val="04A0" w:firstRow="1" w:lastRow="0" w:firstColumn="1" w:lastColumn="0" w:noHBand="0" w:noVBand="1"/>
      </w:tblPr>
      <w:tblGrid>
        <w:gridCol w:w="3696"/>
        <w:gridCol w:w="3696"/>
        <w:gridCol w:w="3697"/>
        <w:gridCol w:w="3697"/>
      </w:tblGrid>
      <w:tr w:rsidR="007A71A0" w:rsidTr="00111231">
        <w:tc>
          <w:tcPr>
            <w:tcW w:w="3696"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Основное содержание</w:t>
            </w:r>
            <w:r w:rsidRPr="00227405">
              <w:rPr>
                <w:b/>
                <w:sz w:val="28"/>
                <w:szCs w:val="28"/>
              </w:rPr>
              <w:br/>
              <w:t>духовно-нравственного развития</w:t>
            </w:r>
            <w:r>
              <w:rPr>
                <w:b/>
                <w:sz w:val="28"/>
                <w:szCs w:val="28"/>
              </w:rPr>
              <w:t xml:space="preserve"> </w:t>
            </w:r>
            <w:r w:rsidRPr="00227405">
              <w:rPr>
                <w:b/>
                <w:sz w:val="28"/>
                <w:szCs w:val="28"/>
              </w:rPr>
              <w:t xml:space="preserve">и воспитания </w:t>
            </w:r>
            <w:proofErr w:type="gramStart"/>
            <w:r w:rsidRPr="00227405">
              <w:rPr>
                <w:b/>
                <w:sz w:val="28"/>
                <w:szCs w:val="28"/>
              </w:rPr>
              <w:t>обучающихся</w:t>
            </w:r>
            <w:proofErr w:type="gramEnd"/>
          </w:p>
        </w:tc>
        <w:tc>
          <w:tcPr>
            <w:tcW w:w="3696"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Виды деятельности</w:t>
            </w:r>
          </w:p>
        </w:tc>
        <w:tc>
          <w:tcPr>
            <w:tcW w:w="3697"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 xml:space="preserve">Формы  занятий с </w:t>
            </w:r>
            <w:proofErr w:type="gramStart"/>
            <w:r w:rsidRPr="00227405">
              <w:rPr>
                <w:b/>
                <w:sz w:val="28"/>
                <w:szCs w:val="28"/>
              </w:rPr>
              <w:t>обучающимися</w:t>
            </w:r>
            <w:proofErr w:type="gramEnd"/>
          </w:p>
        </w:tc>
        <w:tc>
          <w:tcPr>
            <w:tcW w:w="3697"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Планируемые</w:t>
            </w:r>
          </w:p>
          <w:p w:rsidR="007A71A0" w:rsidRPr="00227405" w:rsidRDefault="007A71A0" w:rsidP="005F5C30">
            <w:pPr>
              <w:contextualSpacing/>
              <w:jc w:val="center"/>
              <w:rPr>
                <w:b/>
                <w:sz w:val="28"/>
                <w:szCs w:val="28"/>
              </w:rPr>
            </w:pPr>
            <w:r w:rsidRPr="00227405">
              <w:rPr>
                <w:b/>
                <w:sz w:val="28"/>
                <w:szCs w:val="28"/>
              </w:rPr>
              <w:t>результаты</w:t>
            </w:r>
          </w:p>
        </w:tc>
      </w:tr>
      <w:tr w:rsidR="007A71A0" w:rsidTr="00111231">
        <w:tc>
          <w:tcPr>
            <w:tcW w:w="3696"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1</w:t>
            </w:r>
          </w:p>
        </w:tc>
        <w:tc>
          <w:tcPr>
            <w:tcW w:w="3696"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2</w:t>
            </w:r>
          </w:p>
        </w:tc>
        <w:tc>
          <w:tcPr>
            <w:tcW w:w="3697"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3</w:t>
            </w:r>
          </w:p>
        </w:tc>
        <w:tc>
          <w:tcPr>
            <w:tcW w:w="3697" w:type="dxa"/>
            <w:tcBorders>
              <w:top w:val="single" w:sz="4" w:space="0" w:color="auto"/>
              <w:left w:val="single" w:sz="4" w:space="0" w:color="auto"/>
              <w:bottom w:val="single" w:sz="4" w:space="0" w:color="auto"/>
              <w:right w:val="single" w:sz="4" w:space="0" w:color="auto"/>
            </w:tcBorders>
            <w:vAlign w:val="center"/>
          </w:tcPr>
          <w:p w:rsidR="007A71A0" w:rsidRPr="00227405" w:rsidRDefault="007A71A0" w:rsidP="005F5C30">
            <w:pPr>
              <w:contextualSpacing/>
              <w:jc w:val="center"/>
              <w:rPr>
                <w:b/>
                <w:sz w:val="28"/>
                <w:szCs w:val="28"/>
              </w:rPr>
            </w:pPr>
            <w:r w:rsidRPr="00227405">
              <w:rPr>
                <w:b/>
                <w:sz w:val="28"/>
                <w:szCs w:val="28"/>
              </w:rPr>
              <w:t>4</w:t>
            </w:r>
          </w:p>
        </w:tc>
      </w:tr>
      <w:tr w:rsidR="007A71A0" w:rsidTr="00111231">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sz w:val="26"/>
                <w:szCs w:val="26"/>
              </w:rPr>
              <w:t>1.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tc>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w:t>
            </w:r>
            <w:r w:rsidRPr="00227405">
              <w:rPr>
                <w:sz w:val="26"/>
                <w:szCs w:val="26"/>
              </w:rPr>
              <w:t xml:space="preserve"> изучают</w:t>
            </w:r>
            <w:r w:rsidRPr="00227405">
              <w:rPr>
                <w:i/>
                <w:iCs/>
                <w:sz w:val="26"/>
                <w:szCs w:val="26"/>
              </w:rPr>
              <w:t xml:space="preserve"> </w:t>
            </w:r>
            <w:r w:rsidRPr="00227405">
              <w:rPr>
                <w:sz w:val="26"/>
                <w:szCs w:val="26"/>
              </w:rPr>
              <w:t>Конституцию Российской Федерации, получают знания о политическом устройстве российского государства, его институтах, их роли в жизни общества;</w:t>
            </w:r>
            <w:r w:rsidRPr="00227405">
              <w:rPr>
                <w:i/>
                <w:iCs/>
                <w:sz w:val="26"/>
                <w:szCs w:val="26"/>
              </w:rPr>
              <w:t xml:space="preserve"> </w:t>
            </w:r>
            <w:r w:rsidRPr="00227405">
              <w:rPr>
                <w:sz w:val="26"/>
                <w:szCs w:val="26"/>
              </w:rPr>
              <w:t xml:space="preserve">о символах государства </w:t>
            </w:r>
            <w:r w:rsidRPr="00227405">
              <w:rPr>
                <w:i/>
                <w:iCs/>
                <w:sz w:val="26"/>
                <w:szCs w:val="26"/>
              </w:rPr>
              <w:t xml:space="preserve">– </w:t>
            </w:r>
            <w:r w:rsidRPr="00227405">
              <w:rPr>
                <w:sz w:val="26"/>
                <w:szCs w:val="26"/>
              </w:rPr>
              <w:t>флаге, гербе России; о флаге и гербе субъекта Российской Федерации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знакомятся с важнейшими событиями в истории нашей страны, содержанием и значением государственных праздников</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беседы</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проведение классных часов</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 xml:space="preserve">просмотр учебных фильмов </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 xml:space="preserve">участие в подготовке и проведении мероприятий, посвященных государственным праздникам </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ценностное отношение к России, своему народу, своему краю, отечественному культурно-историческому наследию, государственной символике</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знание основных положений Конституции Российской Федерации, символов государства, субъекта Российской Федерации;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знание национальных героев и важнейших событий истории России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знание государственных праздников, их истории и значения для общества</w:t>
            </w:r>
          </w:p>
        </w:tc>
      </w:tr>
      <w:tr w:rsidR="007A71A0" w:rsidTr="00111231">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sz w:val="26"/>
                <w:szCs w:val="26"/>
              </w:rPr>
              <w:t xml:space="preserve">2. Системные представления </w:t>
            </w:r>
            <w:r w:rsidRPr="00227405">
              <w:rPr>
                <w:sz w:val="26"/>
                <w:szCs w:val="26"/>
              </w:rPr>
              <w:lastRenderedPageBreak/>
              <w:t xml:space="preserve">об институтах гражданского общества, их истории и современном состоянии в России и мире, </w:t>
            </w:r>
            <w:r w:rsidRPr="00227405">
              <w:rPr>
                <w:sz w:val="26"/>
                <w:szCs w:val="26"/>
              </w:rPr>
              <w:br/>
              <w:t>о возможностях участия граждан в общественном управлении</w:t>
            </w:r>
          </w:p>
        </w:tc>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lastRenderedPageBreak/>
              <w:t xml:space="preserve">– </w:t>
            </w:r>
            <w:r w:rsidRPr="00227405">
              <w:rPr>
                <w:sz w:val="26"/>
                <w:szCs w:val="26"/>
              </w:rPr>
              <w:t xml:space="preserve">знакомятся с героическими </w:t>
            </w:r>
            <w:r w:rsidRPr="00227405">
              <w:rPr>
                <w:sz w:val="26"/>
                <w:szCs w:val="26"/>
              </w:rPr>
              <w:lastRenderedPageBreak/>
              <w:t>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lastRenderedPageBreak/>
              <w:t xml:space="preserve">– </w:t>
            </w:r>
            <w:r w:rsidRPr="00227405">
              <w:rPr>
                <w:sz w:val="26"/>
                <w:szCs w:val="26"/>
              </w:rPr>
              <w:t>беседы</w:t>
            </w:r>
          </w:p>
          <w:p w:rsidR="007A71A0" w:rsidRPr="00227405" w:rsidRDefault="007A71A0" w:rsidP="005F5C30">
            <w:pPr>
              <w:contextualSpacing/>
              <w:jc w:val="both"/>
              <w:rPr>
                <w:sz w:val="26"/>
                <w:szCs w:val="26"/>
              </w:rPr>
            </w:pPr>
            <w:r w:rsidRPr="00227405">
              <w:rPr>
                <w:i/>
                <w:iCs/>
                <w:sz w:val="26"/>
                <w:szCs w:val="26"/>
              </w:rPr>
              <w:lastRenderedPageBreak/>
              <w:t xml:space="preserve">– </w:t>
            </w:r>
            <w:r w:rsidRPr="00227405">
              <w:rPr>
                <w:sz w:val="26"/>
                <w:szCs w:val="26"/>
              </w:rPr>
              <w:t>экскурсии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просмотр кинофильмов</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путешествия по историческим и памятным местам</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 xml:space="preserve">сюжетно-ролевые игры гражданского и историко-патриотического содержания </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изучение учебных дисциплин</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lastRenderedPageBreak/>
              <w:t xml:space="preserve">– </w:t>
            </w:r>
            <w:r w:rsidRPr="00227405">
              <w:rPr>
                <w:sz w:val="26"/>
                <w:szCs w:val="26"/>
              </w:rPr>
              <w:t xml:space="preserve">представление об институтах </w:t>
            </w:r>
            <w:r w:rsidRPr="00227405">
              <w:rPr>
                <w:sz w:val="26"/>
                <w:szCs w:val="26"/>
              </w:rPr>
              <w:lastRenderedPageBreak/>
              <w:t>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r>
      <w:tr w:rsidR="007A71A0" w:rsidTr="00111231">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sz w:val="26"/>
                <w:szCs w:val="26"/>
              </w:rPr>
              <w:lastRenderedPageBreak/>
              <w:t>3. Понимание и одобрение правил поведения в обществе, уважение органов и лиц, охраняющих общественный порядок</w:t>
            </w:r>
          </w:p>
        </w:tc>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sz w:val="26"/>
                <w:szCs w:val="26"/>
              </w:rPr>
              <w:t>получают знания об основных правах и обязанностях граждан России</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беседы</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экскурсии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просмотр кинофильмов</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изучение учебных дисциплин</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 xml:space="preserve">уважительное отношение </w:t>
            </w:r>
            <w:r w:rsidRPr="00227405">
              <w:rPr>
                <w:sz w:val="26"/>
                <w:szCs w:val="26"/>
              </w:rPr>
              <w:br/>
              <w:t>к органам охраны правопорядка</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ценностное отношение к законам Российской Федерации</w:t>
            </w:r>
          </w:p>
        </w:tc>
      </w:tr>
      <w:tr w:rsidR="007A71A0" w:rsidTr="00111231">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sz w:val="26"/>
                <w:szCs w:val="26"/>
              </w:rPr>
              <w:t>4. Осознание конституционного долга и обязанностей гражданина своей Родины</w:t>
            </w:r>
          </w:p>
        </w:tc>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изучают</w:t>
            </w:r>
            <w:r w:rsidRPr="00227405">
              <w:rPr>
                <w:i/>
                <w:iCs/>
                <w:sz w:val="26"/>
                <w:szCs w:val="26"/>
              </w:rPr>
              <w:t xml:space="preserve"> </w:t>
            </w:r>
            <w:r w:rsidRPr="00227405">
              <w:rPr>
                <w:sz w:val="26"/>
                <w:szCs w:val="26"/>
              </w:rPr>
              <w:t xml:space="preserve">Конституцию Российской Федерации, получают знания об основных правах и обязанностях граждан России, участвуют в просмотре учебных фильмов, отрывков из художественных фильмов, проведении бесед о подвигах российской армии, защитниках Отечества, </w:t>
            </w:r>
            <w:r w:rsidRPr="00227405">
              <w:rPr>
                <w:sz w:val="26"/>
                <w:szCs w:val="26"/>
              </w:rPr>
              <w:lastRenderedPageBreak/>
              <w:t>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lastRenderedPageBreak/>
              <w:t xml:space="preserve">– </w:t>
            </w:r>
            <w:r w:rsidRPr="00227405">
              <w:rPr>
                <w:sz w:val="26"/>
                <w:szCs w:val="26"/>
              </w:rPr>
              <w:t>экскурсии</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 xml:space="preserve">встречи и беседы с представителями общественных организаций </w:t>
            </w:r>
          </w:p>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посильное участие в социальных проектах и мероприятиях, проводимых детско-юношескими организациями</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rPr>
                <w:sz w:val="26"/>
                <w:szCs w:val="26"/>
              </w:rPr>
            </w:pPr>
            <w:r w:rsidRPr="00227405">
              <w:rPr>
                <w:i/>
                <w:iCs/>
                <w:sz w:val="26"/>
                <w:szCs w:val="26"/>
              </w:rPr>
              <w:t xml:space="preserve">– </w:t>
            </w:r>
            <w:r w:rsidRPr="00227405">
              <w:rPr>
                <w:sz w:val="26"/>
                <w:szCs w:val="26"/>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tc>
      </w:tr>
      <w:tr w:rsidR="007A71A0" w:rsidTr="00111231">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pPr>
            <w:r w:rsidRPr="00227405">
              <w:lastRenderedPageBreak/>
              <w:t xml:space="preserve">5. Системные представления </w:t>
            </w:r>
            <w:r w:rsidRPr="00227405">
              <w:br/>
              <w:t>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tc>
        <w:tc>
          <w:tcPr>
            <w:tcW w:w="3696"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pPr>
            <w:r w:rsidRPr="00227405">
              <w:rPr>
                <w:i/>
                <w:iCs/>
              </w:rPr>
              <w:t xml:space="preserve">– </w:t>
            </w:r>
            <w:r w:rsidRPr="00227405">
              <w:t>знакомятся с историей и культурой родного края, народным творчеством, этнокультурными традициями, фольклором, особенностями быта народов России</w:t>
            </w:r>
          </w:p>
          <w:p w:rsidR="007A71A0" w:rsidRPr="00227405" w:rsidRDefault="007A71A0" w:rsidP="005F5C30">
            <w:pPr>
              <w:contextualSpacing/>
              <w:jc w:val="both"/>
            </w:pPr>
            <w:r w:rsidRPr="00227405">
              <w:rPr>
                <w:i/>
                <w:iCs/>
              </w:rPr>
              <w:t xml:space="preserve">– </w:t>
            </w:r>
            <w:r w:rsidRPr="00227405">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pPr>
            <w:r w:rsidRPr="00227405">
              <w:rPr>
                <w:i/>
                <w:iCs/>
              </w:rPr>
              <w:t xml:space="preserve">– </w:t>
            </w:r>
            <w:r w:rsidRPr="00227405">
              <w:t>беседы</w:t>
            </w:r>
          </w:p>
          <w:p w:rsidR="007A71A0" w:rsidRPr="00227405" w:rsidRDefault="007A71A0" w:rsidP="005F5C30">
            <w:pPr>
              <w:contextualSpacing/>
              <w:jc w:val="both"/>
            </w:pPr>
            <w:r w:rsidRPr="00227405">
              <w:rPr>
                <w:i/>
                <w:iCs/>
              </w:rPr>
              <w:t xml:space="preserve">– </w:t>
            </w:r>
            <w:r w:rsidRPr="00227405">
              <w:t xml:space="preserve">сюжетно-ролевые игры </w:t>
            </w:r>
          </w:p>
          <w:p w:rsidR="007A71A0" w:rsidRPr="00227405" w:rsidRDefault="007A71A0" w:rsidP="005F5C30">
            <w:pPr>
              <w:contextualSpacing/>
              <w:jc w:val="both"/>
            </w:pPr>
            <w:r w:rsidRPr="00227405">
              <w:rPr>
                <w:i/>
                <w:iCs/>
              </w:rPr>
              <w:t xml:space="preserve">– </w:t>
            </w:r>
            <w:r w:rsidRPr="00227405">
              <w:t xml:space="preserve">просмотр кинофильмов </w:t>
            </w:r>
          </w:p>
          <w:p w:rsidR="007A71A0" w:rsidRPr="00227405" w:rsidRDefault="007A71A0" w:rsidP="005F5C30">
            <w:pPr>
              <w:contextualSpacing/>
              <w:jc w:val="both"/>
            </w:pPr>
            <w:r w:rsidRPr="00227405">
              <w:rPr>
                <w:i/>
                <w:iCs/>
              </w:rPr>
              <w:t xml:space="preserve">– </w:t>
            </w:r>
            <w:r w:rsidRPr="00227405">
              <w:t>творческие конкурсы</w:t>
            </w:r>
          </w:p>
          <w:p w:rsidR="007A71A0" w:rsidRPr="00227405" w:rsidRDefault="007A71A0" w:rsidP="005F5C30">
            <w:pPr>
              <w:contextualSpacing/>
              <w:jc w:val="both"/>
            </w:pPr>
            <w:r w:rsidRPr="00227405">
              <w:rPr>
                <w:i/>
                <w:iCs/>
              </w:rPr>
              <w:t xml:space="preserve">– </w:t>
            </w:r>
            <w:r w:rsidRPr="00227405">
              <w:t>фестивали</w:t>
            </w:r>
          </w:p>
          <w:p w:rsidR="007A71A0" w:rsidRPr="00227405" w:rsidRDefault="007A71A0" w:rsidP="005F5C30">
            <w:pPr>
              <w:contextualSpacing/>
              <w:jc w:val="both"/>
            </w:pPr>
            <w:r w:rsidRPr="00227405">
              <w:rPr>
                <w:i/>
                <w:iCs/>
              </w:rPr>
              <w:t xml:space="preserve">– </w:t>
            </w:r>
            <w:r w:rsidRPr="00227405">
              <w:t>праздники</w:t>
            </w:r>
          </w:p>
          <w:p w:rsidR="007A71A0" w:rsidRPr="00227405" w:rsidRDefault="007A71A0" w:rsidP="005F5C30">
            <w:pPr>
              <w:contextualSpacing/>
              <w:jc w:val="both"/>
            </w:pPr>
            <w:r w:rsidRPr="00227405">
              <w:rPr>
                <w:i/>
                <w:iCs/>
              </w:rPr>
              <w:t xml:space="preserve">– </w:t>
            </w:r>
            <w:r w:rsidRPr="00227405">
              <w:t xml:space="preserve">экскурсии </w:t>
            </w:r>
          </w:p>
          <w:p w:rsidR="007A71A0" w:rsidRPr="00227405" w:rsidRDefault="007A71A0" w:rsidP="005F5C30">
            <w:pPr>
              <w:contextualSpacing/>
              <w:jc w:val="both"/>
            </w:pPr>
            <w:r w:rsidRPr="00227405">
              <w:rPr>
                <w:i/>
                <w:iCs/>
              </w:rPr>
              <w:t xml:space="preserve">– </w:t>
            </w:r>
            <w:r w:rsidRPr="00227405">
              <w:t>путешествия</w:t>
            </w:r>
          </w:p>
          <w:p w:rsidR="007A71A0" w:rsidRPr="00227405" w:rsidRDefault="007A71A0" w:rsidP="005F5C30">
            <w:pPr>
              <w:contextualSpacing/>
              <w:jc w:val="both"/>
            </w:pPr>
            <w:r w:rsidRPr="00227405">
              <w:rPr>
                <w:i/>
                <w:iCs/>
              </w:rPr>
              <w:t xml:space="preserve">– </w:t>
            </w:r>
            <w:r w:rsidRPr="00227405">
              <w:t>туристско-краеведческие экспедиции</w:t>
            </w:r>
          </w:p>
          <w:p w:rsidR="007A71A0" w:rsidRPr="00227405" w:rsidRDefault="007A71A0" w:rsidP="005F5C30">
            <w:pPr>
              <w:contextualSpacing/>
              <w:jc w:val="both"/>
            </w:pPr>
            <w:r w:rsidRPr="00227405">
              <w:rPr>
                <w:i/>
                <w:iCs/>
              </w:rPr>
              <w:t xml:space="preserve">– </w:t>
            </w:r>
            <w:r w:rsidRPr="00227405">
              <w:t>изучение учебных дисциплин</w:t>
            </w:r>
          </w:p>
          <w:p w:rsidR="007A71A0" w:rsidRPr="00227405" w:rsidRDefault="007A71A0" w:rsidP="005F5C30">
            <w:pPr>
              <w:contextualSpacing/>
              <w:jc w:val="both"/>
            </w:pPr>
            <w:r w:rsidRPr="00227405">
              <w:rPr>
                <w:i/>
                <w:iCs/>
              </w:rPr>
              <w:t xml:space="preserve">– </w:t>
            </w:r>
            <w:r w:rsidRPr="00227405">
              <w:t>народные игры</w:t>
            </w:r>
          </w:p>
          <w:p w:rsidR="007A71A0" w:rsidRPr="00227405" w:rsidRDefault="007A71A0" w:rsidP="005F5C30">
            <w:pPr>
              <w:contextualSpacing/>
              <w:jc w:val="both"/>
            </w:pPr>
            <w:r w:rsidRPr="00227405">
              <w:rPr>
                <w:i/>
                <w:iCs/>
              </w:rPr>
              <w:t xml:space="preserve">– </w:t>
            </w:r>
            <w:r w:rsidRPr="00227405">
              <w:t>организация и проведение национально-культурных праздников</w:t>
            </w:r>
          </w:p>
        </w:tc>
        <w:tc>
          <w:tcPr>
            <w:tcW w:w="3697" w:type="dxa"/>
            <w:tcBorders>
              <w:top w:val="single" w:sz="4" w:space="0" w:color="auto"/>
              <w:left w:val="single" w:sz="4" w:space="0" w:color="auto"/>
              <w:bottom w:val="single" w:sz="4" w:space="0" w:color="auto"/>
              <w:right w:val="single" w:sz="4" w:space="0" w:color="auto"/>
            </w:tcBorders>
          </w:tcPr>
          <w:p w:rsidR="007A71A0" w:rsidRPr="00227405" w:rsidRDefault="007A71A0" w:rsidP="005F5C30">
            <w:pPr>
              <w:contextualSpacing/>
              <w:jc w:val="both"/>
            </w:pPr>
            <w:r w:rsidRPr="00227405">
              <w:rPr>
                <w:i/>
                <w:iCs/>
              </w:rPr>
              <w:t xml:space="preserve">– </w:t>
            </w:r>
            <w:r w:rsidRPr="00227405">
              <w:t xml:space="preserve">системные представления </w:t>
            </w:r>
            <w:r w:rsidRPr="00227405">
              <w:br/>
              <w:t>о народах России, понимание их общей исторической судьбы, единства народов нашей страны; опыт социальной и межкультурной коммуникации</w:t>
            </w:r>
          </w:p>
          <w:p w:rsidR="007A71A0" w:rsidRPr="00227405" w:rsidRDefault="007A71A0" w:rsidP="005F5C30">
            <w:pPr>
              <w:contextualSpacing/>
              <w:jc w:val="both"/>
            </w:pPr>
            <w:r w:rsidRPr="00227405">
              <w:rPr>
                <w:i/>
                <w:iCs/>
              </w:rPr>
              <w:t xml:space="preserve">– </w:t>
            </w:r>
            <w:r w:rsidRPr="00227405">
              <w:t>ценностное отношение к</w:t>
            </w:r>
            <w:r w:rsidRPr="00227405">
              <w:rPr>
                <w:color w:val="FF0000"/>
              </w:rPr>
              <w:t xml:space="preserve"> </w:t>
            </w:r>
            <w:r w:rsidRPr="00227405">
              <w:t>родным языкам: русскому и языку своего народа, народным традициям, старшему поколению</w:t>
            </w:r>
          </w:p>
        </w:tc>
      </w:tr>
    </w:tbl>
    <w:p w:rsidR="007A71A0" w:rsidRDefault="007A71A0" w:rsidP="007A71A0"/>
    <w:p w:rsidR="00957D1B" w:rsidRDefault="00957D1B" w:rsidP="007A71A0"/>
    <w:p w:rsidR="00957D1B" w:rsidRDefault="00957D1B" w:rsidP="007A71A0"/>
    <w:p w:rsidR="00957D1B" w:rsidRDefault="00957D1B" w:rsidP="007A71A0"/>
    <w:p w:rsidR="00AF551B" w:rsidRDefault="00AF551B" w:rsidP="007A71A0"/>
    <w:p w:rsidR="00957D1B" w:rsidRDefault="00957D1B" w:rsidP="007A71A0"/>
    <w:p w:rsidR="00957D1B" w:rsidRDefault="00957D1B" w:rsidP="007A71A0"/>
    <w:p w:rsidR="00957D1B" w:rsidRDefault="00957D1B" w:rsidP="007A71A0"/>
    <w:p w:rsidR="00957D1B" w:rsidRDefault="00957D1B" w:rsidP="007A71A0"/>
    <w:p w:rsidR="00957D1B" w:rsidRDefault="00957D1B" w:rsidP="007A71A0"/>
    <w:p w:rsidR="00957D1B" w:rsidRDefault="00957D1B" w:rsidP="00957D1B">
      <w:pPr>
        <w:jc w:val="center"/>
      </w:pPr>
      <w:r w:rsidRPr="00140B60">
        <w:rPr>
          <w:b/>
          <w:bCs/>
          <w:sz w:val="28"/>
          <w:szCs w:val="28"/>
        </w:rPr>
        <w:t>Социальная ответственность</w:t>
      </w:r>
    </w:p>
    <w:p w:rsidR="00957D1B" w:rsidRPr="00957D1B" w:rsidRDefault="00957D1B" w:rsidP="00957D1B"/>
    <w:p w:rsidR="00957D1B" w:rsidRPr="00957D1B" w:rsidRDefault="00957D1B" w:rsidP="00957D1B"/>
    <w:p w:rsidR="00957D1B" w:rsidRDefault="00957D1B" w:rsidP="00957D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957D1B" w:rsidTr="00111231">
        <w:tc>
          <w:tcPr>
            <w:tcW w:w="3696" w:type="dxa"/>
            <w:vAlign w:val="center"/>
          </w:tcPr>
          <w:p w:rsidR="00957D1B" w:rsidRPr="00CC5C7E" w:rsidRDefault="00957D1B" w:rsidP="005F5C30">
            <w:pPr>
              <w:contextualSpacing/>
              <w:jc w:val="center"/>
              <w:rPr>
                <w:b/>
                <w:sz w:val="28"/>
                <w:szCs w:val="28"/>
              </w:rPr>
            </w:pPr>
            <w:r w:rsidRPr="00CC5C7E">
              <w:rPr>
                <w:b/>
                <w:sz w:val="28"/>
                <w:szCs w:val="28"/>
              </w:rPr>
              <w:t>Основное содержание</w:t>
            </w:r>
            <w:r w:rsidRPr="00CC5C7E">
              <w:rPr>
                <w:b/>
                <w:sz w:val="28"/>
                <w:szCs w:val="28"/>
              </w:rPr>
              <w:br/>
              <w:t xml:space="preserve">духовно-нравственного развития и воспитания </w:t>
            </w:r>
            <w:proofErr w:type="gramStart"/>
            <w:r w:rsidRPr="00CC5C7E">
              <w:rPr>
                <w:b/>
                <w:sz w:val="28"/>
                <w:szCs w:val="28"/>
              </w:rPr>
              <w:t>обучающихся</w:t>
            </w:r>
            <w:proofErr w:type="gramEnd"/>
          </w:p>
        </w:tc>
        <w:tc>
          <w:tcPr>
            <w:tcW w:w="3696" w:type="dxa"/>
            <w:vAlign w:val="center"/>
          </w:tcPr>
          <w:p w:rsidR="00957D1B" w:rsidRPr="00CC5C7E" w:rsidRDefault="00957D1B" w:rsidP="005F5C30">
            <w:pPr>
              <w:contextualSpacing/>
              <w:jc w:val="center"/>
              <w:rPr>
                <w:b/>
                <w:sz w:val="28"/>
                <w:szCs w:val="28"/>
              </w:rPr>
            </w:pPr>
            <w:r w:rsidRPr="00CC5C7E">
              <w:rPr>
                <w:b/>
                <w:sz w:val="28"/>
                <w:szCs w:val="28"/>
              </w:rPr>
              <w:t>Виды деятельности</w:t>
            </w:r>
          </w:p>
        </w:tc>
        <w:tc>
          <w:tcPr>
            <w:tcW w:w="3697" w:type="dxa"/>
            <w:vAlign w:val="center"/>
          </w:tcPr>
          <w:p w:rsidR="00957D1B" w:rsidRPr="00CC5C7E" w:rsidRDefault="00957D1B" w:rsidP="005F5C30">
            <w:pPr>
              <w:contextualSpacing/>
              <w:jc w:val="center"/>
              <w:rPr>
                <w:b/>
                <w:sz w:val="28"/>
                <w:szCs w:val="28"/>
              </w:rPr>
            </w:pPr>
            <w:r w:rsidRPr="00CC5C7E">
              <w:rPr>
                <w:b/>
                <w:sz w:val="28"/>
                <w:szCs w:val="28"/>
              </w:rPr>
              <w:t xml:space="preserve">Формы  занятий с </w:t>
            </w:r>
            <w:proofErr w:type="gramStart"/>
            <w:r w:rsidRPr="00CC5C7E">
              <w:rPr>
                <w:b/>
                <w:sz w:val="28"/>
                <w:szCs w:val="28"/>
              </w:rPr>
              <w:t>обучающимися</w:t>
            </w:r>
            <w:proofErr w:type="gramEnd"/>
          </w:p>
        </w:tc>
        <w:tc>
          <w:tcPr>
            <w:tcW w:w="3697" w:type="dxa"/>
            <w:vAlign w:val="center"/>
          </w:tcPr>
          <w:p w:rsidR="00957D1B" w:rsidRPr="00CC5C7E" w:rsidRDefault="00957D1B" w:rsidP="005F5C30">
            <w:pPr>
              <w:contextualSpacing/>
              <w:jc w:val="center"/>
              <w:rPr>
                <w:b/>
                <w:sz w:val="28"/>
                <w:szCs w:val="28"/>
              </w:rPr>
            </w:pPr>
            <w:r w:rsidRPr="00CC5C7E">
              <w:rPr>
                <w:b/>
                <w:sz w:val="28"/>
                <w:szCs w:val="28"/>
              </w:rPr>
              <w:t>Планируемые результаты</w:t>
            </w:r>
          </w:p>
        </w:tc>
      </w:tr>
      <w:tr w:rsidR="00957D1B" w:rsidTr="00111231">
        <w:tc>
          <w:tcPr>
            <w:tcW w:w="3696" w:type="dxa"/>
            <w:vAlign w:val="center"/>
          </w:tcPr>
          <w:p w:rsidR="00957D1B" w:rsidRPr="00CC5C7E" w:rsidRDefault="00957D1B" w:rsidP="005F5C30">
            <w:pPr>
              <w:contextualSpacing/>
              <w:jc w:val="center"/>
              <w:rPr>
                <w:b/>
                <w:sz w:val="28"/>
                <w:szCs w:val="28"/>
              </w:rPr>
            </w:pPr>
            <w:r w:rsidRPr="00CC5C7E">
              <w:rPr>
                <w:b/>
                <w:sz w:val="28"/>
                <w:szCs w:val="28"/>
              </w:rPr>
              <w:t>1</w:t>
            </w:r>
          </w:p>
        </w:tc>
        <w:tc>
          <w:tcPr>
            <w:tcW w:w="3696" w:type="dxa"/>
            <w:vAlign w:val="center"/>
          </w:tcPr>
          <w:p w:rsidR="00957D1B" w:rsidRPr="00CC5C7E" w:rsidRDefault="00957D1B" w:rsidP="005F5C30">
            <w:pPr>
              <w:contextualSpacing/>
              <w:jc w:val="center"/>
              <w:rPr>
                <w:b/>
                <w:sz w:val="28"/>
                <w:szCs w:val="28"/>
              </w:rPr>
            </w:pPr>
            <w:r w:rsidRPr="00CC5C7E">
              <w:rPr>
                <w:b/>
                <w:sz w:val="28"/>
                <w:szCs w:val="28"/>
              </w:rPr>
              <w:t>2</w:t>
            </w:r>
          </w:p>
        </w:tc>
        <w:tc>
          <w:tcPr>
            <w:tcW w:w="3697" w:type="dxa"/>
            <w:vAlign w:val="center"/>
          </w:tcPr>
          <w:p w:rsidR="00957D1B" w:rsidRPr="00CC5C7E" w:rsidRDefault="00957D1B" w:rsidP="005F5C30">
            <w:pPr>
              <w:contextualSpacing/>
              <w:jc w:val="center"/>
              <w:rPr>
                <w:b/>
                <w:sz w:val="28"/>
                <w:szCs w:val="28"/>
              </w:rPr>
            </w:pPr>
            <w:r w:rsidRPr="00CC5C7E">
              <w:rPr>
                <w:b/>
                <w:sz w:val="28"/>
                <w:szCs w:val="28"/>
              </w:rPr>
              <w:t>3</w:t>
            </w:r>
          </w:p>
        </w:tc>
        <w:tc>
          <w:tcPr>
            <w:tcW w:w="3697" w:type="dxa"/>
            <w:vAlign w:val="center"/>
          </w:tcPr>
          <w:p w:rsidR="00957D1B" w:rsidRPr="00CC5C7E" w:rsidRDefault="00957D1B" w:rsidP="005F5C30">
            <w:pPr>
              <w:contextualSpacing/>
              <w:jc w:val="center"/>
              <w:rPr>
                <w:b/>
                <w:sz w:val="28"/>
                <w:szCs w:val="28"/>
              </w:rPr>
            </w:pPr>
            <w:r w:rsidRPr="00CC5C7E">
              <w:rPr>
                <w:b/>
                <w:sz w:val="28"/>
                <w:szCs w:val="28"/>
              </w:rPr>
              <w:t>4</w:t>
            </w:r>
          </w:p>
        </w:tc>
      </w:tr>
      <w:tr w:rsidR="00957D1B" w:rsidTr="00111231">
        <w:tc>
          <w:tcPr>
            <w:tcW w:w="3696" w:type="dxa"/>
          </w:tcPr>
          <w:p w:rsidR="00957D1B" w:rsidRPr="00CC5C7E" w:rsidRDefault="00957D1B" w:rsidP="005F5C30">
            <w:pPr>
              <w:contextualSpacing/>
              <w:jc w:val="both"/>
              <w:rPr>
                <w:sz w:val="28"/>
                <w:szCs w:val="28"/>
              </w:rPr>
            </w:pPr>
            <w:r w:rsidRPr="00CC5C7E">
              <w:rPr>
                <w:sz w:val="28"/>
                <w:szCs w:val="28"/>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tc>
        <w:tc>
          <w:tcPr>
            <w:tcW w:w="3696" w:type="dxa"/>
          </w:tcPr>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активно участвуют в улучшении школьной среды, доступных сфер жизни окружающего социума</w:t>
            </w:r>
          </w:p>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w:t>
            </w:r>
          </w:p>
        </w:tc>
        <w:tc>
          <w:tcPr>
            <w:tcW w:w="3697" w:type="dxa"/>
          </w:tcPr>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беседы</w:t>
            </w:r>
          </w:p>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 xml:space="preserve">сюжетно-ролевые игры </w:t>
            </w:r>
          </w:p>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 xml:space="preserve">просмотр кинофильмов </w:t>
            </w:r>
          </w:p>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 xml:space="preserve"> классные часы </w:t>
            </w:r>
          </w:p>
        </w:tc>
        <w:tc>
          <w:tcPr>
            <w:tcW w:w="3697" w:type="dxa"/>
          </w:tcPr>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позитивное отношение, сознательное принятие роли гражданина</w:t>
            </w:r>
          </w:p>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7D1B" w:rsidRPr="00CC5C7E" w:rsidRDefault="00957D1B" w:rsidP="005F5C30">
            <w:pPr>
              <w:contextualSpacing/>
              <w:jc w:val="both"/>
              <w:rPr>
                <w:sz w:val="28"/>
                <w:szCs w:val="28"/>
              </w:rPr>
            </w:pPr>
            <w:r w:rsidRPr="00CC5C7E">
              <w:rPr>
                <w:i/>
                <w:iCs/>
                <w:sz w:val="28"/>
                <w:szCs w:val="28"/>
              </w:rPr>
              <w:t xml:space="preserve">– </w:t>
            </w:r>
            <w:r w:rsidRPr="00CC5C7E">
              <w:rPr>
                <w:sz w:val="28"/>
                <w:szCs w:val="28"/>
              </w:rPr>
              <w:t>знание о различных общественных и профессиональных организациях, их структуре, целях и характере деятельности</w:t>
            </w:r>
          </w:p>
        </w:tc>
      </w:tr>
      <w:tr w:rsidR="00B05C61" w:rsidTr="00111231">
        <w:tc>
          <w:tcPr>
            <w:tcW w:w="3696" w:type="dxa"/>
          </w:tcPr>
          <w:p w:rsidR="00B05C61" w:rsidRPr="00CC5C7E" w:rsidRDefault="00B05C61" w:rsidP="005F5C30">
            <w:pPr>
              <w:contextualSpacing/>
              <w:jc w:val="both"/>
              <w:rPr>
                <w:sz w:val="28"/>
                <w:szCs w:val="28"/>
              </w:rPr>
            </w:pPr>
            <w:r w:rsidRPr="00CC5C7E">
              <w:rPr>
                <w:sz w:val="28"/>
                <w:szCs w:val="28"/>
              </w:rPr>
              <w:t xml:space="preserve">Усвоение позитивного социального опыта, </w:t>
            </w:r>
            <w:r w:rsidRPr="00CC5C7E">
              <w:rPr>
                <w:sz w:val="28"/>
                <w:szCs w:val="28"/>
              </w:rPr>
              <w:lastRenderedPageBreak/>
              <w:t xml:space="preserve">образцов поведения подростков и молодежи </w:t>
            </w:r>
            <w:r w:rsidRPr="00CC5C7E">
              <w:rPr>
                <w:sz w:val="28"/>
                <w:szCs w:val="28"/>
              </w:rPr>
              <w:br/>
              <w:t>в современном мире</w:t>
            </w:r>
          </w:p>
        </w:tc>
        <w:tc>
          <w:tcPr>
            <w:tcW w:w="3696" w:type="dxa"/>
          </w:tcPr>
          <w:p w:rsidR="00B05C61" w:rsidRPr="00CC5C7E" w:rsidRDefault="00B05C61" w:rsidP="005F5C30">
            <w:pPr>
              <w:contextualSpacing/>
              <w:jc w:val="both"/>
              <w:rPr>
                <w:sz w:val="28"/>
                <w:szCs w:val="28"/>
              </w:rPr>
            </w:pPr>
            <w:r w:rsidRPr="00CC5C7E">
              <w:rPr>
                <w:i/>
                <w:iCs/>
                <w:sz w:val="28"/>
                <w:szCs w:val="28"/>
              </w:rPr>
              <w:lastRenderedPageBreak/>
              <w:t xml:space="preserve">– </w:t>
            </w:r>
            <w:r w:rsidRPr="00CC5C7E">
              <w:rPr>
                <w:sz w:val="28"/>
                <w:szCs w:val="28"/>
              </w:rPr>
              <w:t xml:space="preserve">решают социально-культурные задачи </w:t>
            </w:r>
            <w:r w:rsidRPr="00CC5C7E">
              <w:rPr>
                <w:sz w:val="28"/>
                <w:szCs w:val="28"/>
              </w:rPr>
              <w:lastRenderedPageBreak/>
              <w:t>(познавательные, морально-нравственные, ценностно-смысловые), специфичные для возраста обучающегося</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овладевают формами и методами самовоспитания: самокритика, самовнушение, самообязательство, </w:t>
            </w:r>
            <w:proofErr w:type="spellStart"/>
            <w:r w:rsidRPr="00CC5C7E">
              <w:rPr>
                <w:sz w:val="28"/>
                <w:szCs w:val="28"/>
              </w:rPr>
              <w:t>самопереключение</w:t>
            </w:r>
            <w:proofErr w:type="spellEnd"/>
            <w:r w:rsidRPr="00CC5C7E">
              <w:rPr>
                <w:sz w:val="28"/>
                <w:szCs w:val="28"/>
              </w:rPr>
              <w:t>, эмоционально-мысленный перенос в положение другого человека</w:t>
            </w:r>
          </w:p>
          <w:p w:rsidR="00B05C61" w:rsidRPr="00CC5C7E" w:rsidRDefault="00B05C61" w:rsidP="005F5C30">
            <w:pPr>
              <w:contextualSpacing/>
              <w:jc w:val="both"/>
              <w:rPr>
                <w:sz w:val="28"/>
                <w:szCs w:val="28"/>
              </w:rPr>
            </w:pPr>
            <w:proofErr w:type="gramStart"/>
            <w:r w:rsidRPr="00CC5C7E">
              <w:rPr>
                <w:i/>
                <w:iCs/>
                <w:sz w:val="28"/>
                <w:szCs w:val="28"/>
              </w:rPr>
              <w:t>–</w:t>
            </w:r>
            <w:r w:rsidRPr="00CC5C7E">
              <w:rPr>
                <w:sz w:val="28"/>
                <w:szCs w:val="28"/>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roofErr w:type="gramEnd"/>
          </w:p>
        </w:tc>
        <w:tc>
          <w:tcPr>
            <w:tcW w:w="3697" w:type="dxa"/>
          </w:tcPr>
          <w:p w:rsidR="00B05C61" w:rsidRPr="00CC5C7E" w:rsidRDefault="00B05C61" w:rsidP="005F5C30">
            <w:pPr>
              <w:contextualSpacing/>
              <w:jc w:val="both"/>
              <w:rPr>
                <w:sz w:val="28"/>
                <w:szCs w:val="28"/>
              </w:rPr>
            </w:pPr>
            <w:r w:rsidRPr="00CC5C7E">
              <w:rPr>
                <w:i/>
                <w:iCs/>
                <w:sz w:val="28"/>
                <w:szCs w:val="28"/>
              </w:rPr>
              <w:lastRenderedPageBreak/>
              <w:t xml:space="preserve">– </w:t>
            </w:r>
            <w:r w:rsidRPr="00CC5C7E">
              <w:rPr>
                <w:sz w:val="28"/>
                <w:szCs w:val="28"/>
              </w:rPr>
              <w:t>ролевые игры</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мероприятия учебной, </w:t>
            </w:r>
            <w:proofErr w:type="spellStart"/>
            <w:r w:rsidRPr="00CC5C7E">
              <w:rPr>
                <w:sz w:val="28"/>
                <w:szCs w:val="28"/>
              </w:rPr>
              <w:lastRenderedPageBreak/>
              <w:t>внеучебной</w:t>
            </w:r>
            <w:proofErr w:type="spellEnd"/>
            <w:r w:rsidRPr="00CC5C7E">
              <w:rPr>
                <w:sz w:val="28"/>
                <w:szCs w:val="28"/>
              </w:rPr>
              <w:t>, общественно значимой деятельности</w:t>
            </w:r>
          </w:p>
        </w:tc>
        <w:tc>
          <w:tcPr>
            <w:tcW w:w="3697" w:type="dxa"/>
          </w:tcPr>
          <w:p w:rsidR="00B05C61" w:rsidRPr="00CC5C7E" w:rsidRDefault="00B05C61" w:rsidP="005F5C30">
            <w:pPr>
              <w:contextualSpacing/>
              <w:jc w:val="both"/>
              <w:rPr>
                <w:sz w:val="28"/>
                <w:szCs w:val="28"/>
              </w:rPr>
            </w:pPr>
            <w:r w:rsidRPr="00CC5C7E">
              <w:rPr>
                <w:i/>
                <w:iCs/>
                <w:sz w:val="28"/>
                <w:szCs w:val="28"/>
              </w:rPr>
              <w:lastRenderedPageBreak/>
              <w:t xml:space="preserve">– </w:t>
            </w:r>
            <w:r w:rsidRPr="00CC5C7E">
              <w:rPr>
                <w:sz w:val="28"/>
                <w:szCs w:val="28"/>
              </w:rPr>
              <w:t xml:space="preserve">первоначальные навыки практической деятельности </w:t>
            </w:r>
            <w:r w:rsidRPr="00CC5C7E">
              <w:rPr>
                <w:sz w:val="28"/>
                <w:szCs w:val="28"/>
              </w:rPr>
              <w:lastRenderedPageBreak/>
              <w:t>в составе различных социокультурных групп конструктивной общественной направленности</w:t>
            </w:r>
          </w:p>
        </w:tc>
      </w:tr>
      <w:tr w:rsidR="00B05C61" w:rsidTr="00111231">
        <w:tc>
          <w:tcPr>
            <w:tcW w:w="3696" w:type="dxa"/>
          </w:tcPr>
          <w:p w:rsidR="00B05C61" w:rsidRPr="00CC5C7E" w:rsidRDefault="00B05C61" w:rsidP="005F5C30">
            <w:pPr>
              <w:contextualSpacing/>
              <w:jc w:val="both"/>
              <w:rPr>
                <w:sz w:val="28"/>
                <w:szCs w:val="28"/>
              </w:rPr>
            </w:pPr>
            <w:r w:rsidRPr="00CC5C7E">
              <w:rPr>
                <w:sz w:val="28"/>
                <w:szCs w:val="28"/>
              </w:rPr>
              <w:lastRenderedPageBreak/>
              <w:t xml:space="preserve">Освоения норм и правил общественного поведения, психологических установок, знаний и навыков, позволяющих </w:t>
            </w:r>
            <w:proofErr w:type="gramStart"/>
            <w:r w:rsidRPr="00CC5C7E">
              <w:rPr>
                <w:sz w:val="28"/>
                <w:szCs w:val="28"/>
              </w:rPr>
              <w:t>обучающимся</w:t>
            </w:r>
            <w:proofErr w:type="gramEnd"/>
            <w:r w:rsidRPr="00CC5C7E">
              <w:rPr>
                <w:sz w:val="28"/>
                <w:szCs w:val="28"/>
              </w:rPr>
              <w:t xml:space="preserve"> успешно действовать в современном обществе</w:t>
            </w:r>
          </w:p>
        </w:tc>
        <w:tc>
          <w:tcPr>
            <w:tcW w:w="3696" w:type="dxa"/>
          </w:tcPr>
          <w:p w:rsidR="00B05C61" w:rsidRPr="00CC5C7E" w:rsidRDefault="00B05C61" w:rsidP="005F5C30">
            <w:pPr>
              <w:contextualSpacing/>
              <w:jc w:val="both"/>
              <w:rPr>
                <w:sz w:val="28"/>
                <w:szCs w:val="28"/>
              </w:rPr>
            </w:pPr>
            <w:r w:rsidRPr="00CC5C7E">
              <w:rPr>
                <w:sz w:val="28"/>
                <w:szCs w:val="28"/>
              </w:rPr>
              <w:t>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w:t>
            </w:r>
          </w:p>
        </w:tc>
        <w:tc>
          <w:tcPr>
            <w:tcW w:w="3697"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беседы</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сюжетно-ролевые игры</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просмотр кинофильмов</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проведение классных часов </w:t>
            </w:r>
          </w:p>
        </w:tc>
        <w:tc>
          <w:tcPr>
            <w:tcW w:w="3697"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w:t>
            </w:r>
            <w:r w:rsidRPr="00CC5C7E">
              <w:rPr>
                <w:sz w:val="28"/>
                <w:szCs w:val="28"/>
              </w:rPr>
              <w:lastRenderedPageBreak/>
              <w:t xml:space="preserve">места и роли в этих сообществах </w:t>
            </w:r>
          </w:p>
        </w:tc>
      </w:tr>
      <w:tr w:rsidR="00B05C61" w:rsidTr="00111231">
        <w:tc>
          <w:tcPr>
            <w:tcW w:w="3696" w:type="dxa"/>
          </w:tcPr>
          <w:p w:rsidR="00B05C61" w:rsidRPr="00CC5C7E" w:rsidRDefault="00B05C61" w:rsidP="005F5C30">
            <w:pPr>
              <w:contextualSpacing/>
              <w:jc w:val="both"/>
              <w:rPr>
                <w:sz w:val="28"/>
                <w:szCs w:val="28"/>
              </w:rPr>
            </w:pPr>
            <w:r w:rsidRPr="00CC5C7E">
              <w:rPr>
                <w:sz w:val="28"/>
                <w:szCs w:val="28"/>
              </w:rPr>
              <w:lastRenderedPageBreak/>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tc>
        <w:tc>
          <w:tcPr>
            <w:tcW w:w="3696"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приобретают опыт и осваивают основные формы учебного сотрудничества сотрудничество со сверстниками и с учителями</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разрабатывают  на основе полученных знаний и активно участвуют в реализации посильных социальных проектов</w:t>
            </w:r>
          </w:p>
        </w:tc>
        <w:tc>
          <w:tcPr>
            <w:tcW w:w="3697"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школьное самоуправление; социальные проекты </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разовые мероприятия решающие конкретную социальную проблему, школы, городского или сельского поселения</w:t>
            </w:r>
          </w:p>
        </w:tc>
        <w:tc>
          <w:tcPr>
            <w:tcW w:w="3697"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tc>
      </w:tr>
      <w:tr w:rsidR="00B05C61" w:rsidTr="00111231">
        <w:tc>
          <w:tcPr>
            <w:tcW w:w="3696" w:type="dxa"/>
          </w:tcPr>
          <w:p w:rsidR="00B05C61" w:rsidRPr="00CC5C7E" w:rsidRDefault="00B05C61" w:rsidP="005F5C30">
            <w:pPr>
              <w:contextualSpacing/>
              <w:jc w:val="both"/>
              <w:rPr>
                <w:sz w:val="28"/>
                <w:szCs w:val="28"/>
              </w:rPr>
            </w:pPr>
            <w:r w:rsidRPr="00CC5C7E">
              <w:rPr>
                <w:sz w:val="28"/>
                <w:szCs w:val="28"/>
              </w:rPr>
              <w:t>Осознанное принятие основных социальных ролей, соответствующих подростковому возрасту</w:t>
            </w:r>
          </w:p>
        </w:tc>
        <w:tc>
          <w:tcPr>
            <w:tcW w:w="3696"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выполняют и соотносят различные социальные роли, оценивают динамику и адекватность выполняемых ролей</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w:t>
            </w:r>
            <w:r w:rsidRPr="00CC5C7E">
              <w:rPr>
                <w:sz w:val="28"/>
                <w:szCs w:val="28"/>
              </w:rPr>
              <w:lastRenderedPageBreak/>
              <w:t>проектов.</w:t>
            </w:r>
          </w:p>
        </w:tc>
        <w:tc>
          <w:tcPr>
            <w:tcW w:w="3697" w:type="dxa"/>
          </w:tcPr>
          <w:p w:rsidR="00B05C61" w:rsidRPr="00CC5C7E" w:rsidRDefault="00B05C61" w:rsidP="005F5C30">
            <w:pPr>
              <w:contextualSpacing/>
              <w:jc w:val="both"/>
              <w:rPr>
                <w:sz w:val="28"/>
                <w:szCs w:val="28"/>
              </w:rPr>
            </w:pPr>
            <w:r w:rsidRPr="00CC5C7E">
              <w:rPr>
                <w:i/>
                <w:iCs/>
                <w:sz w:val="28"/>
                <w:szCs w:val="28"/>
              </w:rPr>
              <w:lastRenderedPageBreak/>
              <w:t xml:space="preserve">– </w:t>
            </w:r>
            <w:r w:rsidRPr="00CC5C7E">
              <w:rPr>
                <w:sz w:val="28"/>
                <w:szCs w:val="28"/>
              </w:rPr>
              <w:t>классные часы</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беседы</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конкурсы проектов</w:t>
            </w:r>
          </w:p>
        </w:tc>
        <w:tc>
          <w:tcPr>
            <w:tcW w:w="3697" w:type="dxa"/>
          </w:tcPr>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B05C61" w:rsidRPr="00CC5C7E" w:rsidRDefault="00B05C61" w:rsidP="005F5C30">
            <w:pPr>
              <w:contextualSpacing/>
              <w:jc w:val="both"/>
              <w:rPr>
                <w:sz w:val="28"/>
                <w:szCs w:val="28"/>
              </w:rPr>
            </w:pPr>
            <w:r w:rsidRPr="00CC5C7E">
              <w:rPr>
                <w:i/>
                <w:iCs/>
                <w:sz w:val="28"/>
                <w:szCs w:val="28"/>
              </w:rPr>
              <w:t xml:space="preserve">– </w:t>
            </w:r>
            <w:r w:rsidRPr="00CC5C7E">
              <w:rPr>
                <w:sz w:val="28"/>
                <w:szCs w:val="28"/>
              </w:rPr>
              <w:t xml:space="preserve">ценностное отношение к  </w:t>
            </w:r>
            <w:proofErr w:type="spellStart"/>
            <w:r w:rsidRPr="00CC5C7E">
              <w:rPr>
                <w:sz w:val="28"/>
                <w:szCs w:val="28"/>
              </w:rPr>
              <w:t>гендеру</w:t>
            </w:r>
            <w:proofErr w:type="spellEnd"/>
            <w:r w:rsidRPr="00CC5C7E">
              <w:rPr>
                <w:sz w:val="28"/>
                <w:szCs w:val="28"/>
              </w:rPr>
              <w:t xml:space="preserve"> (своему </w:t>
            </w:r>
            <w:r w:rsidRPr="00CC5C7E">
              <w:rPr>
                <w:sz w:val="28"/>
                <w:szCs w:val="28"/>
              </w:rPr>
              <w:lastRenderedPageBreak/>
              <w:t xml:space="preserve">социальному полу), знание и принятие правил </w:t>
            </w:r>
            <w:proofErr w:type="spellStart"/>
            <w:r w:rsidRPr="00CC5C7E">
              <w:rPr>
                <w:sz w:val="28"/>
                <w:szCs w:val="28"/>
              </w:rPr>
              <w:t>полоролевого</w:t>
            </w:r>
            <w:proofErr w:type="spellEnd"/>
            <w:r w:rsidRPr="00CC5C7E">
              <w:rPr>
                <w:sz w:val="28"/>
                <w:szCs w:val="28"/>
              </w:rPr>
              <w:t xml:space="preserve"> поведения в контексте традиционных моральных норм</w:t>
            </w:r>
          </w:p>
        </w:tc>
      </w:tr>
    </w:tbl>
    <w:p w:rsidR="00957D1B" w:rsidRDefault="00957D1B" w:rsidP="00957D1B">
      <w:pPr>
        <w:ind w:firstLine="708"/>
      </w:pPr>
    </w:p>
    <w:p w:rsidR="00957D1B" w:rsidRDefault="00957D1B" w:rsidP="00957D1B"/>
    <w:p w:rsidR="008F6405" w:rsidRPr="00140B60" w:rsidRDefault="008F6405" w:rsidP="008F6405">
      <w:pPr>
        <w:tabs>
          <w:tab w:val="left" w:pos="6480"/>
        </w:tabs>
        <w:jc w:val="center"/>
        <w:rPr>
          <w:b/>
          <w:bCs/>
          <w:sz w:val="28"/>
          <w:szCs w:val="28"/>
        </w:rPr>
      </w:pPr>
      <w:r w:rsidRPr="00140B60">
        <w:rPr>
          <w:b/>
          <w:bCs/>
          <w:sz w:val="28"/>
          <w:szCs w:val="28"/>
        </w:rPr>
        <w:t>Нравственность</w:t>
      </w:r>
    </w:p>
    <w:p w:rsidR="008F6405" w:rsidRDefault="008F6405" w:rsidP="008F6405"/>
    <w:p w:rsidR="008F6405" w:rsidRPr="008F6405" w:rsidRDefault="008F6405" w:rsidP="008F6405"/>
    <w:p w:rsidR="008F6405" w:rsidRPr="008F6405" w:rsidRDefault="008F6405" w:rsidP="008F64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8F6405" w:rsidTr="00111231">
        <w:tc>
          <w:tcPr>
            <w:tcW w:w="3696" w:type="dxa"/>
            <w:vAlign w:val="center"/>
          </w:tcPr>
          <w:p w:rsidR="008F6405" w:rsidRPr="00271530" w:rsidRDefault="008F6405" w:rsidP="005F5C30">
            <w:pPr>
              <w:contextualSpacing/>
              <w:jc w:val="center"/>
              <w:rPr>
                <w:b/>
                <w:sz w:val="28"/>
                <w:szCs w:val="28"/>
              </w:rPr>
            </w:pPr>
            <w:r w:rsidRPr="00271530">
              <w:rPr>
                <w:b/>
                <w:sz w:val="28"/>
                <w:szCs w:val="28"/>
              </w:rPr>
              <w:t xml:space="preserve">Основное содержание духовно-нравственного развития и воспитания </w:t>
            </w:r>
            <w:proofErr w:type="gramStart"/>
            <w:r w:rsidRPr="00271530">
              <w:rPr>
                <w:b/>
                <w:sz w:val="28"/>
                <w:szCs w:val="28"/>
              </w:rPr>
              <w:t>обучающихся</w:t>
            </w:r>
            <w:proofErr w:type="gramEnd"/>
          </w:p>
        </w:tc>
        <w:tc>
          <w:tcPr>
            <w:tcW w:w="3696" w:type="dxa"/>
            <w:vAlign w:val="center"/>
          </w:tcPr>
          <w:p w:rsidR="008F6405" w:rsidRPr="00271530" w:rsidRDefault="008F6405" w:rsidP="005F5C30">
            <w:pPr>
              <w:contextualSpacing/>
              <w:jc w:val="center"/>
              <w:rPr>
                <w:b/>
                <w:sz w:val="28"/>
                <w:szCs w:val="28"/>
              </w:rPr>
            </w:pPr>
            <w:r w:rsidRPr="00271530">
              <w:rPr>
                <w:b/>
                <w:sz w:val="28"/>
                <w:szCs w:val="28"/>
              </w:rPr>
              <w:t>Виды деятельности</w:t>
            </w:r>
          </w:p>
        </w:tc>
        <w:tc>
          <w:tcPr>
            <w:tcW w:w="3697" w:type="dxa"/>
            <w:vAlign w:val="center"/>
          </w:tcPr>
          <w:p w:rsidR="008F6405" w:rsidRPr="00271530" w:rsidRDefault="008F6405" w:rsidP="005F5C30">
            <w:pPr>
              <w:contextualSpacing/>
              <w:jc w:val="center"/>
              <w:rPr>
                <w:b/>
                <w:sz w:val="28"/>
                <w:szCs w:val="28"/>
              </w:rPr>
            </w:pPr>
            <w:r w:rsidRPr="00271530">
              <w:rPr>
                <w:b/>
                <w:sz w:val="28"/>
                <w:szCs w:val="28"/>
              </w:rPr>
              <w:t xml:space="preserve">Формы занятий с </w:t>
            </w:r>
            <w:proofErr w:type="gramStart"/>
            <w:r w:rsidRPr="00271530">
              <w:rPr>
                <w:b/>
                <w:sz w:val="28"/>
                <w:szCs w:val="28"/>
              </w:rPr>
              <w:t>обучающимися</w:t>
            </w:r>
            <w:proofErr w:type="gramEnd"/>
          </w:p>
        </w:tc>
        <w:tc>
          <w:tcPr>
            <w:tcW w:w="3697" w:type="dxa"/>
            <w:vAlign w:val="center"/>
          </w:tcPr>
          <w:p w:rsidR="008F6405" w:rsidRPr="00271530" w:rsidRDefault="008F6405" w:rsidP="005F5C30">
            <w:pPr>
              <w:contextualSpacing/>
              <w:jc w:val="center"/>
              <w:rPr>
                <w:b/>
                <w:sz w:val="28"/>
                <w:szCs w:val="28"/>
              </w:rPr>
            </w:pPr>
            <w:r w:rsidRPr="00271530">
              <w:rPr>
                <w:b/>
                <w:sz w:val="28"/>
                <w:szCs w:val="28"/>
              </w:rPr>
              <w:t>Планируемые результаты</w:t>
            </w:r>
          </w:p>
        </w:tc>
      </w:tr>
      <w:tr w:rsidR="008F6405" w:rsidTr="00111231">
        <w:tc>
          <w:tcPr>
            <w:tcW w:w="3696" w:type="dxa"/>
            <w:vAlign w:val="center"/>
          </w:tcPr>
          <w:p w:rsidR="008F6405" w:rsidRPr="00271530" w:rsidRDefault="008F6405" w:rsidP="005F5C30">
            <w:pPr>
              <w:contextualSpacing/>
              <w:jc w:val="center"/>
              <w:rPr>
                <w:b/>
                <w:sz w:val="28"/>
                <w:szCs w:val="28"/>
              </w:rPr>
            </w:pPr>
            <w:r w:rsidRPr="00271530">
              <w:rPr>
                <w:b/>
                <w:sz w:val="28"/>
                <w:szCs w:val="28"/>
              </w:rPr>
              <w:t>1</w:t>
            </w:r>
          </w:p>
        </w:tc>
        <w:tc>
          <w:tcPr>
            <w:tcW w:w="3696" w:type="dxa"/>
            <w:vAlign w:val="center"/>
          </w:tcPr>
          <w:p w:rsidR="008F6405" w:rsidRPr="00271530" w:rsidRDefault="008F6405" w:rsidP="005F5C30">
            <w:pPr>
              <w:contextualSpacing/>
              <w:jc w:val="center"/>
              <w:rPr>
                <w:b/>
                <w:sz w:val="28"/>
                <w:szCs w:val="28"/>
              </w:rPr>
            </w:pPr>
            <w:r w:rsidRPr="00271530">
              <w:rPr>
                <w:b/>
                <w:sz w:val="28"/>
                <w:szCs w:val="28"/>
              </w:rPr>
              <w:t>2</w:t>
            </w:r>
          </w:p>
        </w:tc>
        <w:tc>
          <w:tcPr>
            <w:tcW w:w="3697" w:type="dxa"/>
            <w:vAlign w:val="center"/>
          </w:tcPr>
          <w:p w:rsidR="008F6405" w:rsidRPr="00271530" w:rsidRDefault="008F6405" w:rsidP="005F5C30">
            <w:pPr>
              <w:contextualSpacing/>
              <w:jc w:val="center"/>
              <w:rPr>
                <w:b/>
                <w:sz w:val="28"/>
                <w:szCs w:val="28"/>
              </w:rPr>
            </w:pPr>
            <w:r w:rsidRPr="00271530">
              <w:rPr>
                <w:b/>
                <w:sz w:val="28"/>
                <w:szCs w:val="28"/>
              </w:rPr>
              <w:t>3</w:t>
            </w:r>
          </w:p>
        </w:tc>
        <w:tc>
          <w:tcPr>
            <w:tcW w:w="3697" w:type="dxa"/>
            <w:vAlign w:val="center"/>
          </w:tcPr>
          <w:p w:rsidR="008F6405" w:rsidRPr="00271530" w:rsidRDefault="008F6405" w:rsidP="005F5C30">
            <w:pPr>
              <w:contextualSpacing/>
              <w:jc w:val="center"/>
              <w:rPr>
                <w:b/>
                <w:sz w:val="28"/>
                <w:szCs w:val="28"/>
              </w:rPr>
            </w:pPr>
            <w:r w:rsidRPr="00271530">
              <w:rPr>
                <w:b/>
                <w:sz w:val="28"/>
                <w:szCs w:val="28"/>
              </w:rPr>
              <w:t>4</w:t>
            </w:r>
          </w:p>
        </w:tc>
      </w:tr>
      <w:tr w:rsidR="008F6405" w:rsidTr="00111231">
        <w:tc>
          <w:tcPr>
            <w:tcW w:w="3696" w:type="dxa"/>
          </w:tcPr>
          <w:p w:rsidR="008F6405" w:rsidRPr="00271530" w:rsidRDefault="008F6405" w:rsidP="005F5C30">
            <w:pPr>
              <w:contextualSpacing/>
              <w:jc w:val="both"/>
              <w:rPr>
                <w:sz w:val="26"/>
                <w:szCs w:val="26"/>
              </w:rPr>
            </w:pPr>
            <w:r w:rsidRPr="00271530">
              <w:rPr>
                <w:sz w:val="26"/>
                <w:szCs w:val="26"/>
              </w:rPr>
              <w:t>Сознательное принятие базовых национальных российских ценностей;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tc>
        <w:tc>
          <w:tcPr>
            <w:tcW w:w="3696" w:type="dxa"/>
          </w:tcPr>
          <w:p w:rsidR="008F6405" w:rsidRPr="00271530" w:rsidRDefault="008F6405" w:rsidP="005F5C30">
            <w:pPr>
              <w:contextualSpacing/>
              <w:jc w:val="both"/>
              <w:rPr>
                <w:sz w:val="26"/>
                <w:szCs w:val="26"/>
              </w:rPr>
            </w:pPr>
            <w:r w:rsidRPr="00271530">
              <w:rPr>
                <w:sz w:val="26"/>
                <w:szCs w:val="26"/>
              </w:rPr>
              <w:t xml:space="preserve">Знакомятся с конкретными примерами высоконравственных отношений людей </w:t>
            </w:r>
          </w:p>
        </w:tc>
        <w:tc>
          <w:tcPr>
            <w:tcW w:w="3697" w:type="dxa"/>
          </w:tcPr>
          <w:p w:rsidR="008F6405" w:rsidRPr="00271530" w:rsidRDefault="008F6405" w:rsidP="005F5C30">
            <w:pPr>
              <w:contextualSpacing/>
              <w:jc w:val="both"/>
              <w:rPr>
                <w:sz w:val="26"/>
                <w:szCs w:val="26"/>
              </w:rPr>
            </w:pPr>
            <w:r w:rsidRPr="00271530">
              <w:rPr>
                <w:sz w:val="26"/>
                <w:szCs w:val="26"/>
              </w:rPr>
              <w:t>Участие в подготовке и проведении бесед</w:t>
            </w:r>
          </w:p>
        </w:tc>
        <w:tc>
          <w:tcPr>
            <w:tcW w:w="3697" w:type="dxa"/>
          </w:tcPr>
          <w:p w:rsidR="008F6405" w:rsidRPr="00271530" w:rsidRDefault="008F6405" w:rsidP="005F5C30">
            <w:pPr>
              <w:contextualSpacing/>
              <w:jc w:val="both"/>
              <w:rPr>
                <w:sz w:val="26"/>
                <w:szCs w:val="26"/>
              </w:rPr>
            </w:pPr>
            <w:r w:rsidRPr="00271530">
              <w:rPr>
                <w:i/>
                <w:iCs/>
                <w:sz w:val="26"/>
                <w:szCs w:val="26"/>
              </w:rPr>
              <w:t xml:space="preserve">– </w:t>
            </w:r>
            <w:r w:rsidRPr="00271530">
              <w:rPr>
                <w:sz w:val="26"/>
                <w:szCs w:val="26"/>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tc>
      </w:tr>
      <w:tr w:rsidR="008F6405" w:rsidTr="00111231">
        <w:tc>
          <w:tcPr>
            <w:tcW w:w="3696" w:type="dxa"/>
          </w:tcPr>
          <w:p w:rsidR="008F6405" w:rsidRPr="00271530" w:rsidRDefault="008F6405" w:rsidP="005F5C30">
            <w:pPr>
              <w:contextualSpacing/>
              <w:jc w:val="both"/>
              <w:rPr>
                <w:sz w:val="26"/>
                <w:szCs w:val="26"/>
              </w:rPr>
            </w:pPr>
            <w:r w:rsidRPr="00271530">
              <w:rPr>
                <w:sz w:val="26"/>
                <w:szCs w:val="26"/>
              </w:rPr>
              <w:t xml:space="preserve">Понимание смысла гуманных отношений; понимание высокой ценности человеческой жизни; </w:t>
            </w:r>
            <w:r w:rsidRPr="00271530">
              <w:rPr>
                <w:sz w:val="26"/>
                <w:szCs w:val="26"/>
              </w:rPr>
              <w:lastRenderedPageBreak/>
              <w:t>стремление строить свои отношения с людьми и поступать по законам совести, добра и справедливости</w:t>
            </w:r>
          </w:p>
        </w:tc>
        <w:tc>
          <w:tcPr>
            <w:tcW w:w="3696" w:type="dxa"/>
          </w:tcPr>
          <w:p w:rsidR="008F6405" w:rsidRPr="00271530" w:rsidRDefault="008F6405" w:rsidP="005F5C30">
            <w:pPr>
              <w:contextualSpacing/>
              <w:jc w:val="both"/>
              <w:rPr>
                <w:sz w:val="26"/>
                <w:szCs w:val="26"/>
              </w:rPr>
            </w:pPr>
            <w:r w:rsidRPr="00271530">
              <w:rPr>
                <w:sz w:val="26"/>
                <w:szCs w:val="26"/>
              </w:rPr>
              <w:lastRenderedPageBreak/>
              <w:t xml:space="preserve">Расширяют положительный опыт общения со сверстниками противоположного пола в </w:t>
            </w:r>
            <w:r w:rsidRPr="00271530">
              <w:rPr>
                <w:sz w:val="26"/>
                <w:szCs w:val="26"/>
              </w:rPr>
              <w:lastRenderedPageBreak/>
              <w:t>учебе, общественной работе, отдыхе, спорте</w:t>
            </w:r>
          </w:p>
        </w:tc>
        <w:tc>
          <w:tcPr>
            <w:tcW w:w="3697" w:type="dxa"/>
          </w:tcPr>
          <w:p w:rsidR="008F6405" w:rsidRPr="00271530" w:rsidRDefault="008F6405" w:rsidP="005F5C30">
            <w:pPr>
              <w:contextualSpacing/>
              <w:jc w:val="both"/>
              <w:rPr>
                <w:sz w:val="26"/>
                <w:szCs w:val="26"/>
              </w:rPr>
            </w:pPr>
            <w:r w:rsidRPr="00271530">
              <w:rPr>
                <w:sz w:val="26"/>
                <w:szCs w:val="26"/>
              </w:rPr>
              <w:lastRenderedPageBreak/>
              <w:t>– беседы о дружбе, любви, нравственных отношениях</w:t>
            </w:r>
          </w:p>
          <w:p w:rsidR="008F6405" w:rsidRPr="00271530" w:rsidRDefault="008F6405" w:rsidP="005F5C30">
            <w:pPr>
              <w:contextualSpacing/>
              <w:jc w:val="both"/>
              <w:rPr>
                <w:sz w:val="26"/>
                <w:szCs w:val="26"/>
              </w:rPr>
            </w:pPr>
            <w:r w:rsidRPr="00271530">
              <w:rPr>
                <w:sz w:val="26"/>
                <w:szCs w:val="26"/>
              </w:rPr>
              <w:t xml:space="preserve">– </w:t>
            </w:r>
            <w:proofErr w:type="spellStart"/>
            <w:r w:rsidRPr="00271530">
              <w:rPr>
                <w:sz w:val="26"/>
                <w:szCs w:val="26"/>
              </w:rPr>
              <w:t>видеолектории</w:t>
            </w:r>
            <w:proofErr w:type="spellEnd"/>
          </w:p>
          <w:p w:rsidR="008F6405" w:rsidRPr="00271530" w:rsidRDefault="008F6405" w:rsidP="005F5C30">
            <w:pPr>
              <w:contextualSpacing/>
              <w:jc w:val="both"/>
              <w:rPr>
                <w:sz w:val="26"/>
                <w:szCs w:val="26"/>
              </w:rPr>
            </w:pPr>
            <w:r w:rsidRPr="00271530">
              <w:rPr>
                <w:sz w:val="26"/>
                <w:szCs w:val="26"/>
              </w:rPr>
              <w:t>– классные часы, вечера</w:t>
            </w:r>
          </w:p>
          <w:p w:rsidR="008F6405" w:rsidRPr="00271530" w:rsidRDefault="008F6405" w:rsidP="005F5C30">
            <w:pPr>
              <w:contextualSpacing/>
              <w:jc w:val="both"/>
              <w:rPr>
                <w:sz w:val="26"/>
                <w:szCs w:val="26"/>
              </w:rPr>
            </w:pPr>
            <w:r w:rsidRPr="00271530">
              <w:rPr>
                <w:sz w:val="26"/>
                <w:szCs w:val="26"/>
              </w:rPr>
              <w:lastRenderedPageBreak/>
              <w:t>– спортивные мероприятия</w:t>
            </w:r>
          </w:p>
        </w:tc>
        <w:tc>
          <w:tcPr>
            <w:tcW w:w="3697" w:type="dxa"/>
          </w:tcPr>
          <w:p w:rsidR="008F6405" w:rsidRPr="00271530" w:rsidRDefault="008F6405" w:rsidP="005F5C30">
            <w:pPr>
              <w:contextualSpacing/>
              <w:jc w:val="both"/>
              <w:rPr>
                <w:sz w:val="26"/>
                <w:szCs w:val="26"/>
              </w:rPr>
            </w:pPr>
            <w:r w:rsidRPr="00271530">
              <w:rPr>
                <w:i/>
                <w:iCs/>
                <w:sz w:val="26"/>
                <w:szCs w:val="26"/>
              </w:rPr>
              <w:lastRenderedPageBreak/>
              <w:t xml:space="preserve">– </w:t>
            </w:r>
            <w:r w:rsidRPr="00271530">
              <w:rPr>
                <w:sz w:val="26"/>
                <w:szCs w:val="26"/>
              </w:rPr>
              <w:t>чувства дружбы к представителям всех национальностей Российской Федерации</w:t>
            </w:r>
          </w:p>
          <w:p w:rsidR="008F6405" w:rsidRPr="00271530" w:rsidRDefault="008F6405" w:rsidP="005F5C30">
            <w:pPr>
              <w:contextualSpacing/>
              <w:jc w:val="both"/>
              <w:rPr>
                <w:sz w:val="26"/>
                <w:szCs w:val="26"/>
              </w:rPr>
            </w:pPr>
            <w:r w:rsidRPr="00271530">
              <w:rPr>
                <w:i/>
                <w:iCs/>
                <w:sz w:val="26"/>
                <w:szCs w:val="26"/>
              </w:rPr>
              <w:lastRenderedPageBreak/>
              <w:t xml:space="preserve">– </w:t>
            </w:r>
            <w:r>
              <w:rPr>
                <w:sz w:val="26"/>
                <w:szCs w:val="26"/>
              </w:rPr>
              <w:t>умение устанавливать со свер</w:t>
            </w:r>
            <w:r w:rsidRPr="00271530">
              <w:rPr>
                <w:sz w:val="26"/>
                <w:szCs w:val="26"/>
              </w:rPr>
              <w:t xml:space="preserve">стниками другого пола дружеские, гуманные, искренние отношения, основанные на нравственных нормах; стремление </w:t>
            </w:r>
            <w:r w:rsidRPr="00271530">
              <w:rPr>
                <w:sz w:val="26"/>
                <w:szCs w:val="26"/>
              </w:rPr>
              <w:br/>
              <w:t>к честности и скромности, красоте и благородству во взаимоотношениях; нравственное представление о дружбе и любви</w:t>
            </w:r>
          </w:p>
        </w:tc>
      </w:tr>
      <w:tr w:rsidR="008F6405" w:rsidTr="00111231">
        <w:tc>
          <w:tcPr>
            <w:tcW w:w="3696" w:type="dxa"/>
          </w:tcPr>
          <w:p w:rsidR="008F6405" w:rsidRPr="00271530" w:rsidRDefault="008F6405" w:rsidP="005F5C30">
            <w:pPr>
              <w:contextualSpacing/>
              <w:jc w:val="both"/>
              <w:rPr>
                <w:sz w:val="26"/>
                <w:szCs w:val="26"/>
              </w:rPr>
            </w:pPr>
            <w:r w:rsidRPr="00271530">
              <w:rPr>
                <w:sz w:val="26"/>
                <w:szCs w:val="26"/>
              </w:rPr>
              <w:lastRenderedPageBreak/>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tc>
        <w:tc>
          <w:tcPr>
            <w:tcW w:w="3696" w:type="dxa"/>
          </w:tcPr>
          <w:p w:rsidR="008F6405" w:rsidRPr="00271530" w:rsidRDefault="008F6405" w:rsidP="005F5C30">
            <w:pPr>
              <w:contextualSpacing/>
              <w:jc w:val="both"/>
              <w:rPr>
                <w:sz w:val="26"/>
                <w:szCs w:val="26"/>
              </w:rPr>
            </w:pPr>
            <w:r w:rsidRPr="00271530">
              <w:rPr>
                <w:sz w:val="26"/>
                <w:szCs w:val="26"/>
              </w:rPr>
              <w:t>Участвуют в общественно полезном труде в помощь школе, городу</w:t>
            </w:r>
          </w:p>
        </w:tc>
        <w:tc>
          <w:tcPr>
            <w:tcW w:w="3697" w:type="dxa"/>
          </w:tcPr>
          <w:p w:rsidR="008F6405" w:rsidRPr="00271530" w:rsidRDefault="008F6405" w:rsidP="005F5C30">
            <w:pPr>
              <w:contextualSpacing/>
              <w:jc w:val="both"/>
              <w:rPr>
                <w:sz w:val="26"/>
                <w:szCs w:val="26"/>
              </w:rPr>
            </w:pPr>
            <w:r w:rsidRPr="00271530">
              <w:rPr>
                <w:sz w:val="26"/>
                <w:szCs w:val="26"/>
              </w:rPr>
              <w:t>– социальные проекты</w:t>
            </w:r>
          </w:p>
          <w:p w:rsidR="008F6405" w:rsidRPr="00271530" w:rsidRDefault="008F6405" w:rsidP="005F5C30">
            <w:pPr>
              <w:contextualSpacing/>
              <w:jc w:val="both"/>
              <w:rPr>
                <w:sz w:val="26"/>
                <w:szCs w:val="26"/>
              </w:rPr>
            </w:pPr>
            <w:r w:rsidRPr="00271530">
              <w:rPr>
                <w:sz w:val="26"/>
                <w:szCs w:val="26"/>
              </w:rPr>
              <w:t>– акции</w:t>
            </w:r>
          </w:p>
        </w:tc>
        <w:tc>
          <w:tcPr>
            <w:tcW w:w="3697" w:type="dxa"/>
          </w:tcPr>
          <w:p w:rsidR="008F6405" w:rsidRPr="00271530" w:rsidRDefault="008F6405" w:rsidP="005F5C30">
            <w:pPr>
              <w:contextualSpacing/>
              <w:jc w:val="both"/>
              <w:rPr>
                <w:sz w:val="26"/>
                <w:szCs w:val="26"/>
              </w:rPr>
            </w:pPr>
            <w:r w:rsidRPr="00271530">
              <w:rPr>
                <w:i/>
                <w:iCs/>
                <w:sz w:val="26"/>
                <w:szCs w:val="26"/>
              </w:rPr>
              <w:t xml:space="preserve">– </w:t>
            </w:r>
            <w:r w:rsidRPr="00271530">
              <w:rPr>
                <w:sz w:val="26"/>
                <w:szCs w:val="26"/>
              </w:rPr>
              <w:t>готовность сознательно выполнять правила для учащихся, понимание необходимости самодисциплины</w:t>
            </w:r>
          </w:p>
        </w:tc>
      </w:tr>
      <w:tr w:rsidR="008F6405" w:rsidTr="00111231">
        <w:tc>
          <w:tcPr>
            <w:tcW w:w="3696" w:type="dxa"/>
          </w:tcPr>
          <w:p w:rsidR="008F6405" w:rsidRPr="00271530" w:rsidRDefault="008F6405" w:rsidP="005F5C30">
            <w:pPr>
              <w:contextualSpacing/>
              <w:jc w:val="both"/>
              <w:rPr>
                <w:sz w:val="26"/>
                <w:szCs w:val="26"/>
              </w:rPr>
            </w:pPr>
            <w:r w:rsidRPr="00271530">
              <w:rPr>
                <w:sz w:val="26"/>
                <w:szCs w:val="26"/>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tc>
        <w:tc>
          <w:tcPr>
            <w:tcW w:w="3696" w:type="dxa"/>
          </w:tcPr>
          <w:p w:rsidR="008F6405" w:rsidRPr="00271530" w:rsidRDefault="008F6405" w:rsidP="005F5C30">
            <w:pPr>
              <w:contextualSpacing/>
              <w:jc w:val="both"/>
              <w:rPr>
                <w:sz w:val="26"/>
                <w:szCs w:val="26"/>
              </w:rPr>
            </w:pPr>
            <w:r w:rsidRPr="00271530">
              <w:rPr>
                <w:sz w:val="26"/>
                <w:szCs w:val="26"/>
              </w:rPr>
              <w:t xml:space="preserve">Принимают добровольное участие в делах благотворительности, милосердия, в оказании помощи </w:t>
            </w:r>
            <w:proofErr w:type="gramStart"/>
            <w:r w:rsidRPr="00271530">
              <w:rPr>
                <w:sz w:val="26"/>
                <w:szCs w:val="26"/>
              </w:rPr>
              <w:t>нуждающимся</w:t>
            </w:r>
            <w:proofErr w:type="gramEnd"/>
            <w:r w:rsidRPr="00271530">
              <w:rPr>
                <w:sz w:val="26"/>
                <w:szCs w:val="26"/>
              </w:rPr>
              <w:t>, заботе о животных, живых существах, природе</w:t>
            </w:r>
          </w:p>
        </w:tc>
        <w:tc>
          <w:tcPr>
            <w:tcW w:w="3697" w:type="dxa"/>
          </w:tcPr>
          <w:p w:rsidR="008F6405" w:rsidRPr="00271530" w:rsidRDefault="008F6405" w:rsidP="005F5C30">
            <w:pPr>
              <w:contextualSpacing/>
              <w:jc w:val="both"/>
              <w:rPr>
                <w:sz w:val="26"/>
                <w:szCs w:val="26"/>
              </w:rPr>
            </w:pPr>
            <w:r w:rsidRPr="00271530">
              <w:rPr>
                <w:sz w:val="26"/>
                <w:szCs w:val="26"/>
              </w:rPr>
              <w:t>– социальные проекты</w:t>
            </w:r>
          </w:p>
          <w:p w:rsidR="008F6405" w:rsidRPr="00271530" w:rsidRDefault="008F6405" w:rsidP="005F5C30">
            <w:pPr>
              <w:contextualSpacing/>
              <w:jc w:val="both"/>
              <w:rPr>
                <w:sz w:val="26"/>
                <w:szCs w:val="26"/>
              </w:rPr>
            </w:pPr>
            <w:r w:rsidRPr="00271530">
              <w:rPr>
                <w:sz w:val="26"/>
                <w:szCs w:val="26"/>
              </w:rPr>
              <w:t>– акции</w:t>
            </w:r>
          </w:p>
        </w:tc>
        <w:tc>
          <w:tcPr>
            <w:tcW w:w="3697" w:type="dxa"/>
          </w:tcPr>
          <w:p w:rsidR="008F6405" w:rsidRPr="00271530" w:rsidRDefault="008F6405" w:rsidP="005F5C30">
            <w:pPr>
              <w:contextualSpacing/>
              <w:jc w:val="both"/>
              <w:rPr>
                <w:sz w:val="26"/>
                <w:szCs w:val="26"/>
              </w:rPr>
            </w:pPr>
            <w:r w:rsidRPr="00271530">
              <w:rPr>
                <w:i/>
                <w:iCs/>
                <w:sz w:val="26"/>
                <w:szCs w:val="26"/>
              </w:rPr>
              <w:t xml:space="preserve">– </w:t>
            </w:r>
            <w:r w:rsidRPr="00271530">
              <w:rPr>
                <w:sz w:val="26"/>
                <w:szCs w:val="26"/>
              </w:rPr>
              <w:t xml:space="preserve">умение сочетать личные и общественные интересы, дорожить своей честью, честью своей семьи, школы; установление дружеских взаимоотношений </w:t>
            </w:r>
            <w:r w:rsidRPr="00271530">
              <w:rPr>
                <w:sz w:val="26"/>
                <w:szCs w:val="26"/>
              </w:rPr>
              <w:br/>
              <w:t>в коллективе, основанных на взаимопомощи и взаимной поддержке</w:t>
            </w:r>
          </w:p>
          <w:p w:rsidR="008F6405" w:rsidRPr="00271530" w:rsidRDefault="008F6405" w:rsidP="005F5C30">
            <w:pPr>
              <w:contextualSpacing/>
              <w:jc w:val="both"/>
              <w:rPr>
                <w:sz w:val="26"/>
                <w:szCs w:val="26"/>
              </w:rPr>
            </w:pPr>
            <w:r w:rsidRPr="00271530">
              <w:rPr>
                <w:i/>
                <w:iCs/>
                <w:sz w:val="26"/>
                <w:szCs w:val="26"/>
              </w:rPr>
              <w:t xml:space="preserve">– </w:t>
            </w:r>
            <w:r w:rsidRPr="00271530">
              <w:rPr>
                <w:sz w:val="26"/>
                <w:szCs w:val="26"/>
              </w:rPr>
              <w:t xml:space="preserve">готовность к самоограничению для достижения собственных </w:t>
            </w:r>
            <w:r w:rsidRPr="00271530">
              <w:rPr>
                <w:sz w:val="26"/>
                <w:szCs w:val="26"/>
              </w:rPr>
              <w:lastRenderedPageBreak/>
              <w:t>нравственных идеалов; стремление вырабатывать и осуществлять личную программу самовоспитания</w:t>
            </w:r>
          </w:p>
          <w:p w:rsidR="008F6405" w:rsidRPr="00271530" w:rsidRDefault="008F6405" w:rsidP="005F5C30">
            <w:pPr>
              <w:contextualSpacing/>
              <w:jc w:val="both"/>
              <w:rPr>
                <w:sz w:val="26"/>
                <w:szCs w:val="26"/>
              </w:rPr>
            </w:pPr>
            <w:r w:rsidRPr="00271530">
              <w:rPr>
                <w:i/>
                <w:iCs/>
                <w:sz w:val="26"/>
                <w:szCs w:val="26"/>
              </w:rPr>
              <w:t xml:space="preserve">– </w:t>
            </w:r>
            <w:r w:rsidRPr="00271530">
              <w:rPr>
                <w:sz w:val="26"/>
                <w:szCs w:val="26"/>
              </w:rPr>
              <w:t>понимание возможного негативного влияния на морально-психологическое состояние человека компьютерных игр, кино, телевизионных передач, рекламы</w:t>
            </w:r>
          </w:p>
        </w:tc>
      </w:tr>
      <w:tr w:rsidR="00FD2590" w:rsidTr="00111231">
        <w:tc>
          <w:tcPr>
            <w:tcW w:w="3696" w:type="dxa"/>
          </w:tcPr>
          <w:p w:rsidR="00FD2590" w:rsidRPr="00271530" w:rsidRDefault="00FD2590" w:rsidP="005F5C30">
            <w:pPr>
              <w:contextualSpacing/>
              <w:jc w:val="both"/>
              <w:rPr>
                <w:sz w:val="26"/>
                <w:szCs w:val="26"/>
              </w:rPr>
            </w:pPr>
            <w:r w:rsidRPr="00271530">
              <w:rPr>
                <w:sz w:val="26"/>
                <w:szCs w:val="26"/>
              </w:rPr>
              <w:lastRenderedPageBreak/>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tc>
        <w:tc>
          <w:tcPr>
            <w:tcW w:w="3696" w:type="dxa"/>
          </w:tcPr>
          <w:p w:rsidR="00FD2590" w:rsidRPr="00271530" w:rsidRDefault="00FD2590" w:rsidP="005F5C30">
            <w:pPr>
              <w:contextualSpacing/>
              <w:jc w:val="both"/>
              <w:rPr>
                <w:sz w:val="26"/>
                <w:szCs w:val="26"/>
              </w:rPr>
            </w:pPr>
            <w:r w:rsidRPr="00271530">
              <w:rPr>
                <w:sz w:val="26"/>
                <w:szCs w:val="26"/>
              </w:rPr>
              <w:t xml:space="preserve">Получают системные представления о нравственных взаимоотношениях в семье, расширяют опыт позитивного взаимодействия в семье </w:t>
            </w:r>
          </w:p>
        </w:tc>
        <w:tc>
          <w:tcPr>
            <w:tcW w:w="3697" w:type="dxa"/>
          </w:tcPr>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 xml:space="preserve">беседы о семье, о родителях </w:t>
            </w:r>
            <w:r w:rsidRPr="00271530">
              <w:rPr>
                <w:sz w:val="26"/>
                <w:szCs w:val="26"/>
              </w:rPr>
              <w:br/>
              <w:t xml:space="preserve">и прародителях </w:t>
            </w:r>
          </w:p>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проведение «открытых» семейных праздников</w:t>
            </w:r>
          </w:p>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творческие проекты</w:t>
            </w:r>
          </w:p>
        </w:tc>
        <w:tc>
          <w:tcPr>
            <w:tcW w:w="3697" w:type="dxa"/>
          </w:tcPr>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w:t>
            </w:r>
            <w:r w:rsidRPr="00271530">
              <w:rPr>
                <w:sz w:val="26"/>
                <w:szCs w:val="26"/>
              </w:rPr>
              <w:br/>
              <w:t>к сверстникам и младшим</w:t>
            </w:r>
          </w:p>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 xml:space="preserve">знание традиций своей семьи и школы, бережное отношение </w:t>
            </w:r>
            <w:r w:rsidRPr="00271530">
              <w:rPr>
                <w:sz w:val="26"/>
                <w:szCs w:val="26"/>
              </w:rPr>
              <w:br/>
              <w:t>к ним</w:t>
            </w:r>
          </w:p>
        </w:tc>
      </w:tr>
      <w:tr w:rsidR="00FD2590" w:rsidTr="00111231">
        <w:tc>
          <w:tcPr>
            <w:tcW w:w="3696" w:type="dxa"/>
          </w:tcPr>
          <w:p w:rsidR="00FD2590" w:rsidRPr="00271530" w:rsidRDefault="00FD2590" w:rsidP="005F5C30">
            <w:pPr>
              <w:contextualSpacing/>
              <w:jc w:val="both"/>
              <w:rPr>
                <w:sz w:val="26"/>
                <w:szCs w:val="26"/>
              </w:rPr>
            </w:pPr>
            <w:r w:rsidRPr="00271530">
              <w:rPr>
                <w:sz w:val="26"/>
                <w:szCs w:val="26"/>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w:t>
            </w:r>
            <w:r w:rsidRPr="00271530">
              <w:rPr>
                <w:sz w:val="26"/>
                <w:szCs w:val="26"/>
              </w:rPr>
              <w:br/>
              <w:t>и действиям, нарушениям общественного порядка</w:t>
            </w:r>
          </w:p>
        </w:tc>
        <w:tc>
          <w:tcPr>
            <w:tcW w:w="3696" w:type="dxa"/>
          </w:tcPr>
          <w:p w:rsidR="00FD2590" w:rsidRPr="00271530" w:rsidRDefault="00FD2590" w:rsidP="005F5C30">
            <w:pPr>
              <w:contextualSpacing/>
              <w:jc w:val="both"/>
              <w:rPr>
                <w:sz w:val="26"/>
                <w:szCs w:val="26"/>
              </w:rPr>
            </w:pPr>
            <w:r w:rsidRPr="00271530">
              <w:rPr>
                <w:sz w:val="26"/>
                <w:szCs w:val="26"/>
              </w:rPr>
              <w:t>Получают представления о волевых качествах, общественно-полезных свойствах личности</w:t>
            </w:r>
          </w:p>
        </w:tc>
        <w:tc>
          <w:tcPr>
            <w:tcW w:w="3697" w:type="dxa"/>
          </w:tcPr>
          <w:p w:rsidR="00FD2590" w:rsidRPr="00271530" w:rsidRDefault="00FD2590" w:rsidP="005F5C30">
            <w:pPr>
              <w:contextualSpacing/>
              <w:jc w:val="both"/>
              <w:rPr>
                <w:sz w:val="26"/>
                <w:szCs w:val="26"/>
              </w:rPr>
            </w:pPr>
            <w:r w:rsidRPr="00271530">
              <w:rPr>
                <w:sz w:val="26"/>
                <w:szCs w:val="26"/>
              </w:rPr>
              <w:t>Беседы о вредных привычках, решение нравственных дилемм, психологические тренинги, дискуссии на нравственные темы</w:t>
            </w:r>
          </w:p>
        </w:tc>
        <w:tc>
          <w:tcPr>
            <w:tcW w:w="3697" w:type="dxa"/>
          </w:tcPr>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FD2590" w:rsidRPr="00271530" w:rsidRDefault="00FD2590" w:rsidP="005F5C30">
            <w:pPr>
              <w:contextualSpacing/>
              <w:jc w:val="both"/>
              <w:rPr>
                <w:sz w:val="26"/>
                <w:szCs w:val="26"/>
              </w:rPr>
            </w:pPr>
            <w:r w:rsidRPr="00271530">
              <w:rPr>
                <w:i/>
                <w:iCs/>
                <w:sz w:val="26"/>
                <w:szCs w:val="26"/>
              </w:rPr>
              <w:t xml:space="preserve">– </w:t>
            </w:r>
            <w:r w:rsidRPr="00271530">
              <w:rPr>
                <w:sz w:val="26"/>
                <w:szCs w:val="26"/>
              </w:rPr>
              <w:t>понимание взаимосвязи физического, нравственного (душевного) и социально-</w:t>
            </w:r>
            <w:r w:rsidRPr="00271530">
              <w:rPr>
                <w:sz w:val="26"/>
                <w:szCs w:val="26"/>
              </w:rPr>
              <w:lastRenderedPageBreak/>
              <w:t xml:space="preserve">психологического (здоровья семьи и школьного коллектива) здоровья человека, влияния нравственности человека на его жизнь, здоровье, благополучие </w:t>
            </w:r>
          </w:p>
        </w:tc>
      </w:tr>
    </w:tbl>
    <w:p w:rsidR="008F6405" w:rsidRDefault="008F6405" w:rsidP="008F6405"/>
    <w:p w:rsidR="008F6405" w:rsidRDefault="008F6405" w:rsidP="008F6405"/>
    <w:p w:rsidR="00700C60" w:rsidRPr="00140B60" w:rsidRDefault="00700C60" w:rsidP="00700C60">
      <w:pPr>
        <w:spacing w:line="360" w:lineRule="auto"/>
        <w:contextualSpacing/>
        <w:jc w:val="center"/>
        <w:rPr>
          <w:b/>
          <w:bCs/>
          <w:sz w:val="28"/>
          <w:szCs w:val="28"/>
        </w:rPr>
      </w:pPr>
      <w:r w:rsidRPr="00140B60">
        <w:rPr>
          <w:b/>
          <w:bCs/>
          <w:sz w:val="28"/>
          <w:szCs w:val="28"/>
        </w:rPr>
        <w:t>Здоровье и безопасность</w:t>
      </w:r>
    </w:p>
    <w:p w:rsidR="00700C60" w:rsidRDefault="00700C60" w:rsidP="008F6405"/>
    <w:p w:rsidR="00700C60" w:rsidRPr="00700C60" w:rsidRDefault="00700C60" w:rsidP="00700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700C60" w:rsidTr="00111231">
        <w:tc>
          <w:tcPr>
            <w:tcW w:w="3696" w:type="dxa"/>
            <w:vAlign w:val="center"/>
          </w:tcPr>
          <w:p w:rsidR="00700C60" w:rsidRPr="00271530" w:rsidRDefault="00700C60" w:rsidP="005F5C30">
            <w:pPr>
              <w:contextualSpacing/>
              <w:jc w:val="center"/>
              <w:rPr>
                <w:b/>
                <w:sz w:val="28"/>
                <w:szCs w:val="28"/>
              </w:rPr>
            </w:pPr>
            <w:r w:rsidRPr="00271530">
              <w:rPr>
                <w:b/>
                <w:sz w:val="28"/>
                <w:szCs w:val="28"/>
              </w:rPr>
              <w:t>Основное содержание</w:t>
            </w:r>
            <w:r w:rsidRPr="00271530">
              <w:rPr>
                <w:b/>
                <w:sz w:val="28"/>
                <w:szCs w:val="28"/>
              </w:rPr>
              <w:br/>
              <w:t>духовно-нравственного развития</w:t>
            </w:r>
            <w:r>
              <w:rPr>
                <w:b/>
                <w:sz w:val="28"/>
                <w:szCs w:val="28"/>
              </w:rPr>
              <w:t xml:space="preserve"> </w:t>
            </w:r>
            <w:r w:rsidRPr="00271530">
              <w:rPr>
                <w:b/>
                <w:sz w:val="28"/>
                <w:szCs w:val="28"/>
              </w:rPr>
              <w:t xml:space="preserve">и воспитания </w:t>
            </w:r>
            <w:proofErr w:type="gramStart"/>
            <w:r w:rsidRPr="00271530">
              <w:rPr>
                <w:b/>
                <w:sz w:val="28"/>
                <w:szCs w:val="28"/>
              </w:rPr>
              <w:t>обучающихся</w:t>
            </w:r>
            <w:proofErr w:type="gramEnd"/>
          </w:p>
        </w:tc>
        <w:tc>
          <w:tcPr>
            <w:tcW w:w="3696" w:type="dxa"/>
            <w:vAlign w:val="center"/>
          </w:tcPr>
          <w:p w:rsidR="00700C60" w:rsidRPr="00271530" w:rsidRDefault="00700C60" w:rsidP="005F5C30">
            <w:pPr>
              <w:contextualSpacing/>
              <w:jc w:val="center"/>
              <w:rPr>
                <w:b/>
                <w:sz w:val="28"/>
                <w:szCs w:val="28"/>
              </w:rPr>
            </w:pPr>
            <w:r w:rsidRPr="00271530">
              <w:rPr>
                <w:b/>
                <w:sz w:val="28"/>
                <w:szCs w:val="28"/>
              </w:rPr>
              <w:t>Виды деятельности</w:t>
            </w:r>
          </w:p>
        </w:tc>
        <w:tc>
          <w:tcPr>
            <w:tcW w:w="3697" w:type="dxa"/>
            <w:vAlign w:val="center"/>
          </w:tcPr>
          <w:p w:rsidR="00700C60" w:rsidRPr="00271530" w:rsidRDefault="00700C60" w:rsidP="005F5C30">
            <w:pPr>
              <w:contextualSpacing/>
              <w:jc w:val="center"/>
              <w:rPr>
                <w:b/>
                <w:sz w:val="28"/>
                <w:szCs w:val="28"/>
              </w:rPr>
            </w:pPr>
            <w:r w:rsidRPr="00271530">
              <w:rPr>
                <w:b/>
                <w:sz w:val="28"/>
                <w:szCs w:val="28"/>
              </w:rPr>
              <w:t xml:space="preserve">Формы занятий с </w:t>
            </w:r>
            <w:proofErr w:type="gramStart"/>
            <w:r w:rsidRPr="00271530">
              <w:rPr>
                <w:b/>
                <w:sz w:val="28"/>
                <w:szCs w:val="28"/>
              </w:rPr>
              <w:t>обучающимися</w:t>
            </w:r>
            <w:proofErr w:type="gramEnd"/>
          </w:p>
        </w:tc>
        <w:tc>
          <w:tcPr>
            <w:tcW w:w="3697" w:type="dxa"/>
            <w:vAlign w:val="center"/>
          </w:tcPr>
          <w:p w:rsidR="00700C60" w:rsidRPr="00271530" w:rsidRDefault="00700C60" w:rsidP="005F5C30">
            <w:pPr>
              <w:contextualSpacing/>
              <w:jc w:val="center"/>
              <w:rPr>
                <w:b/>
                <w:sz w:val="28"/>
                <w:szCs w:val="28"/>
              </w:rPr>
            </w:pPr>
            <w:r w:rsidRPr="00271530">
              <w:rPr>
                <w:b/>
                <w:sz w:val="28"/>
                <w:szCs w:val="28"/>
              </w:rPr>
              <w:t>Планируемые результаты</w:t>
            </w:r>
          </w:p>
        </w:tc>
      </w:tr>
      <w:tr w:rsidR="00700C60" w:rsidTr="00111231">
        <w:tc>
          <w:tcPr>
            <w:tcW w:w="3696" w:type="dxa"/>
            <w:vAlign w:val="center"/>
          </w:tcPr>
          <w:p w:rsidR="00700C60" w:rsidRPr="00271530" w:rsidRDefault="00700C60" w:rsidP="005F5C30">
            <w:pPr>
              <w:contextualSpacing/>
              <w:jc w:val="center"/>
              <w:rPr>
                <w:b/>
                <w:sz w:val="28"/>
                <w:szCs w:val="28"/>
              </w:rPr>
            </w:pPr>
            <w:r w:rsidRPr="00271530">
              <w:rPr>
                <w:b/>
                <w:sz w:val="28"/>
                <w:szCs w:val="28"/>
              </w:rPr>
              <w:t>1</w:t>
            </w:r>
          </w:p>
        </w:tc>
        <w:tc>
          <w:tcPr>
            <w:tcW w:w="3696" w:type="dxa"/>
            <w:vAlign w:val="center"/>
          </w:tcPr>
          <w:p w:rsidR="00700C60" w:rsidRPr="00271530" w:rsidRDefault="00700C60" w:rsidP="005F5C30">
            <w:pPr>
              <w:contextualSpacing/>
              <w:jc w:val="center"/>
              <w:rPr>
                <w:b/>
                <w:sz w:val="28"/>
                <w:szCs w:val="28"/>
              </w:rPr>
            </w:pPr>
            <w:r w:rsidRPr="00271530">
              <w:rPr>
                <w:b/>
                <w:sz w:val="28"/>
                <w:szCs w:val="28"/>
              </w:rPr>
              <w:t>2</w:t>
            </w:r>
          </w:p>
        </w:tc>
        <w:tc>
          <w:tcPr>
            <w:tcW w:w="3697" w:type="dxa"/>
            <w:vAlign w:val="center"/>
          </w:tcPr>
          <w:p w:rsidR="00700C60" w:rsidRPr="00271530" w:rsidRDefault="00700C60" w:rsidP="005F5C30">
            <w:pPr>
              <w:contextualSpacing/>
              <w:jc w:val="center"/>
              <w:rPr>
                <w:b/>
                <w:sz w:val="28"/>
                <w:szCs w:val="28"/>
              </w:rPr>
            </w:pPr>
            <w:r w:rsidRPr="00271530">
              <w:rPr>
                <w:b/>
                <w:sz w:val="28"/>
                <w:szCs w:val="28"/>
              </w:rPr>
              <w:t>3</w:t>
            </w:r>
          </w:p>
        </w:tc>
        <w:tc>
          <w:tcPr>
            <w:tcW w:w="3697" w:type="dxa"/>
            <w:vAlign w:val="center"/>
          </w:tcPr>
          <w:p w:rsidR="00700C60" w:rsidRPr="00271530" w:rsidRDefault="00700C60" w:rsidP="005F5C30">
            <w:pPr>
              <w:contextualSpacing/>
              <w:jc w:val="center"/>
              <w:rPr>
                <w:b/>
                <w:sz w:val="28"/>
                <w:szCs w:val="28"/>
              </w:rPr>
            </w:pPr>
            <w:r w:rsidRPr="00271530">
              <w:rPr>
                <w:b/>
                <w:sz w:val="28"/>
                <w:szCs w:val="28"/>
              </w:rPr>
              <w:t>4</w:t>
            </w:r>
          </w:p>
        </w:tc>
      </w:tr>
      <w:tr w:rsidR="00700C60" w:rsidTr="00111231">
        <w:tc>
          <w:tcPr>
            <w:tcW w:w="3696" w:type="dxa"/>
          </w:tcPr>
          <w:p w:rsidR="00700C60" w:rsidRPr="00271530" w:rsidRDefault="00700C60" w:rsidP="005F5C30">
            <w:pPr>
              <w:contextualSpacing/>
              <w:jc w:val="both"/>
              <w:rPr>
                <w:sz w:val="26"/>
                <w:szCs w:val="26"/>
              </w:rPr>
            </w:pPr>
            <w:r w:rsidRPr="00271530">
              <w:rPr>
                <w:sz w:val="26"/>
                <w:szCs w:val="26"/>
              </w:rPr>
              <w:t>Устойчивое ценностное отношение к своему здоровью, здоровью родителей, членов своей семьи, педагогов, сверстников</w:t>
            </w:r>
          </w:p>
        </w:tc>
        <w:tc>
          <w:tcPr>
            <w:tcW w:w="3696" w:type="dxa"/>
          </w:tcPr>
          <w:p w:rsidR="00700C60" w:rsidRPr="00271530" w:rsidRDefault="00700C60" w:rsidP="005F5C30">
            <w:pPr>
              <w:contextualSpacing/>
              <w:jc w:val="both"/>
              <w:rPr>
                <w:sz w:val="26"/>
                <w:szCs w:val="26"/>
              </w:rPr>
            </w:pPr>
            <w:r w:rsidRPr="00271530">
              <w:rPr>
                <w:sz w:val="26"/>
                <w:szCs w:val="26"/>
              </w:rPr>
              <w:t>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tc>
        <w:tc>
          <w:tcPr>
            <w:tcW w:w="3697" w:type="dxa"/>
          </w:tcPr>
          <w:p w:rsidR="00700C60" w:rsidRPr="00271530" w:rsidRDefault="00700C60" w:rsidP="005F5C30">
            <w:pPr>
              <w:contextualSpacing/>
              <w:jc w:val="both"/>
              <w:rPr>
                <w:sz w:val="26"/>
                <w:szCs w:val="26"/>
              </w:rPr>
            </w:pPr>
            <w:r w:rsidRPr="00271530">
              <w:rPr>
                <w:sz w:val="26"/>
                <w:szCs w:val="26"/>
              </w:rPr>
              <w:t>– социальные проекты</w:t>
            </w:r>
          </w:p>
          <w:p w:rsidR="00700C60" w:rsidRPr="00271530" w:rsidRDefault="00700C60" w:rsidP="005F5C30">
            <w:pPr>
              <w:contextualSpacing/>
              <w:jc w:val="both"/>
              <w:rPr>
                <w:sz w:val="26"/>
                <w:szCs w:val="26"/>
              </w:rPr>
            </w:pPr>
            <w:r w:rsidRPr="00271530">
              <w:rPr>
                <w:sz w:val="26"/>
                <w:szCs w:val="26"/>
              </w:rPr>
              <w:t>– акции</w:t>
            </w:r>
          </w:p>
          <w:p w:rsidR="00700C60" w:rsidRPr="00271530" w:rsidRDefault="00700C60" w:rsidP="005F5C30">
            <w:pPr>
              <w:contextualSpacing/>
              <w:jc w:val="both"/>
              <w:rPr>
                <w:sz w:val="26"/>
                <w:szCs w:val="26"/>
              </w:rPr>
            </w:pPr>
            <w:r w:rsidRPr="00271530">
              <w:rPr>
                <w:sz w:val="26"/>
                <w:szCs w:val="26"/>
              </w:rPr>
              <w:t>– Дни здоровья</w:t>
            </w:r>
          </w:p>
        </w:tc>
        <w:tc>
          <w:tcPr>
            <w:tcW w:w="3697" w:type="dxa"/>
          </w:tcPr>
          <w:p w:rsidR="00700C60" w:rsidRPr="00271530" w:rsidRDefault="00700C60" w:rsidP="005F5C30">
            <w:pPr>
              <w:contextualSpacing/>
              <w:jc w:val="both"/>
              <w:rPr>
                <w:sz w:val="26"/>
                <w:szCs w:val="26"/>
              </w:rPr>
            </w:pPr>
            <w:r w:rsidRPr="00271530">
              <w:rPr>
                <w:i/>
                <w:iCs/>
                <w:sz w:val="26"/>
                <w:szCs w:val="26"/>
              </w:rPr>
              <w:t xml:space="preserve">– </w:t>
            </w:r>
            <w:r w:rsidRPr="00271530">
              <w:rPr>
                <w:sz w:val="26"/>
                <w:szCs w:val="26"/>
              </w:rPr>
              <w:t>воспитание понимания позитивного отношения к своему здоровью, здоровью родителей, членов своей семьи, педагогов, сверстников</w:t>
            </w:r>
          </w:p>
        </w:tc>
      </w:tr>
      <w:tr w:rsidR="00BC2ECF" w:rsidTr="00111231">
        <w:tc>
          <w:tcPr>
            <w:tcW w:w="3696" w:type="dxa"/>
          </w:tcPr>
          <w:p w:rsidR="00BC2ECF" w:rsidRPr="00271530" w:rsidRDefault="00BC2ECF" w:rsidP="005F5C30">
            <w:pPr>
              <w:contextualSpacing/>
              <w:jc w:val="both"/>
              <w:rPr>
                <w:sz w:val="26"/>
                <w:szCs w:val="26"/>
              </w:rPr>
            </w:pPr>
            <w:r w:rsidRPr="00271530">
              <w:rPr>
                <w:sz w:val="26"/>
                <w:szCs w:val="26"/>
              </w:rPr>
              <w:t>Осознание единства и взаимовлияния различных видов здоровья человека: физического, духовного (нравственного состояния личности), социально-</w:t>
            </w:r>
            <w:r w:rsidRPr="00271530">
              <w:rPr>
                <w:sz w:val="26"/>
                <w:szCs w:val="26"/>
              </w:rPr>
              <w:lastRenderedPageBreak/>
              <w:t>психологического (качество отношений в семье, школьном коллективе, других социальных общностях, в которые включен подросток)</w:t>
            </w:r>
          </w:p>
        </w:tc>
        <w:tc>
          <w:tcPr>
            <w:tcW w:w="3696" w:type="dxa"/>
          </w:tcPr>
          <w:p w:rsidR="00BC2ECF" w:rsidRPr="00271530" w:rsidRDefault="00BC2ECF" w:rsidP="005F5C30">
            <w:pPr>
              <w:contextualSpacing/>
              <w:jc w:val="both"/>
              <w:rPr>
                <w:sz w:val="26"/>
                <w:szCs w:val="26"/>
              </w:rPr>
            </w:pPr>
            <w:r w:rsidRPr="00271530">
              <w:rPr>
                <w:sz w:val="26"/>
                <w:szCs w:val="26"/>
              </w:rPr>
              <w:lastRenderedPageBreak/>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w:t>
            </w:r>
          </w:p>
        </w:tc>
        <w:tc>
          <w:tcPr>
            <w:tcW w:w="3697" w:type="dxa"/>
          </w:tcPr>
          <w:p w:rsidR="00BC2ECF" w:rsidRPr="00271530" w:rsidRDefault="00BC2ECF" w:rsidP="005F5C30">
            <w:pPr>
              <w:contextualSpacing/>
              <w:jc w:val="both"/>
              <w:rPr>
                <w:sz w:val="26"/>
                <w:szCs w:val="26"/>
              </w:rPr>
            </w:pPr>
            <w:r w:rsidRPr="00271530">
              <w:rPr>
                <w:i/>
                <w:iCs/>
                <w:sz w:val="26"/>
                <w:szCs w:val="26"/>
              </w:rPr>
              <w:t xml:space="preserve">– </w:t>
            </w:r>
            <w:r w:rsidRPr="00271530">
              <w:rPr>
                <w:sz w:val="26"/>
                <w:szCs w:val="26"/>
              </w:rPr>
              <w:t>уроки физической культуры</w:t>
            </w:r>
          </w:p>
          <w:p w:rsidR="00BC2ECF" w:rsidRPr="00271530" w:rsidRDefault="00BC2ECF" w:rsidP="005F5C30">
            <w:pPr>
              <w:contextualSpacing/>
              <w:jc w:val="both"/>
              <w:rPr>
                <w:sz w:val="26"/>
                <w:szCs w:val="26"/>
              </w:rPr>
            </w:pPr>
            <w:r w:rsidRPr="00271530">
              <w:rPr>
                <w:i/>
                <w:iCs/>
                <w:sz w:val="26"/>
                <w:szCs w:val="26"/>
              </w:rPr>
              <w:t xml:space="preserve">– </w:t>
            </w:r>
            <w:r w:rsidRPr="00271530">
              <w:rPr>
                <w:sz w:val="26"/>
                <w:szCs w:val="26"/>
              </w:rPr>
              <w:t>беседы</w:t>
            </w:r>
          </w:p>
          <w:p w:rsidR="00BC2ECF" w:rsidRPr="00271530" w:rsidRDefault="00BC2ECF" w:rsidP="005F5C30">
            <w:pPr>
              <w:contextualSpacing/>
              <w:jc w:val="both"/>
              <w:rPr>
                <w:sz w:val="26"/>
                <w:szCs w:val="26"/>
              </w:rPr>
            </w:pPr>
            <w:r w:rsidRPr="00271530">
              <w:rPr>
                <w:i/>
                <w:iCs/>
                <w:sz w:val="26"/>
                <w:szCs w:val="26"/>
              </w:rPr>
              <w:t xml:space="preserve">– </w:t>
            </w:r>
            <w:r w:rsidRPr="00271530">
              <w:rPr>
                <w:sz w:val="26"/>
                <w:szCs w:val="26"/>
              </w:rPr>
              <w:t>просмотр учебных фильмов</w:t>
            </w:r>
          </w:p>
          <w:p w:rsidR="00BC2ECF" w:rsidRPr="00271530" w:rsidRDefault="00BC2ECF" w:rsidP="005F5C30">
            <w:pPr>
              <w:contextualSpacing/>
              <w:jc w:val="both"/>
              <w:rPr>
                <w:sz w:val="26"/>
                <w:szCs w:val="26"/>
              </w:rPr>
            </w:pPr>
            <w:r w:rsidRPr="00271530">
              <w:rPr>
                <w:sz w:val="26"/>
                <w:szCs w:val="26"/>
              </w:rPr>
              <w:t xml:space="preserve"> </w:t>
            </w:r>
            <w:r w:rsidRPr="00271530">
              <w:rPr>
                <w:i/>
                <w:iCs/>
                <w:sz w:val="26"/>
                <w:szCs w:val="26"/>
              </w:rPr>
              <w:t xml:space="preserve">– </w:t>
            </w:r>
            <w:r w:rsidRPr="00271530">
              <w:rPr>
                <w:sz w:val="26"/>
                <w:szCs w:val="26"/>
              </w:rPr>
              <w:t xml:space="preserve">игровые и </w:t>
            </w:r>
            <w:proofErr w:type="spellStart"/>
            <w:r w:rsidRPr="00271530">
              <w:rPr>
                <w:sz w:val="26"/>
                <w:szCs w:val="26"/>
              </w:rPr>
              <w:t>тренинговые</w:t>
            </w:r>
            <w:proofErr w:type="spellEnd"/>
            <w:r w:rsidRPr="00271530">
              <w:rPr>
                <w:sz w:val="26"/>
                <w:szCs w:val="26"/>
              </w:rPr>
              <w:t xml:space="preserve"> программы </w:t>
            </w:r>
          </w:p>
          <w:p w:rsidR="00BC2ECF" w:rsidRPr="00271530" w:rsidRDefault="00BC2ECF" w:rsidP="005F5C30">
            <w:pPr>
              <w:contextualSpacing/>
              <w:jc w:val="both"/>
              <w:rPr>
                <w:sz w:val="26"/>
                <w:szCs w:val="26"/>
              </w:rPr>
            </w:pPr>
            <w:r w:rsidRPr="00271530">
              <w:rPr>
                <w:i/>
                <w:iCs/>
                <w:sz w:val="26"/>
                <w:szCs w:val="26"/>
              </w:rPr>
              <w:t xml:space="preserve">– </w:t>
            </w:r>
            <w:r w:rsidRPr="00271530">
              <w:rPr>
                <w:sz w:val="26"/>
                <w:szCs w:val="26"/>
              </w:rPr>
              <w:t xml:space="preserve">система внеклассных </w:t>
            </w:r>
            <w:r w:rsidRPr="00271530">
              <w:rPr>
                <w:sz w:val="26"/>
                <w:szCs w:val="26"/>
              </w:rPr>
              <w:lastRenderedPageBreak/>
              <w:t>мероприятий, включая встречи со спортсменами, тренерами, представителями профессий, предъявляющих высокие требования к здоровью</w:t>
            </w:r>
          </w:p>
        </w:tc>
        <w:tc>
          <w:tcPr>
            <w:tcW w:w="3697" w:type="dxa"/>
          </w:tcPr>
          <w:p w:rsidR="00BC2ECF" w:rsidRPr="00271530" w:rsidRDefault="00BC2ECF" w:rsidP="005F5C30">
            <w:pPr>
              <w:contextualSpacing/>
              <w:jc w:val="both"/>
              <w:rPr>
                <w:sz w:val="26"/>
                <w:szCs w:val="26"/>
              </w:rPr>
            </w:pPr>
            <w:r w:rsidRPr="00271530">
              <w:rPr>
                <w:i/>
                <w:iCs/>
                <w:sz w:val="26"/>
                <w:szCs w:val="26"/>
              </w:rPr>
              <w:lastRenderedPageBreak/>
              <w:t xml:space="preserve">– </w:t>
            </w:r>
            <w:r w:rsidRPr="00271530">
              <w:rPr>
                <w:sz w:val="26"/>
                <w:szCs w:val="26"/>
              </w:rPr>
              <w:t xml:space="preserve">знание единства и взаимовлияния различных видов здоровья человека: физического, нравственного (душевного), социально-психологического (здоровья </w:t>
            </w:r>
            <w:r w:rsidRPr="00271530">
              <w:rPr>
                <w:sz w:val="26"/>
                <w:szCs w:val="26"/>
              </w:rPr>
              <w:lastRenderedPageBreak/>
              <w:t>семьи и школьного коллектива)</w:t>
            </w:r>
          </w:p>
        </w:tc>
      </w:tr>
      <w:tr w:rsidR="00BC2ECF" w:rsidTr="00111231">
        <w:tc>
          <w:tcPr>
            <w:tcW w:w="3696" w:type="dxa"/>
          </w:tcPr>
          <w:p w:rsidR="00BC2ECF" w:rsidRPr="00271530" w:rsidRDefault="00BC2ECF" w:rsidP="005F5C30">
            <w:pPr>
              <w:contextualSpacing/>
              <w:jc w:val="both"/>
              <w:rPr>
                <w:sz w:val="26"/>
                <w:szCs w:val="26"/>
              </w:rPr>
            </w:pPr>
            <w:r w:rsidRPr="00271530">
              <w:rPr>
                <w:sz w:val="26"/>
                <w:szCs w:val="26"/>
              </w:rPr>
              <w:lastRenderedPageBreak/>
              <w:t>Осознание непосредственного влияния нравственности человека на состояние его здоровья и здоровья окружающих его людей</w:t>
            </w:r>
          </w:p>
        </w:tc>
        <w:tc>
          <w:tcPr>
            <w:tcW w:w="3696" w:type="dxa"/>
          </w:tcPr>
          <w:p w:rsidR="00BC2ECF" w:rsidRPr="00271530" w:rsidRDefault="00BC2ECF" w:rsidP="005F5C30">
            <w:pPr>
              <w:contextualSpacing/>
              <w:jc w:val="both"/>
              <w:rPr>
                <w:sz w:val="26"/>
                <w:szCs w:val="26"/>
              </w:rPr>
            </w:pPr>
            <w:r w:rsidRPr="00271530">
              <w:rPr>
                <w:sz w:val="26"/>
                <w:szCs w:val="26"/>
              </w:rPr>
              <w:t>Приобретают системные знания и опыт организации рационального (здорового) питания, его режима, структуры в школе и дома</w:t>
            </w:r>
          </w:p>
        </w:tc>
        <w:tc>
          <w:tcPr>
            <w:tcW w:w="3697" w:type="dxa"/>
          </w:tcPr>
          <w:p w:rsidR="00BC2ECF" w:rsidRPr="00271530" w:rsidRDefault="00BC2ECF" w:rsidP="005F5C30">
            <w:pPr>
              <w:contextualSpacing/>
              <w:jc w:val="both"/>
              <w:rPr>
                <w:sz w:val="26"/>
                <w:szCs w:val="26"/>
              </w:rPr>
            </w:pPr>
            <w:r w:rsidRPr="00271530">
              <w:rPr>
                <w:sz w:val="26"/>
                <w:szCs w:val="26"/>
              </w:rPr>
              <w:t>Беседы о здоровом образе жизни, встречи с интересными людьми (врачами, психологами)</w:t>
            </w:r>
          </w:p>
        </w:tc>
        <w:tc>
          <w:tcPr>
            <w:tcW w:w="3697" w:type="dxa"/>
          </w:tcPr>
          <w:p w:rsidR="00BC2ECF" w:rsidRPr="00271530" w:rsidRDefault="00BC2ECF" w:rsidP="005F5C30">
            <w:pPr>
              <w:contextualSpacing/>
              <w:jc w:val="both"/>
              <w:rPr>
                <w:sz w:val="26"/>
                <w:szCs w:val="26"/>
              </w:rPr>
            </w:pPr>
            <w:r w:rsidRPr="00271530">
              <w:rPr>
                <w:i/>
                <w:iCs/>
                <w:sz w:val="26"/>
                <w:szCs w:val="26"/>
              </w:rPr>
              <w:t xml:space="preserve">– </w:t>
            </w:r>
            <w:r w:rsidRPr="00271530">
              <w:rPr>
                <w:sz w:val="26"/>
                <w:szCs w:val="26"/>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tc>
      </w:tr>
      <w:tr w:rsidR="00EC0A5E" w:rsidTr="00111231">
        <w:tc>
          <w:tcPr>
            <w:tcW w:w="3696" w:type="dxa"/>
          </w:tcPr>
          <w:p w:rsidR="00EC0A5E" w:rsidRPr="00271530" w:rsidRDefault="00EC0A5E" w:rsidP="005F5C30">
            <w:pPr>
              <w:contextualSpacing/>
              <w:jc w:val="both"/>
              <w:rPr>
                <w:sz w:val="26"/>
                <w:szCs w:val="26"/>
              </w:rPr>
            </w:pPr>
            <w:r w:rsidRPr="00271530">
              <w:rPr>
                <w:sz w:val="26"/>
                <w:szCs w:val="26"/>
              </w:rPr>
              <w:t>Знание и выполнение санитарно-гигиенических правил, способов и вариантов рациональной организации режима дня и двигательной активности, питания, правил личной гигиены</w:t>
            </w:r>
          </w:p>
        </w:tc>
        <w:tc>
          <w:tcPr>
            <w:tcW w:w="3696" w:type="dxa"/>
          </w:tcPr>
          <w:p w:rsidR="00EC0A5E" w:rsidRPr="00271530" w:rsidRDefault="00EC0A5E" w:rsidP="005F5C30">
            <w:pPr>
              <w:contextualSpacing/>
              <w:jc w:val="both"/>
              <w:rPr>
                <w:sz w:val="26"/>
                <w:szCs w:val="26"/>
              </w:rPr>
            </w:pPr>
            <w:r w:rsidRPr="00271530">
              <w:rPr>
                <w:sz w:val="26"/>
                <w:szCs w:val="26"/>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tc>
        <w:tc>
          <w:tcPr>
            <w:tcW w:w="3697" w:type="dxa"/>
          </w:tcPr>
          <w:p w:rsidR="00EC0A5E" w:rsidRPr="00271530" w:rsidRDefault="00EC0A5E" w:rsidP="005F5C30">
            <w:pPr>
              <w:contextualSpacing/>
              <w:jc w:val="both"/>
              <w:rPr>
                <w:sz w:val="26"/>
                <w:szCs w:val="26"/>
              </w:rPr>
            </w:pPr>
            <w:r w:rsidRPr="00271530">
              <w:rPr>
                <w:i/>
                <w:iCs/>
                <w:sz w:val="26"/>
                <w:szCs w:val="26"/>
              </w:rPr>
              <w:t xml:space="preserve">– </w:t>
            </w:r>
            <w:r w:rsidRPr="00271530">
              <w:rPr>
                <w:sz w:val="26"/>
                <w:szCs w:val="26"/>
              </w:rPr>
              <w:t xml:space="preserve">составление правильного режима занятий физической культурой, спортом, туризмом </w:t>
            </w:r>
          </w:p>
          <w:p w:rsidR="00EC0A5E" w:rsidRPr="00271530" w:rsidRDefault="00EC0A5E" w:rsidP="005F5C30">
            <w:pPr>
              <w:contextualSpacing/>
              <w:jc w:val="both"/>
              <w:rPr>
                <w:sz w:val="26"/>
                <w:szCs w:val="26"/>
              </w:rPr>
            </w:pPr>
            <w:r w:rsidRPr="00271530">
              <w:rPr>
                <w:sz w:val="26"/>
                <w:szCs w:val="26"/>
              </w:rPr>
              <w:t xml:space="preserve"> </w:t>
            </w:r>
            <w:r w:rsidRPr="00271530">
              <w:rPr>
                <w:i/>
                <w:iCs/>
                <w:sz w:val="26"/>
                <w:szCs w:val="26"/>
              </w:rPr>
              <w:t xml:space="preserve">– </w:t>
            </w:r>
            <w:r w:rsidRPr="00271530">
              <w:rPr>
                <w:sz w:val="26"/>
                <w:szCs w:val="26"/>
              </w:rPr>
              <w:t>школьные спартакиады, эстафеты и туристические слеты</w:t>
            </w:r>
          </w:p>
        </w:tc>
        <w:tc>
          <w:tcPr>
            <w:tcW w:w="3697" w:type="dxa"/>
          </w:tcPr>
          <w:p w:rsidR="00EC0A5E" w:rsidRPr="00271530" w:rsidRDefault="00EC0A5E" w:rsidP="005F5C30">
            <w:pPr>
              <w:contextualSpacing/>
              <w:jc w:val="both"/>
              <w:rPr>
                <w:sz w:val="26"/>
                <w:szCs w:val="26"/>
              </w:rPr>
            </w:pPr>
            <w:r w:rsidRPr="00271530">
              <w:rPr>
                <w:i/>
                <w:iCs/>
                <w:sz w:val="26"/>
                <w:szCs w:val="26"/>
              </w:rPr>
              <w:t xml:space="preserve">– </w:t>
            </w:r>
            <w:r w:rsidRPr="00271530">
              <w:rPr>
                <w:sz w:val="26"/>
                <w:szCs w:val="26"/>
              </w:rPr>
              <w:t xml:space="preserve">знание и выполнение санитарно-гигиенических правил, соблюдение </w:t>
            </w:r>
            <w:proofErr w:type="spellStart"/>
            <w:r w:rsidRPr="00271530">
              <w:rPr>
                <w:sz w:val="26"/>
                <w:szCs w:val="26"/>
              </w:rPr>
              <w:t>здоровьесберегающего</w:t>
            </w:r>
            <w:proofErr w:type="spellEnd"/>
            <w:r w:rsidRPr="00271530">
              <w:rPr>
                <w:sz w:val="26"/>
                <w:szCs w:val="26"/>
              </w:rPr>
              <w:t xml:space="preserve"> режима дня</w:t>
            </w:r>
          </w:p>
        </w:tc>
      </w:tr>
      <w:tr w:rsidR="002A6EA5" w:rsidTr="00111231">
        <w:tc>
          <w:tcPr>
            <w:tcW w:w="3696" w:type="dxa"/>
          </w:tcPr>
          <w:p w:rsidR="002A6EA5" w:rsidRPr="00271530" w:rsidRDefault="002A6EA5" w:rsidP="005F5C30">
            <w:pPr>
              <w:contextualSpacing/>
              <w:jc w:val="both"/>
              <w:rPr>
                <w:sz w:val="26"/>
                <w:szCs w:val="26"/>
              </w:rPr>
            </w:pPr>
            <w:r w:rsidRPr="00271530">
              <w:rPr>
                <w:sz w:val="26"/>
                <w:szCs w:val="26"/>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tc>
        <w:tc>
          <w:tcPr>
            <w:tcW w:w="3696" w:type="dxa"/>
          </w:tcPr>
          <w:p w:rsidR="002A6EA5" w:rsidRPr="00271530" w:rsidRDefault="002A6EA5" w:rsidP="005F5C30">
            <w:pPr>
              <w:contextualSpacing/>
              <w:jc w:val="both"/>
              <w:rPr>
                <w:sz w:val="26"/>
                <w:szCs w:val="26"/>
              </w:rPr>
            </w:pPr>
            <w:r w:rsidRPr="00271530">
              <w:rPr>
                <w:i/>
                <w:iCs/>
                <w:sz w:val="26"/>
                <w:szCs w:val="26"/>
              </w:rPr>
              <w:t xml:space="preserve">– </w:t>
            </w:r>
            <w:r w:rsidRPr="00271530">
              <w:rPr>
                <w:sz w:val="26"/>
                <w:szCs w:val="26"/>
              </w:rPr>
              <w:t>выполняют требования личной и общественной гигиены, поддерживают чистоту и порядок на своем рабочем месте, в классе и школе</w:t>
            </w:r>
          </w:p>
          <w:p w:rsidR="002A6EA5" w:rsidRPr="00271530" w:rsidRDefault="002A6EA5" w:rsidP="005F5C30">
            <w:pPr>
              <w:contextualSpacing/>
              <w:jc w:val="both"/>
              <w:rPr>
                <w:sz w:val="26"/>
                <w:szCs w:val="26"/>
              </w:rPr>
            </w:pPr>
            <w:r w:rsidRPr="00271530">
              <w:rPr>
                <w:i/>
                <w:iCs/>
                <w:sz w:val="26"/>
                <w:szCs w:val="26"/>
              </w:rPr>
              <w:t xml:space="preserve">– </w:t>
            </w:r>
            <w:r w:rsidRPr="00271530">
              <w:rPr>
                <w:sz w:val="26"/>
                <w:szCs w:val="26"/>
              </w:rPr>
              <w:t xml:space="preserve">учатся оказывать первую </w:t>
            </w:r>
            <w:r w:rsidRPr="00271530">
              <w:rPr>
                <w:sz w:val="26"/>
                <w:szCs w:val="26"/>
              </w:rPr>
              <w:lastRenderedPageBreak/>
              <w:t xml:space="preserve">медицинскую помощь пострадавшим </w:t>
            </w:r>
            <w:r w:rsidRPr="00271530">
              <w:rPr>
                <w:i/>
                <w:iCs/>
                <w:sz w:val="26"/>
                <w:szCs w:val="26"/>
              </w:rPr>
              <w:t xml:space="preserve">– </w:t>
            </w:r>
            <w:r w:rsidRPr="00271530">
              <w:rPr>
                <w:sz w:val="26"/>
                <w:szCs w:val="26"/>
              </w:rPr>
              <w:t>овладевают навыками самоконтроля в ходе спортивных занятий</w:t>
            </w:r>
          </w:p>
        </w:tc>
        <w:tc>
          <w:tcPr>
            <w:tcW w:w="3697" w:type="dxa"/>
          </w:tcPr>
          <w:p w:rsidR="002A6EA5" w:rsidRPr="00271530" w:rsidRDefault="002A6EA5" w:rsidP="005F5C30">
            <w:pPr>
              <w:contextualSpacing/>
              <w:jc w:val="both"/>
              <w:rPr>
                <w:sz w:val="26"/>
                <w:szCs w:val="26"/>
              </w:rPr>
            </w:pPr>
            <w:r w:rsidRPr="00271530">
              <w:rPr>
                <w:i/>
                <w:iCs/>
                <w:sz w:val="26"/>
                <w:szCs w:val="26"/>
              </w:rPr>
              <w:lastRenderedPageBreak/>
              <w:t xml:space="preserve">– </w:t>
            </w:r>
            <w:r w:rsidRPr="00271530">
              <w:rPr>
                <w:sz w:val="26"/>
                <w:szCs w:val="26"/>
              </w:rPr>
              <w:t>проведение  зарядки и физкультминуток с младшими школьниками</w:t>
            </w:r>
          </w:p>
          <w:p w:rsidR="002A6EA5" w:rsidRPr="00271530" w:rsidRDefault="002A6EA5" w:rsidP="005F5C30">
            <w:pPr>
              <w:contextualSpacing/>
              <w:jc w:val="both"/>
              <w:rPr>
                <w:sz w:val="26"/>
                <w:szCs w:val="26"/>
              </w:rPr>
            </w:pPr>
            <w:r w:rsidRPr="00271530">
              <w:rPr>
                <w:i/>
                <w:iCs/>
                <w:sz w:val="26"/>
                <w:szCs w:val="26"/>
              </w:rPr>
              <w:t xml:space="preserve">– </w:t>
            </w:r>
            <w:r w:rsidRPr="00271530">
              <w:rPr>
                <w:sz w:val="26"/>
                <w:szCs w:val="26"/>
              </w:rPr>
              <w:t xml:space="preserve">спортивное судейство соревнований в классе и школе </w:t>
            </w:r>
          </w:p>
          <w:p w:rsidR="002A6EA5" w:rsidRPr="00271530" w:rsidRDefault="002A6EA5" w:rsidP="005F5C30">
            <w:pPr>
              <w:contextualSpacing/>
              <w:jc w:val="both"/>
              <w:rPr>
                <w:sz w:val="26"/>
                <w:szCs w:val="26"/>
              </w:rPr>
            </w:pPr>
            <w:r w:rsidRPr="00271530">
              <w:rPr>
                <w:i/>
                <w:iCs/>
                <w:sz w:val="26"/>
                <w:szCs w:val="26"/>
              </w:rPr>
              <w:t xml:space="preserve">– </w:t>
            </w:r>
            <w:r w:rsidRPr="00271530">
              <w:rPr>
                <w:sz w:val="26"/>
                <w:szCs w:val="26"/>
              </w:rPr>
              <w:t xml:space="preserve">участие в организации и проведении школьных </w:t>
            </w:r>
            <w:r w:rsidRPr="00271530">
              <w:rPr>
                <w:sz w:val="26"/>
                <w:szCs w:val="26"/>
              </w:rPr>
              <w:lastRenderedPageBreak/>
              <w:t>спартакиад, походов по родному краю</w:t>
            </w:r>
          </w:p>
        </w:tc>
        <w:tc>
          <w:tcPr>
            <w:tcW w:w="3697" w:type="dxa"/>
          </w:tcPr>
          <w:p w:rsidR="002A6EA5" w:rsidRPr="00271530" w:rsidRDefault="002A6EA5" w:rsidP="005F5C30">
            <w:pPr>
              <w:contextualSpacing/>
              <w:jc w:val="both"/>
              <w:rPr>
                <w:sz w:val="26"/>
                <w:szCs w:val="26"/>
              </w:rPr>
            </w:pPr>
            <w:r w:rsidRPr="00271530">
              <w:rPr>
                <w:i/>
                <w:iCs/>
                <w:sz w:val="26"/>
                <w:szCs w:val="26"/>
              </w:rPr>
              <w:lastRenderedPageBreak/>
              <w:t xml:space="preserve">– </w:t>
            </w:r>
            <w:r w:rsidRPr="00271530">
              <w:rPr>
                <w:sz w:val="26"/>
                <w:szCs w:val="26"/>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r>
              <w:rPr>
                <w:sz w:val="26"/>
                <w:szCs w:val="26"/>
              </w:rPr>
              <w:t xml:space="preserve">, </w:t>
            </w:r>
            <w:r w:rsidRPr="00271530">
              <w:rPr>
                <w:i/>
                <w:iCs/>
                <w:sz w:val="26"/>
                <w:szCs w:val="26"/>
              </w:rPr>
              <w:t xml:space="preserve">– </w:t>
            </w:r>
            <w:r w:rsidRPr="00271530">
              <w:rPr>
                <w:sz w:val="26"/>
                <w:szCs w:val="26"/>
              </w:rPr>
              <w:lastRenderedPageBreak/>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r>
      <w:tr w:rsidR="00783B04" w:rsidTr="00111231">
        <w:tc>
          <w:tcPr>
            <w:tcW w:w="3696" w:type="dxa"/>
          </w:tcPr>
          <w:p w:rsidR="00783B04" w:rsidRPr="00271530" w:rsidRDefault="00783B04" w:rsidP="005F5C30">
            <w:pPr>
              <w:contextualSpacing/>
              <w:jc w:val="both"/>
              <w:rPr>
                <w:sz w:val="26"/>
                <w:szCs w:val="26"/>
              </w:rPr>
            </w:pPr>
            <w:r w:rsidRPr="00271530">
              <w:rPr>
                <w:sz w:val="26"/>
                <w:szCs w:val="26"/>
              </w:rPr>
              <w:lastRenderedPageBreak/>
              <w:t>Опыт участия в спортивных соревнованиях, туристических походах, мероприятиях санитарно-гигиенической направленности</w:t>
            </w:r>
          </w:p>
        </w:tc>
        <w:tc>
          <w:tcPr>
            <w:tcW w:w="3696" w:type="dxa"/>
          </w:tcPr>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 xml:space="preserve">принимают участие в  организации мероприятий по пропаганде здорового образа жизни, составляют  и реализуют </w:t>
            </w:r>
            <w:proofErr w:type="spellStart"/>
            <w:r w:rsidRPr="00271530">
              <w:rPr>
                <w:sz w:val="26"/>
                <w:szCs w:val="26"/>
              </w:rPr>
              <w:t>здоровьесберегающий</w:t>
            </w:r>
            <w:proofErr w:type="spellEnd"/>
            <w:r w:rsidRPr="00271530">
              <w:rPr>
                <w:sz w:val="26"/>
                <w:szCs w:val="26"/>
              </w:rPr>
              <w:t xml:space="preserve"> режим дня, осуществляют контроль его выполнения</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поддерживают чистоту и порядок в помещениях, соблюдают санитарно-гигиенических нормы труда и отдыха</w:t>
            </w:r>
          </w:p>
        </w:tc>
        <w:tc>
          <w:tcPr>
            <w:tcW w:w="3697" w:type="dxa"/>
          </w:tcPr>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беседы</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классные часы</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спортивные соревнования</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походы</w:t>
            </w:r>
          </w:p>
        </w:tc>
        <w:tc>
          <w:tcPr>
            <w:tcW w:w="3697" w:type="dxa"/>
          </w:tcPr>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 xml:space="preserve">личный опыт </w:t>
            </w:r>
            <w:proofErr w:type="spellStart"/>
            <w:r w:rsidRPr="00271530">
              <w:rPr>
                <w:sz w:val="26"/>
                <w:szCs w:val="26"/>
              </w:rPr>
              <w:t>здоровьесберегающей</w:t>
            </w:r>
            <w:proofErr w:type="spellEnd"/>
            <w:r w:rsidRPr="00271530">
              <w:rPr>
                <w:sz w:val="26"/>
                <w:szCs w:val="26"/>
              </w:rPr>
              <w:t xml:space="preserve"> деятельности</w:t>
            </w:r>
          </w:p>
        </w:tc>
      </w:tr>
      <w:tr w:rsidR="00783B04" w:rsidTr="00111231">
        <w:tc>
          <w:tcPr>
            <w:tcW w:w="3696" w:type="dxa"/>
          </w:tcPr>
          <w:p w:rsidR="00783B04" w:rsidRPr="00271530" w:rsidRDefault="00783B04" w:rsidP="005F5C30">
            <w:pPr>
              <w:contextualSpacing/>
              <w:jc w:val="both"/>
              <w:rPr>
                <w:sz w:val="26"/>
                <w:szCs w:val="26"/>
              </w:rPr>
            </w:pPr>
            <w:r w:rsidRPr="00271530">
              <w:rPr>
                <w:sz w:val="26"/>
                <w:szCs w:val="26"/>
              </w:rPr>
              <w:t>Представления о возможном негативном влиянии компьютерных игр, телевидения, рекламы на здоровье человека</w:t>
            </w:r>
          </w:p>
        </w:tc>
        <w:tc>
          <w:tcPr>
            <w:tcW w:w="3696" w:type="dxa"/>
          </w:tcPr>
          <w:p w:rsidR="00783B04" w:rsidRPr="00271530" w:rsidRDefault="00783B04" w:rsidP="005F5C30">
            <w:pPr>
              <w:contextualSpacing/>
              <w:jc w:val="both"/>
              <w:rPr>
                <w:sz w:val="26"/>
                <w:szCs w:val="26"/>
              </w:rPr>
            </w:pPr>
            <w:r w:rsidRPr="00271530">
              <w:rPr>
                <w:sz w:val="26"/>
                <w:szCs w:val="26"/>
              </w:rPr>
              <w:t xml:space="preserve">Получают представление о возможном негативном влиянии компьютерных игр, телевидения, рекламы на здоровье человека </w:t>
            </w:r>
          </w:p>
        </w:tc>
        <w:tc>
          <w:tcPr>
            <w:tcW w:w="3697" w:type="dxa"/>
          </w:tcPr>
          <w:p w:rsidR="00783B04" w:rsidRPr="00271530" w:rsidRDefault="00783B04" w:rsidP="005F5C30">
            <w:pPr>
              <w:contextualSpacing/>
              <w:jc w:val="both"/>
              <w:rPr>
                <w:sz w:val="26"/>
                <w:szCs w:val="26"/>
              </w:rPr>
            </w:pPr>
            <w:r w:rsidRPr="00271530">
              <w:rPr>
                <w:sz w:val="26"/>
                <w:szCs w:val="26"/>
              </w:rPr>
              <w:t>Беседы с педагогами, школьными психологами, медицинскими работниками, родителями</w:t>
            </w:r>
          </w:p>
        </w:tc>
        <w:tc>
          <w:tcPr>
            <w:tcW w:w="3697" w:type="dxa"/>
          </w:tcPr>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знание о возможном негативном влиянии компьютерных игр, телевидения, рекламы на здоровье человека</w:t>
            </w:r>
          </w:p>
        </w:tc>
      </w:tr>
      <w:tr w:rsidR="00783B04" w:rsidTr="00111231">
        <w:tc>
          <w:tcPr>
            <w:tcW w:w="3696" w:type="dxa"/>
          </w:tcPr>
          <w:p w:rsidR="00783B04" w:rsidRPr="00271530" w:rsidRDefault="00783B04" w:rsidP="005F5C30">
            <w:pPr>
              <w:contextualSpacing/>
              <w:jc w:val="both"/>
              <w:rPr>
                <w:sz w:val="26"/>
                <w:szCs w:val="26"/>
              </w:rPr>
            </w:pPr>
            <w:r w:rsidRPr="00271530">
              <w:rPr>
                <w:sz w:val="26"/>
                <w:szCs w:val="26"/>
              </w:rPr>
              <w:t xml:space="preserve">Об умение преодолевать отрицательное отношение к невыполнению правил личной </w:t>
            </w:r>
            <w:r w:rsidRPr="00271530">
              <w:rPr>
                <w:sz w:val="26"/>
                <w:szCs w:val="26"/>
              </w:rPr>
              <w:lastRenderedPageBreak/>
              <w:t>и общественной гигиены и санитарии, уклонению от занятий физической культурой, спортом, туризмом</w:t>
            </w:r>
          </w:p>
        </w:tc>
        <w:tc>
          <w:tcPr>
            <w:tcW w:w="3696" w:type="dxa"/>
          </w:tcPr>
          <w:p w:rsidR="00783B04" w:rsidRPr="00271530" w:rsidRDefault="00783B04" w:rsidP="005F5C30">
            <w:pPr>
              <w:contextualSpacing/>
              <w:jc w:val="both"/>
              <w:rPr>
                <w:sz w:val="26"/>
                <w:szCs w:val="26"/>
              </w:rPr>
            </w:pPr>
            <w:r w:rsidRPr="00271530">
              <w:rPr>
                <w:sz w:val="26"/>
                <w:szCs w:val="26"/>
              </w:rPr>
              <w:lastRenderedPageBreak/>
              <w:t xml:space="preserve">Приобретают навык противостояния негативному влиянию сверстников и </w:t>
            </w:r>
            <w:r w:rsidRPr="00271530">
              <w:rPr>
                <w:sz w:val="26"/>
                <w:szCs w:val="26"/>
              </w:rPr>
              <w:lastRenderedPageBreak/>
              <w:t xml:space="preserve">взрослых (научиться говорить «нет») </w:t>
            </w:r>
          </w:p>
        </w:tc>
        <w:tc>
          <w:tcPr>
            <w:tcW w:w="3697" w:type="dxa"/>
          </w:tcPr>
          <w:p w:rsidR="00783B04" w:rsidRPr="00271530" w:rsidRDefault="00783B04" w:rsidP="005F5C30">
            <w:pPr>
              <w:contextualSpacing/>
              <w:jc w:val="both"/>
              <w:rPr>
                <w:sz w:val="26"/>
                <w:szCs w:val="26"/>
              </w:rPr>
            </w:pPr>
            <w:r w:rsidRPr="00271530">
              <w:rPr>
                <w:i/>
                <w:iCs/>
                <w:sz w:val="26"/>
                <w:szCs w:val="26"/>
              </w:rPr>
              <w:lastRenderedPageBreak/>
              <w:t xml:space="preserve">– </w:t>
            </w:r>
            <w:r w:rsidRPr="00271530">
              <w:rPr>
                <w:sz w:val="26"/>
                <w:szCs w:val="26"/>
              </w:rPr>
              <w:t xml:space="preserve">дискуссии </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тренинги</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ролевые игры</w:t>
            </w:r>
          </w:p>
        </w:tc>
        <w:tc>
          <w:tcPr>
            <w:tcW w:w="3697" w:type="dxa"/>
          </w:tcPr>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умение противостоять негативным факторам, сп</w:t>
            </w:r>
            <w:r>
              <w:rPr>
                <w:sz w:val="26"/>
                <w:szCs w:val="26"/>
              </w:rPr>
              <w:t>особству</w:t>
            </w:r>
            <w:r w:rsidRPr="00271530">
              <w:rPr>
                <w:sz w:val="26"/>
                <w:szCs w:val="26"/>
              </w:rPr>
              <w:t xml:space="preserve">ющим ухудшению </w:t>
            </w:r>
            <w:r w:rsidRPr="00271530">
              <w:rPr>
                <w:sz w:val="26"/>
                <w:szCs w:val="26"/>
              </w:rPr>
              <w:lastRenderedPageBreak/>
              <w:t>здоровья</w:t>
            </w:r>
          </w:p>
        </w:tc>
      </w:tr>
      <w:tr w:rsidR="00783B04" w:rsidTr="00111231">
        <w:tc>
          <w:tcPr>
            <w:tcW w:w="3696" w:type="dxa"/>
          </w:tcPr>
          <w:p w:rsidR="00783B04" w:rsidRPr="00271530" w:rsidRDefault="00783B04" w:rsidP="005F5C30">
            <w:pPr>
              <w:contextualSpacing/>
              <w:jc w:val="both"/>
              <w:rPr>
                <w:sz w:val="26"/>
                <w:szCs w:val="26"/>
              </w:rPr>
            </w:pPr>
            <w:r w:rsidRPr="00271530">
              <w:rPr>
                <w:sz w:val="26"/>
                <w:szCs w:val="26"/>
              </w:rPr>
              <w:lastRenderedPageBreak/>
              <w:t xml:space="preserve">Отношение к курению, употреблению алкогольных напитков, наркотиков и других </w:t>
            </w:r>
            <w:proofErr w:type="spellStart"/>
            <w:r w:rsidRPr="00271530">
              <w:rPr>
                <w:sz w:val="26"/>
                <w:szCs w:val="26"/>
              </w:rPr>
              <w:t>психоактивных</w:t>
            </w:r>
            <w:proofErr w:type="spellEnd"/>
            <w:r w:rsidRPr="00271530">
              <w:rPr>
                <w:sz w:val="26"/>
                <w:szCs w:val="26"/>
              </w:rPr>
              <w:t xml:space="preserve"> веществ (ПАВ); отношение к лицам и организациям, пропагандирующим курение и пьянство, распространяющим наркотики и другие ПАВ</w:t>
            </w:r>
          </w:p>
        </w:tc>
        <w:tc>
          <w:tcPr>
            <w:tcW w:w="3696" w:type="dxa"/>
          </w:tcPr>
          <w:p w:rsidR="00783B04" w:rsidRPr="00271530" w:rsidRDefault="00783B04" w:rsidP="005F5C30">
            <w:pPr>
              <w:contextualSpacing/>
              <w:jc w:val="both"/>
              <w:rPr>
                <w:sz w:val="26"/>
                <w:szCs w:val="26"/>
              </w:rPr>
            </w:pPr>
            <w:r w:rsidRPr="00271530">
              <w:rPr>
                <w:sz w:val="26"/>
                <w:szCs w:val="26"/>
              </w:rPr>
              <w:t>Получаю</w:t>
            </w:r>
            <w:r>
              <w:rPr>
                <w:sz w:val="26"/>
                <w:szCs w:val="26"/>
              </w:rPr>
              <w:t xml:space="preserve">т системные знания </w:t>
            </w:r>
            <w:r>
              <w:rPr>
                <w:sz w:val="26"/>
                <w:szCs w:val="26"/>
              </w:rPr>
              <w:br/>
              <w:t xml:space="preserve">о факторах, </w:t>
            </w:r>
            <w:r w:rsidRPr="00271530">
              <w:rPr>
                <w:sz w:val="26"/>
                <w:szCs w:val="26"/>
              </w:rPr>
              <w:t>негативно влияющих на здоровье человека</w:t>
            </w:r>
            <w:r>
              <w:rPr>
                <w:sz w:val="26"/>
                <w:szCs w:val="26"/>
              </w:rPr>
              <w:t xml:space="preserve"> </w:t>
            </w:r>
            <w:r w:rsidRPr="00271530">
              <w:rPr>
                <w:sz w:val="26"/>
                <w:szCs w:val="26"/>
              </w:rPr>
              <w:t>(сниженная двигательная активность, инфекционные заболевания, переутомление),</w:t>
            </w:r>
            <w:r>
              <w:rPr>
                <w:sz w:val="26"/>
                <w:szCs w:val="26"/>
              </w:rPr>
              <w:t xml:space="preserve"> </w:t>
            </w:r>
            <w:r w:rsidRPr="00271530">
              <w:rPr>
                <w:sz w:val="26"/>
                <w:szCs w:val="26"/>
              </w:rPr>
              <w:t xml:space="preserve">о существовании и причинах возникновения зависимостей от табака, алкоголя, наркотиков и других </w:t>
            </w:r>
            <w:proofErr w:type="spellStart"/>
            <w:r w:rsidRPr="00271530">
              <w:rPr>
                <w:sz w:val="26"/>
                <w:szCs w:val="26"/>
              </w:rPr>
              <w:t>психоактивных</w:t>
            </w:r>
            <w:proofErr w:type="spellEnd"/>
            <w:r w:rsidRPr="00271530">
              <w:rPr>
                <w:sz w:val="26"/>
                <w:szCs w:val="26"/>
              </w:rPr>
              <w:t xml:space="preserve"> веществ, участия в азартных играх, их разрушительном влиянии на здоровье</w:t>
            </w:r>
          </w:p>
        </w:tc>
        <w:tc>
          <w:tcPr>
            <w:tcW w:w="3697" w:type="dxa"/>
          </w:tcPr>
          <w:p w:rsidR="00783B04" w:rsidRDefault="00783B04" w:rsidP="005F5C30">
            <w:pPr>
              <w:contextualSpacing/>
              <w:jc w:val="both"/>
              <w:rPr>
                <w:sz w:val="26"/>
                <w:szCs w:val="26"/>
              </w:rPr>
            </w:pPr>
            <w:r w:rsidRPr="00271530">
              <w:rPr>
                <w:i/>
                <w:iCs/>
                <w:sz w:val="26"/>
                <w:szCs w:val="26"/>
              </w:rPr>
              <w:t xml:space="preserve">– </w:t>
            </w:r>
            <w:r w:rsidRPr="00271530">
              <w:rPr>
                <w:sz w:val="26"/>
                <w:szCs w:val="26"/>
              </w:rPr>
              <w:t>беседы с педагогами, школьными психологами, медицинскими работниками, родителями</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 xml:space="preserve">просмотр и обсуждение фильмов </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тренинги</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дискуссии</w:t>
            </w:r>
          </w:p>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ролевые игры и т. д.</w:t>
            </w:r>
          </w:p>
        </w:tc>
        <w:tc>
          <w:tcPr>
            <w:tcW w:w="3697" w:type="dxa"/>
          </w:tcPr>
          <w:p w:rsidR="00783B04" w:rsidRPr="00271530" w:rsidRDefault="00783B04" w:rsidP="005F5C30">
            <w:pPr>
              <w:contextualSpacing/>
              <w:jc w:val="both"/>
              <w:rPr>
                <w:sz w:val="26"/>
                <w:szCs w:val="26"/>
              </w:rPr>
            </w:pPr>
            <w:r w:rsidRPr="00271530">
              <w:rPr>
                <w:i/>
                <w:iCs/>
                <w:sz w:val="26"/>
                <w:szCs w:val="26"/>
              </w:rPr>
              <w:t xml:space="preserve">– </w:t>
            </w:r>
            <w:r w:rsidRPr="00271530">
              <w:rPr>
                <w:sz w:val="26"/>
                <w:szCs w:val="26"/>
              </w:rPr>
              <w:t xml:space="preserve">резко негативное отношение </w:t>
            </w:r>
            <w:r w:rsidRPr="00271530">
              <w:rPr>
                <w:sz w:val="26"/>
                <w:szCs w:val="26"/>
              </w:rPr>
              <w:br/>
              <w:t xml:space="preserve">к курению, употреблению алкогольных напитков, наркотиков и других </w:t>
            </w:r>
            <w:proofErr w:type="spellStart"/>
            <w:r w:rsidRPr="00271530">
              <w:rPr>
                <w:sz w:val="26"/>
                <w:szCs w:val="26"/>
              </w:rPr>
              <w:t>психоактивных</w:t>
            </w:r>
            <w:proofErr w:type="spellEnd"/>
            <w:r w:rsidRPr="00271530">
              <w:rPr>
                <w:sz w:val="26"/>
                <w:szCs w:val="26"/>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tc>
      </w:tr>
    </w:tbl>
    <w:p w:rsidR="00700C60" w:rsidRDefault="00700C60" w:rsidP="00700C60"/>
    <w:p w:rsidR="00700C60" w:rsidRDefault="00700C60" w:rsidP="00700C60"/>
    <w:p w:rsidR="00F429C1" w:rsidRPr="00140B60" w:rsidRDefault="00F429C1" w:rsidP="00F429C1">
      <w:pPr>
        <w:spacing w:line="360" w:lineRule="auto"/>
        <w:contextualSpacing/>
        <w:jc w:val="center"/>
        <w:rPr>
          <w:b/>
          <w:bCs/>
          <w:sz w:val="28"/>
          <w:szCs w:val="28"/>
        </w:rPr>
      </w:pPr>
      <w:r>
        <w:tab/>
      </w:r>
      <w:r w:rsidRPr="00140B60">
        <w:rPr>
          <w:b/>
          <w:bCs/>
          <w:sz w:val="28"/>
          <w:szCs w:val="28"/>
        </w:rPr>
        <w:t>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F429C1" w:rsidTr="00111231">
        <w:tc>
          <w:tcPr>
            <w:tcW w:w="3696" w:type="dxa"/>
            <w:vAlign w:val="center"/>
          </w:tcPr>
          <w:p w:rsidR="00F429C1" w:rsidRPr="00271530" w:rsidRDefault="00F429C1" w:rsidP="005F5C30">
            <w:pPr>
              <w:contextualSpacing/>
              <w:jc w:val="center"/>
              <w:rPr>
                <w:b/>
                <w:sz w:val="28"/>
                <w:szCs w:val="28"/>
              </w:rPr>
            </w:pPr>
            <w:r w:rsidRPr="00271530">
              <w:rPr>
                <w:b/>
                <w:sz w:val="28"/>
                <w:szCs w:val="28"/>
              </w:rPr>
              <w:t>Основное содержание</w:t>
            </w:r>
            <w:r>
              <w:rPr>
                <w:b/>
                <w:sz w:val="28"/>
                <w:szCs w:val="28"/>
              </w:rPr>
              <w:t xml:space="preserve"> </w:t>
            </w:r>
            <w:r w:rsidRPr="00271530">
              <w:rPr>
                <w:b/>
                <w:sz w:val="28"/>
                <w:szCs w:val="28"/>
              </w:rPr>
              <w:t>духовно-нравственного развития</w:t>
            </w:r>
            <w:r>
              <w:rPr>
                <w:b/>
                <w:sz w:val="28"/>
                <w:szCs w:val="28"/>
              </w:rPr>
              <w:t xml:space="preserve"> </w:t>
            </w:r>
            <w:r w:rsidRPr="00271530">
              <w:rPr>
                <w:b/>
                <w:sz w:val="28"/>
                <w:szCs w:val="28"/>
              </w:rPr>
              <w:t xml:space="preserve">и воспитания </w:t>
            </w:r>
            <w:proofErr w:type="gramStart"/>
            <w:r w:rsidRPr="00271530">
              <w:rPr>
                <w:b/>
                <w:sz w:val="28"/>
                <w:szCs w:val="28"/>
              </w:rPr>
              <w:t>обучающихся</w:t>
            </w:r>
            <w:proofErr w:type="gramEnd"/>
          </w:p>
        </w:tc>
        <w:tc>
          <w:tcPr>
            <w:tcW w:w="3696" w:type="dxa"/>
            <w:vAlign w:val="center"/>
          </w:tcPr>
          <w:p w:rsidR="00F429C1" w:rsidRPr="00271530" w:rsidRDefault="00F429C1" w:rsidP="005F5C30">
            <w:pPr>
              <w:contextualSpacing/>
              <w:jc w:val="center"/>
              <w:rPr>
                <w:b/>
                <w:sz w:val="28"/>
                <w:szCs w:val="28"/>
              </w:rPr>
            </w:pPr>
            <w:r w:rsidRPr="00271530">
              <w:rPr>
                <w:b/>
                <w:sz w:val="28"/>
                <w:szCs w:val="28"/>
              </w:rPr>
              <w:t>Виды деятельности</w:t>
            </w:r>
          </w:p>
        </w:tc>
        <w:tc>
          <w:tcPr>
            <w:tcW w:w="3697" w:type="dxa"/>
            <w:vAlign w:val="center"/>
          </w:tcPr>
          <w:p w:rsidR="00F429C1" w:rsidRPr="00271530" w:rsidRDefault="00F429C1" w:rsidP="005F5C30">
            <w:pPr>
              <w:contextualSpacing/>
              <w:jc w:val="center"/>
              <w:rPr>
                <w:b/>
                <w:sz w:val="28"/>
                <w:szCs w:val="28"/>
              </w:rPr>
            </w:pPr>
            <w:r w:rsidRPr="00271530">
              <w:rPr>
                <w:b/>
                <w:sz w:val="28"/>
                <w:szCs w:val="28"/>
              </w:rPr>
              <w:t xml:space="preserve">Формы занятий с </w:t>
            </w:r>
            <w:proofErr w:type="gramStart"/>
            <w:r w:rsidRPr="00271530">
              <w:rPr>
                <w:b/>
                <w:sz w:val="28"/>
                <w:szCs w:val="28"/>
              </w:rPr>
              <w:t>обучающимися</w:t>
            </w:r>
            <w:proofErr w:type="gramEnd"/>
          </w:p>
        </w:tc>
        <w:tc>
          <w:tcPr>
            <w:tcW w:w="3697" w:type="dxa"/>
            <w:vAlign w:val="center"/>
          </w:tcPr>
          <w:p w:rsidR="00F429C1" w:rsidRPr="00271530" w:rsidRDefault="00F429C1" w:rsidP="005F5C30">
            <w:pPr>
              <w:contextualSpacing/>
              <w:jc w:val="center"/>
              <w:rPr>
                <w:b/>
                <w:sz w:val="28"/>
                <w:szCs w:val="28"/>
              </w:rPr>
            </w:pPr>
            <w:r w:rsidRPr="00271530">
              <w:rPr>
                <w:b/>
                <w:sz w:val="28"/>
                <w:szCs w:val="28"/>
              </w:rPr>
              <w:t>Планируемые результаты</w:t>
            </w:r>
          </w:p>
        </w:tc>
      </w:tr>
      <w:tr w:rsidR="00F429C1" w:rsidTr="00111231">
        <w:tc>
          <w:tcPr>
            <w:tcW w:w="3696" w:type="dxa"/>
            <w:vAlign w:val="center"/>
          </w:tcPr>
          <w:p w:rsidR="00F429C1" w:rsidRPr="00271530" w:rsidRDefault="00F429C1" w:rsidP="005F5C30">
            <w:pPr>
              <w:contextualSpacing/>
              <w:jc w:val="center"/>
              <w:rPr>
                <w:b/>
                <w:sz w:val="28"/>
                <w:szCs w:val="28"/>
              </w:rPr>
            </w:pPr>
            <w:r w:rsidRPr="00271530">
              <w:rPr>
                <w:b/>
                <w:sz w:val="28"/>
                <w:szCs w:val="28"/>
              </w:rPr>
              <w:t>1</w:t>
            </w:r>
          </w:p>
        </w:tc>
        <w:tc>
          <w:tcPr>
            <w:tcW w:w="3696" w:type="dxa"/>
            <w:vAlign w:val="center"/>
          </w:tcPr>
          <w:p w:rsidR="00F429C1" w:rsidRPr="00271530" w:rsidRDefault="00F429C1" w:rsidP="005F5C30">
            <w:pPr>
              <w:contextualSpacing/>
              <w:jc w:val="center"/>
              <w:rPr>
                <w:b/>
                <w:sz w:val="28"/>
                <w:szCs w:val="28"/>
              </w:rPr>
            </w:pPr>
            <w:r w:rsidRPr="00271530">
              <w:rPr>
                <w:b/>
                <w:sz w:val="28"/>
                <w:szCs w:val="28"/>
              </w:rPr>
              <w:t>2</w:t>
            </w:r>
          </w:p>
        </w:tc>
        <w:tc>
          <w:tcPr>
            <w:tcW w:w="3697" w:type="dxa"/>
            <w:vAlign w:val="center"/>
          </w:tcPr>
          <w:p w:rsidR="00F429C1" w:rsidRPr="00271530" w:rsidRDefault="00F429C1" w:rsidP="005F5C30">
            <w:pPr>
              <w:contextualSpacing/>
              <w:jc w:val="center"/>
              <w:rPr>
                <w:b/>
                <w:sz w:val="28"/>
                <w:szCs w:val="28"/>
              </w:rPr>
            </w:pPr>
            <w:r w:rsidRPr="00271530">
              <w:rPr>
                <w:b/>
                <w:sz w:val="28"/>
                <w:szCs w:val="28"/>
              </w:rPr>
              <w:t>3</w:t>
            </w:r>
          </w:p>
        </w:tc>
        <w:tc>
          <w:tcPr>
            <w:tcW w:w="3697" w:type="dxa"/>
            <w:vAlign w:val="center"/>
          </w:tcPr>
          <w:p w:rsidR="00F429C1" w:rsidRPr="00271530" w:rsidRDefault="00F429C1" w:rsidP="005F5C30">
            <w:pPr>
              <w:contextualSpacing/>
              <w:jc w:val="center"/>
              <w:rPr>
                <w:b/>
                <w:sz w:val="28"/>
                <w:szCs w:val="28"/>
              </w:rPr>
            </w:pPr>
            <w:r w:rsidRPr="00271530">
              <w:rPr>
                <w:b/>
                <w:sz w:val="28"/>
                <w:szCs w:val="28"/>
              </w:rPr>
              <w:t>4</w:t>
            </w:r>
          </w:p>
        </w:tc>
      </w:tr>
      <w:tr w:rsidR="00F429C1" w:rsidTr="00111231">
        <w:tc>
          <w:tcPr>
            <w:tcW w:w="3696" w:type="dxa"/>
          </w:tcPr>
          <w:p w:rsidR="00F429C1" w:rsidRPr="00271530" w:rsidRDefault="00F429C1" w:rsidP="005F5C30">
            <w:pPr>
              <w:contextualSpacing/>
              <w:jc w:val="both"/>
              <w:rPr>
                <w:sz w:val="26"/>
                <w:szCs w:val="26"/>
              </w:rPr>
            </w:pPr>
            <w:r w:rsidRPr="00271530">
              <w:rPr>
                <w:sz w:val="26"/>
                <w:szCs w:val="26"/>
              </w:rPr>
              <w:t xml:space="preserve">Понимание необходимости научных знаний для развития личности и общества, их роли </w:t>
            </w:r>
            <w:r w:rsidRPr="00271530">
              <w:rPr>
                <w:sz w:val="26"/>
                <w:szCs w:val="26"/>
              </w:rPr>
              <w:lastRenderedPageBreak/>
              <w:t>в жизни, труде, творчестве</w:t>
            </w:r>
          </w:p>
        </w:tc>
        <w:tc>
          <w:tcPr>
            <w:tcW w:w="3696" w:type="dxa"/>
          </w:tcPr>
          <w:p w:rsidR="00F429C1" w:rsidRPr="00271530" w:rsidRDefault="00F429C1" w:rsidP="005F5C30">
            <w:pPr>
              <w:contextualSpacing/>
              <w:jc w:val="both"/>
              <w:rPr>
                <w:sz w:val="26"/>
                <w:szCs w:val="26"/>
              </w:rPr>
            </w:pPr>
            <w:r w:rsidRPr="00271530">
              <w:rPr>
                <w:sz w:val="26"/>
                <w:szCs w:val="26"/>
              </w:rPr>
              <w:lastRenderedPageBreak/>
              <w:t xml:space="preserve">Участвуют в подготовке и проведении «Недели науки, техники и производства», </w:t>
            </w:r>
            <w:r w:rsidRPr="00271530">
              <w:rPr>
                <w:sz w:val="26"/>
                <w:szCs w:val="26"/>
              </w:rPr>
              <w:lastRenderedPageBreak/>
              <w:t xml:space="preserve">конкурсов научно-фантастических проектов, вечеров неразгаданных тайн </w:t>
            </w:r>
          </w:p>
        </w:tc>
        <w:tc>
          <w:tcPr>
            <w:tcW w:w="3697" w:type="dxa"/>
          </w:tcPr>
          <w:p w:rsidR="00F429C1" w:rsidRPr="00271530" w:rsidRDefault="00F429C1" w:rsidP="005F5C30">
            <w:pPr>
              <w:contextualSpacing/>
              <w:jc w:val="both"/>
              <w:rPr>
                <w:sz w:val="26"/>
                <w:szCs w:val="26"/>
              </w:rPr>
            </w:pPr>
            <w:r w:rsidRPr="00271530">
              <w:rPr>
                <w:sz w:val="26"/>
                <w:szCs w:val="26"/>
              </w:rPr>
              <w:lastRenderedPageBreak/>
              <w:t>Исследовательская деятельность, научные конференции школьников</w:t>
            </w:r>
          </w:p>
        </w:tc>
        <w:tc>
          <w:tcPr>
            <w:tcW w:w="3697"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 xml:space="preserve">осознанное понимание необходимости научных знаний для развития личности </w:t>
            </w:r>
            <w:r w:rsidRPr="00271530">
              <w:rPr>
                <w:sz w:val="26"/>
                <w:szCs w:val="26"/>
              </w:rPr>
              <w:lastRenderedPageBreak/>
              <w:t xml:space="preserve">и общества, их роли в жизни, труде, творчестве </w:t>
            </w:r>
          </w:p>
        </w:tc>
      </w:tr>
      <w:tr w:rsidR="00F429C1" w:rsidTr="00111231">
        <w:tc>
          <w:tcPr>
            <w:tcW w:w="3696" w:type="dxa"/>
          </w:tcPr>
          <w:p w:rsidR="00F429C1" w:rsidRPr="00271530" w:rsidRDefault="00F429C1" w:rsidP="005F5C30">
            <w:pPr>
              <w:contextualSpacing/>
              <w:jc w:val="both"/>
              <w:rPr>
                <w:sz w:val="26"/>
                <w:szCs w:val="26"/>
              </w:rPr>
            </w:pPr>
            <w:r w:rsidRPr="00271530">
              <w:rPr>
                <w:sz w:val="26"/>
                <w:szCs w:val="26"/>
              </w:rPr>
              <w:lastRenderedPageBreak/>
              <w:t>Осознание нравственных основ образования</w:t>
            </w:r>
          </w:p>
        </w:tc>
        <w:tc>
          <w:tcPr>
            <w:tcW w:w="3696" w:type="dxa"/>
          </w:tcPr>
          <w:p w:rsidR="00F429C1" w:rsidRPr="00271530" w:rsidRDefault="00F429C1" w:rsidP="005F5C30">
            <w:pPr>
              <w:contextualSpacing/>
              <w:jc w:val="both"/>
              <w:rPr>
                <w:sz w:val="26"/>
                <w:szCs w:val="26"/>
              </w:rPr>
            </w:pPr>
            <w:r w:rsidRPr="00271530">
              <w:rPr>
                <w:sz w:val="26"/>
                <w:szCs w:val="26"/>
              </w:rPr>
              <w:t xml:space="preserve">Осваивают начальные навыки научной деятельности в ходе выполнения учебно-исследовательских проектов предметного и </w:t>
            </w:r>
            <w:proofErr w:type="spellStart"/>
            <w:r w:rsidRPr="00271530">
              <w:rPr>
                <w:sz w:val="26"/>
                <w:szCs w:val="26"/>
              </w:rPr>
              <w:t>межпредметного</w:t>
            </w:r>
            <w:proofErr w:type="spellEnd"/>
            <w:r w:rsidRPr="00271530">
              <w:rPr>
                <w:sz w:val="26"/>
                <w:szCs w:val="26"/>
              </w:rPr>
              <w:t xml:space="preserve"> характера</w:t>
            </w:r>
          </w:p>
        </w:tc>
        <w:tc>
          <w:tcPr>
            <w:tcW w:w="3697" w:type="dxa"/>
          </w:tcPr>
          <w:p w:rsidR="00F429C1" w:rsidRPr="00271530" w:rsidRDefault="00F429C1" w:rsidP="005F5C30">
            <w:pPr>
              <w:contextualSpacing/>
              <w:jc w:val="both"/>
              <w:rPr>
                <w:sz w:val="26"/>
                <w:szCs w:val="26"/>
              </w:rPr>
            </w:pPr>
            <w:r w:rsidRPr="00271530">
              <w:rPr>
                <w:sz w:val="26"/>
                <w:szCs w:val="26"/>
              </w:rPr>
              <w:t>Беседы</w:t>
            </w:r>
          </w:p>
        </w:tc>
        <w:tc>
          <w:tcPr>
            <w:tcW w:w="3697"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понимание нравственных основ образования</w:t>
            </w:r>
          </w:p>
        </w:tc>
      </w:tr>
      <w:tr w:rsidR="00F429C1" w:rsidTr="00111231">
        <w:tc>
          <w:tcPr>
            <w:tcW w:w="3696" w:type="dxa"/>
          </w:tcPr>
          <w:p w:rsidR="00F429C1" w:rsidRPr="00271530" w:rsidRDefault="00F429C1" w:rsidP="005F5C30">
            <w:pPr>
              <w:contextualSpacing/>
              <w:jc w:val="both"/>
              <w:rPr>
                <w:sz w:val="26"/>
                <w:szCs w:val="26"/>
              </w:rPr>
            </w:pPr>
            <w:r w:rsidRPr="00271530">
              <w:rPr>
                <w:sz w:val="26"/>
                <w:szCs w:val="26"/>
              </w:rPr>
              <w:t>Осознание важности непрерывного образования и самообразования в течение всей жизни</w:t>
            </w:r>
          </w:p>
        </w:tc>
        <w:tc>
          <w:tcPr>
            <w:tcW w:w="3696" w:type="dxa"/>
          </w:tcPr>
          <w:p w:rsidR="00F429C1" w:rsidRPr="00271530" w:rsidRDefault="00F429C1" w:rsidP="005F5C30">
            <w:pPr>
              <w:contextualSpacing/>
              <w:jc w:val="both"/>
              <w:rPr>
                <w:sz w:val="26"/>
                <w:szCs w:val="26"/>
              </w:rPr>
            </w:pPr>
            <w:r w:rsidRPr="00271530">
              <w:rPr>
                <w:sz w:val="26"/>
                <w:szCs w:val="26"/>
              </w:rPr>
              <w:t xml:space="preserve">Учатся применять знания на практике в ходе выполнения прикладных проектов, имеющих конкретного потребителя и четко обозначенное </w:t>
            </w:r>
            <w:proofErr w:type="gramStart"/>
            <w:r w:rsidRPr="00271530">
              <w:rPr>
                <w:sz w:val="26"/>
                <w:szCs w:val="26"/>
              </w:rPr>
              <w:t>назначение</w:t>
            </w:r>
            <w:proofErr w:type="gramEnd"/>
            <w:r w:rsidRPr="00271530">
              <w:rPr>
                <w:sz w:val="26"/>
                <w:szCs w:val="26"/>
              </w:rPr>
              <w:t xml:space="preserve"> и область применения</w:t>
            </w:r>
          </w:p>
        </w:tc>
        <w:tc>
          <w:tcPr>
            <w:tcW w:w="3697" w:type="dxa"/>
          </w:tcPr>
          <w:p w:rsidR="00F429C1" w:rsidRPr="00271530" w:rsidRDefault="00F429C1" w:rsidP="005F5C30">
            <w:pPr>
              <w:contextualSpacing/>
              <w:jc w:val="both"/>
              <w:rPr>
                <w:sz w:val="26"/>
                <w:szCs w:val="26"/>
              </w:rPr>
            </w:pPr>
            <w:r w:rsidRPr="00271530">
              <w:rPr>
                <w:sz w:val="26"/>
                <w:szCs w:val="26"/>
              </w:rPr>
              <w:t>Работа с учебными и социальными проектами</w:t>
            </w:r>
          </w:p>
        </w:tc>
        <w:tc>
          <w:tcPr>
            <w:tcW w:w="3697"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понимание важности непрерывного образования и самообразования в течение всей жизни</w:t>
            </w:r>
          </w:p>
        </w:tc>
      </w:tr>
      <w:tr w:rsidR="00F429C1" w:rsidTr="00111231">
        <w:tc>
          <w:tcPr>
            <w:tcW w:w="3696" w:type="dxa"/>
          </w:tcPr>
          <w:p w:rsidR="00F429C1" w:rsidRPr="00271530" w:rsidRDefault="00F429C1" w:rsidP="005F5C30">
            <w:pPr>
              <w:contextualSpacing/>
              <w:jc w:val="both"/>
              <w:rPr>
                <w:sz w:val="26"/>
                <w:szCs w:val="26"/>
              </w:rPr>
            </w:pPr>
            <w:r w:rsidRPr="00271530">
              <w:rPr>
                <w:sz w:val="26"/>
                <w:szCs w:val="26"/>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tc>
        <w:tc>
          <w:tcPr>
            <w:tcW w:w="3696"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 xml:space="preserve">учатся применять полученные в ходе обучения знания в ходе выполнения практико-ориентированных заданий, комплексных учебно-исследовательских проектов, творческого выполнения учебно-трудовых и общественно полезных дел, в быту. </w:t>
            </w:r>
          </w:p>
          <w:p w:rsidR="00F429C1" w:rsidRPr="00271530" w:rsidRDefault="00F429C1" w:rsidP="005F5C30">
            <w:pPr>
              <w:contextualSpacing/>
              <w:jc w:val="both"/>
              <w:rPr>
                <w:sz w:val="26"/>
                <w:szCs w:val="26"/>
              </w:rPr>
            </w:pPr>
            <w:r w:rsidRPr="00271530">
              <w:rPr>
                <w:sz w:val="26"/>
                <w:szCs w:val="26"/>
              </w:rPr>
              <w:t>ведут дневники экскурсий, походов, наблюдений по оценке окружающей среды</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 xml:space="preserve">знакомятся с профессиональной </w:t>
            </w:r>
            <w:r w:rsidRPr="00271530">
              <w:rPr>
                <w:sz w:val="26"/>
                <w:szCs w:val="26"/>
              </w:rPr>
              <w:lastRenderedPageBreak/>
              <w:t>деятельностью и жизненном пути своих родителей и прародителей, участвуют в организации и проведении презентаций «Труд нашей семьи»</w:t>
            </w:r>
          </w:p>
        </w:tc>
        <w:tc>
          <w:tcPr>
            <w:tcW w:w="3697" w:type="dxa"/>
          </w:tcPr>
          <w:p w:rsidR="00F429C1" w:rsidRPr="00271530" w:rsidRDefault="00F429C1" w:rsidP="005F5C30">
            <w:pPr>
              <w:contextualSpacing/>
              <w:jc w:val="both"/>
              <w:rPr>
                <w:sz w:val="26"/>
                <w:szCs w:val="26"/>
              </w:rPr>
            </w:pPr>
            <w:r w:rsidRPr="00271530">
              <w:rPr>
                <w:i/>
                <w:iCs/>
                <w:sz w:val="26"/>
                <w:szCs w:val="26"/>
              </w:rPr>
              <w:lastRenderedPageBreak/>
              <w:t xml:space="preserve">– </w:t>
            </w:r>
            <w:r w:rsidRPr="00271530">
              <w:rPr>
                <w:sz w:val="26"/>
                <w:szCs w:val="26"/>
              </w:rPr>
              <w:t>беседы с выпускниками школ</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классные собрания с родителями</w:t>
            </w:r>
          </w:p>
        </w:tc>
        <w:tc>
          <w:tcPr>
            <w:tcW w:w="3697"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начальный опыт применения знаний в труде, общественной жизни, в быту</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знание и уважение трудовых традиций своей семьи, трудовых подвигов старших поколений</w:t>
            </w:r>
          </w:p>
        </w:tc>
      </w:tr>
      <w:tr w:rsidR="00F429C1" w:rsidTr="00111231">
        <w:tc>
          <w:tcPr>
            <w:tcW w:w="3696" w:type="dxa"/>
          </w:tcPr>
          <w:p w:rsidR="00F429C1" w:rsidRPr="00271530" w:rsidRDefault="00F429C1" w:rsidP="005F5C30">
            <w:pPr>
              <w:contextualSpacing/>
              <w:jc w:val="both"/>
              <w:rPr>
                <w:sz w:val="26"/>
                <w:szCs w:val="26"/>
              </w:rPr>
            </w:pPr>
            <w:r w:rsidRPr="00271530">
              <w:rPr>
                <w:sz w:val="26"/>
                <w:szCs w:val="26"/>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tc>
        <w:tc>
          <w:tcPr>
            <w:tcW w:w="3696"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закрепляют умения и навыки самообслуживания в школе и дома</w:t>
            </w:r>
          </w:p>
        </w:tc>
        <w:tc>
          <w:tcPr>
            <w:tcW w:w="3697"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 xml:space="preserve">учебно-исследовательские проекты </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трудовые акции</w:t>
            </w:r>
          </w:p>
        </w:tc>
        <w:tc>
          <w:tcPr>
            <w:tcW w:w="3697" w:type="dxa"/>
          </w:tcPr>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умение применять знания, умения и навыки для решения проектных и учебно-исследовательских задач</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самоопределение в области своих познавательных интересов</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 xml:space="preserve">начальный опыт разработки </w:t>
            </w:r>
            <w:r w:rsidRPr="00271530">
              <w:rPr>
                <w:sz w:val="26"/>
                <w:szCs w:val="26"/>
              </w:rPr>
              <w:br/>
              <w:t>и реализации индивидуальных</w:t>
            </w:r>
            <w:r w:rsidRPr="00271530">
              <w:rPr>
                <w:sz w:val="26"/>
                <w:szCs w:val="26"/>
              </w:rPr>
              <w:br/>
              <w:t>и коллективных комплексных учебно-исследовательских проектов;</w:t>
            </w:r>
          </w:p>
          <w:p w:rsidR="00F429C1" w:rsidRPr="00271530" w:rsidRDefault="00F429C1" w:rsidP="005F5C30">
            <w:pPr>
              <w:contextualSpacing/>
              <w:jc w:val="both"/>
              <w:rPr>
                <w:sz w:val="26"/>
                <w:szCs w:val="26"/>
              </w:rPr>
            </w:pPr>
            <w:r w:rsidRPr="00271530">
              <w:rPr>
                <w:i/>
                <w:iCs/>
                <w:sz w:val="26"/>
                <w:szCs w:val="26"/>
              </w:rPr>
              <w:t xml:space="preserve">– </w:t>
            </w:r>
            <w:r w:rsidRPr="00271530">
              <w:rPr>
                <w:sz w:val="26"/>
                <w:szCs w:val="26"/>
              </w:rPr>
              <w:t xml:space="preserve">умение работать со сверстниками в проектных или учебно-исследовательских группах </w:t>
            </w:r>
          </w:p>
        </w:tc>
      </w:tr>
      <w:tr w:rsidR="00FA1422" w:rsidTr="00111231">
        <w:tc>
          <w:tcPr>
            <w:tcW w:w="3696" w:type="dxa"/>
          </w:tcPr>
          <w:p w:rsidR="00FA1422" w:rsidRPr="00271530" w:rsidRDefault="00FA1422" w:rsidP="005F5C30">
            <w:pPr>
              <w:contextualSpacing/>
              <w:jc w:val="both"/>
              <w:rPr>
                <w:sz w:val="26"/>
                <w:szCs w:val="26"/>
              </w:rPr>
            </w:pPr>
            <w:proofErr w:type="spellStart"/>
            <w:r w:rsidRPr="00271530">
              <w:rPr>
                <w:sz w:val="26"/>
                <w:szCs w:val="26"/>
              </w:rPr>
              <w:t>Сформированность</w:t>
            </w:r>
            <w:proofErr w:type="spellEnd"/>
            <w:r w:rsidRPr="00271530">
              <w:rPr>
                <w:sz w:val="26"/>
                <w:szCs w:val="26"/>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w:t>
            </w:r>
            <w:r w:rsidRPr="00271530">
              <w:rPr>
                <w:sz w:val="26"/>
                <w:szCs w:val="26"/>
              </w:rPr>
              <w:lastRenderedPageBreak/>
              <w:t>и в срок, следовать разработанному плану, отвечать за качество  и осознавать возможные риски</w:t>
            </w:r>
          </w:p>
        </w:tc>
        <w:tc>
          <w:tcPr>
            <w:tcW w:w="3696" w:type="dxa"/>
          </w:tcPr>
          <w:p w:rsidR="00FA1422" w:rsidRPr="00271530" w:rsidRDefault="00FA1422" w:rsidP="005F5C30">
            <w:pPr>
              <w:contextualSpacing/>
              <w:jc w:val="both"/>
              <w:rPr>
                <w:sz w:val="26"/>
                <w:szCs w:val="26"/>
              </w:rPr>
            </w:pPr>
            <w:r w:rsidRPr="00271530">
              <w:rPr>
                <w:sz w:val="26"/>
                <w:szCs w:val="26"/>
              </w:rPr>
              <w:lastRenderedPageBreak/>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tc>
        <w:tc>
          <w:tcPr>
            <w:tcW w:w="3697" w:type="dxa"/>
          </w:tcPr>
          <w:p w:rsidR="00FA1422" w:rsidRPr="00271530" w:rsidRDefault="00FA1422" w:rsidP="005F5C30">
            <w:pPr>
              <w:contextualSpacing/>
              <w:jc w:val="both"/>
              <w:rPr>
                <w:sz w:val="26"/>
                <w:szCs w:val="26"/>
              </w:rPr>
            </w:pPr>
            <w:r w:rsidRPr="00271530">
              <w:rPr>
                <w:i/>
                <w:iCs/>
                <w:sz w:val="26"/>
                <w:szCs w:val="26"/>
              </w:rPr>
              <w:t xml:space="preserve">– </w:t>
            </w:r>
            <w:r w:rsidRPr="00271530">
              <w:rPr>
                <w:sz w:val="26"/>
                <w:szCs w:val="26"/>
              </w:rPr>
              <w:t>участие в трудовых акциях</w:t>
            </w:r>
          </w:p>
          <w:p w:rsidR="00FA1422" w:rsidRPr="00271530" w:rsidRDefault="00FA1422" w:rsidP="005F5C30">
            <w:pPr>
              <w:contextualSpacing/>
              <w:jc w:val="both"/>
              <w:rPr>
                <w:sz w:val="26"/>
                <w:szCs w:val="26"/>
              </w:rPr>
            </w:pPr>
            <w:r w:rsidRPr="00271530">
              <w:rPr>
                <w:i/>
                <w:iCs/>
                <w:sz w:val="26"/>
                <w:szCs w:val="26"/>
              </w:rPr>
              <w:t xml:space="preserve">– </w:t>
            </w:r>
            <w:r w:rsidRPr="00271530">
              <w:rPr>
                <w:sz w:val="26"/>
                <w:szCs w:val="26"/>
              </w:rPr>
              <w:t>реализация проектов</w:t>
            </w:r>
          </w:p>
        </w:tc>
        <w:tc>
          <w:tcPr>
            <w:tcW w:w="3697" w:type="dxa"/>
          </w:tcPr>
          <w:p w:rsidR="00FA1422" w:rsidRPr="00271530" w:rsidRDefault="00FA1422" w:rsidP="005F5C30">
            <w:pPr>
              <w:contextualSpacing/>
              <w:jc w:val="both"/>
              <w:rPr>
                <w:sz w:val="26"/>
                <w:szCs w:val="26"/>
              </w:rPr>
            </w:pPr>
            <w:r w:rsidRPr="00271530">
              <w:rPr>
                <w:i/>
                <w:iCs/>
                <w:sz w:val="26"/>
                <w:szCs w:val="26"/>
              </w:rPr>
              <w:t xml:space="preserve">– </w:t>
            </w:r>
            <w:r w:rsidRPr="00271530">
              <w:rPr>
                <w:sz w:val="26"/>
                <w:szCs w:val="26"/>
              </w:rPr>
              <w:t xml:space="preserve">начальный опыт участия </w:t>
            </w:r>
            <w:r w:rsidRPr="00271530">
              <w:rPr>
                <w:sz w:val="26"/>
                <w:szCs w:val="26"/>
              </w:rPr>
              <w:br/>
              <w:t>в общественно значимых делах;</w:t>
            </w:r>
          </w:p>
          <w:p w:rsidR="00FA1422" w:rsidRPr="00271530" w:rsidRDefault="00FA1422" w:rsidP="005F5C30">
            <w:pPr>
              <w:contextualSpacing/>
              <w:jc w:val="both"/>
              <w:rPr>
                <w:sz w:val="26"/>
                <w:szCs w:val="26"/>
              </w:rPr>
            </w:pPr>
            <w:r w:rsidRPr="00271530">
              <w:rPr>
                <w:i/>
                <w:iCs/>
                <w:sz w:val="26"/>
                <w:szCs w:val="26"/>
              </w:rPr>
              <w:t xml:space="preserve">– </w:t>
            </w:r>
            <w:r w:rsidRPr="00271530">
              <w:rPr>
                <w:sz w:val="26"/>
                <w:szCs w:val="26"/>
              </w:rPr>
              <w:t xml:space="preserve">осознание нравственной природы труда, его роли в жизни человека и общества, в создании материальных, социальных </w:t>
            </w:r>
            <w:r w:rsidRPr="00271530">
              <w:rPr>
                <w:sz w:val="26"/>
                <w:szCs w:val="26"/>
              </w:rPr>
              <w:br/>
              <w:t>и культурных благ</w:t>
            </w:r>
          </w:p>
          <w:p w:rsidR="00FA1422" w:rsidRPr="00271530" w:rsidRDefault="00FA1422" w:rsidP="005F5C30">
            <w:pPr>
              <w:contextualSpacing/>
              <w:jc w:val="both"/>
              <w:rPr>
                <w:sz w:val="26"/>
                <w:szCs w:val="26"/>
              </w:rPr>
            </w:pPr>
            <w:r w:rsidRPr="00271530">
              <w:rPr>
                <w:i/>
                <w:iCs/>
                <w:sz w:val="26"/>
                <w:szCs w:val="26"/>
              </w:rPr>
              <w:lastRenderedPageBreak/>
              <w:t xml:space="preserve">– </w:t>
            </w:r>
            <w:r w:rsidRPr="00271530">
              <w:rPr>
                <w:sz w:val="26"/>
                <w:szCs w:val="26"/>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tc>
      </w:tr>
      <w:tr w:rsidR="00650E89" w:rsidTr="00111231">
        <w:tc>
          <w:tcPr>
            <w:tcW w:w="3696" w:type="dxa"/>
          </w:tcPr>
          <w:p w:rsidR="00650E89" w:rsidRPr="00271530" w:rsidRDefault="00650E89" w:rsidP="005F5C30">
            <w:pPr>
              <w:contextualSpacing/>
              <w:jc w:val="both"/>
              <w:rPr>
                <w:sz w:val="26"/>
                <w:szCs w:val="26"/>
              </w:rPr>
            </w:pPr>
            <w:r w:rsidRPr="00271530">
              <w:rPr>
                <w:sz w:val="26"/>
                <w:szCs w:val="26"/>
              </w:rPr>
              <w:lastRenderedPageBreak/>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tc>
        <w:tc>
          <w:tcPr>
            <w:tcW w:w="3696" w:type="dxa"/>
          </w:tcPr>
          <w:p w:rsidR="00650E89" w:rsidRPr="00271530" w:rsidRDefault="00650E89" w:rsidP="005F5C30">
            <w:pPr>
              <w:contextualSpacing/>
              <w:jc w:val="both"/>
              <w:rPr>
                <w:sz w:val="26"/>
                <w:szCs w:val="26"/>
              </w:rPr>
            </w:pPr>
            <w:r w:rsidRPr="00271530">
              <w:rPr>
                <w:i/>
                <w:iCs/>
                <w:sz w:val="26"/>
                <w:szCs w:val="26"/>
              </w:rPr>
              <w:t xml:space="preserve">– </w:t>
            </w:r>
            <w:r w:rsidRPr="00271530">
              <w:rPr>
                <w:sz w:val="26"/>
                <w:szCs w:val="26"/>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50E89" w:rsidRPr="00271530" w:rsidRDefault="00650E89" w:rsidP="005F5C30">
            <w:pPr>
              <w:contextualSpacing/>
              <w:jc w:val="both"/>
              <w:rPr>
                <w:sz w:val="26"/>
                <w:szCs w:val="26"/>
              </w:rPr>
            </w:pPr>
            <w:r w:rsidRPr="00271530">
              <w:rPr>
                <w:i/>
                <w:iCs/>
                <w:sz w:val="26"/>
                <w:szCs w:val="26"/>
              </w:rPr>
              <w:t xml:space="preserve">– </w:t>
            </w:r>
            <w:r w:rsidRPr="00271530">
              <w:rPr>
                <w:sz w:val="26"/>
                <w:szCs w:val="26"/>
              </w:rPr>
              <w:t xml:space="preserve">приобретают умения и навыки сотрудничества, ролевого взаимодействия со сверстниками, взрослыми в учебно-трудовой деятельности,  </w:t>
            </w:r>
            <w:proofErr w:type="gramStart"/>
            <w:r w:rsidRPr="00271530">
              <w:rPr>
                <w:sz w:val="26"/>
                <w:szCs w:val="26"/>
              </w:rPr>
              <w:t>раскрывающих</w:t>
            </w:r>
            <w:proofErr w:type="gramEnd"/>
            <w:r w:rsidRPr="00271530">
              <w:rPr>
                <w:sz w:val="26"/>
                <w:szCs w:val="26"/>
              </w:rPr>
              <w:t xml:space="preserve"> перед подростками широкий спектр профессиональной и трудовой деятельности</w:t>
            </w:r>
          </w:p>
          <w:p w:rsidR="00650E89" w:rsidRPr="00271530" w:rsidRDefault="00650E89" w:rsidP="005F5C30">
            <w:pPr>
              <w:contextualSpacing/>
              <w:jc w:val="both"/>
              <w:rPr>
                <w:sz w:val="26"/>
                <w:szCs w:val="26"/>
              </w:rPr>
            </w:pPr>
          </w:p>
        </w:tc>
        <w:tc>
          <w:tcPr>
            <w:tcW w:w="3697" w:type="dxa"/>
          </w:tcPr>
          <w:p w:rsidR="00650E89" w:rsidRPr="00271530" w:rsidRDefault="00650E89" w:rsidP="005F5C30">
            <w:pPr>
              <w:contextualSpacing/>
              <w:jc w:val="both"/>
              <w:rPr>
                <w:sz w:val="26"/>
                <w:szCs w:val="26"/>
              </w:rPr>
            </w:pPr>
            <w:r w:rsidRPr="00271530">
              <w:rPr>
                <w:i/>
                <w:iCs/>
                <w:sz w:val="26"/>
                <w:szCs w:val="26"/>
              </w:rPr>
              <w:t xml:space="preserve">– </w:t>
            </w:r>
            <w:r w:rsidRPr="00271530">
              <w:rPr>
                <w:sz w:val="26"/>
                <w:szCs w:val="26"/>
              </w:rPr>
              <w:t>сюжетно-ролевые экономические игры</w:t>
            </w:r>
          </w:p>
          <w:p w:rsidR="00650E89" w:rsidRPr="00271530" w:rsidRDefault="00650E89" w:rsidP="005F5C30">
            <w:pPr>
              <w:contextualSpacing/>
              <w:jc w:val="both"/>
              <w:rPr>
                <w:sz w:val="26"/>
                <w:szCs w:val="26"/>
              </w:rPr>
            </w:pPr>
            <w:r w:rsidRPr="00271530">
              <w:rPr>
                <w:sz w:val="26"/>
                <w:szCs w:val="26"/>
              </w:rPr>
              <w:t xml:space="preserve"> </w:t>
            </w:r>
            <w:r w:rsidRPr="00271530">
              <w:rPr>
                <w:i/>
                <w:iCs/>
                <w:sz w:val="26"/>
                <w:szCs w:val="26"/>
              </w:rPr>
              <w:t xml:space="preserve">– </w:t>
            </w:r>
            <w:r w:rsidRPr="00271530">
              <w:rPr>
                <w:sz w:val="26"/>
                <w:szCs w:val="26"/>
              </w:rPr>
              <w:t>игровые ситуации по мотивам различных профессий, проведение внеурочных мероприятий  (праздники труда, ярмарки, конкурсы, города мастеров, организации детских фирм и т. д.)</w:t>
            </w:r>
          </w:p>
        </w:tc>
        <w:tc>
          <w:tcPr>
            <w:tcW w:w="3697" w:type="dxa"/>
          </w:tcPr>
          <w:p w:rsidR="00650E89" w:rsidRPr="00271530" w:rsidRDefault="00650E89" w:rsidP="005F5C30">
            <w:pPr>
              <w:contextualSpacing/>
              <w:jc w:val="both"/>
              <w:rPr>
                <w:sz w:val="26"/>
                <w:szCs w:val="26"/>
              </w:rPr>
            </w:pPr>
            <w:r w:rsidRPr="00271530">
              <w:rPr>
                <w:i/>
                <w:iCs/>
                <w:sz w:val="26"/>
                <w:szCs w:val="26"/>
              </w:rPr>
              <w:t xml:space="preserve">– </w:t>
            </w:r>
            <w:r w:rsidRPr="00271530">
              <w:rPr>
                <w:sz w:val="26"/>
                <w:szCs w:val="26"/>
              </w:rPr>
              <w:t xml:space="preserve">знания о разных профессиях </w:t>
            </w:r>
            <w:r w:rsidRPr="00271530">
              <w:rPr>
                <w:sz w:val="26"/>
                <w:szCs w:val="26"/>
              </w:rPr>
              <w:br/>
              <w:t>и их требованиях к здоровью, морально-психологическим качествам, знаниям и умениям человека</w:t>
            </w:r>
          </w:p>
          <w:p w:rsidR="00650E89" w:rsidRPr="00271530" w:rsidRDefault="00650E89" w:rsidP="005F5C30">
            <w:pPr>
              <w:contextualSpacing/>
              <w:jc w:val="both"/>
              <w:rPr>
                <w:sz w:val="26"/>
                <w:szCs w:val="26"/>
              </w:rPr>
            </w:pPr>
            <w:r w:rsidRPr="00271530">
              <w:rPr>
                <w:i/>
                <w:iCs/>
                <w:sz w:val="26"/>
                <w:szCs w:val="26"/>
              </w:rPr>
              <w:t xml:space="preserve">– </w:t>
            </w:r>
            <w:proofErr w:type="spellStart"/>
            <w:r w:rsidRPr="00271530">
              <w:rPr>
                <w:sz w:val="26"/>
                <w:szCs w:val="26"/>
              </w:rPr>
              <w:t>сформированность</w:t>
            </w:r>
            <w:proofErr w:type="spellEnd"/>
            <w:r w:rsidRPr="00271530">
              <w:rPr>
                <w:sz w:val="26"/>
                <w:szCs w:val="26"/>
              </w:rPr>
              <w:t xml:space="preserve"> первоначальных профессиональных намерений и интересов</w:t>
            </w:r>
          </w:p>
        </w:tc>
      </w:tr>
      <w:tr w:rsidR="00BF0C1A" w:rsidTr="00111231">
        <w:tc>
          <w:tcPr>
            <w:tcW w:w="3696" w:type="dxa"/>
          </w:tcPr>
          <w:p w:rsidR="00BF0C1A" w:rsidRPr="00271530" w:rsidRDefault="00BF0C1A" w:rsidP="005F5C30">
            <w:pPr>
              <w:contextualSpacing/>
              <w:jc w:val="both"/>
              <w:rPr>
                <w:sz w:val="26"/>
                <w:szCs w:val="26"/>
              </w:rPr>
            </w:pPr>
            <w:r w:rsidRPr="00271530">
              <w:rPr>
                <w:sz w:val="26"/>
                <w:szCs w:val="26"/>
              </w:rPr>
              <w:t xml:space="preserve">Бережное отношение к </w:t>
            </w:r>
            <w:r w:rsidRPr="00271530">
              <w:rPr>
                <w:sz w:val="26"/>
                <w:szCs w:val="26"/>
              </w:rPr>
              <w:lastRenderedPageBreak/>
              <w:t xml:space="preserve">результатам своего труда, труда других людей, к школьному имуществу, учебникам, личным вещам; поддержание чистоты и порядка </w:t>
            </w:r>
          </w:p>
        </w:tc>
        <w:tc>
          <w:tcPr>
            <w:tcW w:w="3696" w:type="dxa"/>
          </w:tcPr>
          <w:p w:rsidR="00BF0C1A" w:rsidRPr="00271530" w:rsidRDefault="00BF0C1A" w:rsidP="005F5C30">
            <w:pPr>
              <w:contextualSpacing/>
              <w:jc w:val="both"/>
              <w:rPr>
                <w:sz w:val="26"/>
                <w:szCs w:val="26"/>
              </w:rPr>
            </w:pPr>
            <w:r w:rsidRPr="00271530">
              <w:rPr>
                <w:i/>
                <w:iCs/>
                <w:sz w:val="26"/>
                <w:szCs w:val="26"/>
              </w:rPr>
              <w:lastRenderedPageBreak/>
              <w:t xml:space="preserve">– </w:t>
            </w:r>
            <w:r w:rsidRPr="00271530">
              <w:rPr>
                <w:sz w:val="26"/>
                <w:szCs w:val="26"/>
              </w:rPr>
              <w:t xml:space="preserve">принимают участие в </w:t>
            </w:r>
            <w:r w:rsidRPr="00271530">
              <w:rPr>
                <w:sz w:val="26"/>
                <w:szCs w:val="26"/>
              </w:rPr>
              <w:lastRenderedPageBreak/>
              <w:t>исследовательской деятельности</w:t>
            </w:r>
          </w:p>
          <w:p w:rsidR="00BF0C1A" w:rsidRPr="00271530" w:rsidRDefault="00BF0C1A" w:rsidP="005F5C30">
            <w:pPr>
              <w:contextualSpacing/>
              <w:jc w:val="both"/>
              <w:rPr>
                <w:sz w:val="26"/>
                <w:szCs w:val="26"/>
              </w:rPr>
            </w:pPr>
            <w:r w:rsidRPr="00271530">
              <w:rPr>
                <w:sz w:val="26"/>
                <w:szCs w:val="26"/>
              </w:rPr>
              <w:t xml:space="preserve"> </w:t>
            </w:r>
            <w:r w:rsidRPr="00271530">
              <w:rPr>
                <w:i/>
                <w:iCs/>
                <w:sz w:val="26"/>
                <w:szCs w:val="26"/>
              </w:rPr>
              <w:t xml:space="preserve">– </w:t>
            </w:r>
            <w:r w:rsidRPr="00271530">
              <w:rPr>
                <w:sz w:val="26"/>
                <w:szCs w:val="26"/>
              </w:rPr>
              <w:t xml:space="preserve">участвуют в олимпиадах по учебным предметам, изготавливают учебные пособия для школьных кабинетов, руководят </w:t>
            </w:r>
          </w:p>
        </w:tc>
        <w:tc>
          <w:tcPr>
            <w:tcW w:w="3697" w:type="dxa"/>
          </w:tcPr>
          <w:p w:rsidR="00BF0C1A" w:rsidRDefault="00BF0C1A" w:rsidP="00F429C1">
            <w:pPr>
              <w:tabs>
                <w:tab w:val="left" w:pos="6589"/>
              </w:tabs>
            </w:pPr>
          </w:p>
        </w:tc>
        <w:tc>
          <w:tcPr>
            <w:tcW w:w="3697" w:type="dxa"/>
          </w:tcPr>
          <w:p w:rsidR="00BF0C1A" w:rsidRDefault="00BF0C1A" w:rsidP="00F429C1">
            <w:pPr>
              <w:tabs>
                <w:tab w:val="left" w:pos="6589"/>
              </w:tabs>
            </w:pPr>
          </w:p>
        </w:tc>
      </w:tr>
      <w:tr w:rsidR="00BF0C1A" w:rsidTr="00111231">
        <w:tc>
          <w:tcPr>
            <w:tcW w:w="3696" w:type="dxa"/>
          </w:tcPr>
          <w:p w:rsidR="00BF0C1A" w:rsidRPr="00271530" w:rsidRDefault="00BF0C1A" w:rsidP="005F5C30">
            <w:pPr>
              <w:contextualSpacing/>
              <w:jc w:val="both"/>
              <w:rPr>
                <w:sz w:val="26"/>
                <w:szCs w:val="26"/>
              </w:rPr>
            </w:pPr>
            <w:r w:rsidRPr="00271530">
              <w:rPr>
                <w:sz w:val="26"/>
                <w:szCs w:val="26"/>
              </w:rPr>
              <w:lastRenderedPageBreak/>
              <w:t>в классе и школе; готовность содействовать в благоустройстве школы и ее ближайшего окружения;</w:t>
            </w:r>
          </w:p>
        </w:tc>
        <w:tc>
          <w:tcPr>
            <w:tcW w:w="3696" w:type="dxa"/>
          </w:tcPr>
          <w:p w:rsidR="00BF0C1A" w:rsidRPr="00271530" w:rsidRDefault="00BF0C1A" w:rsidP="005F5C30">
            <w:pPr>
              <w:contextualSpacing/>
              <w:jc w:val="both"/>
              <w:rPr>
                <w:sz w:val="26"/>
                <w:szCs w:val="26"/>
              </w:rPr>
            </w:pPr>
            <w:r w:rsidRPr="00271530">
              <w:rPr>
                <w:sz w:val="26"/>
                <w:szCs w:val="26"/>
              </w:rPr>
              <w:t>техническими и предметными кружками</w:t>
            </w:r>
          </w:p>
        </w:tc>
        <w:tc>
          <w:tcPr>
            <w:tcW w:w="3697" w:type="dxa"/>
          </w:tcPr>
          <w:p w:rsidR="00BF0C1A" w:rsidRPr="00271530" w:rsidRDefault="00BF0C1A" w:rsidP="005F5C30">
            <w:pPr>
              <w:contextualSpacing/>
              <w:jc w:val="both"/>
              <w:rPr>
                <w:sz w:val="26"/>
                <w:szCs w:val="26"/>
              </w:rPr>
            </w:pPr>
          </w:p>
        </w:tc>
        <w:tc>
          <w:tcPr>
            <w:tcW w:w="3697" w:type="dxa"/>
          </w:tcPr>
          <w:p w:rsidR="00BF0C1A" w:rsidRPr="00271530" w:rsidRDefault="00BF0C1A" w:rsidP="005F5C30">
            <w:pPr>
              <w:contextualSpacing/>
              <w:jc w:val="both"/>
              <w:rPr>
                <w:i/>
                <w:iCs/>
                <w:sz w:val="26"/>
                <w:szCs w:val="26"/>
              </w:rPr>
            </w:pPr>
          </w:p>
        </w:tc>
      </w:tr>
      <w:tr w:rsidR="00BF0C1A" w:rsidTr="00111231">
        <w:tc>
          <w:tcPr>
            <w:tcW w:w="3696" w:type="dxa"/>
          </w:tcPr>
          <w:p w:rsidR="00BF0C1A" w:rsidRPr="00271530" w:rsidRDefault="00BF0C1A" w:rsidP="005F5C30">
            <w:pPr>
              <w:contextualSpacing/>
              <w:jc w:val="both"/>
              <w:rPr>
                <w:sz w:val="26"/>
                <w:szCs w:val="26"/>
              </w:rPr>
            </w:pPr>
            <w:r w:rsidRPr="00271530">
              <w:rPr>
                <w:sz w:val="26"/>
                <w:szCs w:val="26"/>
              </w:rPr>
              <w:t>Знакомство с трудовым законодательством</w:t>
            </w:r>
          </w:p>
        </w:tc>
        <w:tc>
          <w:tcPr>
            <w:tcW w:w="3696" w:type="dxa"/>
          </w:tcPr>
          <w:p w:rsidR="00BF0C1A" w:rsidRPr="00271530" w:rsidRDefault="00BF0C1A" w:rsidP="005F5C30">
            <w:pPr>
              <w:contextualSpacing/>
              <w:jc w:val="both"/>
              <w:rPr>
                <w:sz w:val="26"/>
                <w:szCs w:val="26"/>
              </w:rPr>
            </w:pPr>
            <w:r w:rsidRPr="00271530">
              <w:rPr>
                <w:sz w:val="26"/>
                <w:szCs w:val="26"/>
              </w:rPr>
              <w:t>Изучают  трудовое законодательство</w:t>
            </w:r>
          </w:p>
        </w:tc>
        <w:tc>
          <w:tcPr>
            <w:tcW w:w="3697" w:type="dxa"/>
          </w:tcPr>
          <w:p w:rsidR="00BF0C1A" w:rsidRPr="00271530" w:rsidRDefault="00BF0C1A" w:rsidP="005F5C30">
            <w:pPr>
              <w:contextualSpacing/>
              <w:jc w:val="both"/>
              <w:rPr>
                <w:sz w:val="26"/>
                <w:szCs w:val="26"/>
              </w:rPr>
            </w:pPr>
            <w:r w:rsidRPr="00271530">
              <w:rPr>
                <w:sz w:val="26"/>
                <w:szCs w:val="26"/>
              </w:rPr>
              <w:t>Учебные проекты</w:t>
            </w:r>
          </w:p>
        </w:tc>
        <w:tc>
          <w:tcPr>
            <w:tcW w:w="3697" w:type="dxa"/>
          </w:tcPr>
          <w:p w:rsidR="00BF0C1A" w:rsidRPr="00271530" w:rsidRDefault="00BF0C1A" w:rsidP="005F5C30">
            <w:pPr>
              <w:contextualSpacing/>
              <w:jc w:val="both"/>
              <w:rPr>
                <w:sz w:val="26"/>
                <w:szCs w:val="26"/>
              </w:rPr>
            </w:pPr>
            <w:r w:rsidRPr="00271530">
              <w:rPr>
                <w:i/>
                <w:iCs/>
                <w:sz w:val="26"/>
                <w:szCs w:val="26"/>
              </w:rPr>
              <w:t xml:space="preserve">– </w:t>
            </w:r>
            <w:r w:rsidRPr="00271530">
              <w:rPr>
                <w:sz w:val="26"/>
                <w:szCs w:val="26"/>
              </w:rPr>
              <w:t>общие представления о трудовом законодательстве</w:t>
            </w:r>
          </w:p>
        </w:tc>
      </w:tr>
      <w:tr w:rsidR="00BF0C1A" w:rsidTr="00111231">
        <w:tc>
          <w:tcPr>
            <w:tcW w:w="3696" w:type="dxa"/>
          </w:tcPr>
          <w:p w:rsidR="00BF0C1A" w:rsidRPr="00271530" w:rsidRDefault="00BF0C1A" w:rsidP="005F5C30">
            <w:pPr>
              <w:contextualSpacing/>
              <w:jc w:val="both"/>
              <w:rPr>
                <w:sz w:val="26"/>
                <w:szCs w:val="26"/>
              </w:rPr>
            </w:pPr>
            <w:r w:rsidRPr="00271530">
              <w:rPr>
                <w:sz w:val="26"/>
                <w:szCs w:val="26"/>
              </w:rPr>
              <w:t>Отношение к лени, безответственности и пассивности в образовании и труде</w:t>
            </w:r>
          </w:p>
        </w:tc>
        <w:tc>
          <w:tcPr>
            <w:tcW w:w="3696" w:type="dxa"/>
          </w:tcPr>
          <w:p w:rsidR="00BF0C1A" w:rsidRPr="00271530" w:rsidRDefault="00BF0C1A" w:rsidP="005F5C30">
            <w:pPr>
              <w:contextualSpacing/>
              <w:jc w:val="both"/>
              <w:rPr>
                <w:sz w:val="26"/>
                <w:szCs w:val="26"/>
              </w:rPr>
            </w:pPr>
            <w:r w:rsidRPr="00271530">
              <w:rPr>
                <w:i/>
                <w:iCs/>
                <w:sz w:val="26"/>
                <w:szCs w:val="26"/>
              </w:rPr>
              <w:t xml:space="preserve"> – </w:t>
            </w:r>
            <w:r w:rsidRPr="00271530">
              <w:rPr>
                <w:sz w:val="26"/>
                <w:szCs w:val="26"/>
              </w:rPr>
              <w:t xml:space="preserve">учатся творчески и критически работать с информацией (целенаправленный сбор информации, ее структурирование, анализ и обобщение из разных источников) </w:t>
            </w:r>
          </w:p>
          <w:p w:rsidR="00BF0C1A" w:rsidRPr="00271530" w:rsidRDefault="00BF0C1A" w:rsidP="005F5C30">
            <w:pPr>
              <w:contextualSpacing/>
              <w:jc w:val="both"/>
              <w:rPr>
                <w:sz w:val="26"/>
                <w:szCs w:val="26"/>
              </w:rPr>
            </w:pPr>
            <w:r w:rsidRPr="00271530">
              <w:rPr>
                <w:i/>
                <w:iCs/>
                <w:sz w:val="26"/>
                <w:szCs w:val="26"/>
              </w:rPr>
              <w:t xml:space="preserve">– </w:t>
            </w:r>
            <w:r w:rsidRPr="00271530">
              <w:rPr>
                <w:sz w:val="26"/>
                <w:szCs w:val="26"/>
              </w:rPr>
              <w:t xml:space="preserve">учатся создавать конструировать или модернизировать игры (настольные, подвижные, спортивные, компьютерные), программы на основе предметного содержания </w:t>
            </w:r>
          </w:p>
        </w:tc>
        <w:tc>
          <w:tcPr>
            <w:tcW w:w="3697" w:type="dxa"/>
          </w:tcPr>
          <w:p w:rsidR="00BF0C1A" w:rsidRPr="00271530" w:rsidRDefault="00BF0C1A" w:rsidP="005F5C30">
            <w:pPr>
              <w:contextualSpacing/>
              <w:jc w:val="both"/>
              <w:rPr>
                <w:sz w:val="26"/>
                <w:szCs w:val="26"/>
              </w:rPr>
            </w:pPr>
            <w:r w:rsidRPr="00271530">
              <w:rPr>
                <w:sz w:val="26"/>
                <w:szCs w:val="26"/>
              </w:rPr>
              <w:t xml:space="preserve">Игровые и </w:t>
            </w:r>
            <w:proofErr w:type="gramStart"/>
            <w:r w:rsidRPr="00271530">
              <w:rPr>
                <w:sz w:val="26"/>
                <w:szCs w:val="26"/>
              </w:rPr>
              <w:t>ИКТ-проекты</w:t>
            </w:r>
            <w:proofErr w:type="gramEnd"/>
          </w:p>
        </w:tc>
        <w:tc>
          <w:tcPr>
            <w:tcW w:w="3697" w:type="dxa"/>
          </w:tcPr>
          <w:p w:rsidR="00BF0C1A" w:rsidRPr="00271530" w:rsidRDefault="00BF0C1A" w:rsidP="005F5C30">
            <w:pPr>
              <w:contextualSpacing/>
              <w:jc w:val="both"/>
              <w:rPr>
                <w:sz w:val="26"/>
                <w:szCs w:val="26"/>
              </w:rPr>
            </w:pPr>
            <w:r w:rsidRPr="00271530">
              <w:rPr>
                <w:i/>
                <w:iCs/>
                <w:sz w:val="26"/>
                <w:szCs w:val="26"/>
              </w:rPr>
              <w:t xml:space="preserve">– </w:t>
            </w:r>
            <w:r w:rsidRPr="00271530">
              <w:rPr>
                <w:sz w:val="26"/>
                <w:szCs w:val="26"/>
              </w:rPr>
              <w:t xml:space="preserve">умение организовать процесс самообразования, творчески </w:t>
            </w:r>
            <w:r w:rsidRPr="00271530">
              <w:rPr>
                <w:sz w:val="26"/>
                <w:szCs w:val="26"/>
              </w:rPr>
              <w:br/>
              <w:t>и критически работать с информацией из разных источников</w:t>
            </w:r>
          </w:p>
        </w:tc>
      </w:tr>
    </w:tbl>
    <w:p w:rsidR="00E56582" w:rsidRPr="00140B60" w:rsidRDefault="00E56582" w:rsidP="00E56582">
      <w:pPr>
        <w:spacing w:line="360" w:lineRule="auto"/>
        <w:contextualSpacing/>
        <w:jc w:val="center"/>
        <w:rPr>
          <w:b/>
          <w:bCs/>
          <w:sz w:val="28"/>
          <w:szCs w:val="28"/>
        </w:rPr>
      </w:pPr>
      <w:r w:rsidRPr="00140B60">
        <w:rPr>
          <w:b/>
          <w:bCs/>
          <w:sz w:val="28"/>
          <w:szCs w:val="28"/>
        </w:rPr>
        <w:t>Экология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8C085E" w:rsidTr="00111231">
        <w:tc>
          <w:tcPr>
            <w:tcW w:w="3696" w:type="dxa"/>
            <w:vAlign w:val="center"/>
          </w:tcPr>
          <w:p w:rsidR="008C085E" w:rsidRPr="00203E55" w:rsidRDefault="008C085E" w:rsidP="005F5C30">
            <w:pPr>
              <w:contextualSpacing/>
              <w:jc w:val="center"/>
              <w:rPr>
                <w:b/>
                <w:sz w:val="28"/>
                <w:szCs w:val="28"/>
              </w:rPr>
            </w:pPr>
            <w:r w:rsidRPr="00203E55">
              <w:rPr>
                <w:b/>
                <w:sz w:val="28"/>
                <w:szCs w:val="28"/>
              </w:rPr>
              <w:t>Основное содержание</w:t>
            </w:r>
            <w:r>
              <w:rPr>
                <w:b/>
                <w:sz w:val="28"/>
                <w:szCs w:val="28"/>
              </w:rPr>
              <w:t xml:space="preserve"> </w:t>
            </w:r>
            <w:r w:rsidRPr="00203E55">
              <w:rPr>
                <w:b/>
                <w:sz w:val="28"/>
                <w:szCs w:val="28"/>
              </w:rPr>
              <w:lastRenderedPageBreak/>
              <w:t>духовно-нравственного развития</w:t>
            </w:r>
            <w:r>
              <w:rPr>
                <w:b/>
                <w:sz w:val="28"/>
                <w:szCs w:val="28"/>
              </w:rPr>
              <w:t xml:space="preserve"> </w:t>
            </w:r>
            <w:r w:rsidRPr="00203E55">
              <w:rPr>
                <w:b/>
                <w:sz w:val="28"/>
                <w:szCs w:val="28"/>
              </w:rPr>
              <w:t xml:space="preserve">и воспитания </w:t>
            </w:r>
            <w:proofErr w:type="gramStart"/>
            <w:r w:rsidRPr="00203E55">
              <w:rPr>
                <w:b/>
                <w:sz w:val="28"/>
                <w:szCs w:val="28"/>
              </w:rPr>
              <w:t>обучающихся</w:t>
            </w:r>
            <w:proofErr w:type="gramEnd"/>
          </w:p>
        </w:tc>
        <w:tc>
          <w:tcPr>
            <w:tcW w:w="3696" w:type="dxa"/>
            <w:vAlign w:val="center"/>
          </w:tcPr>
          <w:p w:rsidR="008C085E" w:rsidRPr="00203E55" w:rsidRDefault="008C085E" w:rsidP="005F5C30">
            <w:pPr>
              <w:contextualSpacing/>
              <w:jc w:val="center"/>
              <w:rPr>
                <w:b/>
                <w:sz w:val="28"/>
                <w:szCs w:val="28"/>
              </w:rPr>
            </w:pPr>
            <w:r w:rsidRPr="00203E55">
              <w:rPr>
                <w:b/>
                <w:sz w:val="28"/>
                <w:szCs w:val="28"/>
              </w:rPr>
              <w:lastRenderedPageBreak/>
              <w:t>Виды деятельности</w:t>
            </w:r>
          </w:p>
        </w:tc>
        <w:tc>
          <w:tcPr>
            <w:tcW w:w="3697" w:type="dxa"/>
            <w:vAlign w:val="center"/>
          </w:tcPr>
          <w:p w:rsidR="008C085E" w:rsidRPr="00203E55" w:rsidRDefault="008C085E" w:rsidP="005F5C30">
            <w:pPr>
              <w:contextualSpacing/>
              <w:jc w:val="center"/>
              <w:rPr>
                <w:b/>
                <w:sz w:val="28"/>
                <w:szCs w:val="28"/>
              </w:rPr>
            </w:pPr>
            <w:r w:rsidRPr="00203E55">
              <w:rPr>
                <w:b/>
                <w:sz w:val="28"/>
                <w:szCs w:val="28"/>
              </w:rPr>
              <w:t xml:space="preserve">Формы занятий с </w:t>
            </w:r>
            <w:proofErr w:type="gramStart"/>
            <w:r w:rsidRPr="00203E55">
              <w:rPr>
                <w:b/>
                <w:sz w:val="28"/>
                <w:szCs w:val="28"/>
              </w:rPr>
              <w:lastRenderedPageBreak/>
              <w:t>обучающимися</w:t>
            </w:r>
            <w:proofErr w:type="gramEnd"/>
          </w:p>
        </w:tc>
        <w:tc>
          <w:tcPr>
            <w:tcW w:w="3697" w:type="dxa"/>
            <w:vAlign w:val="center"/>
          </w:tcPr>
          <w:p w:rsidR="008C085E" w:rsidRPr="00203E55" w:rsidRDefault="008C085E" w:rsidP="005F5C30">
            <w:pPr>
              <w:contextualSpacing/>
              <w:jc w:val="center"/>
              <w:rPr>
                <w:b/>
                <w:sz w:val="28"/>
                <w:szCs w:val="28"/>
              </w:rPr>
            </w:pPr>
            <w:r w:rsidRPr="00203E55">
              <w:rPr>
                <w:b/>
                <w:sz w:val="28"/>
                <w:szCs w:val="28"/>
              </w:rPr>
              <w:lastRenderedPageBreak/>
              <w:t>Планируемые результаты</w:t>
            </w:r>
          </w:p>
        </w:tc>
      </w:tr>
      <w:tr w:rsidR="008C085E" w:rsidTr="00111231">
        <w:tc>
          <w:tcPr>
            <w:tcW w:w="3696" w:type="dxa"/>
            <w:vAlign w:val="center"/>
          </w:tcPr>
          <w:p w:rsidR="008C085E" w:rsidRPr="00203E55" w:rsidRDefault="008C085E" w:rsidP="005F5C30">
            <w:pPr>
              <w:contextualSpacing/>
              <w:jc w:val="center"/>
              <w:rPr>
                <w:b/>
                <w:sz w:val="28"/>
                <w:szCs w:val="28"/>
              </w:rPr>
            </w:pPr>
            <w:r w:rsidRPr="00203E55">
              <w:rPr>
                <w:b/>
                <w:sz w:val="28"/>
                <w:szCs w:val="28"/>
              </w:rPr>
              <w:lastRenderedPageBreak/>
              <w:t>1</w:t>
            </w:r>
          </w:p>
        </w:tc>
        <w:tc>
          <w:tcPr>
            <w:tcW w:w="3696" w:type="dxa"/>
            <w:vAlign w:val="center"/>
          </w:tcPr>
          <w:p w:rsidR="008C085E" w:rsidRPr="00203E55" w:rsidRDefault="008C085E" w:rsidP="005F5C30">
            <w:pPr>
              <w:contextualSpacing/>
              <w:jc w:val="center"/>
              <w:rPr>
                <w:b/>
                <w:sz w:val="28"/>
                <w:szCs w:val="28"/>
              </w:rPr>
            </w:pPr>
            <w:r w:rsidRPr="00203E55">
              <w:rPr>
                <w:b/>
                <w:sz w:val="28"/>
                <w:szCs w:val="28"/>
              </w:rPr>
              <w:t>2</w:t>
            </w:r>
          </w:p>
        </w:tc>
        <w:tc>
          <w:tcPr>
            <w:tcW w:w="3697" w:type="dxa"/>
            <w:vAlign w:val="center"/>
          </w:tcPr>
          <w:p w:rsidR="008C085E" w:rsidRPr="00203E55" w:rsidRDefault="008C085E" w:rsidP="005F5C30">
            <w:pPr>
              <w:contextualSpacing/>
              <w:jc w:val="center"/>
              <w:rPr>
                <w:b/>
                <w:sz w:val="28"/>
                <w:szCs w:val="28"/>
              </w:rPr>
            </w:pPr>
            <w:r w:rsidRPr="00203E55">
              <w:rPr>
                <w:b/>
                <w:sz w:val="28"/>
                <w:szCs w:val="28"/>
              </w:rPr>
              <w:t>3</w:t>
            </w:r>
          </w:p>
        </w:tc>
        <w:tc>
          <w:tcPr>
            <w:tcW w:w="3697" w:type="dxa"/>
            <w:vAlign w:val="center"/>
          </w:tcPr>
          <w:p w:rsidR="008C085E" w:rsidRPr="00203E55" w:rsidRDefault="008C085E" w:rsidP="005F5C30">
            <w:pPr>
              <w:contextualSpacing/>
              <w:jc w:val="center"/>
              <w:rPr>
                <w:b/>
                <w:sz w:val="28"/>
                <w:szCs w:val="28"/>
              </w:rPr>
            </w:pPr>
            <w:r w:rsidRPr="00203E55">
              <w:rPr>
                <w:b/>
                <w:sz w:val="28"/>
                <w:szCs w:val="28"/>
              </w:rPr>
              <w:t>4</w:t>
            </w:r>
          </w:p>
        </w:tc>
      </w:tr>
      <w:tr w:rsidR="008A0861" w:rsidTr="00111231">
        <w:tc>
          <w:tcPr>
            <w:tcW w:w="3696" w:type="dxa"/>
          </w:tcPr>
          <w:p w:rsidR="008A0861" w:rsidRPr="00203E55" w:rsidRDefault="008A0861" w:rsidP="005F5C30">
            <w:pPr>
              <w:contextualSpacing/>
              <w:jc w:val="both"/>
              <w:rPr>
                <w:sz w:val="26"/>
                <w:szCs w:val="26"/>
              </w:rPr>
            </w:pPr>
            <w:r w:rsidRPr="00203E55">
              <w:rPr>
                <w:sz w:val="26"/>
                <w:szCs w:val="26"/>
              </w:rPr>
              <w:t xml:space="preserve">Оценивание последствия деятельности человека в природе, влияние факторов риска на экологическое качество окружающей среды; </w:t>
            </w:r>
          </w:p>
          <w:p w:rsidR="008A0861" w:rsidRPr="00203E55" w:rsidRDefault="008A0861" w:rsidP="005F5C30">
            <w:pPr>
              <w:contextualSpacing/>
              <w:jc w:val="both"/>
              <w:rPr>
                <w:sz w:val="26"/>
                <w:szCs w:val="26"/>
              </w:rPr>
            </w:pPr>
            <w:r w:rsidRPr="00203E55">
              <w:rPr>
                <w:sz w:val="26"/>
                <w:szCs w:val="26"/>
              </w:rPr>
              <w:t xml:space="preserve">наличие целевых и смысловых установок в действиях и поступках подростков по отношению </w:t>
            </w:r>
            <w:r w:rsidRPr="00203E55">
              <w:rPr>
                <w:sz w:val="26"/>
                <w:szCs w:val="26"/>
              </w:rPr>
              <w:br/>
              <w:t>к живой природе, осознание ими необходимости действий по сохранению биоразнообразия и природных местообитаний видов растений и животных; 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w:t>
            </w:r>
          </w:p>
        </w:tc>
        <w:tc>
          <w:tcPr>
            <w:tcW w:w="3696" w:type="dxa"/>
          </w:tcPr>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 xml:space="preserve">учатся экологически грамотному поведению в природной среде: правильно ставить палатки, выбирать место и разжигать костер, готовить на костре пищу, </w:t>
            </w:r>
            <w:proofErr w:type="spellStart"/>
            <w:r w:rsidRPr="00203E55">
              <w:rPr>
                <w:sz w:val="26"/>
                <w:szCs w:val="26"/>
              </w:rPr>
              <w:t>утилизовать</w:t>
            </w:r>
            <w:proofErr w:type="spellEnd"/>
            <w:r w:rsidRPr="00203E55">
              <w:rPr>
                <w:sz w:val="26"/>
                <w:szCs w:val="26"/>
              </w:rPr>
              <w:t xml:space="preserve"> мусор</w:t>
            </w:r>
          </w:p>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следят за экономией электроэнергии, бережным расходованием воды в школе и дома</w:t>
            </w:r>
          </w:p>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A0861" w:rsidRPr="00203E55" w:rsidRDefault="008A0861" w:rsidP="005F5C30">
            <w:pPr>
              <w:contextualSpacing/>
              <w:jc w:val="both"/>
              <w:rPr>
                <w:spacing w:val="-15"/>
                <w:sz w:val="26"/>
                <w:szCs w:val="26"/>
              </w:rPr>
            </w:pPr>
            <w:r w:rsidRPr="00203E55">
              <w:rPr>
                <w:i/>
                <w:iCs/>
                <w:sz w:val="26"/>
                <w:szCs w:val="26"/>
              </w:rPr>
              <w:t xml:space="preserve">– </w:t>
            </w:r>
            <w:r w:rsidRPr="00203E55">
              <w:rPr>
                <w:sz w:val="26"/>
                <w:szCs w:val="26"/>
              </w:rPr>
              <w:t xml:space="preserve">получают опыт участия </w:t>
            </w:r>
            <w:r w:rsidRPr="00203E55">
              <w:rPr>
                <w:sz w:val="26"/>
                <w:szCs w:val="26"/>
              </w:rPr>
              <w:br/>
              <w:t xml:space="preserve">в природоохранительной деятельности, в деятельности школьных экологических центров, лесничеств, экологических </w:t>
            </w:r>
            <w:r w:rsidRPr="00203E55">
              <w:rPr>
                <w:spacing w:val="-15"/>
                <w:sz w:val="26"/>
                <w:szCs w:val="26"/>
              </w:rPr>
              <w:t>патрулей</w:t>
            </w:r>
          </w:p>
          <w:p w:rsidR="008A0861" w:rsidRPr="00203E55" w:rsidRDefault="008A0861" w:rsidP="005F5C30">
            <w:pPr>
              <w:contextualSpacing/>
              <w:jc w:val="both"/>
              <w:rPr>
                <w:sz w:val="26"/>
                <w:szCs w:val="26"/>
              </w:rPr>
            </w:pPr>
            <w:r w:rsidRPr="00203E55">
              <w:rPr>
                <w:sz w:val="26"/>
                <w:szCs w:val="26"/>
              </w:rPr>
              <w:t xml:space="preserve"> </w:t>
            </w:r>
            <w:r w:rsidRPr="00203E55">
              <w:rPr>
                <w:i/>
                <w:iCs/>
                <w:sz w:val="26"/>
                <w:szCs w:val="26"/>
              </w:rPr>
              <w:t xml:space="preserve">– </w:t>
            </w:r>
            <w:r w:rsidRPr="00203E55">
              <w:rPr>
                <w:sz w:val="26"/>
                <w:szCs w:val="26"/>
              </w:rPr>
              <w:t xml:space="preserve">участвуют в создании и реализации коллективных </w:t>
            </w:r>
            <w:r w:rsidRPr="00203E55">
              <w:rPr>
                <w:sz w:val="26"/>
                <w:szCs w:val="26"/>
              </w:rPr>
              <w:lastRenderedPageBreak/>
              <w:t>природоохранных проектов</w:t>
            </w:r>
          </w:p>
        </w:tc>
        <w:tc>
          <w:tcPr>
            <w:tcW w:w="3697" w:type="dxa"/>
          </w:tcPr>
          <w:p w:rsidR="008A0861" w:rsidRPr="00203E55" w:rsidRDefault="008A0861" w:rsidP="005F5C30">
            <w:pPr>
              <w:contextualSpacing/>
              <w:jc w:val="both"/>
              <w:rPr>
                <w:sz w:val="26"/>
                <w:szCs w:val="26"/>
              </w:rPr>
            </w:pPr>
            <w:r w:rsidRPr="00203E55">
              <w:rPr>
                <w:i/>
                <w:iCs/>
                <w:sz w:val="26"/>
                <w:szCs w:val="26"/>
              </w:rPr>
              <w:lastRenderedPageBreak/>
              <w:t xml:space="preserve">– </w:t>
            </w:r>
            <w:r w:rsidRPr="00203E55">
              <w:rPr>
                <w:sz w:val="26"/>
                <w:szCs w:val="26"/>
              </w:rPr>
              <w:t xml:space="preserve">туристические походы </w:t>
            </w:r>
          </w:p>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 xml:space="preserve">тематические акции </w:t>
            </w:r>
          </w:p>
        </w:tc>
        <w:tc>
          <w:tcPr>
            <w:tcW w:w="3697" w:type="dxa"/>
          </w:tcPr>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ценностное отношение к природе и всем формам жизни</w:t>
            </w:r>
          </w:p>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умение анализировать изменения в окружающей среде и прогнозировать последствия этих изменений</w:t>
            </w:r>
          </w:p>
          <w:p w:rsidR="008A0861" w:rsidRPr="00203E55" w:rsidRDefault="008A0861" w:rsidP="005F5C30">
            <w:pPr>
              <w:contextualSpacing/>
              <w:jc w:val="both"/>
              <w:rPr>
                <w:sz w:val="26"/>
                <w:szCs w:val="26"/>
              </w:rPr>
            </w:pPr>
            <w:r w:rsidRPr="00203E55">
              <w:rPr>
                <w:i/>
                <w:iCs/>
                <w:sz w:val="26"/>
                <w:szCs w:val="26"/>
              </w:rPr>
              <w:t xml:space="preserve">– </w:t>
            </w:r>
            <w:r w:rsidRPr="00203E55">
              <w:rPr>
                <w:sz w:val="26"/>
                <w:szCs w:val="26"/>
              </w:rPr>
              <w:t xml:space="preserve">умение устанавливать причинно-следственные связи возникновения и развития явлений </w:t>
            </w:r>
            <w:r w:rsidRPr="00203E55">
              <w:rPr>
                <w:sz w:val="26"/>
                <w:szCs w:val="26"/>
              </w:rPr>
              <w:br/>
              <w:t>в экосистемах</w:t>
            </w:r>
          </w:p>
        </w:tc>
      </w:tr>
      <w:tr w:rsidR="000A08F7" w:rsidTr="00111231">
        <w:tc>
          <w:tcPr>
            <w:tcW w:w="3696" w:type="dxa"/>
          </w:tcPr>
          <w:p w:rsidR="000A08F7" w:rsidRPr="00203E55" w:rsidRDefault="000A08F7" w:rsidP="005F5C30">
            <w:pPr>
              <w:contextualSpacing/>
              <w:jc w:val="both"/>
              <w:rPr>
                <w:sz w:val="26"/>
                <w:szCs w:val="26"/>
              </w:rPr>
            </w:pPr>
            <w:r w:rsidRPr="00203E55">
              <w:rPr>
                <w:sz w:val="26"/>
                <w:szCs w:val="26"/>
              </w:rPr>
              <w:lastRenderedPageBreak/>
              <w:t xml:space="preserve">Понимание взаимной связи здоровья человека и экологического состояния окружающей его среды, роли экологической культуры в обеспечении личного </w:t>
            </w:r>
            <w:r w:rsidRPr="00203E55">
              <w:rPr>
                <w:sz w:val="26"/>
                <w:szCs w:val="26"/>
              </w:rPr>
              <w:br/>
              <w:t>и общественного здоровья и безопасности</w:t>
            </w:r>
          </w:p>
        </w:tc>
        <w:tc>
          <w:tcPr>
            <w:tcW w:w="3696" w:type="dxa"/>
          </w:tcPr>
          <w:p w:rsidR="000A08F7" w:rsidRPr="00203E55" w:rsidRDefault="000A08F7" w:rsidP="005F5C30">
            <w:pPr>
              <w:contextualSpacing/>
              <w:jc w:val="both"/>
              <w:rPr>
                <w:sz w:val="26"/>
                <w:szCs w:val="26"/>
              </w:rPr>
            </w:pPr>
            <w:r w:rsidRPr="00203E55">
              <w:rPr>
                <w:sz w:val="26"/>
                <w:szCs w:val="26"/>
              </w:rPr>
              <w:t>Исследовательская деятельность; просветительская деятельность</w:t>
            </w:r>
          </w:p>
        </w:tc>
        <w:tc>
          <w:tcPr>
            <w:tcW w:w="3697" w:type="dxa"/>
          </w:tcPr>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беседы</w:t>
            </w:r>
          </w:p>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классные часы</w:t>
            </w:r>
          </w:p>
        </w:tc>
        <w:tc>
          <w:tcPr>
            <w:tcW w:w="3697" w:type="dxa"/>
          </w:tcPr>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знание антропогенных причин экологического кризиса; понимание активной роли человека в природе</w:t>
            </w:r>
          </w:p>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знание глобальной взаимосвязи и взаимозависимости природных и социальных явлений</w:t>
            </w:r>
          </w:p>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отрицательное отношение к загрязнению окружающей среды</w:t>
            </w:r>
          </w:p>
        </w:tc>
      </w:tr>
      <w:tr w:rsidR="000A08F7" w:rsidTr="00111231">
        <w:tc>
          <w:tcPr>
            <w:tcW w:w="3696" w:type="dxa"/>
          </w:tcPr>
          <w:p w:rsidR="000A08F7" w:rsidRPr="00203E55" w:rsidRDefault="000A08F7" w:rsidP="005F5C30">
            <w:pPr>
              <w:contextualSpacing/>
              <w:jc w:val="both"/>
              <w:rPr>
                <w:sz w:val="26"/>
                <w:szCs w:val="26"/>
              </w:rPr>
            </w:pPr>
            <w:r w:rsidRPr="00203E55">
              <w:rPr>
                <w:sz w:val="26"/>
                <w:szCs w:val="26"/>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c>
          <w:tcPr>
            <w:tcW w:w="3696" w:type="dxa"/>
          </w:tcPr>
          <w:p w:rsidR="000A08F7" w:rsidRPr="00203E55" w:rsidRDefault="000A08F7" w:rsidP="005F5C30">
            <w:pPr>
              <w:contextualSpacing/>
              <w:jc w:val="both"/>
              <w:rPr>
                <w:sz w:val="26"/>
                <w:szCs w:val="26"/>
              </w:rPr>
            </w:pPr>
            <w:r w:rsidRPr="00203E55">
              <w:rPr>
                <w:sz w:val="26"/>
                <w:szCs w:val="26"/>
              </w:rPr>
              <w:t>Проводят школьный экологический мониторинг, включающий:</w:t>
            </w:r>
          </w:p>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систематические и целенаправленные наблюдения за состоянием окружающей среды своей местности, своей школы, своего жилища</w:t>
            </w:r>
          </w:p>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мониторинг состояния водной и воздушной среды в своём жилище, школе, населенном пункте</w:t>
            </w:r>
          </w:p>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 xml:space="preserve">выявление источников загрязнения почвы, воды и воздуха, состава и интенсивности загрязнений, определение причин </w:t>
            </w:r>
            <w:r w:rsidRPr="00203E55">
              <w:rPr>
                <w:sz w:val="26"/>
                <w:szCs w:val="26"/>
              </w:rPr>
              <w:lastRenderedPageBreak/>
              <w:t>загрязнения</w:t>
            </w:r>
          </w:p>
        </w:tc>
        <w:tc>
          <w:tcPr>
            <w:tcW w:w="3697" w:type="dxa"/>
          </w:tcPr>
          <w:p w:rsidR="000A08F7" w:rsidRPr="00203E55" w:rsidRDefault="000A08F7" w:rsidP="005F5C30">
            <w:pPr>
              <w:contextualSpacing/>
              <w:jc w:val="both"/>
              <w:rPr>
                <w:sz w:val="26"/>
                <w:szCs w:val="26"/>
              </w:rPr>
            </w:pPr>
            <w:r w:rsidRPr="00203E55">
              <w:rPr>
                <w:sz w:val="26"/>
                <w:szCs w:val="26"/>
              </w:rPr>
              <w:lastRenderedPageBreak/>
              <w:t xml:space="preserve">Экологические проекты </w:t>
            </w:r>
          </w:p>
        </w:tc>
        <w:tc>
          <w:tcPr>
            <w:tcW w:w="3697" w:type="dxa"/>
          </w:tcPr>
          <w:p w:rsidR="000A08F7" w:rsidRPr="00203E55" w:rsidRDefault="000A08F7" w:rsidP="005F5C30">
            <w:pPr>
              <w:contextualSpacing/>
              <w:jc w:val="both"/>
              <w:rPr>
                <w:sz w:val="26"/>
                <w:szCs w:val="26"/>
              </w:rPr>
            </w:pPr>
            <w:r w:rsidRPr="00203E55">
              <w:rPr>
                <w:i/>
                <w:iCs/>
                <w:sz w:val="26"/>
                <w:szCs w:val="26"/>
              </w:rPr>
              <w:t xml:space="preserve">– </w:t>
            </w:r>
            <w:r w:rsidRPr="00203E55">
              <w:rPr>
                <w:sz w:val="26"/>
                <w:szCs w:val="26"/>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r>
      <w:tr w:rsidR="00A67E48" w:rsidTr="00111231">
        <w:tc>
          <w:tcPr>
            <w:tcW w:w="3696" w:type="dxa"/>
          </w:tcPr>
          <w:p w:rsidR="00A67E48" w:rsidRPr="00203E55" w:rsidRDefault="00A67E48" w:rsidP="005F5C30">
            <w:pPr>
              <w:contextualSpacing/>
              <w:jc w:val="both"/>
              <w:rPr>
                <w:sz w:val="26"/>
                <w:szCs w:val="26"/>
              </w:rPr>
            </w:pPr>
            <w:r w:rsidRPr="00203E55">
              <w:rPr>
                <w:sz w:val="26"/>
                <w:szCs w:val="26"/>
              </w:rPr>
              <w:lastRenderedPageBreak/>
              <w:t>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местного сообщества, социального партнерства; общения с природой и с людьми; экологического просвещения)</w:t>
            </w:r>
          </w:p>
        </w:tc>
        <w:tc>
          <w:tcPr>
            <w:tcW w:w="3696" w:type="dxa"/>
          </w:tcPr>
          <w:p w:rsidR="00A67E48" w:rsidRPr="00203E55" w:rsidRDefault="00A67E48" w:rsidP="005F5C30">
            <w:pPr>
              <w:contextualSpacing/>
              <w:jc w:val="both"/>
              <w:rPr>
                <w:sz w:val="26"/>
                <w:szCs w:val="26"/>
              </w:rPr>
            </w:pPr>
            <w:r w:rsidRPr="00203E55">
              <w:rPr>
                <w:sz w:val="26"/>
                <w:szCs w:val="26"/>
              </w:rPr>
              <w:t>Разрабатывают и реализуют учебно-исследовательские и просветительские проекты по направлениям: экология жилища, экология питания, экология и энергия, экология и бизнес и др.</w:t>
            </w:r>
          </w:p>
        </w:tc>
        <w:tc>
          <w:tcPr>
            <w:tcW w:w="3697" w:type="dxa"/>
          </w:tcPr>
          <w:p w:rsidR="00A67E48" w:rsidRPr="00203E55" w:rsidRDefault="00A67E48" w:rsidP="005F5C30">
            <w:pPr>
              <w:contextualSpacing/>
              <w:jc w:val="both"/>
              <w:rPr>
                <w:sz w:val="26"/>
                <w:szCs w:val="26"/>
              </w:rPr>
            </w:pPr>
            <w:r w:rsidRPr="00203E55">
              <w:rPr>
                <w:i/>
                <w:iCs/>
                <w:sz w:val="26"/>
                <w:szCs w:val="26"/>
              </w:rPr>
              <w:t>–</w:t>
            </w:r>
            <w:r w:rsidRPr="00203E55">
              <w:rPr>
                <w:sz w:val="26"/>
                <w:szCs w:val="26"/>
              </w:rPr>
              <w:t xml:space="preserve"> учебные проекты</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акции</w:t>
            </w:r>
          </w:p>
        </w:tc>
        <w:tc>
          <w:tcPr>
            <w:tcW w:w="3697" w:type="dxa"/>
          </w:tcPr>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опыт участия в общественно значимых делах по охране природы</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 xml:space="preserve">навыки сотрудничества в решении проблем, связанных с экологическими факторами </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опыт участия в разработке и реализации учебно-исследовательских комплексных экологических проектах</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начальный опыт участия в пропаганде экологически целесообразного поведения, в создании экологически безопасного уклада школьной жизни</w:t>
            </w:r>
          </w:p>
        </w:tc>
      </w:tr>
      <w:tr w:rsidR="00A67E48" w:rsidTr="00111231">
        <w:tc>
          <w:tcPr>
            <w:tcW w:w="3696" w:type="dxa"/>
          </w:tcPr>
          <w:p w:rsidR="00A67E48" w:rsidRPr="00203E55" w:rsidRDefault="00A67E48" w:rsidP="005F5C30">
            <w:pPr>
              <w:contextualSpacing/>
              <w:jc w:val="both"/>
              <w:rPr>
                <w:sz w:val="26"/>
                <w:szCs w:val="26"/>
              </w:rPr>
            </w:pPr>
            <w:r w:rsidRPr="00203E55">
              <w:rPr>
                <w:sz w:val="26"/>
                <w:szCs w:val="26"/>
              </w:rPr>
              <w:t>Знание и усвоение эколого-культурных ценностей своего народа, разных этнических групп, общечеловеческих экологических ценностей в контексте формирования общероссийской гражданской идентичности</w:t>
            </w:r>
          </w:p>
        </w:tc>
        <w:tc>
          <w:tcPr>
            <w:tcW w:w="3696" w:type="dxa"/>
          </w:tcPr>
          <w:p w:rsidR="00A67E48" w:rsidRPr="00203E55" w:rsidRDefault="00A67E48" w:rsidP="005F5C30">
            <w:pPr>
              <w:contextualSpacing/>
              <w:jc w:val="both"/>
              <w:rPr>
                <w:sz w:val="26"/>
                <w:szCs w:val="26"/>
              </w:rPr>
            </w:pPr>
            <w:r w:rsidRPr="00203E55">
              <w:rPr>
                <w:sz w:val="26"/>
                <w:szCs w:val="26"/>
              </w:rPr>
              <w:t xml:space="preserve">Получают системные представления об </w:t>
            </w:r>
            <w:proofErr w:type="spellStart"/>
            <w:r w:rsidRPr="00203E55">
              <w:rPr>
                <w:sz w:val="26"/>
                <w:szCs w:val="26"/>
              </w:rPr>
              <w:t>экокультурных</w:t>
            </w:r>
            <w:proofErr w:type="spellEnd"/>
            <w:r w:rsidRPr="00203E55">
              <w:rPr>
                <w:sz w:val="26"/>
                <w:szCs w:val="26"/>
              </w:rPr>
              <w:t xml:space="preserve"> ценностях, традициях этического отношения к природе в культуре народов России, других стран </w:t>
            </w:r>
          </w:p>
        </w:tc>
        <w:tc>
          <w:tcPr>
            <w:tcW w:w="3697" w:type="dxa"/>
          </w:tcPr>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процесс обучения</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беседы</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просмотр учебных фильмов</w:t>
            </w:r>
          </w:p>
          <w:p w:rsidR="00A67E48" w:rsidRPr="00203E55" w:rsidRDefault="00A67E48" w:rsidP="005F5C30">
            <w:pPr>
              <w:contextualSpacing/>
              <w:jc w:val="both"/>
              <w:rPr>
                <w:sz w:val="26"/>
                <w:szCs w:val="26"/>
              </w:rPr>
            </w:pPr>
            <w:r w:rsidRPr="00203E55">
              <w:rPr>
                <w:sz w:val="26"/>
                <w:szCs w:val="26"/>
              </w:rPr>
              <w:t>проведение экологических экспедиций, экологических игр, дискуссионных клубов и т. д.</w:t>
            </w:r>
          </w:p>
        </w:tc>
        <w:tc>
          <w:tcPr>
            <w:tcW w:w="3697" w:type="dxa"/>
          </w:tcPr>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знания о традициях нравственно-этического отношения к природе в культуре народов России, нормах экологической этики</w:t>
            </w:r>
          </w:p>
        </w:tc>
      </w:tr>
      <w:tr w:rsidR="00A67E48" w:rsidTr="00111231">
        <w:tc>
          <w:tcPr>
            <w:tcW w:w="3696" w:type="dxa"/>
          </w:tcPr>
          <w:p w:rsidR="00A67E48" w:rsidRPr="00203E55" w:rsidRDefault="00A67E48" w:rsidP="005F5C30">
            <w:pPr>
              <w:contextualSpacing/>
              <w:jc w:val="both"/>
              <w:rPr>
                <w:sz w:val="26"/>
                <w:szCs w:val="26"/>
              </w:rPr>
            </w:pPr>
            <w:r w:rsidRPr="00203E55">
              <w:rPr>
                <w:sz w:val="26"/>
                <w:szCs w:val="26"/>
              </w:rPr>
              <w:t>Знание о нормах и правилах экологической этики и экологического законодательства</w:t>
            </w:r>
          </w:p>
        </w:tc>
        <w:tc>
          <w:tcPr>
            <w:tcW w:w="3696" w:type="dxa"/>
          </w:tcPr>
          <w:p w:rsidR="00A67E48" w:rsidRPr="00203E55" w:rsidRDefault="00A67E48" w:rsidP="005F5C30">
            <w:pPr>
              <w:contextualSpacing/>
              <w:jc w:val="both"/>
              <w:rPr>
                <w:sz w:val="26"/>
                <w:szCs w:val="26"/>
              </w:rPr>
            </w:pPr>
            <w:r w:rsidRPr="00203E55">
              <w:rPr>
                <w:sz w:val="26"/>
                <w:szCs w:val="26"/>
              </w:rPr>
              <w:t xml:space="preserve">Получают системные представления о нормах экологической этики, об экологически грамотном взаимодействии человека с </w:t>
            </w:r>
            <w:r w:rsidRPr="00203E55">
              <w:rPr>
                <w:sz w:val="26"/>
                <w:szCs w:val="26"/>
              </w:rPr>
              <w:lastRenderedPageBreak/>
              <w:t>природой</w:t>
            </w:r>
          </w:p>
        </w:tc>
        <w:tc>
          <w:tcPr>
            <w:tcW w:w="3697" w:type="dxa"/>
          </w:tcPr>
          <w:p w:rsidR="00A67E48" w:rsidRPr="00203E55" w:rsidRDefault="00A67E48" w:rsidP="005F5C30">
            <w:pPr>
              <w:contextualSpacing/>
              <w:jc w:val="both"/>
              <w:rPr>
                <w:sz w:val="26"/>
                <w:szCs w:val="26"/>
              </w:rPr>
            </w:pPr>
            <w:r w:rsidRPr="00203E55">
              <w:rPr>
                <w:i/>
                <w:iCs/>
                <w:sz w:val="26"/>
                <w:szCs w:val="26"/>
              </w:rPr>
              <w:lastRenderedPageBreak/>
              <w:t xml:space="preserve">– </w:t>
            </w:r>
            <w:r w:rsidRPr="00203E55">
              <w:rPr>
                <w:sz w:val="26"/>
                <w:szCs w:val="26"/>
              </w:rPr>
              <w:t>просмотр фильмов на экологическую тему</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беседы</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классные часы</w:t>
            </w:r>
          </w:p>
        </w:tc>
        <w:tc>
          <w:tcPr>
            <w:tcW w:w="3697" w:type="dxa"/>
          </w:tcPr>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знание основных социальных моделей, норм и правил экологического поведения</w:t>
            </w:r>
          </w:p>
          <w:p w:rsidR="00A67E48" w:rsidRPr="00203E55" w:rsidRDefault="00A67E48" w:rsidP="005F5C30">
            <w:pPr>
              <w:contextualSpacing/>
              <w:jc w:val="both"/>
              <w:rPr>
                <w:sz w:val="26"/>
                <w:szCs w:val="26"/>
              </w:rPr>
            </w:pPr>
            <w:r w:rsidRPr="00203E55">
              <w:rPr>
                <w:i/>
                <w:iCs/>
                <w:sz w:val="26"/>
                <w:szCs w:val="26"/>
              </w:rPr>
              <w:t xml:space="preserve">– </w:t>
            </w:r>
            <w:r w:rsidRPr="00203E55">
              <w:rPr>
                <w:sz w:val="26"/>
                <w:szCs w:val="26"/>
              </w:rPr>
              <w:t xml:space="preserve">знание норм и правил </w:t>
            </w:r>
            <w:r w:rsidRPr="00203E55">
              <w:rPr>
                <w:sz w:val="26"/>
                <w:szCs w:val="26"/>
              </w:rPr>
              <w:lastRenderedPageBreak/>
              <w:t xml:space="preserve">экологической этики и экологического законодательства </w:t>
            </w:r>
          </w:p>
        </w:tc>
      </w:tr>
      <w:tr w:rsidR="00A67E48" w:rsidTr="00111231">
        <w:tc>
          <w:tcPr>
            <w:tcW w:w="3696" w:type="dxa"/>
          </w:tcPr>
          <w:p w:rsidR="00A67E48" w:rsidRPr="00203E55" w:rsidRDefault="00A67E48" w:rsidP="005F5C30">
            <w:pPr>
              <w:contextualSpacing/>
              <w:jc w:val="both"/>
              <w:rPr>
                <w:sz w:val="26"/>
                <w:szCs w:val="26"/>
              </w:rPr>
            </w:pPr>
            <w:r w:rsidRPr="00203E55">
              <w:rPr>
                <w:sz w:val="26"/>
                <w:szCs w:val="26"/>
              </w:rPr>
              <w:lastRenderedPageBreak/>
              <w:t>Развитие экологической грамотности родителей; привлечение их к организации экологически ориентированной внеурочной деятельности</w:t>
            </w:r>
          </w:p>
        </w:tc>
        <w:tc>
          <w:tcPr>
            <w:tcW w:w="3696" w:type="dxa"/>
          </w:tcPr>
          <w:p w:rsidR="00A67E48" w:rsidRPr="00203E55" w:rsidRDefault="00A67E48" w:rsidP="005F5C30">
            <w:pPr>
              <w:contextualSpacing/>
              <w:jc w:val="both"/>
              <w:rPr>
                <w:sz w:val="26"/>
                <w:szCs w:val="26"/>
              </w:rPr>
            </w:pPr>
            <w:r w:rsidRPr="00203E55">
              <w:rPr>
                <w:sz w:val="26"/>
                <w:szCs w:val="26"/>
              </w:rPr>
              <w:t>Получают системные представления о нормах экологической этики, об экологически грамотном взаимодействии человека с природой</w:t>
            </w:r>
          </w:p>
        </w:tc>
        <w:tc>
          <w:tcPr>
            <w:tcW w:w="3697" w:type="dxa"/>
          </w:tcPr>
          <w:p w:rsidR="00A67E48" w:rsidRPr="00203E55" w:rsidRDefault="00A67E48" w:rsidP="005F5C30">
            <w:pPr>
              <w:contextualSpacing/>
              <w:jc w:val="both"/>
              <w:rPr>
                <w:sz w:val="26"/>
                <w:szCs w:val="26"/>
              </w:rPr>
            </w:pPr>
            <w:r w:rsidRPr="00203E55">
              <w:rPr>
                <w:sz w:val="26"/>
                <w:szCs w:val="26"/>
              </w:rPr>
              <w:t>Родительские собрания на экологическую тему</w:t>
            </w:r>
          </w:p>
        </w:tc>
        <w:tc>
          <w:tcPr>
            <w:tcW w:w="3697" w:type="dxa"/>
          </w:tcPr>
          <w:p w:rsidR="00A67E48" w:rsidRPr="00203E55" w:rsidRDefault="00A67E48" w:rsidP="005F5C30">
            <w:pPr>
              <w:contextualSpacing/>
              <w:jc w:val="both"/>
              <w:rPr>
                <w:sz w:val="26"/>
                <w:szCs w:val="26"/>
              </w:rPr>
            </w:pPr>
            <w:r w:rsidRPr="00203E55">
              <w:rPr>
                <w:i/>
                <w:iCs/>
                <w:sz w:val="26"/>
                <w:szCs w:val="26"/>
              </w:rPr>
              <w:t xml:space="preserve">– </w:t>
            </w:r>
            <w:proofErr w:type="spellStart"/>
            <w:r w:rsidRPr="00203E55">
              <w:rPr>
                <w:sz w:val="26"/>
                <w:szCs w:val="26"/>
              </w:rPr>
              <w:t>сформированность</w:t>
            </w:r>
            <w:proofErr w:type="spellEnd"/>
            <w:r w:rsidRPr="00203E55">
              <w:rPr>
                <w:sz w:val="26"/>
                <w:szCs w:val="26"/>
              </w:rPr>
              <w:t xml:space="preserve"> собственных убеждений в сфере экологии</w:t>
            </w:r>
          </w:p>
        </w:tc>
      </w:tr>
    </w:tbl>
    <w:p w:rsidR="00E56582" w:rsidRDefault="00E56582" w:rsidP="00E56582"/>
    <w:p w:rsidR="005B0EF5" w:rsidRPr="00140B60" w:rsidRDefault="005B0EF5" w:rsidP="005B0EF5">
      <w:pPr>
        <w:spacing w:line="360" w:lineRule="auto"/>
        <w:contextualSpacing/>
        <w:jc w:val="center"/>
        <w:rPr>
          <w:b/>
          <w:bCs/>
          <w:sz w:val="28"/>
          <w:szCs w:val="28"/>
        </w:rPr>
      </w:pPr>
      <w:r w:rsidRPr="00140B60">
        <w:rPr>
          <w:b/>
          <w:bCs/>
          <w:sz w:val="28"/>
          <w:szCs w:val="28"/>
        </w:rPr>
        <w:t>Прекрасное</w:t>
      </w:r>
    </w:p>
    <w:p w:rsidR="00E378FF" w:rsidRDefault="00E378FF" w:rsidP="00E56582"/>
    <w:p w:rsidR="00E378FF" w:rsidRPr="00E378FF" w:rsidRDefault="00E378FF" w:rsidP="00E37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E378FF" w:rsidTr="00111231">
        <w:tc>
          <w:tcPr>
            <w:tcW w:w="3696" w:type="dxa"/>
            <w:vAlign w:val="center"/>
          </w:tcPr>
          <w:p w:rsidR="00E378FF" w:rsidRPr="00203E55" w:rsidRDefault="00E378FF" w:rsidP="005F5C30">
            <w:pPr>
              <w:contextualSpacing/>
              <w:jc w:val="center"/>
              <w:rPr>
                <w:b/>
                <w:sz w:val="28"/>
                <w:szCs w:val="28"/>
              </w:rPr>
            </w:pPr>
            <w:r w:rsidRPr="00203E55">
              <w:rPr>
                <w:b/>
                <w:sz w:val="28"/>
                <w:szCs w:val="28"/>
              </w:rPr>
              <w:t>Основное содержание</w:t>
            </w:r>
            <w:r w:rsidRPr="00203E55">
              <w:rPr>
                <w:b/>
                <w:sz w:val="28"/>
                <w:szCs w:val="28"/>
              </w:rPr>
              <w:br/>
              <w:t>духовно-нравственного развития</w:t>
            </w:r>
            <w:r w:rsidRPr="00203E55">
              <w:rPr>
                <w:b/>
                <w:sz w:val="28"/>
                <w:szCs w:val="28"/>
              </w:rPr>
              <w:br/>
              <w:t xml:space="preserve">и воспитания </w:t>
            </w:r>
            <w:proofErr w:type="gramStart"/>
            <w:r w:rsidRPr="00203E55">
              <w:rPr>
                <w:b/>
                <w:sz w:val="28"/>
                <w:szCs w:val="28"/>
              </w:rPr>
              <w:t>обучающихся</w:t>
            </w:r>
            <w:proofErr w:type="gramEnd"/>
          </w:p>
        </w:tc>
        <w:tc>
          <w:tcPr>
            <w:tcW w:w="3696" w:type="dxa"/>
            <w:vAlign w:val="center"/>
          </w:tcPr>
          <w:p w:rsidR="00E378FF" w:rsidRPr="00203E55" w:rsidRDefault="00E378FF" w:rsidP="005F5C30">
            <w:pPr>
              <w:contextualSpacing/>
              <w:jc w:val="center"/>
              <w:rPr>
                <w:b/>
                <w:sz w:val="28"/>
                <w:szCs w:val="28"/>
              </w:rPr>
            </w:pPr>
            <w:r w:rsidRPr="00203E55">
              <w:rPr>
                <w:b/>
                <w:sz w:val="28"/>
                <w:szCs w:val="28"/>
              </w:rPr>
              <w:t>Виды деятельности</w:t>
            </w:r>
          </w:p>
        </w:tc>
        <w:tc>
          <w:tcPr>
            <w:tcW w:w="3697" w:type="dxa"/>
            <w:vAlign w:val="center"/>
          </w:tcPr>
          <w:p w:rsidR="00E378FF" w:rsidRPr="00203E55" w:rsidRDefault="00E378FF" w:rsidP="005F5C30">
            <w:pPr>
              <w:contextualSpacing/>
              <w:jc w:val="center"/>
              <w:rPr>
                <w:b/>
                <w:sz w:val="28"/>
                <w:szCs w:val="28"/>
              </w:rPr>
            </w:pPr>
            <w:r w:rsidRPr="00203E55">
              <w:rPr>
                <w:b/>
                <w:sz w:val="28"/>
                <w:szCs w:val="28"/>
              </w:rPr>
              <w:t xml:space="preserve">Формы занятий с </w:t>
            </w:r>
            <w:proofErr w:type="gramStart"/>
            <w:r w:rsidRPr="00203E55">
              <w:rPr>
                <w:b/>
                <w:sz w:val="28"/>
                <w:szCs w:val="28"/>
              </w:rPr>
              <w:t>обучающимися</w:t>
            </w:r>
            <w:proofErr w:type="gramEnd"/>
          </w:p>
        </w:tc>
        <w:tc>
          <w:tcPr>
            <w:tcW w:w="3697" w:type="dxa"/>
            <w:vAlign w:val="center"/>
          </w:tcPr>
          <w:p w:rsidR="00E378FF" w:rsidRPr="00203E55" w:rsidRDefault="00E378FF" w:rsidP="005F5C30">
            <w:pPr>
              <w:contextualSpacing/>
              <w:jc w:val="center"/>
              <w:rPr>
                <w:b/>
                <w:sz w:val="28"/>
                <w:szCs w:val="28"/>
              </w:rPr>
            </w:pPr>
            <w:r w:rsidRPr="00203E55">
              <w:rPr>
                <w:b/>
                <w:sz w:val="28"/>
                <w:szCs w:val="28"/>
              </w:rPr>
              <w:t>Планируемые результаты</w:t>
            </w:r>
          </w:p>
        </w:tc>
      </w:tr>
      <w:tr w:rsidR="00E378FF" w:rsidTr="00111231">
        <w:tc>
          <w:tcPr>
            <w:tcW w:w="3696" w:type="dxa"/>
            <w:vAlign w:val="center"/>
          </w:tcPr>
          <w:p w:rsidR="00E378FF" w:rsidRPr="00203E55" w:rsidRDefault="00E378FF" w:rsidP="005F5C30">
            <w:pPr>
              <w:contextualSpacing/>
              <w:jc w:val="center"/>
              <w:rPr>
                <w:b/>
                <w:sz w:val="28"/>
                <w:szCs w:val="28"/>
              </w:rPr>
            </w:pPr>
            <w:r w:rsidRPr="00203E55">
              <w:rPr>
                <w:b/>
                <w:sz w:val="28"/>
                <w:szCs w:val="28"/>
              </w:rPr>
              <w:t>1</w:t>
            </w:r>
          </w:p>
        </w:tc>
        <w:tc>
          <w:tcPr>
            <w:tcW w:w="3696" w:type="dxa"/>
            <w:vAlign w:val="center"/>
          </w:tcPr>
          <w:p w:rsidR="00E378FF" w:rsidRPr="00203E55" w:rsidRDefault="00E378FF" w:rsidP="005F5C30">
            <w:pPr>
              <w:contextualSpacing/>
              <w:jc w:val="center"/>
              <w:rPr>
                <w:b/>
                <w:sz w:val="28"/>
                <w:szCs w:val="28"/>
              </w:rPr>
            </w:pPr>
            <w:r w:rsidRPr="00203E55">
              <w:rPr>
                <w:b/>
                <w:sz w:val="28"/>
                <w:szCs w:val="28"/>
              </w:rPr>
              <w:t>2</w:t>
            </w:r>
          </w:p>
        </w:tc>
        <w:tc>
          <w:tcPr>
            <w:tcW w:w="3697" w:type="dxa"/>
            <w:vAlign w:val="center"/>
          </w:tcPr>
          <w:p w:rsidR="00E378FF" w:rsidRPr="00203E55" w:rsidRDefault="00E378FF" w:rsidP="005F5C30">
            <w:pPr>
              <w:contextualSpacing/>
              <w:jc w:val="center"/>
              <w:rPr>
                <w:b/>
                <w:sz w:val="28"/>
                <w:szCs w:val="28"/>
              </w:rPr>
            </w:pPr>
            <w:r w:rsidRPr="00203E55">
              <w:rPr>
                <w:b/>
                <w:sz w:val="28"/>
                <w:szCs w:val="28"/>
              </w:rPr>
              <w:t>3</w:t>
            </w:r>
          </w:p>
        </w:tc>
        <w:tc>
          <w:tcPr>
            <w:tcW w:w="3697" w:type="dxa"/>
            <w:vAlign w:val="center"/>
          </w:tcPr>
          <w:p w:rsidR="00E378FF" w:rsidRPr="00203E55" w:rsidRDefault="00E378FF" w:rsidP="005F5C30">
            <w:pPr>
              <w:contextualSpacing/>
              <w:jc w:val="center"/>
              <w:rPr>
                <w:b/>
                <w:sz w:val="28"/>
                <w:szCs w:val="28"/>
              </w:rPr>
            </w:pPr>
            <w:r w:rsidRPr="00203E55">
              <w:rPr>
                <w:b/>
                <w:sz w:val="28"/>
                <w:szCs w:val="28"/>
              </w:rPr>
              <w:t>4</w:t>
            </w:r>
          </w:p>
        </w:tc>
      </w:tr>
      <w:tr w:rsidR="00FE7C7A" w:rsidTr="00111231">
        <w:tc>
          <w:tcPr>
            <w:tcW w:w="3696" w:type="dxa"/>
          </w:tcPr>
          <w:p w:rsidR="00FE7C7A" w:rsidRPr="00203E55" w:rsidRDefault="00FE7C7A" w:rsidP="005F5C30">
            <w:pPr>
              <w:contextualSpacing/>
              <w:jc w:val="both"/>
              <w:rPr>
                <w:sz w:val="26"/>
                <w:szCs w:val="26"/>
              </w:rPr>
            </w:pPr>
            <w:r w:rsidRPr="00203E55">
              <w:rPr>
                <w:sz w:val="26"/>
                <w:szCs w:val="26"/>
              </w:rPr>
              <w:t xml:space="preserve">Ценностное отношение к </w:t>
            </w:r>
            <w:proofErr w:type="gramStart"/>
            <w:r w:rsidRPr="00203E55">
              <w:rPr>
                <w:sz w:val="26"/>
                <w:szCs w:val="26"/>
              </w:rPr>
              <w:t>прекрасному</w:t>
            </w:r>
            <w:proofErr w:type="gramEnd"/>
            <w:r w:rsidRPr="00203E55">
              <w:rPr>
                <w:sz w:val="26"/>
                <w:szCs w:val="26"/>
              </w:rPr>
              <w:t>; восприятие искусства как особой формы познания и преобразования мира</w:t>
            </w:r>
          </w:p>
        </w:tc>
        <w:tc>
          <w:tcPr>
            <w:tcW w:w="3696" w:type="dxa"/>
          </w:tcPr>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получают представления об эстетических идеалах и художественных ценностях культур народов России</w:t>
            </w:r>
          </w:p>
          <w:p w:rsidR="00FE7C7A" w:rsidRPr="00203E55" w:rsidRDefault="00FE7C7A" w:rsidP="005F5C30">
            <w:pPr>
              <w:contextualSpacing/>
              <w:jc w:val="both"/>
              <w:rPr>
                <w:sz w:val="26"/>
                <w:szCs w:val="26"/>
              </w:rPr>
            </w:pPr>
            <w:r w:rsidRPr="00203E55">
              <w:rPr>
                <w:i/>
                <w:iCs/>
                <w:sz w:val="26"/>
                <w:szCs w:val="26"/>
              </w:rPr>
              <w:t xml:space="preserve"> – </w:t>
            </w:r>
            <w:r w:rsidRPr="00203E55">
              <w:rPr>
                <w:sz w:val="26"/>
                <w:szCs w:val="26"/>
              </w:rPr>
              <w:t xml:space="preserve">знакомятся с эстетическими идеалами, традициями художественной культуры родного края, </w:t>
            </w:r>
            <w:r w:rsidRPr="00203E55">
              <w:rPr>
                <w:sz w:val="26"/>
                <w:szCs w:val="26"/>
              </w:rPr>
              <w:br/>
              <w:t xml:space="preserve">с фольклором и народными художественными промыслами </w:t>
            </w:r>
          </w:p>
        </w:tc>
        <w:tc>
          <w:tcPr>
            <w:tcW w:w="3697" w:type="dxa"/>
          </w:tcPr>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встречи с представителями творческих профессий, экскурсии на художественные производства, к памятникам зодчества и на объекты современной архитектуры</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 xml:space="preserve">система экскурсионно-краеведческой деятельности, внеклассные мероприятия, включая шефство над памятниками культуры вблизи </w:t>
            </w:r>
            <w:r w:rsidRPr="00203E55">
              <w:rPr>
                <w:sz w:val="26"/>
                <w:szCs w:val="26"/>
              </w:rPr>
              <w:lastRenderedPageBreak/>
              <w:t>школы</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tc>
        <w:tc>
          <w:tcPr>
            <w:tcW w:w="3697" w:type="dxa"/>
          </w:tcPr>
          <w:p w:rsidR="00FE7C7A" w:rsidRPr="00203E55" w:rsidRDefault="00FE7C7A" w:rsidP="005F5C30">
            <w:pPr>
              <w:contextualSpacing/>
              <w:jc w:val="both"/>
              <w:rPr>
                <w:sz w:val="26"/>
                <w:szCs w:val="26"/>
              </w:rPr>
            </w:pPr>
            <w:r w:rsidRPr="00203E55">
              <w:rPr>
                <w:i/>
                <w:iCs/>
                <w:sz w:val="26"/>
                <w:szCs w:val="26"/>
              </w:rPr>
              <w:lastRenderedPageBreak/>
              <w:t xml:space="preserve">– </w:t>
            </w:r>
            <w:r w:rsidRPr="00203E55">
              <w:rPr>
                <w:sz w:val="26"/>
                <w:szCs w:val="26"/>
              </w:rPr>
              <w:t xml:space="preserve">ценностное отношение к </w:t>
            </w:r>
            <w:proofErr w:type="gramStart"/>
            <w:r w:rsidRPr="00203E55">
              <w:rPr>
                <w:sz w:val="26"/>
                <w:szCs w:val="26"/>
              </w:rPr>
              <w:t>прекрасному</w:t>
            </w:r>
            <w:proofErr w:type="gramEnd"/>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понимание искусства как особой формы познания и преобразования мира</w:t>
            </w:r>
          </w:p>
        </w:tc>
      </w:tr>
      <w:tr w:rsidR="00FE7C7A" w:rsidTr="00111231">
        <w:tc>
          <w:tcPr>
            <w:tcW w:w="3696" w:type="dxa"/>
          </w:tcPr>
          <w:p w:rsidR="00FE7C7A" w:rsidRPr="00203E55" w:rsidRDefault="00FE7C7A" w:rsidP="005F5C30">
            <w:pPr>
              <w:contextualSpacing/>
              <w:jc w:val="both"/>
              <w:rPr>
                <w:sz w:val="26"/>
                <w:szCs w:val="26"/>
              </w:rPr>
            </w:pPr>
            <w:r w:rsidRPr="00203E55">
              <w:rPr>
                <w:sz w:val="26"/>
                <w:szCs w:val="26"/>
              </w:rPr>
              <w:lastRenderedPageBreak/>
              <w:t>Эстетическое восприятие предметов и явлений действительности, развитие способности видеть и ценить прекрасное в прир</w:t>
            </w:r>
            <w:r>
              <w:rPr>
                <w:sz w:val="26"/>
                <w:szCs w:val="26"/>
              </w:rPr>
              <w:t>оде, быту, труде, спорте и твор</w:t>
            </w:r>
            <w:r w:rsidRPr="00203E55">
              <w:rPr>
                <w:sz w:val="26"/>
                <w:szCs w:val="26"/>
              </w:rPr>
              <w:t>честве людей, общественной жизни</w:t>
            </w:r>
          </w:p>
        </w:tc>
        <w:tc>
          <w:tcPr>
            <w:tcW w:w="3696" w:type="dxa"/>
          </w:tcPr>
          <w:p w:rsidR="00FE7C7A" w:rsidRPr="00203E55" w:rsidRDefault="00FE7C7A" w:rsidP="005F5C30">
            <w:pPr>
              <w:contextualSpacing/>
              <w:jc w:val="both"/>
              <w:rPr>
                <w:sz w:val="26"/>
                <w:szCs w:val="26"/>
              </w:rPr>
            </w:pPr>
            <w:r w:rsidRPr="00203E55">
              <w:rPr>
                <w:sz w:val="26"/>
                <w:szCs w:val="26"/>
              </w:rPr>
              <w:t>Учатся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Получают опыт самореализации в различных видах творческой деятельности, развивают умения выражать себя в доступных видах и формах</w:t>
            </w:r>
          </w:p>
        </w:tc>
        <w:tc>
          <w:tcPr>
            <w:tcW w:w="3697" w:type="dxa"/>
          </w:tcPr>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изучение художественных произведений, просмотр учебных фильмов</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беседы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FE7C7A" w:rsidRPr="00203E55" w:rsidRDefault="00FE7C7A" w:rsidP="005F5C30">
            <w:pPr>
              <w:contextualSpacing/>
              <w:jc w:val="both"/>
              <w:rPr>
                <w:sz w:val="26"/>
                <w:szCs w:val="26"/>
              </w:rPr>
            </w:pPr>
          </w:p>
        </w:tc>
        <w:tc>
          <w:tcPr>
            <w:tcW w:w="3697" w:type="dxa"/>
          </w:tcPr>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способности видеть и ценить прекрасное в природе, быту, труде, спорте и творчестве людей, общественной жизн</w:t>
            </w:r>
            <w:proofErr w:type="gramStart"/>
            <w:r w:rsidRPr="00203E55">
              <w:rPr>
                <w:sz w:val="26"/>
                <w:szCs w:val="26"/>
              </w:rPr>
              <w:t>и</w:t>
            </w:r>
            <w:r w:rsidRPr="00203E55">
              <w:rPr>
                <w:i/>
                <w:iCs/>
                <w:sz w:val="26"/>
                <w:szCs w:val="26"/>
              </w:rPr>
              <w:t>–</w:t>
            </w:r>
            <w:proofErr w:type="gramEnd"/>
            <w:r w:rsidRPr="00203E55">
              <w:rPr>
                <w:i/>
                <w:iCs/>
                <w:sz w:val="26"/>
                <w:szCs w:val="26"/>
              </w:rPr>
              <w:t xml:space="preserve"> </w:t>
            </w:r>
            <w:r w:rsidRPr="00203E55">
              <w:rPr>
                <w:sz w:val="26"/>
                <w:szCs w:val="26"/>
              </w:rPr>
              <w:t>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r w:rsidR="00FE7C7A" w:rsidTr="00111231">
        <w:tc>
          <w:tcPr>
            <w:tcW w:w="3696" w:type="dxa"/>
          </w:tcPr>
          <w:p w:rsidR="00FE7C7A" w:rsidRPr="00203E55" w:rsidRDefault="00FE7C7A" w:rsidP="005F5C30">
            <w:pPr>
              <w:contextualSpacing/>
              <w:jc w:val="both"/>
              <w:rPr>
                <w:sz w:val="26"/>
                <w:szCs w:val="26"/>
              </w:rPr>
            </w:pPr>
            <w:r w:rsidRPr="00203E55">
              <w:rPr>
                <w:sz w:val="26"/>
                <w:szCs w:val="26"/>
              </w:rPr>
              <w:t>Представление об искусстве народов России</w:t>
            </w:r>
          </w:p>
        </w:tc>
        <w:tc>
          <w:tcPr>
            <w:tcW w:w="3696" w:type="dxa"/>
          </w:tcPr>
          <w:p w:rsidR="00FE7C7A" w:rsidRPr="00203E55" w:rsidRDefault="00FE7C7A" w:rsidP="005F5C30">
            <w:pPr>
              <w:contextualSpacing/>
              <w:jc w:val="both"/>
              <w:rPr>
                <w:sz w:val="26"/>
                <w:szCs w:val="26"/>
              </w:rPr>
            </w:pPr>
            <w:r w:rsidRPr="00203E55">
              <w:rPr>
                <w:sz w:val="26"/>
                <w:szCs w:val="26"/>
              </w:rPr>
              <w:t xml:space="preserve">художественного творчества. Знакомятся с местными мастерами прикладного искусства. Читают и обсуждают рассказы об искусстве, посещают театры, концерты, музыкальные вечера для школьников, музеи, </w:t>
            </w:r>
            <w:r w:rsidRPr="00203E55">
              <w:rPr>
                <w:sz w:val="26"/>
                <w:szCs w:val="26"/>
              </w:rPr>
              <w:lastRenderedPageBreak/>
              <w:t>выставки, музейные заповедники. Получают опыт самореализации в различных видах творческой деятельности, развивают умения выражать себя в доступных видах и форм</w:t>
            </w:r>
            <w:r>
              <w:rPr>
                <w:sz w:val="26"/>
                <w:szCs w:val="26"/>
              </w:rPr>
              <w:t>ах художественного творчества</w:t>
            </w:r>
          </w:p>
        </w:tc>
        <w:tc>
          <w:tcPr>
            <w:tcW w:w="3697" w:type="dxa"/>
          </w:tcPr>
          <w:p w:rsidR="00FE7C7A" w:rsidRPr="00203E55" w:rsidRDefault="00FE7C7A" w:rsidP="005F5C30">
            <w:pPr>
              <w:contextualSpacing/>
              <w:jc w:val="both"/>
              <w:rPr>
                <w:sz w:val="26"/>
                <w:szCs w:val="26"/>
              </w:rPr>
            </w:pPr>
            <w:r w:rsidRPr="00203E55">
              <w:rPr>
                <w:i/>
                <w:iCs/>
                <w:sz w:val="26"/>
                <w:szCs w:val="26"/>
              </w:rPr>
              <w:lastRenderedPageBreak/>
              <w:t xml:space="preserve">– </w:t>
            </w:r>
            <w:r w:rsidRPr="00203E55">
              <w:rPr>
                <w:sz w:val="26"/>
                <w:szCs w:val="26"/>
              </w:rPr>
              <w:t>уроки художественного труда, занятия в системе учреждений дополнительного образования</w:t>
            </w:r>
          </w:p>
          <w:p w:rsidR="00FE7C7A" w:rsidRDefault="00FE7C7A" w:rsidP="005F5C30">
            <w:pPr>
              <w:contextualSpacing/>
              <w:jc w:val="both"/>
              <w:rPr>
                <w:sz w:val="26"/>
                <w:szCs w:val="26"/>
              </w:rPr>
            </w:pPr>
            <w:r w:rsidRPr="00203E55">
              <w:rPr>
                <w:sz w:val="26"/>
                <w:szCs w:val="26"/>
              </w:rPr>
              <w:t xml:space="preserve"> </w:t>
            </w:r>
            <w:r w:rsidRPr="00203E55">
              <w:rPr>
                <w:i/>
                <w:iCs/>
                <w:sz w:val="26"/>
                <w:szCs w:val="26"/>
              </w:rPr>
              <w:t xml:space="preserve">– </w:t>
            </w:r>
            <w:r w:rsidRPr="00203E55">
              <w:rPr>
                <w:sz w:val="26"/>
                <w:szCs w:val="26"/>
              </w:rPr>
              <w:t xml:space="preserve">участие в оформлении класса и школы, озеленении пришкольного участка, создании красоты домашнего </w:t>
            </w:r>
            <w:r w:rsidRPr="00203E55">
              <w:rPr>
                <w:sz w:val="26"/>
                <w:szCs w:val="26"/>
              </w:rPr>
              <w:lastRenderedPageBreak/>
              <w:t>быта</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 xml:space="preserve">выставки семейного художественного творчества </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 xml:space="preserve">музыкальные вечера </w:t>
            </w:r>
          </w:p>
          <w:p w:rsidR="00FE7C7A" w:rsidRPr="00203E55" w:rsidRDefault="00FE7C7A" w:rsidP="005F5C30">
            <w:pPr>
              <w:contextualSpacing/>
              <w:jc w:val="both"/>
              <w:rPr>
                <w:sz w:val="26"/>
                <w:szCs w:val="26"/>
              </w:rPr>
            </w:pPr>
            <w:r w:rsidRPr="00203E55">
              <w:rPr>
                <w:i/>
                <w:iCs/>
                <w:sz w:val="26"/>
                <w:szCs w:val="26"/>
              </w:rPr>
              <w:t xml:space="preserve"> – </w:t>
            </w:r>
            <w:r w:rsidRPr="00203E55">
              <w:rPr>
                <w:sz w:val="26"/>
                <w:szCs w:val="26"/>
              </w:rPr>
              <w:t>творческие проекты</w:t>
            </w:r>
          </w:p>
        </w:tc>
        <w:tc>
          <w:tcPr>
            <w:tcW w:w="3697" w:type="dxa"/>
          </w:tcPr>
          <w:p w:rsidR="00FE7C7A" w:rsidRPr="00203E55" w:rsidRDefault="00FE7C7A" w:rsidP="005F5C30">
            <w:pPr>
              <w:contextualSpacing/>
              <w:jc w:val="both"/>
              <w:rPr>
                <w:sz w:val="26"/>
                <w:szCs w:val="26"/>
              </w:rPr>
            </w:pPr>
            <w:r w:rsidRPr="00203E55">
              <w:rPr>
                <w:i/>
                <w:iCs/>
                <w:sz w:val="26"/>
                <w:szCs w:val="26"/>
              </w:rPr>
              <w:lastRenderedPageBreak/>
              <w:t xml:space="preserve">– </w:t>
            </w:r>
            <w:r w:rsidRPr="00203E55">
              <w:rPr>
                <w:sz w:val="26"/>
                <w:szCs w:val="26"/>
              </w:rPr>
              <w:t>представление об искусстве народов России</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опыт эмоционального постижения народного творчества, этнокультурных традиций, фольклора народов России</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 xml:space="preserve">интерес к занятиям </w:t>
            </w:r>
            <w:r w:rsidRPr="00203E55">
              <w:rPr>
                <w:sz w:val="26"/>
                <w:szCs w:val="26"/>
              </w:rPr>
              <w:lastRenderedPageBreak/>
              <w:t>творческого характера, различным видам искусства, художественной самодеятельности</w:t>
            </w:r>
          </w:p>
          <w:p w:rsidR="00FE7C7A" w:rsidRPr="00203E55" w:rsidRDefault="00FE7C7A" w:rsidP="005F5C30">
            <w:pPr>
              <w:contextualSpacing/>
              <w:jc w:val="both"/>
              <w:rPr>
                <w:sz w:val="26"/>
                <w:szCs w:val="26"/>
              </w:rPr>
            </w:pPr>
            <w:r w:rsidRPr="00203E55">
              <w:rPr>
                <w:i/>
                <w:iCs/>
                <w:sz w:val="26"/>
                <w:szCs w:val="26"/>
              </w:rPr>
              <w:t xml:space="preserve">– </w:t>
            </w:r>
            <w:r w:rsidRPr="00203E55">
              <w:rPr>
                <w:sz w:val="26"/>
                <w:szCs w:val="26"/>
              </w:rPr>
              <w:t xml:space="preserve">опыт самореализации в различных видах творческой деятельности, умение выражать себя </w:t>
            </w:r>
            <w:r w:rsidRPr="00203E55">
              <w:rPr>
                <w:sz w:val="26"/>
                <w:szCs w:val="26"/>
              </w:rPr>
              <w:br/>
              <w:t>в доступных видах творчества</w:t>
            </w:r>
          </w:p>
        </w:tc>
      </w:tr>
    </w:tbl>
    <w:p w:rsidR="00E378FF" w:rsidRDefault="00E378FF" w:rsidP="00E378FF"/>
    <w:p w:rsidR="00957D1B" w:rsidRPr="00E378FF" w:rsidRDefault="00957D1B" w:rsidP="00E378FF">
      <w:pPr>
        <w:sectPr w:rsidR="00957D1B" w:rsidRPr="00E378FF" w:rsidSect="00957D1B">
          <w:pgSz w:w="16838" w:h="11906" w:orient="landscape"/>
          <w:pgMar w:top="1135" w:right="1134" w:bottom="851" w:left="1134" w:header="709" w:footer="709" w:gutter="0"/>
          <w:cols w:space="708"/>
          <w:docGrid w:linePitch="360"/>
        </w:sectPr>
      </w:pPr>
    </w:p>
    <w:p w:rsidR="005337EA" w:rsidRDefault="005337EA" w:rsidP="00877EDF">
      <w:pPr>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057"/>
        <w:gridCol w:w="2004"/>
        <w:gridCol w:w="1705"/>
        <w:gridCol w:w="1670"/>
        <w:gridCol w:w="2174"/>
      </w:tblGrid>
      <w:tr w:rsidR="008C3FBB" w:rsidTr="00111231">
        <w:trPr>
          <w:trHeight w:val="262"/>
        </w:trPr>
        <w:tc>
          <w:tcPr>
            <w:tcW w:w="1670" w:type="dxa"/>
            <w:vAlign w:val="center"/>
          </w:tcPr>
          <w:p w:rsidR="008C3FBB" w:rsidRPr="00CC5C7E" w:rsidRDefault="008C3FBB" w:rsidP="005F5C30">
            <w:pPr>
              <w:contextualSpacing/>
              <w:jc w:val="center"/>
              <w:rPr>
                <w:b/>
              </w:rPr>
            </w:pPr>
            <w:r w:rsidRPr="00CC5C7E">
              <w:rPr>
                <w:b/>
              </w:rPr>
              <w:t>Направление</w:t>
            </w:r>
          </w:p>
        </w:tc>
        <w:tc>
          <w:tcPr>
            <w:tcW w:w="4766" w:type="dxa"/>
            <w:gridSpan w:val="3"/>
          </w:tcPr>
          <w:p w:rsidR="008C3FBB" w:rsidRDefault="008C3FBB" w:rsidP="00877EDF">
            <w:r w:rsidRPr="00CC5C7E">
              <w:rPr>
                <w:b/>
              </w:rPr>
              <w:t>Приобретение социальных знаний</w:t>
            </w:r>
          </w:p>
        </w:tc>
        <w:tc>
          <w:tcPr>
            <w:tcW w:w="1670" w:type="dxa"/>
            <w:vMerge w:val="restart"/>
            <w:vAlign w:val="center"/>
          </w:tcPr>
          <w:p w:rsidR="008C3FBB" w:rsidRPr="00CC5C7E" w:rsidRDefault="008C3FBB" w:rsidP="005F5C30">
            <w:pPr>
              <w:contextualSpacing/>
              <w:jc w:val="center"/>
              <w:rPr>
                <w:b/>
              </w:rPr>
            </w:pPr>
            <w:r w:rsidRPr="00CC5C7E">
              <w:rPr>
                <w:b/>
              </w:rPr>
              <w:t>Получение опыта переживания и позитивного отношения к базовым ценностям общества</w:t>
            </w:r>
          </w:p>
        </w:tc>
        <w:tc>
          <w:tcPr>
            <w:tcW w:w="2174" w:type="dxa"/>
            <w:vMerge w:val="restart"/>
            <w:vAlign w:val="center"/>
          </w:tcPr>
          <w:p w:rsidR="008C3FBB" w:rsidRPr="00CC5C7E" w:rsidRDefault="008C3FBB" w:rsidP="005F5C30">
            <w:pPr>
              <w:contextualSpacing/>
              <w:jc w:val="center"/>
              <w:rPr>
                <w:b/>
              </w:rPr>
            </w:pPr>
            <w:r w:rsidRPr="00CC5C7E">
              <w:rPr>
                <w:b/>
              </w:rPr>
              <w:t>Получение опыта самостоятельного общественного действия</w:t>
            </w:r>
          </w:p>
        </w:tc>
      </w:tr>
      <w:tr w:rsidR="008C3FBB" w:rsidTr="00111231">
        <w:trPr>
          <w:trHeight w:val="262"/>
        </w:trPr>
        <w:tc>
          <w:tcPr>
            <w:tcW w:w="1670" w:type="dxa"/>
            <w:vAlign w:val="center"/>
          </w:tcPr>
          <w:p w:rsidR="008C3FBB" w:rsidRPr="00CC5C7E" w:rsidRDefault="008C3FBB" w:rsidP="005F5C30">
            <w:pPr>
              <w:contextualSpacing/>
              <w:jc w:val="both"/>
              <w:rPr>
                <w:b/>
                <w:bCs/>
              </w:rPr>
            </w:pPr>
          </w:p>
        </w:tc>
        <w:tc>
          <w:tcPr>
            <w:tcW w:w="1057" w:type="dxa"/>
            <w:vAlign w:val="center"/>
          </w:tcPr>
          <w:p w:rsidR="008C3FBB" w:rsidRPr="00CC5C7E" w:rsidRDefault="008C3FBB" w:rsidP="005F5C30">
            <w:pPr>
              <w:contextualSpacing/>
              <w:jc w:val="center"/>
              <w:rPr>
                <w:b/>
              </w:rPr>
            </w:pPr>
            <w:r w:rsidRPr="00CC5C7E">
              <w:rPr>
                <w:b/>
              </w:rPr>
              <w:t>Классы</w:t>
            </w:r>
          </w:p>
        </w:tc>
        <w:tc>
          <w:tcPr>
            <w:tcW w:w="2004" w:type="dxa"/>
            <w:vAlign w:val="center"/>
          </w:tcPr>
          <w:p w:rsidR="008C3FBB" w:rsidRPr="00CC5C7E" w:rsidRDefault="008C3FBB" w:rsidP="005F5C30">
            <w:pPr>
              <w:contextualSpacing/>
              <w:jc w:val="both"/>
              <w:rPr>
                <w:b/>
                <w:bCs/>
              </w:rPr>
            </w:pPr>
          </w:p>
        </w:tc>
        <w:tc>
          <w:tcPr>
            <w:tcW w:w="1705" w:type="dxa"/>
            <w:vAlign w:val="center"/>
          </w:tcPr>
          <w:p w:rsidR="008C3FBB" w:rsidRPr="00CC5C7E" w:rsidRDefault="008C3FBB" w:rsidP="005F5C30">
            <w:pPr>
              <w:contextualSpacing/>
              <w:jc w:val="both"/>
              <w:rPr>
                <w:b/>
                <w:bCs/>
              </w:rPr>
            </w:pPr>
          </w:p>
        </w:tc>
        <w:tc>
          <w:tcPr>
            <w:tcW w:w="1670" w:type="dxa"/>
            <w:vMerge/>
          </w:tcPr>
          <w:p w:rsidR="008C3FBB" w:rsidRDefault="008C3FBB" w:rsidP="00877EDF"/>
        </w:tc>
        <w:tc>
          <w:tcPr>
            <w:tcW w:w="2174" w:type="dxa"/>
            <w:vMerge/>
          </w:tcPr>
          <w:p w:rsidR="008C3FBB" w:rsidRDefault="008C3FBB" w:rsidP="00877EDF"/>
        </w:tc>
      </w:tr>
      <w:tr w:rsidR="00FB2ADB" w:rsidTr="00111231">
        <w:trPr>
          <w:trHeight w:val="262"/>
        </w:trPr>
        <w:tc>
          <w:tcPr>
            <w:tcW w:w="1670" w:type="dxa"/>
            <w:vAlign w:val="center"/>
          </w:tcPr>
          <w:p w:rsidR="00FB2ADB" w:rsidRPr="00CC5C7E" w:rsidRDefault="00FB2ADB" w:rsidP="005F5C30">
            <w:pPr>
              <w:contextualSpacing/>
              <w:jc w:val="center"/>
              <w:rPr>
                <w:b/>
              </w:rPr>
            </w:pPr>
            <w:r w:rsidRPr="00CC5C7E">
              <w:rPr>
                <w:b/>
              </w:rPr>
              <w:t>1</w:t>
            </w:r>
          </w:p>
        </w:tc>
        <w:tc>
          <w:tcPr>
            <w:tcW w:w="1057" w:type="dxa"/>
            <w:vAlign w:val="center"/>
          </w:tcPr>
          <w:p w:rsidR="00FB2ADB" w:rsidRPr="00CC5C7E" w:rsidRDefault="00FB2ADB" w:rsidP="005F5C30">
            <w:pPr>
              <w:contextualSpacing/>
              <w:jc w:val="center"/>
              <w:rPr>
                <w:b/>
              </w:rPr>
            </w:pPr>
            <w:r w:rsidRPr="00CC5C7E">
              <w:rPr>
                <w:b/>
              </w:rPr>
              <w:t>2</w:t>
            </w:r>
          </w:p>
        </w:tc>
        <w:tc>
          <w:tcPr>
            <w:tcW w:w="2004" w:type="dxa"/>
            <w:vAlign w:val="center"/>
          </w:tcPr>
          <w:p w:rsidR="00FB2ADB" w:rsidRPr="00CC5C7E" w:rsidRDefault="00FB2ADB" w:rsidP="005F5C30">
            <w:pPr>
              <w:contextualSpacing/>
              <w:jc w:val="center"/>
              <w:rPr>
                <w:b/>
              </w:rPr>
            </w:pPr>
            <w:r w:rsidRPr="00CC5C7E">
              <w:rPr>
                <w:b/>
              </w:rPr>
              <w:t>3</w:t>
            </w:r>
          </w:p>
        </w:tc>
        <w:tc>
          <w:tcPr>
            <w:tcW w:w="1705" w:type="dxa"/>
            <w:vAlign w:val="center"/>
          </w:tcPr>
          <w:p w:rsidR="00FB2ADB" w:rsidRPr="00CC5C7E" w:rsidRDefault="00FB2ADB" w:rsidP="005F5C30">
            <w:pPr>
              <w:contextualSpacing/>
              <w:jc w:val="center"/>
              <w:rPr>
                <w:b/>
              </w:rPr>
            </w:pPr>
            <w:r w:rsidRPr="00CC5C7E">
              <w:rPr>
                <w:b/>
              </w:rPr>
              <w:t>4</w:t>
            </w:r>
          </w:p>
        </w:tc>
        <w:tc>
          <w:tcPr>
            <w:tcW w:w="1670" w:type="dxa"/>
            <w:vAlign w:val="center"/>
          </w:tcPr>
          <w:p w:rsidR="00FB2ADB" w:rsidRPr="00CC5C7E" w:rsidRDefault="00FB2ADB" w:rsidP="005F5C30">
            <w:pPr>
              <w:contextualSpacing/>
              <w:jc w:val="center"/>
              <w:rPr>
                <w:b/>
              </w:rPr>
            </w:pPr>
            <w:r w:rsidRPr="00CC5C7E">
              <w:rPr>
                <w:b/>
              </w:rPr>
              <w:t>5</w:t>
            </w:r>
          </w:p>
        </w:tc>
        <w:tc>
          <w:tcPr>
            <w:tcW w:w="2174" w:type="dxa"/>
            <w:vAlign w:val="center"/>
          </w:tcPr>
          <w:p w:rsidR="00FB2ADB" w:rsidRPr="00CC5C7E" w:rsidRDefault="00FB2ADB" w:rsidP="005F5C30">
            <w:pPr>
              <w:contextualSpacing/>
              <w:jc w:val="center"/>
              <w:rPr>
                <w:b/>
              </w:rPr>
            </w:pPr>
            <w:r w:rsidRPr="00CC5C7E">
              <w:rPr>
                <w:b/>
              </w:rPr>
              <w:t>6</w:t>
            </w:r>
          </w:p>
        </w:tc>
      </w:tr>
      <w:tr w:rsidR="00FB2ADB" w:rsidTr="00111231">
        <w:trPr>
          <w:trHeight w:val="262"/>
        </w:trPr>
        <w:tc>
          <w:tcPr>
            <w:tcW w:w="1670" w:type="dxa"/>
            <w:vMerge w:val="restart"/>
          </w:tcPr>
          <w:p w:rsidR="00FB2ADB" w:rsidRDefault="00FB2ADB" w:rsidP="00877EDF"/>
          <w:p w:rsidR="00FB2ADB" w:rsidRDefault="00FB2ADB" w:rsidP="00877EDF"/>
          <w:p w:rsidR="00FB2ADB" w:rsidRPr="002F3DBC" w:rsidRDefault="00FB2ADB" w:rsidP="00877EDF">
            <w:pPr>
              <w:rPr>
                <w:b/>
              </w:rPr>
            </w:pPr>
            <w:r w:rsidRPr="002F3DBC">
              <w:rPr>
                <w:b/>
              </w:rPr>
              <w:t>Здоровье и безопасность</w:t>
            </w:r>
          </w:p>
          <w:p w:rsidR="00FB2ADB" w:rsidRDefault="00FB2ADB" w:rsidP="00877EDF"/>
          <w:p w:rsidR="00FB2ADB" w:rsidRDefault="00FB2ADB" w:rsidP="00877EDF"/>
        </w:tc>
        <w:tc>
          <w:tcPr>
            <w:tcW w:w="1057" w:type="dxa"/>
            <w:vAlign w:val="center"/>
          </w:tcPr>
          <w:p w:rsidR="00FB2ADB" w:rsidRPr="00CC5C7E" w:rsidRDefault="00FB2ADB" w:rsidP="005F5C30">
            <w:pPr>
              <w:contextualSpacing/>
              <w:jc w:val="center"/>
            </w:pPr>
            <w:r w:rsidRPr="00CC5C7E">
              <w:t>5</w:t>
            </w:r>
          </w:p>
        </w:tc>
        <w:tc>
          <w:tcPr>
            <w:tcW w:w="2004" w:type="dxa"/>
          </w:tcPr>
          <w:p w:rsidR="00FB2ADB" w:rsidRPr="00CC5C7E" w:rsidRDefault="00FB2ADB" w:rsidP="005F5C30">
            <w:pPr>
              <w:contextualSpacing/>
              <w:jc w:val="both"/>
            </w:pPr>
            <w:r w:rsidRPr="00CC5C7E">
              <w:t>Изучение тем безопасности на уроках ОБЖ</w:t>
            </w:r>
          </w:p>
        </w:tc>
        <w:tc>
          <w:tcPr>
            <w:tcW w:w="1705" w:type="dxa"/>
          </w:tcPr>
          <w:p w:rsidR="00FB2ADB" w:rsidRPr="00CC5C7E" w:rsidRDefault="00FB2ADB" w:rsidP="005F5C30">
            <w:pPr>
              <w:contextualSpacing/>
              <w:jc w:val="both"/>
            </w:pPr>
            <w:r w:rsidRPr="00CC5C7E">
              <w:t>Классный час «Как избежать трагедии на дороге»</w:t>
            </w:r>
          </w:p>
        </w:tc>
        <w:tc>
          <w:tcPr>
            <w:tcW w:w="1670" w:type="dxa"/>
          </w:tcPr>
          <w:p w:rsidR="00FB2ADB" w:rsidRPr="00CC5C7E" w:rsidRDefault="00FB2ADB" w:rsidP="005F5C30">
            <w:pPr>
              <w:contextualSpacing/>
              <w:jc w:val="both"/>
            </w:pPr>
            <w:r w:rsidRPr="00CC5C7E">
              <w:t>Деловая игра «Сам себе враг»</w:t>
            </w:r>
          </w:p>
        </w:tc>
        <w:tc>
          <w:tcPr>
            <w:tcW w:w="2174" w:type="dxa"/>
            <w:vMerge w:val="restart"/>
          </w:tcPr>
          <w:p w:rsidR="00FB2ADB" w:rsidRDefault="00FB2ADB" w:rsidP="00877EDF">
            <w:r>
              <w:t xml:space="preserve">День </w:t>
            </w:r>
            <w:r w:rsidRPr="00CC5C7E">
              <w:t>здоровья (спортивные соревнования за титул «Спортсмен года», «Самый спортивный класс»; защита социального проекта в форме мероприятия для младших школьников по теме «Здоровый образ жизни»)</w:t>
            </w:r>
          </w:p>
        </w:tc>
      </w:tr>
      <w:tr w:rsidR="00FB2ADB" w:rsidTr="00111231">
        <w:trPr>
          <w:trHeight w:val="262"/>
        </w:trPr>
        <w:tc>
          <w:tcPr>
            <w:tcW w:w="1670" w:type="dxa"/>
            <w:vMerge/>
          </w:tcPr>
          <w:p w:rsidR="00FB2ADB" w:rsidRDefault="00FB2ADB" w:rsidP="00877EDF"/>
        </w:tc>
        <w:tc>
          <w:tcPr>
            <w:tcW w:w="1057" w:type="dxa"/>
            <w:vAlign w:val="center"/>
          </w:tcPr>
          <w:p w:rsidR="00FB2ADB" w:rsidRPr="00CC5C7E" w:rsidRDefault="00FB2ADB" w:rsidP="005F5C30">
            <w:pPr>
              <w:contextualSpacing/>
              <w:jc w:val="center"/>
            </w:pPr>
            <w:r w:rsidRPr="00CC5C7E">
              <w:t>6</w:t>
            </w:r>
          </w:p>
        </w:tc>
        <w:tc>
          <w:tcPr>
            <w:tcW w:w="2004" w:type="dxa"/>
          </w:tcPr>
          <w:p w:rsidR="00FB2ADB" w:rsidRPr="00CC5C7E" w:rsidRDefault="00FB2ADB" w:rsidP="005F5C30">
            <w:pPr>
              <w:contextualSpacing/>
              <w:jc w:val="both"/>
            </w:pPr>
            <w:r w:rsidRPr="00CC5C7E">
              <w:t>Беседы с врачами в ходе плановых медосмотров</w:t>
            </w:r>
          </w:p>
        </w:tc>
        <w:tc>
          <w:tcPr>
            <w:tcW w:w="1705" w:type="dxa"/>
          </w:tcPr>
          <w:p w:rsidR="00FB2ADB" w:rsidRPr="00CC5C7E" w:rsidRDefault="00FB2ADB" w:rsidP="005F5C30">
            <w:pPr>
              <w:contextualSpacing/>
              <w:jc w:val="both"/>
            </w:pPr>
            <w:r w:rsidRPr="00CC5C7E">
              <w:t>Беседа «Здоровый образ жизни»</w:t>
            </w:r>
          </w:p>
        </w:tc>
        <w:tc>
          <w:tcPr>
            <w:tcW w:w="1670" w:type="dxa"/>
          </w:tcPr>
          <w:p w:rsidR="00FB2ADB" w:rsidRPr="00CC5C7E" w:rsidRDefault="00FB2ADB" w:rsidP="005F5C30">
            <w:pPr>
              <w:contextualSpacing/>
              <w:jc w:val="both"/>
            </w:pPr>
            <w:r w:rsidRPr="00CC5C7E">
              <w:t>Сюжетно-ролевая игра «Суд над вредными привычками»</w:t>
            </w:r>
          </w:p>
        </w:tc>
        <w:tc>
          <w:tcPr>
            <w:tcW w:w="2174" w:type="dxa"/>
            <w:vMerge/>
          </w:tcPr>
          <w:p w:rsidR="00FB2ADB" w:rsidRDefault="00FB2ADB" w:rsidP="00877EDF"/>
        </w:tc>
      </w:tr>
      <w:tr w:rsidR="00FB2ADB" w:rsidTr="00111231">
        <w:trPr>
          <w:trHeight w:val="262"/>
        </w:trPr>
        <w:tc>
          <w:tcPr>
            <w:tcW w:w="1670" w:type="dxa"/>
            <w:vMerge/>
          </w:tcPr>
          <w:p w:rsidR="00FB2ADB" w:rsidRDefault="00FB2ADB" w:rsidP="00877EDF"/>
        </w:tc>
        <w:tc>
          <w:tcPr>
            <w:tcW w:w="1057" w:type="dxa"/>
            <w:vAlign w:val="center"/>
          </w:tcPr>
          <w:p w:rsidR="00FB2ADB" w:rsidRPr="00CC5C7E" w:rsidRDefault="00FB2ADB" w:rsidP="005F5C30">
            <w:pPr>
              <w:contextualSpacing/>
              <w:jc w:val="center"/>
            </w:pPr>
            <w:r w:rsidRPr="00CC5C7E">
              <w:t>7</w:t>
            </w:r>
          </w:p>
        </w:tc>
        <w:tc>
          <w:tcPr>
            <w:tcW w:w="2004" w:type="dxa"/>
          </w:tcPr>
          <w:p w:rsidR="00FB2ADB" w:rsidRPr="00CC5C7E" w:rsidRDefault="00FB2ADB" w:rsidP="005F5C30">
            <w:pPr>
              <w:contextualSpacing/>
              <w:jc w:val="both"/>
            </w:pPr>
            <w:r w:rsidRPr="00CC5C7E">
              <w:t xml:space="preserve">Изучение темы «Отклоняющееся поведение» </w:t>
            </w:r>
            <w:r w:rsidRPr="00CC5C7E">
              <w:br/>
              <w:t>на уроках обществознания</w:t>
            </w:r>
          </w:p>
        </w:tc>
        <w:tc>
          <w:tcPr>
            <w:tcW w:w="1705" w:type="dxa"/>
          </w:tcPr>
          <w:p w:rsidR="00FB2ADB" w:rsidRPr="00CC5C7E" w:rsidRDefault="00FB2ADB" w:rsidP="00FB2ADB">
            <w:pPr>
              <w:contextualSpacing/>
              <w:jc w:val="both"/>
            </w:pPr>
            <w:r w:rsidRPr="00CC5C7E">
              <w:t xml:space="preserve">Встреча </w:t>
            </w:r>
            <w:r w:rsidRPr="00CC5C7E">
              <w:br/>
              <w:t xml:space="preserve">с </w:t>
            </w:r>
            <w:r>
              <w:t xml:space="preserve">фельдшером </w:t>
            </w:r>
            <w:proofErr w:type="spellStart"/>
            <w:r>
              <w:t>ФАПа</w:t>
            </w:r>
            <w:proofErr w:type="gramStart"/>
            <w:r w:rsidRPr="00CC5C7E">
              <w:t>«Б</w:t>
            </w:r>
            <w:proofErr w:type="gramEnd"/>
            <w:r w:rsidRPr="00CC5C7E">
              <w:t>ереги</w:t>
            </w:r>
            <w:proofErr w:type="spellEnd"/>
            <w:r w:rsidRPr="00CC5C7E">
              <w:t xml:space="preserve"> свое здоровье»</w:t>
            </w:r>
          </w:p>
        </w:tc>
        <w:tc>
          <w:tcPr>
            <w:tcW w:w="1670" w:type="dxa"/>
          </w:tcPr>
          <w:p w:rsidR="00FB2ADB" w:rsidRPr="00CC5C7E" w:rsidRDefault="00FB2ADB" w:rsidP="005F5C30">
            <w:pPr>
              <w:contextualSpacing/>
              <w:jc w:val="both"/>
            </w:pPr>
            <w:r w:rsidRPr="00CC5C7E">
              <w:t>Сюжетно-ролевая игра «Быть здоровым»</w:t>
            </w:r>
          </w:p>
        </w:tc>
        <w:tc>
          <w:tcPr>
            <w:tcW w:w="2174" w:type="dxa"/>
            <w:vMerge/>
          </w:tcPr>
          <w:p w:rsidR="00FB2ADB" w:rsidRDefault="00FB2ADB" w:rsidP="00877EDF"/>
        </w:tc>
      </w:tr>
      <w:tr w:rsidR="00FB2ADB" w:rsidTr="00111231">
        <w:trPr>
          <w:trHeight w:val="276"/>
        </w:trPr>
        <w:tc>
          <w:tcPr>
            <w:tcW w:w="1670" w:type="dxa"/>
            <w:vMerge/>
          </w:tcPr>
          <w:p w:rsidR="00FB2ADB" w:rsidRDefault="00FB2ADB" w:rsidP="00877EDF"/>
        </w:tc>
        <w:tc>
          <w:tcPr>
            <w:tcW w:w="1057" w:type="dxa"/>
            <w:vAlign w:val="center"/>
          </w:tcPr>
          <w:p w:rsidR="00FB2ADB" w:rsidRPr="00CC5C7E" w:rsidRDefault="00FB2ADB" w:rsidP="005F5C30">
            <w:pPr>
              <w:contextualSpacing/>
              <w:jc w:val="center"/>
            </w:pPr>
            <w:r w:rsidRPr="00CC5C7E">
              <w:t>8</w:t>
            </w:r>
          </w:p>
        </w:tc>
        <w:tc>
          <w:tcPr>
            <w:tcW w:w="2004" w:type="dxa"/>
          </w:tcPr>
          <w:p w:rsidR="00FB2ADB" w:rsidRPr="00CC5C7E" w:rsidRDefault="00FB2ADB" w:rsidP="005F5C30">
            <w:pPr>
              <w:contextualSpacing/>
              <w:jc w:val="both"/>
            </w:pPr>
            <w:r w:rsidRPr="00CC5C7E">
              <w:t>Изучение вредных последствий зависимостей для человеческого организма на уроках биологии</w:t>
            </w:r>
          </w:p>
        </w:tc>
        <w:tc>
          <w:tcPr>
            <w:tcW w:w="1705" w:type="dxa"/>
          </w:tcPr>
          <w:p w:rsidR="00FB2ADB" w:rsidRPr="00CC5C7E" w:rsidRDefault="00FB2ADB" w:rsidP="00FB2ADB">
            <w:pPr>
              <w:contextualSpacing/>
              <w:jc w:val="both"/>
            </w:pPr>
            <w:r w:rsidRPr="00CC5C7E">
              <w:t>Дис</w:t>
            </w:r>
            <w:r>
              <w:t>пут</w:t>
            </w:r>
            <w:r w:rsidRPr="00CC5C7E">
              <w:t xml:space="preserve"> «Можно ли избавиться от вредных привычек?»</w:t>
            </w:r>
          </w:p>
        </w:tc>
        <w:tc>
          <w:tcPr>
            <w:tcW w:w="1670" w:type="dxa"/>
          </w:tcPr>
          <w:p w:rsidR="00FB2ADB" w:rsidRPr="00CC5C7E" w:rsidRDefault="00FB2ADB" w:rsidP="005F5C30">
            <w:pPr>
              <w:contextualSpacing/>
              <w:jc w:val="both"/>
            </w:pPr>
            <w:r w:rsidRPr="00CC5C7E">
              <w:t xml:space="preserve">Сюжетно-ролевая игра «Твое здоровье – </w:t>
            </w:r>
            <w:r w:rsidRPr="00CC5C7E">
              <w:br/>
              <w:t>в твоих руках»</w:t>
            </w:r>
          </w:p>
        </w:tc>
        <w:tc>
          <w:tcPr>
            <w:tcW w:w="2174" w:type="dxa"/>
            <w:vMerge/>
          </w:tcPr>
          <w:p w:rsidR="00FB2ADB" w:rsidRDefault="00FB2ADB" w:rsidP="00877EDF"/>
        </w:tc>
      </w:tr>
      <w:tr w:rsidR="00FB2ADB" w:rsidTr="00111231">
        <w:trPr>
          <w:trHeight w:val="276"/>
        </w:trPr>
        <w:tc>
          <w:tcPr>
            <w:tcW w:w="1670" w:type="dxa"/>
            <w:vMerge/>
          </w:tcPr>
          <w:p w:rsidR="00FB2ADB" w:rsidRDefault="00FB2ADB" w:rsidP="00877EDF"/>
        </w:tc>
        <w:tc>
          <w:tcPr>
            <w:tcW w:w="1057" w:type="dxa"/>
            <w:vAlign w:val="center"/>
          </w:tcPr>
          <w:p w:rsidR="00FB2ADB" w:rsidRPr="00CC5C7E" w:rsidRDefault="00FB2ADB" w:rsidP="005F5C30">
            <w:pPr>
              <w:contextualSpacing/>
              <w:jc w:val="center"/>
            </w:pPr>
            <w:r w:rsidRPr="00CC5C7E">
              <w:t>9</w:t>
            </w:r>
          </w:p>
        </w:tc>
        <w:tc>
          <w:tcPr>
            <w:tcW w:w="2004" w:type="dxa"/>
          </w:tcPr>
          <w:p w:rsidR="00FB2ADB" w:rsidRPr="00CC5C7E" w:rsidRDefault="00FB2ADB" w:rsidP="005F5C30">
            <w:pPr>
              <w:contextualSpacing/>
              <w:jc w:val="both"/>
            </w:pPr>
            <w:r w:rsidRPr="00CC5C7E">
              <w:t>Изучение влияния ПАВ на здоровье человека на уроках биологии</w:t>
            </w:r>
          </w:p>
        </w:tc>
        <w:tc>
          <w:tcPr>
            <w:tcW w:w="1705" w:type="dxa"/>
          </w:tcPr>
          <w:p w:rsidR="00FB2ADB" w:rsidRPr="00CC5C7E" w:rsidRDefault="00FB2ADB" w:rsidP="005F5C30">
            <w:pPr>
              <w:contextualSpacing/>
              <w:jc w:val="both"/>
            </w:pPr>
            <w:r w:rsidRPr="00CC5C7E">
              <w:t>Просмотр видеофильмов по профилактике ПАВ</w:t>
            </w:r>
          </w:p>
        </w:tc>
        <w:tc>
          <w:tcPr>
            <w:tcW w:w="1670" w:type="dxa"/>
          </w:tcPr>
          <w:p w:rsidR="00FB2ADB" w:rsidRPr="00CC5C7E" w:rsidRDefault="00FB2ADB" w:rsidP="005F5C30">
            <w:pPr>
              <w:contextualSpacing/>
              <w:jc w:val="both"/>
            </w:pPr>
            <w:r w:rsidRPr="00CC5C7E">
              <w:t>Сюжетно-ролевая игра «Как прожить до 100 лет?»</w:t>
            </w:r>
          </w:p>
        </w:tc>
        <w:tc>
          <w:tcPr>
            <w:tcW w:w="2174" w:type="dxa"/>
            <w:vMerge/>
          </w:tcPr>
          <w:p w:rsidR="00FB2ADB" w:rsidRDefault="00FB2ADB" w:rsidP="00877EDF"/>
        </w:tc>
      </w:tr>
    </w:tbl>
    <w:p w:rsidR="008C3FBB" w:rsidRDefault="008C3FBB" w:rsidP="00877EDF">
      <w:pPr>
        <w:ind w:left="-709"/>
      </w:pPr>
    </w:p>
    <w:p w:rsidR="008C4013" w:rsidRDefault="008C4013" w:rsidP="00877EDF">
      <w:pPr>
        <w:ind w:left="-709"/>
      </w:pPr>
    </w:p>
    <w:p w:rsidR="008C4013" w:rsidRDefault="008C4013" w:rsidP="00877EDF">
      <w:pPr>
        <w:ind w:left="-709"/>
      </w:pPr>
    </w:p>
    <w:tbl>
      <w:tblPr>
        <w:tblW w:w="10315" w:type="dxa"/>
        <w:tblInd w:w="-709" w:type="dxa"/>
        <w:tblLook w:val="04A0" w:firstRow="1" w:lastRow="0" w:firstColumn="1" w:lastColumn="0" w:noHBand="0" w:noVBand="1"/>
      </w:tblPr>
      <w:tblGrid>
        <w:gridCol w:w="2017"/>
        <w:gridCol w:w="424"/>
        <w:gridCol w:w="2168"/>
        <w:gridCol w:w="2245"/>
        <w:gridCol w:w="1498"/>
        <w:gridCol w:w="1963"/>
      </w:tblGrid>
      <w:tr w:rsidR="002F1CE2" w:rsidTr="00111231">
        <w:tc>
          <w:tcPr>
            <w:tcW w:w="1896" w:type="dxa"/>
            <w:vMerge w:val="restart"/>
            <w:tcBorders>
              <w:top w:val="single" w:sz="4" w:space="0" w:color="auto"/>
              <w:left w:val="single" w:sz="4" w:space="0" w:color="auto"/>
              <w:bottom w:val="single" w:sz="4" w:space="0" w:color="auto"/>
              <w:right w:val="single" w:sz="4" w:space="0" w:color="auto"/>
            </w:tcBorders>
          </w:tcPr>
          <w:p w:rsidR="002F3DBC" w:rsidRDefault="002F3DBC" w:rsidP="00877EDF"/>
          <w:p w:rsidR="002F3DBC" w:rsidRDefault="002F3DBC" w:rsidP="00877EDF"/>
          <w:p w:rsidR="002F3DBC" w:rsidRPr="002F3DBC" w:rsidRDefault="002F3DBC" w:rsidP="00877EDF">
            <w:pPr>
              <w:rPr>
                <w:b/>
              </w:rPr>
            </w:pPr>
            <w:r w:rsidRPr="002F3DBC">
              <w:rPr>
                <w:b/>
              </w:rPr>
              <w:t>Труд</w:t>
            </w:r>
          </w:p>
          <w:p w:rsidR="002F3DBC" w:rsidRPr="002F3DBC" w:rsidRDefault="002F3DBC" w:rsidP="00877EDF">
            <w:pPr>
              <w:rPr>
                <w:b/>
              </w:rPr>
            </w:pPr>
          </w:p>
          <w:p w:rsidR="002F3DBC" w:rsidRDefault="002F3DBC" w:rsidP="00877EDF"/>
          <w:p w:rsidR="002F3DBC" w:rsidRDefault="002F3DBC" w:rsidP="00877EDF"/>
          <w:p w:rsidR="002F3DBC" w:rsidRDefault="002F3DBC" w:rsidP="00877EDF"/>
          <w:p w:rsidR="002F3DBC" w:rsidRDefault="002F3DBC" w:rsidP="00877EDF"/>
        </w:tc>
        <w:tc>
          <w:tcPr>
            <w:tcW w:w="985" w:type="dxa"/>
            <w:tcBorders>
              <w:top w:val="single" w:sz="4" w:space="0" w:color="auto"/>
              <w:left w:val="single" w:sz="4" w:space="0" w:color="auto"/>
              <w:bottom w:val="single" w:sz="4" w:space="0" w:color="auto"/>
              <w:right w:val="single" w:sz="4" w:space="0" w:color="auto"/>
            </w:tcBorders>
            <w:vAlign w:val="center"/>
          </w:tcPr>
          <w:p w:rsidR="002F3DBC" w:rsidRPr="00CC5C7E" w:rsidRDefault="002F3DBC" w:rsidP="005F5C30">
            <w:pPr>
              <w:contextualSpacing/>
              <w:jc w:val="center"/>
            </w:pPr>
            <w:r w:rsidRPr="00CC5C7E">
              <w:t>5</w:t>
            </w:r>
          </w:p>
        </w:tc>
        <w:tc>
          <w:tcPr>
            <w:tcW w:w="2168" w:type="dxa"/>
            <w:vMerge w:val="restart"/>
            <w:tcBorders>
              <w:top w:val="single" w:sz="4" w:space="0" w:color="auto"/>
              <w:left w:val="single" w:sz="4" w:space="0" w:color="auto"/>
              <w:bottom w:val="single" w:sz="4" w:space="0" w:color="auto"/>
              <w:right w:val="single" w:sz="4" w:space="0" w:color="auto"/>
            </w:tcBorders>
          </w:tcPr>
          <w:p w:rsidR="002F3DBC" w:rsidRDefault="002F3DBC" w:rsidP="00877EDF">
            <w:r w:rsidRPr="00CC5C7E">
              <w:t xml:space="preserve">Систематическая работа с </w:t>
            </w:r>
            <w:proofErr w:type="gramStart"/>
            <w:r w:rsidRPr="00CC5C7E">
              <w:t>обучающимися</w:t>
            </w:r>
            <w:proofErr w:type="gramEnd"/>
            <w:r w:rsidRPr="00CC5C7E">
              <w:t xml:space="preserve"> по проблемам путей повышения эффективности учебного труда на уроках всех предметов</w:t>
            </w:r>
          </w:p>
        </w:tc>
        <w:tc>
          <w:tcPr>
            <w:tcW w:w="2245" w:type="dxa"/>
            <w:tcBorders>
              <w:top w:val="single" w:sz="4" w:space="0" w:color="auto"/>
              <w:left w:val="single" w:sz="4" w:space="0" w:color="auto"/>
              <w:bottom w:val="single" w:sz="4" w:space="0" w:color="auto"/>
              <w:right w:val="single" w:sz="4" w:space="0" w:color="auto"/>
            </w:tcBorders>
          </w:tcPr>
          <w:p w:rsidR="002F3DBC" w:rsidRPr="00CC5C7E" w:rsidRDefault="002F3DBC" w:rsidP="005F5C30">
            <w:pPr>
              <w:contextualSpacing/>
              <w:jc w:val="both"/>
            </w:pPr>
            <w:r w:rsidRPr="00CC5C7E">
              <w:t>Классный час-путешествие «В страну невыученных уроков»</w:t>
            </w:r>
          </w:p>
        </w:tc>
        <w:tc>
          <w:tcPr>
            <w:tcW w:w="1461" w:type="dxa"/>
            <w:vMerge w:val="restart"/>
            <w:tcBorders>
              <w:top w:val="single" w:sz="4" w:space="0" w:color="auto"/>
              <w:left w:val="single" w:sz="4" w:space="0" w:color="auto"/>
              <w:bottom w:val="single" w:sz="4" w:space="0" w:color="auto"/>
              <w:right w:val="single" w:sz="4" w:space="0" w:color="auto"/>
            </w:tcBorders>
          </w:tcPr>
          <w:p w:rsidR="002F3DBC" w:rsidRDefault="002F3DBC" w:rsidP="002F3DBC">
            <w:r>
              <w:t>Предметные олимпиады</w:t>
            </w:r>
          </w:p>
        </w:tc>
        <w:tc>
          <w:tcPr>
            <w:tcW w:w="1560" w:type="dxa"/>
            <w:vMerge w:val="restart"/>
            <w:tcBorders>
              <w:top w:val="single" w:sz="4" w:space="0" w:color="auto"/>
              <w:left w:val="single" w:sz="4" w:space="0" w:color="auto"/>
              <w:bottom w:val="single" w:sz="4" w:space="0" w:color="auto"/>
              <w:right w:val="single" w:sz="4" w:space="0" w:color="auto"/>
            </w:tcBorders>
          </w:tcPr>
          <w:p w:rsidR="002F3DBC" w:rsidRDefault="002F3DBC" w:rsidP="00877EDF">
            <w:r>
              <w:t>День науки</w:t>
            </w:r>
          </w:p>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985" w:type="dxa"/>
            <w:tcBorders>
              <w:top w:val="single" w:sz="4" w:space="0" w:color="auto"/>
              <w:left w:val="single" w:sz="4" w:space="0" w:color="auto"/>
              <w:bottom w:val="single" w:sz="4" w:space="0" w:color="auto"/>
              <w:right w:val="single" w:sz="4" w:space="0" w:color="auto"/>
            </w:tcBorders>
            <w:vAlign w:val="center"/>
          </w:tcPr>
          <w:p w:rsidR="002F3DBC" w:rsidRPr="00CC5C7E" w:rsidRDefault="002F3DBC" w:rsidP="005F5C30">
            <w:pPr>
              <w:contextualSpacing/>
              <w:jc w:val="center"/>
            </w:pPr>
            <w:r w:rsidRPr="00CC5C7E">
              <w:t>6</w:t>
            </w:r>
          </w:p>
        </w:tc>
        <w:tc>
          <w:tcPr>
            <w:tcW w:w="2168"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2245" w:type="dxa"/>
            <w:tcBorders>
              <w:top w:val="single" w:sz="4" w:space="0" w:color="auto"/>
              <w:left w:val="single" w:sz="4" w:space="0" w:color="auto"/>
              <w:bottom w:val="single" w:sz="4" w:space="0" w:color="auto"/>
              <w:right w:val="single" w:sz="4" w:space="0" w:color="auto"/>
            </w:tcBorders>
          </w:tcPr>
          <w:p w:rsidR="002F3DBC" w:rsidRPr="00CC5C7E" w:rsidRDefault="002F3DBC" w:rsidP="005F5C30">
            <w:pPr>
              <w:contextualSpacing/>
              <w:jc w:val="both"/>
            </w:pPr>
            <w:r>
              <w:t>Игра</w:t>
            </w:r>
            <w:r w:rsidRPr="00CC5C7E">
              <w:t xml:space="preserve"> «</w:t>
            </w:r>
            <w:proofErr w:type="gramStart"/>
            <w:r w:rsidRPr="00CC5C7E">
              <w:t>Самый</w:t>
            </w:r>
            <w:proofErr w:type="gramEnd"/>
            <w:r w:rsidRPr="00CC5C7E">
              <w:t xml:space="preserve"> умный»</w:t>
            </w:r>
          </w:p>
        </w:tc>
        <w:tc>
          <w:tcPr>
            <w:tcW w:w="1461"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1560" w:type="dxa"/>
            <w:vMerge/>
            <w:tcBorders>
              <w:top w:val="single" w:sz="4" w:space="0" w:color="auto"/>
              <w:left w:val="single" w:sz="4" w:space="0" w:color="auto"/>
              <w:bottom w:val="single" w:sz="4" w:space="0" w:color="auto"/>
              <w:right w:val="single" w:sz="4" w:space="0" w:color="auto"/>
            </w:tcBorders>
          </w:tcPr>
          <w:p w:rsidR="002F3DBC" w:rsidRDefault="002F3DBC" w:rsidP="00877EDF"/>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985" w:type="dxa"/>
            <w:tcBorders>
              <w:top w:val="single" w:sz="4" w:space="0" w:color="auto"/>
              <w:left w:val="single" w:sz="4" w:space="0" w:color="auto"/>
              <w:bottom w:val="single" w:sz="4" w:space="0" w:color="auto"/>
              <w:right w:val="single" w:sz="4" w:space="0" w:color="auto"/>
            </w:tcBorders>
            <w:vAlign w:val="center"/>
          </w:tcPr>
          <w:p w:rsidR="002F3DBC" w:rsidRPr="00CC5C7E" w:rsidRDefault="002F3DBC" w:rsidP="005F5C30">
            <w:pPr>
              <w:contextualSpacing/>
              <w:jc w:val="center"/>
            </w:pPr>
            <w:r w:rsidRPr="00CC5C7E">
              <w:t>7</w:t>
            </w:r>
          </w:p>
        </w:tc>
        <w:tc>
          <w:tcPr>
            <w:tcW w:w="2168"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2245" w:type="dxa"/>
            <w:tcBorders>
              <w:top w:val="single" w:sz="4" w:space="0" w:color="auto"/>
              <w:left w:val="single" w:sz="4" w:space="0" w:color="auto"/>
              <w:bottom w:val="single" w:sz="4" w:space="0" w:color="auto"/>
              <w:right w:val="single" w:sz="4" w:space="0" w:color="auto"/>
            </w:tcBorders>
          </w:tcPr>
          <w:p w:rsidR="002F3DBC" w:rsidRPr="00CC5C7E" w:rsidRDefault="002F3DBC" w:rsidP="005F5C30">
            <w:pPr>
              <w:contextualSpacing/>
              <w:jc w:val="both"/>
            </w:pPr>
            <w:r w:rsidRPr="00CC5C7E">
              <w:t>Беседа «Учение – не мучение»</w:t>
            </w:r>
          </w:p>
        </w:tc>
        <w:tc>
          <w:tcPr>
            <w:tcW w:w="1461"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1560" w:type="dxa"/>
            <w:vMerge/>
            <w:tcBorders>
              <w:top w:val="single" w:sz="4" w:space="0" w:color="auto"/>
              <w:left w:val="single" w:sz="4" w:space="0" w:color="auto"/>
              <w:bottom w:val="single" w:sz="4" w:space="0" w:color="auto"/>
              <w:right w:val="single" w:sz="4" w:space="0" w:color="auto"/>
            </w:tcBorders>
          </w:tcPr>
          <w:p w:rsidR="002F3DBC" w:rsidRDefault="002F3DBC" w:rsidP="00877EDF"/>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985" w:type="dxa"/>
            <w:tcBorders>
              <w:top w:val="single" w:sz="4" w:space="0" w:color="auto"/>
              <w:left w:val="single" w:sz="4" w:space="0" w:color="auto"/>
              <w:bottom w:val="single" w:sz="4" w:space="0" w:color="auto"/>
              <w:right w:val="single" w:sz="4" w:space="0" w:color="auto"/>
            </w:tcBorders>
            <w:vAlign w:val="center"/>
          </w:tcPr>
          <w:p w:rsidR="002F3DBC" w:rsidRPr="00CC5C7E" w:rsidRDefault="002F3DBC" w:rsidP="005F5C30">
            <w:pPr>
              <w:contextualSpacing/>
              <w:jc w:val="center"/>
            </w:pPr>
            <w:r w:rsidRPr="00CC5C7E">
              <w:t>8</w:t>
            </w:r>
          </w:p>
        </w:tc>
        <w:tc>
          <w:tcPr>
            <w:tcW w:w="2168"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2245" w:type="dxa"/>
            <w:tcBorders>
              <w:top w:val="single" w:sz="4" w:space="0" w:color="auto"/>
              <w:left w:val="single" w:sz="4" w:space="0" w:color="auto"/>
              <w:bottom w:val="single" w:sz="4" w:space="0" w:color="auto"/>
              <w:right w:val="single" w:sz="4" w:space="0" w:color="auto"/>
            </w:tcBorders>
          </w:tcPr>
          <w:p w:rsidR="002F3DBC" w:rsidRPr="00CC5C7E" w:rsidRDefault="002F3DBC" w:rsidP="005F5C30">
            <w:pPr>
              <w:contextualSpacing/>
              <w:jc w:val="both"/>
            </w:pPr>
            <w:r w:rsidRPr="00CC5C7E">
              <w:t>Классный час в форме круглого стола «Секреты учебного труда»</w:t>
            </w:r>
          </w:p>
        </w:tc>
        <w:tc>
          <w:tcPr>
            <w:tcW w:w="1461" w:type="dxa"/>
            <w:vMerge/>
            <w:tcBorders>
              <w:top w:val="single" w:sz="4" w:space="0" w:color="auto"/>
              <w:left w:val="single" w:sz="4" w:space="0" w:color="auto"/>
              <w:bottom w:val="single" w:sz="4" w:space="0" w:color="auto"/>
              <w:right w:val="single" w:sz="4" w:space="0" w:color="auto"/>
            </w:tcBorders>
          </w:tcPr>
          <w:p w:rsidR="002F3DBC" w:rsidRDefault="002F3DBC" w:rsidP="00877EDF"/>
        </w:tc>
        <w:tc>
          <w:tcPr>
            <w:tcW w:w="1560" w:type="dxa"/>
            <w:vMerge/>
            <w:tcBorders>
              <w:top w:val="single" w:sz="4" w:space="0" w:color="auto"/>
              <w:left w:val="single" w:sz="4" w:space="0" w:color="auto"/>
              <w:bottom w:val="single" w:sz="4" w:space="0" w:color="auto"/>
              <w:right w:val="single" w:sz="4" w:space="0" w:color="auto"/>
            </w:tcBorders>
          </w:tcPr>
          <w:p w:rsidR="002F3DBC" w:rsidRDefault="002F3DBC" w:rsidP="00877EDF"/>
        </w:tc>
      </w:tr>
      <w:tr w:rsidR="002F1CE2" w:rsidTr="00111231">
        <w:trPr>
          <w:trHeight w:val="1630"/>
        </w:trPr>
        <w:tc>
          <w:tcPr>
            <w:tcW w:w="1896"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985" w:type="dxa"/>
            <w:tcBorders>
              <w:top w:val="single" w:sz="4" w:space="0" w:color="auto"/>
              <w:left w:val="single" w:sz="4" w:space="0" w:color="auto"/>
              <w:bottom w:val="single" w:sz="4" w:space="0" w:color="auto"/>
              <w:right w:val="single" w:sz="4" w:space="0" w:color="auto"/>
            </w:tcBorders>
            <w:vAlign w:val="center"/>
          </w:tcPr>
          <w:p w:rsidR="002F1CE2" w:rsidRPr="00CC5C7E" w:rsidRDefault="002F1CE2" w:rsidP="005F5C30">
            <w:pPr>
              <w:contextualSpacing/>
              <w:jc w:val="center"/>
            </w:pPr>
            <w:r w:rsidRPr="00CC5C7E">
              <w:t>9</w:t>
            </w:r>
          </w:p>
        </w:tc>
        <w:tc>
          <w:tcPr>
            <w:tcW w:w="2168"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2245" w:type="dxa"/>
            <w:tcBorders>
              <w:top w:val="single" w:sz="4" w:space="0" w:color="auto"/>
              <w:left w:val="single" w:sz="4" w:space="0" w:color="auto"/>
              <w:bottom w:val="single" w:sz="4" w:space="0" w:color="auto"/>
              <w:right w:val="single" w:sz="4" w:space="0" w:color="auto"/>
            </w:tcBorders>
          </w:tcPr>
          <w:p w:rsidR="002F1CE2" w:rsidRPr="00CC5C7E" w:rsidRDefault="002F1CE2" w:rsidP="002F3DBC">
            <w:pPr>
              <w:contextualSpacing/>
              <w:jc w:val="both"/>
            </w:pPr>
            <w:r w:rsidRPr="00CC5C7E">
              <w:t>Классный час «</w:t>
            </w:r>
            <w:r>
              <w:t xml:space="preserve">Моя </w:t>
            </w:r>
            <w:r w:rsidRPr="00CC5C7E">
              <w:t xml:space="preserve"> будущ</w:t>
            </w:r>
            <w:r>
              <w:t>ая</w:t>
            </w:r>
            <w:r w:rsidRPr="00CC5C7E">
              <w:t xml:space="preserve"> професси</w:t>
            </w:r>
            <w:r>
              <w:t>я</w:t>
            </w:r>
            <w:r w:rsidRPr="00CC5C7E">
              <w:t>»</w:t>
            </w:r>
          </w:p>
        </w:tc>
        <w:tc>
          <w:tcPr>
            <w:tcW w:w="1461"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1560" w:type="dxa"/>
            <w:vMerge/>
            <w:tcBorders>
              <w:top w:val="single" w:sz="4" w:space="0" w:color="auto"/>
              <w:left w:val="single" w:sz="4" w:space="0" w:color="auto"/>
              <w:bottom w:val="single" w:sz="4" w:space="0" w:color="auto"/>
              <w:right w:val="single" w:sz="4" w:space="0" w:color="auto"/>
            </w:tcBorders>
          </w:tcPr>
          <w:p w:rsidR="002F1CE2" w:rsidRDefault="002F1CE2" w:rsidP="00877EDF"/>
        </w:tc>
      </w:tr>
      <w:tr w:rsidR="002F1CE2" w:rsidTr="00111231">
        <w:tc>
          <w:tcPr>
            <w:tcW w:w="1896" w:type="dxa"/>
            <w:vMerge w:val="restart"/>
            <w:tcBorders>
              <w:top w:val="single" w:sz="4" w:space="0" w:color="auto"/>
              <w:left w:val="single" w:sz="4" w:space="0" w:color="auto"/>
              <w:bottom w:val="single" w:sz="4" w:space="0" w:color="auto"/>
              <w:right w:val="single" w:sz="4" w:space="0" w:color="auto"/>
            </w:tcBorders>
          </w:tcPr>
          <w:p w:rsidR="002F1CE2" w:rsidRDefault="002F1CE2" w:rsidP="00877EDF"/>
          <w:p w:rsidR="002F1CE2" w:rsidRPr="00465F4C" w:rsidRDefault="002F1CE2" w:rsidP="00877EDF">
            <w:pPr>
              <w:rPr>
                <w:b/>
              </w:rPr>
            </w:pPr>
            <w:r w:rsidRPr="00465F4C">
              <w:rPr>
                <w:b/>
              </w:rPr>
              <w:t>Социальная ответственность</w:t>
            </w:r>
          </w:p>
          <w:p w:rsidR="002F1CE2" w:rsidRDefault="002F1CE2" w:rsidP="00877EDF"/>
          <w:p w:rsidR="002F1CE2" w:rsidRDefault="002F1CE2" w:rsidP="00877EDF"/>
          <w:p w:rsidR="002F1CE2" w:rsidRDefault="002F1CE2" w:rsidP="00877EDF"/>
          <w:p w:rsidR="002F1CE2" w:rsidRDefault="002F1CE2" w:rsidP="00877EDF"/>
        </w:tc>
        <w:tc>
          <w:tcPr>
            <w:tcW w:w="985" w:type="dxa"/>
            <w:tcBorders>
              <w:top w:val="single" w:sz="4" w:space="0" w:color="auto"/>
              <w:left w:val="single" w:sz="4" w:space="0" w:color="auto"/>
              <w:bottom w:val="single" w:sz="4" w:space="0" w:color="auto"/>
              <w:right w:val="single" w:sz="4" w:space="0" w:color="auto"/>
            </w:tcBorders>
            <w:vAlign w:val="center"/>
          </w:tcPr>
          <w:p w:rsidR="002F1CE2" w:rsidRPr="00CC5C7E" w:rsidRDefault="002F1CE2" w:rsidP="005F5C30">
            <w:pPr>
              <w:contextualSpacing/>
              <w:jc w:val="center"/>
            </w:pPr>
            <w:r w:rsidRPr="00CC5C7E">
              <w:t>5</w:t>
            </w:r>
          </w:p>
        </w:tc>
        <w:tc>
          <w:tcPr>
            <w:tcW w:w="2168"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Учебный проект «Нормы вокруг нас» (обществознание»)</w:t>
            </w:r>
          </w:p>
        </w:tc>
        <w:tc>
          <w:tcPr>
            <w:tcW w:w="2245"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Классный час-беседа «Мои права и обязанности в школе»</w:t>
            </w:r>
          </w:p>
        </w:tc>
        <w:tc>
          <w:tcPr>
            <w:tcW w:w="1461"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Игра-викторина «Законы школьной жизни»</w:t>
            </w:r>
          </w:p>
        </w:tc>
        <w:tc>
          <w:tcPr>
            <w:tcW w:w="1560" w:type="dxa"/>
            <w:vMerge w:val="restart"/>
            <w:tcBorders>
              <w:top w:val="single" w:sz="4" w:space="0" w:color="auto"/>
              <w:left w:val="single" w:sz="4" w:space="0" w:color="auto"/>
              <w:bottom w:val="single" w:sz="4" w:space="0" w:color="auto"/>
              <w:right w:val="single" w:sz="4" w:space="0" w:color="auto"/>
            </w:tcBorders>
          </w:tcPr>
          <w:p w:rsidR="002F1CE2" w:rsidRDefault="002F1CE2" w:rsidP="00761B02">
            <w:r w:rsidRPr="00CC5C7E">
              <w:t xml:space="preserve">День защиты прав человека </w:t>
            </w:r>
            <w:r w:rsidRPr="00CC5C7E">
              <w:br/>
              <w:t>(коллективный проект «</w:t>
            </w:r>
            <w:r w:rsidR="00761B02">
              <w:t xml:space="preserve">Школьная </w:t>
            </w:r>
            <w:r w:rsidRPr="00CC5C7E">
              <w:t>Конституция » – повышение эффективности школьного ученического самоуправления)</w:t>
            </w:r>
          </w:p>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985" w:type="dxa"/>
            <w:tcBorders>
              <w:top w:val="single" w:sz="4" w:space="0" w:color="auto"/>
              <w:left w:val="single" w:sz="4" w:space="0" w:color="auto"/>
              <w:bottom w:val="single" w:sz="4" w:space="0" w:color="auto"/>
              <w:right w:val="single" w:sz="4" w:space="0" w:color="auto"/>
            </w:tcBorders>
            <w:vAlign w:val="center"/>
          </w:tcPr>
          <w:p w:rsidR="002F1CE2" w:rsidRPr="00CC5C7E" w:rsidRDefault="002F1CE2" w:rsidP="005F5C30">
            <w:pPr>
              <w:contextualSpacing/>
              <w:jc w:val="center"/>
            </w:pPr>
            <w:r w:rsidRPr="00CC5C7E">
              <w:t>6</w:t>
            </w:r>
          </w:p>
        </w:tc>
        <w:tc>
          <w:tcPr>
            <w:tcW w:w="2168"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Анализ соответствующих тем на уроках литературы</w:t>
            </w:r>
          </w:p>
        </w:tc>
        <w:tc>
          <w:tcPr>
            <w:tcW w:w="2245"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Беседы об этикете</w:t>
            </w:r>
          </w:p>
        </w:tc>
        <w:tc>
          <w:tcPr>
            <w:tcW w:w="1461"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Сюжетно-ролевая игра «Этот мудрый этикет»</w:t>
            </w:r>
          </w:p>
        </w:tc>
        <w:tc>
          <w:tcPr>
            <w:tcW w:w="1560" w:type="dxa"/>
            <w:vMerge/>
            <w:tcBorders>
              <w:top w:val="single" w:sz="4" w:space="0" w:color="auto"/>
              <w:left w:val="single" w:sz="4" w:space="0" w:color="auto"/>
              <w:bottom w:val="single" w:sz="4" w:space="0" w:color="auto"/>
              <w:right w:val="single" w:sz="4" w:space="0" w:color="auto"/>
            </w:tcBorders>
          </w:tcPr>
          <w:p w:rsidR="002F1CE2" w:rsidRDefault="002F1CE2" w:rsidP="00877EDF"/>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985" w:type="dxa"/>
            <w:tcBorders>
              <w:top w:val="single" w:sz="4" w:space="0" w:color="auto"/>
              <w:left w:val="single" w:sz="4" w:space="0" w:color="auto"/>
              <w:bottom w:val="single" w:sz="4" w:space="0" w:color="auto"/>
              <w:right w:val="single" w:sz="4" w:space="0" w:color="auto"/>
            </w:tcBorders>
            <w:vAlign w:val="center"/>
          </w:tcPr>
          <w:p w:rsidR="002F1CE2" w:rsidRPr="00CC5C7E" w:rsidRDefault="002F1CE2" w:rsidP="005F5C30">
            <w:pPr>
              <w:contextualSpacing/>
              <w:jc w:val="center"/>
            </w:pPr>
            <w:r w:rsidRPr="00CC5C7E">
              <w:t>7</w:t>
            </w:r>
          </w:p>
        </w:tc>
        <w:tc>
          <w:tcPr>
            <w:tcW w:w="2168"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 xml:space="preserve">Изучение «Конвенции о правах ребенка» </w:t>
            </w:r>
            <w:r w:rsidRPr="00CC5C7E">
              <w:br/>
              <w:t>(обществознание)</w:t>
            </w:r>
          </w:p>
        </w:tc>
        <w:tc>
          <w:tcPr>
            <w:tcW w:w="2245"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Классный час «Всемирный день прав ребенка»</w:t>
            </w:r>
          </w:p>
        </w:tc>
        <w:tc>
          <w:tcPr>
            <w:tcW w:w="1461"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proofErr w:type="spellStart"/>
            <w:r w:rsidRPr="00CC5C7E">
              <w:t>Брейн</w:t>
            </w:r>
            <w:proofErr w:type="spellEnd"/>
            <w:r w:rsidRPr="00CC5C7E">
              <w:t>-ринг «Закон на страже прав ребенка»</w:t>
            </w:r>
          </w:p>
        </w:tc>
        <w:tc>
          <w:tcPr>
            <w:tcW w:w="1560" w:type="dxa"/>
            <w:vMerge/>
            <w:tcBorders>
              <w:top w:val="single" w:sz="4" w:space="0" w:color="auto"/>
              <w:left w:val="single" w:sz="4" w:space="0" w:color="auto"/>
              <w:bottom w:val="single" w:sz="4" w:space="0" w:color="auto"/>
              <w:right w:val="single" w:sz="4" w:space="0" w:color="auto"/>
            </w:tcBorders>
          </w:tcPr>
          <w:p w:rsidR="002F1CE2" w:rsidRDefault="002F1CE2" w:rsidP="00877EDF"/>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985" w:type="dxa"/>
            <w:tcBorders>
              <w:top w:val="single" w:sz="4" w:space="0" w:color="auto"/>
              <w:left w:val="single" w:sz="4" w:space="0" w:color="auto"/>
              <w:bottom w:val="single" w:sz="4" w:space="0" w:color="auto"/>
              <w:right w:val="single" w:sz="4" w:space="0" w:color="auto"/>
            </w:tcBorders>
            <w:vAlign w:val="center"/>
          </w:tcPr>
          <w:p w:rsidR="002F1CE2" w:rsidRPr="00CC5C7E" w:rsidRDefault="002F1CE2" w:rsidP="005F5C30">
            <w:pPr>
              <w:contextualSpacing/>
              <w:jc w:val="center"/>
            </w:pPr>
            <w:r w:rsidRPr="00CC5C7E">
              <w:t>8</w:t>
            </w:r>
          </w:p>
        </w:tc>
        <w:tc>
          <w:tcPr>
            <w:tcW w:w="2168"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 xml:space="preserve">Изучение Конвенции о правах человека </w:t>
            </w:r>
            <w:r w:rsidRPr="00CC5C7E">
              <w:br/>
              <w:t>(обществознание)</w:t>
            </w:r>
          </w:p>
        </w:tc>
        <w:tc>
          <w:tcPr>
            <w:tcW w:w="2245"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 xml:space="preserve">Просмотр </w:t>
            </w:r>
            <w:r w:rsidRPr="00CC5C7E">
              <w:br/>
              <w:t>и обсуждение видеофильмов по теме «Защита прав человека»</w:t>
            </w:r>
          </w:p>
        </w:tc>
        <w:tc>
          <w:tcPr>
            <w:tcW w:w="1461"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 xml:space="preserve">Конкурс плакатов «Я – </w:t>
            </w:r>
            <w:proofErr w:type="gramStart"/>
            <w:r w:rsidRPr="00CC5C7E">
              <w:t>за</w:t>
            </w:r>
            <w:proofErr w:type="gramEnd"/>
            <w:r w:rsidRPr="00CC5C7E">
              <w:t>!»</w:t>
            </w:r>
          </w:p>
        </w:tc>
        <w:tc>
          <w:tcPr>
            <w:tcW w:w="1560" w:type="dxa"/>
            <w:vMerge w:val="restart"/>
            <w:tcBorders>
              <w:top w:val="single" w:sz="4" w:space="0" w:color="auto"/>
              <w:left w:val="single" w:sz="4" w:space="0" w:color="auto"/>
              <w:bottom w:val="single" w:sz="4" w:space="0" w:color="auto"/>
              <w:right w:val="single" w:sz="4" w:space="0" w:color="auto"/>
            </w:tcBorders>
          </w:tcPr>
          <w:p w:rsidR="002F1CE2" w:rsidRDefault="002F1CE2" w:rsidP="00877EDF"/>
        </w:tc>
      </w:tr>
      <w:tr w:rsidR="002F1CE2" w:rsidTr="00111231">
        <w:tc>
          <w:tcPr>
            <w:tcW w:w="1896" w:type="dxa"/>
            <w:vMerge/>
            <w:tcBorders>
              <w:top w:val="single" w:sz="4" w:space="0" w:color="auto"/>
              <w:left w:val="single" w:sz="4" w:space="0" w:color="auto"/>
              <w:bottom w:val="single" w:sz="4" w:space="0" w:color="auto"/>
              <w:right w:val="single" w:sz="4" w:space="0" w:color="auto"/>
            </w:tcBorders>
          </w:tcPr>
          <w:p w:rsidR="002F1CE2" w:rsidRDefault="002F1CE2" w:rsidP="00877EDF"/>
        </w:tc>
        <w:tc>
          <w:tcPr>
            <w:tcW w:w="985" w:type="dxa"/>
            <w:tcBorders>
              <w:top w:val="single" w:sz="4" w:space="0" w:color="auto"/>
              <w:left w:val="single" w:sz="4" w:space="0" w:color="auto"/>
              <w:bottom w:val="single" w:sz="4" w:space="0" w:color="auto"/>
              <w:right w:val="single" w:sz="4" w:space="0" w:color="auto"/>
            </w:tcBorders>
            <w:vAlign w:val="center"/>
          </w:tcPr>
          <w:p w:rsidR="002F1CE2" w:rsidRPr="00CC5C7E" w:rsidRDefault="002F1CE2" w:rsidP="005F5C30">
            <w:pPr>
              <w:contextualSpacing/>
              <w:jc w:val="center"/>
            </w:pPr>
            <w:r w:rsidRPr="00CC5C7E">
              <w:t>9</w:t>
            </w:r>
          </w:p>
        </w:tc>
        <w:tc>
          <w:tcPr>
            <w:tcW w:w="2168"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 xml:space="preserve">Изучение Конституции РФ </w:t>
            </w:r>
            <w:r w:rsidRPr="00CC5C7E">
              <w:br/>
              <w:t>(обществознание)</w:t>
            </w:r>
          </w:p>
        </w:tc>
        <w:tc>
          <w:tcPr>
            <w:tcW w:w="2245"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Встреча с правозащитниками, членами общественной организации</w:t>
            </w:r>
          </w:p>
        </w:tc>
        <w:tc>
          <w:tcPr>
            <w:tcW w:w="1461" w:type="dxa"/>
            <w:tcBorders>
              <w:top w:val="single" w:sz="4" w:space="0" w:color="auto"/>
              <w:left w:val="single" w:sz="4" w:space="0" w:color="auto"/>
              <w:bottom w:val="single" w:sz="4" w:space="0" w:color="auto"/>
              <w:right w:val="single" w:sz="4" w:space="0" w:color="auto"/>
            </w:tcBorders>
          </w:tcPr>
          <w:p w:rsidR="002F1CE2" w:rsidRPr="00CC5C7E" w:rsidRDefault="002F1CE2" w:rsidP="005F5C30">
            <w:pPr>
              <w:contextualSpacing/>
              <w:jc w:val="both"/>
            </w:pPr>
            <w:r w:rsidRPr="00CC5C7E">
              <w:t>Сюжетно-ролевая игра «Имею право!»</w:t>
            </w:r>
          </w:p>
        </w:tc>
        <w:tc>
          <w:tcPr>
            <w:tcW w:w="1560" w:type="dxa"/>
            <w:vMerge/>
            <w:tcBorders>
              <w:top w:val="single" w:sz="4" w:space="0" w:color="auto"/>
              <w:left w:val="single" w:sz="4" w:space="0" w:color="auto"/>
              <w:bottom w:val="single" w:sz="4" w:space="0" w:color="auto"/>
              <w:right w:val="single" w:sz="4" w:space="0" w:color="auto"/>
            </w:tcBorders>
          </w:tcPr>
          <w:p w:rsidR="002F1CE2" w:rsidRDefault="002F1CE2" w:rsidP="00877EDF"/>
        </w:tc>
      </w:tr>
    </w:tbl>
    <w:p w:rsidR="008C4013" w:rsidRDefault="008C4013" w:rsidP="00877EDF">
      <w:pPr>
        <w:ind w:left="-709"/>
      </w:pPr>
    </w:p>
    <w:tbl>
      <w:tblPr>
        <w:tblW w:w="10598" w:type="dxa"/>
        <w:tblInd w:w="-709" w:type="dxa"/>
        <w:tblLayout w:type="fixed"/>
        <w:tblLook w:val="04A0" w:firstRow="1" w:lastRow="0" w:firstColumn="1" w:lastColumn="0" w:noHBand="0" w:noVBand="1"/>
      </w:tblPr>
      <w:tblGrid>
        <w:gridCol w:w="2164"/>
        <w:gridCol w:w="336"/>
        <w:gridCol w:w="2313"/>
        <w:gridCol w:w="2606"/>
        <w:gridCol w:w="2059"/>
        <w:gridCol w:w="282"/>
        <w:gridCol w:w="838"/>
      </w:tblGrid>
      <w:tr w:rsidR="00B32B07" w:rsidTr="00111231">
        <w:trPr>
          <w:trHeight w:val="249"/>
        </w:trPr>
        <w:tc>
          <w:tcPr>
            <w:tcW w:w="2164" w:type="dxa"/>
            <w:vMerge w:val="restart"/>
            <w:tcBorders>
              <w:top w:val="single" w:sz="4" w:space="0" w:color="auto"/>
              <w:left w:val="single" w:sz="4" w:space="0" w:color="auto"/>
              <w:bottom w:val="single" w:sz="4" w:space="0" w:color="auto"/>
              <w:right w:val="single" w:sz="4" w:space="0" w:color="auto"/>
            </w:tcBorders>
          </w:tcPr>
          <w:p w:rsidR="00C8700B" w:rsidRPr="00465F4C" w:rsidRDefault="00CA0FFD" w:rsidP="00877EDF">
            <w:pPr>
              <w:rPr>
                <w:b/>
              </w:rPr>
            </w:pPr>
            <w:r>
              <w:rPr>
                <w:b/>
              </w:rPr>
              <w:t>Милосердие</w:t>
            </w:r>
          </w:p>
        </w:tc>
        <w:tc>
          <w:tcPr>
            <w:tcW w:w="336" w:type="dxa"/>
            <w:tcBorders>
              <w:top w:val="single" w:sz="4" w:space="0" w:color="auto"/>
              <w:left w:val="single" w:sz="4" w:space="0" w:color="auto"/>
              <w:bottom w:val="single" w:sz="4" w:space="0" w:color="auto"/>
              <w:right w:val="single" w:sz="4" w:space="0" w:color="auto"/>
            </w:tcBorders>
            <w:vAlign w:val="center"/>
          </w:tcPr>
          <w:p w:rsidR="00C8700B" w:rsidRPr="00CC5C7E" w:rsidRDefault="00C8700B" w:rsidP="005F5C30">
            <w:pPr>
              <w:contextualSpacing/>
              <w:jc w:val="center"/>
            </w:pPr>
            <w:r w:rsidRPr="00CC5C7E">
              <w:t>5</w:t>
            </w:r>
          </w:p>
        </w:tc>
        <w:tc>
          <w:tcPr>
            <w:tcW w:w="2313"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Беседа «Что значит быть добрым?»</w:t>
            </w:r>
          </w:p>
        </w:tc>
        <w:tc>
          <w:tcPr>
            <w:tcW w:w="2059"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Защита проектов «Поможем животным вместе»</w:t>
            </w:r>
          </w:p>
        </w:tc>
        <w:tc>
          <w:tcPr>
            <w:tcW w:w="1120" w:type="dxa"/>
            <w:gridSpan w:val="2"/>
            <w:vMerge w:val="restart"/>
            <w:tcBorders>
              <w:left w:val="single" w:sz="4" w:space="0" w:color="auto"/>
            </w:tcBorders>
          </w:tcPr>
          <w:p w:rsidR="00C8700B" w:rsidRDefault="00C8700B" w:rsidP="00877EDF">
            <w:r w:rsidRPr="00CC5C7E">
              <w:t>Фестиваль добрых дел (социальная акция помощи)</w:t>
            </w:r>
          </w:p>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C8700B" w:rsidRDefault="00C8700B" w:rsidP="00877EDF"/>
        </w:tc>
        <w:tc>
          <w:tcPr>
            <w:tcW w:w="336" w:type="dxa"/>
            <w:tcBorders>
              <w:top w:val="single" w:sz="4" w:space="0" w:color="auto"/>
              <w:left w:val="single" w:sz="4" w:space="0" w:color="auto"/>
              <w:bottom w:val="single" w:sz="4" w:space="0" w:color="auto"/>
              <w:right w:val="single" w:sz="4" w:space="0" w:color="auto"/>
            </w:tcBorders>
            <w:vAlign w:val="center"/>
          </w:tcPr>
          <w:p w:rsidR="00C8700B" w:rsidRPr="00CC5C7E" w:rsidRDefault="00C8700B" w:rsidP="005F5C30">
            <w:pPr>
              <w:contextualSpacing/>
              <w:jc w:val="center"/>
            </w:pPr>
            <w:r w:rsidRPr="00CC5C7E">
              <w:t>6</w:t>
            </w:r>
          </w:p>
        </w:tc>
        <w:tc>
          <w:tcPr>
            <w:tcW w:w="2313"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Классный час «Милосердие – образ жизни»</w:t>
            </w:r>
          </w:p>
        </w:tc>
        <w:tc>
          <w:tcPr>
            <w:tcW w:w="2059"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Сюжетно-ролевая игра «Дети так не делятся» (по проблемам детей-инвалидов)</w:t>
            </w:r>
          </w:p>
        </w:tc>
        <w:tc>
          <w:tcPr>
            <w:tcW w:w="1120" w:type="dxa"/>
            <w:gridSpan w:val="2"/>
            <w:vMerge/>
            <w:tcBorders>
              <w:left w:val="single" w:sz="4" w:space="0" w:color="auto"/>
            </w:tcBorders>
          </w:tcPr>
          <w:p w:rsidR="00C8700B" w:rsidRDefault="00C8700B"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C8700B" w:rsidRDefault="00C8700B" w:rsidP="00877EDF"/>
        </w:tc>
        <w:tc>
          <w:tcPr>
            <w:tcW w:w="336" w:type="dxa"/>
            <w:tcBorders>
              <w:top w:val="single" w:sz="4" w:space="0" w:color="auto"/>
              <w:left w:val="single" w:sz="4" w:space="0" w:color="auto"/>
              <w:bottom w:val="single" w:sz="4" w:space="0" w:color="auto"/>
              <w:right w:val="single" w:sz="4" w:space="0" w:color="auto"/>
            </w:tcBorders>
            <w:vAlign w:val="center"/>
          </w:tcPr>
          <w:p w:rsidR="00C8700B" w:rsidRPr="00CC5C7E" w:rsidRDefault="00C8700B" w:rsidP="005F5C30">
            <w:pPr>
              <w:contextualSpacing/>
              <w:jc w:val="center"/>
            </w:pPr>
            <w:r w:rsidRPr="00CC5C7E">
              <w:t>7</w:t>
            </w:r>
          </w:p>
        </w:tc>
        <w:tc>
          <w:tcPr>
            <w:tcW w:w="2313"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 xml:space="preserve">Беседа «Младшие </w:t>
            </w:r>
            <w:r w:rsidRPr="00CC5C7E">
              <w:br/>
              <w:t xml:space="preserve">и старшие – как </w:t>
            </w:r>
            <w:proofErr w:type="spellStart"/>
            <w:r w:rsidRPr="00CC5C7E">
              <w:t>взаимодейство</w:t>
            </w:r>
            <w:proofErr w:type="spellEnd"/>
            <w:r w:rsidRPr="00CC5C7E">
              <w:t>-</w:t>
            </w:r>
          </w:p>
          <w:p w:rsidR="00C8700B" w:rsidRPr="00CC5C7E" w:rsidRDefault="00C8700B" w:rsidP="005F5C30">
            <w:pPr>
              <w:contextualSpacing/>
              <w:jc w:val="both"/>
            </w:pPr>
            <w:proofErr w:type="spellStart"/>
            <w:r w:rsidRPr="00CC5C7E">
              <w:t>вать</w:t>
            </w:r>
            <w:proofErr w:type="spellEnd"/>
            <w:r w:rsidRPr="00CC5C7E">
              <w:t>?»</w:t>
            </w:r>
          </w:p>
        </w:tc>
        <w:tc>
          <w:tcPr>
            <w:tcW w:w="2059"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КТД «Забота»</w:t>
            </w:r>
          </w:p>
        </w:tc>
        <w:tc>
          <w:tcPr>
            <w:tcW w:w="1120" w:type="dxa"/>
            <w:gridSpan w:val="2"/>
            <w:vMerge/>
            <w:tcBorders>
              <w:left w:val="single" w:sz="4" w:space="0" w:color="auto"/>
            </w:tcBorders>
          </w:tcPr>
          <w:p w:rsidR="00C8700B" w:rsidRDefault="00C8700B"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C8700B" w:rsidRDefault="00C8700B" w:rsidP="00877EDF"/>
        </w:tc>
        <w:tc>
          <w:tcPr>
            <w:tcW w:w="336" w:type="dxa"/>
            <w:tcBorders>
              <w:top w:val="single" w:sz="4" w:space="0" w:color="auto"/>
              <w:left w:val="single" w:sz="4" w:space="0" w:color="auto"/>
              <w:bottom w:val="single" w:sz="4" w:space="0" w:color="auto"/>
              <w:right w:val="single" w:sz="4" w:space="0" w:color="auto"/>
            </w:tcBorders>
            <w:vAlign w:val="center"/>
          </w:tcPr>
          <w:p w:rsidR="00C8700B" w:rsidRPr="00CC5C7E" w:rsidRDefault="00C8700B" w:rsidP="005F5C30">
            <w:pPr>
              <w:contextualSpacing/>
              <w:jc w:val="center"/>
            </w:pPr>
            <w:r w:rsidRPr="00CC5C7E">
              <w:t>8</w:t>
            </w:r>
          </w:p>
        </w:tc>
        <w:tc>
          <w:tcPr>
            <w:tcW w:w="2313"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Классный час «Кому нужна благотворительность?»</w:t>
            </w:r>
          </w:p>
        </w:tc>
        <w:tc>
          <w:tcPr>
            <w:tcW w:w="2059"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 xml:space="preserve">Экскурсия в музей,  на выставку, обзорная по </w:t>
            </w:r>
            <w:r w:rsidRPr="00CC5C7E">
              <w:lastRenderedPageBreak/>
              <w:t>городу «</w:t>
            </w:r>
            <w:r>
              <w:t xml:space="preserve">Мецената </w:t>
            </w:r>
            <w:proofErr w:type="spellStart"/>
            <w:r>
              <w:t>Г.Ишима</w:t>
            </w:r>
            <w:proofErr w:type="spellEnd"/>
            <w:r w:rsidRPr="00CC5C7E">
              <w:t>»</w:t>
            </w:r>
          </w:p>
        </w:tc>
        <w:tc>
          <w:tcPr>
            <w:tcW w:w="1120" w:type="dxa"/>
            <w:gridSpan w:val="2"/>
            <w:vMerge w:val="restart"/>
            <w:tcBorders>
              <w:top w:val="nil"/>
              <w:left w:val="single" w:sz="4" w:space="0" w:color="auto"/>
            </w:tcBorders>
          </w:tcPr>
          <w:p w:rsidR="00C8700B" w:rsidRDefault="00C8700B"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C8700B" w:rsidRDefault="00C8700B" w:rsidP="00877EDF"/>
        </w:tc>
        <w:tc>
          <w:tcPr>
            <w:tcW w:w="336" w:type="dxa"/>
            <w:tcBorders>
              <w:top w:val="single" w:sz="4" w:space="0" w:color="auto"/>
              <w:left w:val="single" w:sz="4" w:space="0" w:color="auto"/>
              <w:bottom w:val="single" w:sz="4" w:space="0" w:color="auto"/>
              <w:right w:val="single" w:sz="4" w:space="0" w:color="auto"/>
            </w:tcBorders>
            <w:vAlign w:val="center"/>
          </w:tcPr>
          <w:p w:rsidR="00C8700B" w:rsidRPr="00CC5C7E" w:rsidRDefault="00C8700B" w:rsidP="005F5C30">
            <w:pPr>
              <w:contextualSpacing/>
              <w:jc w:val="center"/>
            </w:pPr>
            <w:r w:rsidRPr="00CC5C7E">
              <w:t>9</w:t>
            </w:r>
          </w:p>
        </w:tc>
        <w:tc>
          <w:tcPr>
            <w:tcW w:w="2313"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Классные часы-дискуссии «Почему я?»</w:t>
            </w:r>
          </w:p>
        </w:tc>
        <w:tc>
          <w:tcPr>
            <w:tcW w:w="2059" w:type="dxa"/>
            <w:tcBorders>
              <w:top w:val="single" w:sz="4" w:space="0" w:color="auto"/>
              <w:left w:val="single" w:sz="4" w:space="0" w:color="auto"/>
              <w:bottom w:val="single" w:sz="4" w:space="0" w:color="auto"/>
              <w:right w:val="single" w:sz="4" w:space="0" w:color="auto"/>
            </w:tcBorders>
          </w:tcPr>
          <w:p w:rsidR="00C8700B" w:rsidRPr="00CC5C7E" w:rsidRDefault="00C8700B" w:rsidP="005F5C30">
            <w:pPr>
              <w:contextualSpacing/>
              <w:jc w:val="both"/>
            </w:pPr>
            <w:r w:rsidRPr="00CC5C7E">
              <w:t>Защита проектов по теме «Помочь тем, кто рядом»</w:t>
            </w:r>
          </w:p>
        </w:tc>
        <w:tc>
          <w:tcPr>
            <w:tcW w:w="1120" w:type="dxa"/>
            <w:gridSpan w:val="2"/>
            <w:vMerge/>
            <w:tcBorders>
              <w:top w:val="nil"/>
              <w:left w:val="single" w:sz="4" w:space="0" w:color="auto"/>
              <w:bottom w:val="single" w:sz="4" w:space="0" w:color="auto"/>
            </w:tcBorders>
          </w:tcPr>
          <w:p w:rsidR="00C8700B" w:rsidRDefault="00C8700B" w:rsidP="00877EDF"/>
        </w:tc>
      </w:tr>
      <w:tr w:rsidR="00535366" w:rsidTr="00111231">
        <w:trPr>
          <w:trHeight w:val="249"/>
        </w:trPr>
        <w:tc>
          <w:tcPr>
            <w:tcW w:w="2164" w:type="dxa"/>
            <w:vMerge w:val="restart"/>
            <w:tcBorders>
              <w:top w:val="single" w:sz="4" w:space="0" w:color="auto"/>
              <w:left w:val="single" w:sz="4" w:space="0" w:color="auto"/>
              <w:bottom w:val="single" w:sz="4" w:space="0" w:color="auto"/>
              <w:right w:val="single" w:sz="4" w:space="0" w:color="auto"/>
            </w:tcBorders>
          </w:tcPr>
          <w:p w:rsidR="00535366" w:rsidRPr="00535366" w:rsidRDefault="00535366" w:rsidP="00877EDF">
            <w:pPr>
              <w:rPr>
                <w:b/>
              </w:rPr>
            </w:pPr>
            <w:r w:rsidRPr="00535366">
              <w:rPr>
                <w:b/>
              </w:rPr>
              <w:t>Прекрасное</w:t>
            </w:r>
          </w:p>
        </w:tc>
        <w:tc>
          <w:tcPr>
            <w:tcW w:w="336" w:type="dxa"/>
            <w:tcBorders>
              <w:top w:val="single" w:sz="4" w:space="0" w:color="auto"/>
              <w:left w:val="single" w:sz="4" w:space="0" w:color="auto"/>
              <w:bottom w:val="single" w:sz="4" w:space="0" w:color="auto"/>
              <w:right w:val="single" w:sz="4" w:space="0" w:color="auto"/>
            </w:tcBorders>
            <w:vAlign w:val="center"/>
          </w:tcPr>
          <w:p w:rsidR="00535366" w:rsidRPr="00CC5C7E" w:rsidRDefault="00535366" w:rsidP="005F5C30">
            <w:pPr>
              <w:contextualSpacing/>
              <w:jc w:val="center"/>
            </w:pPr>
            <w:r w:rsidRPr="00CC5C7E">
              <w:t>5</w:t>
            </w:r>
          </w:p>
        </w:tc>
        <w:tc>
          <w:tcPr>
            <w:tcW w:w="2313" w:type="dxa"/>
            <w:vMerge w:val="restart"/>
            <w:tcBorders>
              <w:top w:val="single" w:sz="4" w:space="0" w:color="auto"/>
              <w:left w:val="single" w:sz="4" w:space="0" w:color="auto"/>
              <w:bottom w:val="single" w:sz="4" w:space="0" w:color="auto"/>
              <w:right w:val="single" w:sz="4" w:space="0" w:color="auto"/>
            </w:tcBorders>
          </w:tcPr>
          <w:p w:rsidR="00535366" w:rsidRDefault="00535366" w:rsidP="00877EDF">
            <w:r w:rsidRPr="00CC5C7E">
              <w:t xml:space="preserve">Изучение предметов «литература», «музыка», </w:t>
            </w:r>
            <w:proofErr w:type="gramStart"/>
            <w:r w:rsidRPr="00CC5C7E">
              <w:t>ИЗО</w:t>
            </w:r>
            <w:proofErr w:type="gramEnd"/>
            <w:r w:rsidRPr="00CC5C7E">
              <w:t xml:space="preserve">, искусство, интегрированные </w:t>
            </w:r>
            <w:r w:rsidRPr="00CC5C7E">
              <w:br/>
              <w:t xml:space="preserve">уроки </w:t>
            </w:r>
            <w:r w:rsidRPr="00CC5C7E">
              <w:br/>
            </w:r>
          </w:p>
        </w:tc>
        <w:tc>
          <w:tcPr>
            <w:tcW w:w="2606"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Выход в театр, просмотр спектаклей театральной студии «Лето»</w:t>
            </w:r>
          </w:p>
        </w:tc>
        <w:tc>
          <w:tcPr>
            <w:tcW w:w="2059"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Проект «Играем в театр»</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535366" w:rsidRDefault="00535366" w:rsidP="00877EDF">
            <w:r w:rsidRPr="00CC5C7E">
              <w:t>Фестиваль «Фейерверк талантов» (спектакли для младшей школы, КТД «Минута славы», КТД «Новогодний сюрприз»)</w:t>
            </w:r>
          </w:p>
        </w:tc>
      </w:tr>
      <w:tr w:rsidR="00535366" w:rsidTr="00111231">
        <w:trPr>
          <w:trHeight w:val="249"/>
        </w:trPr>
        <w:tc>
          <w:tcPr>
            <w:tcW w:w="2164"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336" w:type="dxa"/>
            <w:tcBorders>
              <w:top w:val="single" w:sz="4" w:space="0" w:color="auto"/>
              <w:left w:val="single" w:sz="4" w:space="0" w:color="auto"/>
              <w:bottom w:val="single" w:sz="4" w:space="0" w:color="auto"/>
              <w:right w:val="single" w:sz="4" w:space="0" w:color="auto"/>
            </w:tcBorders>
            <w:vAlign w:val="center"/>
          </w:tcPr>
          <w:p w:rsidR="00535366" w:rsidRPr="00CC5C7E" w:rsidRDefault="00535366" w:rsidP="005F5C30">
            <w:pPr>
              <w:contextualSpacing/>
              <w:jc w:val="center"/>
            </w:pPr>
            <w:r w:rsidRPr="00CC5C7E">
              <w:t>6</w:t>
            </w:r>
          </w:p>
        </w:tc>
        <w:tc>
          <w:tcPr>
            <w:tcW w:w="2313"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2606"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Классный час «Красота в нашей жизни»</w:t>
            </w:r>
          </w:p>
        </w:tc>
        <w:tc>
          <w:tcPr>
            <w:tcW w:w="2059"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 xml:space="preserve">Конкурс </w:t>
            </w:r>
            <w:proofErr w:type="gramStart"/>
            <w:r w:rsidRPr="00CC5C7E">
              <w:t>дизайн-проектов</w:t>
            </w:r>
            <w:proofErr w:type="gramEnd"/>
            <w:r w:rsidRPr="00CC5C7E">
              <w:t xml:space="preserve"> оформления сцены актового зала для различных мероприятий</w:t>
            </w:r>
          </w:p>
        </w:tc>
        <w:tc>
          <w:tcPr>
            <w:tcW w:w="1120" w:type="dxa"/>
            <w:gridSpan w:val="2"/>
            <w:vMerge/>
            <w:tcBorders>
              <w:top w:val="single" w:sz="4" w:space="0" w:color="auto"/>
              <w:left w:val="single" w:sz="4" w:space="0" w:color="auto"/>
              <w:bottom w:val="single" w:sz="4" w:space="0" w:color="auto"/>
              <w:right w:val="single" w:sz="4" w:space="0" w:color="auto"/>
            </w:tcBorders>
          </w:tcPr>
          <w:p w:rsidR="00535366" w:rsidRDefault="00535366" w:rsidP="00877EDF"/>
        </w:tc>
      </w:tr>
      <w:tr w:rsidR="00535366"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336" w:type="dxa"/>
            <w:tcBorders>
              <w:top w:val="single" w:sz="4" w:space="0" w:color="auto"/>
              <w:left w:val="single" w:sz="4" w:space="0" w:color="auto"/>
              <w:bottom w:val="single" w:sz="4" w:space="0" w:color="auto"/>
              <w:right w:val="single" w:sz="4" w:space="0" w:color="auto"/>
            </w:tcBorders>
            <w:vAlign w:val="center"/>
          </w:tcPr>
          <w:p w:rsidR="00535366" w:rsidRPr="00CC5C7E" w:rsidRDefault="00535366" w:rsidP="005F5C30">
            <w:pPr>
              <w:contextualSpacing/>
              <w:jc w:val="center"/>
            </w:pPr>
            <w:r w:rsidRPr="00CC5C7E">
              <w:t>7</w:t>
            </w:r>
          </w:p>
        </w:tc>
        <w:tc>
          <w:tcPr>
            <w:tcW w:w="2313"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2606"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Классный час «Зачем человеку искусство?»</w:t>
            </w:r>
          </w:p>
        </w:tc>
        <w:tc>
          <w:tcPr>
            <w:tcW w:w="2059"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Конкурс «Алло, мы</w:t>
            </w:r>
          </w:p>
          <w:p w:rsidR="00535366" w:rsidRPr="00CC5C7E" w:rsidRDefault="00535366" w:rsidP="005F5C30">
            <w:pPr>
              <w:contextualSpacing/>
              <w:jc w:val="both"/>
            </w:pPr>
            <w:r w:rsidRPr="00CC5C7E">
              <w:t>ищем таланты!»</w:t>
            </w:r>
          </w:p>
        </w:tc>
        <w:tc>
          <w:tcPr>
            <w:tcW w:w="1120" w:type="dxa"/>
            <w:gridSpan w:val="2"/>
            <w:vMerge/>
            <w:tcBorders>
              <w:top w:val="single" w:sz="4" w:space="0" w:color="auto"/>
              <w:left w:val="single" w:sz="4" w:space="0" w:color="auto"/>
              <w:bottom w:val="single" w:sz="4" w:space="0" w:color="auto"/>
              <w:right w:val="single" w:sz="4" w:space="0" w:color="auto"/>
            </w:tcBorders>
          </w:tcPr>
          <w:p w:rsidR="00535366" w:rsidRDefault="00535366" w:rsidP="00877EDF"/>
        </w:tc>
      </w:tr>
      <w:tr w:rsidR="00535366"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336" w:type="dxa"/>
            <w:tcBorders>
              <w:top w:val="single" w:sz="4" w:space="0" w:color="auto"/>
              <w:left w:val="single" w:sz="4" w:space="0" w:color="auto"/>
              <w:bottom w:val="single" w:sz="4" w:space="0" w:color="auto"/>
              <w:right w:val="single" w:sz="4" w:space="0" w:color="auto"/>
            </w:tcBorders>
            <w:vAlign w:val="center"/>
          </w:tcPr>
          <w:p w:rsidR="00535366" w:rsidRPr="00CC5C7E" w:rsidRDefault="00535366" w:rsidP="005F5C30">
            <w:pPr>
              <w:contextualSpacing/>
              <w:jc w:val="center"/>
            </w:pPr>
            <w:r w:rsidRPr="00CC5C7E">
              <w:t>8</w:t>
            </w:r>
          </w:p>
        </w:tc>
        <w:tc>
          <w:tcPr>
            <w:tcW w:w="2313"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2606" w:type="dxa"/>
            <w:tcBorders>
              <w:top w:val="single" w:sz="4" w:space="0" w:color="auto"/>
              <w:left w:val="single" w:sz="4" w:space="0" w:color="auto"/>
              <w:bottom w:val="single" w:sz="4" w:space="0" w:color="auto"/>
              <w:right w:val="single" w:sz="4" w:space="0" w:color="auto"/>
            </w:tcBorders>
          </w:tcPr>
          <w:p w:rsidR="00535366" w:rsidRPr="00CC5C7E" w:rsidRDefault="00535366" w:rsidP="00535366">
            <w:pPr>
              <w:contextualSpacing/>
              <w:jc w:val="both"/>
            </w:pPr>
            <w:r w:rsidRPr="00CC5C7E">
              <w:t xml:space="preserve">Посещение экспозиции </w:t>
            </w:r>
            <w:r>
              <w:t xml:space="preserve">краеведческого </w:t>
            </w:r>
            <w:r w:rsidRPr="00CC5C7E">
              <w:t>музея</w:t>
            </w:r>
          </w:p>
        </w:tc>
        <w:tc>
          <w:tcPr>
            <w:tcW w:w="2059"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Сюжетно-ролевая игра «Картинная галерея»</w:t>
            </w:r>
          </w:p>
        </w:tc>
        <w:tc>
          <w:tcPr>
            <w:tcW w:w="1120" w:type="dxa"/>
            <w:gridSpan w:val="2"/>
            <w:vMerge/>
            <w:tcBorders>
              <w:top w:val="single" w:sz="4" w:space="0" w:color="auto"/>
              <w:left w:val="single" w:sz="4" w:space="0" w:color="auto"/>
              <w:bottom w:val="single" w:sz="4" w:space="0" w:color="auto"/>
              <w:right w:val="single" w:sz="4" w:space="0" w:color="auto"/>
            </w:tcBorders>
          </w:tcPr>
          <w:p w:rsidR="00535366" w:rsidRDefault="00535366" w:rsidP="00877EDF"/>
        </w:tc>
      </w:tr>
      <w:tr w:rsidR="00535366"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336" w:type="dxa"/>
            <w:tcBorders>
              <w:top w:val="single" w:sz="4" w:space="0" w:color="auto"/>
              <w:left w:val="single" w:sz="4" w:space="0" w:color="auto"/>
              <w:bottom w:val="single" w:sz="4" w:space="0" w:color="auto"/>
              <w:right w:val="single" w:sz="4" w:space="0" w:color="auto"/>
            </w:tcBorders>
            <w:vAlign w:val="center"/>
          </w:tcPr>
          <w:p w:rsidR="00535366" w:rsidRPr="00CC5C7E" w:rsidRDefault="00535366" w:rsidP="005F5C30">
            <w:pPr>
              <w:contextualSpacing/>
              <w:jc w:val="center"/>
            </w:pPr>
            <w:r w:rsidRPr="00CC5C7E">
              <w:t>9</w:t>
            </w:r>
          </w:p>
        </w:tc>
        <w:tc>
          <w:tcPr>
            <w:tcW w:w="2313" w:type="dxa"/>
            <w:vMerge/>
            <w:tcBorders>
              <w:top w:val="single" w:sz="4" w:space="0" w:color="auto"/>
              <w:left w:val="single" w:sz="4" w:space="0" w:color="auto"/>
              <w:bottom w:val="single" w:sz="4" w:space="0" w:color="auto"/>
              <w:right w:val="single" w:sz="4" w:space="0" w:color="auto"/>
            </w:tcBorders>
          </w:tcPr>
          <w:p w:rsidR="00535366" w:rsidRDefault="00535366" w:rsidP="00877EDF"/>
        </w:tc>
        <w:tc>
          <w:tcPr>
            <w:tcW w:w="2606"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Классный час «Особенности современного искусства»</w:t>
            </w:r>
          </w:p>
        </w:tc>
        <w:tc>
          <w:tcPr>
            <w:tcW w:w="2059" w:type="dxa"/>
            <w:tcBorders>
              <w:top w:val="single" w:sz="4" w:space="0" w:color="auto"/>
              <w:left w:val="single" w:sz="4" w:space="0" w:color="auto"/>
              <w:bottom w:val="single" w:sz="4" w:space="0" w:color="auto"/>
              <w:right w:val="single" w:sz="4" w:space="0" w:color="auto"/>
            </w:tcBorders>
          </w:tcPr>
          <w:p w:rsidR="00535366" w:rsidRPr="00CC5C7E" w:rsidRDefault="00535366" w:rsidP="005F5C30">
            <w:pPr>
              <w:contextualSpacing/>
              <w:jc w:val="both"/>
            </w:pPr>
            <w:r w:rsidRPr="00CC5C7E">
              <w:t>Конкурс «</w:t>
            </w:r>
            <w:proofErr w:type="spellStart"/>
            <w:r w:rsidRPr="00CC5C7E">
              <w:t>Стартинейджер</w:t>
            </w:r>
            <w:proofErr w:type="spellEnd"/>
            <w:r w:rsidRPr="00CC5C7E">
              <w:t>»</w:t>
            </w:r>
          </w:p>
        </w:tc>
        <w:tc>
          <w:tcPr>
            <w:tcW w:w="1120" w:type="dxa"/>
            <w:gridSpan w:val="2"/>
            <w:vMerge/>
            <w:tcBorders>
              <w:top w:val="single" w:sz="4" w:space="0" w:color="auto"/>
              <w:left w:val="single" w:sz="4" w:space="0" w:color="auto"/>
              <w:bottom w:val="single" w:sz="4" w:space="0" w:color="auto"/>
              <w:right w:val="single" w:sz="4" w:space="0" w:color="auto"/>
            </w:tcBorders>
          </w:tcPr>
          <w:p w:rsidR="00535366" w:rsidRDefault="00535366" w:rsidP="00877EDF"/>
        </w:tc>
      </w:tr>
      <w:tr w:rsidR="009A31BF" w:rsidTr="00111231">
        <w:trPr>
          <w:trHeight w:val="249"/>
        </w:trPr>
        <w:tc>
          <w:tcPr>
            <w:tcW w:w="2164" w:type="dxa"/>
            <w:vMerge w:val="restart"/>
            <w:tcBorders>
              <w:top w:val="single" w:sz="4" w:space="0" w:color="auto"/>
              <w:left w:val="single" w:sz="4" w:space="0" w:color="auto"/>
              <w:bottom w:val="single" w:sz="4" w:space="0" w:color="auto"/>
              <w:right w:val="single" w:sz="4" w:space="0" w:color="auto"/>
            </w:tcBorders>
          </w:tcPr>
          <w:p w:rsidR="009A31BF" w:rsidRDefault="009A31BF" w:rsidP="00877EDF">
            <w:r w:rsidRPr="00465F4C">
              <w:rPr>
                <w:b/>
              </w:rPr>
              <w:t>Нравственност</w:t>
            </w:r>
            <w:r>
              <w:rPr>
                <w:b/>
              </w:rPr>
              <w:t>ь</w:t>
            </w:r>
          </w:p>
        </w:tc>
        <w:tc>
          <w:tcPr>
            <w:tcW w:w="336" w:type="dxa"/>
            <w:tcBorders>
              <w:top w:val="single" w:sz="4" w:space="0" w:color="auto"/>
              <w:left w:val="single" w:sz="4" w:space="0" w:color="auto"/>
              <w:bottom w:val="single" w:sz="4" w:space="0" w:color="auto"/>
              <w:right w:val="single" w:sz="4" w:space="0" w:color="auto"/>
            </w:tcBorders>
            <w:vAlign w:val="center"/>
          </w:tcPr>
          <w:p w:rsidR="009A31BF" w:rsidRPr="00CC5C7E" w:rsidRDefault="009A31BF" w:rsidP="005F5C30">
            <w:pPr>
              <w:contextualSpacing/>
              <w:jc w:val="center"/>
            </w:pPr>
            <w:r w:rsidRPr="00CC5C7E">
              <w:t>5</w:t>
            </w:r>
          </w:p>
        </w:tc>
        <w:tc>
          <w:tcPr>
            <w:tcW w:w="2313" w:type="dxa"/>
            <w:tcBorders>
              <w:top w:val="single" w:sz="4" w:space="0" w:color="auto"/>
              <w:left w:val="single" w:sz="4" w:space="0" w:color="auto"/>
              <w:bottom w:val="single" w:sz="4" w:space="0" w:color="auto"/>
              <w:right w:val="single" w:sz="4" w:space="0" w:color="auto"/>
            </w:tcBorders>
          </w:tcPr>
          <w:p w:rsidR="009A31BF" w:rsidRDefault="009A31BF" w:rsidP="00877EDF"/>
        </w:tc>
        <w:tc>
          <w:tcPr>
            <w:tcW w:w="2606" w:type="dxa"/>
            <w:tcBorders>
              <w:top w:val="single" w:sz="4" w:space="0" w:color="auto"/>
              <w:left w:val="single" w:sz="4" w:space="0" w:color="auto"/>
              <w:bottom w:val="single" w:sz="4" w:space="0" w:color="auto"/>
              <w:right w:val="single" w:sz="4" w:space="0" w:color="auto"/>
            </w:tcBorders>
          </w:tcPr>
          <w:p w:rsidR="009A31BF" w:rsidRPr="00CC5C7E" w:rsidRDefault="009A31BF" w:rsidP="005F5C30">
            <w:pPr>
              <w:contextualSpacing/>
              <w:jc w:val="both"/>
            </w:pPr>
            <w:r w:rsidRPr="00CC5C7E">
              <w:t>Классный час «Откуда начинается мой род»</w:t>
            </w:r>
          </w:p>
        </w:tc>
        <w:tc>
          <w:tcPr>
            <w:tcW w:w="2059" w:type="dxa"/>
            <w:tcBorders>
              <w:top w:val="single" w:sz="4" w:space="0" w:color="auto"/>
              <w:left w:val="single" w:sz="4" w:space="0" w:color="auto"/>
              <w:bottom w:val="single" w:sz="4" w:space="0" w:color="auto"/>
              <w:right w:val="single" w:sz="4" w:space="0" w:color="auto"/>
            </w:tcBorders>
          </w:tcPr>
          <w:p w:rsidR="009A31BF" w:rsidRPr="00CC5C7E" w:rsidRDefault="009A31BF" w:rsidP="005F5C30">
            <w:pPr>
              <w:contextualSpacing/>
              <w:jc w:val="both"/>
            </w:pPr>
            <w:r w:rsidRPr="00CC5C7E">
              <w:t>Конкурс семейных альбомов «Наша история в семейном альбоме»</w:t>
            </w:r>
          </w:p>
        </w:tc>
        <w:tc>
          <w:tcPr>
            <w:tcW w:w="1120" w:type="dxa"/>
            <w:gridSpan w:val="2"/>
            <w:tcBorders>
              <w:top w:val="single" w:sz="4" w:space="0" w:color="auto"/>
              <w:left w:val="single" w:sz="4" w:space="0" w:color="auto"/>
              <w:bottom w:val="single" w:sz="4" w:space="0" w:color="auto"/>
              <w:right w:val="single" w:sz="4" w:space="0" w:color="auto"/>
            </w:tcBorders>
          </w:tcPr>
          <w:p w:rsidR="009A31BF" w:rsidRDefault="009A31BF" w:rsidP="00877EDF">
            <w:proofErr w:type="gramStart"/>
            <w:r w:rsidRPr="00CC5C7E">
              <w:t xml:space="preserve">Фестиваль семейных ценностей </w:t>
            </w:r>
            <w:r w:rsidRPr="00CC5C7E">
              <w:br/>
              <w:t>(фотовыставка «Моя семья», концерт семейных ансамблей, «Мама, папа, Я – спортивная семья», конкурс видеофильмов «Семейн</w:t>
            </w:r>
            <w:r w:rsidRPr="00CC5C7E">
              <w:lastRenderedPageBreak/>
              <w:t>ый ералаш»)</w:t>
            </w:r>
            <w:proofErr w:type="gramEnd"/>
          </w:p>
        </w:tc>
      </w:tr>
      <w:tr w:rsidR="00E5367B" w:rsidTr="00111231">
        <w:trPr>
          <w:trHeight w:val="249"/>
        </w:trPr>
        <w:tc>
          <w:tcPr>
            <w:tcW w:w="2164"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336" w:type="dxa"/>
            <w:tcBorders>
              <w:top w:val="single" w:sz="4" w:space="0" w:color="auto"/>
              <w:left w:val="single" w:sz="4" w:space="0" w:color="auto"/>
              <w:bottom w:val="single" w:sz="4" w:space="0" w:color="auto"/>
              <w:right w:val="single" w:sz="4" w:space="0" w:color="auto"/>
            </w:tcBorders>
            <w:vAlign w:val="center"/>
          </w:tcPr>
          <w:p w:rsidR="00E5367B" w:rsidRPr="00CC5C7E" w:rsidRDefault="00E5367B" w:rsidP="005F5C30">
            <w:pPr>
              <w:contextualSpacing/>
              <w:jc w:val="center"/>
            </w:pPr>
            <w:r w:rsidRPr="00CC5C7E">
              <w:t>6</w:t>
            </w:r>
          </w:p>
        </w:tc>
        <w:tc>
          <w:tcPr>
            <w:tcW w:w="2313" w:type="dxa"/>
            <w:tcBorders>
              <w:top w:val="single" w:sz="4" w:space="0" w:color="auto"/>
              <w:left w:val="single" w:sz="4" w:space="0" w:color="auto"/>
              <w:bottom w:val="single" w:sz="4" w:space="0" w:color="auto"/>
              <w:right w:val="single" w:sz="4" w:space="0" w:color="auto"/>
            </w:tcBorders>
          </w:tcPr>
          <w:p w:rsidR="00E5367B" w:rsidRDefault="00E5367B" w:rsidP="00877EDF"/>
        </w:tc>
        <w:tc>
          <w:tcPr>
            <w:tcW w:w="2606"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Беседа «Самое дорогое в человеческой жизни»</w:t>
            </w:r>
          </w:p>
        </w:tc>
        <w:tc>
          <w:tcPr>
            <w:tcW w:w="2059"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КТД «День матери»</w:t>
            </w:r>
          </w:p>
        </w:tc>
        <w:tc>
          <w:tcPr>
            <w:tcW w:w="282" w:type="dxa"/>
            <w:vMerge w:val="restart"/>
            <w:tcBorders>
              <w:top w:val="single" w:sz="4" w:space="0" w:color="auto"/>
              <w:left w:val="single" w:sz="4" w:space="0" w:color="auto"/>
              <w:bottom w:val="single" w:sz="4" w:space="0" w:color="auto"/>
              <w:right w:val="single" w:sz="4" w:space="0" w:color="auto"/>
            </w:tcBorders>
          </w:tcPr>
          <w:p w:rsidR="00E5367B" w:rsidRDefault="00E5367B" w:rsidP="00877EDF"/>
        </w:tc>
        <w:tc>
          <w:tcPr>
            <w:tcW w:w="838" w:type="dxa"/>
            <w:vMerge w:val="restart"/>
            <w:tcBorders>
              <w:top w:val="single" w:sz="4" w:space="0" w:color="auto"/>
              <w:left w:val="single" w:sz="4" w:space="0" w:color="auto"/>
              <w:bottom w:val="single" w:sz="4" w:space="0" w:color="auto"/>
              <w:right w:val="single" w:sz="4" w:space="0" w:color="auto"/>
            </w:tcBorders>
          </w:tcPr>
          <w:p w:rsidR="00E5367B" w:rsidRDefault="00E5367B" w:rsidP="00877EDF"/>
        </w:tc>
      </w:tr>
      <w:tr w:rsidR="00E5367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336" w:type="dxa"/>
            <w:tcBorders>
              <w:top w:val="single" w:sz="4" w:space="0" w:color="auto"/>
              <w:left w:val="single" w:sz="4" w:space="0" w:color="auto"/>
              <w:bottom w:val="single" w:sz="4" w:space="0" w:color="auto"/>
              <w:right w:val="single" w:sz="4" w:space="0" w:color="auto"/>
            </w:tcBorders>
            <w:vAlign w:val="center"/>
          </w:tcPr>
          <w:p w:rsidR="00E5367B" w:rsidRPr="00CC5C7E" w:rsidRDefault="00E5367B" w:rsidP="005F5C30">
            <w:pPr>
              <w:contextualSpacing/>
              <w:jc w:val="center"/>
            </w:pPr>
            <w:r w:rsidRPr="00CC5C7E">
              <w:t>7</w:t>
            </w:r>
          </w:p>
        </w:tc>
        <w:tc>
          <w:tcPr>
            <w:tcW w:w="2313" w:type="dxa"/>
            <w:tcBorders>
              <w:top w:val="single" w:sz="4" w:space="0" w:color="auto"/>
              <w:left w:val="single" w:sz="4" w:space="0" w:color="auto"/>
              <w:bottom w:val="single" w:sz="4" w:space="0" w:color="auto"/>
              <w:right w:val="single" w:sz="4" w:space="0" w:color="auto"/>
            </w:tcBorders>
          </w:tcPr>
          <w:p w:rsidR="00E5367B" w:rsidRDefault="00E5367B" w:rsidP="00877EDF"/>
        </w:tc>
        <w:tc>
          <w:tcPr>
            <w:tcW w:w="2606"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 xml:space="preserve">Классный час, подготовленный совместно </w:t>
            </w:r>
          </w:p>
          <w:p w:rsidR="00E5367B" w:rsidRPr="00CC5C7E" w:rsidRDefault="00E5367B" w:rsidP="005F5C30">
            <w:pPr>
              <w:contextualSpacing/>
              <w:jc w:val="both"/>
            </w:pPr>
            <w:r w:rsidRPr="00CC5C7E">
              <w:t>с родителями «Родитель</w:t>
            </w:r>
          </w:p>
        </w:tc>
        <w:tc>
          <w:tcPr>
            <w:tcW w:w="2059"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Проект «</w:t>
            </w:r>
            <w:proofErr w:type="spellStart"/>
            <w:r w:rsidRPr="00CC5C7E">
              <w:t>Медиакопилка</w:t>
            </w:r>
            <w:proofErr w:type="spellEnd"/>
            <w:r w:rsidRPr="00CC5C7E">
              <w:t xml:space="preserve"> семейных традиций»</w:t>
            </w:r>
          </w:p>
        </w:tc>
        <w:tc>
          <w:tcPr>
            <w:tcW w:w="282"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838" w:type="dxa"/>
            <w:vMerge/>
            <w:tcBorders>
              <w:top w:val="single" w:sz="4" w:space="0" w:color="auto"/>
              <w:left w:val="single" w:sz="4" w:space="0" w:color="auto"/>
              <w:bottom w:val="single" w:sz="4" w:space="0" w:color="auto"/>
              <w:right w:val="single" w:sz="4" w:space="0" w:color="auto"/>
            </w:tcBorders>
          </w:tcPr>
          <w:p w:rsidR="00E5367B" w:rsidRDefault="00E5367B" w:rsidP="00877EDF"/>
        </w:tc>
      </w:tr>
      <w:tr w:rsidR="00E5367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336" w:type="dxa"/>
            <w:tcBorders>
              <w:top w:val="single" w:sz="4" w:space="0" w:color="auto"/>
              <w:left w:val="single" w:sz="4" w:space="0" w:color="auto"/>
              <w:bottom w:val="single" w:sz="4" w:space="0" w:color="auto"/>
              <w:right w:val="single" w:sz="4" w:space="0" w:color="auto"/>
            </w:tcBorders>
            <w:vAlign w:val="center"/>
          </w:tcPr>
          <w:p w:rsidR="00E5367B" w:rsidRPr="00CC5C7E" w:rsidRDefault="00E5367B" w:rsidP="005F5C30">
            <w:pPr>
              <w:contextualSpacing/>
              <w:jc w:val="center"/>
            </w:pPr>
            <w:r w:rsidRPr="00CC5C7E">
              <w:t>8</w:t>
            </w:r>
          </w:p>
        </w:tc>
        <w:tc>
          <w:tcPr>
            <w:tcW w:w="2313" w:type="dxa"/>
            <w:tcBorders>
              <w:top w:val="single" w:sz="4" w:space="0" w:color="auto"/>
              <w:left w:val="single" w:sz="4" w:space="0" w:color="auto"/>
              <w:bottom w:val="single" w:sz="4" w:space="0" w:color="auto"/>
              <w:right w:val="single" w:sz="4" w:space="0" w:color="auto"/>
            </w:tcBorders>
          </w:tcPr>
          <w:p w:rsidR="00E5367B" w:rsidRDefault="00E5367B" w:rsidP="00877EDF"/>
        </w:tc>
        <w:tc>
          <w:tcPr>
            <w:tcW w:w="2606"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w:t>
            </w:r>
            <w:proofErr w:type="spellStart"/>
            <w:r w:rsidRPr="00CC5C7E">
              <w:t>ский</w:t>
            </w:r>
            <w:proofErr w:type="spellEnd"/>
            <w:r w:rsidRPr="00CC5C7E">
              <w:t xml:space="preserve"> дом – начало начал»</w:t>
            </w:r>
          </w:p>
        </w:tc>
        <w:tc>
          <w:tcPr>
            <w:tcW w:w="2059"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p>
        </w:tc>
        <w:tc>
          <w:tcPr>
            <w:tcW w:w="282"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838" w:type="dxa"/>
            <w:vMerge/>
            <w:tcBorders>
              <w:top w:val="single" w:sz="4" w:space="0" w:color="auto"/>
              <w:left w:val="single" w:sz="4" w:space="0" w:color="auto"/>
              <w:bottom w:val="single" w:sz="4" w:space="0" w:color="auto"/>
              <w:right w:val="single" w:sz="4" w:space="0" w:color="auto"/>
            </w:tcBorders>
          </w:tcPr>
          <w:p w:rsidR="00E5367B" w:rsidRDefault="00E5367B" w:rsidP="00877EDF"/>
        </w:tc>
      </w:tr>
      <w:tr w:rsidR="00E5367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336" w:type="dxa"/>
            <w:vMerge w:val="restart"/>
            <w:tcBorders>
              <w:top w:val="single" w:sz="4" w:space="0" w:color="auto"/>
              <w:left w:val="single" w:sz="4" w:space="0" w:color="auto"/>
              <w:bottom w:val="single" w:sz="4" w:space="0" w:color="auto"/>
              <w:right w:val="single" w:sz="4" w:space="0" w:color="auto"/>
            </w:tcBorders>
            <w:vAlign w:val="center"/>
          </w:tcPr>
          <w:p w:rsidR="00E5367B" w:rsidRPr="00CC5C7E" w:rsidRDefault="00E5367B" w:rsidP="005F5C30">
            <w:pPr>
              <w:contextualSpacing/>
              <w:jc w:val="center"/>
            </w:pPr>
            <w:r w:rsidRPr="00CC5C7E">
              <w:t>9</w:t>
            </w:r>
          </w:p>
        </w:tc>
        <w:tc>
          <w:tcPr>
            <w:tcW w:w="2313" w:type="dxa"/>
            <w:vMerge w:val="restart"/>
            <w:tcBorders>
              <w:top w:val="single" w:sz="4" w:space="0" w:color="auto"/>
              <w:left w:val="single" w:sz="4" w:space="0" w:color="auto"/>
              <w:bottom w:val="single" w:sz="4" w:space="0" w:color="auto"/>
              <w:right w:val="single" w:sz="4" w:space="0" w:color="auto"/>
            </w:tcBorders>
          </w:tcPr>
          <w:p w:rsidR="00E5367B" w:rsidRDefault="00E5367B" w:rsidP="00877EDF"/>
        </w:tc>
        <w:tc>
          <w:tcPr>
            <w:tcW w:w="2606"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Дискуссия «</w:t>
            </w:r>
            <w:proofErr w:type="gramStart"/>
            <w:r w:rsidRPr="00CC5C7E">
              <w:t>Счастливы</w:t>
            </w:r>
            <w:proofErr w:type="gramEnd"/>
            <w:r w:rsidRPr="00CC5C7E">
              <w:t xml:space="preserve"> вместе?»</w:t>
            </w:r>
          </w:p>
        </w:tc>
        <w:tc>
          <w:tcPr>
            <w:tcW w:w="2059" w:type="dxa"/>
            <w:tcBorders>
              <w:top w:val="single" w:sz="4" w:space="0" w:color="auto"/>
              <w:left w:val="single" w:sz="4" w:space="0" w:color="auto"/>
              <w:bottom w:val="single" w:sz="4" w:space="0" w:color="auto"/>
              <w:right w:val="single" w:sz="4" w:space="0" w:color="auto"/>
            </w:tcBorders>
          </w:tcPr>
          <w:p w:rsidR="00E5367B" w:rsidRPr="00CC5C7E" w:rsidRDefault="00E5367B" w:rsidP="005F5C30">
            <w:pPr>
              <w:contextualSpacing/>
              <w:jc w:val="both"/>
            </w:pPr>
            <w:r w:rsidRPr="00CC5C7E">
              <w:t>Сюжетно-ролевая игра «Семья будущего»</w:t>
            </w:r>
          </w:p>
        </w:tc>
        <w:tc>
          <w:tcPr>
            <w:tcW w:w="282" w:type="dxa"/>
            <w:vMerge/>
            <w:tcBorders>
              <w:top w:val="single" w:sz="4" w:space="0" w:color="auto"/>
              <w:left w:val="single" w:sz="4" w:space="0" w:color="auto"/>
              <w:bottom w:val="single" w:sz="4" w:space="0" w:color="auto"/>
              <w:right w:val="single" w:sz="4" w:space="0" w:color="auto"/>
            </w:tcBorders>
          </w:tcPr>
          <w:p w:rsidR="00E5367B" w:rsidRDefault="00E5367B" w:rsidP="00877EDF"/>
        </w:tc>
        <w:tc>
          <w:tcPr>
            <w:tcW w:w="838" w:type="dxa"/>
            <w:vMerge/>
            <w:tcBorders>
              <w:top w:val="single" w:sz="4" w:space="0" w:color="auto"/>
              <w:left w:val="single" w:sz="4" w:space="0" w:color="auto"/>
              <w:bottom w:val="single" w:sz="4" w:space="0" w:color="auto"/>
              <w:right w:val="single" w:sz="4" w:space="0" w:color="auto"/>
            </w:tcBorders>
          </w:tcPr>
          <w:p w:rsidR="00E5367B" w:rsidRDefault="00E5367B" w:rsidP="00877EDF"/>
        </w:tc>
      </w:tr>
      <w:tr w:rsidR="009A31BF" w:rsidTr="00111231">
        <w:trPr>
          <w:trHeight w:val="263"/>
        </w:trPr>
        <w:tc>
          <w:tcPr>
            <w:tcW w:w="2164" w:type="dxa"/>
            <w:tcBorders>
              <w:top w:val="single" w:sz="4" w:space="0" w:color="auto"/>
              <w:left w:val="single" w:sz="4" w:space="0" w:color="auto"/>
              <w:bottom w:val="single" w:sz="4" w:space="0" w:color="auto"/>
              <w:right w:val="single" w:sz="4" w:space="0" w:color="auto"/>
            </w:tcBorders>
          </w:tcPr>
          <w:p w:rsidR="009A31BF" w:rsidRDefault="009A31BF" w:rsidP="00877EDF"/>
        </w:tc>
        <w:tc>
          <w:tcPr>
            <w:tcW w:w="336" w:type="dxa"/>
            <w:vMerge/>
            <w:tcBorders>
              <w:top w:val="single" w:sz="4" w:space="0" w:color="auto"/>
              <w:left w:val="single" w:sz="4" w:space="0" w:color="auto"/>
              <w:bottom w:val="single" w:sz="4" w:space="0" w:color="auto"/>
              <w:right w:val="single" w:sz="4" w:space="0" w:color="auto"/>
            </w:tcBorders>
          </w:tcPr>
          <w:p w:rsidR="009A31BF" w:rsidRDefault="009A31BF" w:rsidP="00877EDF"/>
        </w:tc>
        <w:tc>
          <w:tcPr>
            <w:tcW w:w="2313" w:type="dxa"/>
            <w:vMerge/>
            <w:tcBorders>
              <w:top w:val="single" w:sz="4" w:space="0" w:color="auto"/>
              <w:left w:val="single" w:sz="4" w:space="0" w:color="auto"/>
              <w:bottom w:val="single" w:sz="4" w:space="0" w:color="auto"/>
              <w:right w:val="single" w:sz="4" w:space="0" w:color="auto"/>
            </w:tcBorders>
          </w:tcPr>
          <w:p w:rsidR="009A31BF" w:rsidRDefault="009A31BF" w:rsidP="00877EDF"/>
        </w:tc>
        <w:tc>
          <w:tcPr>
            <w:tcW w:w="2606" w:type="dxa"/>
            <w:tcBorders>
              <w:top w:val="single" w:sz="4" w:space="0" w:color="auto"/>
              <w:left w:val="single" w:sz="4" w:space="0" w:color="auto"/>
              <w:bottom w:val="single" w:sz="4" w:space="0" w:color="auto"/>
              <w:right w:val="single" w:sz="4" w:space="0" w:color="auto"/>
            </w:tcBorders>
          </w:tcPr>
          <w:p w:rsidR="009A31BF" w:rsidRPr="00CC5C7E" w:rsidRDefault="009A31BF" w:rsidP="005F5C30">
            <w:pPr>
              <w:contextualSpacing/>
              <w:jc w:val="both"/>
            </w:pPr>
            <w:r w:rsidRPr="00CC5C7E">
              <w:t>Просмотр и обсуждение видеофильмов о проблемах современной семьи</w:t>
            </w:r>
          </w:p>
        </w:tc>
        <w:tc>
          <w:tcPr>
            <w:tcW w:w="2059" w:type="dxa"/>
            <w:tcBorders>
              <w:top w:val="single" w:sz="4" w:space="0" w:color="auto"/>
              <w:left w:val="single" w:sz="4" w:space="0" w:color="auto"/>
              <w:bottom w:val="single" w:sz="4" w:space="0" w:color="auto"/>
              <w:right w:val="single" w:sz="4" w:space="0" w:color="auto"/>
            </w:tcBorders>
          </w:tcPr>
          <w:p w:rsidR="009A31BF" w:rsidRPr="00CC5C7E" w:rsidRDefault="009A31BF" w:rsidP="005F5C30">
            <w:pPr>
              <w:contextualSpacing/>
              <w:jc w:val="both"/>
            </w:pPr>
            <w:r w:rsidRPr="00CC5C7E">
              <w:t>Конкурс «Семья и школа»</w:t>
            </w:r>
          </w:p>
        </w:tc>
        <w:tc>
          <w:tcPr>
            <w:tcW w:w="1120" w:type="dxa"/>
            <w:gridSpan w:val="2"/>
            <w:tcBorders>
              <w:top w:val="single" w:sz="4" w:space="0" w:color="auto"/>
              <w:left w:val="single" w:sz="4" w:space="0" w:color="auto"/>
              <w:bottom w:val="single" w:sz="4" w:space="0" w:color="auto"/>
              <w:right w:val="single" w:sz="4" w:space="0" w:color="auto"/>
            </w:tcBorders>
          </w:tcPr>
          <w:p w:rsidR="009A31BF" w:rsidRDefault="009A31BF" w:rsidP="00877EDF"/>
        </w:tc>
      </w:tr>
      <w:tr w:rsidR="00A320DB" w:rsidTr="00111231">
        <w:trPr>
          <w:trHeight w:val="263"/>
        </w:trPr>
        <w:tc>
          <w:tcPr>
            <w:tcW w:w="2164" w:type="dxa"/>
            <w:vMerge w:val="restart"/>
            <w:tcBorders>
              <w:top w:val="single" w:sz="4" w:space="0" w:color="auto"/>
              <w:left w:val="single" w:sz="4" w:space="0" w:color="auto"/>
              <w:bottom w:val="single" w:sz="4" w:space="0" w:color="auto"/>
              <w:right w:val="single" w:sz="4" w:space="0" w:color="auto"/>
            </w:tcBorders>
          </w:tcPr>
          <w:p w:rsidR="00A320DB" w:rsidRPr="00B32B07" w:rsidRDefault="00A320DB" w:rsidP="00877EDF">
            <w:pPr>
              <w:rPr>
                <w:b/>
              </w:rPr>
            </w:pPr>
            <w:r w:rsidRPr="00B32B07">
              <w:rPr>
                <w:b/>
              </w:rPr>
              <w:t>Патриотизм и гражданственность</w:t>
            </w:r>
          </w:p>
        </w:tc>
        <w:tc>
          <w:tcPr>
            <w:tcW w:w="336" w:type="dxa"/>
            <w:tcBorders>
              <w:top w:val="single" w:sz="4" w:space="0" w:color="auto"/>
              <w:left w:val="single" w:sz="4" w:space="0" w:color="auto"/>
              <w:bottom w:val="single" w:sz="4" w:space="0" w:color="auto"/>
              <w:right w:val="single" w:sz="4" w:space="0" w:color="auto"/>
            </w:tcBorders>
            <w:vAlign w:val="center"/>
          </w:tcPr>
          <w:p w:rsidR="00A320DB" w:rsidRPr="00CC5C7E" w:rsidRDefault="00A320DB" w:rsidP="005F5C30">
            <w:pPr>
              <w:contextualSpacing/>
              <w:jc w:val="center"/>
            </w:pPr>
            <w:r w:rsidRPr="00CC5C7E">
              <w:t>5</w:t>
            </w:r>
          </w:p>
        </w:tc>
        <w:tc>
          <w:tcPr>
            <w:tcW w:w="2313" w:type="dxa"/>
            <w:tcBorders>
              <w:top w:val="single" w:sz="4" w:space="0" w:color="auto"/>
              <w:left w:val="single" w:sz="4" w:space="0" w:color="auto"/>
              <w:bottom w:val="single" w:sz="4" w:space="0" w:color="auto"/>
              <w:right w:val="single" w:sz="4" w:space="0" w:color="auto"/>
            </w:tcBorders>
          </w:tcPr>
          <w:p w:rsidR="00A320DB" w:rsidRDefault="00A320DB" w:rsidP="00877EDF"/>
        </w:tc>
        <w:tc>
          <w:tcPr>
            <w:tcW w:w="2606" w:type="dxa"/>
            <w:vMerge w:val="restart"/>
            <w:tcBorders>
              <w:top w:val="single" w:sz="4" w:space="0" w:color="auto"/>
              <w:left w:val="single" w:sz="4" w:space="0" w:color="auto"/>
              <w:bottom w:val="single" w:sz="4" w:space="0" w:color="auto"/>
              <w:right w:val="single" w:sz="4" w:space="0" w:color="auto"/>
            </w:tcBorders>
          </w:tcPr>
          <w:p w:rsidR="00A320DB" w:rsidRDefault="00A320DB" w:rsidP="00877EDF">
            <w:r w:rsidRPr="00CC5C7E">
              <w:t>Уроки мужества, посвященные Героям России, воинам-интернационалистам, ветеранам Великой Отечественной войны</w:t>
            </w:r>
          </w:p>
        </w:tc>
        <w:tc>
          <w:tcPr>
            <w:tcW w:w="2059" w:type="dxa"/>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Конкурс чтецов «Стихами поэтов о подвиге солдата»</w:t>
            </w:r>
          </w:p>
        </w:tc>
        <w:tc>
          <w:tcPr>
            <w:tcW w:w="282" w:type="dxa"/>
            <w:vMerge w:val="restart"/>
            <w:tcBorders>
              <w:top w:val="single" w:sz="4" w:space="0" w:color="auto"/>
              <w:left w:val="single" w:sz="4" w:space="0" w:color="auto"/>
              <w:bottom w:val="single" w:sz="4" w:space="0" w:color="auto"/>
              <w:right w:val="single" w:sz="4" w:space="0" w:color="auto"/>
            </w:tcBorders>
          </w:tcPr>
          <w:p w:rsidR="00A320DB" w:rsidRDefault="00A320DB" w:rsidP="00877EDF"/>
        </w:tc>
        <w:tc>
          <w:tcPr>
            <w:tcW w:w="838" w:type="dxa"/>
            <w:vMerge w:val="restart"/>
            <w:tcBorders>
              <w:top w:val="single" w:sz="4" w:space="0" w:color="auto"/>
              <w:left w:val="single" w:sz="4" w:space="0" w:color="auto"/>
              <w:bottom w:val="single" w:sz="4" w:space="0" w:color="auto"/>
              <w:right w:val="single" w:sz="4" w:space="0" w:color="auto"/>
            </w:tcBorders>
          </w:tcPr>
          <w:p w:rsidR="00A320DB" w:rsidRDefault="00A320DB" w:rsidP="00877EDF"/>
        </w:tc>
      </w:tr>
      <w:tr w:rsidR="00A320D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336" w:type="dxa"/>
            <w:tcBorders>
              <w:top w:val="single" w:sz="4" w:space="0" w:color="auto"/>
              <w:left w:val="single" w:sz="4" w:space="0" w:color="auto"/>
              <w:bottom w:val="single" w:sz="4" w:space="0" w:color="auto"/>
              <w:right w:val="single" w:sz="4" w:space="0" w:color="auto"/>
            </w:tcBorders>
            <w:vAlign w:val="center"/>
          </w:tcPr>
          <w:p w:rsidR="00A320DB" w:rsidRPr="00CC5C7E" w:rsidRDefault="00A320DB" w:rsidP="005F5C30">
            <w:pPr>
              <w:contextualSpacing/>
              <w:jc w:val="center"/>
            </w:pPr>
            <w:r w:rsidRPr="00CC5C7E">
              <w:t>6</w:t>
            </w:r>
          </w:p>
        </w:tc>
        <w:tc>
          <w:tcPr>
            <w:tcW w:w="2313" w:type="dxa"/>
            <w:tcBorders>
              <w:top w:val="single" w:sz="4" w:space="0" w:color="auto"/>
              <w:left w:val="single" w:sz="4" w:space="0" w:color="auto"/>
              <w:bottom w:val="single" w:sz="4" w:space="0" w:color="auto"/>
              <w:right w:val="single" w:sz="4" w:space="0" w:color="auto"/>
            </w:tcBorders>
          </w:tcPr>
          <w:p w:rsidR="00A320DB" w:rsidRDefault="00A320DB" w:rsidP="00877EDF"/>
        </w:tc>
        <w:tc>
          <w:tcPr>
            <w:tcW w:w="2606"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059" w:type="dxa"/>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Конкурс школьных сочинений «Что я знаю о войне?»</w:t>
            </w:r>
          </w:p>
        </w:tc>
        <w:tc>
          <w:tcPr>
            <w:tcW w:w="282"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838" w:type="dxa"/>
            <w:vMerge/>
            <w:tcBorders>
              <w:top w:val="single" w:sz="4" w:space="0" w:color="auto"/>
              <w:left w:val="single" w:sz="4" w:space="0" w:color="auto"/>
              <w:bottom w:val="single" w:sz="4" w:space="0" w:color="auto"/>
              <w:right w:val="single" w:sz="4" w:space="0" w:color="auto"/>
            </w:tcBorders>
          </w:tcPr>
          <w:p w:rsidR="00A320DB" w:rsidRDefault="00A320DB" w:rsidP="00877EDF"/>
        </w:tc>
      </w:tr>
      <w:tr w:rsidR="00A320D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336" w:type="dxa"/>
            <w:tcBorders>
              <w:top w:val="single" w:sz="4" w:space="0" w:color="auto"/>
              <w:left w:val="single" w:sz="4" w:space="0" w:color="auto"/>
              <w:bottom w:val="single" w:sz="4" w:space="0" w:color="auto"/>
              <w:right w:val="single" w:sz="4" w:space="0" w:color="auto"/>
            </w:tcBorders>
            <w:vAlign w:val="center"/>
          </w:tcPr>
          <w:p w:rsidR="00A320DB" w:rsidRPr="00CC5C7E" w:rsidRDefault="00A320DB" w:rsidP="005F5C30">
            <w:pPr>
              <w:contextualSpacing/>
              <w:jc w:val="center"/>
            </w:pPr>
            <w:r w:rsidRPr="00CC5C7E">
              <w:t>7</w:t>
            </w:r>
          </w:p>
        </w:tc>
        <w:tc>
          <w:tcPr>
            <w:tcW w:w="2313" w:type="dxa"/>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Изучение темы «</w:t>
            </w:r>
            <w:proofErr w:type="gramStart"/>
            <w:r w:rsidRPr="00CC5C7E">
              <w:t>Воин-</w:t>
            </w:r>
            <w:proofErr w:type="spellStart"/>
            <w:r w:rsidRPr="00CC5C7E">
              <w:t>ская</w:t>
            </w:r>
            <w:proofErr w:type="spellEnd"/>
            <w:proofErr w:type="gramEnd"/>
            <w:r w:rsidRPr="00CC5C7E">
              <w:t xml:space="preserve"> обязанность» на уроках обществознания</w:t>
            </w:r>
          </w:p>
        </w:tc>
        <w:tc>
          <w:tcPr>
            <w:tcW w:w="2606"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059" w:type="dxa"/>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 xml:space="preserve">Встречи с ветеранами боевых действий </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A320DB" w:rsidRDefault="00A320DB" w:rsidP="00877EDF"/>
        </w:tc>
      </w:tr>
      <w:tr w:rsidR="00A320D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336" w:type="dxa"/>
            <w:tcBorders>
              <w:top w:val="single" w:sz="4" w:space="0" w:color="auto"/>
              <w:left w:val="single" w:sz="4" w:space="0" w:color="auto"/>
              <w:bottom w:val="single" w:sz="4" w:space="0" w:color="auto"/>
              <w:right w:val="single" w:sz="4" w:space="0" w:color="auto"/>
            </w:tcBorders>
            <w:vAlign w:val="center"/>
          </w:tcPr>
          <w:p w:rsidR="00A320DB" w:rsidRPr="00CC5C7E" w:rsidRDefault="00A320DB" w:rsidP="005F5C30">
            <w:pPr>
              <w:contextualSpacing/>
              <w:jc w:val="center"/>
            </w:pPr>
            <w:r w:rsidRPr="00CC5C7E">
              <w:t>8</w:t>
            </w:r>
          </w:p>
        </w:tc>
        <w:tc>
          <w:tcPr>
            <w:tcW w:w="2313" w:type="dxa"/>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Изучение тем «Патриотизм и гражданственность» на уроках обществознания</w:t>
            </w:r>
          </w:p>
        </w:tc>
        <w:tc>
          <w:tcPr>
            <w:tcW w:w="2606"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059" w:type="dxa"/>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Военно-историческая викторина «О подвиге,</w:t>
            </w:r>
            <w:r w:rsidRPr="00CC5C7E">
              <w:br/>
              <w:t xml:space="preserve">о доблести, </w:t>
            </w:r>
            <w:r w:rsidRPr="00CC5C7E">
              <w:br/>
              <w:t>о славе»</w:t>
            </w:r>
          </w:p>
        </w:tc>
        <w:tc>
          <w:tcPr>
            <w:tcW w:w="1120" w:type="dxa"/>
            <w:gridSpan w:val="2"/>
            <w:vMerge/>
            <w:tcBorders>
              <w:top w:val="single" w:sz="4" w:space="0" w:color="auto"/>
              <w:left w:val="single" w:sz="4" w:space="0" w:color="auto"/>
              <w:bottom w:val="single" w:sz="4" w:space="0" w:color="auto"/>
              <w:right w:val="single" w:sz="4" w:space="0" w:color="auto"/>
            </w:tcBorders>
          </w:tcPr>
          <w:p w:rsidR="00A320DB" w:rsidRDefault="00A320DB" w:rsidP="00877EDF"/>
        </w:tc>
      </w:tr>
      <w:tr w:rsidR="00A320DB" w:rsidTr="00111231">
        <w:trPr>
          <w:trHeight w:val="276"/>
        </w:trPr>
        <w:tc>
          <w:tcPr>
            <w:tcW w:w="2164"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336" w:type="dxa"/>
            <w:vMerge w:val="restart"/>
            <w:tcBorders>
              <w:top w:val="single" w:sz="4" w:space="0" w:color="auto"/>
              <w:left w:val="single" w:sz="4" w:space="0" w:color="auto"/>
              <w:bottom w:val="single" w:sz="4" w:space="0" w:color="auto"/>
              <w:right w:val="single" w:sz="4" w:space="0" w:color="auto"/>
            </w:tcBorders>
            <w:vAlign w:val="center"/>
          </w:tcPr>
          <w:p w:rsidR="00A320DB" w:rsidRPr="00CC5C7E" w:rsidRDefault="00A320DB" w:rsidP="005F5C30">
            <w:pPr>
              <w:contextualSpacing/>
              <w:jc w:val="center"/>
            </w:pPr>
            <w:r w:rsidRPr="00CC5C7E">
              <w:t>9</w:t>
            </w:r>
          </w:p>
        </w:tc>
        <w:tc>
          <w:tcPr>
            <w:tcW w:w="2313" w:type="dxa"/>
            <w:vMerge w:val="restart"/>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Изучение истории вооруженных конфликтов в современной России на уроках истории</w:t>
            </w:r>
          </w:p>
        </w:tc>
        <w:tc>
          <w:tcPr>
            <w:tcW w:w="2606"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059" w:type="dxa"/>
            <w:vMerge w:val="restart"/>
            <w:tcBorders>
              <w:top w:val="single" w:sz="4" w:space="0" w:color="auto"/>
              <w:left w:val="single" w:sz="4" w:space="0" w:color="auto"/>
              <w:bottom w:val="single" w:sz="4" w:space="0" w:color="auto"/>
              <w:right w:val="single" w:sz="4" w:space="0" w:color="auto"/>
            </w:tcBorders>
          </w:tcPr>
          <w:p w:rsidR="00A320DB" w:rsidRPr="00CC5C7E" w:rsidRDefault="00A320DB" w:rsidP="005F5C30">
            <w:pPr>
              <w:contextualSpacing/>
              <w:jc w:val="both"/>
            </w:pPr>
            <w:r w:rsidRPr="00CC5C7E">
              <w:t>Военно-спортивная игра «А, ну-ка, парни!»</w:t>
            </w:r>
          </w:p>
        </w:tc>
        <w:tc>
          <w:tcPr>
            <w:tcW w:w="1120" w:type="dxa"/>
            <w:gridSpan w:val="2"/>
            <w:vMerge/>
            <w:tcBorders>
              <w:top w:val="single" w:sz="4" w:space="0" w:color="auto"/>
              <w:left w:val="single" w:sz="4" w:space="0" w:color="auto"/>
              <w:bottom w:val="single" w:sz="4" w:space="0" w:color="auto"/>
              <w:right w:val="single" w:sz="4" w:space="0" w:color="auto"/>
            </w:tcBorders>
          </w:tcPr>
          <w:p w:rsidR="00A320DB" w:rsidRDefault="00A320DB" w:rsidP="00877EDF"/>
        </w:tc>
      </w:tr>
      <w:tr w:rsidR="00A320DB"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336" w:type="dxa"/>
            <w:vMerge/>
            <w:tcBorders>
              <w:top w:val="single" w:sz="4" w:space="0" w:color="auto"/>
              <w:left w:val="single" w:sz="4" w:space="0" w:color="auto"/>
              <w:bottom w:val="single" w:sz="4" w:space="0" w:color="auto"/>
              <w:right w:val="single" w:sz="4" w:space="0" w:color="auto"/>
            </w:tcBorders>
          </w:tcPr>
          <w:p w:rsidR="00A320DB" w:rsidRDefault="00A320DB" w:rsidP="005F5C30"/>
        </w:tc>
        <w:tc>
          <w:tcPr>
            <w:tcW w:w="2313"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606"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059" w:type="dxa"/>
            <w:vMerge/>
            <w:tcBorders>
              <w:top w:val="single" w:sz="4" w:space="0" w:color="auto"/>
              <w:left w:val="single" w:sz="4" w:space="0" w:color="auto"/>
              <w:bottom w:val="single" w:sz="4" w:space="0" w:color="auto"/>
              <w:right w:val="single" w:sz="4" w:space="0" w:color="auto"/>
            </w:tcBorders>
          </w:tcPr>
          <w:p w:rsidR="00A320DB" w:rsidRDefault="00A320DB" w:rsidP="00877EDF"/>
        </w:tc>
        <w:tc>
          <w:tcPr>
            <w:tcW w:w="282" w:type="dxa"/>
            <w:tcBorders>
              <w:top w:val="single" w:sz="4" w:space="0" w:color="auto"/>
              <w:left w:val="single" w:sz="4" w:space="0" w:color="auto"/>
              <w:bottom w:val="single" w:sz="4" w:space="0" w:color="auto"/>
              <w:right w:val="single" w:sz="4" w:space="0" w:color="auto"/>
            </w:tcBorders>
          </w:tcPr>
          <w:p w:rsidR="00A320DB" w:rsidRDefault="00A320DB" w:rsidP="00877EDF"/>
        </w:tc>
        <w:tc>
          <w:tcPr>
            <w:tcW w:w="838" w:type="dxa"/>
            <w:tcBorders>
              <w:top w:val="single" w:sz="4" w:space="0" w:color="auto"/>
              <w:left w:val="single" w:sz="4" w:space="0" w:color="auto"/>
              <w:bottom w:val="single" w:sz="4" w:space="0" w:color="auto"/>
              <w:right w:val="single" w:sz="4" w:space="0" w:color="auto"/>
            </w:tcBorders>
          </w:tcPr>
          <w:p w:rsidR="00A320DB" w:rsidRDefault="00A320DB" w:rsidP="00877EDF"/>
        </w:tc>
      </w:tr>
      <w:tr w:rsidR="00B32B07" w:rsidTr="00111231">
        <w:trPr>
          <w:trHeight w:val="263"/>
        </w:trPr>
        <w:tc>
          <w:tcPr>
            <w:tcW w:w="2164" w:type="dxa"/>
            <w:vMerge w:val="restart"/>
            <w:tcBorders>
              <w:top w:val="single" w:sz="4" w:space="0" w:color="auto"/>
              <w:left w:val="single" w:sz="4" w:space="0" w:color="auto"/>
              <w:bottom w:val="single" w:sz="4" w:space="0" w:color="auto"/>
              <w:right w:val="single" w:sz="4" w:space="0" w:color="auto"/>
            </w:tcBorders>
          </w:tcPr>
          <w:p w:rsidR="00B32B07" w:rsidRDefault="00B32B07" w:rsidP="00877EDF"/>
        </w:tc>
        <w:tc>
          <w:tcPr>
            <w:tcW w:w="336" w:type="dxa"/>
            <w:tcBorders>
              <w:top w:val="single" w:sz="4" w:space="0" w:color="auto"/>
              <w:left w:val="single" w:sz="4" w:space="0" w:color="auto"/>
              <w:bottom w:val="single" w:sz="4" w:space="0" w:color="auto"/>
              <w:right w:val="single" w:sz="4" w:space="0" w:color="auto"/>
            </w:tcBorders>
            <w:vAlign w:val="center"/>
          </w:tcPr>
          <w:p w:rsidR="00B32B07" w:rsidRPr="00CC5C7E" w:rsidRDefault="00B32B07" w:rsidP="005F5C30">
            <w:pPr>
              <w:contextualSpacing/>
            </w:pPr>
            <w:r w:rsidRPr="00CC5C7E">
              <w:t>5</w:t>
            </w:r>
          </w:p>
        </w:tc>
        <w:tc>
          <w:tcPr>
            <w:tcW w:w="2313"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Классный час «Герои Великой Отечественной войны</w:t>
            </w:r>
          </w:p>
        </w:tc>
        <w:tc>
          <w:tcPr>
            <w:tcW w:w="2059"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Конкурс рисунков «Дети против войны»</w:t>
            </w:r>
          </w:p>
        </w:tc>
        <w:tc>
          <w:tcPr>
            <w:tcW w:w="282" w:type="dxa"/>
            <w:vMerge w:val="restart"/>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838" w:type="dxa"/>
            <w:vMerge w:val="restart"/>
            <w:tcBorders>
              <w:top w:val="single" w:sz="4" w:space="0" w:color="auto"/>
              <w:left w:val="single" w:sz="4" w:space="0" w:color="auto"/>
              <w:bottom w:val="single" w:sz="4" w:space="0" w:color="auto"/>
              <w:right w:val="single" w:sz="4" w:space="0" w:color="auto"/>
            </w:tcBorders>
          </w:tcPr>
          <w:p w:rsidR="00B32B07" w:rsidRDefault="00B32B07"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B32B07" w:rsidRDefault="00B32B07" w:rsidP="00877EDF"/>
        </w:tc>
        <w:tc>
          <w:tcPr>
            <w:tcW w:w="336" w:type="dxa"/>
            <w:tcBorders>
              <w:top w:val="single" w:sz="4" w:space="0" w:color="auto"/>
              <w:left w:val="single" w:sz="4" w:space="0" w:color="auto"/>
              <w:bottom w:val="single" w:sz="4" w:space="0" w:color="auto"/>
              <w:right w:val="single" w:sz="4" w:space="0" w:color="auto"/>
            </w:tcBorders>
            <w:vAlign w:val="center"/>
          </w:tcPr>
          <w:p w:rsidR="00B32B07" w:rsidRPr="00CC5C7E" w:rsidRDefault="00B32B07" w:rsidP="005F5C30">
            <w:pPr>
              <w:contextualSpacing/>
            </w:pPr>
            <w:r w:rsidRPr="00CC5C7E">
              <w:t>6</w:t>
            </w:r>
          </w:p>
        </w:tc>
        <w:tc>
          <w:tcPr>
            <w:tcW w:w="2313"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Классный час «______ (название города) в годы войны»</w:t>
            </w:r>
          </w:p>
        </w:tc>
        <w:tc>
          <w:tcPr>
            <w:tcW w:w="2059"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Игра-викторина «Герои Земли ________»</w:t>
            </w:r>
          </w:p>
        </w:tc>
        <w:tc>
          <w:tcPr>
            <w:tcW w:w="282" w:type="dxa"/>
            <w:vMerge/>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838" w:type="dxa"/>
            <w:vMerge/>
            <w:tcBorders>
              <w:top w:val="single" w:sz="4" w:space="0" w:color="auto"/>
              <w:left w:val="single" w:sz="4" w:space="0" w:color="auto"/>
              <w:bottom w:val="single" w:sz="4" w:space="0" w:color="auto"/>
              <w:right w:val="single" w:sz="4" w:space="0" w:color="auto"/>
            </w:tcBorders>
          </w:tcPr>
          <w:p w:rsidR="00B32B07" w:rsidRDefault="00B32B07"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B32B07" w:rsidRDefault="00B32B07" w:rsidP="00877EDF"/>
        </w:tc>
        <w:tc>
          <w:tcPr>
            <w:tcW w:w="336" w:type="dxa"/>
            <w:tcBorders>
              <w:top w:val="single" w:sz="4" w:space="0" w:color="auto"/>
              <w:left w:val="single" w:sz="4" w:space="0" w:color="auto"/>
              <w:bottom w:val="single" w:sz="4" w:space="0" w:color="auto"/>
              <w:right w:val="single" w:sz="4" w:space="0" w:color="auto"/>
            </w:tcBorders>
            <w:vAlign w:val="center"/>
          </w:tcPr>
          <w:p w:rsidR="00B32B07" w:rsidRPr="00CC5C7E" w:rsidRDefault="00B32B07" w:rsidP="005F5C30">
            <w:pPr>
              <w:contextualSpacing/>
            </w:pPr>
            <w:r w:rsidRPr="00CC5C7E">
              <w:t>7</w:t>
            </w:r>
          </w:p>
        </w:tc>
        <w:tc>
          <w:tcPr>
            <w:tcW w:w="2313"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2606"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Классный час «Герой моей семьи»</w:t>
            </w:r>
          </w:p>
        </w:tc>
        <w:tc>
          <w:tcPr>
            <w:tcW w:w="2059"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Конкурс боевых листков «За Родину!»</w:t>
            </w:r>
          </w:p>
        </w:tc>
        <w:tc>
          <w:tcPr>
            <w:tcW w:w="282" w:type="dxa"/>
            <w:vMerge/>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838" w:type="dxa"/>
            <w:vMerge/>
            <w:tcBorders>
              <w:top w:val="single" w:sz="4" w:space="0" w:color="auto"/>
              <w:left w:val="single" w:sz="4" w:space="0" w:color="auto"/>
              <w:bottom w:val="single" w:sz="4" w:space="0" w:color="auto"/>
              <w:right w:val="single" w:sz="4" w:space="0" w:color="auto"/>
            </w:tcBorders>
          </w:tcPr>
          <w:p w:rsidR="00B32B07" w:rsidRDefault="00B32B07"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B32B07" w:rsidRDefault="00B32B07" w:rsidP="00877EDF"/>
        </w:tc>
        <w:tc>
          <w:tcPr>
            <w:tcW w:w="336" w:type="dxa"/>
            <w:tcBorders>
              <w:top w:val="single" w:sz="4" w:space="0" w:color="auto"/>
              <w:left w:val="single" w:sz="4" w:space="0" w:color="auto"/>
              <w:bottom w:val="single" w:sz="4" w:space="0" w:color="auto"/>
              <w:right w:val="single" w:sz="4" w:space="0" w:color="auto"/>
            </w:tcBorders>
            <w:vAlign w:val="center"/>
          </w:tcPr>
          <w:p w:rsidR="00B32B07" w:rsidRPr="00CC5C7E" w:rsidRDefault="00B32B07" w:rsidP="005F5C30">
            <w:pPr>
              <w:contextualSpacing/>
            </w:pPr>
            <w:r w:rsidRPr="00CC5C7E">
              <w:t>8</w:t>
            </w:r>
          </w:p>
        </w:tc>
        <w:tc>
          <w:tcPr>
            <w:tcW w:w="2313"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Учебный проект «Отечественные войны в истории России»</w:t>
            </w:r>
          </w:p>
        </w:tc>
        <w:tc>
          <w:tcPr>
            <w:tcW w:w="2606"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Классный час «Трудный путь к Победе»</w:t>
            </w:r>
          </w:p>
        </w:tc>
        <w:tc>
          <w:tcPr>
            <w:tcW w:w="2059"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Игра-эстафета «Пароль: победа»</w:t>
            </w:r>
          </w:p>
        </w:tc>
        <w:tc>
          <w:tcPr>
            <w:tcW w:w="282" w:type="dxa"/>
            <w:vMerge/>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838" w:type="dxa"/>
            <w:tcBorders>
              <w:top w:val="single" w:sz="4" w:space="0" w:color="auto"/>
              <w:left w:val="single" w:sz="4" w:space="0" w:color="auto"/>
              <w:bottom w:val="single" w:sz="4" w:space="0" w:color="auto"/>
              <w:right w:val="single" w:sz="4" w:space="0" w:color="auto"/>
            </w:tcBorders>
          </w:tcPr>
          <w:p w:rsidR="00B32B07" w:rsidRDefault="00B32B07" w:rsidP="00877EDF"/>
        </w:tc>
      </w:tr>
      <w:tr w:rsidR="00B32B07"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B32B07" w:rsidRDefault="00B32B07" w:rsidP="00877EDF"/>
        </w:tc>
        <w:tc>
          <w:tcPr>
            <w:tcW w:w="336" w:type="dxa"/>
            <w:tcBorders>
              <w:top w:val="single" w:sz="4" w:space="0" w:color="auto"/>
              <w:left w:val="single" w:sz="4" w:space="0" w:color="auto"/>
              <w:bottom w:val="single" w:sz="4" w:space="0" w:color="auto"/>
              <w:right w:val="single" w:sz="4" w:space="0" w:color="auto"/>
            </w:tcBorders>
            <w:vAlign w:val="center"/>
          </w:tcPr>
          <w:p w:rsidR="00B32B07" w:rsidRPr="00CC5C7E" w:rsidRDefault="00B32B07" w:rsidP="005F5C30">
            <w:pPr>
              <w:contextualSpacing/>
              <w:jc w:val="center"/>
            </w:pPr>
            <w:r w:rsidRPr="00CC5C7E">
              <w:t>9</w:t>
            </w:r>
          </w:p>
        </w:tc>
        <w:tc>
          <w:tcPr>
            <w:tcW w:w="2313"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Изучение истории Великой Отечественной войны на уроках истории</w:t>
            </w:r>
          </w:p>
        </w:tc>
        <w:tc>
          <w:tcPr>
            <w:tcW w:w="2606"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Классный час «Не забыть нам этой даты»</w:t>
            </w:r>
          </w:p>
        </w:tc>
        <w:tc>
          <w:tcPr>
            <w:tcW w:w="2059" w:type="dxa"/>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r w:rsidRPr="00CC5C7E">
              <w:t>Экскурсии в музей Боевой славы</w:t>
            </w:r>
          </w:p>
        </w:tc>
        <w:tc>
          <w:tcPr>
            <w:tcW w:w="282" w:type="dxa"/>
            <w:vMerge/>
            <w:tcBorders>
              <w:top w:val="single" w:sz="4" w:space="0" w:color="auto"/>
              <w:left w:val="single" w:sz="4" w:space="0" w:color="auto"/>
              <w:bottom w:val="single" w:sz="4" w:space="0" w:color="auto"/>
              <w:right w:val="single" w:sz="4" w:space="0" w:color="auto"/>
            </w:tcBorders>
          </w:tcPr>
          <w:p w:rsidR="00B32B07" w:rsidRPr="00CC5C7E" w:rsidRDefault="00B32B07" w:rsidP="005F5C30">
            <w:pPr>
              <w:contextualSpacing/>
              <w:jc w:val="both"/>
            </w:pPr>
          </w:p>
        </w:tc>
        <w:tc>
          <w:tcPr>
            <w:tcW w:w="838" w:type="dxa"/>
            <w:tcBorders>
              <w:top w:val="single" w:sz="4" w:space="0" w:color="auto"/>
              <w:left w:val="single" w:sz="4" w:space="0" w:color="auto"/>
              <w:bottom w:val="single" w:sz="4" w:space="0" w:color="auto"/>
              <w:right w:val="single" w:sz="4" w:space="0" w:color="auto"/>
            </w:tcBorders>
          </w:tcPr>
          <w:p w:rsidR="00B32B07" w:rsidRDefault="00B32B07" w:rsidP="00877EDF"/>
        </w:tc>
      </w:tr>
      <w:tr w:rsidR="00266A11" w:rsidTr="00111231">
        <w:trPr>
          <w:trHeight w:val="263"/>
        </w:trPr>
        <w:tc>
          <w:tcPr>
            <w:tcW w:w="2164" w:type="dxa"/>
            <w:vMerge w:val="restart"/>
            <w:tcBorders>
              <w:top w:val="single" w:sz="4" w:space="0" w:color="auto"/>
              <w:left w:val="single" w:sz="4" w:space="0" w:color="auto"/>
              <w:bottom w:val="single" w:sz="4" w:space="0" w:color="auto"/>
              <w:right w:val="single" w:sz="4" w:space="0" w:color="auto"/>
            </w:tcBorders>
          </w:tcPr>
          <w:p w:rsidR="00266A11" w:rsidRPr="00266A11" w:rsidRDefault="00266A11" w:rsidP="00877EDF">
            <w:pPr>
              <w:rPr>
                <w:b/>
              </w:rPr>
            </w:pPr>
            <w:r w:rsidRPr="00266A11">
              <w:rPr>
                <w:b/>
              </w:rPr>
              <w:t>Экология</w:t>
            </w:r>
          </w:p>
        </w:tc>
        <w:tc>
          <w:tcPr>
            <w:tcW w:w="336" w:type="dxa"/>
            <w:tcBorders>
              <w:top w:val="single" w:sz="4" w:space="0" w:color="auto"/>
              <w:left w:val="single" w:sz="4" w:space="0" w:color="auto"/>
              <w:bottom w:val="single" w:sz="4" w:space="0" w:color="auto"/>
              <w:right w:val="single" w:sz="4" w:space="0" w:color="auto"/>
            </w:tcBorders>
            <w:vAlign w:val="center"/>
          </w:tcPr>
          <w:p w:rsidR="00266A11" w:rsidRPr="00CC5C7E" w:rsidRDefault="00266A11" w:rsidP="005F5C30">
            <w:pPr>
              <w:contextualSpacing/>
            </w:pPr>
            <w:r w:rsidRPr="00CC5C7E">
              <w:t>5</w:t>
            </w:r>
          </w:p>
        </w:tc>
        <w:tc>
          <w:tcPr>
            <w:tcW w:w="2313" w:type="dxa"/>
            <w:tcBorders>
              <w:top w:val="single" w:sz="4" w:space="0" w:color="auto"/>
              <w:left w:val="single" w:sz="4" w:space="0" w:color="auto"/>
              <w:bottom w:val="single" w:sz="4" w:space="0" w:color="auto"/>
              <w:right w:val="single" w:sz="4" w:space="0" w:color="auto"/>
            </w:tcBorders>
          </w:tcPr>
          <w:p w:rsidR="00266A11" w:rsidRDefault="00266A11" w:rsidP="00877EDF">
            <w:r w:rsidRPr="00CC5C7E">
              <w:t>Проект «зоологические забеги»</w:t>
            </w:r>
          </w:p>
        </w:tc>
        <w:tc>
          <w:tcPr>
            <w:tcW w:w="2606"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Классный час «Урок чистой воды»</w:t>
            </w:r>
          </w:p>
        </w:tc>
        <w:tc>
          <w:tcPr>
            <w:tcW w:w="2059"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Конкурс сочинений «Что я могу сделать, чтобы сохранить природу»</w:t>
            </w:r>
          </w:p>
        </w:tc>
        <w:tc>
          <w:tcPr>
            <w:tcW w:w="282" w:type="dxa"/>
            <w:tcBorders>
              <w:top w:val="single" w:sz="4" w:space="0" w:color="auto"/>
              <w:left w:val="single" w:sz="4" w:space="0" w:color="auto"/>
              <w:bottom w:val="single" w:sz="4" w:space="0" w:color="auto"/>
              <w:right w:val="single" w:sz="4" w:space="0" w:color="auto"/>
            </w:tcBorders>
          </w:tcPr>
          <w:p w:rsidR="00266A11" w:rsidRDefault="00266A11" w:rsidP="00877EDF"/>
        </w:tc>
        <w:tc>
          <w:tcPr>
            <w:tcW w:w="838" w:type="dxa"/>
            <w:tcBorders>
              <w:top w:val="single" w:sz="4" w:space="0" w:color="auto"/>
              <w:left w:val="single" w:sz="4" w:space="0" w:color="auto"/>
              <w:bottom w:val="single" w:sz="4" w:space="0" w:color="auto"/>
              <w:right w:val="single" w:sz="4" w:space="0" w:color="auto"/>
            </w:tcBorders>
          </w:tcPr>
          <w:p w:rsidR="00266A11" w:rsidRDefault="00266A11" w:rsidP="00877EDF"/>
        </w:tc>
      </w:tr>
      <w:tr w:rsidR="00266A11"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266A11" w:rsidRDefault="00266A11" w:rsidP="00877EDF"/>
        </w:tc>
        <w:tc>
          <w:tcPr>
            <w:tcW w:w="336" w:type="dxa"/>
            <w:tcBorders>
              <w:top w:val="single" w:sz="4" w:space="0" w:color="auto"/>
              <w:left w:val="single" w:sz="4" w:space="0" w:color="auto"/>
              <w:bottom w:val="single" w:sz="4" w:space="0" w:color="auto"/>
              <w:right w:val="single" w:sz="4" w:space="0" w:color="auto"/>
            </w:tcBorders>
            <w:vAlign w:val="center"/>
          </w:tcPr>
          <w:p w:rsidR="00266A11" w:rsidRPr="00CC5C7E" w:rsidRDefault="00266A11" w:rsidP="005F5C30">
            <w:pPr>
              <w:contextualSpacing/>
            </w:pPr>
            <w:r w:rsidRPr="00CC5C7E">
              <w:t>6</w:t>
            </w:r>
          </w:p>
        </w:tc>
        <w:tc>
          <w:tcPr>
            <w:tcW w:w="2313" w:type="dxa"/>
            <w:tcBorders>
              <w:top w:val="single" w:sz="4" w:space="0" w:color="auto"/>
              <w:left w:val="single" w:sz="4" w:space="0" w:color="auto"/>
              <w:bottom w:val="single" w:sz="4" w:space="0" w:color="auto"/>
              <w:right w:val="single" w:sz="4" w:space="0" w:color="auto"/>
            </w:tcBorders>
          </w:tcPr>
          <w:p w:rsidR="00266A11" w:rsidRDefault="00266A11" w:rsidP="00877EDF"/>
        </w:tc>
        <w:tc>
          <w:tcPr>
            <w:tcW w:w="2606"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Классный час «Международный день птиц»</w:t>
            </w:r>
          </w:p>
        </w:tc>
        <w:tc>
          <w:tcPr>
            <w:tcW w:w="2059"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Проект «Птичья столовая»</w:t>
            </w:r>
          </w:p>
        </w:tc>
        <w:tc>
          <w:tcPr>
            <w:tcW w:w="282" w:type="dxa"/>
            <w:vMerge w:val="restart"/>
            <w:tcBorders>
              <w:top w:val="single" w:sz="4" w:space="0" w:color="auto"/>
              <w:left w:val="single" w:sz="4" w:space="0" w:color="auto"/>
              <w:bottom w:val="single" w:sz="4" w:space="0" w:color="auto"/>
              <w:right w:val="single" w:sz="4" w:space="0" w:color="auto"/>
            </w:tcBorders>
          </w:tcPr>
          <w:p w:rsidR="00266A11" w:rsidRDefault="00266A11" w:rsidP="00877EDF"/>
        </w:tc>
        <w:tc>
          <w:tcPr>
            <w:tcW w:w="838" w:type="dxa"/>
            <w:vMerge w:val="restart"/>
            <w:tcBorders>
              <w:top w:val="single" w:sz="4" w:space="0" w:color="auto"/>
              <w:left w:val="single" w:sz="4" w:space="0" w:color="auto"/>
              <w:bottom w:val="single" w:sz="4" w:space="0" w:color="auto"/>
              <w:right w:val="single" w:sz="4" w:space="0" w:color="auto"/>
            </w:tcBorders>
          </w:tcPr>
          <w:p w:rsidR="00266A11" w:rsidRDefault="0080419C" w:rsidP="0080419C">
            <w:r w:rsidRPr="00CC5C7E">
              <w:t xml:space="preserve">День Земли </w:t>
            </w:r>
            <w:r w:rsidRPr="00CC5C7E">
              <w:br/>
              <w:t>(акция «</w:t>
            </w:r>
            <w:r>
              <w:t>Сохраним нашу Землю голубой и зеленой</w:t>
            </w:r>
            <w:r w:rsidRPr="00CC5C7E">
              <w:t>», озеленение школы, посадка деревьев, помощь бездомным животным)</w:t>
            </w:r>
          </w:p>
        </w:tc>
      </w:tr>
      <w:tr w:rsidR="00266A11"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266A11" w:rsidRDefault="00266A11" w:rsidP="00877EDF"/>
        </w:tc>
        <w:tc>
          <w:tcPr>
            <w:tcW w:w="336" w:type="dxa"/>
            <w:tcBorders>
              <w:top w:val="single" w:sz="4" w:space="0" w:color="auto"/>
              <w:left w:val="single" w:sz="4" w:space="0" w:color="auto"/>
              <w:bottom w:val="single" w:sz="4" w:space="0" w:color="auto"/>
              <w:right w:val="single" w:sz="4" w:space="0" w:color="auto"/>
            </w:tcBorders>
            <w:vAlign w:val="center"/>
          </w:tcPr>
          <w:p w:rsidR="00266A11" w:rsidRPr="00CC5C7E" w:rsidRDefault="00266A11" w:rsidP="005F5C30">
            <w:pPr>
              <w:contextualSpacing/>
            </w:pPr>
            <w:r w:rsidRPr="00CC5C7E">
              <w:t>7</w:t>
            </w:r>
          </w:p>
        </w:tc>
        <w:tc>
          <w:tcPr>
            <w:tcW w:w="2313" w:type="dxa"/>
            <w:tcBorders>
              <w:top w:val="single" w:sz="4" w:space="0" w:color="auto"/>
              <w:left w:val="single" w:sz="4" w:space="0" w:color="auto"/>
              <w:bottom w:val="single" w:sz="4" w:space="0" w:color="auto"/>
              <w:right w:val="single" w:sz="4" w:space="0" w:color="auto"/>
            </w:tcBorders>
          </w:tcPr>
          <w:p w:rsidR="00266A11" w:rsidRDefault="00266A11" w:rsidP="00877EDF"/>
        </w:tc>
        <w:tc>
          <w:tcPr>
            <w:tcW w:w="2606"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Классный час «Всемирный день окружающей среды»</w:t>
            </w:r>
          </w:p>
        </w:tc>
        <w:tc>
          <w:tcPr>
            <w:tcW w:w="2059"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Конкурс «Вторая жизнь пластиковой бутылки</w:t>
            </w:r>
          </w:p>
        </w:tc>
        <w:tc>
          <w:tcPr>
            <w:tcW w:w="282" w:type="dxa"/>
            <w:vMerge/>
            <w:tcBorders>
              <w:top w:val="single" w:sz="4" w:space="0" w:color="auto"/>
              <w:left w:val="single" w:sz="4" w:space="0" w:color="auto"/>
              <w:bottom w:val="single" w:sz="4" w:space="0" w:color="auto"/>
              <w:right w:val="single" w:sz="4" w:space="0" w:color="auto"/>
            </w:tcBorders>
          </w:tcPr>
          <w:p w:rsidR="00266A11" w:rsidRDefault="00266A11" w:rsidP="00877EDF"/>
        </w:tc>
        <w:tc>
          <w:tcPr>
            <w:tcW w:w="838" w:type="dxa"/>
            <w:vMerge/>
            <w:tcBorders>
              <w:top w:val="single" w:sz="4" w:space="0" w:color="auto"/>
              <w:left w:val="single" w:sz="4" w:space="0" w:color="auto"/>
              <w:bottom w:val="single" w:sz="4" w:space="0" w:color="auto"/>
              <w:right w:val="single" w:sz="4" w:space="0" w:color="auto"/>
            </w:tcBorders>
          </w:tcPr>
          <w:p w:rsidR="00266A11" w:rsidRDefault="00266A11" w:rsidP="00877EDF"/>
        </w:tc>
      </w:tr>
      <w:tr w:rsidR="00266A11"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266A11" w:rsidRDefault="00266A11" w:rsidP="00877EDF"/>
        </w:tc>
        <w:tc>
          <w:tcPr>
            <w:tcW w:w="336" w:type="dxa"/>
            <w:tcBorders>
              <w:top w:val="single" w:sz="4" w:space="0" w:color="auto"/>
              <w:left w:val="single" w:sz="4" w:space="0" w:color="auto"/>
              <w:bottom w:val="single" w:sz="4" w:space="0" w:color="auto"/>
              <w:right w:val="single" w:sz="4" w:space="0" w:color="auto"/>
            </w:tcBorders>
            <w:vAlign w:val="center"/>
          </w:tcPr>
          <w:p w:rsidR="00266A11" w:rsidRPr="00CC5C7E" w:rsidRDefault="00266A11" w:rsidP="005F5C30">
            <w:pPr>
              <w:contextualSpacing/>
            </w:pPr>
            <w:r w:rsidRPr="00CC5C7E">
              <w:t>8</w:t>
            </w:r>
          </w:p>
        </w:tc>
        <w:tc>
          <w:tcPr>
            <w:tcW w:w="2313" w:type="dxa"/>
            <w:tcBorders>
              <w:top w:val="single" w:sz="4" w:space="0" w:color="auto"/>
              <w:left w:val="single" w:sz="4" w:space="0" w:color="auto"/>
              <w:bottom w:val="single" w:sz="4" w:space="0" w:color="auto"/>
              <w:right w:val="single" w:sz="4" w:space="0" w:color="auto"/>
            </w:tcBorders>
          </w:tcPr>
          <w:p w:rsidR="00266A11" w:rsidRDefault="00266A11" w:rsidP="00877EDF"/>
        </w:tc>
        <w:tc>
          <w:tcPr>
            <w:tcW w:w="2606"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 xml:space="preserve">Классный час «Красная книга» </w:t>
            </w:r>
          </w:p>
        </w:tc>
        <w:tc>
          <w:tcPr>
            <w:tcW w:w="2059"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Конкурс стенных газет, меди</w:t>
            </w:r>
            <w:proofErr w:type="gramStart"/>
            <w:r w:rsidRPr="00CC5C7E">
              <w:t>а-</w:t>
            </w:r>
            <w:proofErr w:type="gramEnd"/>
            <w:r w:rsidRPr="00CC5C7E">
              <w:t xml:space="preserve"> и видео-материалов по теме «На Земле </w:t>
            </w:r>
            <w:r w:rsidRPr="00CC5C7E">
              <w:lastRenderedPageBreak/>
              <w:t>живут не только люди!»</w:t>
            </w:r>
          </w:p>
        </w:tc>
        <w:tc>
          <w:tcPr>
            <w:tcW w:w="1120" w:type="dxa"/>
            <w:gridSpan w:val="2"/>
            <w:tcBorders>
              <w:top w:val="single" w:sz="4" w:space="0" w:color="auto"/>
              <w:left w:val="single" w:sz="4" w:space="0" w:color="auto"/>
              <w:bottom w:val="single" w:sz="4" w:space="0" w:color="auto"/>
              <w:right w:val="single" w:sz="4" w:space="0" w:color="auto"/>
            </w:tcBorders>
          </w:tcPr>
          <w:p w:rsidR="00266A11" w:rsidRDefault="00266A11" w:rsidP="00877EDF"/>
        </w:tc>
      </w:tr>
      <w:tr w:rsidR="00266A11" w:rsidTr="00111231">
        <w:trPr>
          <w:trHeight w:val="263"/>
        </w:trPr>
        <w:tc>
          <w:tcPr>
            <w:tcW w:w="2164" w:type="dxa"/>
            <w:vMerge/>
            <w:tcBorders>
              <w:top w:val="single" w:sz="4" w:space="0" w:color="auto"/>
              <w:left w:val="single" w:sz="4" w:space="0" w:color="auto"/>
              <w:bottom w:val="single" w:sz="4" w:space="0" w:color="auto"/>
              <w:right w:val="single" w:sz="4" w:space="0" w:color="auto"/>
            </w:tcBorders>
          </w:tcPr>
          <w:p w:rsidR="00266A11" w:rsidRDefault="00266A11" w:rsidP="00877EDF"/>
        </w:tc>
        <w:tc>
          <w:tcPr>
            <w:tcW w:w="336" w:type="dxa"/>
            <w:tcBorders>
              <w:top w:val="single" w:sz="4" w:space="0" w:color="auto"/>
              <w:left w:val="single" w:sz="4" w:space="0" w:color="auto"/>
              <w:bottom w:val="single" w:sz="4" w:space="0" w:color="auto"/>
              <w:right w:val="single" w:sz="4" w:space="0" w:color="auto"/>
            </w:tcBorders>
            <w:vAlign w:val="center"/>
          </w:tcPr>
          <w:p w:rsidR="00266A11" w:rsidRPr="00CC5C7E" w:rsidRDefault="00266A11" w:rsidP="005F5C30">
            <w:pPr>
              <w:contextualSpacing/>
              <w:jc w:val="center"/>
            </w:pPr>
            <w:r w:rsidRPr="00CC5C7E">
              <w:t>9</w:t>
            </w:r>
          </w:p>
        </w:tc>
        <w:tc>
          <w:tcPr>
            <w:tcW w:w="2313" w:type="dxa"/>
            <w:tcBorders>
              <w:top w:val="single" w:sz="4" w:space="0" w:color="auto"/>
              <w:left w:val="single" w:sz="4" w:space="0" w:color="auto"/>
              <w:bottom w:val="single" w:sz="4" w:space="0" w:color="auto"/>
              <w:right w:val="single" w:sz="4" w:space="0" w:color="auto"/>
            </w:tcBorders>
          </w:tcPr>
          <w:p w:rsidR="00266A11" w:rsidRDefault="00266A11" w:rsidP="00877EDF"/>
        </w:tc>
        <w:tc>
          <w:tcPr>
            <w:tcW w:w="2606"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Классный час «Экологические проблемы родного края»»</w:t>
            </w:r>
          </w:p>
        </w:tc>
        <w:tc>
          <w:tcPr>
            <w:tcW w:w="2059" w:type="dxa"/>
            <w:tcBorders>
              <w:top w:val="single" w:sz="4" w:space="0" w:color="auto"/>
              <w:left w:val="single" w:sz="4" w:space="0" w:color="auto"/>
              <w:bottom w:val="single" w:sz="4" w:space="0" w:color="auto"/>
              <w:right w:val="single" w:sz="4" w:space="0" w:color="auto"/>
            </w:tcBorders>
          </w:tcPr>
          <w:p w:rsidR="00266A11" w:rsidRPr="00CC5C7E" w:rsidRDefault="00266A11" w:rsidP="005F5C30">
            <w:pPr>
              <w:contextualSpacing/>
              <w:jc w:val="both"/>
            </w:pPr>
            <w:r w:rsidRPr="00CC5C7E">
              <w:t>Проект «Карта экологической опасности города»</w:t>
            </w:r>
          </w:p>
        </w:tc>
        <w:tc>
          <w:tcPr>
            <w:tcW w:w="282" w:type="dxa"/>
            <w:tcBorders>
              <w:top w:val="single" w:sz="4" w:space="0" w:color="auto"/>
              <w:left w:val="single" w:sz="4" w:space="0" w:color="auto"/>
              <w:bottom w:val="single" w:sz="4" w:space="0" w:color="auto"/>
              <w:right w:val="single" w:sz="4" w:space="0" w:color="auto"/>
            </w:tcBorders>
          </w:tcPr>
          <w:p w:rsidR="00266A11" w:rsidRDefault="00266A11" w:rsidP="00877EDF"/>
        </w:tc>
        <w:tc>
          <w:tcPr>
            <w:tcW w:w="838" w:type="dxa"/>
            <w:tcBorders>
              <w:top w:val="single" w:sz="4" w:space="0" w:color="auto"/>
              <w:left w:val="single" w:sz="4" w:space="0" w:color="auto"/>
              <w:bottom w:val="single" w:sz="4" w:space="0" w:color="auto"/>
              <w:right w:val="single" w:sz="4" w:space="0" w:color="auto"/>
            </w:tcBorders>
          </w:tcPr>
          <w:p w:rsidR="00266A11" w:rsidRDefault="00266A11" w:rsidP="00877EDF"/>
        </w:tc>
      </w:tr>
    </w:tbl>
    <w:p w:rsidR="00346B8F" w:rsidRDefault="00346B8F" w:rsidP="00346B8F">
      <w:pPr>
        <w:pStyle w:val="2"/>
        <w:spacing w:before="0" w:line="360" w:lineRule="auto"/>
        <w:contextualSpacing/>
        <w:jc w:val="center"/>
        <w:rPr>
          <w:rFonts w:ascii="Times New Roman" w:hAnsi="Times New Roman" w:cs="Times New Roman"/>
          <w:i/>
          <w:color w:val="000000" w:themeColor="text1"/>
          <w:sz w:val="28"/>
        </w:rPr>
      </w:pPr>
      <w:bookmarkStart w:id="204" w:name="_Toc416855316"/>
    </w:p>
    <w:p w:rsidR="00E05E5D" w:rsidRDefault="00E05E5D" w:rsidP="00E05E5D">
      <w:pPr>
        <w:rPr>
          <w:lang w:eastAsia="en-US"/>
        </w:rPr>
      </w:pPr>
    </w:p>
    <w:p w:rsidR="00614591" w:rsidRDefault="00614591" w:rsidP="00346B8F">
      <w:pPr>
        <w:pStyle w:val="2"/>
        <w:spacing w:before="0" w:line="360" w:lineRule="auto"/>
        <w:contextualSpacing/>
        <w:jc w:val="center"/>
        <w:rPr>
          <w:rFonts w:ascii="Times New Roman" w:hAnsi="Times New Roman" w:cs="Times New Roman"/>
          <w:i/>
          <w:color w:val="000000" w:themeColor="text1"/>
          <w:sz w:val="28"/>
        </w:rPr>
      </w:pPr>
      <w:r>
        <w:rPr>
          <w:rFonts w:ascii="Times New Roman" w:hAnsi="Times New Roman" w:cs="Times New Roman"/>
          <w:i/>
          <w:color w:val="000000" w:themeColor="text1"/>
          <w:sz w:val="28"/>
        </w:rPr>
        <w:t xml:space="preserve">                                                                                                                                                                                                  </w:t>
      </w:r>
    </w:p>
    <w:p w:rsidR="00614591" w:rsidRDefault="00614591" w:rsidP="00346B8F">
      <w:pPr>
        <w:pStyle w:val="2"/>
        <w:spacing w:before="0" w:line="360" w:lineRule="auto"/>
        <w:contextualSpacing/>
        <w:jc w:val="center"/>
        <w:rPr>
          <w:rFonts w:ascii="Times New Roman" w:hAnsi="Times New Roman" w:cs="Times New Roman"/>
          <w:i/>
          <w:color w:val="000000" w:themeColor="text1"/>
          <w:sz w:val="28"/>
        </w:rPr>
      </w:pPr>
    </w:p>
    <w:p w:rsidR="00346B8F" w:rsidRPr="005B3234" w:rsidRDefault="00346B8F" w:rsidP="00346B8F">
      <w:pPr>
        <w:pStyle w:val="2"/>
        <w:spacing w:before="0" w:line="360" w:lineRule="auto"/>
        <w:contextualSpacing/>
        <w:jc w:val="center"/>
        <w:rPr>
          <w:rFonts w:ascii="Times New Roman" w:hAnsi="Times New Roman" w:cs="Times New Roman"/>
          <w:i/>
          <w:color w:val="000000" w:themeColor="text1"/>
          <w:sz w:val="28"/>
        </w:rPr>
      </w:pPr>
      <w:r w:rsidRPr="005B3234">
        <w:rPr>
          <w:rFonts w:ascii="Times New Roman" w:hAnsi="Times New Roman" w:cs="Times New Roman"/>
          <w:i/>
          <w:color w:val="000000" w:themeColor="text1"/>
          <w:sz w:val="28"/>
        </w:rPr>
        <w:t>5.</w:t>
      </w:r>
      <w:r w:rsidR="00FE123E">
        <w:rPr>
          <w:rFonts w:ascii="Times New Roman" w:hAnsi="Times New Roman" w:cs="Times New Roman"/>
          <w:i/>
          <w:color w:val="000000" w:themeColor="text1"/>
          <w:sz w:val="28"/>
        </w:rPr>
        <w:t>5</w:t>
      </w:r>
      <w:r w:rsidRPr="005B3234">
        <w:rPr>
          <w:rFonts w:ascii="Times New Roman" w:hAnsi="Times New Roman" w:cs="Times New Roman"/>
          <w:i/>
          <w:color w:val="000000" w:themeColor="text1"/>
          <w:sz w:val="28"/>
        </w:rPr>
        <w:t xml:space="preserve">. Формы индивидуальной и групповой организации профессиональной ориентации </w:t>
      </w:r>
      <w:proofErr w:type="gramStart"/>
      <w:r w:rsidRPr="005B3234">
        <w:rPr>
          <w:rFonts w:ascii="Times New Roman" w:hAnsi="Times New Roman" w:cs="Times New Roman"/>
          <w:i/>
          <w:color w:val="000000" w:themeColor="text1"/>
          <w:sz w:val="28"/>
        </w:rPr>
        <w:t>обучающихся</w:t>
      </w:r>
      <w:bookmarkEnd w:id="204"/>
      <w:proofErr w:type="gramEnd"/>
    </w:p>
    <w:p w:rsidR="00346B8F" w:rsidRPr="00140B60" w:rsidRDefault="00346B8F" w:rsidP="00346B8F">
      <w:pPr>
        <w:spacing w:line="360" w:lineRule="auto"/>
        <w:ind w:firstLine="426"/>
        <w:contextualSpacing/>
        <w:jc w:val="both"/>
        <w:rPr>
          <w:sz w:val="28"/>
          <w:szCs w:val="28"/>
        </w:rPr>
      </w:pPr>
      <w:r w:rsidRPr="00140B60">
        <w:rPr>
          <w:sz w:val="28"/>
          <w:szCs w:val="28"/>
        </w:rPr>
        <w:t xml:space="preserve">Система профессиональной ориентации в условиях </w:t>
      </w:r>
      <w:proofErr w:type="spellStart"/>
      <w:r>
        <w:rPr>
          <w:sz w:val="28"/>
          <w:szCs w:val="28"/>
        </w:rPr>
        <w:t>Синицынской</w:t>
      </w:r>
      <w:proofErr w:type="spellEnd"/>
      <w:r>
        <w:rPr>
          <w:sz w:val="28"/>
          <w:szCs w:val="28"/>
        </w:rPr>
        <w:t xml:space="preserve"> ООШ </w:t>
      </w:r>
      <w:r w:rsidRPr="00140B60">
        <w:rPr>
          <w:sz w:val="28"/>
          <w:szCs w:val="28"/>
        </w:rPr>
        <w:t xml:space="preserve">включает в себя следующие элементы: </w:t>
      </w:r>
    </w:p>
    <w:p w:rsidR="00346B8F" w:rsidRPr="00140B60" w:rsidRDefault="00346B8F" w:rsidP="00346B8F">
      <w:pPr>
        <w:spacing w:line="360" w:lineRule="auto"/>
        <w:ind w:firstLine="426"/>
        <w:contextualSpacing/>
        <w:jc w:val="both"/>
        <w:rPr>
          <w:sz w:val="28"/>
          <w:szCs w:val="28"/>
        </w:rPr>
      </w:pPr>
      <w:r w:rsidRPr="00140B60">
        <w:rPr>
          <w:noProof/>
          <w:sz w:val="28"/>
          <w:szCs w:val="28"/>
        </w:rPr>
        <w:t></w:t>
      </w:r>
      <w:r w:rsidRPr="00140B60">
        <w:rPr>
          <w:sz w:val="28"/>
          <w:szCs w:val="28"/>
        </w:rPr>
        <w:t xml:space="preserve"> профессиональное просвещение (</w:t>
      </w:r>
      <w:proofErr w:type="spellStart"/>
      <w:r w:rsidRPr="00140B60">
        <w:rPr>
          <w:sz w:val="28"/>
          <w:szCs w:val="28"/>
        </w:rPr>
        <w:t>профинформация</w:t>
      </w:r>
      <w:proofErr w:type="spellEnd"/>
      <w:r w:rsidRPr="00140B60">
        <w:rPr>
          <w:sz w:val="28"/>
          <w:szCs w:val="28"/>
        </w:rPr>
        <w:t xml:space="preserve">, </w:t>
      </w:r>
      <w:proofErr w:type="spellStart"/>
      <w:r w:rsidRPr="00140B60">
        <w:rPr>
          <w:sz w:val="28"/>
          <w:szCs w:val="28"/>
        </w:rPr>
        <w:t>профпропаганда</w:t>
      </w:r>
      <w:proofErr w:type="spellEnd"/>
      <w:r w:rsidRPr="00140B60">
        <w:rPr>
          <w:sz w:val="28"/>
          <w:szCs w:val="28"/>
        </w:rPr>
        <w:t xml:space="preserve">, </w:t>
      </w:r>
      <w:proofErr w:type="spellStart"/>
      <w:r w:rsidRPr="00140B60">
        <w:rPr>
          <w:sz w:val="28"/>
          <w:szCs w:val="28"/>
        </w:rPr>
        <w:t>профагитация</w:t>
      </w:r>
      <w:proofErr w:type="spellEnd"/>
      <w:r w:rsidRPr="00140B60">
        <w:rPr>
          <w:sz w:val="28"/>
          <w:szCs w:val="28"/>
        </w:rPr>
        <w:t xml:space="preserve">); </w:t>
      </w:r>
    </w:p>
    <w:p w:rsidR="00346B8F" w:rsidRPr="00140B60" w:rsidRDefault="00346B8F" w:rsidP="00346B8F">
      <w:pPr>
        <w:spacing w:line="360" w:lineRule="auto"/>
        <w:ind w:firstLine="426"/>
        <w:contextualSpacing/>
        <w:jc w:val="both"/>
        <w:rPr>
          <w:sz w:val="28"/>
          <w:szCs w:val="28"/>
        </w:rPr>
      </w:pPr>
      <w:r w:rsidRPr="00140B60">
        <w:rPr>
          <w:noProof/>
          <w:sz w:val="28"/>
          <w:szCs w:val="28"/>
        </w:rPr>
        <w:t></w:t>
      </w:r>
      <w:r w:rsidRPr="00140B60">
        <w:rPr>
          <w:sz w:val="28"/>
          <w:szCs w:val="28"/>
        </w:rPr>
        <w:t xml:space="preserve"> предварительная профессиональная диагностика – выявление интересов и способностей личности к той или иной профессии; </w:t>
      </w:r>
    </w:p>
    <w:p w:rsidR="00346B8F" w:rsidRPr="00140B60" w:rsidRDefault="00346B8F" w:rsidP="00346B8F">
      <w:pPr>
        <w:spacing w:line="360" w:lineRule="auto"/>
        <w:ind w:firstLine="426"/>
        <w:contextualSpacing/>
        <w:jc w:val="both"/>
        <w:rPr>
          <w:sz w:val="28"/>
          <w:szCs w:val="28"/>
        </w:rPr>
      </w:pPr>
      <w:r w:rsidRPr="00140B60">
        <w:rPr>
          <w:noProof/>
          <w:sz w:val="28"/>
          <w:szCs w:val="28"/>
        </w:rPr>
        <w:t></w:t>
      </w:r>
      <w:r w:rsidRPr="00140B60">
        <w:rPr>
          <w:sz w:val="28"/>
          <w:szCs w:val="28"/>
        </w:rPr>
        <w:t xml:space="preserve"> профессиональная консультация – оказание индивидуальной помощи в выборе профессии.</w:t>
      </w:r>
    </w:p>
    <w:p w:rsidR="00346B8F" w:rsidRPr="00140B60" w:rsidRDefault="00346B8F" w:rsidP="00346B8F">
      <w:pPr>
        <w:spacing w:line="360" w:lineRule="auto"/>
        <w:ind w:firstLine="426"/>
        <w:contextualSpacing/>
        <w:jc w:val="both"/>
        <w:rPr>
          <w:sz w:val="28"/>
          <w:szCs w:val="28"/>
        </w:rPr>
      </w:pPr>
      <w:r w:rsidRPr="00140B60">
        <w:rPr>
          <w:sz w:val="28"/>
          <w:szCs w:val="28"/>
        </w:rPr>
        <w:t>Профессиональное воспитание ставит целью формирование у учащихся профессионально важных качеств.</w:t>
      </w:r>
    </w:p>
    <w:p w:rsidR="00E93BF7" w:rsidRDefault="00346B8F" w:rsidP="00F55846">
      <w:pPr>
        <w:spacing w:line="360" w:lineRule="auto"/>
        <w:ind w:firstLine="426"/>
        <w:contextualSpacing/>
        <w:jc w:val="both"/>
        <w:rPr>
          <w:sz w:val="28"/>
          <w:szCs w:val="28"/>
        </w:rPr>
      </w:pPr>
      <w:r w:rsidRPr="00140B60">
        <w:rPr>
          <w:sz w:val="28"/>
          <w:szCs w:val="28"/>
        </w:rPr>
        <w:t>Социальная практика рассматривается как единичный акт или группа акций социально-значимого характера, символ солидарности, созидательная и созерцательная сила, направленная на сохранение и укрепление человеческих ценностей (потребность в мире, свободе, безопасности, справедливости), на реализацию прав и обязанностей граждан, на обеспечение их личностного роста и реализацию полного человеческого потенциала.</w:t>
      </w:r>
    </w:p>
    <w:p w:rsidR="004651C8" w:rsidRDefault="004651C8" w:rsidP="00F55846">
      <w:pPr>
        <w:spacing w:line="360" w:lineRule="auto"/>
        <w:ind w:firstLine="426"/>
        <w:contextualSpacing/>
        <w:jc w:val="both"/>
      </w:pPr>
    </w:p>
    <w:p w:rsidR="004651C8" w:rsidRPr="0074495D" w:rsidRDefault="004651C8" w:rsidP="004651C8">
      <w:pPr>
        <w:spacing w:line="360" w:lineRule="auto"/>
        <w:ind w:firstLine="709"/>
        <w:jc w:val="both"/>
        <w:rPr>
          <w:sz w:val="28"/>
          <w:szCs w:val="28"/>
        </w:rPr>
      </w:pPr>
      <w:r w:rsidRPr="0074495D">
        <w:rPr>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4651C8" w:rsidRPr="0074495D" w:rsidRDefault="004651C8" w:rsidP="004651C8">
      <w:pPr>
        <w:spacing w:line="360" w:lineRule="auto"/>
        <w:ind w:firstLine="709"/>
        <w:jc w:val="both"/>
        <w:rPr>
          <w:sz w:val="28"/>
          <w:szCs w:val="28"/>
        </w:rPr>
      </w:pPr>
      <w:r w:rsidRPr="0074495D">
        <w:rPr>
          <w:b/>
          <w:sz w:val="28"/>
          <w:szCs w:val="28"/>
        </w:rPr>
        <w:lastRenderedPageBreak/>
        <w:t>«Ярмарка профессий»</w:t>
      </w:r>
      <w:r w:rsidRPr="0074495D">
        <w:rPr>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4651C8" w:rsidRPr="0074495D" w:rsidRDefault="004651C8" w:rsidP="004651C8">
      <w:pPr>
        <w:spacing w:line="360" w:lineRule="auto"/>
        <w:ind w:firstLine="709"/>
        <w:jc w:val="both"/>
        <w:rPr>
          <w:sz w:val="28"/>
          <w:szCs w:val="28"/>
        </w:rPr>
      </w:pPr>
      <w:proofErr w:type="gramStart"/>
      <w:r w:rsidRPr="0074495D">
        <w:rPr>
          <w:b/>
          <w:sz w:val="28"/>
          <w:szCs w:val="28"/>
        </w:rPr>
        <w:t>Дни открытых дверей</w:t>
      </w:r>
      <w:r w:rsidRPr="0074495D">
        <w:rPr>
          <w:sz w:val="28"/>
          <w:szCs w:val="28"/>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roofErr w:type="gramEnd"/>
    </w:p>
    <w:p w:rsidR="004651C8" w:rsidRPr="0074495D" w:rsidRDefault="004651C8" w:rsidP="004651C8">
      <w:pPr>
        <w:spacing w:line="360" w:lineRule="auto"/>
        <w:ind w:firstLine="709"/>
        <w:jc w:val="both"/>
        <w:rPr>
          <w:sz w:val="28"/>
          <w:szCs w:val="28"/>
        </w:rPr>
      </w:pPr>
      <w:r w:rsidRPr="0074495D">
        <w:rPr>
          <w:b/>
          <w:sz w:val="28"/>
          <w:szCs w:val="28"/>
        </w:rPr>
        <w:t>Экскурсия</w:t>
      </w:r>
      <w:r w:rsidRPr="0074495D">
        <w:rPr>
          <w:sz w:val="28"/>
          <w:szCs w:val="28"/>
        </w:rPr>
        <w:t xml:space="preserve"> как форма организации профессиональной ориентации </w:t>
      </w:r>
      <w:proofErr w:type="gramStart"/>
      <w:r w:rsidRPr="0074495D">
        <w:rPr>
          <w:sz w:val="28"/>
          <w:szCs w:val="28"/>
        </w:rPr>
        <w:t>обучающихся</w:t>
      </w:r>
      <w:proofErr w:type="gramEnd"/>
      <w:r w:rsidRPr="0074495D">
        <w:rPr>
          <w:sz w:val="28"/>
          <w:szCs w:val="28"/>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w:t>
      </w:r>
      <w:proofErr w:type="spellStart"/>
      <w:r w:rsidRPr="0074495D">
        <w:rPr>
          <w:sz w:val="28"/>
          <w:szCs w:val="28"/>
        </w:rPr>
        <w:t>Профориентационные</w:t>
      </w:r>
      <w:proofErr w:type="spellEnd"/>
      <w:r w:rsidRPr="0074495D">
        <w:rPr>
          <w:sz w:val="28"/>
          <w:szCs w:val="28"/>
        </w:rPr>
        <w:t xml:space="preserve">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w:t>
      </w:r>
      <w:r>
        <w:rPr>
          <w:sz w:val="28"/>
          <w:szCs w:val="28"/>
        </w:rPr>
        <w:t>И</w:t>
      </w:r>
      <w:r w:rsidRPr="0074495D">
        <w:rPr>
          <w:sz w:val="28"/>
          <w:szCs w:val="28"/>
        </w:rPr>
        <w:t>спольз</w:t>
      </w:r>
      <w:r>
        <w:rPr>
          <w:sz w:val="28"/>
          <w:szCs w:val="28"/>
        </w:rPr>
        <w:t xml:space="preserve">уется </w:t>
      </w:r>
      <w:r w:rsidRPr="0074495D">
        <w:rPr>
          <w:sz w:val="28"/>
          <w:szCs w:val="28"/>
        </w:rPr>
        <w:t xml:space="preserve"> так</w:t>
      </w:r>
      <w:r>
        <w:rPr>
          <w:sz w:val="28"/>
          <w:szCs w:val="28"/>
        </w:rPr>
        <w:t>ая</w:t>
      </w:r>
      <w:r w:rsidRPr="0074495D">
        <w:rPr>
          <w:sz w:val="28"/>
          <w:szCs w:val="28"/>
        </w:rPr>
        <w:t xml:space="preserve"> форм</w:t>
      </w:r>
      <w:r>
        <w:rPr>
          <w:sz w:val="28"/>
          <w:szCs w:val="28"/>
        </w:rPr>
        <w:t>а</w:t>
      </w:r>
      <w:r w:rsidRPr="0074495D">
        <w:rPr>
          <w:sz w:val="28"/>
          <w:szCs w:val="28"/>
        </w:rPr>
        <w:t xml:space="preserve"> как виртуальная экскурсия по производствам, образовательным организациям</w:t>
      </w:r>
    </w:p>
    <w:p w:rsidR="004651C8" w:rsidRPr="0074495D" w:rsidRDefault="004651C8" w:rsidP="004651C8">
      <w:pPr>
        <w:spacing w:line="360" w:lineRule="auto"/>
        <w:ind w:firstLine="709"/>
        <w:jc w:val="both"/>
        <w:rPr>
          <w:sz w:val="28"/>
          <w:szCs w:val="28"/>
        </w:rPr>
      </w:pPr>
      <w:r w:rsidRPr="0074495D">
        <w:rPr>
          <w:b/>
          <w:sz w:val="28"/>
          <w:szCs w:val="28"/>
        </w:rPr>
        <w:t>Предметная неделя</w:t>
      </w:r>
      <w:r w:rsidRPr="0074495D">
        <w:rPr>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w:t>
      </w:r>
      <w:r w:rsidRPr="0074495D">
        <w:rPr>
          <w:sz w:val="28"/>
          <w:szCs w:val="28"/>
        </w:rPr>
        <w:lastRenderedPageBreak/>
        <w:t xml:space="preserve">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651C8" w:rsidRPr="0074495D" w:rsidRDefault="004651C8" w:rsidP="004651C8">
      <w:pPr>
        <w:spacing w:line="360" w:lineRule="auto"/>
        <w:ind w:firstLine="709"/>
        <w:jc w:val="both"/>
        <w:rPr>
          <w:sz w:val="28"/>
          <w:szCs w:val="28"/>
        </w:rPr>
      </w:pPr>
      <w:r w:rsidRPr="0074495D">
        <w:rPr>
          <w:b/>
          <w:sz w:val="28"/>
          <w:szCs w:val="28"/>
        </w:rPr>
        <w:t>Олимпиады по предметам</w:t>
      </w:r>
      <w:r w:rsidRPr="0074495D">
        <w:rPr>
          <w:sz w:val="28"/>
          <w:szCs w:val="28"/>
        </w:rPr>
        <w:t xml:space="preserve"> (предметным областям) в качестве формы организации профессиональной ориентации </w:t>
      </w:r>
      <w:proofErr w:type="gramStart"/>
      <w:r w:rsidRPr="0074495D">
        <w:rPr>
          <w:sz w:val="28"/>
          <w:szCs w:val="28"/>
        </w:rPr>
        <w:t>обучающихся</w:t>
      </w:r>
      <w:proofErr w:type="gramEnd"/>
      <w:r w:rsidRPr="0074495D">
        <w:rPr>
          <w:sz w:val="28"/>
          <w:szCs w:val="28"/>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651C8" w:rsidRPr="0074495D" w:rsidRDefault="004651C8" w:rsidP="004651C8">
      <w:pPr>
        <w:spacing w:line="360" w:lineRule="auto"/>
        <w:ind w:firstLine="709"/>
        <w:jc w:val="both"/>
        <w:rPr>
          <w:sz w:val="28"/>
          <w:szCs w:val="28"/>
        </w:rPr>
      </w:pPr>
      <w:r w:rsidRPr="0074495D">
        <w:rPr>
          <w:b/>
          <w:sz w:val="28"/>
          <w:szCs w:val="28"/>
        </w:rPr>
        <w:t>Конкурсы профессионального мастерства</w:t>
      </w:r>
      <w:r w:rsidRPr="0074495D">
        <w:rPr>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74495D">
        <w:rPr>
          <w:sz w:val="28"/>
          <w:szCs w:val="28"/>
        </w:rPr>
        <w:t>высоко квалифицированного</w:t>
      </w:r>
      <w:proofErr w:type="gramEnd"/>
      <w:r w:rsidRPr="0074495D">
        <w:rPr>
          <w:sz w:val="28"/>
          <w:szCs w:val="28"/>
        </w:rPr>
        <w:t xml:space="preserve"> работника. </w:t>
      </w:r>
      <w:proofErr w:type="gramStart"/>
      <w:r w:rsidRPr="0074495D">
        <w:rPr>
          <w:sz w:val="28"/>
          <w:szCs w:val="28"/>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4651C8" w:rsidRPr="0074495D" w:rsidRDefault="004651C8" w:rsidP="004651C8">
      <w:pPr>
        <w:spacing w:line="360" w:lineRule="auto"/>
        <w:ind w:firstLine="709"/>
        <w:jc w:val="both"/>
        <w:rPr>
          <w:b/>
          <w:sz w:val="28"/>
          <w:szCs w:val="28"/>
        </w:rPr>
      </w:pPr>
    </w:p>
    <w:p w:rsidR="00E93BF7" w:rsidRDefault="00E93BF7" w:rsidP="00877EDF">
      <w:pPr>
        <w:ind w:left="-709"/>
      </w:pPr>
    </w:p>
    <w:p w:rsidR="00E93BF7" w:rsidRDefault="00E93BF7" w:rsidP="00877EDF">
      <w:pPr>
        <w:ind w:left="-709"/>
      </w:pPr>
    </w:p>
    <w:p w:rsidR="00E93BF7" w:rsidRDefault="00E93BF7" w:rsidP="00877EDF">
      <w:pPr>
        <w:ind w:left="-709"/>
      </w:pPr>
    </w:p>
    <w:p w:rsidR="00CD2D5A" w:rsidRDefault="00CD2D5A" w:rsidP="00877EDF">
      <w:pPr>
        <w:sectPr w:rsidR="00CD2D5A" w:rsidSect="001946E0">
          <w:pgSz w:w="11906" w:h="16838"/>
          <w:pgMar w:top="1134" w:right="850" w:bottom="1134" w:left="1701" w:header="708" w:footer="708" w:gutter="0"/>
          <w:cols w:space="708"/>
          <w:docGrid w:linePitch="360"/>
        </w:sectPr>
      </w:pPr>
    </w:p>
    <w:tbl>
      <w:tblPr>
        <w:tblW w:w="15696" w:type="dxa"/>
        <w:tblInd w:w="-709" w:type="dxa"/>
        <w:tblLook w:val="04A0" w:firstRow="1" w:lastRow="0" w:firstColumn="1" w:lastColumn="0" w:noHBand="0" w:noVBand="1"/>
      </w:tblPr>
      <w:tblGrid>
        <w:gridCol w:w="1896"/>
        <w:gridCol w:w="2145"/>
        <w:gridCol w:w="2240"/>
        <w:gridCol w:w="2527"/>
        <w:gridCol w:w="2169"/>
        <w:gridCol w:w="2527"/>
        <w:gridCol w:w="2192"/>
      </w:tblGrid>
      <w:tr w:rsidR="00CD2D5A" w:rsidTr="00111231">
        <w:trPr>
          <w:trHeight w:val="262"/>
        </w:trPr>
        <w:tc>
          <w:tcPr>
            <w:tcW w:w="1909"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lastRenderedPageBreak/>
              <w:t>Класс</w:t>
            </w:r>
          </w:p>
        </w:tc>
        <w:tc>
          <w:tcPr>
            <w:tcW w:w="2149"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Цель</w:t>
            </w:r>
          </w:p>
        </w:tc>
        <w:tc>
          <w:tcPr>
            <w:tcW w:w="2240"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Задачи</w:t>
            </w:r>
          </w:p>
        </w:tc>
        <w:tc>
          <w:tcPr>
            <w:tcW w:w="9398" w:type="dxa"/>
            <w:gridSpan w:val="4"/>
            <w:tcBorders>
              <w:top w:val="single" w:sz="4" w:space="0" w:color="auto"/>
              <w:left w:val="single" w:sz="4" w:space="0" w:color="auto"/>
              <w:bottom w:val="single" w:sz="4" w:space="0" w:color="auto"/>
              <w:right w:val="single" w:sz="4" w:space="0" w:color="auto"/>
            </w:tcBorders>
          </w:tcPr>
          <w:p w:rsidR="00CD2D5A" w:rsidRPr="00CD2D5A" w:rsidRDefault="00CD2D5A" w:rsidP="00CD2D5A">
            <w:pPr>
              <w:jc w:val="center"/>
              <w:rPr>
                <w:b/>
              </w:rPr>
            </w:pPr>
          </w:p>
          <w:p w:rsidR="00CD2D5A" w:rsidRPr="00CD2D5A" w:rsidRDefault="00CD2D5A" w:rsidP="00CD2D5A">
            <w:pPr>
              <w:jc w:val="center"/>
              <w:rPr>
                <w:b/>
              </w:rPr>
            </w:pPr>
            <w:r w:rsidRPr="00CD2D5A">
              <w:rPr>
                <w:b/>
              </w:rPr>
              <w:t>Формы организации</w:t>
            </w:r>
          </w:p>
        </w:tc>
      </w:tr>
      <w:tr w:rsidR="00CD2D5A" w:rsidTr="00111231">
        <w:trPr>
          <w:trHeight w:val="262"/>
        </w:trPr>
        <w:tc>
          <w:tcPr>
            <w:tcW w:w="1909"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p>
        </w:tc>
        <w:tc>
          <w:tcPr>
            <w:tcW w:w="2149"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p>
        </w:tc>
        <w:tc>
          <w:tcPr>
            <w:tcW w:w="2240"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p>
        </w:tc>
        <w:tc>
          <w:tcPr>
            <w:tcW w:w="2527"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Урочная</w:t>
            </w:r>
          </w:p>
        </w:tc>
        <w:tc>
          <w:tcPr>
            <w:tcW w:w="2152"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Внеурочная</w:t>
            </w:r>
          </w:p>
        </w:tc>
        <w:tc>
          <w:tcPr>
            <w:tcW w:w="2527"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Социально значимая</w:t>
            </w:r>
          </w:p>
        </w:tc>
        <w:tc>
          <w:tcPr>
            <w:tcW w:w="2192"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Система социальных практик</w:t>
            </w:r>
          </w:p>
        </w:tc>
      </w:tr>
      <w:tr w:rsidR="00CD2D5A" w:rsidTr="00111231">
        <w:trPr>
          <w:trHeight w:val="262"/>
        </w:trPr>
        <w:tc>
          <w:tcPr>
            <w:tcW w:w="1909"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1</w:t>
            </w:r>
          </w:p>
        </w:tc>
        <w:tc>
          <w:tcPr>
            <w:tcW w:w="2149"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2</w:t>
            </w:r>
          </w:p>
        </w:tc>
        <w:tc>
          <w:tcPr>
            <w:tcW w:w="2240"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3</w:t>
            </w:r>
          </w:p>
        </w:tc>
        <w:tc>
          <w:tcPr>
            <w:tcW w:w="2527"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4</w:t>
            </w:r>
          </w:p>
        </w:tc>
        <w:tc>
          <w:tcPr>
            <w:tcW w:w="2152"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5</w:t>
            </w:r>
          </w:p>
        </w:tc>
        <w:tc>
          <w:tcPr>
            <w:tcW w:w="2527"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6</w:t>
            </w:r>
          </w:p>
        </w:tc>
        <w:tc>
          <w:tcPr>
            <w:tcW w:w="2192" w:type="dxa"/>
            <w:tcBorders>
              <w:top w:val="single" w:sz="4" w:space="0" w:color="auto"/>
              <w:left w:val="single" w:sz="4" w:space="0" w:color="auto"/>
              <w:bottom w:val="single" w:sz="4" w:space="0" w:color="auto"/>
              <w:right w:val="single" w:sz="4" w:space="0" w:color="auto"/>
            </w:tcBorders>
            <w:vAlign w:val="center"/>
          </w:tcPr>
          <w:p w:rsidR="00CD2D5A" w:rsidRPr="0018785A" w:rsidRDefault="00CD2D5A" w:rsidP="005F5C30">
            <w:pPr>
              <w:contextualSpacing/>
              <w:jc w:val="center"/>
              <w:rPr>
                <w:b/>
              </w:rPr>
            </w:pPr>
            <w:r w:rsidRPr="0018785A">
              <w:rPr>
                <w:b/>
              </w:rPr>
              <w:t>7</w:t>
            </w:r>
          </w:p>
        </w:tc>
      </w:tr>
      <w:tr w:rsidR="00785A03" w:rsidTr="00111231">
        <w:trPr>
          <w:trHeight w:val="262"/>
        </w:trPr>
        <w:tc>
          <w:tcPr>
            <w:tcW w:w="1909"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r w:rsidRPr="0018785A">
              <w:t>5</w:t>
            </w:r>
          </w:p>
        </w:tc>
        <w:tc>
          <w:tcPr>
            <w:tcW w:w="2149"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r w:rsidRPr="0018785A">
              <w:t xml:space="preserve">Сформировать первоначальное представление </w:t>
            </w:r>
            <w:r w:rsidRPr="0018785A">
              <w:br/>
              <w:t>о мире труда, познакомить с наиболее доступными профессиями</w:t>
            </w:r>
          </w:p>
        </w:tc>
        <w:tc>
          <w:tcPr>
            <w:tcW w:w="2240"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r w:rsidRPr="0018785A">
              <w:t xml:space="preserve">1. Развитие потребности в учебном и общественно полезном труде. </w:t>
            </w:r>
          </w:p>
          <w:p w:rsidR="00785A03" w:rsidRPr="0018785A" w:rsidRDefault="00785A03" w:rsidP="005F5C30">
            <w:pPr>
              <w:contextualSpacing/>
              <w:jc w:val="both"/>
            </w:pPr>
            <w:r w:rsidRPr="0018785A">
              <w:t xml:space="preserve">2. Первоначальное ознакомление с миром профессий, знакомство с наиболее доступными из них. </w:t>
            </w:r>
          </w:p>
          <w:p w:rsidR="00785A03" w:rsidRPr="0018785A" w:rsidRDefault="00785A03" w:rsidP="005F5C30">
            <w:pPr>
              <w:contextualSpacing/>
              <w:jc w:val="both"/>
            </w:pPr>
            <w:r w:rsidRPr="0018785A">
              <w:t>3. Вооружение доступ-</w:t>
            </w:r>
          </w:p>
          <w:p w:rsidR="00785A03" w:rsidRPr="0018785A" w:rsidRDefault="00785A03" w:rsidP="005F5C30">
            <w:pPr>
              <w:contextualSpacing/>
              <w:jc w:val="both"/>
            </w:pPr>
            <w:proofErr w:type="spellStart"/>
            <w:r w:rsidRPr="0018785A">
              <w:t>ными</w:t>
            </w:r>
            <w:proofErr w:type="spellEnd"/>
            <w:r w:rsidRPr="0018785A">
              <w:t xml:space="preserve"> элементами труда</w:t>
            </w:r>
          </w:p>
          <w:p w:rsidR="00785A03" w:rsidRPr="0018785A" w:rsidRDefault="00785A03" w:rsidP="005F5C30">
            <w:pPr>
              <w:contextualSpacing/>
              <w:jc w:val="both"/>
            </w:pPr>
            <w:r w:rsidRPr="0018785A">
              <w:t>по разным профессиям.</w:t>
            </w:r>
          </w:p>
          <w:p w:rsidR="00785A03" w:rsidRPr="0018785A" w:rsidRDefault="00785A03" w:rsidP="005F5C30">
            <w:pPr>
              <w:contextualSpacing/>
              <w:jc w:val="both"/>
            </w:pPr>
            <w:r w:rsidRPr="0018785A">
              <w:t>4. Формирование склонностей, способностей и интереса к профессиональной деятельности</w:t>
            </w:r>
          </w:p>
        </w:tc>
        <w:tc>
          <w:tcPr>
            <w:tcW w:w="2527"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r w:rsidRPr="0018785A">
              <w:t xml:space="preserve">– сообщение на уроках сведений </w:t>
            </w:r>
            <w:proofErr w:type="spellStart"/>
            <w:r w:rsidRPr="0018785A">
              <w:t>профориентационного</w:t>
            </w:r>
            <w:proofErr w:type="spellEnd"/>
            <w:r w:rsidRPr="0018785A">
              <w:t xml:space="preserve"> характера;</w:t>
            </w:r>
          </w:p>
          <w:p w:rsidR="00785A03" w:rsidRPr="0018785A" w:rsidRDefault="00785A03" w:rsidP="005F5C30">
            <w:pPr>
              <w:contextualSpacing/>
              <w:jc w:val="both"/>
            </w:pPr>
            <w:r w:rsidRPr="0018785A">
              <w:t xml:space="preserve">– организация </w:t>
            </w:r>
            <w:r w:rsidRPr="0018785A">
              <w:br/>
              <w:t xml:space="preserve">занятий с </w:t>
            </w:r>
            <w:proofErr w:type="spellStart"/>
            <w:r w:rsidRPr="0018785A">
              <w:t>использ</w:t>
            </w:r>
            <w:proofErr w:type="gramStart"/>
            <w:r w:rsidRPr="0018785A">
              <w:t>о</w:t>
            </w:r>
            <w:proofErr w:type="spellEnd"/>
            <w:r w:rsidRPr="0018785A">
              <w:t>-</w:t>
            </w:r>
            <w:proofErr w:type="gramEnd"/>
            <w:r w:rsidRPr="0018785A">
              <w:br/>
            </w:r>
            <w:proofErr w:type="spellStart"/>
            <w:r w:rsidRPr="0018785A">
              <w:t>ванием</w:t>
            </w:r>
            <w:proofErr w:type="spellEnd"/>
            <w:r w:rsidRPr="0018785A">
              <w:t xml:space="preserve"> активных форм, методов, </w:t>
            </w:r>
          </w:p>
          <w:p w:rsidR="00785A03" w:rsidRPr="0018785A" w:rsidRDefault="00785A03" w:rsidP="005F5C30">
            <w:pPr>
              <w:contextualSpacing/>
              <w:jc w:val="both"/>
            </w:pPr>
            <w:r w:rsidRPr="0018785A">
              <w:t>образовательных технологий</w:t>
            </w:r>
          </w:p>
        </w:tc>
        <w:tc>
          <w:tcPr>
            <w:tcW w:w="2152"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r w:rsidRPr="0018785A">
              <w:t>Беседа на тему  «Кем быть?».</w:t>
            </w:r>
          </w:p>
          <w:p w:rsidR="00785A03" w:rsidRDefault="00785A03" w:rsidP="005F5C30">
            <w:pPr>
              <w:contextualSpacing/>
              <w:jc w:val="both"/>
            </w:pPr>
            <w:proofErr w:type="gramStart"/>
            <w:r w:rsidRPr="0018785A">
              <w:t>Диспут</w:t>
            </w:r>
            <w:proofErr w:type="gramEnd"/>
            <w:r w:rsidRPr="0018785A">
              <w:t xml:space="preserve"> «Кем и </w:t>
            </w:r>
            <w:proofErr w:type="gramStart"/>
            <w:r w:rsidRPr="0018785A">
              <w:t>каким</w:t>
            </w:r>
            <w:proofErr w:type="gramEnd"/>
            <w:r w:rsidRPr="0018785A">
              <w:t xml:space="preserve"> быть?»</w:t>
            </w:r>
          </w:p>
          <w:p w:rsidR="003036FB" w:rsidRDefault="003036FB" w:rsidP="005F5C30">
            <w:pPr>
              <w:contextualSpacing/>
              <w:jc w:val="both"/>
            </w:pPr>
            <w:r>
              <w:t>Экскурсия на производство</w:t>
            </w:r>
          </w:p>
          <w:p w:rsidR="003036FB" w:rsidRPr="0018785A" w:rsidRDefault="003036FB" w:rsidP="005F5C30">
            <w:pPr>
              <w:contextualSpacing/>
              <w:jc w:val="both"/>
            </w:pPr>
            <w:r>
              <w:t>Предметная неделя</w:t>
            </w:r>
          </w:p>
        </w:tc>
        <w:tc>
          <w:tcPr>
            <w:tcW w:w="2527"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r w:rsidRPr="0018785A">
              <w:t xml:space="preserve">Выставки, конкурсы стихов, рисунков </w:t>
            </w:r>
            <w:r w:rsidRPr="0018785A">
              <w:br/>
              <w:t>о труде и профессиях</w:t>
            </w:r>
          </w:p>
        </w:tc>
        <w:tc>
          <w:tcPr>
            <w:tcW w:w="2192" w:type="dxa"/>
            <w:tcBorders>
              <w:top w:val="single" w:sz="4" w:space="0" w:color="auto"/>
              <w:left w:val="single" w:sz="4" w:space="0" w:color="auto"/>
              <w:bottom w:val="single" w:sz="4" w:space="0" w:color="auto"/>
              <w:right w:val="single" w:sz="4" w:space="0" w:color="auto"/>
            </w:tcBorders>
          </w:tcPr>
          <w:p w:rsidR="00785A03" w:rsidRPr="0018785A" w:rsidRDefault="00785A03" w:rsidP="005F5C30">
            <w:pPr>
              <w:contextualSpacing/>
              <w:jc w:val="both"/>
            </w:pPr>
          </w:p>
        </w:tc>
      </w:tr>
      <w:tr w:rsidR="0069214A" w:rsidTr="00111231">
        <w:trPr>
          <w:trHeight w:val="262"/>
        </w:trPr>
        <w:tc>
          <w:tcPr>
            <w:tcW w:w="190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t>6</w:t>
            </w:r>
          </w:p>
        </w:tc>
        <w:tc>
          <w:tcPr>
            <w:tcW w:w="214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t xml:space="preserve">Сформировать общественно значимые мотивы выбора профессии </w:t>
            </w:r>
            <w:r w:rsidRPr="0018785A">
              <w:lastRenderedPageBreak/>
              <w:t>и осознанный интерес к проблеме выбора профессии</w:t>
            </w:r>
          </w:p>
        </w:tc>
        <w:tc>
          <w:tcPr>
            <w:tcW w:w="2240"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 xml:space="preserve">1. Целенаправленное знакомство с профессиями, </w:t>
            </w:r>
            <w:r w:rsidRPr="0018785A">
              <w:lastRenderedPageBreak/>
              <w:t>ознакомление с потребностями региона в кадрах.</w:t>
            </w:r>
          </w:p>
          <w:p w:rsidR="0069214A" w:rsidRPr="0018785A" w:rsidRDefault="0069214A" w:rsidP="005F5C30">
            <w:pPr>
              <w:contextualSpacing/>
              <w:jc w:val="both"/>
            </w:pPr>
            <w:r w:rsidRPr="0018785A">
              <w:t>2. Выявление и развитие профессиональных интересов.</w:t>
            </w:r>
          </w:p>
          <w:p w:rsidR="0069214A" w:rsidRPr="0018785A" w:rsidRDefault="0069214A" w:rsidP="005F5C30">
            <w:pPr>
              <w:contextualSpacing/>
              <w:jc w:val="both"/>
            </w:pPr>
            <w:r w:rsidRPr="0018785A">
              <w:t>3. Формирование общественно значимых мотивов выбора профессии.</w:t>
            </w:r>
          </w:p>
          <w:p w:rsidR="0069214A" w:rsidRPr="0018785A" w:rsidRDefault="0069214A" w:rsidP="005F5C30">
            <w:pPr>
              <w:contextualSpacing/>
              <w:jc w:val="both"/>
            </w:pPr>
            <w:r w:rsidRPr="0018785A">
              <w:t>4. Актуализация проблемы самопознания и самовоспитания.</w:t>
            </w:r>
          </w:p>
          <w:p w:rsidR="0069214A" w:rsidRPr="0018785A" w:rsidRDefault="0069214A" w:rsidP="005F5C30">
            <w:pPr>
              <w:contextualSpacing/>
              <w:jc w:val="both"/>
            </w:pPr>
            <w:r w:rsidRPr="0018785A">
              <w:t>5. Вооружение трудовыми умениями в определенных видах профессионального труда.</w:t>
            </w: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152"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t>«Как правильно выбирать профессию?»,</w:t>
            </w:r>
          </w:p>
          <w:p w:rsidR="003036FB" w:rsidRDefault="0069214A" w:rsidP="005F5C30">
            <w:pPr>
              <w:contextualSpacing/>
              <w:jc w:val="both"/>
            </w:pPr>
            <w:r w:rsidRPr="0018785A">
              <w:t xml:space="preserve">«Что нужно знать </w:t>
            </w:r>
            <w:r w:rsidRPr="0018785A">
              <w:br/>
            </w:r>
            <w:r w:rsidRPr="0018785A">
              <w:lastRenderedPageBreak/>
              <w:t>о профессии?»</w:t>
            </w:r>
          </w:p>
          <w:p w:rsidR="003036FB" w:rsidRDefault="003036FB" w:rsidP="003036FB"/>
          <w:p w:rsidR="003036FB" w:rsidRDefault="003036FB" w:rsidP="003036FB">
            <w:pPr>
              <w:contextualSpacing/>
              <w:jc w:val="both"/>
            </w:pPr>
            <w:r>
              <w:t>Экскурсия на производство</w:t>
            </w:r>
          </w:p>
          <w:p w:rsidR="0069214A" w:rsidRPr="003036FB" w:rsidRDefault="003036FB" w:rsidP="003036FB">
            <w:r>
              <w:t>Предметная неделя</w:t>
            </w: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 xml:space="preserve">Оформление альбомов «Профессии, которые мы выбираем», </w:t>
            </w:r>
            <w:r w:rsidRPr="0018785A">
              <w:lastRenderedPageBreak/>
              <w:t>«Профессии наших родителей», «Ими гордится страна»</w:t>
            </w:r>
          </w:p>
        </w:tc>
        <w:tc>
          <w:tcPr>
            <w:tcW w:w="2192" w:type="dxa"/>
            <w:tcBorders>
              <w:top w:val="single" w:sz="4" w:space="0" w:color="auto"/>
              <w:left w:val="single" w:sz="4" w:space="0" w:color="auto"/>
              <w:bottom w:val="single" w:sz="4" w:space="0" w:color="auto"/>
              <w:right w:val="single" w:sz="4" w:space="0" w:color="auto"/>
            </w:tcBorders>
          </w:tcPr>
          <w:p w:rsidR="0069214A" w:rsidRDefault="0069214A" w:rsidP="00877EDF"/>
        </w:tc>
      </w:tr>
      <w:tr w:rsidR="0069214A" w:rsidTr="00111231">
        <w:trPr>
          <w:trHeight w:val="262"/>
        </w:trPr>
        <w:tc>
          <w:tcPr>
            <w:tcW w:w="190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7</w:t>
            </w:r>
          </w:p>
        </w:tc>
        <w:tc>
          <w:tcPr>
            <w:tcW w:w="214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240"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152" w:type="dxa"/>
            <w:tcBorders>
              <w:top w:val="single" w:sz="4" w:space="0" w:color="auto"/>
              <w:left w:val="single" w:sz="4" w:space="0" w:color="auto"/>
              <w:bottom w:val="single" w:sz="4" w:space="0" w:color="auto"/>
              <w:right w:val="single" w:sz="4" w:space="0" w:color="auto"/>
            </w:tcBorders>
          </w:tcPr>
          <w:p w:rsidR="003036FB" w:rsidRDefault="0069214A" w:rsidP="003036FB">
            <w:pPr>
              <w:contextualSpacing/>
              <w:jc w:val="both"/>
            </w:pPr>
            <w:r w:rsidRPr="0018785A">
              <w:t>Диспуты на темы: «Ты и будущее», встречи с представителями различных профессий</w:t>
            </w:r>
            <w:r w:rsidR="003036FB">
              <w:t xml:space="preserve"> Экскурсия на производство</w:t>
            </w:r>
          </w:p>
          <w:p w:rsidR="0069214A" w:rsidRDefault="003036FB" w:rsidP="003036FB">
            <w:pPr>
              <w:contextualSpacing/>
              <w:jc w:val="both"/>
            </w:pPr>
            <w:r>
              <w:t>Предметная неделя</w:t>
            </w:r>
          </w:p>
          <w:p w:rsidR="003036FB" w:rsidRPr="0018785A" w:rsidRDefault="003036FB" w:rsidP="005F5C30">
            <w:pPr>
              <w:contextualSpacing/>
              <w:jc w:val="both"/>
            </w:pP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t xml:space="preserve">Индивидуальные задания </w:t>
            </w:r>
            <w:proofErr w:type="spellStart"/>
            <w:r w:rsidRPr="0018785A">
              <w:t>профориентационного</w:t>
            </w:r>
            <w:proofErr w:type="spellEnd"/>
            <w:r w:rsidRPr="0018785A">
              <w:t xml:space="preserve"> характера</w:t>
            </w:r>
          </w:p>
        </w:tc>
        <w:tc>
          <w:tcPr>
            <w:tcW w:w="2192"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r>
      <w:tr w:rsidR="0069214A" w:rsidTr="00111231">
        <w:trPr>
          <w:trHeight w:val="262"/>
        </w:trPr>
        <w:tc>
          <w:tcPr>
            <w:tcW w:w="190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p w:rsidR="0069214A" w:rsidRPr="0018785A" w:rsidRDefault="0069214A" w:rsidP="005F5C30">
            <w:pPr>
              <w:contextualSpacing/>
              <w:jc w:val="both"/>
            </w:pPr>
            <w:r w:rsidRPr="0018785A">
              <w:lastRenderedPageBreak/>
              <w:t>8</w:t>
            </w:r>
          </w:p>
        </w:tc>
        <w:tc>
          <w:tcPr>
            <w:tcW w:w="214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 xml:space="preserve">Подготовить </w:t>
            </w:r>
            <w:r w:rsidRPr="0018785A">
              <w:lastRenderedPageBreak/>
              <w:t>учащихся к осознанному выбору профессии и пути продолжения образования</w:t>
            </w:r>
          </w:p>
        </w:tc>
        <w:tc>
          <w:tcPr>
            <w:tcW w:w="2240"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 xml:space="preserve">1. Ознакомление </w:t>
            </w:r>
            <w:r w:rsidRPr="0018785A">
              <w:br/>
            </w:r>
            <w:r w:rsidRPr="0018785A">
              <w:lastRenderedPageBreak/>
              <w:t xml:space="preserve">с основами правильного выбора профессии. </w:t>
            </w:r>
          </w:p>
          <w:p w:rsidR="0069214A" w:rsidRPr="0018785A" w:rsidRDefault="0069214A" w:rsidP="005F5C30">
            <w:pPr>
              <w:contextualSpacing/>
              <w:jc w:val="both"/>
            </w:pPr>
            <w:r w:rsidRPr="0018785A">
              <w:t xml:space="preserve">2. Развитие качеств, необходимых для овладения избранной профессией и адекватной самооценки профессионально важных качеств. </w:t>
            </w:r>
          </w:p>
          <w:p w:rsidR="0069214A" w:rsidRPr="0018785A" w:rsidRDefault="0069214A" w:rsidP="005F5C30">
            <w:pPr>
              <w:contextualSpacing/>
              <w:jc w:val="both"/>
            </w:pPr>
            <w:r w:rsidRPr="0018785A">
              <w:t>3. Продолжение изучения личности ученика с целью корректировки профессиональных намерений и путей продолжения образования.</w:t>
            </w:r>
          </w:p>
          <w:p w:rsidR="0069214A" w:rsidRPr="0018785A" w:rsidRDefault="0069214A" w:rsidP="005F5C30">
            <w:pPr>
              <w:contextualSpacing/>
              <w:jc w:val="both"/>
            </w:pPr>
            <w:r w:rsidRPr="0018785A">
              <w:t xml:space="preserve">4. Создание условий для активной пробы сил в различных видах трудовой деятельности, максимально приближенной </w:t>
            </w:r>
            <w:proofErr w:type="gramStart"/>
            <w:r w:rsidRPr="0018785A">
              <w:t>к</w:t>
            </w:r>
            <w:proofErr w:type="gramEnd"/>
            <w:r w:rsidRPr="0018785A">
              <w:t xml:space="preserve"> профессиональной.</w:t>
            </w: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rPr>
                <w:rStyle w:val="Normaltext"/>
                <w:sz w:val="24"/>
                <w:szCs w:val="24"/>
              </w:rPr>
            </w:pPr>
          </w:p>
        </w:tc>
        <w:tc>
          <w:tcPr>
            <w:tcW w:w="2152" w:type="dxa"/>
            <w:tcBorders>
              <w:top w:val="single" w:sz="4" w:space="0" w:color="auto"/>
              <w:left w:val="single" w:sz="4" w:space="0" w:color="auto"/>
              <w:bottom w:val="single" w:sz="4" w:space="0" w:color="auto"/>
              <w:right w:val="single" w:sz="4" w:space="0" w:color="auto"/>
            </w:tcBorders>
          </w:tcPr>
          <w:p w:rsidR="003036FB" w:rsidRDefault="0069214A" w:rsidP="005F5C30">
            <w:pPr>
              <w:contextualSpacing/>
              <w:jc w:val="both"/>
            </w:pPr>
            <w:r w:rsidRPr="0018785A">
              <w:t xml:space="preserve">Классный час </w:t>
            </w:r>
            <w:r w:rsidRPr="0018785A">
              <w:lastRenderedPageBreak/>
              <w:t>«Соотношение личных и общественных интересов при выборе профессии». Дискуссия «Правильно определиться в жизни. Что это значит?»</w:t>
            </w:r>
          </w:p>
          <w:p w:rsidR="003036FB" w:rsidRDefault="003036FB" w:rsidP="003036FB"/>
          <w:p w:rsidR="003036FB" w:rsidRDefault="003036FB" w:rsidP="003036FB">
            <w:pPr>
              <w:contextualSpacing/>
              <w:jc w:val="both"/>
            </w:pPr>
            <w:r>
              <w:t>Экскурсия на производство</w:t>
            </w:r>
          </w:p>
          <w:p w:rsidR="0069214A" w:rsidRPr="003036FB" w:rsidRDefault="003036FB" w:rsidP="003036FB">
            <w:r>
              <w:t>Предметная неделя</w:t>
            </w: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 xml:space="preserve">Устный журнал на </w:t>
            </w:r>
            <w:r w:rsidRPr="0018785A">
              <w:lastRenderedPageBreak/>
              <w:t>тему «Сто дорог – одна твоя»</w:t>
            </w:r>
          </w:p>
        </w:tc>
        <w:tc>
          <w:tcPr>
            <w:tcW w:w="2192"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 xml:space="preserve"> </w:t>
            </w:r>
            <w:r w:rsidRPr="0018785A">
              <w:lastRenderedPageBreak/>
              <w:t>Консультирование старшеклассников по построению профессиональных и образовательных планов.</w:t>
            </w:r>
          </w:p>
          <w:p w:rsidR="0069214A" w:rsidRPr="0018785A" w:rsidRDefault="0069214A" w:rsidP="005F5C30">
            <w:pPr>
              <w:contextualSpacing/>
              <w:jc w:val="both"/>
            </w:pPr>
            <w:r w:rsidRPr="0018785A">
              <w:t> Проведение тренингов.</w:t>
            </w:r>
          </w:p>
          <w:p w:rsidR="0069214A" w:rsidRPr="0018785A" w:rsidRDefault="0069214A" w:rsidP="005F5C30">
            <w:pPr>
              <w:contextualSpacing/>
              <w:jc w:val="both"/>
            </w:pPr>
            <w:r w:rsidRPr="0018785A">
              <w:t xml:space="preserve"> Участие </w:t>
            </w:r>
            <w:r w:rsidRPr="0018785A">
              <w:br/>
              <w:t xml:space="preserve">в </w:t>
            </w:r>
            <w:proofErr w:type="gramStart"/>
            <w:r w:rsidRPr="0018785A">
              <w:t>Интернет-проекте</w:t>
            </w:r>
            <w:proofErr w:type="gramEnd"/>
            <w:r w:rsidRPr="0018785A">
              <w:t xml:space="preserve"> для обучающейся молодёжи «Моё профессиональное будущее»</w:t>
            </w:r>
          </w:p>
        </w:tc>
      </w:tr>
      <w:tr w:rsidR="0069214A" w:rsidTr="00111231">
        <w:trPr>
          <w:trHeight w:val="262"/>
        </w:trPr>
        <w:tc>
          <w:tcPr>
            <w:tcW w:w="190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r w:rsidRPr="0018785A">
              <w:lastRenderedPageBreak/>
              <w:t>9</w:t>
            </w:r>
          </w:p>
        </w:tc>
        <w:tc>
          <w:tcPr>
            <w:tcW w:w="2149"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240"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
        </w:tc>
        <w:tc>
          <w:tcPr>
            <w:tcW w:w="2152" w:type="dxa"/>
            <w:tcBorders>
              <w:top w:val="single" w:sz="4" w:space="0" w:color="auto"/>
              <w:left w:val="single" w:sz="4" w:space="0" w:color="auto"/>
              <w:bottom w:val="single" w:sz="4" w:space="0" w:color="auto"/>
              <w:right w:val="single" w:sz="4" w:space="0" w:color="auto"/>
            </w:tcBorders>
          </w:tcPr>
          <w:p w:rsidR="0069214A" w:rsidRDefault="0069214A" w:rsidP="005F5C30">
            <w:pPr>
              <w:contextualSpacing/>
              <w:jc w:val="both"/>
            </w:pPr>
            <w:r w:rsidRPr="0018785A">
              <w:t xml:space="preserve">экскурсии на предприятия и в профессиональные учебные </w:t>
            </w:r>
            <w:r w:rsidRPr="0018785A">
              <w:lastRenderedPageBreak/>
              <w:t>заведения; классный час «Школа и выбор будущей профессии»</w:t>
            </w:r>
          </w:p>
          <w:p w:rsidR="003036FB" w:rsidRPr="0018785A" w:rsidRDefault="003036FB" w:rsidP="005F5C30">
            <w:pPr>
              <w:contextualSpacing/>
              <w:jc w:val="both"/>
            </w:pPr>
            <w:r>
              <w:t>День открытых дверей</w:t>
            </w:r>
          </w:p>
        </w:tc>
        <w:tc>
          <w:tcPr>
            <w:tcW w:w="2527" w:type="dxa"/>
            <w:tcBorders>
              <w:top w:val="single" w:sz="4" w:space="0" w:color="auto"/>
              <w:left w:val="single" w:sz="4" w:space="0" w:color="auto"/>
              <w:bottom w:val="single" w:sz="4" w:space="0" w:color="auto"/>
              <w:right w:val="single" w:sz="4" w:space="0" w:color="auto"/>
            </w:tcBorders>
          </w:tcPr>
          <w:p w:rsidR="0069214A" w:rsidRPr="0018785A" w:rsidRDefault="0069214A" w:rsidP="005F5C30">
            <w:pPr>
              <w:contextualSpacing/>
              <w:jc w:val="both"/>
            </w:pPr>
            <w:proofErr w:type="spellStart"/>
            <w:r w:rsidRPr="0018785A">
              <w:lastRenderedPageBreak/>
              <w:t>профориентационные</w:t>
            </w:r>
            <w:proofErr w:type="spellEnd"/>
            <w:r w:rsidRPr="0018785A">
              <w:t xml:space="preserve"> игры</w:t>
            </w:r>
          </w:p>
        </w:tc>
        <w:tc>
          <w:tcPr>
            <w:tcW w:w="2192" w:type="dxa"/>
            <w:tcBorders>
              <w:top w:val="single" w:sz="4" w:space="0" w:color="auto"/>
              <w:left w:val="single" w:sz="4" w:space="0" w:color="auto"/>
              <w:bottom w:val="single" w:sz="4" w:space="0" w:color="auto"/>
              <w:right w:val="single" w:sz="4" w:space="0" w:color="auto"/>
            </w:tcBorders>
          </w:tcPr>
          <w:p w:rsidR="0069214A" w:rsidRDefault="0069214A" w:rsidP="00877EDF"/>
        </w:tc>
      </w:tr>
    </w:tbl>
    <w:p w:rsidR="00E93BF7" w:rsidRDefault="00E93BF7" w:rsidP="00877EDF">
      <w:pPr>
        <w:ind w:left="-709"/>
      </w:pPr>
    </w:p>
    <w:p w:rsidR="008E688B" w:rsidRPr="0018785A" w:rsidRDefault="008E688B" w:rsidP="008E688B">
      <w:pPr>
        <w:pStyle w:val="2"/>
        <w:spacing w:before="0" w:line="360" w:lineRule="auto"/>
        <w:contextualSpacing/>
        <w:jc w:val="center"/>
        <w:rPr>
          <w:rFonts w:ascii="Times New Roman" w:hAnsi="Times New Roman" w:cs="Times New Roman"/>
          <w:i/>
          <w:color w:val="000000" w:themeColor="text1"/>
          <w:sz w:val="32"/>
        </w:rPr>
      </w:pPr>
      <w:bookmarkStart w:id="205" w:name="_Toc416855317"/>
      <w:r w:rsidRPr="0018785A">
        <w:rPr>
          <w:rFonts w:ascii="Times New Roman" w:hAnsi="Times New Roman" w:cs="Times New Roman"/>
          <w:i/>
          <w:color w:val="000000" w:themeColor="text1"/>
          <w:sz w:val="32"/>
        </w:rPr>
        <w:t>5.</w:t>
      </w:r>
      <w:r w:rsidR="003036FB">
        <w:rPr>
          <w:rFonts w:ascii="Times New Roman" w:hAnsi="Times New Roman" w:cs="Times New Roman"/>
          <w:i/>
          <w:color w:val="000000" w:themeColor="text1"/>
          <w:sz w:val="32"/>
        </w:rPr>
        <w:t>6</w:t>
      </w:r>
      <w:r w:rsidRPr="0018785A">
        <w:rPr>
          <w:rFonts w:ascii="Times New Roman" w:hAnsi="Times New Roman" w:cs="Times New Roman"/>
          <w:i/>
          <w:color w:val="000000" w:themeColor="text1"/>
          <w:sz w:val="32"/>
        </w:rPr>
        <w:t>. 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bookmarkEnd w:id="205"/>
    </w:p>
    <w:p w:rsidR="008E688B" w:rsidRDefault="008E688B" w:rsidP="008E688B">
      <w:pPr>
        <w:spacing w:line="360" w:lineRule="auto"/>
        <w:contextualSpacing/>
        <w:jc w:val="both"/>
        <w:rPr>
          <w:b/>
          <w:sz w:val="28"/>
          <w:szCs w:val="28"/>
        </w:rPr>
      </w:pPr>
      <w:r w:rsidRPr="00D95D4F">
        <w:rPr>
          <w:b/>
          <w:sz w:val="28"/>
          <w:szCs w:val="28"/>
        </w:rPr>
        <w:t>I. Организационно-административный этап.</w:t>
      </w:r>
    </w:p>
    <w:tbl>
      <w:tblPr>
        <w:tblW w:w="159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5333"/>
        <w:gridCol w:w="5333"/>
      </w:tblGrid>
      <w:tr w:rsidR="00D37F2E" w:rsidTr="00111231">
        <w:trPr>
          <w:trHeight w:val="262"/>
        </w:trPr>
        <w:tc>
          <w:tcPr>
            <w:tcW w:w="5331" w:type="dxa"/>
            <w:vAlign w:val="center"/>
          </w:tcPr>
          <w:p w:rsidR="00D37F2E" w:rsidRPr="005B3234" w:rsidRDefault="00D37F2E" w:rsidP="005F5C30">
            <w:pPr>
              <w:contextualSpacing/>
              <w:jc w:val="center"/>
              <w:rPr>
                <w:b/>
                <w:sz w:val="28"/>
                <w:szCs w:val="28"/>
              </w:rPr>
            </w:pPr>
            <w:r w:rsidRPr="005B3234">
              <w:rPr>
                <w:b/>
                <w:sz w:val="28"/>
                <w:szCs w:val="28"/>
              </w:rPr>
              <w:t>Содержание</w:t>
            </w:r>
          </w:p>
        </w:tc>
        <w:tc>
          <w:tcPr>
            <w:tcW w:w="5333" w:type="dxa"/>
            <w:vAlign w:val="center"/>
          </w:tcPr>
          <w:p w:rsidR="00D37F2E" w:rsidRPr="005B3234" w:rsidRDefault="00D37F2E" w:rsidP="005F5C30">
            <w:pPr>
              <w:contextualSpacing/>
              <w:jc w:val="center"/>
              <w:rPr>
                <w:b/>
                <w:sz w:val="28"/>
                <w:szCs w:val="28"/>
              </w:rPr>
            </w:pPr>
            <w:r w:rsidRPr="005B3234">
              <w:rPr>
                <w:b/>
                <w:sz w:val="28"/>
                <w:szCs w:val="28"/>
              </w:rPr>
              <w:t>Формы</w:t>
            </w:r>
          </w:p>
        </w:tc>
        <w:tc>
          <w:tcPr>
            <w:tcW w:w="5333" w:type="dxa"/>
            <w:vAlign w:val="center"/>
          </w:tcPr>
          <w:p w:rsidR="00D37F2E" w:rsidRPr="005B3234" w:rsidRDefault="00D37F2E" w:rsidP="005F5C30">
            <w:pPr>
              <w:contextualSpacing/>
              <w:jc w:val="center"/>
              <w:rPr>
                <w:b/>
                <w:sz w:val="28"/>
                <w:szCs w:val="28"/>
              </w:rPr>
            </w:pPr>
            <w:r w:rsidRPr="005B3234">
              <w:rPr>
                <w:b/>
                <w:sz w:val="28"/>
                <w:szCs w:val="28"/>
              </w:rPr>
              <w:t>Партнеры</w:t>
            </w:r>
          </w:p>
        </w:tc>
      </w:tr>
      <w:tr w:rsidR="00D37F2E" w:rsidTr="00111231">
        <w:trPr>
          <w:trHeight w:val="262"/>
        </w:trPr>
        <w:tc>
          <w:tcPr>
            <w:tcW w:w="5331" w:type="dxa"/>
            <w:vAlign w:val="center"/>
          </w:tcPr>
          <w:p w:rsidR="00D37F2E" w:rsidRPr="005B3234" w:rsidRDefault="00D37F2E" w:rsidP="005F5C30">
            <w:pPr>
              <w:contextualSpacing/>
              <w:jc w:val="center"/>
              <w:rPr>
                <w:b/>
                <w:sz w:val="28"/>
                <w:szCs w:val="28"/>
              </w:rPr>
            </w:pPr>
            <w:r w:rsidRPr="005B3234">
              <w:rPr>
                <w:b/>
                <w:sz w:val="28"/>
                <w:szCs w:val="28"/>
              </w:rPr>
              <w:t>1</w:t>
            </w:r>
          </w:p>
        </w:tc>
        <w:tc>
          <w:tcPr>
            <w:tcW w:w="5333" w:type="dxa"/>
            <w:vAlign w:val="center"/>
          </w:tcPr>
          <w:p w:rsidR="00D37F2E" w:rsidRPr="005B3234" w:rsidRDefault="00D37F2E" w:rsidP="005F5C30">
            <w:pPr>
              <w:contextualSpacing/>
              <w:jc w:val="center"/>
              <w:rPr>
                <w:b/>
                <w:sz w:val="28"/>
                <w:szCs w:val="28"/>
              </w:rPr>
            </w:pPr>
            <w:r w:rsidRPr="005B3234">
              <w:rPr>
                <w:b/>
                <w:sz w:val="28"/>
                <w:szCs w:val="28"/>
              </w:rPr>
              <w:t>2</w:t>
            </w:r>
          </w:p>
        </w:tc>
        <w:tc>
          <w:tcPr>
            <w:tcW w:w="5333" w:type="dxa"/>
            <w:vAlign w:val="center"/>
          </w:tcPr>
          <w:p w:rsidR="00D37F2E" w:rsidRPr="005B3234" w:rsidRDefault="00D37F2E" w:rsidP="005F5C30">
            <w:pPr>
              <w:contextualSpacing/>
              <w:jc w:val="center"/>
              <w:rPr>
                <w:b/>
                <w:sz w:val="28"/>
                <w:szCs w:val="28"/>
              </w:rPr>
            </w:pPr>
            <w:r w:rsidRPr="005B3234">
              <w:rPr>
                <w:b/>
                <w:sz w:val="28"/>
                <w:szCs w:val="28"/>
              </w:rPr>
              <w:t>3</w:t>
            </w:r>
          </w:p>
        </w:tc>
      </w:tr>
      <w:tr w:rsidR="00D37F2E" w:rsidTr="00111231">
        <w:trPr>
          <w:trHeight w:val="262"/>
        </w:trPr>
        <w:tc>
          <w:tcPr>
            <w:tcW w:w="5331" w:type="dxa"/>
          </w:tcPr>
          <w:p w:rsidR="00D37F2E" w:rsidRPr="00140B60" w:rsidRDefault="00D37F2E" w:rsidP="005F5C30">
            <w:pPr>
              <w:contextualSpacing/>
              <w:jc w:val="both"/>
              <w:rPr>
                <w:sz w:val="28"/>
                <w:szCs w:val="28"/>
              </w:rPr>
            </w:pPr>
            <w:r w:rsidRPr="00140B60">
              <w:rPr>
                <w:sz w:val="28"/>
                <w:szCs w:val="28"/>
              </w:rPr>
              <w:t xml:space="preserve">Создание среды школы, поддерживающей созидательный социальный опыт </w:t>
            </w:r>
            <w:proofErr w:type="gramStart"/>
            <w:r w:rsidRPr="00140B60">
              <w:rPr>
                <w:sz w:val="28"/>
                <w:szCs w:val="28"/>
              </w:rPr>
              <w:t>обучающихся</w:t>
            </w:r>
            <w:proofErr w:type="gramEnd"/>
            <w:r w:rsidRPr="00140B60">
              <w:rPr>
                <w:sz w:val="28"/>
                <w:szCs w:val="28"/>
              </w:rPr>
              <w:t>, формирующей конструктивные ожидания и позитивные образцы поведения</w:t>
            </w:r>
          </w:p>
        </w:tc>
        <w:tc>
          <w:tcPr>
            <w:tcW w:w="5333" w:type="dxa"/>
          </w:tcPr>
          <w:p w:rsidR="00D37F2E" w:rsidRPr="00140B60" w:rsidRDefault="00D37F2E" w:rsidP="005F5C30">
            <w:pPr>
              <w:contextualSpacing/>
              <w:jc w:val="both"/>
              <w:rPr>
                <w:sz w:val="28"/>
                <w:szCs w:val="28"/>
              </w:rPr>
            </w:pPr>
            <w:r w:rsidRPr="00140B60">
              <w:rPr>
                <w:sz w:val="28"/>
                <w:szCs w:val="28"/>
              </w:rPr>
              <w:t xml:space="preserve">Создание интегрирующих образовательных программ, обеспечивающих комфортность учебного и воспитательного процессов; обеспечение школы квалифицированным педагогическим и сопровождающим персоналом </w:t>
            </w:r>
            <w:r w:rsidRPr="00140B60">
              <w:rPr>
                <w:sz w:val="28"/>
                <w:szCs w:val="28"/>
              </w:rPr>
              <w:br/>
              <w:t>(</w:t>
            </w:r>
            <w:proofErr w:type="spellStart"/>
            <w:r w:rsidRPr="00140B60">
              <w:rPr>
                <w:sz w:val="28"/>
                <w:szCs w:val="28"/>
              </w:rPr>
              <w:t>тьюторами</w:t>
            </w:r>
            <w:proofErr w:type="spellEnd"/>
            <w:r w:rsidRPr="00140B60">
              <w:rPr>
                <w:sz w:val="28"/>
                <w:szCs w:val="28"/>
              </w:rPr>
              <w:t>, специалистами), содержательное наполнение свободного времени</w:t>
            </w:r>
          </w:p>
        </w:tc>
        <w:tc>
          <w:tcPr>
            <w:tcW w:w="5333" w:type="dxa"/>
          </w:tcPr>
          <w:p w:rsidR="00D37F2E" w:rsidRPr="00140B60" w:rsidRDefault="00D37F2E" w:rsidP="005F5C30">
            <w:pPr>
              <w:contextualSpacing/>
              <w:jc w:val="both"/>
              <w:rPr>
                <w:sz w:val="28"/>
                <w:szCs w:val="28"/>
              </w:rPr>
            </w:pPr>
            <w:r w:rsidRPr="00140B60">
              <w:rPr>
                <w:sz w:val="28"/>
                <w:szCs w:val="28"/>
              </w:rPr>
              <w:t>Родительский актив</w:t>
            </w:r>
            <w:r>
              <w:rPr>
                <w:sz w:val="28"/>
                <w:szCs w:val="28"/>
              </w:rPr>
              <w:t>, отдел образования</w:t>
            </w:r>
          </w:p>
        </w:tc>
      </w:tr>
      <w:tr w:rsidR="00D37F2E" w:rsidTr="00111231">
        <w:trPr>
          <w:trHeight w:val="262"/>
        </w:trPr>
        <w:tc>
          <w:tcPr>
            <w:tcW w:w="5331" w:type="dxa"/>
          </w:tcPr>
          <w:p w:rsidR="00D37F2E" w:rsidRPr="00140B60" w:rsidRDefault="00D37F2E" w:rsidP="005F5C30">
            <w:pPr>
              <w:contextualSpacing/>
              <w:jc w:val="both"/>
              <w:rPr>
                <w:sz w:val="28"/>
                <w:szCs w:val="28"/>
              </w:rPr>
            </w:pPr>
            <w:r w:rsidRPr="00140B60">
              <w:rPr>
                <w:sz w:val="28"/>
                <w:szCs w:val="28"/>
              </w:rPr>
              <w:t xml:space="preserve">Формирование уклада и традиций школы, ориентированных на создание системы общественных отношений обучающихся, </w:t>
            </w:r>
            <w:r w:rsidRPr="00140B60">
              <w:rPr>
                <w:sz w:val="28"/>
                <w:szCs w:val="28"/>
              </w:rPr>
              <w:lastRenderedPageBreak/>
              <w:t xml:space="preserve">учителей и родителей в духе гражданско-патриотических ценностей, партнерства </w:t>
            </w:r>
            <w:r w:rsidRPr="00140B60">
              <w:rPr>
                <w:sz w:val="28"/>
                <w:szCs w:val="28"/>
              </w:rPr>
              <w:br/>
              <w:t>и сотрудничества, приоритетов развития общества и государства</w:t>
            </w:r>
          </w:p>
        </w:tc>
        <w:tc>
          <w:tcPr>
            <w:tcW w:w="5333" w:type="dxa"/>
          </w:tcPr>
          <w:p w:rsidR="00D37F2E" w:rsidRPr="00140B60" w:rsidRDefault="00D37F2E" w:rsidP="005F5C30">
            <w:pPr>
              <w:contextualSpacing/>
              <w:jc w:val="both"/>
              <w:rPr>
                <w:sz w:val="28"/>
                <w:szCs w:val="28"/>
              </w:rPr>
            </w:pPr>
            <w:r w:rsidRPr="00140B60">
              <w:rPr>
                <w:sz w:val="28"/>
                <w:szCs w:val="28"/>
              </w:rPr>
              <w:lastRenderedPageBreak/>
              <w:t xml:space="preserve">Организация деятельности родительского комитета школы, общешкольного самоуправления, формирование </w:t>
            </w:r>
            <w:r w:rsidRPr="00140B60">
              <w:rPr>
                <w:sz w:val="28"/>
                <w:szCs w:val="28"/>
              </w:rPr>
              <w:lastRenderedPageBreak/>
              <w:t>нормативной базы данных организаций, совместные мероприятия педагогического, родительского, ученического коллективов</w:t>
            </w:r>
          </w:p>
        </w:tc>
        <w:tc>
          <w:tcPr>
            <w:tcW w:w="5333" w:type="dxa"/>
          </w:tcPr>
          <w:p w:rsidR="00D37F2E" w:rsidRPr="00140B60" w:rsidRDefault="00D37F2E" w:rsidP="005F5C30">
            <w:pPr>
              <w:contextualSpacing/>
              <w:jc w:val="both"/>
              <w:rPr>
                <w:sz w:val="28"/>
                <w:szCs w:val="28"/>
              </w:rPr>
            </w:pPr>
            <w:r w:rsidRPr="00140B60">
              <w:rPr>
                <w:sz w:val="28"/>
                <w:szCs w:val="28"/>
              </w:rPr>
              <w:lastRenderedPageBreak/>
              <w:t>Родительский актив</w:t>
            </w:r>
          </w:p>
        </w:tc>
      </w:tr>
      <w:tr w:rsidR="00D37F2E" w:rsidTr="00111231">
        <w:trPr>
          <w:trHeight w:val="262"/>
        </w:trPr>
        <w:tc>
          <w:tcPr>
            <w:tcW w:w="5331" w:type="dxa"/>
          </w:tcPr>
          <w:p w:rsidR="00D37F2E" w:rsidRPr="00140B60" w:rsidRDefault="00D37F2E" w:rsidP="005F5C30">
            <w:pPr>
              <w:contextualSpacing/>
              <w:jc w:val="both"/>
              <w:rPr>
                <w:sz w:val="28"/>
                <w:szCs w:val="28"/>
              </w:rPr>
            </w:pPr>
            <w:r w:rsidRPr="00140B60">
              <w:rPr>
                <w:sz w:val="28"/>
                <w:szCs w:val="28"/>
              </w:rPr>
              <w:lastRenderedPageBreak/>
              <w:t>Развити</w:t>
            </w:r>
            <w:r>
              <w:rPr>
                <w:sz w:val="28"/>
                <w:szCs w:val="28"/>
              </w:rPr>
              <w:t xml:space="preserve">е форм социального партнерства </w:t>
            </w:r>
            <w:r w:rsidRPr="00140B60">
              <w:rPr>
                <w:sz w:val="28"/>
                <w:szCs w:val="28"/>
              </w:rPr>
              <w:t>с общественными институтами и организациями для расширения поля социального взаимодействия обучающихся</w:t>
            </w:r>
          </w:p>
        </w:tc>
        <w:tc>
          <w:tcPr>
            <w:tcW w:w="5333" w:type="dxa"/>
          </w:tcPr>
          <w:p w:rsidR="00D37F2E" w:rsidRPr="00140B60" w:rsidRDefault="00D37F2E" w:rsidP="005F5C30">
            <w:pPr>
              <w:contextualSpacing/>
              <w:jc w:val="both"/>
              <w:rPr>
                <w:sz w:val="28"/>
                <w:szCs w:val="28"/>
              </w:rPr>
            </w:pPr>
            <w:r w:rsidRPr="00140B60">
              <w:rPr>
                <w:sz w:val="28"/>
                <w:szCs w:val="28"/>
              </w:rPr>
              <w:t>Создание и реализация программы «Семья»; подде</w:t>
            </w:r>
            <w:r>
              <w:rPr>
                <w:sz w:val="28"/>
                <w:szCs w:val="28"/>
              </w:rPr>
              <w:t xml:space="preserve">ржка деятельности системы </w:t>
            </w:r>
            <w:r w:rsidRPr="00140B60">
              <w:rPr>
                <w:sz w:val="28"/>
                <w:szCs w:val="28"/>
              </w:rPr>
              <w:t>школьного</w:t>
            </w:r>
            <w:r>
              <w:rPr>
                <w:sz w:val="28"/>
                <w:szCs w:val="28"/>
              </w:rPr>
              <w:t xml:space="preserve"> самоуправления; сотрудничество  </w:t>
            </w:r>
            <w:proofErr w:type="gramStart"/>
            <w:r w:rsidRPr="00140B60">
              <w:rPr>
                <w:sz w:val="28"/>
                <w:szCs w:val="28"/>
              </w:rPr>
              <w:t>с</w:t>
            </w:r>
            <w:proofErr w:type="gramEnd"/>
            <w:r w:rsidRPr="00140B60">
              <w:rPr>
                <w:sz w:val="28"/>
                <w:szCs w:val="28"/>
              </w:rPr>
              <w:t xml:space="preserve"> школьной системо</w:t>
            </w:r>
            <w:r>
              <w:rPr>
                <w:sz w:val="28"/>
                <w:szCs w:val="28"/>
              </w:rPr>
              <w:t>й ДО, социальными партнерами (Д</w:t>
            </w:r>
            <w:r w:rsidRPr="00140B60">
              <w:rPr>
                <w:sz w:val="28"/>
                <w:szCs w:val="28"/>
              </w:rPr>
              <w:t>Ц</w:t>
            </w:r>
            <w:r>
              <w:rPr>
                <w:sz w:val="28"/>
                <w:szCs w:val="28"/>
              </w:rPr>
              <w:t>ДОД</w:t>
            </w:r>
            <w:r w:rsidRPr="00140B60">
              <w:rPr>
                <w:sz w:val="28"/>
                <w:szCs w:val="28"/>
              </w:rPr>
              <w:t>, учреждениями культуры</w:t>
            </w:r>
            <w:r w:rsidRPr="00140B60">
              <w:rPr>
                <w:sz w:val="28"/>
                <w:szCs w:val="28"/>
              </w:rPr>
              <w:br/>
              <w:t>и т. д.)</w:t>
            </w:r>
          </w:p>
        </w:tc>
        <w:tc>
          <w:tcPr>
            <w:tcW w:w="5333" w:type="dxa"/>
          </w:tcPr>
          <w:p w:rsidR="00D37F2E" w:rsidRPr="00140B60" w:rsidRDefault="00D37F2E" w:rsidP="004F6F64">
            <w:pPr>
              <w:contextualSpacing/>
              <w:jc w:val="both"/>
              <w:rPr>
                <w:sz w:val="28"/>
                <w:szCs w:val="28"/>
              </w:rPr>
            </w:pPr>
            <w:r>
              <w:rPr>
                <w:sz w:val="28"/>
                <w:szCs w:val="28"/>
              </w:rPr>
              <w:t xml:space="preserve">Родительский </w:t>
            </w:r>
            <w:r w:rsidRPr="00140B60">
              <w:rPr>
                <w:sz w:val="28"/>
                <w:szCs w:val="28"/>
              </w:rPr>
              <w:t xml:space="preserve">актив, ДО </w:t>
            </w:r>
            <w:proofErr w:type="spellStart"/>
            <w:r w:rsidR="004F6F64">
              <w:rPr>
                <w:sz w:val="28"/>
                <w:szCs w:val="28"/>
              </w:rPr>
              <w:t>Синицынской</w:t>
            </w:r>
            <w:proofErr w:type="spellEnd"/>
            <w:r w:rsidR="004F6F64">
              <w:rPr>
                <w:sz w:val="28"/>
                <w:szCs w:val="28"/>
              </w:rPr>
              <w:t xml:space="preserve"> ООШ</w:t>
            </w:r>
          </w:p>
        </w:tc>
      </w:tr>
      <w:tr w:rsidR="00D37F2E" w:rsidTr="00111231">
        <w:trPr>
          <w:trHeight w:val="262"/>
        </w:trPr>
        <w:tc>
          <w:tcPr>
            <w:tcW w:w="5331" w:type="dxa"/>
          </w:tcPr>
          <w:p w:rsidR="00D37F2E" w:rsidRPr="00140B60" w:rsidRDefault="00D37F2E" w:rsidP="005F5C30">
            <w:pPr>
              <w:contextualSpacing/>
              <w:jc w:val="both"/>
              <w:rPr>
                <w:sz w:val="28"/>
                <w:szCs w:val="28"/>
              </w:rPr>
            </w:pPr>
            <w:r w:rsidRPr="00140B60">
              <w:rPr>
                <w:sz w:val="28"/>
                <w:szCs w:val="28"/>
              </w:rPr>
              <w:t xml:space="preserve">Адаптация </w:t>
            </w:r>
            <w:r>
              <w:rPr>
                <w:sz w:val="28"/>
                <w:szCs w:val="28"/>
              </w:rPr>
              <w:t xml:space="preserve"> процессов стихийной социальной </w:t>
            </w:r>
            <w:r w:rsidRPr="00140B60">
              <w:rPr>
                <w:sz w:val="28"/>
                <w:szCs w:val="28"/>
              </w:rPr>
              <w:t>деятельности обучающихся средствами целенаправленной деятельности по программе для педагогически направляемой социализации</w:t>
            </w:r>
          </w:p>
        </w:tc>
        <w:tc>
          <w:tcPr>
            <w:tcW w:w="5333" w:type="dxa"/>
          </w:tcPr>
          <w:p w:rsidR="00D37F2E" w:rsidRPr="00140B60" w:rsidRDefault="00D37F2E" w:rsidP="005F5C30">
            <w:pPr>
              <w:contextualSpacing/>
              <w:jc w:val="both"/>
              <w:rPr>
                <w:sz w:val="28"/>
                <w:szCs w:val="28"/>
              </w:rPr>
            </w:pPr>
            <w:r w:rsidRPr="00140B60">
              <w:rPr>
                <w:sz w:val="28"/>
                <w:szCs w:val="28"/>
              </w:rPr>
              <w:t>Создание и реализация воспитательных программ, социально-значимых проектов; психологического сопровождения процессов обучения, воспитания и развития</w:t>
            </w:r>
          </w:p>
        </w:tc>
        <w:tc>
          <w:tcPr>
            <w:tcW w:w="5333" w:type="dxa"/>
          </w:tcPr>
          <w:p w:rsidR="00D37F2E" w:rsidRPr="00140B60" w:rsidRDefault="004F6F64" w:rsidP="004F6F64">
            <w:pPr>
              <w:contextualSpacing/>
              <w:jc w:val="both"/>
              <w:rPr>
                <w:sz w:val="28"/>
                <w:szCs w:val="28"/>
              </w:rPr>
            </w:pPr>
            <w:r>
              <w:rPr>
                <w:sz w:val="28"/>
                <w:szCs w:val="28"/>
              </w:rPr>
              <w:t>Социально</w:t>
            </w:r>
            <w:r w:rsidR="00D37F2E" w:rsidRPr="00140B60">
              <w:rPr>
                <w:sz w:val="28"/>
                <w:szCs w:val="28"/>
              </w:rPr>
              <w:t xml:space="preserve">-педагогическая служба </w:t>
            </w:r>
            <w:proofErr w:type="spellStart"/>
            <w:r>
              <w:rPr>
                <w:sz w:val="28"/>
                <w:szCs w:val="28"/>
              </w:rPr>
              <w:t>Синицынской</w:t>
            </w:r>
            <w:proofErr w:type="spellEnd"/>
            <w:r>
              <w:rPr>
                <w:sz w:val="28"/>
                <w:szCs w:val="28"/>
              </w:rPr>
              <w:t xml:space="preserve"> ООШ</w:t>
            </w:r>
          </w:p>
        </w:tc>
      </w:tr>
      <w:tr w:rsidR="00D37F2E" w:rsidTr="00111231">
        <w:trPr>
          <w:trHeight w:val="262"/>
        </w:trPr>
        <w:tc>
          <w:tcPr>
            <w:tcW w:w="5331" w:type="dxa"/>
          </w:tcPr>
          <w:p w:rsidR="00D37F2E" w:rsidRPr="00140B60" w:rsidRDefault="00D37F2E" w:rsidP="005F5C30">
            <w:pPr>
              <w:contextualSpacing/>
              <w:jc w:val="both"/>
              <w:rPr>
                <w:sz w:val="28"/>
                <w:szCs w:val="28"/>
              </w:rPr>
            </w:pPr>
            <w:r w:rsidRPr="00140B60">
              <w:rPr>
                <w:sz w:val="28"/>
                <w:szCs w:val="28"/>
              </w:rPr>
              <w:t>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tc>
        <w:tc>
          <w:tcPr>
            <w:tcW w:w="5333" w:type="dxa"/>
          </w:tcPr>
          <w:p w:rsidR="00D37F2E" w:rsidRPr="00140B60" w:rsidRDefault="00D37F2E" w:rsidP="005F5C30">
            <w:pPr>
              <w:contextualSpacing/>
              <w:jc w:val="both"/>
              <w:rPr>
                <w:sz w:val="28"/>
                <w:szCs w:val="28"/>
              </w:rPr>
            </w:pPr>
            <w:r>
              <w:rPr>
                <w:sz w:val="28"/>
                <w:szCs w:val="28"/>
              </w:rPr>
              <w:t xml:space="preserve">Координация </w:t>
            </w:r>
            <w:r w:rsidRPr="00140B60">
              <w:rPr>
                <w:sz w:val="28"/>
                <w:szCs w:val="28"/>
              </w:rPr>
              <w:t>деятельност</w:t>
            </w:r>
            <w:r>
              <w:rPr>
                <w:sz w:val="28"/>
                <w:szCs w:val="28"/>
              </w:rPr>
              <w:t>и педагогического совета, Управляющего Совета</w:t>
            </w:r>
            <w:r w:rsidRPr="00140B60">
              <w:rPr>
                <w:sz w:val="28"/>
                <w:szCs w:val="28"/>
              </w:rPr>
              <w:t>, родительско</w:t>
            </w:r>
            <w:r>
              <w:rPr>
                <w:sz w:val="28"/>
                <w:szCs w:val="28"/>
              </w:rPr>
              <w:t>го комитета</w:t>
            </w:r>
          </w:p>
        </w:tc>
        <w:tc>
          <w:tcPr>
            <w:tcW w:w="5333" w:type="dxa"/>
          </w:tcPr>
          <w:p w:rsidR="00D37F2E" w:rsidRPr="00140B60" w:rsidRDefault="00D37F2E" w:rsidP="005F5C30">
            <w:pPr>
              <w:contextualSpacing/>
              <w:jc w:val="both"/>
              <w:rPr>
                <w:sz w:val="28"/>
                <w:szCs w:val="28"/>
              </w:rPr>
            </w:pPr>
            <w:r>
              <w:rPr>
                <w:sz w:val="28"/>
                <w:szCs w:val="28"/>
              </w:rPr>
              <w:t>Отдел образования</w:t>
            </w:r>
          </w:p>
        </w:tc>
      </w:tr>
      <w:tr w:rsidR="00D37F2E" w:rsidTr="00111231">
        <w:trPr>
          <w:trHeight w:val="262"/>
        </w:trPr>
        <w:tc>
          <w:tcPr>
            <w:tcW w:w="5331" w:type="dxa"/>
          </w:tcPr>
          <w:p w:rsidR="00D37F2E" w:rsidRPr="00140B60" w:rsidRDefault="00D37F2E" w:rsidP="005F5C30">
            <w:pPr>
              <w:contextualSpacing/>
              <w:jc w:val="both"/>
              <w:rPr>
                <w:sz w:val="28"/>
                <w:szCs w:val="28"/>
              </w:rPr>
            </w:pPr>
            <w:r w:rsidRPr="00140B60">
              <w:rPr>
                <w:sz w:val="28"/>
                <w:szCs w:val="28"/>
              </w:rPr>
              <w:t>Создание условий для организованной деятельности школьных социальных групп</w:t>
            </w:r>
          </w:p>
        </w:tc>
        <w:tc>
          <w:tcPr>
            <w:tcW w:w="5333" w:type="dxa"/>
          </w:tcPr>
          <w:p w:rsidR="00D37F2E" w:rsidRPr="00140B60" w:rsidRDefault="00D37F2E" w:rsidP="005F5C30">
            <w:pPr>
              <w:contextualSpacing/>
              <w:jc w:val="both"/>
              <w:rPr>
                <w:sz w:val="28"/>
                <w:szCs w:val="28"/>
              </w:rPr>
            </w:pPr>
            <w:r w:rsidRPr="00140B60">
              <w:rPr>
                <w:sz w:val="28"/>
                <w:szCs w:val="28"/>
              </w:rPr>
              <w:t xml:space="preserve">Организация профориентации, </w:t>
            </w:r>
            <w:proofErr w:type="spellStart"/>
            <w:r w:rsidRPr="00140B60">
              <w:rPr>
                <w:sz w:val="28"/>
                <w:szCs w:val="28"/>
              </w:rPr>
              <w:t>предпрофильного</w:t>
            </w:r>
            <w:proofErr w:type="spellEnd"/>
            <w:r w:rsidRPr="00140B60">
              <w:rPr>
                <w:sz w:val="28"/>
                <w:szCs w:val="28"/>
              </w:rPr>
              <w:t xml:space="preserve"> позиционирования; оказания наставнической помощи в поиске способов самоутверждения; стимулирование активизации групп самоуправления (в классах)</w:t>
            </w:r>
          </w:p>
        </w:tc>
        <w:tc>
          <w:tcPr>
            <w:tcW w:w="5333" w:type="dxa"/>
          </w:tcPr>
          <w:p w:rsidR="00D37F2E" w:rsidRDefault="00D37F2E" w:rsidP="005F5C30">
            <w:pPr>
              <w:contextualSpacing/>
              <w:jc w:val="both"/>
              <w:rPr>
                <w:sz w:val="28"/>
                <w:szCs w:val="28"/>
              </w:rPr>
            </w:pPr>
            <w:r>
              <w:rPr>
                <w:sz w:val="28"/>
                <w:szCs w:val="28"/>
              </w:rPr>
              <w:t>АУ СОН ТО СРЦН «Согласие»,</w:t>
            </w:r>
          </w:p>
          <w:p w:rsidR="00D37F2E" w:rsidRPr="00140B60" w:rsidRDefault="00D37F2E" w:rsidP="005F5C30">
            <w:pPr>
              <w:contextualSpacing/>
              <w:jc w:val="both"/>
              <w:rPr>
                <w:sz w:val="28"/>
                <w:szCs w:val="28"/>
              </w:rPr>
            </w:pPr>
            <w:r>
              <w:rPr>
                <w:sz w:val="28"/>
                <w:szCs w:val="28"/>
              </w:rPr>
              <w:t xml:space="preserve">МАУ КЦСОН </w:t>
            </w:r>
            <w:proofErr w:type="spellStart"/>
            <w:r>
              <w:rPr>
                <w:sz w:val="28"/>
                <w:szCs w:val="28"/>
              </w:rPr>
              <w:t>Ишимского</w:t>
            </w:r>
            <w:proofErr w:type="spellEnd"/>
            <w:r>
              <w:rPr>
                <w:sz w:val="28"/>
                <w:szCs w:val="28"/>
              </w:rPr>
              <w:t xml:space="preserve"> района</w:t>
            </w:r>
          </w:p>
        </w:tc>
      </w:tr>
      <w:tr w:rsidR="00D37F2E" w:rsidTr="00111231">
        <w:trPr>
          <w:trHeight w:val="249"/>
        </w:trPr>
        <w:tc>
          <w:tcPr>
            <w:tcW w:w="5331" w:type="dxa"/>
          </w:tcPr>
          <w:p w:rsidR="00D37F2E" w:rsidRPr="00140B60" w:rsidRDefault="00D37F2E" w:rsidP="005F5C30">
            <w:pPr>
              <w:contextualSpacing/>
              <w:jc w:val="both"/>
              <w:rPr>
                <w:sz w:val="28"/>
                <w:szCs w:val="28"/>
              </w:rPr>
            </w:pPr>
            <w:r w:rsidRPr="00140B60">
              <w:rPr>
                <w:sz w:val="28"/>
                <w:szCs w:val="28"/>
              </w:rPr>
              <w:lastRenderedPageBreak/>
              <w:t>Создание  возможности для влияния на изменен</w:t>
            </w:r>
            <w:r>
              <w:rPr>
                <w:sz w:val="28"/>
                <w:szCs w:val="28"/>
              </w:rPr>
              <w:t xml:space="preserve">ия школьной среды, форм, целей </w:t>
            </w:r>
            <w:r w:rsidRPr="00140B60">
              <w:rPr>
                <w:sz w:val="28"/>
                <w:szCs w:val="28"/>
              </w:rPr>
              <w:t>и стиля социального взаимодействия школьного социума</w:t>
            </w:r>
          </w:p>
        </w:tc>
        <w:tc>
          <w:tcPr>
            <w:tcW w:w="5333" w:type="dxa"/>
          </w:tcPr>
          <w:p w:rsidR="00D37F2E" w:rsidRPr="00140B60" w:rsidRDefault="00D37F2E" w:rsidP="005F5C30">
            <w:pPr>
              <w:contextualSpacing/>
              <w:jc w:val="both"/>
              <w:rPr>
                <w:sz w:val="28"/>
                <w:szCs w:val="28"/>
              </w:rPr>
            </w:pPr>
            <w:r w:rsidRPr="00140B60">
              <w:rPr>
                <w:sz w:val="28"/>
                <w:szCs w:val="28"/>
              </w:rPr>
              <w:t>Реализация демократического стиля общения, учета индивидуальных потребностей обучающихся, содержательное наполнение деятельности органов школьного самоуправления</w:t>
            </w:r>
          </w:p>
        </w:tc>
        <w:tc>
          <w:tcPr>
            <w:tcW w:w="5333" w:type="dxa"/>
          </w:tcPr>
          <w:p w:rsidR="00D37F2E" w:rsidRPr="00140B60" w:rsidRDefault="00D37F2E" w:rsidP="005F5C30">
            <w:pPr>
              <w:contextualSpacing/>
              <w:jc w:val="both"/>
              <w:rPr>
                <w:sz w:val="28"/>
                <w:szCs w:val="28"/>
              </w:rPr>
            </w:pPr>
          </w:p>
        </w:tc>
      </w:tr>
      <w:tr w:rsidR="00D37F2E" w:rsidTr="00111231">
        <w:trPr>
          <w:trHeight w:val="249"/>
        </w:trPr>
        <w:tc>
          <w:tcPr>
            <w:tcW w:w="5331" w:type="dxa"/>
          </w:tcPr>
          <w:p w:rsidR="00D37F2E" w:rsidRPr="00140B60" w:rsidRDefault="00D37F2E" w:rsidP="005F5C30">
            <w:pPr>
              <w:contextualSpacing/>
              <w:jc w:val="both"/>
              <w:rPr>
                <w:sz w:val="28"/>
                <w:szCs w:val="28"/>
              </w:rPr>
            </w:pPr>
            <w:r w:rsidRPr="00140B60">
              <w:rPr>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tc>
        <w:tc>
          <w:tcPr>
            <w:tcW w:w="5333" w:type="dxa"/>
          </w:tcPr>
          <w:p w:rsidR="00D37F2E" w:rsidRPr="00140B60" w:rsidRDefault="00D37F2E" w:rsidP="005F5C30">
            <w:pPr>
              <w:contextualSpacing/>
              <w:jc w:val="both"/>
              <w:rPr>
                <w:sz w:val="28"/>
                <w:szCs w:val="28"/>
              </w:rPr>
            </w:pPr>
            <w:r w:rsidRPr="00140B60">
              <w:rPr>
                <w:sz w:val="28"/>
                <w:szCs w:val="28"/>
              </w:rPr>
              <w:t xml:space="preserve">Реализация воспитательных программ, </w:t>
            </w:r>
          </w:p>
          <w:p w:rsidR="00D37F2E" w:rsidRPr="00140B60" w:rsidRDefault="00D37F2E" w:rsidP="005F5C30">
            <w:pPr>
              <w:contextualSpacing/>
              <w:jc w:val="both"/>
              <w:rPr>
                <w:sz w:val="28"/>
                <w:szCs w:val="28"/>
              </w:rPr>
            </w:pPr>
            <w:r w:rsidRPr="00140B60">
              <w:rPr>
                <w:sz w:val="28"/>
                <w:szCs w:val="28"/>
              </w:rPr>
              <w:t>использование всего многообразия систем и форм оценивания (рейтинговые и нак</w:t>
            </w:r>
            <w:r>
              <w:rPr>
                <w:sz w:val="28"/>
                <w:szCs w:val="28"/>
              </w:rPr>
              <w:t xml:space="preserve">опительные, </w:t>
            </w:r>
            <w:r w:rsidRPr="00140B60">
              <w:rPr>
                <w:sz w:val="28"/>
                <w:szCs w:val="28"/>
              </w:rPr>
              <w:t xml:space="preserve"> формирующего оценивания, портфол</w:t>
            </w:r>
            <w:r>
              <w:rPr>
                <w:sz w:val="28"/>
                <w:szCs w:val="28"/>
              </w:rPr>
              <w:t>ио</w:t>
            </w:r>
            <w:r w:rsidRPr="00140B60">
              <w:rPr>
                <w:sz w:val="28"/>
                <w:szCs w:val="28"/>
              </w:rPr>
              <w:t>); использования проектных, индивидуальных и групповых видов деятельности школьников</w:t>
            </w:r>
          </w:p>
        </w:tc>
        <w:tc>
          <w:tcPr>
            <w:tcW w:w="5333" w:type="dxa"/>
          </w:tcPr>
          <w:p w:rsidR="00D37F2E" w:rsidRPr="00140B60" w:rsidRDefault="00D37F2E" w:rsidP="005F5C30">
            <w:pPr>
              <w:contextualSpacing/>
              <w:jc w:val="both"/>
              <w:rPr>
                <w:sz w:val="28"/>
                <w:szCs w:val="28"/>
              </w:rPr>
            </w:pPr>
          </w:p>
        </w:tc>
      </w:tr>
    </w:tbl>
    <w:p w:rsidR="008E688B" w:rsidRDefault="008E688B" w:rsidP="00877EDF">
      <w:pPr>
        <w:ind w:left="-709"/>
      </w:pPr>
    </w:p>
    <w:p w:rsidR="00056590" w:rsidRPr="00D95D4F" w:rsidRDefault="00056590" w:rsidP="00056590">
      <w:pPr>
        <w:spacing w:line="360" w:lineRule="auto"/>
        <w:contextualSpacing/>
        <w:jc w:val="both"/>
        <w:rPr>
          <w:b/>
          <w:sz w:val="28"/>
          <w:szCs w:val="28"/>
        </w:rPr>
      </w:pPr>
      <w:r w:rsidRPr="00D95D4F">
        <w:rPr>
          <w:b/>
          <w:sz w:val="28"/>
          <w:szCs w:val="28"/>
        </w:rPr>
        <w:t>II. Организационно-педагогический этап.</w:t>
      </w:r>
    </w:p>
    <w:tbl>
      <w:tblPr>
        <w:tblW w:w="159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5333"/>
        <w:gridCol w:w="5333"/>
      </w:tblGrid>
      <w:tr w:rsidR="00A27E40" w:rsidTr="00111231">
        <w:trPr>
          <w:trHeight w:val="250"/>
        </w:trPr>
        <w:tc>
          <w:tcPr>
            <w:tcW w:w="5331" w:type="dxa"/>
            <w:vAlign w:val="center"/>
          </w:tcPr>
          <w:p w:rsidR="00A27E40" w:rsidRPr="00D95D4F" w:rsidRDefault="00A27E40" w:rsidP="005F5C30">
            <w:pPr>
              <w:contextualSpacing/>
              <w:jc w:val="center"/>
              <w:rPr>
                <w:b/>
                <w:sz w:val="28"/>
                <w:szCs w:val="28"/>
              </w:rPr>
            </w:pPr>
            <w:r w:rsidRPr="00D95D4F">
              <w:rPr>
                <w:b/>
                <w:sz w:val="28"/>
                <w:szCs w:val="28"/>
              </w:rPr>
              <w:t>Содержание</w:t>
            </w:r>
          </w:p>
        </w:tc>
        <w:tc>
          <w:tcPr>
            <w:tcW w:w="5333" w:type="dxa"/>
            <w:vAlign w:val="center"/>
          </w:tcPr>
          <w:p w:rsidR="00A27E40" w:rsidRPr="00D95D4F" w:rsidRDefault="00A27E40" w:rsidP="005F5C30">
            <w:pPr>
              <w:contextualSpacing/>
              <w:jc w:val="center"/>
              <w:rPr>
                <w:b/>
                <w:sz w:val="28"/>
                <w:szCs w:val="28"/>
              </w:rPr>
            </w:pPr>
            <w:r w:rsidRPr="00D95D4F">
              <w:rPr>
                <w:b/>
                <w:sz w:val="28"/>
                <w:szCs w:val="28"/>
              </w:rPr>
              <w:t>Формы</w:t>
            </w:r>
          </w:p>
        </w:tc>
        <w:tc>
          <w:tcPr>
            <w:tcW w:w="5333" w:type="dxa"/>
            <w:vAlign w:val="center"/>
          </w:tcPr>
          <w:p w:rsidR="00A27E40" w:rsidRPr="00D95D4F" w:rsidRDefault="00A27E40" w:rsidP="005F5C30">
            <w:pPr>
              <w:contextualSpacing/>
              <w:jc w:val="center"/>
              <w:rPr>
                <w:b/>
                <w:sz w:val="28"/>
                <w:szCs w:val="28"/>
              </w:rPr>
            </w:pPr>
            <w:r w:rsidRPr="00D95D4F">
              <w:rPr>
                <w:b/>
                <w:sz w:val="28"/>
                <w:szCs w:val="28"/>
              </w:rPr>
              <w:t>Партнеры</w:t>
            </w:r>
          </w:p>
        </w:tc>
      </w:tr>
      <w:tr w:rsidR="00A27E40" w:rsidTr="00111231">
        <w:trPr>
          <w:trHeight w:val="250"/>
        </w:trPr>
        <w:tc>
          <w:tcPr>
            <w:tcW w:w="5331" w:type="dxa"/>
            <w:vAlign w:val="center"/>
          </w:tcPr>
          <w:p w:rsidR="00A27E40" w:rsidRPr="00D95D4F" w:rsidRDefault="00A27E40" w:rsidP="005F5C30">
            <w:pPr>
              <w:contextualSpacing/>
              <w:jc w:val="center"/>
              <w:rPr>
                <w:b/>
                <w:sz w:val="28"/>
                <w:szCs w:val="28"/>
              </w:rPr>
            </w:pPr>
            <w:r w:rsidRPr="00D95D4F">
              <w:rPr>
                <w:b/>
                <w:sz w:val="28"/>
                <w:szCs w:val="28"/>
              </w:rPr>
              <w:t>1</w:t>
            </w:r>
          </w:p>
        </w:tc>
        <w:tc>
          <w:tcPr>
            <w:tcW w:w="5333" w:type="dxa"/>
            <w:vAlign w:val="center"/>
          </w:tcPr>
          <w:p w:rsidR="00A27E40" w:rsidRPr="00D95D4F" w:rsidRDefault="00A27E40" w:rsidP="005F5C30">
            <w:pPr>
              <w:contextualSpacing/>
              <w:jc w:val="center"/>
              <w:rPr>
                <w:b/>
                <w:sz w:val="28"/>
                <w:szCs w:val="28"/>
              </w:rPr>
            </w:pPr>
            <w:r w:rsidRPr="00D95D4F">
              <w:rPr>
                <w:b/>
                <w:sz w:val="28"/>
                <w:szCs w:val="28"/>
              </w:rPr>
              <w:t>2</w:t>
            </w:r>
          </w:p>
        </w:tc>
        <w:tc>
          <w:tcPr>
            <w:tcW w:w="5333" w:type="dxa"/>
            <w:vAlign w:val="center"/>
          </w:tcPr>
          <w:p w:rsidR="00A27E40" w:rsidRPr="00D95D4F" w:rsidRDefault="00A27E40" w:rsidP="005F5C30">
            <w:pPr>
              <w:contextualSpacing/>
              <w:jc w:val="center"/>
              <w:rPr>
                <w:b/>
                <w:sz w:val="28"/>
                <w:szCs w:val="28"/>
              </w:rPr>
            </w:pPr>
            <w:r w:rsidRPr="00D95D4F">
              <w:rPr>
                <w:b/>
                <w:sz w:val="28"/>
                <w:szCs w:val="28"/>
              </w:rPr>
              <w:t>3</w:t>
            </w: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t xml:space="preserve">Обеспечение целенаправленности, системности и непрерывности процесса социализации </w:t>
            </w:r>
            <w:proofErr w:type="gramStart"/>
            <w:r w:rsidRPr="00140B60">
              <w:rPr>
                <w:sz w:val="28"/>
                <w:szCs w:val="28"/>
              </w:rPr>
              <w:t>обучающихся</w:t>
            </w:r>
            <w:proofErr w:type="gramEnd"/>
          </w:p>
        </w:tc>
        <w:tc>
          <w:tcPr>
            <w:tcW w:w="5333" w:type="dxa"/>
          </w:tcPr>
          <w:p w:rsidR="00A27E40" w:rsidRPr="00140B60" w:rsidRDefault="00A27E40" w:rsidP="005F5C30">
            <w:pPr>
              <w:contextualSpacing/>
              <w:jc w:val="both"/>
              <w:rPr>
                <w:sz w:val="28"/>
                <w:szCs w:val="28"/>
              </w:rPr>
            </w:pPr>
            <w:r w:rsidRPr="00140B60">
              <w:rPr>
                <w:noProof/>
                <w:sz w:val="28"/>
                <w:szCs w:val="28"/>
              </w:rPr>
              <w:t></w:t>
            </w:r>
            <w:r w:rsidRPr="00140B60">
              <w:rPr>
                <w:sz w:val="28"/>
                <w:szCs w:val="28"/>
              </w:rPr>
              <w:t xml:space="preserve"> Формирование рабочих программ классного руководителя (планов воспитательной работы);</w:t>
            </w:r>
          </w:p>
          <w:p w:rsidR="00A27E40" w:rsidRPr="00140B60" w:rsidRDefault="00A27E40" w:rsidP="005F5C30">
            <w:pPr>
              <w:contextualSpacing/>
              <w:jc w:val="both"/>
              <w:rPr>
                <w:sz w:val="28"/>
                <w:szCs w:val="28"/>
              </w:rPr>
            </w:pPr>
            <w:r w:rsidRPr="00140B60">
              <w:rPr>
                <w:noProof/>
                <w:sz w:val="28"/>
                <w:szCs w:val="28"/>
              </w:rPr>
              <w:t></w:t>
            </w:r>
            <w:r w:rsidRPr="00140B60">
              <w:rPr>
                <w:sz w:val="28"/>
                <w:szCs w:val="28"/>
              </w:rPr>
              <w:t xml:space="preserve"> Обеспечение согласованности воспитательных программ всех агентов социализации (педагогов ДО, классных руководителей, педагогов-организаторов и т. п.)</w:t>
            </w:r>
          </w:p>
        </w:tc>
        <w:tc>
          <w:tcPr>
            <w:tcW w:w="5333" w:type="dxa"/>
          </w:tcPr>
          <w:p w:rsidR="00A27E40" w:rsidRPr="00140B60" w:rsidRDefault="00A27E40" w:rsidP="005F5C30">
            <w:pPr>
              <w:contextualSpacing/>
              <w:jc w:val="both"/>
              <w:rPr>
                <w:sz w:val="28"/>
                <w:szCs w:val="28"/>
              </w:rPr>
            </w:pP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t xml:space="preserve">Обеспечение разнообразия форм педагогической поддержки социальной деятельности, создающей условия для личностного роста обучающихся, </w:t>
            </w:r>
            <w:r w:rsidRPr="00140B60">
              <w:rPr>
                <w:sz w:val="28"/>
                <w:szCs w:val="28"/>
              </w:rPr>
              <w:lastRenderedPageBreak/>
              <w:t xml:space="preserve">продуктивного изменения поведения  </w:t>
            </w:r>
          </w:p>
        </w:tc>
        <w:tc>
          <w:tcPr>
            <w:tcW w:w="5333" w:type="dxa"/>
          </w:tcPr>
          <w:p w:rsidR="00A27E40" w:rsidRPr="00140B60" w:rsidRDefault="00A27E40" w:rsidP="005F5C30">
            <w:pPr>
              <w:contextualSpacing/>
              <w:jc w:val="both"/>
              <w:rPr>
                <w:sz w:val="28"/>
                <w:szCs w:val="28"/>
              </w:rPr>
            </w:pPr>
            <w:r w:rsidRPr="00140B60">
              <w:rPr>
                <w:sz w:val="28"/>
                <w:szCs w:val="28"/>
              </w:rPr>
              <w:lastRenderedPageBreak/>
              <w:t xml:space="preserve">Разнообразие форм индивидуальной работы с </w:t>
            </w:r>
            <w:proofErr w:type="gramStart"/>
            <w:r w:rsidRPr="00140B60">
              <w:rPr>
                <w:sz w:val="28"/>
                <w:szCs w:val="28"/>
              </w:rPr>
              <w:t>обучающимися</w:t>
            </w:r>
            <w:proofErr w:type="gramEnd"/>
          </w:p>
        </w:tc>
        <w:tc>
          <w:tcPr>
            <w:tcW w:w="5333" w:type="dxa"/>
          </w:tcPr>
          <w:p w:rsidR="00A27E40" w:rsidRDefault="00A27E40" w:rsidP="005F5C30">
            <w:pPr>
              <w:contextualSpacing/>
              <w:jc w:val="both"/>
              <w:rPr>
                <w:sz w:val="28"/>
                <w:szCs w:val="28"/>
              </w:rPr>
            </w:pPr>
            <w:r>
              <w:rPr>
                <w:sz w:val="28"/>
                <w:szCs w:val="28"/>
              </w:rPr>
              <w:t>АУ СОН ТО СРЦН «Согласие»,</w:t>
            </w:r>
          </w:p>
          <w:p w:rsidR="00A27E40" w:rsidRPr="00140B60" w:rsidRDefault="00A27E40" w:rsidP="005F5C30">
            <w:pPr>
              <w:contextualSpacing/>
              <w:jc w:val="both"/>
              <w:rPr>
                <w:sz w:val="28"/>
                <w:szCs w:val="28"/>
              </w:rPr>
            </w:pP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lastRenderedPageBreak/>
              <w:t xml:space="preserve">Создание в процессе взаимодействия с </w:t>
            </w:r>
            <w:proofErr w:type="gramStart"/>
            <w:r w:rsidRPr="00140B60">
              <w:rPr>
                <w:sz w:val="28"/>
                <w:szCs w:val="28"/>
              </w:rPr>
              <w:t>обучающимися</w:t>
            </w:r>
            <w:proofErr w:type="gramEnd"/>
            <w:r w:rsidRPr="00140B60">
              <w:rPr>
                <w:sz w:val="28"/>
                <w:szCs w:val="28"/>
              </w:rPr>
              <w:t xml:space="preserve"> условий для социальной деятельности личности, с использованием знаний возрастной физиологии и социологии,</w:t>
            </w:r>
          </w:p>
          <w:p w:rsidR="00A27E40" w:rsidRPr="00140B60" w:rsidRDefault="00A27E40" w:rsidP="005F5C30">
            <w:pPr>
              <w:contextualSpacing/>
              <w:jc w:val="both"/>
              <w:rPr>
                <w:sz w:val="28"/>
                <w:szCs w:val="28"/>
              </w:rPr>
            </w:pPr>
            <w:r w:rsidRPr="00140B60">
              <w:rPr>
                <w:sz w:val="28"/>
                <w:szCs w:val="28"/>
              </w:rPr>
              <w:t>социальной и педагогической психологии</w:t>
            </w:r>
          </w:p>
        </w:tc>
        <w:tc>
          <w:tcPr>
            <w:tcW w:w="5333" w:type="dxa"/>
          </w:tcPr>
          <w:p w:rsidR="00A27E40" w:rsidRPr="00140B60" w:rsidRDefault="00A27E40" w:rsidP="005F5C30">
            <w:pPr>
              <w:contextualSpacing/>
              <w:jc w:val="both"/>
              <w:rPr>
                <w:sz w:val="28"/>
                <w:szCs w:val="28"/>
              </w:rPr>
            </w:pPr>
            <w:r w:rsidRPr="00140B60">
              <w:rPr>
                <w:sz w:val="28"/>
                <w:szCs w:val="28"/>
              </w:rPr>
              <w:t>Психолого-педагогическое сопровождение реализации воспитательных программ</w:t>
            </w:r>
          </w:p>
        </w:tc>
        <w:tc>
          <w:tcPr>
            <w:tcW w:w="5333" w:type="dxa"/>
          </w:tcPr>
          <w:p w:rsidR="00A27E40" w:rsidRPr="00140B60" w:rsidRDefault="00A27E40" w:rsidP="00A27E40">
            <w:pPr>
              <w:contextualSpacing/>
              <w:jc w:val="both"/>
              <w:rPr>
                <w:sz w:val="28"/>
                <w:szCs w:val="28"/>
              </w:rPr>
            </w:pPr>
            <w:r>
              <w:rPr>
                <w:sz w:val="28"/>
                <w:szCs w:val="28"/>
              </w:rPr>
              <w:t>АУ СОН ТО СРЦН «Согласие»,</w:t>
            </w:r>
            <w:r w:rsidRPr="00140B60">
              <w:rPr>
                <w:sz w:val="28"/>
                <w:szCs w:val="28"/>
              </w:rPr>
              <w:t xml:space="preserve"> родительский комитет школы, </w:t>
            </w:r>
            <w:r>
              <w:rPr>
                <w:sz w:val="28"/>
                <w:szCs w:val="28"/>
              </w:rPr>
              <w:t>социальн</w:t>
            </w:r>
            <w:r w:rsidRPr="00140B60">
              <w:rPr>
                <w:sz w:val="28"/>
                <w:szCs w:val="28"/>
              </w:rPr>
              <w:t>о-пед</w:t>
            </w:r>
            <w:r>
              <w:rPr>
                <w:sz w:val="28"/>
                <w:szCs w:val="28"/>
              </w:rPr>
              <w:t xml:space="preserve">агогическая служба </w:t>
            </w:r>
            <w:proofErr w:type="spellStart"/>
            <w:r>
              <w:rPr>
                <w:sz w:val="28"/>
                <w:szCs w:val="28"/>
              </w:rPr>
              <w:t>Синицынской</w:t>
            </w:r>
            <w:proofErr w:type="spellEnd"/>
            <w:r>
              <w:rPr>
                <w:sz w:val="28"/>
                <w:szCs w:val="28"/>
              </w:rPr>
              <w:t xml:space="preserve"> ООШ</w:t>
            </w:r>
          </w:p>
        </w:tc>
      </w:tr>
      <w:tr w:rsidR="00A27E40" w:rsidTr="00111231">
        <w:trPr>
          <w:trHeight w:val="250"/>
        </w:trPr>
        <w:tc>
          <w:tcPr>
            <w:tcW w:w="5331" w:type="dxa"/>
          </w:tcPr>
          <w:p w:rsidR="00A27E40" w:rsidRPr="00140B60" w:rsidRDefault="00A27E40" w:rsidP="005F5C30">
            <w:pPr>
              <w:contextualSpacing/>
              <w:jc w:val="both"/>
              <w:rPr>
                <w:sz w:val="28"/>
                <w:szCs w:val="28"/>
              </w:rPr>
            </w:pPr>
            <w:r w:rsidRPr="00140B60">
              <w:rPr>
                <w:sz w:val="28"/>
                <w:szCs w:val="28"/>
              </w:rPr>
              <w:t>Создание условий для социальной деятельности обучающегося в процессе обучения и воспитания</w:t>
            </w:r>
          </w:p>
        </w:tc>
        <w:tc>
          <w:tcPr>
            <w:tcW w:w="5333" w:type="dxa"/>
          </w:tcPr>
          <w:p w:rsidR="00A27E40" w:rsidRPr="00140B60" w:rsidRDefault="00A27E40" w:rsidP="005F5C30">
            <w:pPr>
              <w:contextualSpacing/>
              <w:jc w:val="both"/>
              <w:rPr>
                <w:sz w:val="28"/>
                <w:szCs w:val="28"/>
              </w:rPr>
            </w:pPr>
            <w:r w:rsidRPr="00140B60">
              <w:rPr>
                <w:sz w:val="28"/>
                <w:szCs w:val="28"/>
              </w:rPr>
              <w:t xml:space="preserve">Разработка социальных проектов, формирование условий для их реализации </w:t>
            </w:r>
            <w:proofErr w:type="gramStart"/>
            <w:r w:rsidRPr="00140B60">
              <w:rPr>
                <w:sz w:val="28"/>
                <w:szCs w:val="28"/>
              </w:rPr>
              <w:t>обучающимися</w:t>
            </w:r>
            <w:proofErr w:type="gramEnd"/>
            <w:r w:rsidRPr="00140B60">
              <w:rPr>
                <w:sz w:val="28"/>
                <w:szCs w:val="28"/>
              </w:rPr>
              <w:t>, деятельность проблемных групп по данной теме, реализация в учебной деятельности элементов социального проектирования</w:t>
            </w:r>
          </w:p>
        </w:tc>
        <w:tc>
          <w:tcPr>
            <w:tcW w:w="5333" w:type="dxa"/>
          </w:tcPr>
          <w:p w:rsidR="00A27E40" w:rsidRPr="00140B60" w:rsidRDefault="00A27E40" w:rsidP="00A27E40">
            <w:pPr>
              <w:contextualSpacing/>
              <w:jc w:val="both"/>
              <w:rPr>
                <w:sz w:val="28"/>
                <w:szCs w:val="28"/>
              </w:rPr>
            </w:pPr>
            <w:r>
              <w:rPr>
                <w:sz w:val="28"/>
                <w:szCs w:val="28"/>
              </w:rPr>
              <w:t>Отдел образования</w:t>
            </w:r>
            <w:r w:rsidRPr="00140B60">
              <w:rPr>
                <w:sz w:val="28"/>
                <w:szCs w:val="28"/>
              </w:rPr>
              <w:t xml:space="preserve">, родительский комитет школы, ДО </w:t>
            </w:r>
            <w:proofErr w:type="spellStart"/>
            <w:r>
              <w:rPr>
                <w:sz w:val="28"/>
                <w:szCs w:val="28"/>
              </w:rPr>
              <w:t>Синицынской</w:t>
            </w:r>
            <w:proofErr w:type="spellEnd"/>
            <w:r>
              <w:rPr>
                <w:sz w:val="28"/>
                <w:szCs w:val="28"/>
              </w:rPr>
              <w:t xml:space="preserve"> ООШ</w:t>
            </w:r>
          </w:p>
        </w:tc>
      </w:tr>
      <w:tr w:rsidR="00A27E40" w:rsidTr="00111231">
        <w:trPr>
          <w:trHeight w:val="250"/>
        </w:trPr>
        <w:tc>
          <w:tcPr>
            <w:tcW w:w="5331" w:type="dxa"/>
          </w:tcPr>
          <w:p w:rsidR="00A27E40" w:rsidRPr="00140B60" w:rsidRDefault="00A27E40" w:rsidP="005F5C30">
            <w:pPr>
              <w:contextualSpacing/>
              <w:jc w:val="both"/>
              <w:rPr>
                <w:sz w:val="28"/>
                <w:szCs w:val="28"/>
              </w:rPr>
            </w:pPr>
            <w:r w:rsidRPr="00140B60">
              <w:rPr>
                <w:sz w:val="28"/>
                <w:szCs w:val="28"/>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140B60">
              <w:rPr>
                <w:sz w:val="28"/>
                <w:szCs w:val="28"/>
              </w:rPr>
              <w:t>самоактуализации</w:t>
            </w:r>
            <w:proofErr w:type="spellEnd"/>
            <w:r w:rsidRPr="00140B60">
              <w:rPr>
                <w:sz w:val="28"/>
                <w:szCs w:val="28"/>
              </w:rPr>
              <w:t xml:space="preserve"> социальной деятельности</w:t>
            </w:r>
          </w:p>
        </w:tc>
        <w:tc>
          <w:tcPr>
            <w:tcW w:w="5333" w:type="dxa"/>
          </w:tcPr>
          <w:p w:rsidR="00A27E40" w:rsidRPr="00140B60" w:rsidRDefault="00A27E40" w:rsidP="005F5C30">
            <w:pPr>
              <w:contextualSpacing/>
              <w:jc w:val="both"/>
              <w:rPr>
                <w:sz w:val="28"/>
                <w:szCs w:val="28"/>
              </w:rPr>
            </w:pPr>
            <w:r w:rsidRPr="00140B60">
              <w:rPr>
                <w:sz w:val="28"/>
                <w:szCs w:val="28"/>
              </w:rPr>
              <w:t>Создание воспитательных программ по разным направлениям педагогической деятельности, обеспечение индивидуального подхода в реализации данных программ</w:t>
            </w:r>
          </w:p>
        </w:tc>
        <w:tc>
          <w:tcPr>
            <w:tcW w:w="5333" w:type="dxa"/>
          </w:tcPr>
          <w:p w:rsidR="00A27E40" w:rsidRPr="00140B60" w:rsidRDefault="00A27E40" w:rsidP="005F5C30">
            <w:pPr>
              <w:contextualSpacing/>
              <w:jc w:val="both"/>
              <w:rPr>
                <w:sz w:val="28"/>
                <w:szCs w:val="28"/>
              </w:rPr>
            </w:pP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t xml:space="preserve">Определение динамики выполняемых </w:t>
            </w:r>
            <w:proofErr w:type="gramStart"/>
            <w:r w:rsidRPr="00140B60">
              <w:rPr>
                <w:sz w:val="28"/>
                <w:szCs w:val="28"/>
              </w:rPr>
              <w:t>обучающимися</w:t>
            </w:r>
            <w:proofErr w:type="gramEnd"/>
            <w:r w:rsidRPr="00140B60">
              <w:rPr>
                <w:sz w:val="28"/>
                <w:szCs w:val="28"/>
              </w:rPr>
              <w:t xml:space="preserve"> социальных ролей для оценивания эффективности их вхождения в систему общественных отношений</w:t>
            </w:r>
          </w:p>
        </w:tc>
        <w:tc>
          <w:tcPr>
            <w:tcW w:w="5333" w:type="dxa"/>
          </w:tcPr>
          <w:p w:rsidR="00A27E40" w:rsidRPr="00140B60" w:rsidRDefault="00A27E40" w:rsidP="005F5C30">
            <w:pPr>
              <w:contextualSpacing/>
              <w:jc w:val="both"/>
              <w:rPr>
                <w:sz w:val="28"/>
                <w:szCs w:val="28"/>
              </w:rPr>
            </w:pPr>
            <w:r w:rsidRPr="00140B60">
              <w:rPr>
                <w:sz w:val="28"/>
                <w:szCs w:val="28"/>
              </w:rPr>
              <w:t>Осуществление психолого-педагогического мониторинга образовательных процессов</w:t>
            </w:r>
          </w:p>
        </w:tc>
        <w:tc>
          <w:tcPr>
            <w:tcW w:w="5333" w:type="dxa"/>
          </w:tcPr>
          <w:p w:rsidR="00A27E40" w:rsidRPr="00140B60" w:rsidRDefault="00A27E40" w:rsidP="005F5C30">
            <w:pPr>
              <w:contextualSpacing/>
              <w:jc w:val="both"/>
              <w:rPr>
                <w:sz w:val="28"/>
                <w:szCs w:val="28"/>
              </w:rPr>
            </w:pPr>
            <w:r>
              <w:rPr>
                <w:sz w:val="28"/>
                <w:szCs w:val="28"/>
              </w:rPr>
              <w:t>Социально-педагогическая служба</w:t>
            </w: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t>Использование социальной деятельности как ведущего фактора формирования личности обучающегося</w:t>
            </w:r>
          </w:p>
        </w:tc>
        <w:tc>
          <w:tcPr>
            <w:tcW w:w="5333" w:type="dxa"/>
          </w:tcPr>
          <w:p w:rsidR="00A27E40" w:rsidRPr="00140B60" w:rsidRDefault="00A27E40" w:rsidP="005F5C30">
            <w:pPr>
              <w:contextualSpacing/>
              <w:jc w:val="both"/>
              <w:rPr>
                <w:sz w:val="28"/>
                <w:szCs w:val="28"/>
              </w:rPr>
            </w:pPr>
            <w:r w:rsidRPr="00140B60">
              <w:rPr>
                <w:sz w:val="28"/>
                <w:szCs w:val="28"/>
              </w:rPr>
              <w:t>Социально-активная позиция педагога как образец социальной деятельности; совместная деятельность педагогического и ученического коллективов по реализации разнообразных проектов</w:t>
            </w:r>
          </w:p>
        </w:tc>
        <w:tc>
          <w:tcPr>
            <w:tcW w:w="5333" w:type="dxa"/>
          </w:tcPr>
          <w:p w:rsidR="00A27E40" w:rsidRPr="00140B60" w:rsidRDefault="00A27E40" w:rsidP="005F5C30">
            <w:pPr>
              <w:contextualSpacing/>
              <w:jc w:val="both"/>
              <w:rPr>
                <w:sz w:val="28"/>
                <w:szCs w:val="28"/>
              </w:rPr>
            </w:pPr>
            <w:r w:rsidRPr="00140B60">
              <w:rPr>
                <w:sz w:val="28"/>
                <w:szCs w:val="28"/>
              </w:rPr>
              <w:t>Родительский комитет школы</w:t>
            </w: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t xml:space="preserve">Использование роли коллектива в </w:t>
            </w:r>
            <w:r w:rsidRPr="00140B60">
              <w:rPr>
                <w:sz w:val="28"/>
                <w:szCs w:val="28"/>
              </w:rPr>
              <w:lastRenderedPageBreak/>
              <w:t>формировании идейно-нравственной ориен</w:t>
            </w:r>
            <w:r>
              <w:rPr>
                <w:sz w:val="28"/>
                <w:szCs w:val="28"/>
              </w:rPr>
              <w:t xml:space="preserve">тации личности обучающегося, ее социальной </w:t>
            </w:r>
            <w:r w:rsidRPr="00140B60">
              <w:rPr>
                <w:sz w:val="28"/>
                <w:szCs w:val="28"/>
              </w:rPr>
              <w:t>и гражданской позиции</w:t>
            </w:r>
          </w:p>
        </w:tc>
        <w:tc>
          <w:tcPr>
            <w:tcW w:w="5333" w:type="dxa"/>
          </w:tcPr>
          <w:p w:rsidR="00A27E40" w:rsidRPr="00140B60" w:rsidRDefault="00A27E40" w:rsidP="005F5C30">
            <w:pPr>
              <w:contextualSpacing/>
              <w:jc w:val="both"/>
              <w:rPr>
                <w:sz w:val="28"/>
                <w:szCs w:val="28"/>
              </w:rPr>
            </w:pPr>
            <w:r w:rsidRPr="00140B60">
              <w:rPr>
                <w:sz w:val="28"/>
                <w:szCs w:val="28"/>
              </w:rPr>
              <w:lastRenderedPageBreak/>
              <w:t xml:space="preserve">Педагогическая поддержка реализации </w:t>
            </w:r>
            <w:r w:rsidRPr="00140B60">
              <w:rPr>
                <w:sz w:val="28"/>
                <w:szCs w:val="28"/>
              </w:rPr>
              <w:lastRenderedPageBreak/>
              <w:t>программ развития общешкольного самоуправления, формирование классного самоуправления и стимулирование его активной деятельности</w:t>
            </w:r>
          </w:p>
        </w:tc>
        <w:tc>
          <w:tcPr>
            <w:tcW w:w="5333" w:type="dxa"/>
          </w:tcPr>
          <w:p w:rsidR="00A27E40" w:rsidRPr="00140B60" w:rsidRDefault="00A27E40" w:rsidP="005F5C30">
            <w:pPr>
              <w:contextualSpacing/>
              <w:jc w:val="both"/>
              <w:rPr>
                <w:sz w:val="28"/>
                <w:szCs w:val="28"/>
              </w:rPr>
            </w:pPr>
          </w:p>
        </w:tc>
      </w:tr>
      <w:tr w:rsidR="00A27E40" w:rsidTr="00111231">
        <w:trPr>
          <w:trHeight w:val="263"/>
        </w:trPr>
        <w:tc>
          <w:tcPr>
            <w:tcW w:w="5331" w:type="dxa"/>
          </w:tcPr>
          <w:p w:rsidR="00A27E40" w:rsidRPr="00140B60" w:rsidRDefault="00A27E40" w:rsidP="005F5C30">
            <w:pPr>
              <w:contextualSpacing/>
              <w:jc w:val="both"/>
              <w:rPr>
                <w:sz w:val="28"/>
                <w:szCs w:val="28"/>
              </w:rPr>
            </w:pPr>
            <w:r w:rsidRPr="00140B60">
              <w:rPr>
                <w:sz w:val="28"/>
                <w:szCs w:val="28"/>
              </w:rPr>
              <w:lastRenderedPageBreak/>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w:t>
            </w:r>
            <w:proofErr w:type="gramStart"/>
            <w:r w:rsidRPr="00140B60">
              <w:rPr>
                <w:sz w:val="28"/>
                <w:szCs w:val="28"/>
              </w:rPr>
              <w:t xml:space="preserve"> </w:t>
            </w:r>
            <w:r>
              <w:rPr>
                <w:sz w:val="28"/>
                <w:szCs w:val="28"/>
              </w:rPr>
              <w:t>)</w:t>
            </w:r>
            <w:proofErr w:type="gramEnd"/>
          </w:p>
        </w:tc>
        <w:tc>
          <w:tcPr>
            <w:tcW w:w="5333" w:type="dxa"/>
          </w:tcPr>
          <w:p w:rsidR="00A27E40" w:rsidRPr="00140B60" w:rsidRDefault="00A27E40" w:rsidP="005F5C30">
            <w:pPr>
              <w:contextualSpacing/>
              <w:jc w:val="both"/>
              <w:rPr>
                <w:sz w:val="28"/>
                <w:szCs w:val="28"/>
              </w:rPr>
            </w:pPr>
            <w:r w:rsidRPr="00140B60">
              <w:rPr>
                <w:sz w:val="28"/>
                <w:szCs w:val="28"/>
              </w:rPr>
              <w:t>Организация условий для творческой инициативы обучающихся (конкурсы, социально-полезные проекты и т. п.)</w:t>
            </w:r>
          </w:p>
        </w:tc>
        <w:tc>
          <w:tcPr>
            <w:tcW w:w="5333" w:type="dxa"/>
          </w:tcPr>
          <w:p w:rsidR="00A27E40" w:rsidRPr="00140B60" w:rsidRDefault="00A27E40" w:rsidP="00A27E40">
            <w:pPr>
              <w:contextualSpacing/>
              <w:jc w:val="both"/>
              <w:rPr>
                <w:sz w:val="28"/>
                <w:szCs w:val="28"/>
              </w:rPr>
            </w:pPr>
            <w:r>
              <w:rPr>
                <w:sz w:val="28"/>
                <w:szCs w:val="28"/>
              </w:rPr>
              <w:t xml:space="preserve">Отдел образования (в части организации районных мероприятий </w:t>
            </w:r>
            <w:r w:rsidRPr="00140B60">
              <w:rPr>
                <w:sz w:val="28"/>
                <w:szCs w:val="28"/>
              </w:rPr>
              <w:t xml:space="preserve"> </w:t>
            </w:r>
            <w:r>
              <w:rPr>
                <w:sz w:val="28"/>
                <w:szCs w:val="28"/>
              </w:rPr>
              <w:t>и мероприятий иного уровня),</w:t>
            </w:r>
            <w:r w:rsidRPr="005F55F9">
              <w:rPr>
                <w:sz w:val="28"/>
                <w:szCs w:val="28"/>
              </w:rPr>
              <w:t xml:space="preserve"> </w:t>
            </w:r>
            <w:r>
              <w:rPr>
                <w:sz w:val="28"/>
                <w:szCs w:val="28"/>
              </w:rPr>
              <w:t>МАУДО ЦДОД</w:t>
            </w:r>
            <w:r w:rsidRPr="00140B60">
              <w:rPr>
                <w:sz w:val="28"/>
                <w:szCs w:val="28"/>
              </w:rPr>
              <w:t xml:space="preserve">, ДО </w:t>
            </w:r>
            <w:proofErr w:type="spellStart"/>
            <w:r>
              <w:rPr>
                <w:sz w:val="28"/>
                <w:szCs w:val="28"/>
              </w:rPr>
              <w:t>Синицынской</w:t>
            </w:r>
            <w:proofErr w:type="spellEnd"/>
            <w:r>
              <w:rPr>
                <w:sz w:val="28"/>
                <w:szCs w:val="28"/>
              </w:rPr>
              <w:t xml:space="preserve"> ООШ</w:t>
            </w:r>
          </w:p>
        </w:tc>
      </w:tr>
    </w:tbl>
    <w:p w:rsidR="005F5C30" w:rsidRPr="00D95D4F" w:rsidRDefault="005F5C30" w:rsidP="005F5C30">
      <w:pPr>
        <w:spacing w:line="360" w:lineRule="auto"/>
        <w:contextualSpacing/>
        <w:jc w:val="both"/>
        <w:rPr>
          <w:b/>
          <w:sz w:val="28"/>
          <w:szCs w:val="28"/>
        </w:rPr>
      </w:pPr>
      <w:r w:rsidRPr="00D95D4F">
        <w:rPr>
          <w:b/>
          <w:sz w:val="28"/>
          <w:szCs w:val="28"/>
        </w:rPr>
        <w:t xml:space="preserve">III. Этап социализации </w:t>
      </w:r>
      <w:proofErr w:type="gramStart"/>
      <w:r w:rsidRPr="00D95D4F">
        <w:rPr>
          <w:b/>
          <w:sz w:val="28"/>
          <w:szCs w:val="28"/>
        </w:rPr>
        <w:t>обучающихся</w:t>
      </w:r>
      <w:proofErr w:type="gramEnd"/>
      <w:r w:rsidRPr="00D95D4F">
        <w:rPr>
          <w:b/>
          <w:sz w:val="28"/>
          <w:szCs w:val="28"/>
        </w:rPr>
        <w:t>.</w:t>
      </w:r>
    </w:p>
    <w:tbl>
      <w:tblPr>
        <w:tblW w:w="1610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5369"/>
        <w:gridCol w:w="5369"/>
      </w:tblGrid>
      <w:tr w:rsidR="005A4972" w:rsidTr="00111231">
        <w:trPr>
          <w:trHeight w:val="269"/>
        </w:trPr>
        <w:tc>
          <w:tcPr>
            <w:tcW w:w="5368" w:type="dxa"/>
            <w:vAlign w:val="center"/>
          </w:tcPr>
          <w:p w:rsidR="005A4972" w:rsidRPr="00D95D4F" w:rsidRDefault="005A4972" w:rsidP="00F25588">
            <w:pPr>
              <w:contextualSpacing/>
              <w:jc w:val="center"/>
              <w:rPr>
                <w:b/>
                <w:sz w:val="28"/>
                <w:szCs w:val="28"/>
              </w:rPr>
            </w:pPr>
            <w:r w:rsidRPr="00D95D4F">
              <w:rPr>
                <w:b/>
                <w:sz w:val="28"/>
                <w:szCs w:val="28"/>
              </w:rPr>
              <w:t>Содержание</w:t>
            </w:r>
          </w:p>
        </w:tc>
        <w:tc>
          <w:tcPr>
            <w:tcW w:w="5369" w:type="dxa"/>
            <w:vAlign w:val="center"/>
          </w:tcPr>
          <w:p w:rsidR="005A4972" w:rsidRPr="00D95D4F" w:rsidRDefault="005A4972" w:rsidP="00F25588">
            <w:pPr>
              <w:contextualSpacing/>
              <w:jc w:val="center"/>
              <w:rPr>
                <w:b/>
                <w:sz w:val="28"/>
                <w:szCs w:val="28"/>
              </w:rPr>
            </w:pPr>
            <w:r w:rsidRPr="00D95D4F">
              <w:rPr>
                <w:b/>
                <w:sz w:val="28"/>
                <w:szCs w:val="28"/>
              </w:rPr>
              <w:t>Формы</w:t>
            </w:r>
          </w:p>
        </w:tc>
        <w:tc>
          <w:tcPr>
            <w:tcW w:w="5369" w:type="dxa"/>
            <w:vAlign w:val="center"/>
          </w:tcPr>
          <w:p w:rsidR="005A4972" w:rsidRPr="00D95D4F" w:rsidRDefault="005A4972" w:rsidP="00F25588">
            <w:pPr>
              <w:contextualSpacing/>
              <w:jc w:val="center"/>
              <w:rPr>
                <w:b/>
                <w:sz w:val="28"/>
                <w:szCs w:val="28"/>
              </w:rPr>
            </w:pPr>
            <w:r w:rsidRPr="00D95D4F">
              <w:rPr>
                <w:b/>
                <w:sz w:val="28"/>
                <w:szCs w:val="28"/>
              </w:rPr>
              <w:t>Партнеры</w:t>
            </w:r>
          </w:p>
        </w:tc>
      </w:tr>
      <w:tr w:rsidR="005A4972" w:rsidTr="00111231">
        <w:trPr>
          <w:trHeight w:val="255"/>
        </w:trPr>
        <w:tc>
          <w:tcPr>
            <w:tcW w:w="5368" w:type="dxa"/>
            <w:vAlign w:val="center"/>
          </w:tcPr>
          <w:p w:rsidR="005A4972" w:rsidRPr="00D95D4F" w:rsidRDefault="005A4972" w:rsidP="00F25588">
            <w:pPr>
              <w:contextualSpacing/>
              <w:jc w:val="center"/>
              <w:rPr>
                <w:b/>
                <w:sz w:val="28"/>
                <w:szCs w:val="28"/>
              </w:rPr>
            </w:pPr>
            <w:r w:rsidRPr="00D95D4F">
              <w:rPr>
                <w:b/>
                <w:sz w:val="28"/>
                <w:szCs w:val="28"/>
              </w:rPr>
              <w:t>1</w:t>
            </w:r>
          </w:p>
        </w:tc>
        <w:tc>
          <w:tcPr>
            <w:tcW w:w="5369" w:type="dxa"/>
            <w:vAlign w:val="center"/>
          </w:tcPr>
          <w:p w:rsidR="005A4972" w:rsidRPr="00D95D4F" w:rsidRDefault="005A4972" w:rsidP="00F25588">
            <w:pPr>
              <w:contextualSpacing/>
              <w:jc w:val="center"/>
              <w:rPr>
                <w:b/>
                <w:sz w:val="28"/>
                <w:szCs w:val="28"/>
              </w:rPr>
            </w:pPr>
            <w:r w:rsidRPr="00D95D4F">
              <w:rPr>
                <w:b/>
                <w:sz w:val="28"/>
                <w:szCs w:val="28"/>
              </w:rPr>
              <w:t>2</w:t>
            </w:r>
          </w:p>
        </w:tc>
        <w:tc>
          <w:tcPr>
            <w:tcW w:w="5369" w:type="dxa"/>
            <w:vAlign w:val="center"/>
          </w:tcPr>
          <w:p w:rsidR="005A4972" w:rsidRPr="00D95D4F" w:rsidRDefault="005A4972" w:rsidP="00F25588">
            <w:pPr>
              <w:contextualSpacing/>
              <w:jc w:val="center"/>
              <w:rPr>
                <w:b/>
                <w:sz w:val="28"/>
                <w:szCs w:val="28"/>
              </w:rPr>
            </w:pPr>
            <w:r w:rsidRPr="00D95D4F">
              <w:rPr>
                <w:b/>
                <w:sz w:val="28"/>
                <w:szCs w:val="28"/>
              </w:rPr>
              <w:t>3</w:t>
            </w:r>
          </w:p>
        </w:tc>
      </w:tr>
      <w:tr w:rsidR="004D768C" w:rsidTr="00111231">
        <w:trPr>
          <w:trHeight w:val="269"/>
        </w:trPr>
        <w:tc>
          <w:tcPr>
            <w:tcW w:w="5368" w:type="dxa"/>
          </w:tcPr>
          <w:p w:rsidR="004D768C" w:rsidRPr="00140B60" w:rsidRDefault="004D768C" w:rsidP="00F25588">
            <w:pPr>
              <w:contextualSpacing/>
              <w:jc w:val="both"/>
              <w:rPr>
                <w:sz w:val="28"/>
                <w:szCs w:val="28"/>
              </w:rPr>
            </w:pPr>
            <w:r w:rsidRPr="00140B60">
              <w:rPr>
                <w:sz w:val="28"/>
                <w:szCs w:val="28"/>
              </w:rPr>
              <w:t>Формирование активной гражданской позиции и ответственного поведения в процессе уч</w:t>
            </w:r>
            <w:r>
              <w:rPr>
                <w:sz w:val="28"/>
                <w:szCs w:val="28"/>
              </w:rPr>
              <w:t xml:space="preserve">ебной, </w:t>
            </w:r>
            <w:proofErr w:type="spellStart"/>
            <w:r>
              <w:rPr>
                <w:sz w:val="28"/>
                <w:szCs w:val="28"/>
              </w:rPr>
              <w:t>внеучебной</w:t>
            </w:r>
            <w:proofErr w:type="spellEnd"/>
            <w:r>
              <w:rPr>
                <w:sz w:val="28"/>
                <w:szCs w:val="28"/>
              </w:rPr>
              <w:t xml:space="preserve">, внешкольной, общественно </w:t>
            </w:r>
            <w:r w:rsidRPr="00140B60">
              <w:rPr>
                <w:sz w:val="28"/>
                <w:szCs w:val="28"/>
              </w:rPr>
              <w:t xml:space="preserve">значимой деятельности </w:t>
            </w:r>
            <w:proofErr w:type="gramStart"/>
            <w:r w:rsidRPr="00140B60">
              <w:rPr>
                <w:sz w:val="28"/>
                <w:szCs w:val="28"/>
              </w:rPr>
              <w:t>обучающихся</w:t>
            </w:r>
            <w:proofErr w:type="gramEnd"/>
          </w:p>
        </w:tc>
        <w:tc>
          <w:tcPr>
            <w:tcW w:w="5369" w:type="dxa"/>
          </w:tcPr>
          <w:p w:rsidR="004D768C" w:rsidRPr="00140B60" w:rsidRDefault="004D768C" w:rsidP="00F25588">
            <w:pPr>
              <w:contextualSpacing/>
              <w:jc w:val="both"/>
              <w:rPr>
                <w:sz w:val="28"/>
                <w:szCs w:val="28"/>
              </w:rPr>
            </w:pPr>
            <w:r w:rsidRPr="00140B60">
              <w:rPr>
                <w:sz w:val="28"/>
                <w:szCs w:val="28"/>
              </w:rPr>
              <w:t>Система школьного и классного самоуправления, участие в органах район</w:t>
            </w:r>
            <w:r>
              <w:rPr>
                <w:sz w:val="28"/>
                <w:szCs w:val="28"/>
              </w:rPr>
              <w:t>ного</w:t>
            </w:r>
            <w:r w:rsidRPr="00140B60">
              <w:rPr>
                <w:sz w:val="28"/>
                <w:szCs w:val="28"/>
              </w:rPr>
              <w:t xml:space="preserve"> самоуправления; реализация социальных проектов</w:t>
            </w:r>
          </w:p>
        </w:tc>
        <w:tc>
          <w:tcPr>
            <w:tcW w:w="5369" w:type="dxa"/>
          </w:tcPr>
          <w:p w:rsidR="004D768C" w:rsidRPr="00140B60" w:rsidRDefault="004D768C" w:rsidP="00F25588">
            <w:pPr>
              <w:contextualSpacing/>
              <w:jc w:val="both"/>
              <w:rPr>
                <w:sz w:val="28"/>
                <w:szCs w:val="28"/>
              </w:rPr>
            </w:pPr>
          </w:p>
        </w:tc>
      </w:tr>
      <w:tr w:rsidR="004D768C" w:rsidTr="00111231">
        <w:trPr>
          <w:trHeight w:val="255"/>
        </w:trPr>
        <w:tc>
          <w:tcPr>
            <w:tcW w:w="5368" w:type="dxa"/>
          </w:tcPr>
          <w:p w:rsidR="004D768C" w:rsidRPr="00140B60" w:rsidRDefault="004D768C" w:rsidP="00F25588">
            <w:pPr>
              <w:contextualSpacing/>
              <w:jc w:val="both"/>
              <w:rPr>
                <w:sz w:val="28"/>
                <w:szCs w:val="28"/>
              </w:rPr>
            </w:pPr>
            <w:r w:rsidRPr="00140B60">
              <w:rPr>
                <w:sz w:val="28"/>
                <w:szCs w:val="28"/>
              </w:rPr>
              <w:t xml:space="preserve">Усвоение социального опыта, основных социальных ролей, соответствующих возрасту обучающихся в части освоения норм </w:t>
            </w:r>
            <w:r w:rsidRPr="00140B60">
              <w:rPr>
                <w:sz w:val="28"/>
                <w:szCs w:val="28"/>
              </w:rPr>
              <w:br/>
              <w:t>и правил общественного поведения;</w:t>
            </w:r>
          </w:p>
        </w:tc>
        <w:tc>
          <w:tcPr>
            <w:tcW w:w="5369" w:type="dxa"/>
          </w:tcPr>
          <w:p w:rsidR="004D768C" w:rsidRPr="00140B60" w:rsidRDefault="004D768C" w:rsidP="00F25588">
            <w:pPr>
              <w:contextualSpacing/>
              <w:jc w:val="both"/>
              <w:rPr>
                <w:sz w:val="28"/>
                <w:szCs w:val="28"/>
              </w:rPr>
            </w:pPr>
            <w:r w:rsidRPr="00140B60">
              <w:rPr>
                <w:sz w:val="28"/>
                <w:szCs w:val="28"/>
              </w:rPr>
              <w:t>Сюжетно-ролевые игры, система самоуправления, экскурсии, беседы</w:t>
            </w:r>
          </w:p>
        </w:tc>
        <w:tc>
          <w:tcPr>
            <w:tcW w:w="5369" w:type="dxa"/>
          </w:tcPr>
          <w:p w:rsidR="004D768C" w:rsidRPr="00140B60" w:rsidRDefault="004D768C" w:rsidP="00F25588">
            <w:pPr>
              <w:contextualSpacing/>
              <w:jc w:val="both"/>
              <w:rPr>
                <w:sz w:val="28"/>
                <w:szCs w:val="28"/>
              </w:rPr>
            </w:pPr>
            <w:r>
              <w:rPr>
                <w:sz w:val="28"/>
                <w:szCs w:val="28"/>
              </w:rPr>
              <w:t>Отдел образования</w:t>
            </w:r>
            <w:r>
              <w:rPr>
                <w:sz w:val="28"/>
                <w:szCs w:val="28"/>
              </w:rPr>
              <w:br/>
              <w:t>(в части организации районных</w:t>
            </w:r>
            <w:r w:rsidRPr="00140B60">
              <w:rPr>
                <w:sz w:val="28"/>
                <w:szCs w:val="28"/>
              </w:rPr>
              <w:t xml:space="preserve"> мероприятий </w:t>
            </w:r>
            <w:r>
              <w:rPr>
                <w:sz w:val="28"/>
                <w:szCs w:val="28"/>
              </w:rPr>
              <w:t>и мероприятий иного уровня), МАУДО</w:t>
            </w:r>
            <w:r w:rsidR="00BA5B76">
              <w:rPr>
                <w:sz w:val="28"/>
                <w:szCs w:val="28"/>
              </w:rPr>
              <w:t>Д</w:t>
            </w:r>
            <w:r>
              <w:rPr>
                <w:sz w:val="28"/>
                <w:szCs w:val="28"/>
              </w:rPr>
              <w:t xml:space="preserve"> ЦДОД</w:t>
            </w:r>
          </w:p>
        </w:tc>
      </w:tr>
      <w:tr w:rsidR="004D768C" w:rsidTr="00111231">
        <w:trPr>
          <w:trHeight w:val="269"/>
        </w:trPr>
        <w:tc>
          <w:tcPr>
            <w:tcW w:w="5368" w:type="dxa"/>
          </w:tcPr>
          <w:p w:rsidR="004D768C" w:rsidRPr="00140B60" w:rsidRDefault="004D768C" w:rsidP="00F25588">
            <w:pPr>
              <w:contextualSpacing/>
              <w:jc w:val="both"/>
              <w:rPr>
                <w:sz w:val="28"/>
                <w:szCs w:val="28"/>
              </w:rPr>
            </w:pPr>
            <w:r w:rsidRPr="00140B60">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tc>
        <w:tc>
          <w:tcPr>
            <w:tcW w:w="5369" w:type="dxa"/>
          </w:tcPr>
          <w:p w:rsidR="004D768C" w:rsidRPr="00140B60" w:rsidRDefault="004D768C" w:rsidP="00F25588">
            <w:pPr>
              <w:contextualSpacing/>
              <w:jc w:val="both"/>
              <w:rPr>
                <w:sz w:val="28"/>
                <w:szCs w:val="28"/>
              </w:rPr>
            </w:pPr>
            <w:r w:rsidRPr="00140B60">
              <w:rPr>
                <w:sz w:val="28"/>
                <w:szCs w:val="28"/>
              </w:rPr>
              <w:t>Экскурсии, выходы в учреждения культуры</w:t>
            </w:r>
          </w:p>
        </w:tc>
        <w:tc>
          <w:tcPr>
            <w:tcW w:w="5369" w:type="dxa"/>
          </w:tcPr>
          <w:p w:rsidR="004D768C" w:rsidRPr="00140B60" w:rsidRDefault="004D768C" w:rsidP="00F25588">
            <w:pPr>
              <w:contextualSpacing/>
              <w:jc w:val="both"/>
              <w:rPr>
                <w:sz w:val="28"/>
                <w:szCs w:val="28"/>
              </w:rPr>
            </w:pPr>
            <w:r>
              <w:rPr>
                <w:sz w:val="28"/>
                <w:szCs w:val="28"/>
              </w:rPr>
              <w:t>Музей,  театр, к/т</w:t>
            </w:r>
            <w:r w:rsidRPr="00140B60">
              <w:rPr>
                <w:sz w:val="28"/>
                <w:szCs w:val="28"/>
              </w:rPr>
              <w:t>,</w:t>
            </w:r>
            <w:r>
              <w:rPr>
                <w:sz w:val="28"/>
                <w:szCs w:val="28"/>
              </w:rPr>
              <w:t xml:space="preserve"> цирк</w:t>
            </w:r>
          </w:p>
          <w:p w:rsidR="004D768C" w:rsidRPr="00140B60" w:rsidRDefault="004D768C" w:rsidP="00F25588">
            <w:pPr>
              <w:contextualSpacing/>
              <w:jc w:val="both"/>
              <w:rPr>
                <w:sz w:val="28"/>
                <w:szCs w:val="28"/>
              </w:rPr>
            </w:pPr>
            <w:r w:rsidRPr="00140B60">
              <w:rPr>
                <w:sz w:val="28"/>
                <w:szCs w:val="28"/>
              </w:rPr>
              <w:t xml:space="preserve"> </w:t>
            </w:r>
          </w:p>
        </w:tc>
      </w:tr>
      <w:tr w:rsidR="004D768C" w:rsidTr="00111231">
        <w:trPr>
          <w:trHeight w:val="255"/>
        </w:trPr>
        <w:tc>
          <w:tcPr>
            <w:tcW w:w="5368" w:type="dxa"/>
          </w:tcPr>
          <w:p w:rsidR="004D768C" w:rsidRPr="00140B60" w:rsidRDefault="004D768C" w:rsidP="00F25588">
            <w:pPr>
              <w:contextualSpacing/>
              <w:jc w:val="both"/>
              <w:rPr>
                <w:sz w:val="28"/>
                <w:szCs w:val="28"/>
              </w:rPr>
            </w:pPr>
            <w:r w:rsidRPr="00140B60">
              <w:rPr>
                <w:sz w:val="28"/>
                <w:szCs w:val="28"/>
              </w:rPr>
              <w:lastRenderedPageBreak/>
              <w:t>Достижение уровня физического, социального и духовного развития, адекватного своему возрасту</w:t>
            </w:r>
          </w:p>
        </w:tc>
        <w:tc>
          <w:tcPr>
            <w:tcW w:w="5369" w:type="dxa"/>
          </w:tcPr>
          <w:p w:rsidR="004D768C" w:rsidRPr="00140B60" w:rsidRDefault="004D768C" w:rsidP="00F25588">
            <w:pPr>
              <w:contextualSpacing/>
              <w:jc w:val="both"/>
              <w:rPr>
                <w:sz w:val="28"/>
                <w:szCs w:val="28"/>
              </w:rPr>
            </w:pPr>
            <w:r w:rsidRPr="00140B60">
              <w:rPr>
                <w:sz w:val="28"/>
                <w:szCs w:val="28"/>
              </w:rPr>
              <w:t>Участие в общешкольных мероприятиях, мониторинг развития</w:t>
            </w:r>
          </w:p>
        </w:tc>
        <w:tc>
          <w:tcPr>
            <w:tcW w:w="5369" w:type="dxa"/>
          </w:tcPr>
          <w:p w:rsidR="004D768C" w:rsidRPr="00140B60" w:rsidRDefault="00BA5B76" w:rsidP="00BA5B76">
            <w:pPr>
              <w:contextualSpacing/>
              <w:jc w:val="both"/>
              <w:rPr>
                <w:sz w:val="28"/>
                <w:szCs w:val="28"/>
              </w:rPr>
            </w:pPr>
            <w:r>
              <w:rPr>
                <w:sz w:val="28"/>
                <w:szCs w:val="28"/>
              </w:rPr>
              <w:t>Социально</w:t>
            </w:r>
            <w:r w:rsidR="004D768C" w:rsidRPr="00140B60">
              <w:rPr>
                <w:sz w:val="28"/>
                <w:szCs w:val="28"/>
              </w:rPr>
              <w:t xml:space="preserve">-педагогическая служба </w:t>
            </w:r>
            <w:r>
              <w:rPr>
                <w:sz w:val="28"/>
                <w:szCs w:val="28"/>
              </w:rPr>
              <w:t>школы</w:t>
            </w:r>
          </w:p>
        </w:tc>
      </w:tr>
      <w:tr w:rsidR="004D768C" w:rsidTr="00111231">
        <w:trPr>
          <w:trHeight w:val="269"/>
        </w:trPr>
        <w:tc>
          <w:tcPr>
            <w:tcW w:w="5368" w:type="dxa"/>
          </w:tcPr>
          <w:p w:rsidR="004D768C" w:rsidRPr="00140B60" w:rsidRDefault="004D768C" w:rsidP="00F25588">
            <w:pPr>
              <w:contextualSpacing/>
              <w:jc w:val="both"/>
              <w:rPr>
                <w:sz w:val="28"/>
                <w:szCs w:val="28"/>
              </w:rPr>
            </w:pPr>
            <w:r w:rsidRPr="00140B60">
              <w:rPr>
                <w:sz w:val="28"/>
                <w:szCs w:val="28"/>
              </w:rPr>
              <w:t>Умение решать социально-культурные задачи (познавательные, морально-нравственные, ценностно-смысловые), специфичные для возраста обучающегося</w:t>
            </w:r>
          </w:p>
        </w:tc>
        <w:tc>
          <w:tcPr>
            <w:tcW w:w="5369" w:type="dxa"/>
          </w:tcPr>
          <w:p w:rsidR="004D768C" w:rsidRPr="00140B60" w:rsidRDefault="004D768C" w:rsidP="00F25588">
            <w:pPr>
              <w:contextualSpacing/>
              <w:jc w:val="both"/>
              <w:rPr>
                <w:sz w:val="28"/>
                <w:szCs w:val="28"/>
              </w:rPr>
            </w:pPr>
            <w:r w:rsidRPr="00140B60">
              <w:rPr>
                <w:sz w:val="28"/>
                <w:szCs w:val="28"/>
              </w:rPr>
              <w:t>Сюжетно-ролевые игры, олимпиады,  социальные проекты, социальные практики</w:t>
            </w:r>
          </w:p>
        </w:tc>
        <w:tc>
          <w:tcPr>
            <w:tcW w:w="5369" w:type="dxa"/>
          </w:tcPr>
          <w:p w:rsidR="004D768C" w:rsidRPr="00140B60" w:rsidRDefault="004D768C" w:rsidP="00F25588">
            <w:pPr>
              <w:contextualSpacing/>
              <w:jc w:val="both"/>
              <w:rPr>
                <w:sz w:val="28"/>
                <w:szCs w:val="28"/>
              </w:rPr>
            </w:pPr>
            <w:r>
              <w:rPr>
                <w:sz w:val="28"/>
                <w:szCs w:val="28"/>
              </w:rPr>
              <w:t>МАУДО ЦДОД</w:t>
            </w:r>
          </w:p>
        </w:tc>
      </w:tr>
      <w:tr w:rsidR="004D768C" w:rsidTr="00111231">
        <w:trPr>
          <w:trHeight w:val="1676"/>
        </w:trPr>
        <w:tc>
          <w:tcPr>
            <w:tcW w:w="5368" w:type="dxa"/>
          </w:tcPr>
          <w:p w:rsidR="004D768C" w:rsidRPr="00140B60" w:rsidRDefault="004D768C" w:rsidP="00F25588">
            <w:pPr>
              <w:contextualSpacing/>
              <w:jc w:val="both"/>
              <w:rPr>
                <w:sz w:val="28"/>
                <w:szCs w:val="28"/>
              </w:rPr>
            </w:pPr>
            <w:proofErr w:type="gramStart"/>
            <w:r w:rsidRPr="00140B60">
              <w:rPr>
                <w:sz w:val="28"/>
                <w:szCs w:val="28"/>
              </w:rPr>
              <w:t>Поддержание разнообразных видов и типов отношений в основных сферах своей жизнедеятельности (общение, учеба, игра, спорт, творчество, увлечения (хобби)</w:t>
            </w:r>
            <w:proofErr w:type="gramEnd"/>
          </w:p>
        </w:tc>
        <w:tc>
          <w:tcPr>
            <w:tcW w:w="5369" w:type="dxa"/>
          </w:tcPr>
          <w:p w:rsidR="004D768C" w:rsidRPr="00140B60" w:rsidRDefault="004D768C" w:rsidP="00F25588">
            <w:pPr>
              <w:contextualSpacing/>
              <w:jc w:val="both"/>
              <w:rPr>
                <w:sz w:val="28"/>
                <w:szCs w:val="28"/>
              </w:rPr>
            </w:pPr>
            <w:r w:rsidRPr="00140B60">
              <w:rPr>
                <w:sz w:val="28"/>
                <w:szCs w:val="28"/>
              </w:rPr>
              <w:t xml:space="preserve">Школьное и классное самоуправление, КТД, экскурсии, сюжетно-ролевые игры, участие в </w:t>
            </w:r>
            <w:proofErr w:type="gramStart"/>
            <w:r w:rsidRPr="00140B60">
              <w:rPr>
                <w:sz w:val="28"/>
                <w:szCs w:val="28"/>
              </w:rPr>
              <w:t>Интернет-проектах</w:t>
            </w:r>
            <w:proofErr w:type="gramEnd"/>
          </w:p>
        </w:tc>
        <w:tc>
          <w:tcPr>
            <w:tcW w:w="5369" w:type="dxa"/>
          </w:tcPr>
          <w:p w:rsidR="004D768C" w:rsidRPr="00140B60" w:rsidRDefault="004D768C" w:rsidP="00BA5B76">
            <w:pPr>
              <w:contextualSpacing/>
              <w:jc w:val="both"/>
              <w:rPr>
                <w:sz w:val="28"/>
                <w:szCs w:val="28"/>
              </w:rPr>
            </w:pPr>
            <w:r w:rsidRPr="00140B60">
              <w:rPr>
                <w:sz w:val="28"/>
                <w:szCs w:val="28"/>
              </w:rPr>
              <w:t>ДО М</w:t>
            </w:r>
            <w:r>
              <w:rPr>
                <w:sz w:val="28"/>
                <w:szCs w:val="28"/>
              </w:rPr>
              <w:t>А</w:t>
            </w:r>
            <w:r w:rsidRPr="00140B60">
              <w:rPr>
                <w:sz w:val="28"/>
                <w:szCs w:val="28"/>
              </w:rPr>
              <w:t xml:space="preserve">ОУ </w:t>
            </w:r>
            <w:proofErr w:type="spellStart"/>
            <w:r w:rsidR="00BA5B76">
              <w:rPr>
                <w:sz w:val="28"/>
                <w:szCs w:val="28"/>
              </w:rPr>
              <w:t>Синицынской</w:t>
            </w:r>
            <w:proofErr w:type="spellEnd"/>
            <w:r w:rsidR="00BA5B76">
              <w:rPr>
                <w:sz w:val="28"/>
                <w:szCs w:val="28"/>
              </w:rPr>
              <w:t xml:space="preserve"> ООШ</w:t>
            </w:r>
          </w:p>
        </w:tc>
      </w:tr>
      <w:tr w:rsidR="004D768C" w:rsidTr="00111231">
        <w:trPr>
          <w:trHeight w:val="269"/>
        </w:trPr>
        <w:tc>
          <w:tcPr>
            <w:tcW w:w="5368" w:type="dxa"/>
          </w:tcPr>
          <w:p w:rsidR="004D768C" w:rsidRPr="00140B60" w:rsidRDefault="004D768C" w:rsidP="00F25588">
            <w:pPr>
              <w:contextualSpacing/>
              <w:jc w:val="both"/>
              <w:rPr>
                <w:sz w:val="28"/>
                <w:szCs w:val="28"/>
              </w:rPr>
            </w:pPr>
            <w:r w:rsidRPr="00140B60">
              <w:rPr>
                <w:sz w:val="28"/>
                <w:szCs w:val="28"/>
              </w:rPr>
              <w:t>Активное участие в изменении школьной среды и в изменении доступных сфер жизни окружающего социума</w:t>
            </w:r>
          </w:p>
        </w:tc>
        <w:tc>
          <w:tcPr>
            <w:tcW w:w="5369" w:type="dxa"/>
          </w:tcPr>
          <w:p w:rsidR="004D768C" w:rsidRPr="00140B60" w:rsidRDefault="004D768C" w:rsidP="00F25588">
            <w:pPr>
              <w:contextualSpacing/>
              <w:jc w:val="both"/>
              <w:rPr>
                <w:sz w:val="28"/>
                <w:szCs w:val="28"/>
              </w:rPr>
            </w:pPr>
            <w:r w:rsidRPr="00140B60">
              <w:rPr>
                <w:sz w:val="28"/>
                <w:szCs w:val="28"/>
              </w:rPr>
              <w:t>Школьное и классное самоуправление, сюжетно-ролевые игры, социальные практики</w:t>
            </w:r>
          </w:p>
        </w:tc>
        <w:tc>
          <w:tcPr>
            <w:tcW w:w="5369" w:type="dxa"/>
          </w:tcPr>
          <w:p w:rsidR="004D768C" w:rsidRPr="00140B60" w:rsidRDefault="004D768C" w:rsidP="00BA5B76">
            <w:pPr>
              <w:contextualSpacing/>
              <w:jc w:val="both"/>
              <w:rPr>
                <w:sz w:val="28"/>
                <w:szCs w:val="28"/>
              </w:rPr>
            </w:pPr>
            <w:r w:rsidRPr="00140B60">
              <w:rPr>
                <w:sz w:val="28"/>
                <w:szCs w:val="28"/>
              </w:rPr>
              <w:t xml:space="preserve"> ДО М</w:t>
            </w:r>
            <w:r>
              <w:rPr>
                <w:sz w:val="28"/>
                <w:szCs w:val="28"/>
              </w:rPr>
              <w:t xml:space="preserve">АОУ </w:t>
            </w:r>
            <w:proofErr w:type="spellStart"/>
            <w:r w:rsidR="00BA5B76">
              <w:rPr>
                <w:sz w:val="28"/>
                <w:szCs w:val="28"/>
              </w:rPr>
              <w:t>Синицынской</w:t>
            </w:r>
            <w:proofErr w:type="spellEnd"/>
            <w:r w:rsidR="00BA5B76">
              <w:rPr>
                <w:sz w:val="28"/>
                <w:szCs w:val="28"/>
              </w:rPr>
              <w:t xml:space="preserve"> ООШ</w:t>
            </w:r>
          </w:p>
        </w:tc>
      </w:tr>
      <w:tr w:rsidR="004D768C" w:rsidTr="00111231">
        <w:trPr>
          <w:trHeight w:val="255"/>
        </w:trPr>
        <w:tc>
          <w:tcPr>
            <w:tcW w:w="5368" w:type="dxa"/>
          </w:tcPr>
          <w:p w:rsidR="004D768C" w:rsidRPr="00140B60" w:rsidRDefault="004D768C" w:rsidP="00F25588">
            <w:pPr>
              <w:contextualSpacing/>
              <w:jc w:val="both"/>
              <w:rPr>
                <w:sz w:val="28"/>
                <w:szCs w:val="28"/>
              </w:rPr>
            </w:pPr>
            <w:r w:rsidRPr="00140B60">
              <w:rPr>
                <w:sz w:val="28"/>
                <w:szCs w:val="28"/>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tc>
        <w:tc>
          <w:tcPr>
            <w:tcW w:w="5369" w:type="dxa"/>
          </w:tcPr>
          <w:p w:rsidR="004D768C" w:rsidRPr="00140B60" w:rsidRDefault="004D768C" w:rsidP="00F25588">
            <w:pPr>
              <w:contextualSpacing/>
              <w:jc w:val="both"/>
              <w:rPr>
                <w:sz w:val="28"/>
                <w:szCs w:val="28"/>
              </w:rPr>
            </w:pPr>
            <w:r w:rsidRPr="00140B60">
              <w:rPr>
                <w:sz w:val="28"/>
                <w:szCs w:val="28"/>
              </w:rPr>
              <w:t>Портфолио ученика, портфолио класса, мониторинг участия коллектива в конкурсе «Класс года», электронный дневник</w:t>
            </w:r>
          </w:p>
        </w:tc>
        <w:tc>
          <w:tcPr>
            <w:tcW w:w="5369" w:type="dxa"/>
          </w:tcPr>
          <w:p w:rsidR="004D768C" w:rsidRPr="00140B60" w:rsidRDefault="004D768C" w:rsidP="00F25588">
            <w:pPr>
              <w:contextualSpacing/>
              <w:jc w:val="both"/>
              <w:rPr>
                <w:sz w:val="28"/>
                <w:szCs w:val="28"/>
              </w:rPr>
            </w:pPr>
            <w:r w:rsidRPr="00140B60">
              <w:rPr>
                <w:sz w:val="28"/>
                <w:szCs w:val="28"/>
              </w:rPr>
              <w:t>Родительский комитет школы</w:t>
            </w:r>
          </w:p>
        </w:tc>
      </w:tr>
      <w:tr w:rsidR="004D768C" w:rsidTr="00111231">
        <w:trPr>
          <w:trHeight w:val="283"/>
        </w:trPr>
        <w:tc>
          <w:tcPr>
            <w:tcW w:w="5368" w:type="dxa"/>
          </w:tcPr>
          <w:p w:rsidR="004D768C" w:rsidRPr="00140B60" w:rsidRDefault="004D768C" w:rsidP="00F25588">
            <w:pPr>
              <w:contextualSpacing/>
              <w:jc w:val="both"/>
              <w:rPr>
                <w:sz w:val="28"/>
                <w:szCs w:val="28"/>
              </w:rPr>
            </w:pPr>
            <w:r w:rsidRPr="00140B60">
              <w:rPr>
                <w:sz w:val="28"/>
                <w:szCs w:val="28"/>
              </w:rPr>
              <w:t>Осознание мотивов своей социальной деятельности</w:t>
            </w:r>
          </w:p>
        </w:tc>
        <w:tc>
          <w:tcPr>
            <w:tcW w:w="5369" w:type="dxa"/>
          </w:tcPr>
          <w:p w:rsidR="004D768C" w:rsidRPr="00140B60" w:rsidRDefault="004D768C" w:rsidP="00F25588">
            <w:pPr>
              <w:contextualSpacing/>
              <w:jc w:val="both"/>
              <w:rPr>
                <w:sz w:val="28"/>
                <w:szCs w:val="28"/>
              </w:rPr>
            </w:pPr>
            <w:r w:rsidRPr="00140B60">
              <w:rPr>
                <w:sz w:val="28"/>
                <w:szCs w:val="28"/>
              </w:rPr>
              <w:t>Коллективный анализ дел, воспитательной работы в классе, тренинги</w:t>
            </w:r>
          </w:p>
        </w:tc>
        <w:tc>
          <w:tcPr>
            <w:tcW w:w="5369" w:type="dxa"/>
          </w:tcPr>
          <w:p w:rsidR="004D768C" w:rsidRPr="00140B60" w:rsidRDefault="004D768C" w:rsidP="00BA5B76">
            <w:pPr>
              <w:contextualSpacing/>
              <w:jc w:val="both"/>
              <w:rPr>
                <w:sz w:val="28"/>
                <w:szCs w:val="28"/>
              </w:rPr>
            </w:pPr>
            <w:r w:rsidRPr="00140B60">
              <w:rPr>
                <w:sz w:val="28"/>
                <w:szCs w:val="28"/>
              </w:rPr>
              <w:t xml:space="preserve">Родительский комитет школы, </w:t>
            </w:r>
            <w:r w:rsidR="00BA5B76">
              <w:rPr>
                <w:sz w:val="28"/>
                <w:szCs w:val="28"/>
              </w:rPr>
              <w:t>социальн</w:t>
            </w:r>
            <w:r w:rsidRPr="00140B60">
              <w:rPr>
                <w:sz w:val="28"/>
                <w:szCs w:val="28"/>
              </w:rPr>
              <w:t>о-пед</w:t>
            </w:r>
            <w:r>
              <w:rPr>
                <w:sz w:val="28"/>
                <w:szCs w:val="28"/>
              </w:rPr>
              <w:t xml:space="preserve">агогическая служба </w:t>
            </w:r>
            <w:proofErr w:type="spellStart"/>
            <w:r w:rsidR="00BA5B76">
              <w:rPr>
                <w:sz w:val="28"/>
                <w:szCs w:val="28"/>
              </w:rPr>
              <w:t>Синицынской</w:t>
            </w:r>
            <w:proofErr w:type="spellEnd"/>
            <w:r w:rsidR="00BA5B76">
              <w:rPr>
                <w:sz w:val="28"/>
                <w:szCs w:val="28"/>
              </w:rPr>
              <w:t xml:space="preserve"> ООШ</w:t>
            </w:r>
          </w:p>
        </w:tc>
      </w:tr>
      <w:tr w:rsidR="004D768C" w:rsidTr="00111231">
        <w:trPr>
          <w:trHeight w:val="283"/>
        </w:trPr>
        <w:tc>
          <w:tcPr>
            <w:tcW w:w="5368" w:type="dxa"/>
          </w:tcPr>
          <w:p w:rsidR="004D768C" w:rsidRPr="00140B60" w:rsidRDefault="004D768C" w:rsidP="00F25588">
            <w:pPr>
              <w:contextualSpacing/>
              <w:jc w:val="both"/>
              <w:rPr>
                <w:sz w:val="28"/>
                <w:szCs w:val="28"/>
              </w:rPr>
            </w:pPr>
            <w:r w:rsidRPr="00140B60">
              <w:rPr>
                <w:sz w:val="28"/>
                <w:szCs w:val="28"/>
              </w:rPr>
              <w:t xml:space="preserve">Развитие способности к добровольному выполнению обязательств, как личных, так </w:t>
            </w:r>
            <w:r w:rsidRPr="00140B60">
              <w:rPr>
                <w:sz w:val="28"/>
                <w:szCs w:val="28"/>
              </w:rPr>
              <w:br/>
              <w:t>и основа</w:t>
            </w:r>
            <w:r>
              <w:rPr>
                <w:sz w:val="28"/>
                <w:szCs w:val="28"/>
              </w:rPr>
              <w:t xml:space="preserve">нных на требованиях коллектива, </w:t>
            </w:r>
            <w:r w:rsidRPr="00140B60">
              <w:rPr>
                <w:sz w:val="28"/>
                <w:szCs w:val="28"/>
              </w:rPr>
              <w:lastRenderedPageBreak/>
              <w:t xml:space="preserve">формировать моральные чувства, необходимые </w:t>
            </w:r>
            <w:r w:rsidRPr="00140B60">
              <w:rPr>
                <w:spacing w:val="-15"/>
                <w:sz w:val="28"/>
                <w:szCs w:val="28"/>
              </w:rPr>
              <w:t>привычки пов</w:t>
            </w:r>
            <w:r w:rsidRPr="00140B60">
              <w:rPr>
                <w:sz w:val="28"/>
                <w:szCs w:val="28"/>
              </w:rPr>
              <w:t>едения, волевые качества</w:t>
            </w:r>
          </w:p>
        </w:tc>
        <w:tc>
          <w:tcPr>
            <w:tcW w:w="5369" w:type="dxa"/>
          </w:tcPr>
          <w:p w:rsidR="004D768C" w:rsidRPr="00140B60" w:rsidRDefault="004D768C" w:rsidP="00F25588">
            <w:pPr>
              <w:contextualSpacing/>
              <w:jc w:val="both"/>
              <w:rPr>
                <w:sz w:val="28"/>
                <w:szCs w:val="28"/>
              </w:rPr>
            </w:pPr>
            <w:r w:rsidRPr="00140B60">
              <w:rPr>
                <w:sz w:val="28"/>
                <w:szCs w:val="28"/>
              </w:rPr>
              <w:lastRenderedPageBreak/>
              <w:t>Создание волонтерского отряда, благотворительные акции, школьное самоуправление</w:t>
            </w:r>
          </w:p>
        </w:tc>
        <w:tc>
          <w:tcPr>
            <w:tcW w:w="5369" w:type="dxa"/>
          </w:tcPr>
          <w:p w:rsidR="004D768C" w:rsidRPr="00140B60" w:rsidRDefault="004D768C" w:rsidP="00F25588">
            <w:pPr>
              <w:contextualSpacing/>
              <w:jc w:val="both"/>
              <w:rPr>
                <w:sz w:val="28"/>
                <w:szCs w:val="28"/>
              </w:rPr>
            </w:pPr>
          </w:p>
        </w:tc>
      </w:tr>
      <w:tr w:rsidR="004D768C" w:rsidTr="00111231">
        <w:trPr>
          <w:trHeight w:val="283"/>
        </w:trPr>
        <w:tc>
          <w:tcPr>
            <w:tcW w:w="5368" w:type="dxa"/>
          </w:tcPr>
          <w:p w:rsidR="004D768C" w:rsidRPr="00140B60" w:rsidRDefault="004D768C" w:rsidP="002D0A2B">
            <w:pPr>
              <w:contextualSpacing/>
              <w:jc w:val="both"/>
              <w:rPr>
                <w:sz w:val="28"/>
                <w:szCs w:val="28"/>
              </w:rPr>
            </w:pPr>
            <w:r w:rsidRPr="00140B60">
              <w:rPr>
                <w:sz w:val="28"/>
                <w:szCs w:val="28"/>
              </w:rPr>
              <w:lastRenderedPageBreak/>
              <w:t xml:space="preserve">Владение формами и методами самовоспитания: самокритика, самовнушение, самообязательство, </w:t>
            </w:r>
            <w:proofErr w:type="spellStart"/>
            <w:r w:rsidRPr="00140B60">
              <w:rPr>
                <w:sz w:val="28"/>
                <w:szCs w:val="28"/>
              </w:rPr>
              <w:t>самопереключение</w:t>
            </w:r>
            <w:proofErr w:type="spellEnd"/>
            <w:r w:rsidRPr="00140B60">
              <w:rPr>
                <w:sz w:val="28"/>
                <w:szCs w:val="28"/>
              </w:rPr>
              <w:t>, эмоционально-мысленный перенос в положение другого человека.</w:t>
            </w:r>
          </w:p>
        </w:tc>
        <w:tc>
          <w:tcPr>
            <w:tcW w:w="5369" w:type="dxa"/>
          </w:tcPr>
          <w:p w:rsidR="004D768C" w:rsidRPr="00140B60" w:rsidRDefault="004D768C" w:rsidP="00F25588">
            <w:pPr>
              <w:contextualSpacing/>
              <w:jc w:val="both"/>
              <w:rPr>
                <w:sz w:val="28"/>
                <w:szCs w:val="28"/>
              </w:rPr>
            </w:pPr>
            <w:r w:rsidRPr="00140B60">
              <w:rPr>
                <w:sz w:val="28"/>
                <w:szCs w:val="28"/>
              </w:rPr>
              <w:t>Портфолио ученика, портфолио класса, мониторинг, тренинги</w:t>
            </w:r>
          </w:p>
        </w:tc>
        <w:tc>
          <w:tcPr>
            <w:tcW w:w="5369" w:type="dxa"/>
          </w:tcPr>
          <w:p w:rsidR="004D768C" w:rsidRPr="00140B60" w:rsidRDefault="004D768C" w:rsidP="00BA5B76">
            <w:pPr>
              <w:contextualSpacing/>
              <w:jc w:val="both"/>
              <w:rPr>
                <w:sz w:val="28"/>
                <w:szCs w:val="28"/>
              </w:rPr>
            </w:pPr>
            <w:r w:rsidRPr="00140B60">
              <w:rPr>
                <w:sz w:val="28"/>
                <w:szCs w:val="28"/>
              </w:rPr>
              <w:t xml:space="preserve">Родительский комитет школы, </w:t>
            </w:r>
            <w:r w:rsidR="00BA5B76">
              <w:rPr>
                <w:sz w:val="28"/>
                <w:szCs w:val="28"/>
              </w:rPr>
              <w:t>социальн</w:t>
            </w:r>
            <w:r w:rsidRPr="00140B60">
              <w:rPr>
                <w:sz w:val="28"/>
                <w:szCs w:val="28"/>
              </w:rPr>
              <w:t xml:space="preserve">о-педагогическая служба </w:t>
            </w:r>
          </w:p>
        </w:tc>
      </w:tr>
    </w:tbl>
    <w:p w:rsidR="004C11E9" w:rsidRDefault="004C11E9" w:rsidP="004C11E9">
      <w:pPr>
        <w:pStyle w:val="2"/>
        <w:spacing w:before="0" w:line="360" w:lineRule="auto"/>
        <w:contextualSpacing/>
        <w:jc w:val="center"/>
        <w:rPr>
          <w:rFonts w:ascii="Times New Roman" w:hAnsi="Times New Roman" w:cs="Times New Roman"/>
          <w:i/>
          <w:color w:val="000000" w:themeColor="text1"/>
          <w:sz w:val="32"/>
        </w:rPr>
      </w:pPr>
      <w:bookmarkStart w:id="206" w:name="_Toc416855318"/>
    </w:p>
    <w:p w:rsidR="004C11E9" w:rsidRPr="004C11E9" w:rsidRDefault="004C11E9" w:rsidP="004C11E9">
      <w:pPr>
        <w:rPr>
          <w:lang w:eastAsia="en-US"/>
        </w:rPr>
      </w:pPr>
    </w:p>
    <w:p w:rsidR="004C11E9" w:rsidRPr="0018785A" w:rsidRDefault="004C11E9" w:rsidP="004C11E9">
      <w:pPr>
        <w:pStyle w:val="2"/>
        <w:spacing w:before="0" w:line="360" w:lineRule="auto"/>
        <w:contextualSpacing/>
        <w:jc w:val="center"/>
        <w:rPr>
          <w:rFonts w:ascii="Times New Roman" w:hAnsi="Times New Roman" w:cs="Times New Roman"/>
          <w:i/>
          <w:color w:val="000000" w:themeColor="text1"/>
          <w:sz w:val="32"/>
        </w:rPr>
      </w:pPr>
      <w:r w:rsidRPr="0018785A">
        <w:rPr>
          <w:rFonts w:ascii="Times New Roman" w:hAnsi="Times New Roman" w:cs="Times New Roman"/>
          <w:i/>
          <w:color w:val="000000" w:themeColor="text1"/>
          <w:sz w:val="32"/>
        </w:rPr>
        <w:t>5.</w:t>
      </w:r>
      <w:r w:rsidR="00536E6D">
        <w:rPr>
          <w:rFonts w:ascii="Times New Roman" w:hAnsi="Times New Roman" w:cs="Times New Roman"/>
          <w:i/>
          <w:color w:val="000000" w:themeColor="text1"/>
          <w:sz w:val="32"/>
        </w:rPr>
        <w:t>7</w:t>
      </w:r>
      <w:r w:rsidRPr="0018785A">
        <w:rPr>
          <w:rFonts w:ascii="Times New Roman" w:hAnsi="Times New Roman" w:cs="Times New Roman"/>
          <w:i/>
          <w:color w:val="000000" w:themeColor="text1"/>
          <w:sz w:val="32"/>
        </w:rPr>
        <w:t xml:space="preserve">. </w:t>
      </w:r>
      <w:r w:rsidR="00536E6D">
        <w:rPr>
          <w:rFonts w:ascii="Times New Roman" w:hAnsi="Times New Roman" w:cs="Times New Roman"/>
          <w:i/>
          <w:color w:val="000000" w:themeColor="text1"/>
          <w:sz w:val="32"/>
        </w:rPr>
        <w:t>Основные ф</w:t>
      </w:r>
      <w:r w:rsidRPr="0018785A">
        <w:rPr>
          <w:rFonts w:ascii="Times New Roman" w:hAnsi="Times New Roman" w:cs="Times New Roman"/>
          <w:i/>
          <w:color w:val="000000" w:themeColor="text1"/>
          <w:sz w:val="32"/>
        </w:rPr>
        <w:t xml:space="preserve">ормы организации педагогической поддержки социализации </w:t>
      </w:r>
      <w:proofErr w:type="gramStart"/>
      <w:r w:rsidRPr="0018785A">
        <w:rPr>
          <w:rFonts w:ascii="Times New Roman" w:hAnsi="Times New Roman" w:cs="Times New Roman"/>
          <w:i/>
          <w:color w:val="000000" w:themeColor="text1"/>
          <w:sz w:val="32"/>
        </w:rPr>
        <w:t>обучающихся</w:t>
      </w:r>
      <w:bookmarkEnd w:id="206"/>
      <w:proofErr w:type="gramEnd"/>
    </w:p>
    <w:p w:rsidR="004C11E9" w:rsidRDefault="004C11E9" w:rsidP="004C11E9">
      <w:pPr>
        <w:spacing w:line="360" w:lineRule="auto"/>
        <w:ind w:firstLine="426"/>
        <w:contextualSpacing/>
        <w:jc w:val="both"/>
        <w:rPr>
          <w:sz w:val="28"/>
          <w:szCs w:val="28"/>
        </w:rPr>
      </w:pPr>
      <w:r w:rsidRPr="00140B60">
        <w:rPr>
          <w:sz w:val="28"/>
          <w:szCs w:val="28"/>
        </w:rPr>
        <w:t>Педагогическая поддержка социализации осуществляется в процессе обучения, создания дополнительных пространств самореализации обучающихся. В урочной деятельности социализация поддерживается реализацией содержания программ по учебным предметам, использованием системно-</w:t>
      </w:r>
      <w:proofErr w:type="spellStart"/>
      <w:r w:rsidRPr="00140B60">
        <w:rPr>
          <w:sz w:val="28"/>
          <w:szCs w:val="28"/>
        </w:rPr>
        <w:t>деятельностного</w:t>
      </w:r>
      <w:proofErr w:type="spellEnd"/>
      <w:r w:rsidRPr="00140B60">
        <w:rPr>
          <w:sz w:val="28"/>
          <w:szCs w:val="28"/>
        </w:rPr>
        <w:t xml:space="preserve"> подхода в обучении, разнообразных технологий обучения, форм организации учебных занятий. Формы организации педагогической поддержки социализации во внеурочной деятельности представлены в таблице</w:t>
      </w:r>
    </w:p>
    <w:p w:rsidR="004C11E9" w:rsidRDefault="004C11E9" w:rsidP="00877EDF">
      <w:pPr>
        <w:ind w:left="-709"/>
      </w:pPr>
    </w:p>
    <w:p w:rsidR="004C11E9" w:rsidRPr="004C11E9" w:rsidRDefault="004C11E9" w:rsidP="004C11E9"/>
    <w:p w:rsidR="004C11E9" w:rsidRDefault="004C11E9" w:rsidP="004C11E9"/>
    <w:tbl>
      <w:tblPr>
        <w:tblW w:w="0" w:type="auto"/>
        <w:tblLook w:val="04A0" w:firstRow="1" w:lastRow="0" w:firstColumn="1" w:lastColumn="0" w:noHBand="0" w:noVBand="1"/>
      </w:tblPr>
      <w:tblGrid>
        <w:gridCol w:w="2769"/>
        <w:gridCol w:w="2840"/>
        <w:gridCol w:w="3423"/>
        <w:gridCol w:w="3005"/>
        <w:gridCol w:w="2749"/>
      </w:tblGrid>
      <w:tr w:rsidR="002C2BD2" w:rsidTr="00111231">
        <w:tc>
          <w:tcPr>
            <w:tcW w:w="2769" w:type="dxa"/>
            <w:vMerge w:val="restart"/>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r w:rsidRPr="00D95D4F">
              <w:rPr>
                <w:b/>
                <w:sz w:val="28"/>
                <w:szCs w:val="28"/>
              </w:rPr>
              <w:t>Формы деятельности</w:t>
            </w:r>
          </w:p>
        </w:tc>
        <w:tc>
          <w:tcPr>
            <w:tcW w:w="2840" w:type="dxa"/>
            <w:vMerge w:val="restart"/>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r w:rsidRPr="00D95D4F">
              <w:rPr>
                <w:b/>
                <w:sz w:val="28"/>
                <w:szCs w:val="28"/>
              </w:rPr>
              <w:t>Содержание деятельности</w:t>
            </w:r>
          </w:p>
        </w:tc>
        <w:tc>
          <w:tcPr>
            <w:tcW w:w="6428" w:type="dxa"/>
            <w:gridSpan w:val="2"/>
            <w:tcBorders>
              <w:top w:val="single" w:sz="4" w:space="0" w:color="auto"/>
              <w:left w:val="single" w:sz="4" w:space="0" w:color="auto"/>
              <w:bottom w:val="single" w:sz="4" w:space="0" w:color="auto"/>
              <w:right w:val="single" w:sz="4" w:space="0" w:color="auto"/>
            </w:tcBorders>
          </w:tcPr>
          <w:p w:rsidR="002C2BD2" w:rsidRPr="002C2BD2" w:rsidRDefault="002C2BD2" w:rsidP="002C2BD2">
            <w:pPr>
              <w:jc w:val="center"/>
              <w:rPr>
                <w:b/>
              </w:rPr>
            </w:pPr>
            <w:r w:rsidRPr="002C2BD2">
              <w:rPr>
                <w:b/>
              </w:rPr>
              <w:t>Мероприятия по направлениям</w:t>
            </w:r>
          </w:p>
        </w:tc>
        <w:tc>
          <w:tcPr>
            <w:tcW w:w="2749" w:type="dxa"/>
            <w:vMerge w:val="restart"/>
            <w:tcBorders>
              <w:top w:val="single" w:sz="4" w:space="0" w:color="auto"/>
              <w:left w:val="single" w:sz="4" w:space="0" w:color="auto"/>
              <w:bottom w:val="single" w:sz="4" w:space="0" w:color="auto"/>
              <w:right w:val="single" w:sz="4" w:space="0" w:color="auto"/>
            </w:tcBorders>
          </w:tcPr>
          <w:p w:rsidR="002C2BD2" w:rsidRPr="002C2BD2" w:rsidRDefault="002C2BD2" w:rsidP="002C2BD2">
            <w:pPr>
              <w:jc w:val="center"/>
              <w:rPr>
                <w:b/>
              </w:rPr>
            </w:pPr>
            <w:r w:rsidRPr="002C2BD2">
              <w:rPr>
                <w:b/>
              </w:rPr>
              <w:t>Социальные партнеры</w:t>
            </w:r>
          </w:p>
        </w:tc>
      </w:tr>
      <w:tr w:rsidR="002C2BD2" w:rsidTr="00111231">
        <w:tc>
          <w:tcPr>
            <w:tcW w:w="2769" w:type="dxa"/>
            <w:vMerge/>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p>
        </w:tc>
        <w:tc>
          <w:tcPr>
            <w:tcW w:w="2840" w:type="dxa"/>
            <w:vMerge/>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p>
        </w:tc>
        <w:tc>
          <w:tcPr>
            <w:tcW w:w="3423" w:type="dxa"/>
            <w:tcBorders>
              <w:top w:val="single" w:sz="4" w:space="0" w:color="auto"/>
              <w:left w:val="single" w:sz="4" w:space="0" w:color="auto"/>
              <w:bottom w:val="single" w:sz="4" w:space="0" w:color="auto"/>
              <w:right w:val="single" w:sz="4" w:space="0" w:color="auto"/>
            </w:tcBorders>
            <w:vAlign w:val="center"/>
          </w:tcPr>
          <w:p w:rsidR="002C2BD2" w:rsidRPr="002C2BD2" w:rsidRDefault="002C2BD2" w:rsidP="002C2BD2">
            <w:pPr>
              <w:contextualSpacing/>
              <w:jc w:val="center"/>
              <w:rPr>
                <w:b/>
              </w:rPr>
            </w:pPr>
            <w:r w:rsidRPr="002C2BD2">
              <w:rPr>
                <w:b/>
              </w:rPr>
              <w:t>Направление</w:t>
            </w:r>
          </w:p>
        </w:tc>
        <w:tc>
          <w:tcPr>
            <w:tcW w:w="3005" w:type="dxa"/>
            <w:tcBorders>
              <w:top w:val="single" w:sz="4" w:space="0" w:color="auto"/>
              <w:left w:val="single" w:sz="4" w:space="0" w:color="auto"/>
              <w:bottom w:val="single" w:sz="4" w:space="0" w:color="auto"/>
              <w:right w:val="single" w:sz="4" w:space="0" w:color="auto"/>
            </w:tcBorders>
            <w:vAlign w:val="center"/>
          </w:tcPr>
          <w:p w:rsidR="002C2BD2" w:rsidRPr="002C2BD2" w:rsidRDefault="002C2BD2" w:rsidP="002C2BD2">
            <w:pPr>
              <w:contextualSpacing/>
              <w:jc w:val="center"/>
              <w:rPr>
                <w:b/>
              </w:rPr>
            </w:pPr>
            <w:r w:rsidRPr="002C2BD2">
              <w:rPr>
                <w:b/>
              </w:rPr>
              <w:t>Внеурочные мероприятия</w:t>
            </w:r>
          </w:p>
        </w:tc>
        <w:tc>
          <w:tcPr>
            <w:tcW w:w="2749" w:type="dxa"/>
            <w:vMerge/>
            <w:tcBorders>
              <w:top w:val="single" w:sz="4" w:space="0" w:color="auto"/>
              <w:left w:val="single" w:sz="4" w:space="0" w:color="auto"/>
              <w:bottom w:val="single" w:sz="4" w:space="0" w:color="auto"/>
              <w:right w:val="single" w:sz="4" w:space="0" w:color="auto"/>
            </w:tcBorders>
          </w:tcPr>
          <w:p w:rsidR="002C2BD2" w:rsidRPr="002C2BD2" w:rsidRDefault="002C2BD2" w:rsidP="002C2BD2">
            <w:pPr>
              <w:jc w:val="center"/>
              <w:rPr>
                <w:b/>
              </w:rPr>
            </w:pPr>
          </w:p>
        </w:tc>
      </w:tr>
      <w:tr w:rsidR="002C2BD2" w:rsidTr="00111231">
        <w:tc>
          <w:tcPr>
            <w:tcW w:w="2769" w:type="dxa"/>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r w:rsidRPr="00D95D4F">
              <w:rPr>
                <w:b/>
                <w:sz w:val="28"/>
                <w:szCs w:val="28"/>
              </w:rPr>
              <w:t>1</w:t>
            </w:r>
          </w:p>
        </w:tc>
        <w:tc>
          <w:tcPr>
            <w:tcW w:w="2840" w:type="dxa"/>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r w:rsidRPr="00D95D4F">
              <w:rPr>
                <w:b/>
                <w:sz w:val="28"/>
                <w:szCs w:val="28"/>
              </w:rPr>
              <w:t>2</w:t>
            </w:r>
          </w:p>
        </w:tc>
        <w:tc>
          <w:tcPr>
            <w:tcW w:w="3423" w:type="dxa"/>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r w:rsidRPr="00D95D4F">
              <w:rPr>
                <w:b/>
                <w:sz w:val="28"/>
                <w:szCs w:val="28"/>
              </w:rPr>
              <w:t>3</w:t>
            </w:r>
          </w:p>
        </w:tc>
        <w:tc>
          <w:tcPr>
            <w:tcW w:w="3005" w:type="dxa"/>
            <w:tcBorders>
              <w:top w:val="single" w:sz="4" w:space="0" w:color="auto"/>
              <w:left w:val="single" w:sz="4" w:space="0" w:color="auto"/>
              <w:bottom w:val="single" w:sz="4" w:space="0" w:color="auto"/>
              <w:right w:val="single" w:sz="4" w:space="0" w:color="auto"/>
            </w:tcBorders>
            <w:vAlign w:val="center"/>
          </w:tcPr>
          <w:p w:rsidR="002C2BD2" w:rsidRPr="00D95D4F" w:rsidRDefault="002C2BD2" w:rsidP="00F25588">
            <w:pPr>
              <w:contextualSpacing/>
              <w:jc w:val="center"/>
              <w:rPr>
                <w:b/>
                <w:sz w:val="28"/>
                <w:szCs w:val="28"/>
              </w:rPr>
            </w:pPr>
            <w:r w:rsidRPr="00D95D4F">
              <w:rPr>
                <w:b/>
                <w:sz w:val="28"/>
                <w:szCs w:val="28"/>
              </w:rPr>
              <w:t>4</w:t>
            </w:r>
          </w:p>
        </w:tc>
        <w:tc>
          <w:tcPr>
            <w:tcW w:w="2749" w:type="dxa"/>
            <w:tcBorders>
              <w:top w:val="single" w:sz="4" w:space="0" w:color="auto"/>
              <w:left w:val="single" w:sz="4" w:space="0" w:color="auto"/>
              <w:bottom w:val="single" w:sz="4" w:space="0" w:color="auto"/>
              <w:right w:val="single" w:sz="4" w:space="0" w:color="auto"/>
            </w:tcBorders>
          </w:tcPr>
          <w:p w:rsidR="002C2BD2" w:rsidRPr="002C2BD2" w:rsidRDefault="002C2BD2" w:rsidP="002C2BD2">
            <w:pPr>
              <w:jc w:val="center"/>
              <w:rPr>
                <w:b/>
              </w:rPr>
            </w:pPr>
            <w:r w:rsidRPr="002C2BD2">
              <w:rPr>
                <w:b/>
              </w:rPr>
              <w:t>5</w:t>
            </w:r>
          </w:p>
        </w:tc>
      </w:tr>
      <w:tr w:rsidR="003E5B60" w:rsidTr="00111231">
        <w:trPr>
          <w:trHeight w:val="856"/>
        </w:trPr>
        <w:tc>
          <w:tcPr>
            <w:tcW w:w="2769" w:type="dxa"/>
            <w:vMerge w:val="restart"/>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lastRenderedPageBreak/>
              <w:t>Ролевые игры</w:t>
            </w:r>
          </w:p>
        </w:tc>
        <w:tc>
          <w:tcPr>
            <w:tcW w:w="2840" w:type="dxa"/>
            <w:vMerge w:val="restart"/>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 xml:space="preserve">Принятие участниками на себя определенных социальных ролей, возможность импровизации в рамках заявленных правил </w:t>
            </w:r>
            <w:r w:rsidRPr="00140B60">
              <w:rPr>
                <w:sz w:val="28"/>
                <w:szCs w:val="28"/>
              </w:rPr>
              <w:br/>
              <w:t>и персонажей, моделирование социальных ситуаций прошлого, настоящего и будущего</w:t>
            </w:r>
          </w:p>
        </w:tc>
        <w:tc>
          <w:tcPr>
            <w:tcW w:w="3423"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Патриотизм и гражданственность</w:t>
            </w:r>
          </w:p>
        </w:tc>
        <w:tc>
          <w:tcPr>
            <w:tcW w:w="3005"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 xml:space="preserve">Военно-спортивная игра «А ну-ка, парни!» </w:t>
            </w:r>
          </w:p>
          <w:p w:rsidR="003E5B60" w:rsidRPr="00140B60" w:rsidRDefault="003E5B60" w:rsidP="00F25588">
            <w:pPr>
              <w:contextualSpacing/>
              <w:jc w:val="both"/>
              <w:rPr>
                <w:sz w:val="28"/>
                <w:szCs w:val="28"/>
              </w:rPr>
            </w:pPr>
            <w:r w:rsidRPr="00140B60">
              <w:rPr>
                <w:sz w:val="28"/>
                <w:szCs w:val="28"/>
              </w:rPr>
              <w:t>Игра-эстафета «Пароль: победа»</w:t>
            </w:r>
          </w:p>
        </w:tc>
        <w:tc>
          <w:tcPr>
            <w:tcW w:w="2749" w:type="dxa"/>
            <w:vMerge w:val="restart"/>
            <w:tcBorders>
              <w:top w:val="single" w:sz="4" w:space="0" w:color="auto"/>
              <w:left w:val="single" w:sz="4" w:space="0" w:color="auto"/>
              <w:bottom w:val="single" w:sz="4" w:space="0" w:color="auto"/>
              <w:right w:val="single" w:sz="4" w:space="0" w:color="auto"/>
            </w:tcBorders>
          </w:tcPr>
          <w:p w:rsidR="003E5B60" w:rsidRDefault="003E5B60" w:rsidP="004C11E9">
            <w:r w:rsidRPr="00140B60">
              <w:rPr>
                <w:sz w:val="28"/>
                <w:szCs w:val="28"/>
              </w:rPr>
              <w:t>Родители, представители различных профессий, социальных групп, общественных организаций и другие значимые взрослые</w:t>
            </w:r>
          </w:p>
        </w:tc>
      </w:tr>
      <w:tr w:rsidR="003E5B60" w:rsidTr="00111231">
        <w:trPr>
          <w:trHeight w:val="747"/>
        </w:trPr>
        <w:tc>
          <w:tcPr>
            <w:tcW w:w="2769" w:type="dxa"/>
            <w:vMerge/>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p>
        </w:tc>
        <w:tc>
          <w:tcPr>
            <w:tcW w:w="2840" w:type="dxa"/>
            <w:vMerge/>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p>
        </w:tc>
        <w:tc>
          <w:tcPr>
            <w:tcW w:w="3423"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Социальная ответственность</w:t>
            </w:r>
          </w:p>
        </w:tc>
        <w:tc>
          <w:tcPr>
            <w:tcW w:w="3005"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Игра-викторина «Законы школьной жизни»</w:t>
            </w:r>
          </w:p>
          <w:p w:rsidR="003E5B60" w:rsidRPr="00140B60" w:rsidRDefault="003E5B60" w:rsidP="00F25588">
            <w:pPr>
              <w:contextualSpacing/>
              <w:jc w:val="both"/>
              <w:rPr>
                <w:sz w:val="28"/>
                <w:szCs w:val="28"/>
              </w:rPr>
            </w:pPr>
            <w:r w:rsidRPr="00140B60">
              <w:rPr>
                <w:sz w:val="28"/>
                <w:szCs w:val="28"/>
              </w:rPr>
              <w:t xml:space="preserve">Сюжетно-ролевая игра «Этот мудрый этикет» </w:t>
            </w:r>
          </w:p>
          <w:p w:rsidR="003E5B60" w:rsidRPr="00140B60" w:rsidRDefault="003E5B60" w:rsidP="00F25588">
            <w:pPr>
              <w:contextualSpacing/>
              <w:jc w:val="both"/>
              <w:rPr>
                <w:sz w:val="28"/>
                <w:szCs w:val="28"/>
              </w:rPr>
            </w:pPr>
            <w:r w:rsidRPr="00140B60">
              <w:rPr>
                <w:sz w:val="28"/>
                <w:szCs w:val="28"/>
              </w:rPr>
              <w:t xml:space="preserve">Сюжетно-ролевая игра «Имею право!» </w:t>
            </w:r>
          </w:p>
          <w:p w:rsidR="003E5B60" w:rsidRPr="00140B60" w:rsidRDefault="003E5B60" w:rsidP="00F25588">
            <w:pPr>
              <w:contextualSpacing/>
              <w:jc w:val="both"/>
              <w:rPr>
                <w:sz w:val="28"/>
                <w:szCs w:val="28"/>
              </w:rPr>
            </w:pPr>
            <w:r w:rsidRPr="00140B60">
              <w:rPr>
                <w:sz w:val="28"/>
                <w:szCs w:val="28"/>
              </w:rPr>
              <w:t>Сюжетно-ролевая игра «Дети так не делятся» (по проблемам детей-инвалидов)</w:t>
            </w:r>
          </w:p>
          <w:p w:rsidR="003E5B60" w:rsidRPr="00140B60" w:rsidRDefault="003E5B60" w:rsidP="00F25588">
            <w:pPr>
              <w:contextualSpacing/>
              <w:jc w:val="both"/>
              <w:rPr>
                <w:sz w:val="28"/>
                <w:szCs w:val="28"/>
              </w:rPr>
            </w:pPr>
            <w:r w:rsidRPr="00140B60">
              <w:rPr>
                <w:sz w:val="28"/>
                <w:szCs w:val="28"/>
              </w:rPr>
              <w:t>Защита проектов по теме «Помочь тем, кто рядом»</w:t>
            </w:r>
          </w:p>
        </w:tc>
        <w:tc>
          <w:tcPr>
            <w:tcW w:w="2749" w:type="dxa"/>
            <w:vMerge/>
            <w:tcBorders>
              <w:top w:val="single" w:sz="4" w:space="0" w:color="auto"/>
              <w:left w:val="single" w:sz="4" w:space="0" w:color="auto"/>
              <w:bottom w:val="single" w:sz="4" w:space="0" w:color="auto"/>
              <w:right w:val="single" w:sz="4" w:space="0" w:color="auto"/>
            </w:tcBorders>
          </w:tcPr>
          <w:p w:rsidR="003E5B60" w:rsidRDefault="003E5B60" w:rsidP="004C11E9"/>
        </w:tc>
      </w:tr>
      <w:tr w:rsidR="003E5B60" w:rsidTr="00111231">
        <w:tc>
          <w:tcPr>
            <w:tcW w:w="2769"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p>
        </w:tc>
        <w:tc>
          <w:tcPr>
            <w:tcW w:w="2840" w:type="dxa"/>
            <w:vMerge/>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p>
        </w:tc>
        <w:tc>
          <w:tcPr>
            <w:tcW w:w="3423"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ЗДОРОВЬЕ И БЕЗОПАСНОСТЬ</w:t>
            </w:r>
          </w:p>
        </w:tc>
        <w:tc>
          <w:tcPr>
            <w:tcW w:w="3005" w:type="dxa"/>
            <w:tcBorders>
              <w:top w:val="single" w:sz="4" w:space="0" w:color="auto"/>
              <w:left w:val="single" w:sz="4" w:space="0" w:color="auto"/>
              <w:bottom w:val="single" w:sz="4" w:space="0" w:color="auto"/>
              <w:right w:val="single" w:sz="4" w:space="0" w:color="auto"/>
            </w:tcBorders>
          </w:tcPr>
          <w:p w:rsidR="003E5B60" w:rsidRPr="00140B60" w:rsidRDefault="003E5B60" w:rsidP="00F25588">
            <w:pPr>
              <w:contextualSpacing/>
              <w:jc w:val="both"/>
              <w:rPr>
                <w:sz w:val="28"/>
                <w:szCs w:val="28"/>
              </w:rPr>
            </w:pPr>
            <w:r w:rsidRPr="00140B60">
              <w:rPr>
                <w:sz w:val="28"/>
                <w:szCs w:val="28"/>
              </w:rPr>
              <w:t>Деловая игра «Сам себе враг»</w:t>
            </w:r>
          </w:p>
          <w:p w:rsidR="003E5B60" w:rsidRPr="00140B60" w:rsidRDefault="003E5B60" w:rsidP="00F25588">
            <w:pPr>
              <w:contextualSpacing/>
              <w:jc w:val="both"/>
              <w:rPr>
                <w:sz w:val="28"/>
                <w:szCs w:val="28"/>
              </w:rPr>
            </w:pPr>
            <w:r w:rsidRPr="00140B60">
              <w:rPr>
                <w:sz w:val="28"/>
                <w:szCs w:val="28"/>
              </w:rPr>
              <w:t>Сюжетно-ролевая игра «Суд над вредными привычками»</w:t>
            </w:r>
          </w:p>
          <w:p w:rsidR="003E5B60" w:rsidRPr="00140B60" w:rsidRDefault="003E5B60" w:rsidP="00F25588">
            <w:pPr>
              <w:contextualSpacing/>
              <w:jc w:val="both"/>
              <w:rPr>
                <w:sz w:val="28"/>
                <w:szCs w:val="28"/>
              </w:rPr>
            </w:pPr>
            <w:r w:rsidRPr="00140B60">
              <w:rPr>
                <w:sz w:val="28"/>
                <w:szCs w:val="28"/>
              </w:rPr>
              <w:t>Сюжетно-ролевая игра «Быть здоровым»</w:t>
            </w:r>
          </w:p>
          <w:p w:rsidR="003E5B60" w:rsidRDefault="003E5B60" w:rsidP="00F25588">
            <w:pPr>
              <w:contextualSpacing/>
              <w:jc w:val="both"/>
              <w:rPr>
                <w:sz w:val="28"/>
                <w:szCs w:val="28"/>
              </w:rPr>
            </w:pPr>
            <w:r w:rsidRPr="00140B60">
              <w:rPr>
                <w:sz w:val="28"/>
                <w:szCs w:val="28"/>
              </w:rPr>
              <w:t>Сюжетно</w:t>
            </w:r>
            <w:r>
              <w:rPr>
                <w:sz w:val="28"/>
                <w:szCs w:val="28"/>
              </w:rPr>
              <w:t xml:space="preserve">-ролевая игра «Твое здоровье – </w:t>
            </w:r>
            <w:r w:rsidRPr="00140B60">
              <w:rPr>
                <w:sz w:val="28"/>
                <w:szCs w:val="28"/>
              </w:rPr>
              <w:t>в твоих руках»</w:t>
            </w:r>
          </w:p>
          <w:p w:rsidR="003E5B60" w:rsidRPr="00140B60" w:rsidRDefault="003E5B60" w:rsidP="00F25588">
            <w:pPr>
              <w:contextualSpacing/>
              <w:jc w:val="both"/>
              <w:rPr>
                <w:sz w:val="28"/>
                <w:szCs w:val="28"/>
              </w:rPr>
            </w:pPr>
            <w:r w:rsidRPr="00140B60">
              <w:rPr>
                <w:sz w:val="28"/>
                <w:szCs w:val="28"/>
              </w:rPr>
              <w:t xml:space="preserve">Сюжетно-ролевая игра </w:t>
            </w:r>
            <w:r w:rsidRPr="00140B60">
              <w:rPr>
                <w:sz w:val="28"/>
                <w:szCs w:val="28"/>
              </w:rPr>
              <w:lastRenderedPageBreak/>
              <w:t>«Как прожить до 100 лет?»</w:t>
            </w:r>
          </w:p>
        </w:tc>
        <w:tc>
          <w:tcPr>
            <w:tcW w:w="2749" w:type="dxa"/>
            <w:tcBorders>
              <w:top w:val="single" w:sz="4" w:space="0" w:color="auto"/>
              <w:left w:val="single" w:sz="4" w:space="0" w:color="auto"/>
              <w:bottom w:val="single" w:sz="4" w:space="0" w:color="auto"/>
              <w:right w:val="single" w:sz="4" w:space="0" w:color="auto"/>
            </w:tcBorders>
          </w:tcPr>
          <w:p w:rsidR="003E5B60" w:rsidRDefault="003E5B60" w:rsidP="004C11E9"/>
        </w:tc>
      </w:tr>
      <w:tr w:rsidR="00931049" w:rsidTr="00111231">
        <w:tc>
          <w:tcPr>
            <w:tcW w:w="2769" w:type="dxa"/>
            <w:vMerge w:val="restart"/>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p>
        </w:tc>
        <w:tc>
          <w:tcPr>
            <w:tcW w:w="2840" w:type="dxa"/>
            <w:vMerge w:val="restart"/>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p>
        </w:tc>
        <w:tc>
          <w:tcPr>
            <w:tcW w:w="3423"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r w:rsidRPr="00140B60">
              <w:rPr>
                <w:sz w:val="28"/>
                <w:szCs w:val="28"/>
              </w:rPr>
              <w:t>НРАВСТВЕННОСТЬ</w:t>
            </w:r>
          </w:p>
        </w:tc>
        <w:tc>
          <w:tcPr>
            <w:tcW w:w="3005"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r w:rsidRPr="00140B60">
              <w:rPr>
                <w:sz w:val="28"/>
                <w:szCs w:val="28"/>
              </w:rPr>
              <w:t>КТД «День матери»</w:t>
            </w:r>
          </w:p>
          <w:p w:rsidR="00931049" w:rsidRPr="00140B60" w:rsidRDefault="00931049" w:rsidP="00F25588">
            <w:pPr>
              <w:contextualSpacing/>
              <w:jc w:val="both"/>
              <w:rPr>
                <w:sz w:val="28"/>
                <w:szCs w:val="28"/>
              </w:rPr>
            </w:pPr>
            <w:r w:rsidRPr="00140B60">
              <w:rPr>
                <w:sz w:val="28"/>
                <w:szCs w:val="28"/>
              </w:rPr>
              <w:t>Сюжетно-ролевая игра «Семья будущего»</w:t>
            </w:r>
          </w:p>
        </w:tc>
        <w:tc>
          <w:tcPr>
            <w:tcW w:w="2749" w:type="dxa"/>
            <w:tcBorders>
              <w:top w:val="single" w:sz="4" w:space="0" w:color="auto"/>
              <w:left w:val="single" w:sz="4" w:space="0" w:color="auto"/>
              <w:bottom w:val="single" w:sz="4" w:space="0" w:color="auto"/>
              <w:right w:val="single" w:sz="4" w:space="0" w:color="auto"/>
            </w:tcBorders>
          </w:tcPr>
          <w:p w:rsidR="00931049" w:rsidRDefault="00931049" w:rsidP="004C11E9"/>
        </w:tc>
      </w:tr>
      <w:tr w:rsidR="00931049" w:rsidTr="00111231">
        <w:tc>
          <w:tcPr>
            <w:tcW w:w="2769" w:type="dxa"/>
            <w:vMerge/>
            <w:tcBorders>
              <w:top w:val="single" w:sz="4" w:space="0" w:color="auto"/>
              <w:left w:val="single" w:sz="4" w:space="0" w:color="auto"/>
              <w:bottom w:val="single" w:sz="4" w:space="0" w:color="auto"/>
              <w:right w:val="single" w:sz="4" w:space="0" w:color="auto"/>
            </w:tcBorders>
          </w:tcPr>
          <w:p w:rsidR="00931049" w:rsidRDefault="00931049" w:rsidP="004C11E9"/>
        </w:tc>
        <w:tc>
          <w:tcPr>
            <w:tcW w:w="2840" w:type="dxa"/>
            <w:vMerge/>
            <w:tcBorders>
              <w:top w:val="single" w:sz="4" w:space="0" w:color="auto"/>
              <w:left w:val="single" w:sz="4" w:space="0" w:color="auto"/>
              <w:bottom w:val="single" w:sz="4" w:space="0" w:color="auto"/>
              <w:right w:val="single" w:sz="4" w:space="0" w:color="auto"/>
            </w:tcBorders>
          </w:tcPr>
          <w:p w:rsidR="00931049" w:rsidRDefault="00931049" w:rsidP="004C11E9"/>
        </w:tc>
        <w:tc>
          <w:tcPr>
            <w:tcW w:w="3423"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r w:rsidRPr="00140B60">
              <w:rPr>
                <w:sz w:val="28"/>
                <w:szCs w:val="28"/>
              </w:rPr>
              <w:t>ТРУД</w:t>
            </w:r>
          </w:p>
        </w:tc>
        <w:tc>
          <w:tcPr>
            <w:tcW w:w="3005"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proofErr w:type="spellStart"/>
            <w:r w:rsidRPr="00140B60">
              <w:rPr>
                <w:sz w:val="28"/>
                <w:szCs w:val="28"/>
              </w:rPr>
              <w:t>Профориентационные</w:t>
            </w:r>
            <w:proofErr w:type="spellEnd"/>
            <w:r w:rsidRPr="00140B60">
              <w:rPr>
                <w:sz w:val="28"/>
                <w:szCs w:val="28"/>
              </w:rPr>
              <w:t xml:space="preserve"> игры</w:t>
            </w:r>
          </w:p>
          <w:p w:rsidR="00931049" w:rsidRPr="00140B60" w:rsidRDefault="00931049" w:rsidP="00F25588">
            <w:pPr>
              <w:contextualSpacing/>
              <w:jc w:val="both"/>
              <w:rPr>
                <w:sz w:val="28"/>
                <w:szCs w:val="28"/>
              </w:rPr>
            </w:pPr>
            <w:r w:rsidRPr="00140B60">
              <w:rPr>
                <w:sz w:val="28"/>
                <w:szCs w:val="28"/>
              </w:rPr>
              <w:t>Классный</w:t>
            </w:r>
            <w:r>
              <w:rPr>
                <w:sz w:val="28"/>
                <w:szCs w:val="28"/>
              </w:rPr>
              <w:t xml:space="preserve"> час-путешествие «В страну невы</w:t>
            </w:r>
            <w:r w:rsidRPr="00140B60">
              <w:rPr>
                <w:sz w:val="28"/>
                <w:szCs w:val="28"/>
              </w:rPr>
              <w:t>ученных уроков»</w:t>
            </w:r>
          </w:p>
        </w:tc>
        <w:tc>
          <w:tcPr>
            <w:tcW w:w="2749" w:type="dxa"/>
            <w:tcBorders>
              <w:top w:val="single" w:sz="4" w:space="0" w:color="auto"/>
              <w:left w:val="single" w:sz="4" w:space="0" w:color="auto"/>
              <w:bottom w:val="single" w:sz="4" w:space="0" w:color="auto"/>
              <w:right w:val="single" w:sz="4" w:space="0" w:color="auto"/>
            </w:tcBorders>
          </w:tcPr>
          <w:p w:rsidR="00931049" w:rsidRDefault="00931049" w:rsidP="004C11E9"/>
        </w:tc>
      </w:tr>
      <w:tr w:rsidR="00931049" w:rsidTr="00111231">
        <w:tc>
          <w:tcPr>
            <w:tcW w:w="2769" w:type="dxa"/>
            <w:vMerge/>
            <w:tcBorders>
              <w:top w:val="single" w:sz="4" w:space="0" w:color="auto"/>
              <w:left w:val="single" w:sz="4" w:space="0" w:color="auto"/>
              <w:bottom w:val="single" w:sz="4" w:space="0" w:color="auto"/>
              <w:right w:val="single" w:sz="4" w:space="0" w:color="auto"/>
            </w:tcBorders>
          </w:tcPr>
          <w:p w:rsidR="00931049" w:rsidRDefault="00931049" w:rsidP="004C11E9"/>
        </w:tc>
        <w:tc>
          <w:tcPr>
            <w:tcW w:w="2840" w:type="dxa"/>
            <w:vMerge/>
            <w:tcBorders>
              <w:top w:val="single" w:sz="4" w:space="0" w:color="auto"/>
              <w:left w:val="single" w:sz="4" w:space="0" w:color="auto"/>
              <w:bottom w:val="single" w:sz="4" w:space="0" w:color="auto"/>
              <w:right w:val="single" w:sz="4" w:space="0" w:color="auto"/>
            </w:tcBorders>
          </w:tcPr>
          <w:p w:rsidR="00931049" w:rsidRDefault="00931049" w:rsidP="004C11E9"/>
        </w:tc>
        <w:tc>
          <w:tcPr>
            <w:tcW w:w="3423"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r w:rsidRPr="00140B60">
              <w:rPr>
                <w:sz w:val="28"/>
                <w:szCs w:val="28"/>
              </w:rPr>
              <w:t>ПРЕКРАСНОЕ</w:t>
            </w:r>
          </w:p>
        </w:tc>
        <w:tc>
          <w:tcPr>
            <w:tcW w:w="3005"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r w:rsidRPr="00140B60">
              <w:rPr>
                <w:sz w:val="28"/>
                <w:szCs w:val="28"/>
              </w:rPr>
              <w:t>Проект «Играем в театр»</w:t>
            </w:r>
          </w:p>
          <w:p w:rsidR="00931049" w:rsidRPr="00140B60" w:rsidRDefault="00931049" w:rsidP="00F25588">
            <w:pPr>
              <w:contextualSpacing/>
              <w:jc w:val="both"/>
              <w:rPr>
                <w:sz w:val="28"/>
                <w:szCs w:val="28"/>
              </w:rPr>
            </w:pPr>
            <w:r w:rsidRPr="00140B60">
              <w:rPr>
                <w:sz w:val="28"/>
                <w:szCs w:val="28"/>
              </w:rPr>
              <w:t>Сюжетно-ролевая игра «Картинная галерея»</w:t>
            </w:r>
          </w:p>
        </w:tc>
        <w:tc>
          <w:tcPr>
            <w:tcW w:w="2749" w:type="dxa"/>
            <w:tcBorders>
              <w:top w:val="single" w:sz="4" w:space="0" w:color="auto"/>
              <w:left w:val="single" w:sz="4" w:space="0" w:color="auto"/>
              <w:bottom w:val="single" w:sz="4" w:space="0" w:color="auto"/>
              <w:right w:val="single" w:sz="4" w:space="0" w:color="auto"/>
            </w:tcBorders>
          </w:tcPr>
          <w:p w:rsidR="00931049" w:rsidRDefault="00931049" w:rsidP="004C11E9"/>
        </w:tc>
      </w:tr>
      <w:tr w:rsidR="00931049" w:rsidTr="00111231">
        <w:tc>
          <w:tcPr>
            <w:tcW w:w="2769" w:type="dxa"/>
            <w:tcBorders>
              <w:top w:val="single" w:sz="4" w:space="0" w:color="auto"/>
              <w:left w:val="single" w:sz="4" w:space="0" w:color="auto"/>
              <w:bottom w:val="single" w:sz="4" w:space="0" w:color="auto"/>
              <w:right w:val="single" w:sz="4" w:space="0" w:color="auto"/>
            </w:tcBorders>
          </w:tcPr>
          <w:p w:rsidR="00931049" w:rsidRDefault="00931049" w:rsidP="004C11E9"/>
        </w:tc>
        <w:tc>
          <w:tcPr>
            <w:tcW w:w="2840" w:type="dxa"/>
            <w:tcBorders>
              <w:top w:val="single" w:sz="4" w:space="0" w:color="auto"/>
              <w:left w:val="single" w:sz="4" w:space="0" w:color="auto"/>
              <w:bottom w:val="single" w:sz="4" w:space="0" w:color="auto"/>
              <w:right w:val="single" w:sz="4" w:space="0" w:color="auto"/>
            </w:tcBorders>
          </w:tcPr>
          <w:p w:rsidR="00931049" w:rsidRDefault="00931049" w:rsidP="004C11E9"/>
        </w:tc>
        <w:tc>
          <w:tcPr>
            <w:tcW w:w="3423" w:type="dxa"/>
            <w:tcBorders>
              <w:top w:val="single" w:sz="4" w:space="0" w:color="auto"/>
              <w:left w:val="single" w:sz="4" w:space="0" w:color="auto"/>
              <w:bottom w:val="single" w:sz="4" w:space="0" w:color="auto"/>
              <w:right w:val="single" w:sz="4" w:space="0" w:color="auto"/>
            </w:tcBorders>
          </w:tcPr>
          <w:p w:rsidR="00931049" w:rsidRPr="00140B60" w:rsidRDefault="00931049" w:rsidP="00F25588">
            <w:pPr>
              <w:contextualSpacing/>
              <w:jc w:val="both"/>
              <w:rPr>
                <w:sz w:val="28"/>
                <w:szCs w:val="28"/>
              </w:rPr>
            </w:pPr>
            <w:r w:rsidRPr="00140B60">
              <w:rPr>
                <w:sz w:val="28"/>
                <w:szCs w:val="28"/>
              </w:rPr>
              <w:t>ЭКОЛОГИЯ</w:t>
            </w:r>
          </w:p>
        </w:tc>
        <w:tc>
          <w:tcPr>
            <w:tcW w:w="3005" w:type="dxa"/>
            <w:tcBorders>
              <w:top w:val="single" w:sz="4" w:space="0" w:color="auto"/>
              <w:left w:val="single" w:sz="4" w:space="0" w:color="auto"/>
              <w:bottom w:val="single" w:sz="4" w:space="0" w:color="auto"/>
              <w:right w:val="single" w:sz="4" w:space="0" w:color="auto"/>
            </w:tcBorders>
          </w:tcPr>
          <w:p w:rsidR="00931049" w:rsidRDefault="00931049" w:rsidP="00F25588">
            <w:pPr>
              <w:contextualSpacing/>
              <w:jc w:val="both"/>
              <w:rPr>
                <w:sz w:val="28"/>
                <w:szCs w:val="28"/>
              </w:rPr>
            </w:pPr>
            <w:r>
              <w:rPr>
                <w:sz w:val="28"/>
                <w:szCs w:val="28"/>
              </w:rPr>
              <w:t>День птиц</w:t>
            </w:r>
          </w:p>
          <w:p w:rsidR="00931049" w:rsidRPr="00140B60" w:rsidRDefault="00931049" w:rsidP="00F25588">
            <w:pPr>
              <w:contextualSpacing/>
              <w:jc w:val="both"/>
              <w:rPr>
                <w:sz w:val="28"/>
                <w:szCs w:val="28"/>
              </w:rPr>
            </w:pPr>
            <w:proofErr w:type="spellStart"/>
            <w:r>
              <w:rPr>
                <w:sz w:val="28"/>
                <w:szCs w:val="28"/>
              </w:rPr>
              <w:t>Акция</w:t>
            </w:r>
            <w:proofErr w:type="gramStart"/>
            <w:r>
              <w:rPr>
                <w:sz w:val="28"/>
                <w:szCs w:val="28"/>
              </w:rPr>
              <w:t>»С</w:t>
            </w:r>
            <w:proofErr w:type="gramEnd"/>
            <w:r>
              <w:rPr>
                <w:sz w:val="28"/>
                <w:szCs w:val="28"/>
              </w:rPr>
              <w:t>охраним</w:t>
            </w:r>
            <w:proofErr w:type="spellEnd"/>
            <w:r>
              <w:rPr>
                <w:sz w:val="28"/>
                <w:szCs w:val="28"/>
              </w:rPr>
              <w:t xml:space="preserve"> нашу Землю голубой и зеленой»</w:t>
            </w:r>
          </w:p>
        </w:tc>
        <w:tc>
          <w:tcPr>
            <w:tcW w:w="2749" w:type="dxa"/>
            <w:tcBorders>
              <w:top w:val="single" w:sz="4" w:space="0" w:color="auto"/>
              <w:left w:val="single" w:sz="4" w:space="0" w:color="auto"/>
              <w:bottom w:val="single" w:sz="4" w:space="0" w:color="auto"/>
              <w:right w:val="single" w:sz="4" w:space="0" w:color="auto"/>
            </w:tcBorders>
          </w:tcPr>
          <w:p w:rsidR="00931049" w:rsidRDefault="00931049" w:rsidP="004C11E9"/>
        </w:tc>
      </w:tr>
      <w:tr w:rsidR="00BD1124" w:rsidTr="00111231">
        <w:tc>
          <w:tcPr>
            <w:tcW w:w="2769" w:type="dxa"/>
            <w:tcBorders>
              <w:top w:val="single" w:sz="4" w:space="0" w:color="auto"/>
              <w:left w:val="single" w:sz="4" w:space="0" w:color="auto"/>
              <w:bottom w:val="single" w:sz="4" w:space="0" w:color="auto"/>
              <w:right w:val="single" w:sz="4" w:space="0" w:color="auto"/>
            </w:tcBorders>
          </w:tcPr>
          <w:p w:rsidR="00BD1124" w:rsidRPr="00140B60" w:rsidRDefault="00BD1124" w:rsidP="00F25588">
            <w:pPr>
              <w:contextualSpacing/>
              <w:jc w:val="both"/>
              <w:rPr>
                <w:sz w:val="28"/>
                <w:szCs w:val="28"/>
              </w:rPr>
            </w:pPr>
            <w:r w:rsidRPr="00140B60">
              <w:rPr>
                <w:sz w:val="28"/>
                <w:szCs w:val="28"/>
              </w:rPr>
              <w:t>Познавательная деятельность</w:t>
            </w:r>
          </w:p>
        </w:tc>
        <w:tc>
          <w:tcPr>
            <w:tcW w:w="2840" w:type="dxa"/>
            <w:tcBorders>
              <w:top w:val="single" w:sz="4" w:space="0" w:color="auto"/>
              <w:left w:val="single" w:sz="4" w:space="0" w:color="auto"/>
              <w:bottom w:val="single" w:sz="4" w:space="0" w:color="auto"/>
              <w:right w:val="single" w:sz="4" w:space="0" w:color="auto"/>
            </w:tcBorders>
          </w:tcPr>
          <w:p w:rsidR="00BD1124" w:rsidRPr="00140B60" w:rsidRDefault="00BD1124" w:rsidP="00F25588">
            <w:pPr>
              <w:contextualSpacing/>
              <w:jc w:val="both"/>
              <w:rPr>
                <w:sz w:val="28"/>
                <w:szCs w:val="28"/>
              </w:rPr>
            </w:pPr>
            <w:r w:rsidRPr="00140B60">
              <w:rPr>
                <w:sz w:val="28"/>
                <w:szCs w:val="28"/>
              </w:rPr>
              <w:t xml:space="preserve">Учебное сотрудничество со сверстниками и с учителем,  последовательное движение ученика от освоения новых коммуникативных навыков до освоения новых социальных </w:t>
            </w:r>
            <w:r w:rsidRPr="00140B60">
              <w:rPr>
                <w:sz w:val="28"/>
                <w:szCs w:val="28"/>
              </w:rPr>
              <w:lastRenderedPageBreak/>
              <w:t>ролей</w:t>
            </w:r>
          </w:p>
        </w:tc>
        <w:tc>
          <w:tcPr>
            <w:tcW w:w="3423" w:type="dxa"/>
            <w:tcBorders>
              <w:top w:val="single" w:sz="4" w:space="0" w:color="auto"/>
              <w:left w:val="single" w:sz="4" w:space="0" w:color="auto"/>
              <w:bottom w:val="single" w:sz="4" w:space="0" w:color="auto"/>
              <w:right w:val="single" w:sz="4" w:space="0" w:color="auto"/>
            </w:tcBorders>
          </w:tcPr>
          <w:p w:rsidR="00BD1124" w:rsidRPr="00140B60" w:rsidRDefault="00BD1124" w:rsidP="00F25588">
            <w:pPr>
              <w:contextualSpacing/>
              <w:jc w:val="both"/>
              <w:rPr>
                <w:sz w:val="28"/>
                <w:szCs w:val="28"/>
              </w:rPr>
            </w:pPr>
            <w:r w:rsidRPr="00140B60">
              <w:rPr>
                <w:sz w:val="28"/>
                <w:szCs w:val="28"/>
              </w:rPr>
              <w:lastRenderedPageBreak/>
              <w:t>ПАТРИОТИЗМ И ГРАЖДАНСТВЕННОСТЬ</w:t>
            </w:r>
          </w:p>
        </w:tc>
        <w:tc>
          <w:tcPr>
            <w:tcW w:w="3005" w:type="dxa"/>
            <w:tcBorders>
              <w:top w:val="single" w:sz="4" w:space="0" w:color="auto"/>
              <w:left w:val="single" w:sz="4" w:space="0" w:color="auto"/>
              <w:bottom w:val="single" w:sz="4" w:space="0" w:color="auto"/>
              <w:right w:val="single" w:sz="4" w:space="0" w:color="auto"/>
            </w:tcBorders>
          </w:tcPr>
          <w:p w:rsidR="00BD1124" w:rsidRPr="00140B60" w:rsidRDefault="00BD1124" w:rsidP="00F25588">
            <w:pPr>
              <w:contextualSpacing/>
              <w:jc w:val="both"/>
              <w:rPr>
                <w:sz w:val="28"/>
                <w:szCs w:val="28"/>
              </w:rPr>
            </w:pPr>
            <w:r w:rsidRPr="00140B60">
              <w:rPr>
                <w:sz w:val="28"/>
                <w:szCs w:val="28"/>
              </w:rPr>
              <w:t>Военно-историческая викторина «О подвиге, о доблести, о славе»</w:t>
            </w:r>
          </w:p>
          <w:p w:rsidR="00BD1124" w:rsidRPr="00140B60" w:rsidRDefault="00BD1124" w:rsidP="00F25588">
            <w:pPr>
              <w:contextualSpacing/>
              <w:jc w:val="both"/>
              <w:rPr>
                <w:sz w:val="28"/>
                <w:szCs w:val="28"/>
              </w:rPr>
            </w:pPr>
            <w:r w:rsidRPr="00140B60">
              <w:rPr>
                <w:sz w:val="28"/>
                <w:szCs w:val="28"/>
              </w:rPr>
              <w:t>Уроки мужества, посвященные героям России, воинам-интернационалистам, ветеранам Великой Отечественной войны</w:t>
            </w:r>
          </w:p>
          <w:p w:rsidR="00BD1124" w:rsidRPr="00140B60" w:rsidRDefault="00BD1124" w:rsidP="00F25588">
            <w:pPr>
              <w:contextualSpacing/>
              <w:jc w:val="both"/>
              <w:rPr>
                <w:sz w:val="28"/>
                <w:szCs w:val="28"/>
              </w:rPr>
            </w:pPr>
            <w:r w:rsidRPr="00140B60">
              <w:rPr>
                <w:sz w:val="28"/>
                <w:szCs w:val="28"/>
              </w:rPr>
              <w:t xml:space="preserve">Классные часы «Герои </w:t>
            </w:r>
            <w:r w:rsidRPr="00140B60">
              <w:rPr>
                <w:sz w:val="28"/>
                <w:szCs w:val="28"/>
              </w:rPr>
              <w:lastRenderedPageBreak/>
              <w:t xml:space="preserve">Великой Отечественной </w:t>
            </w:r>
            <w:r>
              <w:rPr>
                <w:sz w:val="28"/>
                <w:szCs w:val="28"/>
              </w:rPr>
              <w:t>войны», « Город Ишим</w:t>
            </w:r>
            <w:r w:rsidRPr="00140B60">
              <w:rPr>
                <w:sz w:val="28"/>
                <w:szCs w:val="28"/>
              </w:rPr>
              <w:t xml:space="preserve"> в годы войны», «Герой моей семьи», «Трудный путь к Победе» </w:t>
            </w:r>
          </w:p>
          <w:p w:rsidR="00BD1124" w:rsidRPr="00140B60" w:rsidRDefault="00BD1124" w:rsidP="00F25588">
            <w:pPr>
              <w:contextualSpacing/>
              <w:jc w:val="both"/>
              <w:rPr>
                <w:sz w:val="28"/>
                <w:szCs w:val="28"/>
              </w:rPr>
            </w:pPr>
            <w:r w:rsidRPr="00140B60">
              <w:rPr>
                <w:sz w:val="28"/>
                <w:szCs w:val="28"/>
              </w:rPr>
              <w:t>Игра-викторина «Герои земл</w:t>
            </w:r>
            <w:r>
              <w:rPr>
                <w:sz w:val="28"/>
                <w:szCs w:val="28"/>
              </w:rPr>
              <w:t xml:space="preserve">и </w:t>
            </w:r>
            <w:proofErr w:type="spellStart"/>
            <w:r>
              <w:rPr>
                <w:sz w:val="28"/>
                <w:szCs w:val="28"/>
              </w:rPr>
              <w:t>Ишимской</w:t>
            </w:r>
            <w:proofErr w:type="spellEnd"/>
            <w:r w:rsidRPr="00140B60">
              <w:rPr>
                <w:sz w:val="28"/>
                <w:szCs w:val="28"/>
              </w:rPr>
              <w:t>»</w:t>
            </w:r>
          </w:p>
          <w:p w:rsidR="00BD1124" w:rsidRPr="00140B60" w:rsidRDefault="00BD1124" w:rsidP="00F25588">
            <w:pPr>
              <w:contextualSpacing/>
              <w:jc w:val="both"/>
              <w:rPr>
                <w:sz w:val="28"/>
                <w:szCs w:val="28"/>
              </w:rPr>
            </w:pPr>
            <w:r>
              <w:rPr>
                <w:sz w:val="28"/>
                <w:szCs w:val="28"/>
              </w:rPr>
              <w:t xml:space="preserve">Экскурсии в музей </w:t>
            </w:r>
          </w:p>
          <w:p w:rsidR="00BD1124" w:rsidRPr="00140B60" w:rsidRDefault="00BD1124" w:rsidP="00F25588">
            <w:pPr>
              <w:contextualSpacing/>
              <w:jc w:val="both"/>
              <w:rPr>
                <w:sz w:val="28"/>
                <w:szCs w:val="28"/>
              </w:rPr>
            </w:pPr>
            <w:r w:rsidRPr="00140B60">
              <w:rPr>
                <w:sz w:val="28"/>
                <w:szCs w:val="28"/>
              </w:rPr>
              <w:t>Классный час-беседа «Мои права и обязанности в школе»</w:t>
            </w:r>
          </w:p>
          <w:p w:rsidR="00BD1124" w:rsidRPr="00140B60" w:rsidRDefault="00BD1124" w:rsidP="00F25588">
            <w:pPr>
              <w:contextualSpacing/>
              <w:jc w:val="both"/>
              <w:rPr>
                <w:sz w:val="28"/>
                <w:szCs w:val="28"/>
              </w:rPr>
            </w:pPr>
            <w:r w:rsidRPr="00140B60">
              <w:rPr>
                <w:sz w:val="28"/>
                <w:szCs w:val="28"/>
              </w:rPr>
              <w:t>Беседы об этикете</w:t>
            </w:r>
          </w:p>
        </w:tc>
        <w:tc>
          <w:tcPr>
            <w:tcW w:w="2749" w:type="dxa"/>
            <w:tcBorders>
              <w:top w:val="single" w:sz="4" w:space="0" w:color="auto"/>
              <w:left w:val="single" w:sz="4" w:space="0" w:color="auto"/>
              <w:bottom w:val="single" w:sz="4" w:space="0" w:color="auto"/>
              <w:right w:val="single" w:sz="4" w:space="0" w:color="auto"/>
            </w:tcBorders>
          </w:tcPr>
          <w:p w:rsidR="00BD1124" w:rsidRPr="00140B60" w:rsidRDefault="00BD1124" w:rsidP="00F25588">
            <w:pPr>
              <w:contextualSpacing/>
              <w:jc w:val="both"/>
              <w:rPr>
                <w:sz w:val="28"/>
                <w:szCs w:val="28"/>
              </w:rPr>
            </w:pPr>
            <w:r w:rsidRPr="00140B60">
              <w:rPr>
                <w:sz w:val="28"/>
                <w:szCs w:val="28"/>
              </w:rPr>
              <w:lastRenderedPageBreak/>
              <w:t xml:space="preserve">Общественные организации </w:t>
            </w:r>
          </w:p>
        </w:tc>
      </w:tr>
      <w:tr w:rsidR="00EB786E" w:rsidTr="00111231">
        <w:tc>
          <w:tcPr>
            <w:tcW w:w="2769" w:type="dxa"/>
            <w:tcBorders>
              <w:top w:val="single" w:sz="4" w:space="0" w:color="auto"/>
              <w:left w:val="single" w:sz="4" w:space="0" w:color="auto"/>
              <w:bottom w:val="single" w:sz="4" w:space="0" w:color="auto"/>
              <w:right w:val="single" w:sz="4" w:space="0" w:color="auto"/>
            </w:tcBorders>
          </w:tcPr>
          <w:p w:rsidR="00EB786E" w:rsidRDefault="00EB786E" w:rsidP="004C11E9"/>
        </w:tc>
        <w:tc>
          <w:tcPr>
            <w:tcW w:w="2840" w:type="dxa"/>
            <w:tcBorders>
              <w:top w:val="single" w:sz="4" w:space="0" w:color="auto"/>
              <w:left w:val="single" w:sz="4" w:space="0" w:color="auto"/>
              <w:bottom w:val="single" w:sz="4" w:space="0" w:color="auto"/>
              <w:right w:val="single" w:sz="4" w:space="0" w:color="auto"/>
            </w:tcBorders>
          </w:tcPr>
          <w:p w:rsidR="00EB786E" w:rsidRDefault="00EB786E" w:rsidP="004C11E9"/>
        </w:tc>
        <w:tc>
          <w:tcPr>
            <w:tcW w:w="3423"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СОЦИАЛЬНАЯ ОТВЕТСТВЕННОСТЬ</w:t>
            </w:r>
          </w:p>
        </w:tc>
        <w:tc>
          <w:tcPr>
            <w:tcW w:w="3005"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Классный час-беседа «Мои права и обязанности в школе»</w:t>
            </w:r>
          </w:p>
          <w:p w:rsidR="00EB786E" w:rsidRDefault="00EB786E" w:rsidP="00F25588">
            <w:pPr>
              <w:contextualSpacing/>
              <w:jc w:val="both"/>
              <w:rPr>
                <w:sz w:val="28"/>
                <w:szCs w:val="28"/>
              </w:rPr>
            </w:pPr>
            <w:r w:rsidRPr="00140B60">
              <w:rPr>
                <w:sz w:val="28"/>
                <w:szCs w:val="28"/>
              </w:rPr>
              <w:t>Беседы об этикете</w:t>
            </w:r>
          </w:p>
          <w:p w:rsidR="00EB786E" w:rsidRPr="00140B60" w:rsidRDefault="00EB786E" w:rsidP="00F25588">
            <w:pPr>
              <w:contextualSpacing/>
              <w:jc w:val="both"/>
              <w:rPr>
                <w:sz w:val="28"/>
                <w:szCs w:val="28"/>
              </w:rPr>
            </w:pPr>
            <w:r w:rsidRPr="00140B60">
              <w:rPr>
                <w:sz w:val="28"/>
                <w:szCs w:val="28"/>
              </w:rPr>
              <w:t>Классный час «Всемирный день прав ребенка»</w:t>
            </w:r>
          </w:p>
          <w:p w:rsidR="00EB786E" w:rsidRPr="00140B60" w:rsidRDefault="00EB786E" w:rsidP="00F25588">
            <w:pPr>
              <w:contextualSpacing/>
              <w:jc w:val="both"/>
              <w:rPr>
                <w:sz w:val="28"/>
                <w:szCs w:val="28"/>
              </w:rPr>
            </w:pPr>
            <w:r w:rsidRPr="00140B60">
              <w:rPr>
                <w:sz w:val="28"/>
                <w:szCs w:val="28"/>
              </w:rPr>
              <w:t xml:space="preserve">Просмотр и обсуждение видеофильмов </w:t>
            </w:r>
            <w:r w:rsidRPr="00140B60">
              <w:rPr>
                <w:sz w:val="28"/>
                <w:szCs w:val="28"/>
              </w:rPr>
              <w:br/>
              <w:t>по теме «Защита прав человека»</w:t>
            </w:r>
          </w:p>
          <w:p w:rsidR="00EB786E" w:rsidRPr="00140B60" w:rsidRDefault="00EB786E" w:rsidP="00F25588">
            <w:pPr>
              <w:contextualSpacing/>
              <w:jc w:val="both"/>
              <w:rPr>
                <w:sz w:val="28"/>
                <w:szCs w:val="28"/>
              </w:rPr>
            </w:pPr>
            <w:r w:rsidRPr="00140B60">
              <w:rPr>
                <w:sz w:val="28"/>
                <w:szCs w:val="28"/>
              </w:rPr>
              <w:t>Беседа «Что значит быть добрым?»</w:t>
            </w:r>
          </w:p>
          <w:p w:rsidR="00EB786E" w:rsidRPr="00140B60" w:rsidRDefault="00EB786E" w:rsidP="00F25588">
            <w:pPr>
              <w:contextualSpacing/>
              <w:jc w:val="both"/>
              <w:rPr>
                <w:sz w:val="28"/>
                <w:szCs w:val="28"/>
              </w:rPr>
            </w:pPr>
            <w:r w:rsidRPr="00140B60">
              <w:rPr>
                <w:sz w:val="28"/>
                <w:szCs w:val="28"/>
              </w:rPr>
              <w:lastRenderedPageBreak/>
              <w:t>Классный час «Милосердие – образ жизни»</w:t>
            </w:r>
          </w:p>
          <w:p w:rsidR="00EB786E" w:rsidRPr="00140B60" w:rsidRDefault="00EB786E" w:rsidP="00F25588">
            <w:pPr>
              <w:contextualSpacing/>
              <w:jc w:val="both"/>
              <w:rPr>
                <w:sz w:val="28"/>
                <w:szCs w:val="28"/>
              </w:rPr>
            </w:pPr>
            <w:r w:rsidRPr="00140B60">
              <w:rPr>
                <w:sz w:val="28"/>
                <w:szCs w:val="28"/>
              </w:rPr>
              <w:t>Беседа «Младшие и старшие – как взаимодействовать?»</w:t>
            </w:r>
          </w:p>
          <w:p w:rsidR="00EB786E" w:rsidRPr="00140B60" w:rsidRDefault="00EB786E" w:rsidP="00F25588">
            <w:pPr>
              <w:contextualSpacing/>
              <w:jc w:val="both"/>
              <w:rPr>
                <w:sz w:val="28"/>
                <w:szCs w:val="28"/>
              </w:rPr>
            </w:pPr>
            <w:r w:rsidRPr="00140B60">
              <w:rPr>
                <w:sz w:val="28"/>
                <w:szCs w:val="28"/>
              </w:rPr>
              <w:t>Классный час «Кому нужна благотворительность?»</w:t>
            </w:r>
          </w:p>
          <w:p w:rsidR="00EB786E" w:rsidRPr="00140B60" w:rsidRDefault="00EB786E" w:rsidP="00F25588">
            <w:pPr>
              <w:contextualSpacing/>
              <w:jc w:val="both"/>
              <w:rPr>
                <w:sz w:val="28"/>
                <w:szCs w:val="28"/>
              </w:rPr>
            </w:pPr>
            <w:r w:rsidRPr="00140B60">
              <w:rPr>
                <w:sz w:val="28"/>
                <w:szCs w:val="28"/>
              </w:rPr>
              <w:t>Классные часы-дискуссии «Почему я?»</w:t>
            </w:r>
          </w:p>
        </w:tc>
        <w:tc>
          <w:tcPr>
            <w:tcW w:w="2749" w:type="dxa"/>
            <w:tcBorders>
              <w:top w:val="single" w:sz="4" w:space="0" w:color="auto"/>
              <w:left w:val="single" w:sz="4" w:space="0" w:color="auto"/>
              <w:bottom w:val="single" w:sz="4" w:space="0" w:color="auto"/>
              <w:right w:val="single" w:sz="4" w:space="0" w:color="auto"/>
            </w:tcBorders>
          </w:tcPr>
          <w:p w:rsidR="00EB786E" w:rsidRDefault="00EB786E" w:rsidP="004C11E9"/>
        </w:tc>
      </w:tr>
      <w:tr w:rsidR="00EB786E" w:rsidTr="00111231">
        <w:tc>
          <w:tcPr>
            <w:tcW w:w="2769" w:type="dxa"/>
            <w:vMerge w:val="restart"/>
            <w:tcBorders>
              <w:top w:val="single" w:sz="4" w:space="0" w:color="auto"/>
              <w:left w:val="single" w:sz="4" w:space="0" w:color="auto"/>
              <w:bottom w:val="single" w:sz="4" w:space="0" w:color="auto"/>
              <w:right w:val="single" w:sz="4" w:space="0" w:color="auto"/>
            </w:tcBorders>
          </w:tcPr>
          <w:p w:rsidR="00EB786E" w:rsidRDefault="00EB786E" w:rsidP="004C11E9"/>
        </w:tc>
        <w:tc>
          <w:tcPr>
            <w:tcW w:w="2840" w:type="dxa"/>
            <w:vMerge w:val="restart"/>
            <w:tcBorders>
              <w:top w:val="single" w:sz="4" w:space="0" w:color="auto"/>
              <w:left w:val="single" w:sz="4" w:space="0" w:color="auto"/>
              <w:bottom w:val="single" w:sz="4" w:space="0" w:color="auto"/>
              <w:right w:val="single" w:sz="4" w:space="0" w:color="auto"/>
            </w:tcBorders>
          </w:tcPr>
          <w:p w:rsidR="00EB786E" w:rsidRDefault="00EB786E" w:rsidP="004C11E9"/>
        </w:tc>
        <w:tc>
          <w:tcPr>
            <w:tcW w:w="3423"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ЗДОРОВЬЕ И БЕЗОПАСНОСТЬ</w:t>
            </w:r>
          </w:p>
        </w:tc>
        <w:tc>
          <w:tcPr>
            <w:tcW w:w="3005"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 xml:space="preserve">Классный час «Как избежать трагедии на дороге» </w:t>
            </w:r>
          </w:p>
          <w:p w:rsidR="00EB786E" w:rsidRPr="00140B60" w:rsidRDefault="00EB786E" w:rsidP="00F25588">
            <w:pPr>
              <w:contextualSpacing/>
              <w:jc w:val="both"/>
              <w:rPr>
                <w:sz w:val="28"/>
                <w:szCs w:val="28"/>
              </w:rPr>
            </w:pPr>
            <w:r w:rsidRPr="00140B60">
              <w:rPr>
                <w:sz w:val="28"/>
                <w:szCs w:val="28"/>
              </w:rPr>
              <w:t xml:space="preserve">Беседа «Здоровый образ жизни» </w:t>
            </w:r>
          </w:p>
          <w:p w:rsidR="00EB786E" w:rsidRPr="00140B60" w:rsidRDefault="00EB786E" w:rsidP="00F25588">
            <w:pPr>
              <w:contextualSpacing/>
              <w:jc w:val="both"/>
              <w:rPr>
                <w:sz w:val="28"/>
                <w:szCs w:val="28"/>
              </w:rPr>
            </w:pPr>
            <w:r w:rsidRPr="00140B60">
              <w:rPr>
                <w:sz w:val="28"/>
                <w:szCs w:val="28"/>
              </w:rPr>
              <w:t xml:space="preserve">Просмотр видеофильмов по профилактике ПАВ </w:t>
            </w:r>
          </w:p>
          <w:p w:rsidR="00EB786E" w:rsidRPr="00140B60" w:rsidRDefault="00EB786E" w:rsidP="00F25588">
            <w:pPr>
              <w:contextualSpacing/>
              <w:jc w:val="both"/>
              <w:rPr>
                <w:sz w:val="28"/>
                <w:szCs w:val="28"/>
              </w:rPr>
            </w:pPr>
            <w:r w:rsidRPr="00140B60">
              <w:rPr>
                <w:sz w:val="28"/>
                <w:szCs w:val="28"/>
              </w:rPr>
              <w:t>Дискуссия «Можно ли избавиться от вредных привычек?»</w:t>
            </w:r>
          </w:p>
        </w:tc>
        <w:tc>
          <w:tcPr>
            <w:tcW w:w="2749" w:type="dxa"/>
            <w:tcBorders>
              <w:top w:val="single" w:sz="4" w:space="0" w:color="auto"/>
              <w:left w:val="single" w:sz="4" w:space="0" w:color="auto"/>
              <w:bottom w:val="single" w:sz="4" w:space="0" w:color="auto"/>
              <w:right w:val="single" w:sz="4" w:space="0" w:color="auto"/>
            </w:tcBorders>
          </w:tcPr>
          <w:p w:rsidR="00EB786E" w:rsidRDefault="00EB786E" w:rsidP="004C11E9"/>
        </w:tc>
      </w:tr>
      <w:tr w:rsidR="00EB786E" w:rsidTr="00111231">
        <w:tc>
          <w:tcPr>
            <w:tcW w:w="2769" w:type="dxa"/>
            <w:vMerge/>
            <w:tcBorders>
              <w:top w:val="single" w:sz="4" w:space="0" w:color="auto"/>
              <w:left w:val="single" w:sz="4" w:space="0" w:color="auto"/>
              <w:bottom w:val="single" w:sz="4" w:space="0" w:color="auto"/>
              <w:right w:val="single" w:sz="4" w:space="0" w:color="auto"/>
            </w:tcBorders>
          </w:tcPr>
          <w:p w:rsidR="00EB786E" w:rsidRDefault="00EB786E" w:rsidP="004C11E9"/>
        </w:tc>
        <w:tc>
          <w:tcPr>
            <w:tcW w:w="2840" w:type="dxa"/>
            <w:vMerge/>
            <w:tcBorders>
              <w:top w:val="single" w:sz="4" w:space="0" w:color="auto"/>
              <w:left w:val="single" w:sz="4" w:space="0" w:color="auto"/>
              <w:bottom w:val="single" w:sz="4" w:space="0" w:color="auto"/>
              <w:right w:val="single" w:sz="4" w:space="0" w:color="auto"/>
            </w:tcBorders>
          </w:tcPr>
          <w:p w:rsidR="00EB786E" w:rsidRDefault="00EB786E" w:rsidP="004C11E9"/>
        </w:tc>
        <w:tc>
          <w:tcPr>
            <w:tcW w:w="3423"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НРАВСТВЕННОСТЬ</w:t>
            </w:r>
          </w:p>
        </w:tc>
        <w:tc>
          <w:tcPr>
            <w:tcW w:w="3005"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Классный час «Откуда начинается мой род»</w:t>
            </w:r>
          </w:p>
          <w:p w:rsidR="00EB786E" w:rsidRPr="00140B60" w:rsidRDefault="00EB786E" w:rsidP="00F25588">
            <w:pPr>
              <w:contextualSpacing/>
              <w:jc w:val="both"/>
              <w:rPr>
                <w:sz w:val="28"/>
                <w:szCs w:val="28"/>
              </w:rPr>
            </w:pPr>
            <w:r w:rsidRPr="00140B60">
              <w:rPr>
                <w:sz w:val="28"/>
                <w:szCs w:val="28"/>
              </w:rPr>
              <w:t>Беседа «Самое дорогое в человеческой жизни»</w:t>
            </w:r>
          </w:p>
          <w:p w:rsidR="00EB786E" w:rsidRPr="00140B60" w:rsidRDefault="00EB786E" w:rsidP="00F25588">
            <w:pPr>
              <w:contextualSpacing/>
              <w:jc w:val="both"/>
              <w:rPr>
                <w:sz w:val="28"/>
                <w:szCs w:val="28"/>
              </w:rPr>
            </w:pPr>
            <w:r w:rsidRPr="00140B60">
              <w:rPr>
                <w:sz w:val="28"/>
                <w:szCs w:val="28"/>
              </w:rPr>
              <w:t>Прос</w:t>
            </w:r>
            <w:r>
              <w:rPr>
                <w:sz w:val="28"/>
                <w:szCs w:val="28"/>
              </w:rPr>
              <w:t xml:space="preserve">мотр и обсуждение </w:t>
            </w:r>
            <w:r>
              <w:rPr>
                <w:sz w:val="28"/>
                <w:szCs w:val="28"/>
              </w:rPr>
              <w:lastRenderedPageBreak/>
              <w:t xml:space="preserve">видеофильмов </w:t>
            </w:r>
            <w:r w:rsidRPr="00140B60">
              <w:rPr>
                <w:sz w:val="28"/>
                <w:szCs w:val="28"/>
              </w:rPr>
              <w:t>о проблемах современной семьи</w:t>
            </w:r>
          </w:p>
        </w:tc>
        <w:tc>
          <w:tcPr>
            <w:tcW w:w="2749" w:type="dxa"/>
            <w:tcBorders>
              <w:top w:val="single" w:sz="4" w:space="0" w:color="auto"/>
              <w:left w:val="single" w:sz="4" w:space="0" w:color="auto"/>
              <w:bottom w:val="single" w:sz="4" w:space="0" w:color="auto"/>
              <w:right w:val="single" w:sz="4" w:space="0" w:color="auto"/>
            </w:tcBorders>
          </w:tcPr>
          <w:p w:rsidR="00EB786E" w:rsidRDefault="00EB786E" w:rsidP="004C11E9"/>
        </w:tc>
      </w:tr>
      <w:tr w:rsidR="00EB786E" w:rsidTr="00111231">
        <w:tc>
          <w:tcPr>
            <w:tcW w:w="2769" w:type="dxa"/>
            <w:vMerge/>
            <w:tcBorders>
              <w:top w:val="single" w:sz="4" w:space="0" w:color="auto"/>
              <w:left w:val="single" w:sz="4" w:space="0" w:color="auto"/>
              <w:bottom w:val="single" w:sz="4" w:space="0" w:color="auto"/>
              <w:right w:val="single" w:sz="4" w:space="0" w:color="auto"/>
            </w:tcBorders>
          </w:tcPr>
          <w:p w:rsidR="00EB786E" w:rsidRDefault="00EB786E" w:rsidP="004C11E9"/>
        </w:tc>
        <w:tc>
          <w:tcPr>
            <w:tcW w:w="2840" w:type="dxa"/>
            <w:vMerge/>
            <w:tcBorders>
              <w:top w:val="single" w:sz="4" w:space="0" w:color="auto"/>
              <w:left w:val="single" w:sz="4" w:space="0" w:color="auto"/>
              <w:bottom w:val="single" w:sz="4" w:space="0" w:color="auto"/>
              <w:right w:val="single" w:sz="4" w:space="0" w:color="auto"/>
            </w:tcBorders>
          </w:tcPr>
          <w:p w:rsidR="00EB786E" w:rsidRDefault="00EB786E" w:rsidP="004C11E9"/>
        </w:tc>
        <w:tc>
          <w:tcPr>
            <w:tcW w:w="3423"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ТРУД</w:t>
            </w:r>
          </w:p>
        </w:tc>
        <w:tc>
          <w:tcPr>
            <w:tcW w:w="3005" w:type="dxa"/>
            <w:tcBorders>
              <w:top w:val="single" w:sz="4" w:space="0" w:color="auto"/>
              <w:left w:val="single" w:sz="4" w:space="0" w:color="auto"/>
              <w:bottom w:val="single" w:sz="4" w:space="0" w:color="auto"/>
              <w:right w:val="single" w:sz="4" w:space="0" w:color="auto"/>
            </w:tcBorders>
          </w:tcPr>
          <w:p w:rsidR="00EB786E" w:rsidRPr="00140B60" w:rsidRDefault="00EB786E" w:rsidP="00F25588">
            <w:pPr>
              <w:contextualSpacing/>
              <w:jc w:val="both"/>
              <w:rPr>
                <w:sz w:val="28"/>
                <w:szCs w:val="28"/>
              </w:rPr>
            </w:pPr>
            <w:r w:rsidRPr="00140B60">
              <w:rPr>
                <w:sz w:val="28"/>
                <w:szCs w:val="28"/>
              </w:rPr>
              <w:t>Классный час в форме круглого стола «Секреты учебного труда»</w:t>
            </w:r>
          </w:p>
        </w:tc>
        <w:tc>
          <w:tcPr>
            <w:tcW w:w="2749" w:type="dxa"/>
            <w:tcBorders>
              <w:top w:val="single" w:sz="4" w:space="0" w:color="auto"/>
              <w:left w:val="single" w:sz="4" w:space="0" w:color="auto"/>
              <w:bottom w:val="single" w:sz="4" w:space="0" w:color="auto"/>
              <w:right w:val="single" w:sz="4" w:space="0" w:color="auto"/>
            </w:tcBorders>
          </w:tcPr>
          <w:p w:rsidR="00EB786E" w:rsidRDefault="00EB786E" w:rsidP="004C11E9"/>
        </w:tc>
      </w:tr>
      <w:tr w:rsidR="001334B1" w:rsidTr="00111231">
        <w:tc>
          <w:tcPr>
            <w:tcW w:w="2769" w:type="dxa"/>
            <w:vMerge w:val="restart"/>
            <w:tcBorders>
              <w:top w:val="single" w:sz="4" w:space="0" w:color="auto"/>
              <w:left w:val="single" w:sz="4" w:space="0" w:color="auto"/>
              <w:bottom w:val="single" w:sz="4" w:space="0" w:color="auto"/>
              <w:right w:val="single" w:sz="4" w:space="0" w:color="auto"/>
            </w:tcBorders>
          </w:tcPr>
          <w:p w:rsidR="001334B1" w:rsidRDefault="001334B1" w:rsidP="004C11E9"/>
        </w:tc>
        <w:tc>
          <w:tcPr>
            <w:tcW w:w="2840" w:type="dxa"/>
            <w:vMerge w:val="restart"/>
            <w:tcBorders>
              <w:top w:val="single" w:sz="4" w:space="0" w:color="auto"/>
              <w:left w:val="single" w:sz="4" w:space="0" w:color="auto"/>
              <w:bottom w:val="single" w:sz="4" w:space="0" w:color="auto"/>
              <w:right w:val="single" w:sz="4" w:space="0" w:color="auto"/>
            </w:tcBorders>
          </w:tcPr>
          <w:p w:rsidR="001334B1" w:rsidRDefault="001334B1" w:rsidP="004C11E9"/>
        </w:tc>
        <w:tc>
          <w:tcPr>
            <w:tcW w:w="3423" w:type="dxa"/>
            <w:tcBorders>
              <w:top w:val="single" w:sz="4" w:space="0" w:color="auto"/>
              <w:left w:val="single" w:sz="4" w:space="0" w:color="auto"/>
              <w:bottom w:val="single" w:sz="4" w:space="0" w:color="auto"/>
              <w:right w:val="single" w:sz="4" w:space="0" w:color="auto"/>
            </w:tcBorders>
          </w:tcPr>
          <w:p w:rsidR="001334B1" w:rsidRPr="00140B60" w:rsidRDefault="001334B1" w:rsidP="00F25588">
            <w:pPr>
              <w:contextualSpacing/>
              <w:jc w:val="both"/>
              <w:rPr>
                <w:sz w:val="28"/>
                <w:szCs w:val="28"/>
              </w:rPr>
            </w:pPr>
            <w:r w:rsidRPr="00140B60">
              <w:rPr>
                <w:sz w:val="28"/>
                <w:szCs w:val="28"/>
              </w:rPr>
              <w:t>ПРЕКРАСНОЕ</w:t>
            </w:r>
          </w:p>
        </w:tc>
        <w:tc>
          <w:tcPr>
            <w:tcW w:w="3005" w:type="dxa"/>
            <w:tcBorders>
              <w:top w:val="single" w:sz="4" w:space="0" w:color="auto"/>
              <w:left w:val="single" w:sz="4" w:space="0" w:color="auto"/>
              <w:bottom w:val="single" w:sz="4" w:space="0" w:color="auto"/>
              <w:right w:val="single" w:sz="4" w:space="0" w:color="auto"/>
            </w:tcBorders>
          </w:tcPr>
          <w:p w:rsidR="001334B1" w:rsidRPr="00140B60" w:rsidRDefault="001334B1" w:rsidP="00F25588">
            <w:pPr>
              <w:contextualSpacing/>
              <w:jc w:val="both"/>
              <w:rPr>
                <w:sz w:val="28"/>
                <w:szCs w:val="28"/>
              </w:rPr>
            </w:pPr>
            <w:r w:rsidRPr="00140B60">
              <w:rPr>
                <w:sz w:val="28"/>
                <w:szCs w:val="28"/>
              </w:rPr>
              <w:t>Выход в театр,</w:t>
            </w:r>
            <w:r w:rsidR="00B73943">
              <w:rPr>
                <w:sz w:val="28"/>
                <w:szCs w:val="28"/>
              </w:rPr>
              <w:t xml:space="preserve"> музей</w:t>
            </w:r>
            <w:r w:rsidRPr="00140B60">
              <w:rPr>
                <w:sz w:val="28"/>
                <w:szCs w:val="28"/>
              </w:rPr>
              <w:t xml:space="preserve"> просмотр спектаклей</w:t>
            </w:r>
            <w:r w:rsidR="00B73943">
              <w:rPr>
                <w:sz w:val="28"/>
                <w:szCs w:val="28"/>
              </w:rPr>
              <w:t>,</w:t>
            </w:r>
            <w:r w:rsidRPr="00140B60">
              <w:rPr>
                <w:sz w:val="28"/>
                <w:szCs w:val="28"/>
              </w:rPr>
              <w:t xml:space="preserve"> </w:t>
            </w:r>
            <w:r w:rsidR="00B73943">
              <w:rPr>
                <w:sz w:val="28"/>
                <w:szCs w:val="28"/>
              </w:rPr>
              <w:t>экспозиций</w:t>
            </w:r>
          </w:p>
          <w:p w:rsidR="001334B1" w:rsidRPr="00140B60" w:rsidRDefault="001334B1" w:rsidP="00F25588">
            <w:pPr>
              <w:contextualSpacing/>
              <w:jc w:val="both"/>
              <w:rPr>
                <w:sz w:val="28"/>
                <w:szCs w:val="28"/>
              </w:rPr>
            </w:pPr>
            <w:r w:rsidRPr="00140B60">
              <w:rPr>
                <w:sz w:val="28"/>
                <w:szCs w:val="28"/>
              </w:rPr>
              <w:t>Классные часы «Красота в нашей жизни», «Зачем человеку искусство?», «Особенности современного искусства»</w:t>
            </w:r>
          </w:p>
        </w:tc>
        <w:tc>
          <w:tcPr>
            <w:tcW w:w="2749" w:type="dxa"/>
            <w:tcBorders>
              <w:top w:val="single" w:sz="4" w:space="0" w:color="auto"/>
              <w:left w:val="single" w:sz="4" w:space="0" w:color="auto"/>
              <w:bottom w:val="single" w:sz="4" w:space="0" w:color="auto"/>
              <w:right w:val="single" w:sz="4" w:space="0" w:color="auto"/>
            </w:tcBorders>
          </w:tcPr>
          <w:p w:rsidR="001334B1" w:rsidRDefault="001334B1" w:rsidP="004C11E9"/>
        </w:tc>
      </w:tr>
      <w:tr w:rsidR="001334B1" w:rsidTr="00111231">
        <w:tc>
          <w:tcPr>
            <w:tcW w:w="2769" w:type="dxa"/>
            <w:vMerge/>
            <w:tcBorders>
              <w:top w:val="single" w:sz="4" w:space="0" w:color="auto"/>
              <w:left w:val="single" w:sz="4" w:space="0" w:color="auto"/>
              <w:bottom w:val="single" w:sz="4" w:space="0" w:color="auto"/>
              <w:right w:val="single" w:sz="4" w:space="0" w:color="auto"/>
            </w:tcBorders>
          </w:tcPr>
          <w:p w:rsidR="001334B1" w:rsidRDefault="001334B1" w:rsidP="004C11E9"/>
        </w:tc>
        <w:tc>
          <w:tcPr>
            <w:tcW w:w="2840" w:type="dxa"/>
            <w:vMerge/>
            <w:tcBorders>
              <w:top w:val="single" w:sz="4" w:space="0" w:color="auto"/>
              <w:left w:val="single" w:sz="4" w:space="0" w:color="auto"/>
              <w:bottom w:val="single" w:sz="4" w:space="0" w:color="auto"/>
              <w:right w:val="single" w:sz="4" w:space="0" w:color="auto"/>
            </w:tcBorders>
          </w:tcPr>
          <w:p w:rsidR="001334B1" w:rsidRDefault="001334B1" w:rsidP="004C11E9"/>
        </w:tc>
        <w:tc>
          <w:tcPr>
            <w:tcW w:w="3423" w:type="dxa"/>
            <w:tcBorders>
              <w:top w:val="single" w:sz="4" w:space="0" w:color="auto"/>
              <w:left w:val="single" w:sz="4" w:space="0" w:color="auto"/>
              <w:bottom w:val="single" w:sz="4" w:space="0" w:color="auto"/>
              <w:right w:val="single" w:sz="4" w:space="0" w:color="auto"/>
            </w:tcBorders>
          </w:tcPr>
          <w:p w:rsidR="001334B1" w:rsidRPr="00140B60" w:rsidRDefault="001334B1" w:rsidP="00F25588">
            <w:pPr>
              <w:contextualSpacing/>
              <w:jc w:val="both"/>
              <w:rPr>
                <w:sz w:val="28"/>
                <w:szCs w:val="28"/>
              </w:rPr>
            </w:pPr>
            <w:r w:rsidRPr="00140B60">
              <w:rPr>
                <w:sz w:val="28"/>
                <w:szCs w:val="28"/>
              </w:rPr>
              <w:t>ЭКОЛОГИЯ</w:t>
            </w:r>
          </w:p>
        </w:tc>
        <w:tc>
          <w:tcPr>
            <w:tcW w:w="3005" w:type="dxa"/>
            <w:tcBorders>
              <w:top w:val="single" w:sz="4" w:space="0" w:color="auto"/>
              <w:left w:val="single" w:sz="4" w:space="0" w:color="auto"/>
              <w:bottom w:val="single" w:sz="4" w:space="0" w:color="auto"/>
              <w:right w:val="single" w:sz="4" w:space="0" w:color="auto"/>
            </w:tcBorders>
          </w:tcPr>
          <w:p w:rsidR="001334B1" w:rsidRPr="00140B60" w:rsidRDefault="001334B1" w:rsidP="00F25588">
            <w:pPr>
              <w:contextualSpacing/>
              <w:jc w:val="both"/>
              <w:rPr>
                <w:sz w:val="28"/>
                <w:szCs w:val="28"/>
              </w:rPr>
            </w:pPr>
            <w:r w:rsidRPr="00140B60">
              <w:rPr>
                <w:sz w:val="28"/>
                <w:szCs w:val="28"/>
              </w:rPr>
              <w:t>Классные часы на тему «Урок чистой воды», «Международный день птиц», «Всемирный день окружающей среды», «Красная книга», «Экологические проблемы родного края»</w:t>
            </w:r>
          </w:p>
        </w:tc>
        <w:tc>
          <w:tcPr>
            <w:tcW w:w="2749" w:type="dxa"/>
            <w:tcBorders>
              <w:top w:val="single" w:sz="4" w:space="0" w:color="auto"/>
              <w:left w:val="single" w:sz="4" w:space="0" w:color="auto"/>
              <w:bottom w:val="single" w:sz="4" w:space="0" w:color="auto"/>
              <w:right w:val="single" w:sz="4" w:space="0" w:color="auto"/>
            </w:tcBorders>
          </w:tcPr>
          <w:p w:rsidR="001334B1" w:rsidRDefault="001334B1" w:rsidP="004C11E9"/>
        </w:tc>
      </w:tr>
      <w:tr w:rsidR="004A17EB" w:rsidTr="00111231">
        <w:tc>
          <w:tcPr>
            <w:tcW w:w="2769" w:type="dxa"/>
            <w:tcBorders>
              <w:top w:val="single" w:sz="4" w:space="0" w:color="auto"/>
              <w:left w:val="single" w:sz="4" w:space="0" w:color="auto"/>
              <w:bottom w:val="single" w:sz="4" w:space="0" w:color="auto"/>
              <w:right w:val="single" w:sz="4" w:space="0" w:color="auto"/>
            </w:tcBorders>
          </w:tcPr>
          <w:p w:rsidR="004A17EB" w:rsidRPr="004A17EB" w:rsidRDefault="004A17EB" w:rsidP="004C11E9">
            <w:r w:rsidRPr="004A17EB">
              <w:t>Общественная деятельность</w:t>
            </w:r>
          </w:p>
        </w:tc>
        <w:tc>
          <w:tcPr>
            <w:tcW w:w="2840" w:type="dxa"/>
            <w:tcBorders>
              <w:top w:val="single" w:sz="4" w:space="0" w:color="auto"/>
              <w:left w:val="single" w:sz="4" w:space="0" w:color="auto"/>
              <w:bottom w:val="single" w:sz="4" w:space="0" w:color="auto"/>
              <w:right w:val="single" w:sz="4" w:space="0" w:color="auto"/>
            </w:tcBorders>
          </w:tcPr>
          <w:p w:rsidR="004A17EB" w:rsidRDefault="004A17EB" w:rsidP="004C11E9"/>
        </w:tc>
        <w:tc>
          <w:tcPr>
            <w:tcW w:w="3423" w:type="dxa"/>
            <w:tcBorders>
              <w:top w:val="single" w:sz="4" w:space="0" w:color="auto"/>
              <w:left w:val="single" w:sz="4" w:space="0" w:color="auto"/>
              <w:bottom w:val="single" w:sz="4" w:space="0" w:color="auto"/>
              <w:right w:val="single" w:sz="4" w:space="0" w:color="auto"/>
            </w:tcBorders>
          </w:tcPr>
          <w:p w:rsidR="004A17EB" w:rsidRPr="00140B60" w:rsidRDefault="004A17EB" w:rsidP="00F25588">
            <w:pPr>
              <w:contextualSpacing/>
              <w:jc w:val="both"/>
              <w:rPr>
                <w:sz w:val="28"/>
                <w:szCs w:val="28"/>
              </w:rPr>
            </w:pPr>
            <w:r w:rsidRPr="00140B60">
              <w:rPr>
                <w:sz w:val="28"/>
                <w:szCs w:val="28"/>
              </w:rPr>
              <w:t>ПАТРИОТИЗМ И ГРАЖДАНСТВЕННОСТЬ</w:t>
            </w:r>
          </w:p>
        </w:tc>
        <w:tc>
          <w:tcPr>
            <w:tcW w:w="3005" w:type="dxa"/>
            <w:tcBorders>
              <w:top w:val="single" w:sz="4" w:space="0" w:color="auto"/>
              <w:left w:val="single" w:sz="4" w:space="0" w:color="auto"/>
              <w:bottom w:val="single" w:sz="4" w:space="0" w:color="auto"/>
              <w:right w:val="single" w:sz="4" w:space="0" w:color="auto"/>
            </w:tcBorders>
          </w:tcPr>
          <w:p w:rsidR="004A17EB" w:rsidRPr="00140B60" w:rsidRDefault="004A17EB" w:rsidP="00F25588">
            <w:pPr>
              <w:contextualSpacing/>
              <w:jc w:val="both"/>
              <w:rPr>
                <w:sz w:val="28"/>
                <w:szCs w:val="28"/>
              </w:rPr>
            </w:pPr>
            <w:r w:rsidRPr="00140B60">
              <w:rPr>
                <w:sz w:val="28"/>
                <w:szCs w:val="28"/>
              </w:rPr>
              <w:t>Встречи с ветеранами боевых действий</w:t>
            </w:r>
          </w:p>
          <w:p w:rsidR="004A17EB" w:rsidRPr="00140B60" w:rsidRDefault="004A17EB" w:rsidP="00F25588">
            <w:pPr>
              <w:contextualSpacing/>
              <w:jc w:val="both"/>
              <w:rPr>
                <w:sz w:val="28"/>
                <w:szCs w:val="28"/>
              </w:rPr>
            </w:pPr>
            <w:r w:rsidRPr="00140B60">
              <w:rPr>
                <w:sz w:val="28"/>
                <w:szCs w:val="28"/>
              </w:rPr>
              <w:lastRenderedPageBreak/>
              <w:t>Дни защитников Отечества (смотр строя и песни, военно-спортивная игра «Зарница», несени</w:t>
            </w:r>
            <w:r>
              <w:rPr>
                <w:sz w:val="28"/>
                <w:szCs w:val="28"/>
              </w:rPr>
              <w:t>е почетного караула у памятника</w:t>
            </w:r>
            <w:r w:rsidRPr="00140B60">
              <w:rPr>
                <w:sz w:val="28"/>
                <w:szCs w:val="28"/>
              </w:rPr>
              <w:t>)</w:t>
            </w:r>
          </w:p>
          <w:p w:rsidR="004A17EB" w:rsidRPr="00140B60" w:rsidRDefault="004A17EB" w:rsidP="00F25588">
            <w:pPr>
              <w:contextualSpacing/>
              <w:jc w:val="both"/>
              <w:rPr>
                <w:sz w:val="28"/>
                <w:szCs w:val="28"/>
              </w:rPr>
            </w:pPr>
            <w:r w:rsidRPr="00140B60">
              <w:rPr>
                <w:sz w:val="28"/>
                <w:szCs w:val="28"/>
              </w:rPr>
              <w:t>Конкурс рисунков «Дети против войны»</w:t>
            </w:r>
          </w:p>
          <w:p w:rsidR="004A17EB" w:rsidRPr="00140B60" w:rsidRDefault="004A17EB" w:rsidP="00F25588">
            <w:pPr>
              <w:contextualSpacing/>
              <w:jc w:val="both"/>
              <w:rPr>
                <w:sz w:val="28"/>
                <w:szCs w:val="28"/>
              </w:rPr>
            </w:pPr>
            <w:r w:rsidRPr="00140B60">
              <w:rPr>
                <w:sz w:val="28"/>
                <w:szCs w:val="28"/>
              </w:rPr>
              <w:t>Конкурс боевых листков «За Родину!»</w:t>
            </w:r>
          </w:p>
        </w:tc>
        <w:tc>
          <w:tcPr>
            <w:tcW w:w="2749" w:type="dxa"/>
            <w:vMerge w:val="restart"/>
            <w:tcBorders>
              <w:top w:val="single" w:sz="4" w:space="0" w:color="auto"/>
              <w:left w:val="single" w:sz="4" w:space="0" w:color="auto"/>
              <w:bottom w:val="single" w:sz="4" w:space="0" w:color="auto"/>
              <w:right w:val="single" w:sz="4" w:space="0" w:color="auto"/>
            </w:tcBorders>
          </w:tcPr>
          <w:p w:rsidR="004A17EB" w:rsidRDefault="004A17EB" w:rsidP="004C11E9">
            <w:r w:rsidRPr="00140B60">
              <w:rPr>
                <w:sz w:val="28"/>
                <w:szCs w:val="28"/>
              </w:rPr>
              <w:lastRenderedPageBreak/>
              <w:t xml:space="preserve">Родители обучающихся, </w:t>
            </w:r>
            <w:r w:rsidRPr="00140B60">
              <w:rPr>
                <w:sz w:val="28"/>
                <w:szCs w:val="28"/>
              </w:rPr>
              <w:lastRenderedPageBreak/>
              <w:t>квалифицированные представители общественных и традиционных религиозных организаций, учреждений культуры</w:t>
            </w:r>
          </w:p>
        </w:tc>
      </w:tr>
      <w:tr w:rsidR="004A17EB" w:rsidTr="00111231">
        <w:tc>
          <w:tcPr>
            <w:tcW w:w="2769" w:type="dxa"/>
            <w:tcBorders>
              <w:top w:val="single" w:sz="4" w:space="0" w:color="auto"/>
              <w:left w:val="single" w:sz="4" w:space="0" w:color="auto"/>
              <w:bottom w:val="single" w:sz="4" w:space="0" w:color="auto"/>
              <w:right w:val="single" w:sz="4" w:space="0" w:color="auto"/>
            </w:tcBorders>
          </w:tcPr>
          <w:p w:rsidR="004A17EB" w:rsidRDefault="004A17EB" w:rsidP="004C11E9"/>
        </w:tc>
        <w:tc>
          <w:tcPr>
            <w:tcW w:w="2840" w:type="dxa"/>
            <w:tcBorders>
              <w:top w:val="single" w:sz="4" w:space="0" w:color="auto"/>
              <w:left w:val="single" w:sz="4" w:space="0" w:color="auto"/>
              <w:bottom w:val="single" w:sz="4" w:space="0" w:color="auto"/>
              <w:right w:val="single" w:sz="4" w:space="0" w:color="auto"/>
            </w:tcBorders>
          </w:tcPr>
          <w:p w:rsidR="004A17EB" w:rsidRDefault="004A17EB" w:rsidP="004C11E9">
            <w:r w:rsidRPr="00140B60">
              <w:rPr>
                <w:sz w:val="28"/>
                <w:szCs w:val="28"/>
              </w:rPr>
              <w:t>Формирование социальных навыков и компетентностей через социальные инициативы в сфере общественного самоуправления</w:t>
            </w:r>
          </w:p>
        </w:tc>
        <w:tc>
          <w:tcPr>
            <w:tcW w:w="3423" w:type="dxa"/>
            <w:tcBorders>
              <w:top w:val="single" w:sz="4" w:space="0" w:color="auto"/>
              <w:left w:val="single" w:sz="4" w:space="0" w:color="auto"/>
              <w:bottom w:val="single" w:sz="4" w:space="0" w:color="auto"/>
              <w:right w:val="single" w:sz="4" w:space="0" w:color="auto"/>
            </w:tcBorders>
          </w:tcPr>
          <w:p w:rsidR="004A17EB" w:rsidRPr="00140B60" w:rsidRDefault="004A17EB" w:rsidP="00F25588">
            <w:pPr>
              <w:contextualSpacing/>
              <w:jc w:val="both"/>
              <w:rPr>
                <w:sz w:val="28"/>
                <w:szCs w:val="28"/>
              </w:rPr>
            </w:pPr>
            <w:r w:rsidRPr="00140B60">
              <w:rPr>
                <w:sz w:val="28"/>
                <w:szCs w:val="28"/>
              </w:rPr>
              <w:t>СОЦИАЛЬНАЯ ОТВЕТСТВЕННОСТЬ</w:t>
            </w:r>
          </w:p>
        </w:tc>
        <w:tc>
          <w:tcPr>
            <w:tcW w:w="3005" w:type="dxa"/>
            <w:tcBorders>
              <w:top w:val="single" w:sz="4" w:space="0" w:color="auto"/>
              <w:left w:val="single" w:sz="4" w:space="0" w:color="auto"/>
              <w:bottom w:val="single" w:sz="4" w:space="0" w:color="auto"/>
              <w:right w:val="single" w:sz="4" w:space="0" w:color="auto"/>
            </w:tcBorders>
          </w:tcPr>
          <w:p w:rsidR="004A17EB" w:rsidRPr="00140B60" w:rsidRDefault="004A17EB" w:rsidP="00F25588">
            <w:pPr>
              <w:contextualSpacing/>
              <w:jc w:val="both"/>
              <w:rPr>
                <w:sz w:val="28"/>
                <w:szCs w:val="28"/>
              </w:rPr>
            </w:pPr>
            <w:r w:rsidRPr="00140B60">
              <w:rPr>
                <w:sz w:val="28"/>
                <w:szCs w:val="28"/>
              </w:rPr>
              <w:t>КТД «Забота»</w:t>
            </w:r>
          </w:p>
          <w:p w:rsidR="004A17EB" w:rsidRPr="00140B60" w:rsidRDefault="004A17EB" w:rsidP="00F25588">
            <w:pPr>
              <w:contextualSpacing/>
              <w:jc w:val="both"/>
              <w:rPr>
                <w:sz w:val="28"/>
                <w:szCs w:val="28"/>
              </w:rPr>
            </w:pPr>
            <w:r w:rsidRPr="00140B60">
              <w:rPr>
                <w:sz w:val="28"/>
                <w:szCs w:val="28"/>
              </w:rPr>
              <w:t>Защита проектов «Поможем животным вместе»</w:t>
            </w:r>
          </w:p>
          <w:p w:rsidR="004A17EB" w:rsidRPr="00140B60" w:rsidRDefault="004A17EB" w:rsidP="00F25588">
            <w:pPr>
              <w:contextualSpacing/>
              <w:jc w:val="both"/>
              <w:rPr>
                <w:sz w:val="28"/>
                <w:szCs w:val="28"/>
              </w:rPr>
            </w:pPr>
            <w:r w:rsidRPr="00140B60">
              <w:rPr>
                <w:sz w:val="28"/>
                <w:szCs w:val="28"/>
              </w:rPr>
              <w:t>Экскурсия в музей,  на выставку, обзорная по горо</w:t>
            </w:r>
            <w:r>
              <w:rPr>
                <w:sz w:val="28"/>
                <w:szCs w:val="28"/>
              </w:rPr>
              <w:t xml:space="preserve">ду </w:t>
            </w:r>
          </w:p>
          <w:p w:rsidR="004A17EB" w:rsidRPr="00140B60" w:rsidRDefault="004A17EB" w:rsidP="00F25588">
            <w:pPr>
              <w:contextualSpacing/>
              <w:jc w:val="both"/>
              <w:rPr>
                <w:sz w:val="28"/>
                <w:szCs w:val="28"/>
              </w:rPr>
            </w:pPr>
            <w:r w:rsidRPr="00140B60">
              <w:rPr>
                <w:sz w:val="28"/>
                <w:szCs w:val="28"/>
              </w:rPr>
              <w:t>Защита проектов по теме «Помочь тем, кто рядом»</w:t>
            </w:r>
          </w:p>
          <w:p w:rsidR="004A17EB" w:rsidRPr="00140B60" w:rsidRDefault="004A17EB" w:rsidP="00F25588">
            <w:pPr>
              <w:contextualSpacing/>
              <w:jc w:val="both"/>
              <w:rPr>
                <w:sz w:val="28"/>
                <w:szCs w:val="28"/>
              </w:rPr>
            </w:pPr>
            <w:r w:rsidRPr="00140B60">
              <w:rPr>
                <w:sz w:val="28"/>
                <w:szCs w:val="28"/>
              </w:rPr>
              <w:t>Фестиваль добрых дел (социальная акция помощи)</w:t>
            </w:r>
          </w:p>
        </w:tc>
        <w:tc>
          <w:tcPr>
            <w:tcW w:w="2749" w:type="dxa"/>
            <w:vMerge/>
            <w:tcBorders>
              <w:top w:val="single" w:sz="4" w:space="0" w:color="auto"/>
              <w:left w:val="single" w:sz="4" w:space="0" w:color="auto"/>
              <w:bottom w:val="single" w:sz="4" w:space="0" w:color="auto"/>
              <w:right w:val="single" w:sz="4" w:space="0" w:color="auto"/>
            </w:tcBorders>
          </w:tcPr>
          <w:p w:rsidR="004A17EB" w:rsidRDefault="004A17EB" w:rsidP="004C11E9"/>
        </w:tc>
      </w:tr>
      <w:tr w:rsidR="00474C1E" w:rsidTr="00111231">
        <w:tc>
          <w:tcPr>
            <w:tcW w:w="2769" w:type="dxa"/>
            <w:vMerge w:val="restart"/>
            <w:tcBorders>
              <w:top w:val="single" w:sz="4" w:space="0" w:color="auto"/>
              <w:left w:val="single" w:sz="4" w:space="0" w:color="auto"/>
              <w:bottom w:val="single" w:sz="4" w:space="0" w:color="auto"/>
              <w:right w:val="single" w:sz="4" w:space="0" w:color="auto"/>
            </w:tcBorders>
          </w:tcPr>
          <w:p w:rsidR="00474C1E" w:rsidRDefault="00474C1E" w:rsidP="004C11E9"/>
        </w:tc>
        <w:tc>
          <w:tcPr>
            <w:tcW w:w="2840" w:type="dxa"/>
            <w:vMerge w:val="restart"/>
            <w:tcBorders>
              <w:top w:val="single" w:sz="4" w:space="0" w:color="auto"/>
              <w:left w:val="single" w:sz="4" w:space="0" w:color="auto"/>
              <w:bottom w:val="single" w:sz="4" w:space="0" w:color="auto"/>
              <w:right w:val="single" w:sz="4" w:space="0" w:color="auto"/>
            </w:tcBorders>
          </w:tcPr>
          <w:p w:rsidR="00474C1E" w:rsidRDefault="00474C1E" w:rsidP="004C11E9"/>
        </w:tc>
        <w:tc>
          <w:tcPr>
            <w:tcW w:w="3423"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ЗДОРОВЬЕ И БЕЗОПАСНОСТЬ</w:t>
            </w:r>
          </w:p>
        </w:tc>
        <w:tc>
          <w:tcPr>
            <w:tcW w:w="3005"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Встреча с врачом «Береги свое здоровье»</w:t>
            </w:r>
          </w:p>
        </w:tc>
        <w:tc>
          <w:tcPr>
            <w:tcW w:w="2749" w:type="dxa"/>
            <w:tcBorders>
              <w:top w:val="single" w:sz="4" w:space="0" w:color="auto"/>
              <w:left w:val="single" w:sz="4" w:space="0" w:color="auto"/>
              <w:bottom w:val="single" w:sz="4" w:space="0" w:color="auto"/>
              <w:right w:val="single" w:sz="4" w:space="0" w:color="auto"/>
            </w:tcBorders>
          </w:tcPr>
          <w:p w:rsidR="00474C1E" w:rsidRDefault="00474C1E" w:rsidP="004C11E9"/>
        </w:tc>
      </w:tr>
      <w:tr w:rsidR="00474C1E" w:rsidTr="00111231">
        <w:tc>
          <w:tcPr>
            <w:tcW w:w="2769" w:type="dxa"/>
            <w:vMerge/>
            <w:tcBorders>
              <w:top w:val="single" w:sz="4" w:space="0" w:color="auto"/>
              <w:left w:val="single" w:sz="4" w:space="0" w:color="auto"/>
              <w:bottom w:val="single" w:sz="4" w:space="0" w:color="auto"/>
              <w:right w:val="single" w:sz="4" w:space="0" w:color="auto"/>
            </w:tcBorders>
          </w:tcPr>
          <w:p w:rsidR="00474C1E" w:rsidRDefault="00474C1E" w:rsidP="004C11E9"/>
        </w:tc>
        <w:tc>
          <w:tcPr>
            <w:tcW w:w="2840" w:type="dxa"/>
            <w:vMerge/>
            <w:tcBorders>
              <w:top w:val="single" w:sz="4" w:space="0" w:color="auto"/>
              <w:left w:val="single" w:sz="4" w:space="0" w:color="auto"/>
              <w:bottom w:val="single" w:sz="4" w:space="0" w:color="auto"/>
              <w:right w:val="single" w:sz="4" w:space="0" w:color="auto"/>
            </w:tcBorders>
          </w:tcPr>
          <w:p w:rsidR="00474C1E" w:rsidRDefault="00474C1E" w:rsidP="004C11E9"/>
        </w:tc>
        <w:tc>
          <w:tcPr>
            <w:tcW w:w="3423"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НРАВСТВЕННОСТЬ</w:t>
            </w:r>
          </w:p>
        </w:tc>
        <w:tc>
          <w:tcPr>
            <w:tcW w:w="3005"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Конкурс «Семья и школа»</w:t>
            </w:r>
          </w:p>
          <w:p w:rsidR="00474C1E" w:rsidRPr="00140B60" w:rsidRDefault="00474C1E" w:rsidP="00F25588">
            <w:pPr>
              <w:contextualSpacing/>
              <w:jc w:val="both"/>
              <w:rPr>
                <w:sz w:val="28"/>
                <w:szCs w:val="28"/>
              </w:rPr>
            </w:pPr>
            <w:r w:rsidRPr="00140B60">
              <w:rPr>
                <w:sz w:val="28"/>
                <w:szCs w:val="28"/>
              </w:rPr>
              <w:lastRenderedPageBreak/>
              <w:t>Классный час, подготовленный совместно с родителями «Родительский дом – начало начал»</w:t>
            </w:r>
          </w:p>
          <w:p w:rsidR="00474C1E" w:rsidRPr="00140B60" w:rsidRDefault="00474C1E" w:rsidP="00F25588">
            <w:pPr>
              <w:contextualSpacing/>
              <w:jc w:val="both"/>
              <w:rPr>
                <w:sz w:val="28"/>
                <w:szCs w:val="28"/>
              </w:rPr>
            </w:pPr>
            <w:r w:rsidRPr="00140B60">
              <w:rPr>
                <w:sz w:val="28"/>
                <w:szCs w:val="28"/>
              </w:rPr>
              <w:t>Дискуссия «</w:t>
            </w:r>
            <w:proofErr w:type="gramStart"/>
            <w:r w:rsidRPr="00140B60">
              <w:rPr>
                <w:sz w:val="28"/>
                <w:szCs w:val="28"/>
              </w:rPr>
              <w:t>Счастливы</w:t>
            </w:r>
            <w:proofErr w:type="gramEnd"/>
            <w:r w:rsidRPr="00140B60">
              <w:rPr>
                <w:sz w:val="28"/>
                <w:szCs w:val="28"/>
              </w:rPr>
              <w:t xml:space="preserve"> вместе?»</w:t>
            </w:r>
          </w:p>
        </w:tc>
        <w:tc>
          <w:tcPr>
            <w:tcW w:w="2749" w:type="dxa"/>
            <w:tcBorders>
              <w:top w:val="single" w:sz="4" w:space="0" w:color="auto"/>
              <w:left w:val="single" w:sz="4" w:space="0" w:color="auto"/>
              <w:bottom w:val="single" w:sz="4" w:space="0" w:color="auto"/>
              <w:right w:val="single" w:sz="4" w:space="0" w:color="auto"/>
            </w:tcBorders>
          </w:tcPr>
          <w:p w:rsidR="00474C1E" w:rsidRDefault="00474C1E" w:rsidP="004C11E9"/>
        </w:tc>
      </w:tr>
      <w:tr w:rsidR="00474C1E" w:rsidTr="00111231">
        <w:tc>
          <w:tcPr>
            <w:tcW w:w="2769" w:type="dxa"/>
            <w:vMerge w:val="restart"/>
            <w:tcBorders>
              <w:top w:val="single" w:sz="4" w:space="0" w:color="auto"/>
              <w:left w:val="single" w:sz="4" w:space="0" w:color="auto"/>
              <w:bottom w:val="single" w:sz="4" w:space="0" w:color="auto"/>
              <w:right w:val="single" w:sz="4" w:space="0" w:color="auto"/>
            </w:tcBorders>
          </w:tcPr>
          <w:p w:rsidR="00474C1E" w:rsidRDefault="00474C1E" w:rsidP="004C11E9"/>
        </w:tc>
        <w:tc>
          <w:tcPr>
            <w:tcW w:w="2840" w:type="dxa"/>
            <w:vMerge w:val="restart"/>
            <w:tcBorders>
              <w:top w:val="single" w:sz="4" w:space="0" w:color="auto"/>
              <w:left w:val="single" w:sz="4" w:space="0" w:color="auto"/>
              <w:bottom w:val="single" w:sz="4" w:space="0" w:color="auto"/>
              <w:right w:val="single" w:sz="4" w:space="0" w:color="auto"/>
            </w:tcBorders>
          </w:tcPr>
          <w:p w:rsidR="00474C1E" w:rsidRDefault="00474C1E" w:rsidP="004C11E9"/>
        </w:tc>
        <w:tc>
          <w:tcPr>
            <w:tcW w:w="3423"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ТРУД</w:t>
            </w:r>
          </w:p>
        </w:tc>
        <w:tc>
          <w:tcPr>
            <w:tcW w:w="3005"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Викторина «</w:t>
            </w:r>
            <w:proofErr w:type="gramStart"/>
            <w:r w:rsidRPr="00140B60">
              <w:rPr>
                <w:sz w:val="28"/>
                <w:szCs w:val="28"/>
              </w:rPr>
              <w:t>Самый</w:t>
            </w:r>
            <w:proofErr w:type="gramEnd"/>
            <w:r w:rsidRPr="00140B60">
              <w:rPr>
                <w:sz w:val="28"/>
                <w:szCs w:val="28"/>
              </w:rPr>
              <w:t xml:space="preserve"> умный»</w:t>
            </w:r>
          </w:p>
          <w:p w:rsidR="00474C1E" w:rsidRPr="00140B60" w:rsidRDefault="00474C1E" w:rsidP="00F25588">
            <w:pPr>
              <w:contextualSpacing/>
              <w:jc w:val="both"/>
              <w:rPr>
                <w:sz w:val="28"/>
                <w:szCs w:val="28"/>
              </w:rPr>
            </w:pPr>
            <w:r w:rsidRPr="00140B60">
              <w:rPr>
                <w:sz w:val="28"/>
                <w:szCs w:val="28"/>
              </w:rPr>
              <w:t>Беседа «Учение – не мучение»</w:t>
            </w:r>
          </w:p>
        </w:tc>
        <w:tc>
          <w:tcPr>
            <w:tcW w:w="2749" w:type="dxa"/>
            <w:tcBorders>
              <w:top w:val="single" w:sz="4" w:space="0" w:color="auto"/>
              <w:left w:val="single" w:sz="4" w:space="0" w:color="auto"/>
              <w:bottom w:val="single" w:sz="4" w:space="0" w:color="auto"/>
              <w:right w:val="single" w:sz="4" w:space="0" w:color="auto"/>
            </w:tcBorders>
          </w:tcPr>
          <w:p w:rsidR="00474C1E" w:rsidRDefault="00474C1E" w:rsidP="004C11E9"/>
        </w:tc>
      </w:tr>
      <w:tr w:rsidR="00474C1E" w:rsidTr="00111231">
        <w:tc>
          <w:tcPr>
            <w:tcW w:w="2769" w:type="dxa"/>
            <w:vMerge/>
            <w:tcBorders>
              <w:top w:val="single" w:sz="4" w:space="0" w:color="auto"/>
              <w:left w:val="single" w:sz="4" w:space="0" w:color="auto"/>
              <w:bottom w:val="single" w:sz="4" w:space="0" w:color="auto"/>
              <w:right w:val="single" w:sz="4" w:space="0" w:color="auto"/>
            </w:tcBorders>
          </w:tcPr>
          <w:p w:rsidR="00474C1E" w:rsidRDefault="00474C1E" w:rsidP="004C11E9"/>
        </w:tc>
        <w:tc>
          <w:tcPr>
            <w:tcW w:w="2840" w:type="dxa"/>
            <w:vMerge/>
            <w:tcBorders>
              <w:top w:val="single" w:sz="4" w:space="0" w:color="auto"/>
              <w:left w:val="single" w:sz="4" w:space="0" w:color="auto"/>
              <w:bottom w:val="single" w:sz="4" w:space="0" w:color="auto"/>
              <w:right w:val="single" w:sz="4" w:space="0" w:color="auto"/>
            </w:tcBorders>
          </w:tcPr>
          <w:p w:rsidR="00474C1E" w:rsidRDefault="00474C1E" w:rsidP="004C11E9"/>
        </w:tc>
        <w:tc>
          <w:tcPr>
            <w:tcW w:w="3423"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ПРЕКРАСНОЕ</w:t>
            </w:r>
          </w:p>
        </w:tc>
        <w:tc>
          <w:tcPr>
            <w:tcW w:w="3005"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Pr>
                <w:sz w:val="28"/>
                <w:szCs w:val="28"/>
              </w:rPr>
              <w:t>Конкурс «Радуга талантов</w:t>
            </w:r>
            <w:r w:rsidRPr="00140B60">
              <w:rPr>
                <w:sz w:val="28"/>
                <w:szCs w:val="28"/>
              </w:rPr>
              <w:t xml:space="preserve">» </w:t>
            </w:r>
          </w:p>
          <w:p w:rsidR="00474C1E" w:rsidRPr="00140B60" w:rsidRDefault="00474C1E" w:rsidP="00F25588">
            <w:pPr>
              <w:contextualSpacing/>
              <w:jc w:val="both"/>
              <w:rPr>
                <w:sz w:val="28"/>
                <w:szCs w:val="28"/>
              </w:rPr>
            </w:pPr>
            <w:r w:rsidRPr="00140B60">
              <w:rPr>
                <w:sz w:val="28"/>
                <w:szCs w:val="28"/>
              </w:rPr>
              <w:t>Конкурс «</w:t>
            </w:r>
            <w:proofErr w:type="spellStart"/>
            <w:r w:rsidRPr="00140B60">
              <w:rPr>
                <w:sz w:val="28"/>
                <w:szCs w:val="28"/>
              </w:rPr>
              <w:t>Стартинейджер</w:t>
            </w:r>
            <w:proofErr w:type="spellEnd"/>
            <w:r w:rsidRPr="00140B60">
              <w:rPr>
                <w:sz w:val="28"/>
                <w:szCs w:val="28"/>
              </w:rPr>
              <w:t>»</w:t>
            </w:r>
          </w:p>
          <w:p w:rsidR="00474C1E" w:rsidRPr="00140B60" w:rsidRDefault="00474C1E" w:rsidP="00F25588">
            <w:pPr>
              <w:contextualSpacing/>
              <w:jc w:val="both"/>
              <w:rPr>
                <w:sz w:val="28"/>
                <w:szCs w:val="28"/>
              </w:rPr>
            </w:pPr>
            <w:r w:rsidRPr="00140B60">
              <w:rPr>
                <w:sz w:val="28"/>
                <w:szCs w:val="28"/>
              </w:rPr>
              <w:t>Посещение экспозиции  музея</w:t>
            </w:r>
          </w:p>
        </w:tc>
        <w:tc>
          <w:tcPr>
            <w:tcW w:w="2749" w:type="dxa"/>
            <w:tcBorders>
              <w:top w:val="single" w:sz="4" w:space="0" w:color="auto"/>
              <w:left w:val="single" w:sz="4" w:space="0" w:color="auto"/>
              <w:bottom w:val="single" w:sz="4" w:space="0" w:color="auto"/>
              <w:right w:val="single" w:sz="4" w:space="0" w:color="auto"/>
            </w:tcBorders>
          </w:tcPr>
          <w:p w:rsidR="00474C1E" w:rsidRDefault="00474C1E" w:rsidP="004C11E9"/>
        </w:tc>
      </w:tr>
      <w:tr w:rsidR="00474C1E" w:rsidTr="00111231">
        <w:tc>
          <w:tcPr>
            <w:tcW w:w="2769" w:type="dxa"/>
            <w:vMerge/>
            <w:tcBorders>
              <w:top w:val="single" w:sz="4" w:space="0" w:color="auto"/>
              <w:left w:val="single" w:sz="4" w:space="0" w:color="auto"/>
              <w:bottom w:val="single" w:sz="4" w:space="0" w:color="auto"/>
              <w:right w:val="single" w:sz="4" w:space="0" w:color="auto"/>
            </w:tcBorders>
          </w:tcPr>
          <w:p w:rsidR="00474C1E" w:rsidRDefault="00474C1E" w:rsidP="004C11E9"/>
        </w:tc>
        <w:tc>
          <w:tcPr>
            <w:tcW w:w="2840" w:type="dxa"/>
            <w:vMerge/>
            <w:tcBorders>
              <w:top w:val="single" w:sz="4" w:space="0" w:color="auto"/>
              <w:left w:val="single" w:sz="4" w:space="0" w:color="auto"/>
              <w:bottom w:val="single" w:sz="4" w:space="0" w:color="auto"/>
              <w:right w:val="single" w:sz="4" w:space="0" w:color="auto"/>
            </w:tcBorders>
          </w:tcPr>
          <w:p w:rsidR="00474C1E" w:rsidRDefault="00474C1E" w:rsidP="004C11E9"/>
        </w:tc>
        <w:tc>
          <w:tcPr>
            <w:tcW w:w="3423"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ЭКОЛОГИЯ</w:t>
            </w:r>
          </w:p>
        </w:tc>
        <w:tc>
          <w:tcPr>
            <w:tcW w:w="3005" w:type="dxa"/>
            <w:tcBorders>
              <w:top w:val="single" w:sz="4" w:space="0" w:color="auto"/>
              <w:left w:val="single" w:sz="4" w:space="0" w:color="auto"/>
              <w:bottom w:val="single" w:sz="4" w:space="0" w:color="auto"/>
              <w:right w:val="single" w:sz="4" w:space="0" w:color="auto"/>
            </w:tcBorders>
          </w:tcPr>
          <w:p w:rsidR="00474C1E" w:rsidRPr="00140B60" w:rsidRDefault="00474C1E" w:rsidP="00F25588">
            <w:pPr>
              <w:contextualSpacing/>
              <w:jc w:val="both"/>
              <w:rPr>
                <w:sz w:val="28"/>
                <w:szCs w:val="28"/>
              </w:rPr>
            </w:pPr>
            <w:r w:rsidRPr="00140B60">
              <w:rPr>
                <w:sz w:val="28"/>
                <w:szCs w:val="28"/>
              </w:rPr>
              <w:t>Проект «Птичья столовая»</w:t>
            </w:r>
          </w:p>
          <w:p w:rsidR="00474C1E" w:rsidRPr="00140B60" w:rsidRDefault="00474C1E" w:rsidP="00F25588">
            <w:pPr>
              <w:contextualSpacing/>
              <w:jc w:val="both"/>
              <w:rPr>
                <w:sz w:val="28"/>
                <w:szCs w:val="28"/>
              </w:rPr>
            </w:pPr>
            <w:r w:rsidRPr="00140B60">
              <w:rPr>
                <w:sz w:val="28"/>
                <w:szCs w:val="28"/>
              </w:rPr>
              <w:t>Конкурс стенных газет, меди</w:t>
            </w:r>
            <w:proofErr w:type="gramStart"/>
            <w:r w:rsidRPr="00140B60">
              <w:rPr>
                <w:sz w:val="28"/>
                <w:szCs w:val="28"/>
              </w:rPr>
              <w:t>а-</w:t>
            </w:r>
            <w:proofErr w:type="gramEnd"/>
            <w:r w:rsidRPr="00140B60">
              <w:rPr>
                <w:sz w:val="28"/>
                <w:szCs w:val="28"/>
              </w:rPr>
              <w:t xml:space="preserve"> и видеоматериалов по теме «На Земле живут не только люди!»</w:t>
            </w:r>
          </w:p>
          <w:p w:rsidR="00474C1E" w:rsidRPr="00140B60" w:rsidRDefault="00474C1E" w:rsidP="00C47E94">
            <w:pPr>
              <w:contextualSpacing/>
              <w:jc w:val="both"/>
              <w:rPr>
                <w:sz w:val="28"/>
                <w:szCs w:val="28"/>
              </w:rPr>
            </w:pPr>
            <w:r w:rsidRPr="00140B60">
              <w:rPr>
                <w:sz w:val="28"/>
                <w:szCs w:val="28"/>
              </w:rPr>
              <w:t xml:space="preserve">Проект </w:t>
            </w:r>
            <w:r>
              <w:rPr>
                <w:sz w:val="28"/>
                <w:szCs w:val="28"/>
              </w:rPr>
              <w:t xml:space="preserve">«Карта экологической опасности </w:t>
            </w:r>
            <w:proofErr w:type="spellStart"/>
            <w:r w:rsidR="00C47E94">
              <w:rPr>
                <w:sz w:val="28"/>
                <w:szCs w:val="28"/>
              </w:rPr>
              <w:t>д</w:t>
            </w:r>
            <w:proofErr w:type="gramStart"/>
            <w:r w:rsidR="00C47E94">
              <w:rPr>
                <w:sz w:val="28"/>
                <w:szCs w:val="28"/>
              </w:rPr>
              <w:t>.С</w:t>
            </w:r>
            <w:proofErr w:type="gramEnd"/>
            <w:r w:rsidR="00C47E94">
              <w:rPr>
                <w:sz w:val="28"/>
                <w:szCs w:val="28"/>
              </w:rPr>
              <w:t>иницыно</w:t>
            </w:r>
            <w:proofErr w:type="spellEnd"/>
            <w:r w:rsidRPr="00140B60">
              <w:rPr>
                <w:sz w:val="28"/>
                <w:szCs w:val="28"/>
              </w:rPr>
              <w:t>»</w:t>
            </w:r>
          </w:p>
        </w:tc>
        <w:tc>
          <w:tcPr>
            <w:tcW w:w="2749" w:type="dxa"/>
            <w:tcBorders>
              <w:top w:val="single" w:sz="4" w:space="0" w:color="auto"/>
              <w:left w:val="single" w:sz="4" w:space="0" w:color="auto"/>
              <w:bottom w:val="single" w:sz="4" w:space="0" w:color="auto"/>
              <w:right w:val="single" w:sz="4" w:space="0" w:color="auto"/>
            </w:tcBorders>
          </w:tcPr>
          <w:p w:rsidR="00474C1E" w:rsidRDefault="00474C1E" w:rsidP="004C11E9"/>
        </w:tc>
      </w:tr>
      <w:tr w:rsidR="00FB7048" w:rsidTr="00111231">
        <w:tc>
          <w:tcPr>
            <w:tcW w:w="2769" w:type="dxa"/>
            <w:tcBorders>
              <w:top w:val="single" w:sz="4" w:space="0" w:color="auto"/>
              <w:left w:val="single" w:sz="4" w:space="0" w:color="auto"/>
              <w:bottom w:val="single" w:sz="4" w:space="0" w:color="auto"/>
              <w:right w:val="single" w:sz="4" w:space="0" w:color="auto"/>
            </w:tcBorders>
          </w:tcPr>
          <w:p w:rsidR="00FB7048" w:rsidRPr="00FB7048" w:rsidRDefault="00FB7048" w:rsidP="004C11E9">
            <w:pPr>
              <w:rPr>
                <w:b/>
              </w:rPr>
            </w:pPr>
            <w:r w:rsidRPr="00FB7048">
              <w:rPr>
                <w:b/>
              </w:rPr>
              <w:lastRenderedPageBreak/>
              <w:t>Трудовая деятельность</w:t>
            </w:r>
          </w:p>
        </w:tc>
        <w:tc>
          <w:tcPr>
            <w:tcW w:w="2840" w:type="dxa"/>
            <w:tcBorders>
              <w:top w:val="single" w:sz="4" w:space="0" w:color="auto"/>
              <w:left w:val="single" w:sz="4" w:space="0" w:color="auto"/>
              <w:bottom w:val="single" w:sz="4" w:space="0" w:color="auto"/>
              <w:right w:val="single" w:sz="4" w:space="0" w:color="auto"/>
            </w:tcBorders>
          </w:tcPr>
          <w:p w:rsidR="00FB7048" w:rsidRDefault="00FB7048" w:rsidP="004C11E9">
            <w:r w:rsidRPr="00140B60">
              <w:rPr>
                <w:sz w:val="28"/>
                <w:szCs w:val="28"/>
              </w:rPr>
              <w:t xml:space="preserve">Индивидуализация форм трудовой деятельности, использование коммуникаций, ориентация на </w:t>
            </w:r>
            <w:r>
              <w:rPr>
                <w:sz w:val="28"/>
                <w:szCs w:val="28"/>
              </w:rPr>
              <w:t xml:space="preserve">общественную значимость труда и </w:t>
            </w:r>
            <w:r w:rsidRPr="00140B60">
              <w:rPr>
                <w:sz w:val="28"/>
                <w:szCs w:val="28"/>
              </w:rPr>
              <w:t>востребованность его результатов</w:t>
            </w:r>
          </w:p>
        </w:tc>
        <w:tc>
          <w:tcPr>
            <w:tcW w:w="3423" w:type="dxa"/>
            <w:tcBorders>
              <w:top w:val="single" w:sz="4" w:space="0" w:color="auto"/>
              <w:left w:val="single" w:sz="4" w:space="0" w:color="auto"/>
              <w:bottom w:val="single" w:sz="4" w:space="0" w:color="auto"/>
              <w:right w:val="single" w:sz="4" w:space="0" w:color="auto"/>
            </w:tcBorders>
          </w:tcPr>
          <w:p w:rsidR="00FB7048" w:rsidRPr="00140B60" w:rsidRDefault="00FB7048" w:rsidP="00F25588">
            <w:pPr>
              <w:contextualSpacing/>
              <w:jc w:val="both"/>
              <w:rPr>
                <w:sz w:val="28"/>
                <w:szCs w:val="28"/>
              </w:rPr>
            </w:pPr>
            <w:r w:rsidRPr="00140B60">
              <w:rPr>
                <w:sz w:val="28"/>
                <w:szCs w:val="28"/>
              </w:rPr>
              <w:t>ПАТРИОТИЗМ И ГРАЖДАНСТВЕННОСТЬ</w:t>
            </w:r>
          </w:p>
        </w:tc>
        <w:tc>
          <w:tcPr>
            <w:tcW w:w="3005" w:type="dxa"/>
            <w:tcBorders>
              <w:top w:val="single" w:sz="4" w:space="0" w:color="auto"/>
              <w:left w:val="single" w:sz="4" w:space="0" w:color="auto"/>
              <w:bottom w:val="single" w:sz="4" w:space="0" w:color="auto"/>
              <w:right w:val="single" w:sz="4" w:space="0" w:color="auto"/>
            </w:tcBorders>
          </w:tcPr>
          <w:p w:rsidR="00FB7048" w:rsidRPr="00140B60" w:rsidRDefault="00FB7048" w:rsidP="00F25588">
            <w:pPr>
              <w:contextualSpacing/>
              <w:jc w:val="both"/>
              <w:rPr>
                <w:sz w:val="28"/>
                <w:szCs w:val="28"/>
              </w:rPr>
            </w:pPr>
            <w:r w:rsidRPr="00140B60">
              <w:rPr>
                <w:sz w:val="28"/>
                <w:szCs w:val="28"/>
              </w:rPr>
              <w:t>Конкурс чтецов «Стихами поэтов о подвиге солдата»</w:t>
            </w:r>
          </w:p>
          <w:p w:rsidR="00FB7048" w:rsidRPr="00140B60" w:rsidRDefault="00FB7048" w:rsidP="00F25588">
            <w:pPr>
              <w:contextualSpacing/>
              <w:jc w:val="both"/>
              <w:rPr>
                <w:sz w:val="28"/>
                <w:szCs w:val="28"/>
              </w:rPr>
            </w:pPr>
            <w:r w:rsidRPr="00140B60">
              <w:rPr>
                <w:sz w:val="28"/>
                <w:szCs w:val="28"/>
              </w:rPr>
              <w:t>Конкурс</w:t>
            </w:r>
            <w:r>
              <w:rPr>
                <w:sz w:val="28"/>
                <w:szCs w:val="28"/>
              </w:rPr>
              <w:t xml:space="preserve"> школьных сочинений «Что я знаю </w:t>
            </w:r>
            <w:r w:rsidRPr="00140B60">
              <w:rPr>
                <w:sz w:val="28"/>
                <w:szCs w:val="28"/>
              </w:rPr>
              <w:t>о войне?»</w:t>
            </w:r>
          </w:p>
        </w:tc>
        <w:tc>
          <w:tcPr>
            <w:tcW w:w="2749" w:type="dxa"/>
            <w:tcBorders>
              <w:top w:val="single" w:sz="4" w:space="0" w:color="auto"/>
              <w:left w:val="single" w:sz="4" w:space="0" w:color="auto"/>
              <w:bottom w:val="single" w:sz="4" w:space="0" w:color="auto"/>
              <w:right w:val="single" w:sz="4" w:space="0" w:color="auto"/>
            </w:tcBorders>
          </w:tcPr>
          <w:p w:rsidR="00FB7048" w:rsidRDefault="00FB7048" w:rsidP="004C11E9"/>
        </w:tc>
      </w:tr>
      <w:tr w:rsidR="00FB7048" w:rsidTr="00111231">
        <w:tc>
          <w:tcPr>
            <w:tcW w:w="2769" w:type="dxa"/>
            <w:vMerge w:val="restart"/>
            <w:tcBorders>
              <w:top w:val="single" w:sz="4" w:space="0" w:color="auto"/>
              <w:left w:val="single" w:sz="4" w:space="0" w:color="auto"/>
              <w:bottom w:val="single" w:sz="4" w:space="0" w:color="auto"/>
              <w:right w:val="single" w:sz="4" w:space="0" w:color="auto"/>
            </w:tcBorders>
          </w:tcPr>
          <w:p w:rsidR="00FB7048" w:rsidRDefault="00FB7048" w:rsidP="004C11E9"/>
        </w:tc>
        <w:tc>
          <w:tcPr>
            <w:tcW w:w="2840" w:type="dxa"/>
            <w:vMerge w:val="restart"/>
            <w:tcBorders>
              <w:top w:val="single" w:sz="4" w:space="0" w:color="auto"/>
              <w:left w:val="single" w:sz="4" w:space="0" w:color="auto"/>
              <w:bottom w:val="single" w:sz="4" w:space="0" w:color="auto"/>
              <w:right w:val="single" w:sz="4" w:space="0" w:color="auto"/>
            </w:tcBorders>
          </w:tcPr>
          <w:p w:rsidR="00FB7048" w:rsidRDefault="00FB7048" w:rsidP="004C11E9"/>
        </w:tc>
        <w:tc>
          <w:tcPr>
            <w:tcW w:w="3423" w:type="dxa"/>
            <w:tcBorders>
              <w:top w:val="single" w:sz="4" w:space="0" w:color="auto"/>
              <w:left w:val="single" w:sz="4" w:space="0" w:color="auto"/>
              <w:bottom w:val="single" w:sz="4" w:space="0" w:color="auto"/>
              <w:right w:val="single" w:sz="4" w:space="0" w:color="auto"/>
            </w:tcBorders>
          </w:tcPr>
          <w:p w:rsidR="00FB7048" w:rsidRPr="00140B60" w:rsidRDefault="00FB7048" w:rsidP="00F25588">
            <w:pPr>
              <w:contextualSpacing/>
              <w:jc w:val="both"/>
              <w:rPr>
                <w:sz w:val="28"/>
                <w:szCs w:val="28"/>
              </w:rPr>
            </w:pPr>
            <w:r w:rsidRPr="00140B60">
              <w:rPr>
                <w:sz w:val="28"/>
                <w:szCs w:val="28"/>
              </w:rPr>
              <w:t>СОЦИАЛЬНАЯ ОТВЕТСТВЕННОСТЬ</w:t>
            </w:r>
          </w:p>
        </w:tc>
        <w:tc>
          <w:tcPr>
            <w:tcW w:w="3005" w:type="dxa"/>
            <w:tcBorders>
              <w:top w:val="single" w:sz="4" w:space="0" w:color="auto"/>
              <w:left w:val="single" w:sz="4" w:space="0" w:color="auto"/>
              <w:bottom w:val="single" w:sz="4" w:space="0" w:color="auto"/>
              <w:right w:val="single" w:sz="4" w:space="0" w:color="auto"/>
            </w:tcBorders>
          </w:tcPr>
          <w:p w:rsidR="00FB7048" w:rsidRPr="00140B60" w:rsidRDefault="00FB7048" w:rsidP="00F25588">
            <w:pPr>
              <w:contextualSpacing/>
              <w:jc w:val="both"/>
              <w:rPr>
                <w:sz w:val="28"/>
                <w:szCs w:val="28"/>
              </w:rPr>
            </w:pPr>
            <w:r w:rsidRPr="00140B60">
              <w:rPr>
                <w:sz w:val="28"/>
                <w:szCs w:val="28"/>
              </w:rPr>
              <w:t>Деятельность школьного и классного самоуправления по самообслуживанию, поддержанию порядка, дисциплины, дежурства и работы в школе</w:t>
            </w:r>
          </w:p>
        </w:tc>
        <w:tc>
          <w:tcPr>
            <w:tcW w:w="2749" w:type="dxa"/>
            <w:tcBorders>
              <w:top w:val="single" w:sz="4" w:space="0" w:color="auto"/>
              <w:left w:val="single" w:sz="4" w:space="0" w:color="auto"/>
              <w:bottom w:val="single" w:sz="4" w:space="0" w:color="auto"/>
              <w:right w:val="single" w:sz="4" w:space="0" w:color="auto"/>
            </w:tcBorders>
          </w:tcPr>
          <w:p w:rsidR="00FB7048" w:rsidRDefault="00FB7048" w:rsidP="004C11E9"/>
        </w:tc>
      </w:tr>
      <w:tr w:rsidR="00FB7048" w:rsidTr="00111231">
        <w:tc>
          <w:tcPr>
            <w:tcW w:w="2769" w:type="dxa"/>
            <w:vMerge/>
            <w:tcBorders>
              <w:top w:val="single" w:sz="4" w:space="0" w:color="auto"/>
              <w:left w:val="single" w:sz="4" w:space="0" w:color="auto"/>
              <w:bottom w:val="single" w:sz="4" w:space="0" w:color="auto"/>
              <w:right w:val="single" w:sz="4" w:space="0" w:color="auto"/>
            </w:tcBorders>
          </w:tcPr>
          <w:p w:rsidR="00FB7048" w:rsidRDefault="00FB7048" w:rsidP="004C11E9"/>
        </w:tc>
        <w:tc>
          <w:tcPr>
            <w:tcW w:w="2840" w:type="dxa"/>
            <w:vMerge/>
            <w:tcBorders>
              <w:top w:val="single" w:sz="4" w:space="0" w:color="auto"/>
              <w:left w:val="single" w:sz="4" w:space="0" w:color="auto"/>
              <w:bottom w:val="single" w:sz="4" w:space="0" w:color="auto"/>
              <w:right w:val="single" w:sz="4" w:space="0" w:color="auto"/>
            </w:tcBorders>
          </w:tcPr>
          <w:p w:rsidR="00FB7048" w:rsidRDefault="00FB7048" w:rsidP="004C11E9"/>
        </w:tc>
        <w:tc>
          <w:tcPr>
            <w:tcW w:w="3423" w:type="dxa"/>
            <w:tcBorders>
              <w:top w:val="single" w:sz="4" w:space="0" w:color="auto"/>
              <w:left w:val="single" w:sz="4" w:space="0" w:color="auto"/>
              <w:bottom w:val="single" w:sz="4" w:space="0" w:color="auto"/>
              <w:right w:val="single" w:sz="4" w:space="0" w:color="auto"/>
            </w:tcBorders>
          </w:tcPr>
          <w:p w:rsidR="00FB7048" w:rsidRPr="00140B60" w:rsidRDefault="00FB7048" w:rsidP="00F25588">
            <w:pPr>
              <w:contextualSpacing/>
              <w:jc w:val="both"/>
              <w:rPr>
                <w:sz w:val="28"/>
                <w:szCs w:val="28"/>
              </w:rPr>
            </w:pPr>
            <w:r w:rsidRPr="00140B60">
              <w:rPr>
                <w:sz w:val="28"/>
                <w:szCs w:val="28"/>
              </w:rPr>
              <w:t>ЗДОРОВЬЕ И БЕЗОПАСНОСТЬ</w:t>
            </w:r>
          </w:p>
        </w:tc>
        <w:tc>
          <w:tcPr>
            <w:tcW w:w="3005" w:type="dxa"/>
            <w:tcBorders>
              <w:top w:val="single" w:sz="4" w:space="0" w:color="auto"/>
              <w:left w:val="single" w:sz="4" w:space="0" w:color="auto"/>
              <w:bottom w:val="single" w:sz="4" w:space="0" w:color="auto"/>
              <w:right w:val="single" w:sz="4" w:space="0" w:color="auto"/>
            </w:tcBorders>
          </w:tcPr>
          <w:p w:rsidR="00FB7048" w:rsidRPr="00140B60" w:rsidRDefault="00FB7048" w:rsidP="00F25588">
            <w:pPr>
              <w:contextualSpacing/>
              <w:jc w:val="both"/>
              <w:rPr>
                <w:sz w:val="28"/>
                <w:szCs w:val="28"/>
              </w:rPr>
            </w:pPr>
            <w:r w:rsidRPr="00140B60">
              <w:rPr>
                <w:sz w:val="28"/>
                <w:szCs w:val="28"/>
              </w:rPr>
              <w:t xml:space="preserve">Праздник здоровья (спортивные соревнования за титул «Спортсмен года», «Самый спортивный класс»; защита социального проекта в форме мероприятия для младших школьников по теме «Здоровый образ </w:t>
            </w:r>
            <w:r w:rsidRPr="00140B60">
              <w:rPr>
                <w:sz w:val="28"/>
                <w:szCs w:val="28"/>
              </w:rPr>
              <w:lastRenderedPageBreak/>
              <w:t>жизни»)</w:t>
            </w:r>
          </w:p>
        </w:tc>
        <w:tc>
          <w:tcPr>
            <w:tcW w:w="2749" w:type="dxa"/>
            <w:tcBorders>
              <w:top w:val="single" w:sz="4" w:space="0" w:color="auto"/>
              <w:left w:val="single" w:sz="4" w:space="0" w:color="auto"/>
              <w:bottom w:val="single" w:sz="4" w:space="0" w:color="auto"/>
              <w:right w:val="single" w:sz="4" w:space="0" w:color="auto"/>
            </w:tcBorders>
          </w:tcPr>
          <w:p w:rsidR="00FB7048" w:rsidRDefault="00FB7048" w:rsidP="004C11E9"/>
        </w:tc>
      </w:tr>
      <w:tr w:rsidR="00F40DE7" w:rsidTr="00111231">
        <w:tc>
          <w:tcPr>
            <w:tcW w:w="2769" w:type="dxa"/>
            <w:tcBorders>
              <w:top w:val="single" w:sz="4" w:space="0" w:color="auto"/>
              <w:left w:val="single" w:sz="4" w:space="0" w:color="auto"/>
              <w:bottom w:val="single" w:sz="4" w:space="0" w:color="auto"/>
              <w:right w:val="single" w:sz="4" w:space="0" w:color="auto"/>
            </w:tcBorders>
          </w:tcPr>
          <w:p w:rsidR="00F40DE7" w:rsidRDefault="00F40DE7" w:rsidP="004C11E9"/>
        </w:tc>
        <w:tc>
          <w:tcPr>
            <w:tcW w:w="2840" w:type="dxa"/>
            <w:tcBorders>
              <w:top w:val="single" w:sz="4" w:space="0" w:color="auto"/>
              <w:left w:val="single" w:sz="4" w:space="0" w:color="auto"/>
              <w:bottom w:val="single" w:sz="4" w:space="0" w:color="auto"/>
              <w:right w:val="single" w:sz="4" w:space="0" w:color="auto"/>
            </w:tcBorders>
          </w:tcPr>
          <w:p w:rsidR="00F40DE7" w:rsidRDefault="00F40DE7" w:rsidP="004C11E9"/>
        </w:tc>
        <w:tc>
          <w:tcPr>
            <w:tcW w:w="3423"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НРАВСТВЕННОСТЬ</w:t>
            </w:r>
          </w:p>
        </w:tc>
        <w:tc>
          <w:tcPr>
            <w:tcW w:w="3005"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 xml:space="preserve">Конкурс семейных альбомов «Наша история в семейном альбоме» </w:t>
            </w:r>
          </w:p>
          <w:p w:rsidR="00F40DE7" w:rsidRPr="00140B60" w:rsidRDefault="00F40DE7" w:rsidP="00F25588">
            <w:pPr>
              <w:contextualSpacing/>
              <w:jc w:val="both"/>
              <w:rPr>
                <w:sz w:val="28"/>
                <w:szCs w:val="28"/>
              </w:rPr>
            </w:pPr>
            <w:r w:rsidRPr="00140B60">
              <w:rPr>
                <w:sz w:val="28"/>
                <w:szCs w:val="28"/>
              </w:rPr>
              <w:t>Проект «</w:t>
            </w:r>
            <w:proofErr w:type="spellStart"/>
            <w:r w:rsidRPr="00140B60">
              <w:rPr>
                <w:sz w:val="28"/>
                <w:szCs w:val="28"/>
              </w:rPr>
              <w:t>Медиакопилка</w:t>
            </w:r>
            <w:proofErr w:type="spellEnd"/>
            <w:r w:rsidRPr="00140B60">
              <w:rPr>
                <w:sz w:val="28"/>
                <w:szCs w:val="28"/>
              </w:rPr>
              <w:t xml:space="preserve"> семейных традиций»</w:t>
            </w:r>
          </w:p>
          <w:p w:rsidR="00F40DE7" w:rsidRPr="00140B60" w:rsidRDefault="00F40DE7" w:rsidP="00F25588">
            <w:pPr>
              <w:contextualSpacing/>
              <w:jc w:val="both"/>
              <w:rPr>
                <w:sz w:val="28"/>
                <w:szCs w:val="28"/>
              </w:rPr>
            </w:pPr>
            <w:proofErr w:type="gramStart"/>
            <w:r w:rsidRPr="00140B60">
              <w:rPr>
                <w:sz w:val="28"/>
                <w:szCs w:val="28"/>
              </w:rPr>
              <w:t>Фестиваль семейных ценностей (фотовыставка «Моя семья», концерт семейных ансамблей, «Мама, папа, я  – спортивная семья», конкурс видеофильмов «Семейный ералаш»)</w:t>
            </w:r>
            <w:proofErr w:type="gramEnd"/>
          </w:p>
        </w:tc>
        <w:tc>
          <w:tcPr>
            <w:tcW w:w="2749" w:type="dxa"/>
            <w:tcBorders>
              <w:top w:val="single" w:sz="4" w:space="0" w:color="auto"/>
              <w:left w:val="single" w:sz="4" w:space="0" w:color="auto"/>
              <w:bottom w:val="single" w:sz="4" w:space="0" w:color="auto"/>
              <w:right w:val="single" w:sz="4" w:space="0" w:color="auto"/>
            </w:tcBorders>
          </w:tcPr>
          <w:p w:rsidR="00F40DE7" w:rsidRDefault="00F40DE7" w:rsidP="004C11E9"/>
        </w:tc>
      </w:tr>
      <w:tr w:rsidR="00F40DE7" w:rsidTr="00111231">
        <w:tc>
          <w:tcPr>
            <w:tcW w:w="2769" w:type="dxa"/>
            <w:vMerge w:val="restart"/>
            <w:tcBorders>
              <w:top w:val="single" w:sz="4" w:space="0" w:color="auto"/>
              <w:left w:val="single" w:sz="4" w:space="0" w:color="auto"/>
              <w:bottom w:val="single" w:sz="4" w:space="0" w:color="auto"/>
              <w:right w:val="single" w:sz="4" w:space="0" w:color="auto"/>
            </w:tcBorders>
          </w:tcPr>
          <w:p w:rsidR="00F40DE7" w:rsidRDefault="00F40DE7" w:rsidP="004C11E9"/>
        </w:tc>
        <w:tc>
          <w:tcPr>
            <w:tcW w:w="2840" w:type="dxa"/>
            <w:vMerge w:val="restart"/>
            <w:tcBorders>
              <w:top w:val="single" w:sz="4" w:space="0" w:color="auto"/>
              <w:left w:val="single" w:sz="4" w:space="0" w:color="auto"/>
              <w:bottom w:val="single" w:sz="4" w:space="0" w:color="auto"/>
              <w:right w:val="single" w:sz="4" w:space="0" w:color="auto"/>
            </w:tcBorders>
          </w:tcPr>
          <w:p w:rsidR="00F40DE7" w:rsidRDefault="00F40DE7" w:rsidP="004C11E9"/>
        </w:tc>
        <w:tc>
          <w:tcPr>
            <w:tcW w:w="3423"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ТРУД</w:t>
            </w:r>
          </w:p>
        </w:tc>
        <w:tc>
          <w:tcPr>
            <w:tcW w:w="3005"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Предметные олимпиады</w:t>
            </w:r>
          </w:p>
        </w:tc>
        <w:tc>
          <w:tcPr>
            <w:tcW w:w="2749" w:type="dxa"/>
            <w:tcBorders>
              <w:top w:val="single" w:sz="4" w:space="0" w:color="auto"/>
              <w:left w:val="single" w:sz="4" w:space="0" w:color="auto"/>
              <w:bottom w:val="single" w:sz="4" w:space="0" w:color="auto"/>
              <w:right w:val="single" w:sz="4" w:space="0" w:color="auto"/>
            </w:tcBorders>
          </w:tcPr>
          <w:p w:rsidR="00F40DE7" w:rsidRDefault="00F40DE7" w:rsidP="004C11E9"/>
        </w:tc>
      </w:tr>
      <w:tr w:rsidR="00F40DE7" w:rsidTr="00111231">
        <w:tc>
          <w:tcPr>
            <w:tcW w:w="2769" w:type="dxa"/>
            <w:vMerge/>
            <w:tcBorders>
              <w:top w:val="single" w:sz="4" w:space="0" w:color="auto"/>
              <w:left w:val="single" w:sz="4" w:space="0" w:color="auto"/>
              <w:bottom w:val="single" w:sz="4" w:space="0" w:color="auto"/>
              <w:right w:val="single" w:sz="4" w:space="0" w:color="auto"/>
            </w:tcBorders>
          </w:tcPr>
          <w:p w:rsidR="00F40DE7" w:rsidRDefault="00F40DE7" w:rsidP="004C11E9"/>
        </w:tc>
        <w:tc>
          <w:tcPr>
            <w:tcW w:w="2840" w:type="dxa"/>
            <w:vMerge/>
            <w:tcBorders>
              <w:top w:val="single" w:sz="4" w:space="0" w:color="auto"/>
              <w:left w:val="single" w:sz="4" w:space="0" w:color="auto"/>
              <w:bottom w:val="single" w:sz="4" w:space="0" w:color="auto"/>
              <w:right w:val="single" w:sz="4" w:space="0" w:color="auto"/>
            </w:tcBorders>
          </w:tcPr>
          <w:p w:rsidR="00F40DE7" w:rsidRDefault="00F40DE7" w:rsidP="004C11E9"/>
        </w:tc>
        <w:tc>
          <w:tcPr>
            <w:tcW w:w="3423"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ПРЕКРАСНОЕ</w:t>
            </w:r>
          </w:p>
        </w:tc>
        <w:tc>
          <w:tcPr>
            <w:tcW w:w="3005"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 xml:space="preserve">Конкурс </w:t>
            </w:r>
            <w:proofErr w:type="gramStart"/>
            <w:r w:rsidRPr="00140B60">
              <w:rPr>
                <w:sz w:val="28"/>
                <w:szCs w:val="28"/>
              </w:rPr>
              <w:t>дизайн-проектов</w:t>
            </w:r>
            <w:proofErr w:type="gramEnd"/>
            <w:r w:rsidRPr="00140B60">
              <w:rPr>
                <w:sz w:val="28"/>
                <w:szCs w:val="28"/>
              </w:rPr>
              <w:t xml:space="preserve"> оформления сцены актового зала для различных мероприятий</w:t>
            </w:r>
          </w:p>
        </w:tc>
        <w:tc>
          <w:tcPr>
            <w:tcW w:w="2749" w:type="dxa"/>
            <w:tcBorders>
              <w:top w:val="single" w:sz="4" w:space="0" w:color="auto"/>
              <w:left w:val="single" w:sz="4" w:space="0" w:color="auto"/>
              <w:bottom w:val="single" w:sz="4" w:space="0" w:color="auto"/>
              <w:right w:val="single" w:sz="4" w:space="0" w:color="auto"/>
            </w:tcBorders>
          </w:tcPr>
          <w:p w:rsidR="00F40DE7" w:rsidRDefault="00F40DE7" w:rsidP="004C11E9"/>
        </w:tc>
      </w:tr>
      <w:tr w:rsidR="00F40DE7" w:rsidTr="00111231">
        <w:tc>
          <w:tcPr>
            <w:tcW w:w="2769" w:type="dxa"/>
            <w:vMerge/>
            <w:tcBorders>
              <w:top w:val="single" w:sz="4" w:space="0" w:color="auto"/>
              <w:left w:val="single" w:sz="4" w:space="0" w:color="auto"/>
              <w:bottom w:val="single" w:sz="4" w:space="0" w:color="auto"/>
              <w:right w:val="single" w:sz="4" w:space="0" w:color="auto"/>
            </w:tcBorders>
          </w:tcPr>
          <w:p w:rsidR="00F40DE7" w:rsidRDefault="00F40DE7" w:rsidP="004C11E9"/>
        </w:tc>
        <w:tc>
          <w:tcPr>
            <w:tcW w:w="2840" w:type="dxa"/>
            <w:vMerge/>
            <w:tcBorders>
              <w:top w:val="single" w:sz="4" w:space="0" w:color="auto"/>
              <w:left w:val="single" w:sz="4" w:space="0" w:color="auto"/>
              <w:bottom w:val="single" w:sz="4" w:space="0" w:color="auto"/>
              <w:right w:val="single" w:sz="4" w:space="0" w:color="auto"/>
            </w:tcBorders>
          </w:tcPr>
          <w:p w:rsidR="00F40DE7" w:rsidRDefault="00F40DE7" w:rsidP="004C11E9"/>
        </w:tc>
        <w:tc>
          <w:tcPr>
            <w:tcW w:w="3423"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ЭКОЛОГИЯ</w:t>
            </w:r>
          </w:p>
        </w:tc>
        <w:tc>
          <w:tcPr>
            <w:tcW w:w="3005" w:type="dxa"/>
            <w:tcBorders>
              <w:top w:val="single" w:sz="4" w:space="0" w:color="auto"/>
              <w:left w:val="single" w:sz="4" w:space="0" w:color="auto"/>
              <w:bottom w:val="single" w:sz="4" w:space="0" w:color="auto"/>
              <w:right w:val="single" w:sz="4" w:space="0" w:color="auto"/>
            </w:tcBorders>
          </w:tcPr>
          <w:p w:rsidR="00F40DE7" w:rsidRPr="00140B60" w:rsidRDefault="00F40DE7" w:rsidP="00F25588">
            <w:pPr>
              <w:contextualSpacing/>
              <w:jc w:val="both"/>
              <w:rPr>
                <w:sz w:val="28"/>
                <w:szCs w:val="28"/>
              </w:rPr>
            </w:pPr>
            <w:r w:rsidRPr="00140B60">
              <w:rPr>
                <w:sz w:val="28"/>
                <w:szCs w:val="28"/>
              </w:rPr>
              <w:t>Конкурс сочинений «Что я могу сделать, чтобы сохранить природу»</w:t>
            </w:r>
          </w:p>
          <w:p w:rsidR="00F40DE7" w:rsidRPr="00140B60" w:rsidRDefault="00F40DE7" w:rsidP="00F25588">
            <w:pPr>
              <w:contextualSpacing/>
              <w:jc w:val="both"/>
              <w:rPr>
                <w:sz w:val="28"/>
                <w:szCs w:val="28"/>
              </w:rPr>
            </w:pPr>
            <w:r w:rsidRPr="00140B60">
              <w:rPr>
                <w:sz w:val="28"/>
                <w:szCs w:val="28"/>
              </w:rPr>
              <w:t xml:space="preserve">Конкурс «Вторая </w:t>
            </w:r>
            <w:r w:rsidRPr="00140B60">
              <w:rPr>
                <w:sz w:val="28"/>
                <w:szCs w:val="28"/>
              </w:rPr>
              <w:lastRenderedPageBreak/>
              <w:t>жизнь пластиковой бутылки»</w:t>
            </w:r>
          </w:p>
          <w:p w:rsidR="00F40DE7" w:rsidRPr="00140B60" w:rsidRDefault="00F40DE7" w:rsidP="00F25588">
            <w:pPr>
              <w:contextualSpacing/>
              <w:jc w:val="both"/>
              <w:rPr>
                <w:sz w:val="28"/>
                <w:szCs w:val="28"/>
              </w:rPr>
            </w:pPr>
            <w:r w:rsidRPr="00140B60">
              <w:rPr>
                <w:sz w:val="28"/>
                <w:szCs w:val="28"/>
              </w:rPr>
              <w:t>День Зе</w:t>
            </w:r>
            <w:r>
              <w:rPr>
                <w:sz w:val="28"/>
                <w:szCs w:val="28"/>
              </w:rPr>
              <w:t xml:space="preserve">мли (акция «Держи свою планету </w:t>
            </w:r>
            <w:r w:rsidRPr="00140B60">
              <w:rPr>
                <w:sz w:val="28"/>
                <w:szCs w:val="28"/>
              </w:rPr>
              <w:t>в чистоте», озеленение школы, посадка деревьев, помощь бездомным животным)</w:t>
            </w:r>
          </w:p>
        </w:tc>
        <w:tc>
          <w:tcPr>
            <w:tcW w:w="2749" w:type="dxa"/>
            <w:tcBorders>
              <w:top w:val="single" w:sz="4" w:space="0" w:color="auto"/>
              <w:left w:val="single" w:sz="4" w:space="0" w:color="auto"/>
              <w:bottom w:val="single" w:sz="4" w:space="0" w:color="auto"/>
              <w:right w:val="single" w:sz="4" w:space="0" w:color="auto"/>
            </w:tcBorders>
          </w:tcPr>
          <w:p w:rsidR="00F40DE7" w:rsidRDefault="00F40DE7" w:rsidP="004C11E9"/>
        </w:tc>
      </w:tr>
    </w:tbl>
    <w:p w:rsidR="00F40DE7" w:rsidRPr="0018785A" w:rsidRDefault="00F40DE7" w:rsidP="00F40DE7">
      <w:pPr>
        <w:pStyle w:val="2"/>
        <w:spacing w:before="0" w:line="360" w:lineRule="auto"/>
        <w:contextualSpacing/>
        <w:jc w:val="center"/>
        <w:rPr>
          <w:rFonts w:ascii="Times New Roman" w:hAnsi="Times New Roman" w:cs="Times New Roman"/>
          <w:i/>
          <w:color w:val="000000" w:themeColor="text1"/>
          <w:sz w:val="32"/>
          <w:szCs w:val="32"/>
        </w:rPr>
      </w:pPr>
      <w:bookmarkStart w:id="207" w:name="_Toc416855319"/>
      <w:r w:rsidRPr="0018785A">
        <w:rPr>
          <w:rFonts w:ascii="Times New Roman" w:hAnsi="Times New Roman" w:cs="Times New Roman"/>
          <w:i/>
          <w:color w:val="000000" w:themeColor="text1"/>
          <w:sz w:val="32"/>
          <w:szCs w:val="32"/>
        </w:rPr>
        <w:lastRenderedPageBreak/>
        <w:t>5.</w:t>
      </w:r>
      <w:r w:rsidR="00536E6D">
        <w:rPr>
          <w:rFonts w:ascii="Times New Roman" w:hAnsi="Times New Roman" w:cs="Times New Roman"/>
          <w:i/>
          <w:color w:val="000000" w:themeColor="text1"/>
          <w:sz w:val="32"/>
          <w:szCs w:val="32"/>
        </w:rPr>
        <w:t>8</w:t>
      </w:r>
      <w:r w:rsidRPr="0018785A">
        <w:rPr>
          <w:rFonts w:ascii="Times New Roman" w:hAnsi="Times New Roman" w:cs="Times New Roman"/>
          <w:i/>
          <w:color w:val="000000" w:themeColor="text1"/>
          <w:sz w:val="32"/>
          <w:szCs w:val="32"/>
        </w:rPr>
        <w:t xml:space="preserve">. </w:t>
      </w:r>
      <w:r w:rsidR="00536E6D">
        <w:rPr>
          <w:rFonts w:ascii="Times New Roman" w:hAnsi="Times New Roman" w:cs="Times New Roman"/>
          <w:i/>
          <w:color w:val="000000" w:themeColor="text1"/>
          <w:sz w:val="32"/>
          <w:szCs w:val="32"/>
        </w:rPr>
        <w:t>Модели о</w:t>
      </w:r>
      <w:r w:rsidRPr="0018785A">
        <w:rPr>
          <w:rFonts w:ascii="Times New Roman" w:hAnsi="Times New Roman" w:cs="Times New Roman"/>
          <w:i/>
          <w:color w:val="000000" w:themeColor="text1"/>
          <w:sz w:val="32"/>
          <w:szCs w:val="32"/>
        </w:rPr>
        <w:t>рганизаци</w:t>
      </w:r>
      <w:r w:rsidR="00536E6D">
        <w:rPr>
          <w:rFonts w:ascii="Times New Roman" w:hAnsi="Times New Roman" w:cs="Times New Roman"/>
          <w:i/>
          <w:color w:val="000000" w:themeColor="text1"/>
          <w:sz w:val="32"/>
          <w:szCs w:val="32"/>
        </w:rPr>
        <w:t>и</w:t>
      </w:r>
      <w:r w:rsidRPr="0018785A">
        <w:rPr>
          <w:rFonts w:ascii="Times New Roman" w:hAnsi="Times New Roman" w:cs="Times New Roman"/>
          <w:i/>
          <w:color w:val="000000" w:themeColor="text1"/>
          <w:sz w:val="32"/>
          <w:szCs w:val="32"/>
        </w:rPr>
        <w:t xml:space="preserve"> работы по формированию экологически целесообразного, здорового и безопасного образа жизни</w:t>
      </w:r>
      <w:bookmarkEnd w:id="207"/>
    </w:p>
    <w:p w:rsidR="00F40DE7" w:rsidRPr="00140B60" w:rsidRDefault="00F40DE7" w:rsidP="00F40DE7">
      <w:pPr>
        <w:spacing w:line="360" w:lineRule="auto"/>
        <w:ind w:firstLine="426"/>
        <w:contextualSpacing/>
        <w:jc w:val="both"/>
        <w:rPr>
          <w:sz w:val="28"/>
          <w:szCs w:val="28"/>
        </w:rPr>
      </w:pPr>
      <w:r w:rsidRPr="00140B60">
        <w:rPr>
          <w:sz w:val="28"/>
          <w:szCs w:val="28"/>
        </w:rPr>
        <w:t>Принципы организации работы по формированию ценности здоровья и здорового образа жизни:</w:t>
      </w:r>
    </w:p>
    <w:p w:rsidR="00F40DE7" w:rsidRPr="00140B60" w:rsidRDefault="00F40DE7" w:rsidP="00F40DE7">
      <w:pPr>
        <w:spacing w:line="360" w:lineRule="auto"/>
        <w:ind w:firstLine="426"/>
        <w:contextualSpacing/>
        <w:jc w:val="both"/>
        <w:rPr>
          <w:sz w:val="28"/>
          <w:szCs w:val="28"/>
        </w:rPr>
      </w:pPr>
      <w:r w:rsidRPr="00140B60">
        <w:rPr>
          <w:i/>
          <w:iCs/>
          <w:sz w:val="28"/>
          <w:szCs w:val="28"/>
        </w:rPr>
        <w:t>Целостность</w:t>
      </w:r>
      <w:r w:rsidRPr="00140B60">
        <w:rPr>
          <w:sz w:val="28"/>
          <w:szCs w:val="28"/>
        </w:rPr>
        <w:t xml:space="preserve">. Воспитание основ здорового образа жизни осуществляется в рамках единого процесса воспитания и формирования личности. </w:t>
      </w:r>
    </w:p>
    <w:p w:rsidR="00F40DE7" w:rsidRPr="00140B60" w:rsidRDefault="00F40DE7" w:rsidP="00F40DE7">
      <w:pPr>
        <w:spacing w:line="360" w:lineRule="auto"/>
        <w:ind w:firstLine="426"/>
        <w:contextualSpacing/>
        <w:jc w:val="both"/>
        <w:rPr>
          <w:sz w:val="28"/>
          <w:szCs w:val="28"/>
        </w:rPr>
      </w:pPr>
      <w:r w:rsidRPr="00140B60">
        <w:rPr>
          <w:i/>
          <w:iCs/>
          <w:sz w:val="28"/>
          <w:szCs w:val="28"/>
        </w:rPr>
        <w:t>Комплексность</w:t>
      </w:r>
      <w:r w:rsidRPr="00140B60">
        <w:rPr>
          <w:sz w:val="28"/>
          <w:szCs w:val="28"/>
        </w:rPr>
        <w:t xml:space="preserve">. Вовлечение в сферу формирования навыков ЗОЖ всех основных институтов социализации школьника (участие школы, семьи, окружения ребенка). </w:t>
      </w:r>
    </w:p>
    <w:p w:rsidR="00F40DE7" w:rsidRPr="00140B60" w:rsidRDefault="00F40DE7" w:rsidP="00F40DE7">
      <w:pPr>
        <w:spacing w:line="360" w:lineRule="auto"/>
        <w:ind w:firstLine="426"/>
        <w:contextualSpacing/>
        <w:jc w:val="both"/>
        <w:rPr>
          <w:sz w:val="28"/>
          <w:szCs w:val="28"/>
        </w:rPr>
      </w:pPr>
      <w:r w:rsidRPr="00140B60">
        <w:rPr>
          <w:i/>
          <w:iCs/>
          <w:sz w:val="28"/>
          <w:szCs w:val="28"/>
        </w:rPr>
        <w:t>Безопасность</w:t>
      </w:r>
      <w:r w:rsidRPr="00140B60">
        <w:rPr>
          <w:sz w:val="28"/>
          <w:szCs w:val="28"/>
        </w:rPr>
        <w:t xml:space="preserve">. Тщательный отбор информации, предоставляемой школьнику, и исключение сведений, которые могут провоцировать его интерес к поведению, разрушающему здоровье. </w:t>
      </w:r>
    </w:p>
    <w:p w:rsidR="00F40DE7" w:rsidRPr="00140B60" w:rsidRDefault="00F40DE7" w:rsidP="00F40DE7">
      <w:pPr>
        <w:spacing w:line="360" w:lineRule="auto"/>
        <w:ind w:firstLine="426"/>
        <w:contextualSpacing/>
        <w:jc w:val="both"/>
        <w:rPr>
          <w:sz w:val="28"/>
          <w:szCs w:val="28"/>
        </w:rPr>
      </w:pPr>
      <w:r w:rsidRPr="00140B60">
        <w:rPr>
          <w:i/>
          <w:iCs/>
          <w:sz w:val="28"/>
          <w:szCs w:val="28"/>
        </w:rPr>
        <w:t>Возрастная адекватность.</w:t>
      </w:r>
      <w:r w:rsidRPr="00140B60">
        <w:rPr>
          <w:sz w:val="28"/>
          <w:szCs w:val="28"/>
        </w:rPr>
        <w:t xml:space="preserve"> Содержание образования в области ЗОЖ базируется на актуальных для конкретного возраста потребностях и ценностях и учитывает реальные для данного возраста факторы риска. </w:t>
      </w:r>
    </w:p>
    <w:p w:rsidR="00F40DE7" w:rsidRPr="00140B60" w:rsidRDefault="00F40DE7" w:rsidP="00F40DE7">
      <w:pPr>
        <w:spacing w:line="360" w:lineRule="auto"/>
        <w:ind w:firstLine="426"/>
        <w:contextualSpacing/>
        <w:jc w:val="both"/>
        <w:rPr>
          <w:sz w:val="28"/>
          <w:szCs w:val="28"/>
        </w:rPr>
      </w:pPr>
      <w:r w:rsidRPr="00140B60">
        <w:rPr>
          <w:i/>
          <w:iCs/>
          <w:sz w:val="28"/>
          <w:szCs w:val="28"/>
        </w:rPr>
        <w:t>Социокультурная адекватность.</w:t>
      </w:r>
      <w:r w:rsidRPr="00140B60">
        <w:rPr>
          <w:sz w:val="28"/>
          <w:szCs w:val="28"/>
        </w:rPr>
        <w:t xml:space="preserve"> Учет свойственных обществу стандартов и норм поведения, в том числе обычаев, традиций, связанных со здоровьем.</w:t>
      </w:r>
    </w:p>
    <w:p w:rsidR="00F40DE7" w:rsidRDefault="00F40DE7" w:rsidP="00536E6D">
      <w:pPr>
        <w:spacing w:line="360" w:lineRule="auto"/>
        <w:ind w:firstLine="426"/>
        <w:contextualSpacing/>
        <w:jc w:val="center"/>
        <w:rPr>
          <w:b/>
          <w:bCs/>
          <w:sz w:val="28"/>
          <w:szCs w:val="28"/>
        </w:rPr>
      </w:pPr>
      <w:r w:rsidRPr="00140B60">
        <w:rPr>
          <w:b/>
          <w:bCs/>
          <w:sz w:val="28"/>
          <w:szCs w:val="28"/>
        </w:rPr>
        <w:lastRenderedPageBreak/>
        <w:t>Содержание, формы и планируемые результаты работы по формированию</w:t>
      </w:r>
      <w:r>
        <w:rPr>
          <w:b/>
          <w:bCs/>
          <w:sz w:val="28"/>
          <w:szCs w:val="28"/>
        </w:rPr>
        <w:t xml:space="preserve"> </w:t>
      </w:r>
      <w:r w:rsidRPr="00140B60">
        <w:rPr>
          <w:b/>
          <w:bCs/>
          <w:sz w:val="28"/>
          <w:szCs w:val="28"/>
        </w:rPr>
        <w:t>экологически целесообразного, здорового и безопасного образа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206752" w:rsidTr="00111231">
        <w:tc>
          <w:tcPr>
            <w:tcW w:w="3696" w:type="dxa"/>
            <w:vAlign w:val="center"/>
          </w:tcPr>
          <w:p w:rsidR="00206752" w:rsidRPr="00144B82" w:rsidRDefault="00F40DE7" w:rsidP="00F25588">
            <w:pPr>
              <w:contextualSpacing/>
              <w:jc w:val="center"/>
              <w:rPr>
                <w:b/>
                <w:sz w:val="28"/>
                <w:szCs w:val="28"/>
              </w:rPr>
            </w:pPr>
            <w:r>
              <w:rPr>
                <w:b/>
                <w:bCs/>
                <w:sz w:val="28"/>
                <w:szCs w:val="28"/>
              </w:rPr>
              <w:br w:type="page"/>
            </w:r>
            <w:r w:rsidR="00206752" w:rsidRPr="00144B82">
              <w:rPr>
                <w:b/>
                <w:sz w:val="28"/>
                <w:szCs w:val="28"/>
              </w:rPr>
              <w:t>Модули</w:t>
            </w:r>
          </w:p>
        </w:tc>
        <w:tc>
          <w:tcPr>
            <w:tcW w:w="3696" w:type="dxa"/>
            <w:vAlign w:val="center"/>
          </w:tcPr>
          <w:p w:rsidR="00206752" w:rsidRPr="00144B82" w:rsidRDefault="00206752" w:rsidP="00F25588">
            <w:pPr>
              <w:contextualSpacing/>
              <w:jc w:val="center"/>
              <w:rPr>
                <w:b/>
                <w:sz w:val="28"/>
                <w:szCs w:val="28"/>
              </w:rPr>
            </w:pPr>
            <w:r w:rsidRPr="00144B82">
              <w:rPr>
                <w:b/>
                <w:sz w:val="28"/>
                <w:szCs w:val="28"/>
              </w:rPr>
              <w:t>Содержание модуля</w:t>
            </w:r>
          </w:p>
        </w:tc>
        <w:tc>
          <w:tcPr>
            <w:tcW w:w="3697" w:type="dxa"/>
            <w:vAlign w:val="center"/>
          </w:tcPr>
          <w:p w:rsidR="00206752" w:rsidRPr="00144B82" w:rsidRDefault="00206752" w:rsidP="00F25588">
            <w:pPr>
              <w:contextualSpacing/>
              <w:jc w:val="center"/>
              <w:rPr>
                <w:b/>
                <w:sz w:val="28"/>
                <w:szCs w:val="28"/>
              </w:rPr>
            </w:pPr>
            <w:r w:rsidRPr="00144B82">
              <w:rPr>
                <w:b/>
                <w:sz w:val="28"/>
                <w:szCs w:val="28"/>
              </w:rPr>
              <w:t>Мероприятия</w:t>
            </w:r>
          </w:p>
        </w:tc>
        <w:tc>
          <w:tcPr>
            <w:tcW w:w="3697" w:type="dxa"/>
            <w:vAlign w:val="center"/>
          </w:tcPr>
          <w:p w:rsidR="00206752" w:rsidRPr="00144B82" w:rsidRDefault="00206752" w:rsidP="00F25588">
            <w:pPr>
              <w:contextualSpacing/>
              <w:jc w:val="center"/>
              <w:rPr>
                <w:b/>
                <w:sz w:val="28"/>
                <w:szCs w:val="28"/>
              </w:rPr>
            </w:pPr>
            <w:r w:rsidRPr="00144B82">
              <w:rPr>
                <w:b/>
                <w:sz w:val="28"/>
                <w:szCs w:val="28"/>
              </w:rPr>
              <w:t>Планируемый результат реализации</w:t>
            </w:r>
          </w:p>
        </w:tc>
      </w:tr>
      <w:tr w:rsidR="00206752" w:rsidTr="00111231">
        <w:tc>
          <w:tcPr>
            <w:tcW w:w="3696" w:type="dxa"/>
            <w:vAlign w:val="center"/>
          </w:tcPr>
          <w:p w:rsidR="00206752" w:rsidRPr="00144B82" w:rsidRDefault="00206752" w:rsidP="00F25588">
            <w:pPr>
              <w:contextualSpacing/>
              <w:jc w:val="center"/>
              <w:rPr>
                <w:b/>
                <w:sz w:val="28"/>
                <w:szCs w:val="28"/>
              </w:rPr>
            </w:pPr>
            <w:r w:rsidRPr="00144B82">
              <w:rPr>
                <w:b/>
                <w:sz w:val="28"/>
                <w:szCs w:val="28"/>
              </w:rPr>
              <w:t>1</w:t>
            </w:r>
          </w:p>
        </w:tc>
        <w:tc>
          <w:tcPr>
            <w:tcW w:w="3696" w:type="dxa"/>
            <w:vAlign w:val="center"/>
          </w:tcPr>
          <w:p w:rsidR="00206752" w:rsidRPr="00144B82" w:rsidRDefault="00206752" w:rsidP="00F25588">
            <w:pPr>
              <w:contextualSpacing/>
              <w:jc w:val="center"/>
              <w:rPr>
                <w:b/>
                <w:sz w:val="28"/>
                <w:szCs w:val="28"/>
              </w:rPr>
            </w:pPr>
            <w:r w:rsidRPr="00144B82">
              <w:rPr>
                <w:b/>
                <w:sz w:val="28"/>
                <w:szCs w:val="28"/>
              </w:rPr>
              <w:t>2</w:t>
            </w:r>
          </w:p>
        </w:tc>
        <w:tc>
          <w:tcPr>
            <w:tcW w:w="3697" w:type="dxa"/>
            <w:vAlign w:val="center"/>
          </w:tcPr>
          <w:p w:rsidR="00206752" w:rsidRPr="00144B82" w:rsidRDefault="00206752" w:rsidP="00F25588">
            <w:pPr>
              <w:contextualSpacing/>
              <w:jc w:val="center"/>
              <w:rPr>
                <w:b/>
                <w:sz w:val="28"/>
                <w:szCs w:val="28"/>
              </w:rPr>
            </w:pPr>
            <w:r w:rsidRPr="00144B82">
              <w:rPr>
                <w:b/>
                <w:sz w:val="28"/>
                <w:szCs w:val="28"/>
              </w:rPr>
              <w:t>3</w:t>
            </w:r>
          </w:p>
        </w:tc>
        <w:tc>
          <w:tcPr>
            <w:tcW w:w="3697" w:type="dxa"/>
            <w:vAlign w:val="center"/>
          </w:tcPr>
          <w:p w:rsidR="00206752" w:rsidRPr="00144B82" w:rsidRDefault="00206752" w:rsidP="00F25588">
            <w:pPr>
              <w:contextualSpacing/>
              <w:jc w:val="center"/>
              <w:rPr>
                <w:b/>
                <w:sz w:val="28"/>
                <w:szCs w:val="28"/>
              </w:rPr>
            </w:pPr>
            <w:r w:rsidRPr="00144B82">
              <w:rPr>
                <w:b/>
                <w:sz w:val="28"/>
                <w:szCs w:val="28"/>
              </w:rPr>
              <w:t>4</w:t>
            </w:r>
          </w:p>
        </w:tc>
      </w:tr>
      <w:tr w:rsidR="00206752" w:rsidTr="00111231">
        <w:tc>
          <w:tcPr>
            <w:tcW w:w="3696" w:type="dxa"/>
          </w:tcPr>
          <w:p w:rsidR="00206752" w:rsidRPr="00140B60" w:rsidRDefault="00206752" w:rsidP="00F25588">
            <w:pPr>
              <w:contextualSpacing/>
              <w:jc w:val="both"/>
              <w:rPr>
                <w:sz w:val="28"/>
                <w:szCs w:val="28"/>
              </w:rPr>
            </w:pPr>
            <w:r w:rsidRPr="00140B60">
              <w:rPr>
                <w:sz w:val="28"/>
                <w:szCs w:val="28"/>
              </w:rPr>
              <w:t>Модуль 1</w:t>
            </w:r>
          </w:p>
        </w:tc>
        <w:tc>
          <w:tcPr>
            <w:tcW w:w="3696" w:type="dxa"/>
          </w:tcPr>
          <w:p w:rsidR="00206752" w:rsidRPr="00140B60" w:rsidRDefault="00206752" w:rsidP="00F25588">
            <w:pPr>
              <w:contextualSpacing/>
              <w:jc w:val="both"/>
              <w:rPr>
                <w:sz w:val="28"/>
                <w:szCs w:val="28"/>
              </w:rPr>
            </w:pPr>
            <w:r w:rsidRPr="00140B60">
              <w:rPr>
                <w:sz w:val="28"/>
                <w:szCs w:val="28"/>
              </w:rPr>
              <w:t>Рациональный режим дня</w:t>
            </w:r>
          </w:p>
        </w:tc>
        <w:tc>
          <w:tcPr>
            <w:tcW w:w="3697" w:type="dxa"/>
          </w:tcPr>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Составление индивидуальных планов распределения учебной нагрузки</w:t>
            </w:r>
          </w:p>
          <w:p w:rsidR="00206752" w:rsidRDefault="00206752" w:rsidP="00F25588">
            <w:pPr>
              <w:contextualSpacing/>
              <w:jc w:val="both"/>
              <w:rPr>
                <w:sz w:val="28"/>
                <w:szCs w:val="28"/>
              </w:rPr>
            </w:pPr>
            <w:r w:rsidRPr="00140B60">
              <w:rPr>
                <w:noProof/>
                <w:sz w:val="28"/>
                <w:szCs w:val="28"/>
              </w:rPr>
              <w:t></w:t>
            </w:r>
            <w:r w:rsidRPr="00140B60">
              <w:rPr>
                <w:sz w:val="28"/>
                <w:szCs w:val="28"/>
              </w:rPr>
              <w:t xml:space="preserve"> Изучение тем, связанных с рациональным распределением времени  в учебных курсах (биология, физическая культура, обществознание)</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Встречи-беседы </w:t>
            </w:r>
            <w:proofErr w:type="gramStart"/>
            <w:r w:rsidRPr="00140B60">
              <w:rPr>
                <w:sz w:val="28"/>
                <w:szCs w:val="28"/>
              </w:rPr>
              <w:t>с</w:t>
            </w:r>
            <w:proofErr w:type="gramEnd"/>
            <w:r w:rsidRPr="00140B60">
              <w:rPr>
                <w:sz w:val="28"/>
                <w:szCs w:val="28"/>
              </w:rPr>
              <w:t xml:space="preserve"> школьным врачом по теме</w:t>
            </w:r>
          </w:p>
        </w:tc>
        <w:tc>
          <w:tcPr>
            <w:tcW w:w="3697" w:type="dxa"/>
          </w:tcPr>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способность составлять рациональный режим дня и отдыха и следовать ему</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умение планировать и рационально распределять учебные нагрузки и отдых в период подготовки к экзаменам;</w:t>
            </w:r>
          </w:p>
          <w:p w:rsidR="00206752" w:rsidRDefault="00206752" w:rsidP="00F25588">
            <w:pPr>
              <w:contextualSpacing/>
              <w:jc w:val="both"/>
              <w:rPr>
                <w:sz w:val="28"/>
                <w:szCs w:val="28"/>
              </w:rPr>
            </w:pPr>
            <w:r w:rsidRPr="00140B60">
              <w:rPr>
                <w:noProof/>
                <w:sz w:val="28"/>
                <w:szCs w:val="28"/>
              </w:rPr>
              <w:t></w:t>
            </w:r>
            <w:r w:rsidRPr="00140B60">
              <w:rPr>
                <w:sz w:val="28"/>
                <w:szCs w:val="28"/>
              </w:rPr>
              <w:t xml:space="preserve"> знание и умение эффективного использования индивидуальных особенностей работоспособности</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знание основ профилактики переутомления и перенапряжения</w:t>
            </w:r>
          </w:p>
        </w:tc>
      </w:tr>
      <w:tr w:rsidR="00206752" w:rsidTr="00111231">
        <w:tc>
          <w:tcPr>
            <w:tcW w:w="3696" w:type="dxa"/>
          </w:tcPr>
          <w:p w:rsidR="00206752" w:rsidRPr="00140B60" w:rsidRDefault="00206752" w:rsidP="00F25588">
            <w:pPr>
              <w:contextualSpacing/>
              <w:jc w:val="both"/>
              <w:rPr>
                <w:sz w:val="28"/>
                <w:szCs w:val="28"/>
              </w:rPr>
            </w:pPr>
            <w:r w:rsidRPr="00140B60">
              <w:rPr>
                <w:sz w:val="28"/>
                <w:szCs w:val="28"/>
              </w:rPr>
              <w:t>Модуль 2</w:t>
            </w:r>
          </w:p>
        </w:tc>
        <w:tc>
          <w:tcPr>
            <w:tcW w:w="3696" w:type="dxa"/>
          </w:tcPr>
          <w:p w:rsidR="00206752" w:rsidRPr="00140B60" w:rsidRDefault="00206752" w:rsidP="00F25588">
            <w:pPr>
              <w:contextualSpacing/>
              <w:jc w:val="both"/>
              <w:rPr>
                <w:sz w:val="28"/>
                <w:szCs w:val="28"/>
              </w:rPr>
            </w:pPr>
            <w:r w:rsidRPr="00140B60">
              <w:rPr>
                <w:sz w:val="28"/>
                <w:szCs w:val="28"/>
              </w:rPr>
              <w:t>Двигательная активность</w:t>
            </w:r>
          </w:p>
        </w:tc>
        <w:tc>
          <w:tcPr>
            <w:tcW w:w="3697" w:type="dxa"/>
          </w:tcPr>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Реализация программ по физической культуре</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Физкультурно-оздоровительная работа: </w:t>
            </w:r>
            <w:proofErr w:type="gramStart"/>
            <w:r w:rsidR="00C70A2C">
              <w:rPr>
                <w:sz w:val="28"/>
                <w:szCs w:val="28"/>
              </w:rPr>
              <w:t xml:space="preserve">День </w:t>
            </w:r>
            <w:r w:rsidRPr="00140B60">
              <w:rPr>
                <w:sz w:val="28"/>
                <w:szCs w:val="28"/>
              </w:rPr>
              <w:t xml:space="preserve">здоровья (спортивные </w:t>
            </w:r>
            <w:r w:rsidRPr="00140B60">
              <w:rPr>
                <w:sz w:val="28"/>
                <w:szCs w:val="28"/>
              </w:rPr>
              <w:lastRenderedPageBreak/>
              <w:t>соревнования за титул «Спортсмен года», «Самый спортивный класс»),  чемпионат школы по футболу, пионерболу, конкурс «</w:t>
            </w:r>
            <w:proofErr w:type="spellStart"/>
            <w:r w:rsidRPr="00140B60">
              <w:rPr>
                <w:sz w:val="28"/>
                <w:szCs w:val="28"/>
              </w:rPr>
              <w:t>Стартинейджер</w:t>
            </w:r>
            <w:proofErr w:type="spellEnd"/>
            <w:r w:rsidRPr="00140B60">
              <w:rPr>
                <w:sz w:val="28"/>
                <w:szCs w:val="28"/>
              </w:rPr>
              <w:t>», «Веселые старты», конкурсная программа «А ну-ка, парни!»</w:t>
            </w:r>
            <w:proofErr w:type="gramEnd"/>
          </w:p>
          <w:p w:rsidR="00206752" w:rsidRPr="00140B60" w:rsidRDefault="00206752" w:rsidP="00C70A2C">
            <w:pPr>
              <w:contextualSpacing/>
              <w:jc w:val="both"/>
              <w:rPr>
                <w:sz w:val="28"/>
                <w:szCs w:val="28"/>
              </w:rPr>
            </w:pPr>
            <w:r w:rsidRPr="00140B60">
              <w:rPr>
                <w:noProof/>
                <w:sz w:val="28"/>
                <w:szCs w:val="28"/>
              </w:rPr>
              <w:t></w:t>
            </w:r>
            <w:r w:rsidRPr="00140B60">
              <w:rPr>
                <w:sz w:val="28"/>
                <w:szCs w:val="28"/>
              </w:rPr>
              <w:t xml:space="preserve"> </w:t>
            </w:r>
            <w:r>
              <w:rPr>
                <w:sz w:val="28"/>
                <w:szCs w:val="28"/>
              </w:rPr>
              <w:t xml:space="preserve">Сотрудничество с ДО </w:t>
            </w:r>
            <w:proofErr w:type="spellStart"/>
            <w:r w:rsidR="00C70A2C">
              <w:rPr>
                <w:sz w:val="28"/>
                <w:szCs w:val="28"/>
              </w:rPr>
              <w:t>Синицынской</w:t>
            </w:r>
            <w:proofErr w:type="spellEnd"/>
            <w:r w:rsidR="00C70A2C">
              <w:rPr>
                <w:sz w:val="28"/>
                <w:szCs w:val="28"/>
              </w:rPr>
              <w:t xml:space="preserve"> ООШ</w:t>
            </w:r>
            <w:r w:rsidRPr="00140B60">
              <w:rPr>
                <w:sz w:val="28"/>
                <w:szCs w:val="28"/>
              </w:rPr>
              <w:br/>
              <w:t>(спортивное направление)</w:t>
            </w:r>
          </w:p>
        </w:tc>
        <w:tc>
          <w:tcPr>
            <w:tcW w:w="3697" w:type="dxa"/>
          </w:tcPr>
          <w:p w:rsidR="00206752" w:rsidRPr="00140B60" w:rsidRDefault="00206752" w:rsidP="00F25588">
            <w:pPr>
              <w:contextualSpacing/>
              <w:jc w:val="both"/>
              <w:rPr>
                <w:sz w:val="28"/>
                <w:szCs w:val="28"/>
              </w:rPr>
            </w:pPr>
            <w:r w:rsidRPr="00140B60">
              <w:rPr>
                <w:noProof/>
                <w:sz w:val="28"/>
                <w:szCs w:val="28"/>
              </w:rPr>
              <w:lastRenderedPageBreak/>
              <w:t></w:t>
            </w:r>
            <w:r w:rsidRPr="00140B60">
              <w:rPr>
                <w:sz w:val="28"/>
                <w:szCs w:val="28"/>
              </w:rPr>
              <w:t xml:space="preserve"> представление о необходимой и достаточной двигательной активности, элементах и правилах закаливания, выборе </w:t>
            </w:r>
            <w:r w:rsidRPr="00140B60">
              <w:rPr>
                <w:sz w:val="28"/>
                <w:szCs w:val="28"/>
              </w:rPr>
              <w:lastRenderedPageBreak/>
              <w:t>соответствующих возрасту физических нагрузок и их видах</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представление о рисках для здоровья неадекватных нагрузок и использования биостимуляторов</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потребность в двигательной активности и ежедневных занятиях физической культурой</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tc>
      </w:tr>
      <w:tr w:rsidR="00206752" w:rsidTr="00111231">
        <w:tc>
          <w:tcPr>
            <w:tcW w:w="3696" w:type="dxa"/>
          </w:tcPr>
          <w:p w:rsidR="00206752" w:rsidRPr="00140B60" w:rsidRDefault="00206752" w:rsidP="00F25588">
            <w:pPr>
              <w:contextualSpacing/>
              <w:jc w:val="both"/>
              <w:rPr>
                <w:sz w:val="28"/>
                <w:szCs w:val="28"/>
              </w:rPr>
            </w:pPr>
            <w:r w:rsidRPr="00140B60">
              <w:rPr>
                <w:sz w:val="28"/>
                <w:szCs w:val="28"/>
              </w:rPr>
              <w:lastRenderedPageBreak/>
              <w:t>Модуль 3</w:t>
            </w:r>
          </w:p>
        </w:tc>
        <w:tc>
          <w:tcPr>
            <w:tcW w:w="3696" w:type="dxa"/>
          </w:tcPr>
          <w:p w:rsidR="00206752" w:rsidRPr="00140B60" w:rsidRDefault="00206752" w:rsidP="00F25588">
            <w:pPr>
              <w:contextualSpacing/>
              <w:jc w:val="both"/>
              <w:rPr>
                <w:sz w:val="28"/>
                <w:szCs w:val="28"/>
              </w:rPr>
            </w:pPr>
            <w:r w:rsidRPr="00140B60">
              <w:rPr>
                <w:sz w:val="28"/>
                <w:szCs w:val="28"/>
              </w:rPr>
              <w:t>Физическое и психологическое состояние</w:t>
            </w:r>
          </w:p>
        </w:tc>
        <w:tc>
          <w:tcPr>
            <w:tcW w:w="3697" w:type="dxa"/>
          </w:tcPr>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Психолого-педагогические консультации (групповые и индивидуальные)</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Участие в КТД, организация социальных проектов</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Организация «разгрузочных» мероприятий на переменах (мини-тренинги, </w:t>
            </w:r>
            <w:proofErr w:type="spellStart"/>
            <w:r w:rsidRPr="00140B60">
              <w:rPr>
                <w:sz w:val="28"/>
                <w:szCs w:val="28"/>
              </w:rPr>
              <w:t>релакс</w:t>
            </w:r>
            <w:proofErr w:type="spellEnd"/>
            <w:r w:rsidRPr="00140B60">
              <w:rPr>
                <w:sz w:val="28"/>
                <w:szCs w:val="28"/>
              </w:rPr>
              <w:t>-</w:t>
            </w:r>
            <w:r w:rsidRPr="00140B60">
              <w:rPr>
                <w:sz w:val="28"/>
                <w:szCs w:val="28"/>
              </w:rPr>
              <w:lastRenderedPageBreak/>
              <w:t>паузы и т. п.)</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Беседы о влиянии эмоционального состояния человека на эффективность деятельности (индивидуальные и групповые)</w:t>
            </w:r>
          </w:p>
        </w:tc>
        <w:tc>
          <w:tcPr>
            <w:tcW w:w="3697" w:type="dxa"/>
          </w:tcPr>
          <w:p w:rsidR="00206752" w:rsidRPr="00140B60" w:rsidRDefault="00206752" w:rsidP="00F25588">
            <w:pPr>
              <w:contextualSpacing/>
              <w:jc w:val="both"/>
              <w:rPr>
                <w:sz w:val="28"/>
                <w:szCs w:val="28"/>
              </w:rPr>
            </w:pPr>
            <w:r w:rsidRPr="00140B60">
              <w:rPr>
                <w:noProof/>
                <w:sz w:val="28"/>
                <w:szCs w:val="28"/>
              </w:rPr>
              <w:lastRenderedPageBreak/>
              <w:t></w:t>
            </w:r>
            <w:r w:rsidRPr="00140B60">
              <w:rPr>
                <w:sz w:val="28"/>
                <w:szCs w:val="28"/>
              </w:rPr>
              <w:t xml:space="preserve"> навыки оценки собственного функционального состояния</w:t>
            </w:r>
            <w:r>
              <w:rPr>
                <w:sz w:val="28"/>
                <w:szCs w:val="28"/>
              </w:rPr>
              <w:t xml:space="preserve"> </w:t>
            </w:r>
            <w:r w:rsidRPr="00140B60">
              <w:rPr>
                <w:sz w:val="28"/>
                <w:szCs w:val="28"/>
              </w:rPr>
              <w:t>(напряжения,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206752" w:rsidRPr="00140B60" w:rsidRDefault="00206752" w:rsidP="00F25588">
            <w:pPr>
              <w:contextualSpacing/>
              <w:jc w:val="both"/>
              <w:rPr>
                <w:sz w:val="28"/>
                <w:szCs w:val="28"/>
              </w:rPr>
            </w:pPr>
            <w:r w:rsidRPr="00140B60">
              <w:rPr>
                <w:noProof/>
                <w:sz w:val="28"/>
                <w:szCs w:val="28"/>
              </w:rPr>
              <w:lastRenderedPageBreak/>
              <w:t></w:t>
            </w:r>
            <w:r w:rsidRPr="00140B60">
              <w:rPr>
                <w:sz w:val="28"/>
                <w:szCs w:val="28"/>
              </w:rPr>
              <w:t xml:space="preserve"> навыки работы в условиях стрессовых ситуаций</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владение элементами </w:t>
            </w:r>
            <w:proofErr w:type="spellStart"/>
            <w:r w:rsidRPr="00140B60">
              <w:rPr>
                <w:sz w:val="28"/>
                <w:szCs w:val="28"/>
              </w:rPr>
              <w:t>саморегуляции</w:t>
            </w:r>
            <w:proofErr w:type="spellEnd"/>
            <w:r w:rsidRPr="00140B60">
              <w:rPr>
                <w:sz w:val="28"/>
                <w:szCs w:val="28"/>
              </w:rPr>
              <w:t xml:space="preserve"> для снятия эмоционального и физического напряжения</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навыки самоконтроля за собственным состоянием, чувствами в стрессовых ситуациях</w:t>
            </w:r>
          </w:p>
          <w:p w:rsidR="00206752" w:rsidRDefault="00206752" w:rsidP="00F25588">
            <w:pPr>
              <w:contextualSpacing/>
              <w:jc w:val="both"/>
              <w:rPr>
                <w:sz w:val="28"/>
                <w:szCs w:val="28"/>
              </w:rPr>
            </w:pPr>
            <w:r w:rsidRPr="00140B60">
              <w:rPr>
                <w:noProof/>
                <w:sz w:val="28"/>
                <w:szCs w:val="28"/>
              </w:rPr>
              <w:t></w:t>
            </w:r>
            <w:r w:rsidRPr="00140B60">
              <w:rPr>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навыки эмоциональной разгрузки и их испол</w:t>
            </w:r>
            <w:r>
              <w:rPr>
                <w:sz w:val="28"/>
                <w:szCs w:val="28"/>
              </w:rPr>
              <w:t xml:space="preserve">ьзование </w:t>
            </w:r>
            <w:r w:rsidRPr="00140B60">
              <w:rPr>
                <w:sz w:val="28"/>
                <w:szCs w:val="28"/>
              </w:rPr>
              <w:t>в повседневной жизни</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навыки управления своим эмоциональным состоянием и поведением</w:t>
            </w:r>
          </w:p>
        </w:tc>
      </w:tr>
      <w:tr w:rsidR="00206752" w:rsidTr="00111231">
        <w:tc>
          <w:tcPr>
            <w:tcW w:w="3696" w:type="dxa"/>
          </w:tcPr>
          <w:p w:rsidR="00206752" w:rsidRPr="00140B60" w:rsidRDefault="00206752" w:rsidP="00F25588">
            <w:pPr>
              <w:contextualSpacing/>
              <w:jc w:val="both"/>
              <w:rPr>
                <w:sz w:val="28"/>
                <w:szCs w:val="28"/>
              </w:rPr>
            </w:pPr>
            <w:r w:rsidRPr="00140B60">
              <w:rPr>
                <w:sz w:val="28"/>
                <w:szCs w:val="28"/>
              </w:rPr>
              <w:lastRenderedPageBreak/>
              <w:t>Модуль 4</w:t>
            </w:r>
          </w:p>
        </w:tc>
        <w:tc>
          <w:tcPr>
            <w:tcW w:w="3696" w:type="dxa"/>
          </w:tcPr>
          <w:p w:rsidR="00206752" w:rsidRPr="00140B60" w:rsidRDefault="00206752" w:rsidP="00F25588">
            <w:pPr>
              <w:contextualSpacing/>
              <w:jc w:val="both"/>
              <w:rPr>
                <w:sz w:val="28"/>
                <w:szCs w:val="28"/>
              </w:rPr>
            </w:pPr>
            <w:r w:rsidRPr="00140B60">
              <w:rPr>
                <w:sz w:val="28"/>
                <w:szCs w:val="28"/>
              </w:rPr>
              <w:t>Здоровое питание</w:t>
            </w:r>
          </w:p>
        </w:tc>
        <w:tc>
          <w:tcPr>
            <w:tcW w:w="3697" w:type="dxa"/>
          </w:tcPr>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Организация рационального питания </w:t>
            </w:r>
            <w:proofErr w:type="gramStart"/>
            <w:r w:rsidRPr="00140B60">
              <w:rPr>
                <w:sz w:val="28"/>
                <w:szCs w:val="28"/>
              </w:rPr>
              <w:t>обучающихся</w:t>
            </w:r>
            <w:proofErr w:type="gramEnd"/>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«Дни национальной кухни» в школьной столовой (в сотрудничестве </w:t>
            </w:r>
            <w:r w:rsidRPr="00140B60">
              <w:rPr>
                <w:sz w:val="28"/>
                <w:szCs w:val="28"/>
              </w:rPr>
              <w:lastRenderedPageBreak/>
              <w:t>с работниками столовой)</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Оформление стенда «Питайся правильно»</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Родительские собрания «Рациональное питание и учеба»</w:t>
            </w:r>
          </w:p>
        </w:tc>
        <w:tc>
          <w:tcPr>
            <w:tcW w:w="3697" w:type="dxa"/>
          </w:tcPr>
          <w:p w:rsidR="00206752" w:rsidRPr="00140B60" w:rsidRDefault="00206752" w:rsidP="00F25588">
            <w:pPr>
              <w:contextualSpacing/>
              <w:jc w:val="both"/>
              <w:rPr>
                <w:sz w:val="28"/>
                <w:szCs w:val="28"/>
              </w:rPr>
            </w:pPr>
            <w:r w:rsidRPr="00140B60">
              <w:rPr>
                <w:noProof/>
                <w:sz w:val="28"/>
                <w:szCs w:val="28"/>
              </w:rPr>
              <w:lastRenderedPageBreak/>
              <w:t></w:t>
            </w:r>
            <w:r w:rsidRPr="00140B60">
              <w:rPr>
                <w:sz w:val="28"/>
                <w:szCs w:val="28"/>
              </w:rPr>
              <w:t xml:space="preserve"> представление о рациональном питании как важной составляющей части здорового образа жизни</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знание правил этикета, связанных с питанием</w:t>
            </w:r>
          </w:p>
          <w:p w:rsidR="00206752" w:rsidRPr="00140B60" w:rsidRDefault="00206752" w:rsidP="00F25588">
            <w:pPr>
              <w:contextualSpacing/>
              <w:jc w:val="both"/>
              <w:rPr>
                <w:sz w:val="28"/>
                <w:szCs w:val="28"/>
              </w:rPr>
            </w:pPr>
            <w:r w:rsidRPr="00140B60">
              <w:rPr>
                <w:noProof/>
                <w:sz w:val="28"/>
                <w:szCs w:val="28"/>
              </w:rPr>
              <w:lastRenderedPageBreak/>
              <w:t></w:t>
            </w:r>
            <w:r w:rsidRPr="00140B60">
              <w:rPr>
                <w:sz w:val="28"/>
                <w:szCs w:val="28"/>
              </w:rPr>
              <w:t xml:space="preserve"> интереса к народным традициям, связанным с питанием</w:t>
            </w:r>
            <w:r>
              <w:rPr>
                <w:sz w:val="28"/>
                <w:szCs w:val="28"/>
              </w:rPr>
              <w:t xml:space="preserve"> </w:t>
            </w:r>
            <w:r w:rsidRPr="00140B60">
              <w:rPr>
                <w:sz w:val="28"/>
                <w:szCs w:val="28"/>
              </w:rPr>
              <w:t>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tc>
      </w:tr>
      <w:tr w:rsidR="00206752" w:rsidTr="00111231">
        <w:tc>
          <w:tcPr>
            <w:tcW w:w="3696" w:type="dxa"/>
          </w:tcPr>
          <w:p w:rsidR="00206752" w:rsidRPr="00140B60" w:rsidRDefault="00206752" w:rsidP="00F25588">
            <w:pPr>
              <w:contextualSpacing/>
              <w:jc w:val="both"/>
              <w:rPr>
                <w:sz w:val="28"/>
                <w:szCs w:val="28"/>
              </w:rPr>
            </w:pPr>
            <w:r w:rsidRPr="00140B60">
              <w:rPr>
                <w:sz w:val="28"/>
                <w:szCs w:val="28"/>
              </w:rPr>
              <w:lastRenderedPageBreak/>
              <w:t>Модуль 5</w:t>
            </w:r>
          </w:p>
        </w:tc>
        <w:tc>
          <w:tcPr>
            <w:tcW w:w="3696" w:type="dxa"/>
          </w:tcPr>
          <w:p w:rsidR="00206752" w:rsidRPr="00140B60" w:rsidRDefault="00206752" w:rsidP="00F25588">
            <w:pPr>
              <w:contextualSpacing/>
              <w:jc w:val="both"/>
              <w:rPr>
                <w:sz w:val="28"/>
                <w:szCs w:val="28"/>
              </w:rPr>
            </w:pPr>
            <w:r w:rsidRPr="00140B60">
              <w:rPr>
                <w:sz w:val="28"/>
                <w:szCs w:val="28"/>
              </w:rPr>
              <w:t>Профилактика зависимостей</w:t>
            </w:r>
          </w:p>
        </w:tc>
        <w:tc>
          <w:tcPr>
            <w:tcW w:w="3697" w:type="dxa"/>
          </w:tcPr>
          <w:p w:rsidR="00206752" w:rsidRPr="00140B60" w:rsidRDefault="00206752" w:rsidP="00F25588">
            <w:pPr>
              <w:contextualSpacing/>
              <w:jc w:val="both"/>
              <w:rPr>
                <w:sz w:val="28"/>
                <w:szCs w:val="28"/>
              </w:rPr>
            </w:pPr>
            <w:r w:rsidRPr="00140B60">
              <w:rPr>
                <w:noProof/>
                <w:sz w:val="28"/>
                <w:szCs w:val="28"/>
              </w:rPr>
              <w:t></w:t>
            </w:r>
            <w:r w:rsidRPr="00140B60">
              <w:rPr>
                <w:sz w:val="28"/>
                <w:szCs w:val="28"/>
              </w:rPr>
              <w:t>Спортивно-оздоровительные мероприятия</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Организация дежурства по шко</w:t>
            </w:r>
            <w:r>
              <w:rPr>
                <w:sz w:val="28"/>
                <w:szCs w:val="28"/>
              </w:rPr>
              <w:t>ле с целью профилактики курения</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Беседы с врачом наркологом</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Психолого-педагогические консультации (индивидуальные и групповые)</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Беседа «Здоровый образ жизни»</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Дискуссия «Можно ли избавиться от вредных привычек?»</w:t>
            </w:r>
          </w:p>
          <w:p w:rsidR="00206752" w:rsidRDefault="00206752" w:rsidP="00F25588">
            <w:pPr>
              <w:contextualSpacing/>
              <w:jc w:val="both"/>
              <w:rPr>
                <w:sz w:val="28"/>
                <w:szCs w:val="28"/>
              </w:rPr>
            </w:pPr>
            <w:r w:rsidRPr="00140B60">
              <w:rPr>
                <w:noProof/>
                <w:sz w:val="28"/>
                <w:szCs w:val="28"/>
              </w:rPr>
              <w:t></w:t>
            </w:r>
            <w:r w:rsidRPr="00140B60">
              <w:rPr>
                <w:sz w:val="28"/>
                <w:szCs w:val="28"/>
              </w:rPr>
              <w:t xml:space="preserve"> Просмотр видеофильмов по профилактике ПАВ</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Деловая игра «Сам себе </w:t>
            </w:r>
            <w:r w:rsidRPr="00140B60">
              <w:rPr>
                <w:sz w:val="28"/>
                <w:szCs w:val="28"/>
              </w:rPr>
              <w:lastRenderedPageBreak/>
              <w:t>враг»</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Сюжетно-ролевая игра «Суд над вредными привычками»</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Сюжетно-ролевая игра «Быть здоровым»</w:t>
            </w:r>
          </w:p>
          <w:p w:rsidR="00206752" w:rsidRDefault="00206752" w:rsidP="00F25588">
            <w:pPr>
              <w:contextualSpacing/>
              <w:jc w:val="both"/>
              <w:rPr>
                <w:noProof/>
                <w:sz w:val="28"/>
                <w:szCs w:val="28"/>
              </w:rPr>
            </w:pPr>
            <w:r w:rsidRPr="00140B60">
              <w:rPr>
                <w:noProof/>
                <w:sz w:val="28"/>
                <w:szCs w:val="28"/>
              </w:rPr>
              <w:t></w:t>
            </w:r>
            <w:r w:rsidRPr="00140B60">
              <w:rPr>
                <w:sz w:val="28"/>
                <w:szCs w:val="28"/>
              </w:rPr>
              <w:t xml:space="preserve"> Сюжетно-ролевая игра «Твое здоровье – в твоих руках»</w:t>
            </w:r>
            <w:r w:rsidRPr="00140B60">
              <w:rPr>
                <w:noProof/>
                <w:sz w:val="28"/>
                <w:szCs w:val="28"/>
              </w:rPr>
              <w:t xml:space="preserve"> </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Сюжетно-ролевая игра «Как прожить до 100 лет?»</w:t>
            </w:r>
          </w:p>
        </w:tc>
        <w:tc>
          <w:tcPr>
            <w:tcW w:w="3697" w:type="dxa"/>
          </w:tcPr>
          <w:p w:rsidR="00206752" w:rsidRPr="00140B60" w:rsidRDefault="00206752" w:rsidP="00F25588">
            <w:pPr>
              <w:contextualSpacing/>
              <w:jc w:val="both"/>
              <w:rPr>
                <w:sz w:val="28"/>
                <w:szCs w:val="28"/>
              </w:rPr>
            </w:pPr>
            <w:r w:rsidRPr="00140B60">
              <w:rPr>
                <w:noProof/>
                <w:sz w:val="28"/>
                <w:szCs w:val="28"/>
              </w:rPr>
              <w:lastRenderedPageBreak/>
              <w:t></w:t>
            </w:r>
            <w:r w:rsidRPr="00140B60">
              <w:rPr>
                <w:sz w:val="28"/>
                <w:szCs w:val="28"/>
              </w:rPr>
              <w:t xml:space="preserve"> знания учащихся о правилах здорового образа жизни, готовность соблюдать эти правила</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адекватная самооценка, навыки регуляции своего поведения, эмоционального состояния; умение оценивать ситуацию и противостоять негативному давлению со стороны окружающих</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представление о наркотизации как поведении, опасном для здоровья; представление о неизбежных негативных последствиях наркотизации для творческих, интеллектуальных </w:t>
            </w:r>
            <w:r w:rsidRPr="00140B60">
              <w:rPr>
                <w:sz w:val="28"/>
                <w:szCs w:val="28"/>
              </w:rPr>
              <w:lastRenderedPageBreak/>
              <w:t>способностей человека, возможности самореализации, достижения социального успеха</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включение подростков в социально значимую деятельность, позволяющую им ре</w:t>
            </w:r>
            <w:r>
              <w:rPr>
                <w:sz w:val="28"/>
                <w:szCs w:val="28"/>
              </w:rPr>
              <w:t>ализовать потребность в призна</w:t>
            </w:r>
            <w:r w:rsidRPr="00140B60">
              <w:rPr>
                <w:sz w:val="28"/>
                <w:szCs w:val="28"/>
              </w:rPr>
              <w:t>нии окружающих, проявить свои лучшие качества и способности</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знание подростками разнообразных форм проведения досуга</w:t>
            </w:r>
          </w:p>
          <w:p w:rsidR="00206752" w:rsidRPr="00140B60" w:rsidRDefault="00206752" w:rsidP="00F25588">
            <w:pPr>
              <w:contextualSpacing/>
              <w:jc w:val="both"/>
              <w:rPr>
                <w:sz w:val="28"/>
                <w:szCs w:val="28"/>
              </w:rPr>
            </w:pPr>
            <w:r w:rsidRPr="00140B60">
              <w:rPr>
                <w:noProof/>
                <w:sz w:val="28"/>
                <w:szCs w:val="28"/>
              </w:rPr>
              <w:t></w:t>
            </w:r>
            <w:r w:rsidRPr="00140B60">
              <w:rPr>
                <w:sz w:val="28"/>
                <w:szCs w:val="28"/>
              </w:rPr>
              <w:t xml:space="preserve"> способность контролировать время, проведенное за компьютером</w:t>
            </w:r>
          </w:p>
        </w:tc>
      </w:tr>
      <w:tr w:rsidR="00607F3D" w:rsidTr="00111231">
        <w:tc>
          <w:tcPr>
            <w:tcW w:w="3696" w:type="dxa"/>
          </w:tcPr>
          <w:p w:rsidR="00607F3D" w:rsidRPr="00140B60" w:rsidRDefault="00607F3D" w:rsidP="00F25588">
            <w:pPr>
              <w:contextualSpacing/>
              <w:jc w:val="both"/>
              <w:rPr>
                <w:sz w:val="28"/>
                <w:szCs w:val="28"/>
              </w:rPr>
            </w:pPr>
            <w:r w:rsidRPr="00140B60">
              <w:rPr>
                <w:sz w:val="28"/>
                <w:szCs w:val="28"/>
              </w:rPr>
              <w:lastRenderedPageBreak/>
              <w:t>Модуль 6</w:t>
            </w:r>
          </w:p>
        </w:tc>
        <w:tc>
          <w:tcPr>
            <w:tcW w:w="3696" w:type="dxa"/>
          </w:tcPr>
          <w:p w:rsidR="00607F3D" w:rsidRPr="00140B60" w:rsidRDefault="00607F3D" w:rsidP="00F25588">
            <w:pPr>
              <w:contextualSpacing/>
              <w:jc w:val="both"/>
              <w:rPr>
                <w:sz w:val="28"/>
                <w:szCs w:val="28"/>
              </w:rPr>
            </w:pPr>
            <w:r w:rsidRPr="00140B60">
              <w:rPr>
                <w:sz w:val="28"/>
                <w:szCs w:val="28"/>
              </w:rPr>
              <w:t>Позитивное общение</w:t>
            </w:r>
          </w:p>
        </w:tc>
        <w:tc>
          <w:tcPr>
            <w:tcW w:w="3697" w:type="dxa"/>
          </w:tcPr>
          <w:p w:rsidR="00607F3D" w:rsidRPr="00140B60" w:rsidRDefault="00607F3D" w:rsidP="00F25588">
            <w:pPr>
              <w:contextualSpacing/>
              <w:jc w:val="both"/>
              <w:rPr>
                <w:sz w:val="28"/>
                <w:szCs w:val="28"/>
              </w:rPr>
            </w:pPr>
            <w:r w:rsidRPr="00140B60">
              <w:rPr>
                <w:noProof/>
                <w:sz w:val="28"/>
                <w:szCs w:val="28"/>
              </w:rPr>
              <w:t></w:t>
            </w:r>
            <w:r w:rsidRPr="00140B60">
              <w:rPr>
                <w:sz w:val="28"/>
                <w:szCs w:val="28"/>
              </w:rPr>
              <w:t xml:space="preserve"> Развитие школьной и классной системы самоуправления</w:t>
            </w:r>
          </w:p>
          <w:p w:rsidR="00607F3D" w:rsidRPr="00140B60" w:rsidRDefault="00607F3D" w:rsidP="00F25588">
            <w:pPr>
              <w:contextualSpacing/>
              <w:jc w:val="both"/>
              <w:rPr>
                <w:sz w:val="28"/>
                <w:szCs w:val="28"/>
              </w:rPr>
            </w:pPr>
            <w:r w:rsidRPr="00140B60">
              <w:rPr>
                <w:noProof/>
                <w:sz w:val="28"/>
                <w:szCs w:val="28"/>
              </w:rPr>
              <w:t></w:t>
            </w:r>
            <w:r w:rsidRPr="00140B60">
              <w:rPr>
                <w:sz w:val="28"/>
                <w:szCs w:val="28"/>
              </w:rPr>
              <w:t xml:space="preserve"> Организация и проведение КТД</w:t>
            </w:r>
          </w:p>
          <w:p w:rsidR="00607F3D" w:rsidRPr="00140B60" w:rsidRDefault="00607F3D" w:rsidP="00F25588">
            <w:pPr>
              <w:contextualSpacing/>
              <w:jc w:val="both"/>
              <w:rPr>
                <w:sz w:val="28"/>
                <w:szCs w:val="28"/>
              </w:rPr>
            </w:pPr>
            <w:r w:rsidRPr="00140B60">
              <w:rPr>
                <w:noProof/>
                <w:sz w:val="28"/>
                <w:szCs w:val="28"/>
              </w:rPr>
              <w:t></w:t>
            </w:r>
            <w:r>
              <w:rPr>
                <w:sz w:val="28"/>
                <w:szCs w:val="28"/>
              </w:rPr>
              <w:t xml:space="preserve"> Экскурсии, выходы в музей  театр, цирк</w:t>
            </w:r>
            <w:r w:rsidRPr="00140B60">
              <w:rPr>
                <w:sz w:val="28"/>
                <w:szCs w:val="28"/>
              </w:rPr>
              <w:t>.</w:t>
            </w:r>
          </w:p>
        </w:tc>
        <w:tc>
          <w:tcPr>
            <w:tcW w:w="3697" w:type="dxa"/>
          </w:tcPr>
          <w:p w:rsidR="00607F3D" w:rsidRPr="00140B60" w:rsidRDefault="00607F3D" w:rsidP="00F25588">
            <w:pPr>
              <w:contextualSpacing/>
              <w:jc w:val="both"/>
              <w:rPr>
                <w:sz w:val="28"/>
                <w:szCs w:val="28"/>
              </w:rPr>
            </w:pPr>
            <w:r w:rsidRPr="00140B60">
              <w:rPr>
                <w:noProof/>
                <w:sz w:val="28"/>
                <w:szCs w:val="28"/>
              </w:rPr>
              <w:t></w:t>
            </w:r>
            <w:r w:rsidRPr="00140B60">
              <w:rPr>
                <w:sz w:val="28"/>
                <w:szCs w:val="28"/>
              </w:rPr>
              <w:t xml:space="preserve"> коммуникативные навыки у подростков, умение эффективно взаимодействовать со сверстниками и взрослыми в повседневной жизни в разных ситуациях</w:t>
            </w:r>
          </w:p>
          <w:p w:rsidR="00607F3D" w:rsidRPr="00140B60" w:rsidRDefault="00607F3D" w:rsidP="00F25588">
            <w:pPr>
              <w:contextualSpacing/>
              <w:jc w:val="both"/>
              <w:rPr>
                <w:sz w:val="28"/>
                <w:szCs w:val="28"/>
              </w:rPr>
            </w:pPr>
            <w:r w:rsidRPr="00140B60">
              <w:rPr>
                <w:noProof/>
                <w:sz w:val="28"/>
                <w:szCs w:val="28"/>
              </w:rPr>
              <w:t></w:t>
            </w:r>
            <w:r w:rsidRPr="00140B60">
              <w:rPr>
                <w:sz w:val="28"/>
                <w:szCs w:val="28"/>
              </w:rPr>
              <w:t xml:space="preserve"> умения бесконфликтного решения спорных вопросов</w:t>
            </w:r>
          </w:p>
          <w:p w:rsidR="00607F3D" w:rsidRPr="00140B60" w:rsidRDefault="00607F3D" w:rsidP="00F25588">
            <w:pPr>
              <w:contextualSpacing/>
              <w:jc w:val="both"/>
              <w:rPr>
                <w:sz w:val="28"/>
                <w:szCs w:val="28"/>
              </w:rPr>
            </w:pPr>
            <w:r w:rsidRPr="00140B60">
              <w:rPr>
                <w:noProof/>
                <w:sz w:val="28"/>
                <w:szCs w:val="28"/>
              </w:rPr>
              <w:t></w:t>
            </w:r>
            <w:r w:rsidRPr="00140B60">
              <w:rPr>
                <w:sz w:val="28"/>
                <w:szCs w:val="28"/>
              </w:rPr>
              <w:t xml:space="preserve"> умение оценивать себя </w:t>
            </w:r>
            <w:r w:rsidRPr="00140B60">
              <w:rPr>
                <w:sz w:val="28"/>
                <w:szCs w:val="28"/>
              </w:rPr>
              <w:lastRenderedPageBreak/>
              <w:t>(свое состояние, поступки, поведение), а также поступки и поведение других людей</w:t>
            </w:r>
          </w:p>
        </w:tc>
      </w:tr>
    </w:tbl>
    <w:p w:rsidR="00D44438" w:rsidRDefault="00D44438" w:rsidP="00D44438">
      <w:pPr>
        <w:spacing w:line="360" w:lineRule="auto"/>
        <w:contextualSpacing/>
        <w:jc w:val="center"/>
        <w:rPr>
          <w:b/>
          <w:bCs/>
          <w:sz w:val="28"/>
          <w:szCs w:val="28"/>
        </w:rPr>
      </w:pPr>
    </w:p>
    <w:p w:rsidR="00D44438" w:rsidRDefault="00D44438" w:rsidP="00D44438">
      <w:pPr>
        <w:spacing w:line="360" w:lineRule="auto"/>
        <w:contextualSpacing/>
        <w:jc w:val="center"/>
        <w:rPr>
          <w:b/>
          <w:bCs/>
          <w:sz w:val="28"/>
          <w:szCs w:val="28"/>
        </w:rPr>
      </w:pPr>
    </w:p>
    <w:p w:rsidR="00D44438" w:rsidRPr="00140B60" w:rsidRDefault="00D44438" w:rsidP="00D44438">
      <w:pPr>
        <w:spacing w:line="360" w:lineRule="auto"/>
        <w:contextualSpacing/>
        <w:jc w:val="center"/>
        <w:rPr>
          <w:b/>
          <w:bCs/>
          <w:sz w:val="28"/>
          <w:szCs w:val="28"/>
        </w:rPr>
      </w:pPr>
      <w:r w:rsidRPr="00140B60">
        <w:rPr>
          <w:b/>
          <w:bCs/>
          <w:sz w:val="28"/>
          <w:szCs w:val="28"/>
        </w:rPr>
        <w:t xml:space="preserve">Мероприятия по профилактике детского дорожно-транспортного </w:t>
      </w:r>
    </w:p>
    <w:p w:rsidR="00D44438" w:rsidRDefault="00D44438" w:rsidP="00D44438">
      <w:pPr>
        <w:spacing w:line="360" w:lineRule="auto"/>
        <w:contextualSpacing/>
        <w:jc w:val="both"/>
        <w:rPr>
          <w:color w:val="000000"/>
          <w:sz w:val="28"/>
          <w:szCs w:val="28"/>
        </w:rPr>
      </w:pPr>
      <w:r w:rsidRPr="00140B60">
        <w:rPr>
          <w:color w:val="000000"/>
          <w:sz w:val="28"/>
          <w:szCs w:val="28"/>
        </w:rPr>
        <w:t>1. Организационно-методическая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7"/>
        <w:gridCol w:w="2958"/>
      </w:tblGrid>
      <w:tr w:rsidR="00D44438" w:rsidTr="00111231">
        <w:tc>
          <w:tcPr>
            <w:tcW w:w="2957" w:type="dxa"/>
          </w:tcPr>
          <w:p w:rsidR="00D44438" w:rsidRDefault="00D44438" w:rsidP="004C11E9"/>
        </w:tc>
        <w:tc>
          <w:tcPr>
            <w:tcW w:w="2957" w:type="dxa"/>
          </w:tcPr>
          <w:p w:rsidR="00D44438" w:rsidRDefault="00D44438" w:rsidP="004C11E9"/>
        </w:tc>
        <w:tc>
          <w:tcPr>
            <w:tcW w:w="2957" w:type="dxa"/>
            <w:vAlign w:val="center"/>
          </w:tcPr>
          <w:p w:rsidR="00D44438" w:rsidRPr="00144B82" w:rsidRDefault="00D44438" w:rsidP="00F25588">
            <w:pPr>
              <w:spacing w:line="360" w:lineRule="auto"/>
              <w:contextualSpacing/>
              <w:jc w:val="center"/>
              <w:rPr>
                <w:b/>
                <w:color w:val="000000"/>
                <w:sz w:val="28"/>
                <w:szCs w:val="28"/>
              </w:rPr>
            </w:pPr>
            <w:r w:rsidRPr="00144B82">
              <w:rPr>
                <w:b/>
                <w:color w:val="000000"/>
                <w:sz w:val="28"/>
                <w:szCs w:val="28"/>
              </w:rPr>
              <w:t>Содержание</w:t>
            </w:r>
          </w:p>
        </w:tc>
        <w:tc>
          <w:tcPr>
            <w:tcW w:w="2957" w:type="dxa"/>
            <w:vAlign w:val="center"/>
          </w:tcPr>
          <w:p w:rsidR="00D44438" w:rsidRPr="00144B82" w:rsidRDefault="00D44438" w:rsidP="00F25588">
            <w:pPr>
              <w:spacing w:line="360" w:lineRule="auto"/>
              <w:contextualSpacing/>
              <w:jc w:val="center"/>
              <w:rPr>
                <w:b/>
                <w:color w:val="000000"/>
                <w:sz w:val="28"/>
                <w:szCs w:val="28"/>
              </w:rPr>
            </w:pPr>
            <w:r w:rsidRPr="00144B82">
              <w:rPr>
                <w:b/>
                <w:color w:val="000000"/>
                <w:sz w:val="28"/>
                <w:szCs w:val="28"/>
              </w:rPr>
              <w:t>Целевая аудитория</w:t>
            </w:r>
          </w:p>
        </w:tc>
        <w:tc>
          <w:tcPr>
            <w:tcW w:w="2958" w:type="dxa"/>
            <w:vAlign w:val="center"/>
          </w:tcPr>
          <w:p w:rsidR="00D44438" w:rsidRPr="00144B82" w:rsidRDefault="00D44438" w:rsidP="00F25588">
            <w:pPr>
              <w:spacing w:line="360" w:lineRule="auto"/>
              <w:contextualSpacing/>
              <w:jc w:val="center"/>
              <w:rPr>
                <w:b/>
                <w:color w:val="000000"/>
                <w:sz w:val="28"/>
                <w:szCs w:val="28"/>
              </w:rPr>
            </w:pPr>
            <w:r w:rsidRPr="00144B82">
              <w:rPr>
                <w:b/>
                <w:color w:val="000000"/>
                <w:sz w:val="28"/>
                <w:szCs w:val="28"/>
              </w:rPr>
              <w:t>Ответственный</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1</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Август</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Ознакомление учителей с документами ОУ по безопасности дорожного движения</w:t>
            </w:r>
          </w:p>
          <w:p w:rsidR="00D513C2" w:rsidRPr="00140B60" w:rsidRDefault="00D513C2" w:rsidP="00F25588">
            <w:pPr>
              <w:spacing w:line="360" w:lineRule="auto"/>
              <w:contextualSpacing/>
              <w:jc w:val="both"/>
              <w:rPr>
                <w:color w:val="000000"/>
                <w:sz w:val="28"/>
                <w:szCs w:val="28"/>
              </w:rPr>
            </w:pPr>
            <w:r w:rsidRPr="00140B60">
              <w:rPr>
                <w:color w:val="000000"/>
                <w:sz w:val="28"/>
                <w:szCs w:val="28"/>
              </w:rPr>
              <w:t>Утверждение план</w:t>
            </w:r>
            <w:r>
              <w:rPr>
                <w:color w:val="000000"/>
                <w:sz w:val="28"/>
                <w:szCs w:val="28"/>
              </w:rPr>
              <w:t xml:space="preserve">а работы школы по профилактике </w:t>
            </w:r>
            <w:r w:rsidRPr="00140B60">
              <w:rPr>
                <w:color w:val="000000"/>
                <w:sz w:val="28"/>
                <w:szCs w:val="28"/>
              </w:rPr>
              <w:t>ДТТ на учебный год.</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Педагогические сотрудники</w:t>
            </w:r>
          </w:p>
        </w:tc>
        <w:tc>
          <w:tcPr>
            <w:tcW w:w="2958" w:type="dxa"/>
          </w:tcPr>
          <w:p w:rsidR="00D513C2" w:rsidRPr="00140B60" w:rsidRDefault="003A3ECD" w:rsidP="00F25588">
            <w:pPr>
              <w:spacing w:line="360" w:lineRule="auto"/>
              <w:contextualSpacing/>
              <w:jc w:val="both"/>
              <w:rPr>
                <w:color w:val="000000"/>
                <w:sz w:val="28"/>
                <w:szCs w:val="28"/>
              </w:rPr>
            </w:pPr>
            <w:r>
              <w:rPr>
                <w:color w:val="000000"/>
                <w:sz w:val="28"/>
                <w:szCs w:val="28"/>
              </w:rPr>
              <w:t>Заведующий</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2</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Август</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 xml:space="preserve">Методические рекомендации по </w:t>
            </w:r>
            <w:r w:rsidRPr="00140B60">
              <w:rPr>
                <w:color w:val="000000"/>
                <w:sz w:val="28"/>
                <w:szCs w:val="28"/>
              </w:rPr>
              <w:lastRenderedPageBreak/>
              <w:t>проведению акции «Внимание, дети!» 1–17 сентября</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lastRenderedPageBreak/>
              <w:t>Классные руководители</w:t>
            </w:r>
          </w:p>
        </w:tc>
        <w:tc>
          <w:tcPr>
            <w:tcW w:w="2958" w:type="dxa"/>
          </w:tcPr>
          <w:p w:rsidR="00D513C2" w:rsidRPr="00140B60" w:rsidRDefault="00D513C2" w:rsidP="003A3ECD">
            <w:pPr>
              <w:spacing w:line="360" w:lineRule="auto"/>
              <w:contextualSpacing/>
              <w:jc w:val="both"/>
              <w:rPr>
                <w:color w:val="000000"/>
                <w:sz w:val="28"/>
                <w:szCs w:val="28"/>
              </w:rPr>
            </w:pPr>
            <w:r w:rsidRPr="00140B60">
              <w:rPr>
                <w:color w:val="000000"/>
                <w:sz w:val="28"/>
                <w:szCs w:val="28"/>
              </w:rPr>
              <w:t xml:space="preserve">Зам. </w:t>
            </w:r>
            <w:r w:rsidR="003A3ECD">
              <w:rPr>
                <w:color w:val="000000"/>
                <w:sz w:val="28"/>
                <w:szCs w:val="28"/>
              </w:rPr>
              <w:t xml:space="preserve">Заведующего </w:t>
            </w:r>
            <w:r w:rsidRPr="00140B60">
              <w:rPr>
                <w:color w:val="000000"/>
                <w:sz w:val="28"/>
                <w:szCs w:val="28"/>
              </w:rPr>
              <w:t xml:space="preserve">по </w:t>
            </w:r>
            <w:r>
              <w:rPr>
                <w:color w:val="000000"/>
                <w:sz w:val="28"/>
                <w:szCs w:val="28"/>
              </w:rPr>
              <w:t>У</w:t>
            </w:r>
            <w:r w:rsidRPr="00140B60">
              <w:rPr>
                <w:color w:val="000000"/>
                <w:sz w:val="28"/>
                <w:szCs w:val="28"/>
              </w:rPr>
              <w:t>ВР</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Сентябрь</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Планирование работы по предупреждению детского транспортного травматизма в общешкольном плане и в планах классных руководителей</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Классные руководители</w:t>
            </w:r>
          </w:p>
        </w:tc>
        <w:tc>
          <w:tcPr>
            <w:tcW w:w="2958" w:type="dxa"/>
          </w:tcPr>
          <w:p w:rsidR="00D513C2" w:rsidRPr="00140B60" w:rsidRDefault="00D513C2" w:rsidP="003A3ECD">
            <w:pPr>
              <w:spacing w:line="360" w:lineRule="auto"/>
              <w:contextualSpacing/>
              <w:jc w:val="both"/>
              <w:rPr>
                <w:color w:val="000000"/>
                <w:sz w:val="28"/>
                <w:szCs w:val="28"/>
              </w:rPr>
            </w:pPr>
            <w:r w:rsidRPr="00140B60">
              <w:rPr>
                <w:color w:val="000000"/>
                <w:sz w:val="28"/>
                <w:szCs w:val="28"/>
              </w:rPr>
              <w:t xml:space="preserve">Зам.  по </w:t>
            </w:r>
            <w:r>
              <w:rPr>
                <w:color w:val="000000"/>
                <w:sz w:val="28"/>
                <w:szCs w:val="28"/>
              </w:rPr>
              <w:t>У</w:t>
            </w:r>
            <w:r w:rsidRPr="00140B60">
              <w:rPr>
                <w:color w:val="000000"/>
                <w:sz w:val="28"/>
                <w:szCs w:val="28"/>
              </w:rPr>
              <w:t>ВР</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3</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Сентябрь</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Совещание при директоре, беседа с инспектором ГИБДД о профилактике ДТТ и проведении в школе акции «Внимание, дети!»</w:t>
            </w:r>
          </w:p>
        </w:tc>
        <w:tc>
          <w:tcPr>
            <w:tcW w:w="2957" w:type="dxa"/>
          </w:tcPr>
          <w:p w:rsidR="00D513C2" w:rsidRDefault="00D513C2" w:rsidP="003A3ECD">
            <w:pPr>
              <w:spacing w:line="360" w:lineRule="auto"/>
              <w:contextualSpacing/>
              <w:jc w:val="both"/>
              <w:rPr>
                <w:color w:val="000000"/>
                <w:sz w:val="28"/>
                <w:szCs w:val="28"/>
              </w:rPr>
            </w:pPr>
            <w:r w:rsidRPr="00140B60">
              <w:rPr>
                <w:color w:val="000000"/>
                <w:sz w:val="28"/>
                <w:szCs w:val="28"/>
              </w:rPr>
              <w:t>Заместител</w:t>
            </w:r>
            <w:r w:rsidR="003A3ECD">
              <w:rPr>
                <w:color w:val="000000"/>
                <w:sz w:val="28"/>
                <w:szCs w:val="28"/>
              </w:rPr>
              <w:t>ь</w:t>
            </w:r>
            <w:r w:rsidRPr="00140B60">
              <w:rPr>
                <w:color w:val="000000"/>
                <w:sz w:val="28"/>
                <w:szCs w:val="28"/>
              </w:rPr>
              <w:t xml:space="preserve"> </w:t>
            </w:r>
          </w:p>
          <w:p w:rsidR="003A3ECD" w:rsidRPr="00140B60" w:rsidRDefault="003A3ECD" w:rsidP="003A3ECD">
            <w:pPr>
              <w:spacing w:line="360" w:lineRule="auto"/>
              <w:contextualSpacing/>
              <w:jc w:val="both"/>
              <w:rPr>
                <w:color w:val="000000"/>
                <w:sz w:val="28"/>
                <w:szCs w:val="28"/>
              </w:rPr>
            </w:pPr>
            <w:proofErr w:type="gramStart"/>
            <w:r>
              <w:rPr>
                <w:color w:val="000000"/>
                <w:sz w:val="28"/>
                <w:szCs w:val="28"/>
              </w:rPr>
              <w:t>Ответственный</w:t>
            </w:r>
            <w:proofErr w:type="gramEnd"/>
            <w:r>
              <w:rPr>
                <w:color w:val="000000"/>
                <w:sz w:val="28"/>
                <w:szCs w:val="28"/>
              </w:rPr>
              <w:t xml:space="preserve"> за профилактику ПДД</w:t>
            </w:r>
          </w:p>
        </w:tc>
        <w:tc>
          <w:tcPr>
            <w:tcW w:w="2958" w:type="dxa"/>
          </w:tcPr>
          <w:p w:rsidR="00D513C2" w:rsidRPr="00140B60" w:rsidRDefault="003A3ECD" w:rsidP="00F25588">
            <w:pPr>
              <w:spacing w:line="360" w:lineRule="auto"/>
              <w:contextualSpacing/>
              <w:jc w:val="both"/>
              <w:rPr>
                <w:color w:val="000000"/>
                <w:sz w:val="28"/>
                <w:szCs w:val="28"/>
              </w:rPr>
            </w:pPr>
            <w:r>
              <w:rPr>
                <w:color w:val="000000"/>
                <w:sz w:val="28"/>
                <w:szCs w:val="28"/>
              </w:rPr>
              <w:t>Заведующий</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p>
        </w:tc>
        <w:tc>
          <w:tcPr>
            <w:tcW w:w="2957" w:type="dxa"/>
          </w:tcPr>
          <w:p w:rsidR="00D513C2" w:rsidRPr="00140B60" w:rsidRDefault="00D513C2" w:rsidP="00F25588">
            <w:pPr>
              <w:spacing w:line="360" w:lineRule="auto"/>
              <w:contextualSpacing/>
              <w:jc w:val="both"/>
              <w:rPr>
                <w:color w:val="000000"/>
                <w:sz w:val="28"/>
                <w:szCs w:val="28"/>
              </w:rPr>
            </w:pPr>
          </w:p>
          <w:p w:rsidR="00D513C2" w:rsidRPr="00140B60" w:rsidRDefault="00D513C2" w:rsidP="00F25588">
            <w:pPr>
              <w:spacing w:line="360" w:lineRule="auto"/>
              <w:contextualSpacing/>
              <w:jc w:val="both"/>
              <w:rPr>
                <w:color w:val="000000"/>
                <w:sz w:val="28"/>
                <w:szCs w:val="28"/>
              </w:rPr>
            </w:pPr>
            <w:r w:rsidRPr="00140B60">
              <w:rPr>
                <w:color w:val="000000"/>
                <w:sz w:val="28"/>
                <w:szCs w:val="28"/>
              </w:rPr>
              <w:lastRenderedPageBreak/>
              <w:t>Октябрь</w:t>
            </w:r>
          </w:p>
          <w:p w:rsidR="00D513C2" w:rsidRPr="00140B60" w:rsidRDefault="00D513C2" w:rsidP="00F25588">
            <w:pPr>
              <w:spacing w:line="360" w:lineRule="auto"/>
              <w:contextualSpacing/>
              <w:jc w:val="both"/>
              <w:rPr>
                <w:color w:val="000000"/>
                <w:sz w:val="28"/>
                <w:szCs w:val="28"/>
              </w:rPr>
            </w:pPr>
          </w:p>
          <w:p w:rsidR="00D513C2" w:rsidRPr="00140B60" w:rsidRDefault="00D513C2" w:rsidP="00F25588">
            <w:pPr>
              <w:spacing w:line="360" w:lineRule="auto"/>
              <w:contextualSpacing/>
              <w:jc w:val="both"/>
              <w:rPr>
                <w:color w:val="000000"/>
                <w:sz w:val="28"/>
                <w:szCs w:val="28"/>
              </w:rPr>
            </w:pPr>
            <w:r w:rsidRPr="00140B60">
              <w:rPr>
                <w:color w:val="000000"/>
                <w:sz w:val="28"/>
                <w:szCs w:val="28"/>
              </w:rPr>
              <w:t>Декабрь</w:t>
            </w:r>
          </w:p>
        </w:tc>
        <w:tc>
          <w:tcPr>
            <w:tcW w:w="2957" w:type="dxa"/>
          </w:tcPr>
          <w:p w:rsidR="00D513C2" w:rsidRPr="00140B60" w:rsidRDefault="00D513C2" w:rsidP="00F25588">
            <w:pPr>
              <w:spacing w:line="360" w:lineRule="auto"/>
              <w:contextualSpacing/>
              <w:jc w:val="both"/>
              <w:rPr>
                <w:sz w:val="28"/>
                <w:szCs w:val="28"/>
              </w:rPr>
            </w:pPr>
            <w:r w:rsidRPr="00140B60">
              <w:rPr>
                <w:sz w:val="28"/>
                <w:szCs w:val="28"/>
              </w:rPr>
              <w:lastRenderedPageBreak/>
              <w:t xml:space="preserve">Проведение </w:t>
            </w:r>
            <w:r w:rsidRPr="00140B60">
              <w:rPr>
                <w:sz w:val="28"/>
                <w:szCs w:val="28"/>
              </w:rPr>
              <w:lastRenderedPageBreak/>
              <w:t>семинаров:</w:t>
            </w:r>
          </w:p>
          <w:p w:rsidR="00D513C2" w:rsidRPr="00140B60" w:rsidRDefault="00D513C2" w:rsidP="00F25588">
            <w:pPr>
              <w:spacing w:line="360" w:lineRule="auto"/>
              <w:contextualSpacing/>
              <w:jc w:val="both"/>
              <w:rPr>
                <w:sz w:val="28"/>
                <w:szCs w:val="28"/>
              </w:rPr>
            </w:pPr>
            <w:r w:rsidRPr="00140B60">
              <w:rPr>
                <w:sz w:val="28"/>
                <w:szCs w:val="28"/>
              </w:rPr>
              <w:t>– о методике обучения учащихся Правилам дорожного движения;</w:t>
            </w:r>
          </w:p>
          <w:p w:rsidR="00D513C2" w:rsidRPr="00140B60" w:rsidRDefault="00D513C2" w:rsidP="00F25588">
            <w:pPr>
              <w:spacing w:line="360" w:lineRule="auto"/>
              <w:contextualSpacing/>
              <w:jc w:val="both"/>
              <w:rPr>
                <w:sz w:val="28"/>
                <w:szCs w:val="28"/>
              </w:rPr>
            </w:pPr>
            <w:r w:rsidRPr="00140B60">
              <w:rPr>
                <w:sz w:val="28"/>
                <w:szCs w:val="28"/>
              </w:rPr>
              <w:t>– о формах внеклассной работы по профилактике детского травматизма</w:t>
            </w:r>
          </w:p>
        </w:tc>
        <w:tc>
          <w:tcPr>
            <w:tcW w:w="2957" w:type="dxa"/>
          </w:tcPr>
          <w:p w:rsidR="00D513C2" w:rsidRPr="00140B60" w:rsidRDefault="00D513C2" w:rsidP="00F25588">
            <w:pPr>
              <w:spacing w:line="360" w:lineRule="auto"/>
              <w:contextualSpacing/>
              <w:jc w:val="both"/>
              <w:rPr>
                <w:sz w:val="28"/>
                <w:szCs w:val="28"/>
              </w:rPr>
            </w:pPr>
            <w:r>
              <w:rPr>
                <w:sz w:val="28"/>
                <w:szCs w:val="28"/>
              </w:rPr>
              <w:lastRenderedPageBreak/>
              <w:t>К</w:t>
            </w:r>
            <w:r w:rsidRPr="00140B60">
              <w:rPr>
                <w:sz w:val="28"/>
                <w:szCs w:val="28"/>
              </w:rPr>
              <w:t xml:space="preserve">лассные </w:t>
            </w:r>
            <w:r w:rsidRPr="00140B60">
              <w:rPr>
                <w:sz w:val="28"/>
                <w:szCs w:val="28"/>
              </w:rPr>
              <w:lastRenderedPageBreak/>
              <w:t>руководители</w:t>
            </w:r>
          </w:p>
        </w:tc>
        <w:tc>
          <w:tcPr>
            <w:tcW w:w="2958" w:type="dxa"/>
          </w:tcPr>
          <w:p w:rsidR="00D513C2" w:rsidRPr="00140B60" w:rsidRDefault="00D513C2" w:rsidP="003A3ECD">
            <w:pPr>
              <w:spacing w:line="360" w:lineRule="auto"/>
              <w:contextualSpacing/>
              <w:jc w:val="both"/>
              <w:rPr>
                <w:color w:val="000000"/>
                <w:sz w:val="28"/>
                <w:szCs w:val="28"/>
              </w:rPr>
            </w:pPr>
            <w:r w:rsidRPr="00140B60">
              <w:rPr>
                <w:color w:val="000000"/>
                <w:sz w:val="28"/>
                <w:szCs w:val="28"/>
              </w:rPr>
              <w:lastRenderedPageBreak/>
              <w:t xml:space="preserve">Зам. по </w:t>
            </w:r>
            <w:r>
              <w:rPr>
                <w:color w:val="000000"/>
                <w:sz w:val="28"/>
                <w:szCs w:val="28"/>
              </w:rPr>
              <w:t>У</w:t>
            </w:r>
            <w:r w:rsidRPr="00140B60">
              <w:rPr>
                <w:color w:val="000000"/>
                <w:sz w:val="28"/>
                <w:szCs w:val="28"/>
              </w:rPr>
              <w:t>ВР</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Март</w:t>
            </w:r>
          </w:p>
        </w:tc>
        <w:tc>
          <w:tcPr>
            <w:tcW w:w="2957" w:type="dxa"/>
          </w:tcPr>
          <w:p w:rsidR="00D513C2" w:rsidRPr="00140B60" w:rsidRDefault="00D513C2" w:rsidP="00F25588">
            <w:pPr>
              <w:spacing w:line="360" w:lineRule="auto"/>
              <w:contextualSpacing/>
              <w:jc w:val="both"/>
              <w:rPr>
                <w:sz w:val="28"/>
                <w:szCs w:val="28"/>
              </w:rPr>
            </w:pPr>
            <w:r w:rsidRPr="00140B60">
              <w:rPr>
                <w:sz w:val="28"/>
                <w:szCs w:val="28"/>
              </w:rPr>
              <w:t>Разработка и организация выпуска</w:t>
            </w:r>
            <w:r>
              <w:rPr>
                <w:sz w:val="28"/>
                <w:szCs w:val="28"/>
              </w:rPr>
              <w:t xml:space="preserve"> </w:t>
            </w:r>
            <w:r w:rsidRPr="00140B60">
              <w:rPr>
                <w:sz w:val="28"/>
                <w:szCs w:val="28"/>
              </w:rPr>
              <w:t>методических и раздаточных материалов для</w:t>
            </w:r>
            <w:r>
              <w:rPr>
                <w:sz w:val="28"/>
                <w:szCs w:val="28"/>
              </w:rPr>
              <w:t xml:space="preserve"> </w:t>
            </w:r>
            <w:r w:rsidRPr="00140B60">
              <w:rPr>
                <w:sz w:val="28"/>
                <w:szCs w:val="28"/>
              </w:rPr>
              <w:t>проведения тестирования по ПДД</w:t>
            </w:r>
          </w:p>
        </w:tc>
        <w:tc>
          <w:tcPr>
            <w:tcW w:w="2957" w:type="dxa"/>
          </w:tcPr>
          <w:p w:rsidR="00D513C2" w:rsidRPr="00140B60" w:rsidRDefault="00D513C2" w:rsidP="00F25588">
            <w:pPr>
              <w:spacing w:line="360" w:lineRule="auto"/>
              <w:contextualSpacing/>
              <w:jc w:val="both"/>
              <w:rPr>
                <w:sz w:val="28"/>
                <w:szCs w:val="28"/>
              </w:rPr>
            </w:pPr>
            <w:r>
              <w:rPr>
                <w:sz w:val="28"/>
                <w:szCs w:val="28"/>
              </w:rPr>
              <w:t xml:space="preserve"> К</w:t>
            </w:r>
            <w:r w:rsidRPr="00140B60">
              <w:rPr>
                <w:sz w:val="28"/>
                <w:szCs w:val="28"/>
              </w:rPr>
              <w:t>лассные руководители</w:t>
            </w:r>
          </w:p>
        </w:tc>
        <w:tc>
          <w:tcPr>
            <w:tcW w:w="2958" w:type="dxa"/>
          </w:tcPr>
          <w:p w:rsidR="00D513C2" w:rsidRPr="00140B60" w:rsidRDefault="00D513C2" w:rsidP="003A3ECD">
            <w:pPr>
              <w:spacing w:line="360" w:lineRule="auto"/>
              <w:contextualSpacing/>
              <w:jc w:val="both"/>
              <w:rPr>
                <w:color w:val="000000"/>
                <w:sz w:val="28"/>
                <w:szCs w:val="28"/>
              </w:rPr>
            </w:pPr>
            <w:r w:rsidRPr="00140B60">
              <w:rPr>
                <w:color w:val="000000"/>
                <w:sz w:val="28"/>
                <w:szCs w:val="28"/>
              </w:rPr>
              <w:t xml:space="preserve">Зам. по </w:t>
            </w:r>
            <w:r>
              <w:rPr>
                <w:color w:val="000000"/>
                <w:sz w:val="28"/>
                <w:szCs w:val="28"/>
              </w:rPr>
              <w:t>У</w:t>
            </w:r>
            <w:r w:rsidRPr="00140B60">
              <w:rPr>
                <w:color w:val="000000"/>
                <w:sz w:val="28"/>
                <w:szCs w:val="28"/>
              </w:rPr>
              <w:t>ВР</w:t>
            </w:r>
          </w:p>
        </w:tc>
      </w:tr>
      <w:tr w:rsidR="00D513C2" w:rsidTr="00111231">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4</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В течение года</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t xml:space="preserve">Методические рекомендации по проведению мероприятий в классе </w:t>
            </w:r>
            <w:r w:rsidRPr="00140B60">
              <w:rPr>
                <w:color w:val="000000"/>
                <w:sz w:val="28"/>
                <w:szCs w:val="28"/>
              </w:rPr>
              <w:lastRenderedPageBreak/>
              <w:t>и родительских собраний по профилактике ДДТТ</w:t>
            </w:r>
          </w:p>
        </w:tc>
        <w:tc>
          <w:tcPr>
            <w:tcW w:w="2957" w:type="dxa"/>
          </w:tcPr>
          <w:p w:rsidR="00D513C2" w:rsidRPr="00140B60" w:rsidRDefault="00D513C2" w:rsidP="00F25588">
            <w:pPr>
              <w:spacing w:line="360" w:lineRule="auto"/>
              <w:contextualSpacing/>
              <w:jc w:val="both"/>
              <w:rPr>
                <w:color w:val="000000"/>
                <w:sz w:val="28"/>
                <w:szCs w:val="28"/>
              </w:rPr>
            </w:pPr>
            <w:r w:rsidRPr="00140B60">
              <w:rPr>
                <w:color w:val="000000"/>
                <w:sz w:val="28"/>
                <w:szCs w:val="28"/>
              </w:rPr>
              <w:lastRenderedPageBreak/>
              <w:t>Классные руководители</w:t>
            </w:r>
          </w:p>
        </w:tc>
        <w:tc>
          <w:tcPr>
            <w:tcW w:w="2958" w:type="dxa"/>
          </w:tcPr>
          <w:p w:rsidR="00D513C2" w:rsidRPr="00140B60" w:rsidRDefault="00D513C2" w:rsidP="003A3ECD">
            <w:pPr>
              <w:spacing w:line="360" w:lineRule="auto"/>
              <w:contextualSpacing/>
              <w:jc w:val="both"/>
              <w:rPr>
                <w:color w:val="000000"/>
                <w:sz w:val="28"/>
                <w:szCs w:val="28"/>
              </w:rPr>
            </w:pPr>
            <w:r w:rsidRPr="00140B60">
              <w:rPr>
                <w:color w:val="000000"/>
                <w:sz w:val="28"/>
                <w:szCs w:val="28"/>
              </w:rPr>
              <w:t xml:space="preserve">Зам. по </w:t>
            </w:r>
            <w:r>
              <w:rPr>
                <w:color w:val="000000"/>
                <w:sz w:val="28"/>
                <w:szCs w:val="28"/>
              </w:rPr>
              <w:t>У</w:t>
            </w:r>
            <w:r w:rsidRPr="00140B60">
              <w:rPr>
                <w:color w:val="000000"/>
                <w:sz w:val="28"/>
                <w:szCs w:val="28"/>
              </w:rPr>
              <w:t>ВР</w:t>
            </w:r>
          </w:p>
        </w:tc>
      </w:tr>
    </w:tbl>
    <w:p w:rsidR="00056590" w:rsidRDefault="00056590" w:rsidP="004C11E9"/>
    <w:p w:rsidR="001E335F" w:rsidRDefault="001E335F" w:rsidP="004C11E9"/>
    <w:p w:rsidR="00D37B04" w:rsidRPr="00140B60" w:rsidRDefault="00D37B04" w:rsidP="00D37B04">
      <w:pPr>
        <w:spacing w:line="360" w:lineRule="auto"/>
        <w:contextualSpacing/>
        <w:jc w:val="both"/>
        <w:rPr>
          <w:color w:val="000000"/>
          <w:sz w:val="28"/>
          <w:szCs w:val="28"/>
        </w:rPr>
      </w:pPr>
      <w:r w:rsidRPr="00140B60">
        <w:rPr>
          <w:color w:val="000000"/>
          <w:sz w:val="28"/>
          <w:szCs w:val="28"/>
        </w:rPr>
        <w:t>2. Работа с детским коллективом.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7"/>
        <w:gridCol w:w="2958"/>
      </w:tblGrid>
      <w:tr w:rsidR="00D37B04" w:rsidTr="00111231">
        <w:tc>
          <w:tcPr>
            <w:tcW w:w="2957" w:type="dxa"/>
          </w:tcPr>
          <w:p w:rsidR="00D37B04" w:rsidRDefault="00D37B04" w:rsidP="004C11E9"/>
        </w:tc>
        <w:tc>
          <w:tcPr>
            <w:tcW w:w="2957" w:type="dxa"/>
          </w:tcPr>
          <w:p w:rsidR="00D37B04" w:rsidRDefault="00D37B04" w:rsidP="004C11E9"/>
        </w:tc>
        <w:tc>
          <w:tcPr>
            <w:tcW w:w="2957" w:type="dxa"/>
            <w:vAlign w:val="center"/>
          </w:tcPr>
          <w:p w:rsidR="00D37B04" w:rsidRPr="009C5455" w:rsidRDefault="00D37B04" w:rsidP="00F25588">
            <w:pPr>
              <w:spacing w:line="360" w:lineRule="auto"/>
              <w:contextualSpacing/>
              <w:jc w:val="both"/>
              <w:rPr>
                <w:b/>
                <w:color w:val="000000"/>
                <w:sz w:val="28"/>
                <w:szCs w:val="28"/>
              </w:rPr>
            </w:pPr>
            <w:r w:rsidRPr="009C5455">
              <w:rPr>
                <w:b/>
                <w:color w:val="000000"/>
                <w:sz w:val="28"/>
                <w:szCs w:val="28"/>
              </w:rPr>
              <w:t>Содержание</w:t>
            </w:r>
          </w:p>
        </w:tc>
        <w:tc>
          <w:tcPr>
            <w:tcW w:w="2957" w:type="dxa"/>
            <w:vAlign w:val="center"/>
          </w:tcPr>
          <w:p w:rsidR="00D37B04" w:rsidRPr="009C5455" w:rsidRDefault="00D37B04" w:rsidP="00F25588">
            <w:pPr>
              <w:spacing w:line="360" w:lineRule="auto"/>
              <w:contextualSpacing/>
              <w:jc w:val="both"/>
              <w:rPr>
                <w:b/>
                <w:color w:val="000000"/>
                <w:sz w:val="28"/>
                <w:szCs w:val="28"/>
              </w:rPr>
            </w:pPr>
            <w:r w:rsidRPr="009C5455">
              <w:rPr>
                <w:b/>
                <w:color w:val="000000"/>
                <w:sz w:val="28"/>
                <w:szCs w:val="28"/>
              </w:rPr>
              <w:t>Целевая аудитория</w:t>
            </w:r>
          </w:p>
        </w:tc>
        <w:tc>
          <w:tcPr>
            <w:tcW w:w="2958" w:type="dxa"/>
            <w:vAlign w:val="center"/>
          </w:tcPr>
          <w:p w:rsidR="00D37B04" w:rsidRPr="009C5455" w:rsidRDefault="00D37B04" w:rsidP="00F25588">
            <w:pPr>
              <w:spacing w:line="360" w:lineRule="auto"/>
              <w:contextualSpacing/>
              <w:jc w:val="both"/>
              <w:rPr>
                <w:b/>
                <w:color w:val="000000"/>
                <w:sz w:val="28"/>
                <w:szCs w:val="28"/>
              </w:rPr>
            </w:pPr>
            <w:r w:rsidRPr="009C5455">
              <w:rPr>
                <w:b/>
                <w:color w:val="000000"/>
                <w:sz w:val="28"/>
                <w:szCs w:val="28"/>
              </w:rPr>
              <w:t>Ответственный</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1</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В течение года</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Профилактические беседы по соблюдению правил безопасности во время каникул</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5–9 классы</w:t>
            </w:r>
          </w:p>
        </w:tc>
        <w:tc>
          <w:tcPr>
            <w:tcW w:w="2958"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2</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Сентябрь</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Классные часы, викторины, практические занятия в рамках акции «Внимание, дети!»</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5–9 классы</w:t>
            </w:r>
          </w:p>
        </w:tc>
        <w:tc>
          <w:tcPr>
            <w:tcW w:w="2958"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3</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Сентябрь</w:t>
            </w:r>
          </w:p>
        </w:tc>
        <w:tc>
          <w:tcPr>
            <w:tcW w:w="2957" w:type="dxa"/>
          </w:tcPr>
          <w:p w:rsidR="00D37B04" w:rsidRPr="00140B60" w:rsidRDefault="00D37B04" w:rsidP="00D37B04">
            <w:pPr>
              <w:spacing w:line="360" w:lineRule="auto"/>
              <w:contextualSpacing/>
              <w:jc w:val="both"/>
              <w:rPr>
                <w:color w:val="000000"/>
                <w:sz w:val="28"/>
                <w:szCs w:val="28"/>
              </w:rPr>
            </w:pPr>
            <w:r w:rsidRPr="00140B60">
              <w:rPr>
                <w:color w:val="000000"/>
                <w:sz w:val="28"/>
                <w:szCs w:val="28"/>
              </w:rPr>
              <w:t>«</w:t>
            </w:r>
            <w:r>
              <w:rPr>
                <w:color w:val="000000"/>
                <w:sz w:val="28"/>
                <w:szCs w:val="28"/>
              </w:rPr>
              <w:t>День</w:t>
            </w:r>
            <w:r w:rsidRPr="00140B60">
              <w:rPr>
                <w:color w:val="000000"/>
                <w:sz w:val="28"/>
                <w:szCs w:val="28"/>
              </w:rPr>
              <w:t xml:space="preserve"> здоровья»</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5–8 классы</w:t>
            </w:r>
          </w:p>
        </w:tc>
        <w:tc>
          <w:tcPr>
            <w:tcW w:w="2958" w:type="dxa"/>
          </w:tcPr>
          <w:p w:rsidR="00D37B04" w:rsidRDefault="00D37B04" w:rsidP="00F25588">
            <w:pPr>
              <w:spacing w:line="360" w:lineRule="auto"/>
              <w:contextualSpacing/>
              <w:jc w:val="both"/>
              <w:rPr>
                <w:color w:val="000000"/>
                <w:sz w:val="28"/>
                <w:szCs w:val="28"/>
              </w:rPr>
            </w:pPr>
            <w:r>
              <w:rPr>
                <w:color w:val="000000"/>
                <w:sz w:val="28"/>
                <w:szCs w:val="28"/>
              </w:rPr>
              <w:t>Педагог-организатор,</w:t>
            </w:r>
          </w:p>
          <w:p w:rsidR="00D37B04" w:rsidRPr="00140B60" w:rsidRDefault="00D37B04" w:rsidP="00F25588">
            <w:pPr>
              <w:spacing w:line="360" w:lineRule="auto"/>
              <w:contextualSpacing/>
              <w:jc w:val="both"/>
              <w:rPr>
                <w:color w:val="000000"/>
                <w:sz w:val="28"/>
                <w:szCs w:val="28"/>
              </w:rPr>
            </w:pPr>
            <w:r>
              <w:rPr>
                <w:color w:val="000000"/>
                <w:sz w:val="28"/>
                <w:szCs w:val="28"/>
              </w:rPr>
              <w:t>учителя физической культуры</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lastRenderedPageBreak/>
              <w:t>4</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Ноябрь</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Классные часы «Зимняя дорога: опасности»</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5–9 классы</w:t>
            </w:r>
          </w:p>
        </w:tc>
        <w:tc>
          <w:tcPr>
            <w:tcW w:w="2958"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Декабрь</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Конкурс плакатов «ПДД для всех людей!»</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5–9 классы</w:t>
            </w:r>
          </w:p>
        </w:tc>
        <w:tc>
          <w:tcPr>
            <w:tcW w:w="2958" w:type="dxa"/>
          </w:tcPr>
          <w:p w:rsidR="00D37B04" w:rsidRPr="00140B60" w:rsidRDefault="00D37B04" w:rsidP="00F25588">
            <w:pPr>
              <w:spacing w:line="360" w:lineRule="auto"/>
              <w:contextualSpacing/>
              <w:jc w:val="both"/>
              <w:rPr>
                <w:color w:val="000000"/>
                <w:sz w:val="28"/>
                <w:szCs w:val="28"/>
              </w:rPr>
            </w:pPr>
            <w:r>
              <w:rPr>
                <w:color w:val="000000"/>
                <w:sz w:val="28"/>
                <w:szCs w:val="28"/>
              </w:rPr>
              <w:t>Педагог-о</w:t>
            </w:r>
            <w:r w:rsidRPr="00140B60">
              <w:rPr>
                <w:color w:val="000000"/>
                <w:sz w:val="28"/>
                <w:szCs w:val="28"/>
              </w:rPr>
              <w:t>рганизатор, 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6</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Январь</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Дебаты «Водители и пешеходы: кто виноват?»</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9 классы</w:t>
            </w:r>
          </w:p>
        </w:tc>
        <w:tc>
          <w:tcPr>
            <w:tcW w:w="2958" w:type="dxa"/>
          </w:tcPr>
          <w:p w:rsidR="00D37B04" w:rsidRPr="00140B60" w:rsidRDefault="00D37B04" w:rsidP="00F25588">
            <w:pPr>
              <w:spacing w:line="360" w:lineRule="auto"/>
              <w:contextualSpacing/>
              <w:jc w:val="both"/>
              <w:rPr>
                <w:color w:val="000000"/>
                <w:sz w:val="28"/>
                <w:szCs w:val="28"/>
              </w:rPr>
            </w:pPr>
            <w:r>
              <w:rPr>
                <w:color w:val="000000"/>
                <w:sz w:val="28"/>
                <w:szCs w:val="28"/>
              </w:rPr>
              <w:t>Педагог-о</w:t>
            </w:r>
            <w:r w:rsidRPr="00140B60">
              <w:rPr>
                <w:color w:val="000000"/>
                <w:sz w:val="28"/>
                <w:szCs w:val="28"/>
              </w:rPr>
              <w:t>рганизатор</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7</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Февраль</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Практические уроки «Перекресток»</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 классы</w:t>
            </w:r>
          </w:p>
        </w:tc>
        <w:tc>
          <w:tcPr>
            <w:tcW w:w="2958" w:type="dxa"/>
          </w:tcPr>
          <w:p w:rsidR="00D37B04" w:rsidRPr="00140B60" w:rsidRDefault="00D37B04" w:rsidP="00F25588">
            <w:pPr>
              <w:spacing w:line="360" w:lineRule="auto"/>
              <w:contextualSpacing/>
              <w:jc w:val="both"/>
              <w:rPr>
                <w:color w:val="000000"/>
                <w:sz w:val="28"/>
                <w:szCs w:val="28"/>
              </w:rPr>
            </w:pPr>
            <w:r>
              <w:rPr>
                <w:color w:val="000000"/>
                <w:sz w:val="28"/>
                <w:szCs w:val="28"/>
              </w:rPr>
              <w:t>Руководитель отряда ЮИД</w:t>
            </w:r>
            <w:r w:rsidRPr="00140B60">
              <w:rPr>
                <w:color w:val="000000"/>
                <w:sz w:val="28"/>
                <w:szCs w:val="28"/>
              </w:rPr>
              <w:t>, 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8</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Март</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Викторина «Как мы знаем ПДД?»</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5–9 классы</w:t>
            </w:r>
          </w:p>
        </w:tc>
        <w:tc>
          <w:tcPr>
            <w:tcW w:w="2958" w:type="dxa"/>
          </w:tcPr>
          <w:p w:rsidR="00D37B04" w:rsidRPr="00140B60" w:rsidRDefault="00D37B04" w:rsidP="00F25588">
            <w:pPr>
              <w:spacing w:line="360" w:lineRule="auto"/>
              <w:contextualSpacing/>
              <w:jc w:val="both"/>
              <w:rPr>
                <w:color w:val="000000"/>
                <w:sz w:val="28"/>
                <w:szCs w:val="28"/>
              </w:rPr>
            </w:pPr>
            <w:r>
              <w:rPr>
                <w:color w:val="000000"/>
                <w:sz w:val="28"/>
                <w:szCs w:val="28"/>
              </w:rPr>
              <w:t>Педагог-о</w:t>
            </w:r>
            <w:r w:rsidRPr="00140B60">
              <w:rPr>
                <w:color w:val="000000"/>
                <w:sz w:val="28"/>
                <w:szCs w:val="28"/>
              </w:rPr>
              <w:t>рганизатор, 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9</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Апрель</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Игра-вертушка «Берегись автомобиля!»</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6–8 классы</w:t>
            </w:r>
          </w:p>
        </w:tc>
        <w:tc>
          <w:tcPr>
            <w:tcW w:w="2958" w:type="dxa"/>
          </w:tcPr>
          <w:p w:rsidR="00D37B04" w:rsidRPr="00140B60" w:rsidRDefault="00D37B04" w:rsidP="00F25588">
            <w:pPr>
              <w:spacing w:line="360" w:lineRule="auto"/>
              <w:contextualSpacing/>
              <w:jc w:val="both"/>
              <w:rPr>
                <w:color w:val="000000"/>
                <w:sz w:val="28"/>
                <w:szCs w:val="28"/>
              </w:rPr>
            </w:pPr>
            <w:r>
              <w:rPr>
                <w:color w:val="000000"/>
                <w:sz w:val="28"/>
                <w:szCs w:val="28"/>
              </w:rPr>
              <w:t>Педагог-о</w:t>
            </w:r>
            <w:r w:rsidRPr="00140B60">
              <w:rPr>
                <w:color w:val="000000"/>
                <w:sz w:val="28"/>
                <w:szCs w:val="28"/>
              </w:rPr>
              <w:t>рганизатор, классные руководители</w:t>
            </w:r>
          </w:p>
        </w:tc>
      </w:tr>
      <w:tr w:rsidR="00D37B04" w:rsidTr="00111231">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10</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Май</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t xml:space="preserve">Игра-соревнование </w:t>
            </w:r>
            <w:r w:rsidRPr="00140B60">
              <w:rPr>
                <w:color w:val="000000"/>
                <w:sz w:val="28"/>
                <w:szCs w:val="28"/>
              </w:rPr>
              <w:lastRenderedPageBreak/>
              <w:t>«Безопасное колесо»</w:t>
            </w:r>
          </w:p>
        </w:tc>
        <w:tc>
          <w:tcPr>
            <w:tcW w:w="2957" w:type="dxa"/>
          </w:tcPr>
          <w:p w:rsidR="00D37B04" w:rsidRPr="00140B60" w:rsidRDefault="00D37B04" w:rsidP="00F25588">
            <w:pPr>
              <w:spacing w:line="360" w:lineRule="auto"/>
              <w:contextualSpacing/>
              <w:jc w:val="both"/>
              <w:rPr>
                <w:color w:val="000000"/>
                <w:sz w:val="28"/>
                <w:szCs w:val="28"/>
              </w:rPr>
            </w:pPr>
            <w:r w:rsidRPr="00140B60">
              <w:rPr>
                <w:color w:val="000000"/>
                <w:sz w:val="28"/>
                <w:szCs w:val="28"/>
              </w:rPr>
              <w:lastRenderedPageBreak/>
              <w:t>5–6 классы</w:t>
            </w:r>
          </w:p>
        </w:tc>
        <w:tc>
          <w:tcPr>
            <w:tcW w:w="2958" w:type="dxa"/>
          </w:tcPr>
          <w:p w:rsidR="00D37B04" w:rsidRPr="00140B60" w:rsidRDefault="00D37B04" w:rsidP="00F25588">
            <w:pPr>
              <w:spacing w:line="360" w:lineRule="auto"/>
              <w:contextualSpacing/>
              <w:jc w:val="both"/>
              <w:rPr>
                <w:color w:val="000000"/>
                <w:sz w:val="28"/>
                <w:szCs w:val="28"/>
              </w:rPr>
            </w:pPr>
            <w:r>
              <w:rPr>
                <w:color w:val="000000"/>
                <w:sz w:val="28"/>
                <w:szCs w:val="28"/>
              </w:rPr>
              <w:t xml:space="preserve">Руководитель отряда </w:t>
            </w:r>
            <w:r>
              <w:rPr>
                <w:color w:val="000000"/>
                <w:sz w:val="28"/>
                <w:szCs w:val="28"/>
              </w:rPr>
              <w:lastRenderedPageBreak/>
              <w:t>ЮИД</w:t>
            </w:r>
            <w:r w:rsidRPr="00140B60">
              <w:rPr>
                <w:color w:val="000000"/>
                <w:sz w:val="28"/>
                <w:szCs w:val="28"/>
              </w:rPr>
              <w:t>, классные руководители</w:t>
            </w:r>
          </w:p>
        </w:tc>
      </w:tr>
    </w:tbl>
    <w:p w:rsidR="00BB58A3" w:rsidRDefault="00BB58A3" w:rsidP="00BB58A3">
      <w:pPr>
        <w:spacing w:line="360" w:lineRule="auto"/>
        <w:ind w:firstLine="426"/>
        <w:contextualSpacing/>
        <w:jc w:val="both"/>
        <w:rPr>
          <w:b/>
          <w:bCs/>
          <w:sz w:val="28"/>
          <w:szCs w:val="28"/>
        </w:rPr>
        <w:sectPr w:rsidR="00BB58A3" w:rsidSect="004C11E9">
          <w:pgSz w:w="16838" w:h="11906" w:orient="landscape"/>
          <w:pgMar w:top="1135" w:right="1134" w:bottom="0" w:left="1134" w:header="709" w:footer="709" w:gutter="0"/>
          <w:cols w:space="708"/>
          <w:docGrid w:linePitch="360"/>
        </w:sectPr>
      </w:pPr>
    </w:p>
    <w:p w:rsidR="00BB58A3" w:rsidRPr="00140B60" w:rsidRDefault="00BB58A3" w:rsidP="00BB58A3">
      <w:pPr>
        <w:spacing w:line="360" w:lineRule="auto"/>
        <w:ind w:firstLine="426"/>
        <w:contextualSpacing/>
        <w:jc w:val="both"/>
        <w:rPr>
          <w:b/>
          <w:bCs/>
          <w:sz w:val="28"/>
          <w:szCs w:val="28"/>
        </w:rPr>
      </w:pPr>
      <w:r w:rsidRPr="00140B60">
        <w:rPr>
          <w:b/>
          <w:bCs/>
          <w:sz w:val="28"/>
          <w:szCs w:val="28"/>
        </w:rPr>
        <w:lastRenderedPageBreak/>
        <w:t>Системы просветительской и методической работы с участниками образовательного процесса</w:t>
      </w:r>
    </w:p>
    <w:p w:rsidR="00BB58A3" w:rsidRPr="00140B60" w:rsidRDefault="00BB58A3" w:rsidP="00BB58A3">
      <w:pPr>
        <w:spacing w:line="360" w:lineRule="auto"/>
        <w:ind w:firstLine="426"/>
        <w:contextualSpacing/>
        <w:jc w:val="both"/>
        <w:rPr>
          <w:sz w:val="28"/>
          <w:szCs w:val="28"/>
        </w:rPr>
      </w:pPr>
      <w:r w:rsidRPr="00140B60">
        <w:rPr>
          <w:sz w:val="28"/>
          <w:szCs w:val="28"/>
        </w:rPr>
        <w:t xml:space="preserve">Темы семинаров для </w:t>
      </w:r>
      <w:proofErr w:type="spellStart"/>
      <w:r w:rsidRPr="00140B60">
        <w:rPr>
          <w:sz w:val="28"/>
          <w:szCs w:val="28"/>
        </w:rPr>
        <w:t>педколлектива</w:t>
      </w:r>
      <w:proofErr w:type="spellEnd"/>
      <w:r w:rsidRPr="00140B60">
        <w:rPr>
          <w:sz w:val="28"/>
          <w:szCs w:val="28"/>
        </w:rPr>
        <w:t>:</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Основы здоровья и ЗОЖ</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Физическое здоровье</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Физическое здоровье и окружающая среда</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Закаливание</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Питание</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Основы здоровой семейной жизни</w:t>
      </w:r>
    </w:p>
    <w:p w:rsidR="00BB58A3" w:rsidRPr="00140B60" w:rsidRDefault="00BB58A3" w:rsidP="00BB58A3">
      <w:pPr>
        <w:spacing w:line="360" w:lineRule="auto"/>
        <w:ind w:firstLine="426"/>
        <w:contextualSpacing/>
        <w:jc w:val="both"/>
        <w:rPr>
          <w:sz w:val="28"/>
          <w:szCs w:val="28"/>
        </w:rPr>
      </w:pPr>
      <w:r w:rsidRPr="00140B60">
        <w:rPr>
          <w:sz w:val="28"/>
          <w:szCs w:val="28"/>
        </w:rPr>
        <w:t xml:space="preserve">Просветительская работа с родителями (законными представителями) </w:t>
      </w:r>
      <w:proofErr w:type="gramStart"/>
      <w:r w:rsidRPr="00140B60">
        <w:rPr>
          <w:sz w:val="28"/>
          <w:szCs w:val="28"/>
        </w:rPr>
        <w:t>обучающихся</w:t>
      </w:r>
      <w:proofErr w:type="gramEnd"/>
      <w:r w:rsidRPr="00140B60">
        <w:rPr>
          <w:sz w:val="28"/>
          <w:szCs w:val="28"/>
        </w:rPr>
        <w:t xml:space="preserve"> включает:</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внедрение в систему работы дополнительных образовательных программ, которые должны носить модульный характер, реализовываться во внеурочной деятельности либо включаться в учебный процесс </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лекции, беседы, консультации по проблемам ЗОЖ;</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организация совместных мероприятий, КТД, проектов, экскурсий, походов и т. п.;</w:t>
      </w:r>
    </w:p>
    <w:p w:rsidR="00BB58A3" w:rsidRPr="00140B60" w:rsidRDefault="00BB58A3" w:rsidP="00BB58A3">
      <w:pPr>
        <w:spacing w:line="360" w:lineRule="auto"/>
        <w:ind w:firstLine="426"/>
        <w:contextualSpacing/>
        <w:jc w:val="both"/>
        <w:rPr>
          <w:sz w:val="28"/>
          <w:szCs w:val="28"/>
        </w:rPr>
      </w:pPr>
      <w:r w:rsidRPr="00140B60">
        <w:rPr>
          <w:noProof/>
          <w:sz w:val="28"/>
          <w:szCs w:val="28"/>
        </w:rPr>
        <w:t></w:t>
      </w:r>
      <w:r w:rsidRPr="00140B60">
        <w:rPr>
          <w:sz w:val="28"/>
          <w:szCs w:val="28"/>
        </w:rPr>
        <w:t xml:space="preserve"> привлечение родителей к планированию работы классного и школьного коллективов.</w:t>
      </w:r>
    </w:p>
    <w:p w:rsidR="00BB58A3" w:rsidRDefault="00BB58A3"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BB58A3">
      <w:pPr>
        <w:spacing w:line="360" w:lineRule="auto"/>
        <w:contextualSpacing/>
        <w:jc w:val="both"/>
        <w:rPr>
          <w:i/>
          <w:iCs/>
          <w:sz w:val="28"/>
          <w:szCs w:val="28"/>
        </w:rPr>
      </w:pPr>
    </w:p>
    <w:p w:rsidR="00CE6755" w:rsidRDefault="00CE6755" w:rsidP="00CE6755">
      <w:pPr>
        <w:pStyle w:val="2"/>
        <w:spacing w:before="0" w:line="360" w:lineRule="auto"/>
        <w:contextualSpacing/>
        <w:jc w:val="center"/>
        <w:rPr>
          <w:rFonts w:ascii="Times New Roman" w:hAnsi="Times New Roman" w:cs="Times New Roman"/>
          <w:i/>
          <w:color w:val="000000" w:themeColor="text1"/>
          <w:sz w:val="28"/>
        </w:rPr>
      </w:pPr>
      <w:bookmarkStart w:id="208" w:name="_Toc416855320"/>
      <w:r w:rsidRPr="00144B82">
        <w:rPr>
          <w:rFonts w:ascii="Times New Roman" w:hAnsi="Times New Roman" w:cs="Times New Roman"/>
          <w:i/>
          <w:color w:val="000000" w:themeColor="text1"/>
          <w:sz w:val="28"/>
        </w:rPr>
        <w:lastRenderedPageBreak/>
        <w:t>5.</w:t>
      </w:r>
      <w:r w:rsidR="00536E6D">
        <w:rPr>
          <w:rFonts w:ascii="Times New Roman" w:hAnsi="Times New Roman" w:cs="Times New Roman"/>
          <w:i/>
          <w:color w:val="000000" w:themeColor="text1"/>
          <w:sz w:val="28"/>
        </w:rPr>
        <w:t>9</w:t>
      </w:r>
      <w:r w:rsidRPr="00144B82">
        <w:rPr>
          <w:rFonts w:ascii="Times New Roman" w:hAnsi="Times New Roman" w:cs="Times New Roman"/>
          <w:i/>
          <w:color w:val="000000" w:themeColor="text1"/>
          <w:sz w:val="28"/>
        </w:rPr>
        <w:t>. Деятельность образовательно</w:t>
      </w:r>
      <w:r w:rsidR="00536E6D">
        <w:rPr>
          <w:rFonts w:ascii="Times New Roman" w:hAnsi="Times New Roman" w:cs="Times New Roman"/>
          <w:i/>
          <w:color w:val="000000" w:themeColor="text1"/>
          <w:sz w:val="28"/>
        </w:rPr>
        <w:t>й</w:t>
      </w:r>
      <w:r w:rsidRPr="00144B82">
        <w:rPr>
          <w:rFonts w:ascii="Times New Roman" w:hAnsi="Times New Roman" w:cs="Times New Roman"/>
          <w:i/>
          <w:color w:val="000000" w:themeColor="text1"/>
          <w:sz w:val="28"/>
        </w:rPr>
        <w:t xml:space="preserve"> </w:t>
      </w:r>
      <w:r w:rsidR="00536E6D">
        <w:rPr>
          <w:rFonts w:ascii="Times New Roman" w:hAnsi="Times New Roman" w:cs="Times New Roman"/>
          <w:i/>
          <w:color w:val="000000" w:themeColor="text1"/>
          <w:sz w:val="28"/>
        </w:rPr>
        <w:t>организации</w:t>
      </w:r>
      <w:r w:rsidRPr="00144B82">
        <w:rPr>
          <w:rFonts w:ascii="Times New Roman" w:hAnsi="Times New Roman" w:cs="Times New Roman"/>
          <w:i/>
          <w:color w:val="000000" w:themeColor="text1"/>
          <w:sz w:val="28"/>
        </w:rPr>
        <w:t xml:space="preserve"> в области непрерывного экологического </w:t>
      </w:r>
      <w:proofErr w:type="spellStart"/>
      <w:r w:rsidRPr="00144B82">
        <w:rPr>
          <w:rFonts w:ascii="Times New Roman" w:hAnsi="Times New Roman" w:cs="Times New Roman"/>
          <w:i/>
          <w:color w:val="000000" w:themeColor="text1"/>
          <w:sz w:val="28"/>
        </w:rPr>
        <w:t>здоровьесберегающего</w:t>
      </w:r>
      <w:proofErr w:type="spellEnd"/>
      <w:r w:rsidRPr="00144B82">
        <w:rPr>
          <w:rFonts w:ascii="Times New Roman" w:hAnsi="Times New Roman" w:cs="Times New Roman"/>
          <w:i/>
          <w:color w:val="000000" w:themeColor="text1"/>
          <w:sz w:val="28"/>
        </w:rPr>
        <w:t xml:space="preserve"> образования </w:t>
      </w:r>
      <w:proofErr w:type="gramStart"/>
      <w:r w:rsidRPr="00144B82">
        <w:rPr>
          <w:rFonts w:ascii="Times New Roman" w:hAnsi="Times New Roman" w:cs="Times New Roman"/>
          <w:i/>
          <w:color w:val="000000" w:themeColor="text1"/>
          <w:sz w:val="28"/>
        </w:rPr>
        <w:t>обучающихся</w:t>
      </w:r>
      <w:bookmarkEnd w:id="208"/>
      <w:proofErr w:type="gramEnd"/>
    </w:p>
    <w:p w:rsidR="00CE6755" w:rsidRDefault="00CE6755" w:rsidP="00CE6755">
      <w:pPr>
        <w:spacing w:line="360" w:lineRule="auto"/>
        <w:contextualSpacing/>
        <w:jc w:val="both"/>
        <w:rPr>
          <w:b/>
          <w:bCs/>
          <w:sz w:val="28"/>
          <w:szCs w:val="28"/>
        </w:rPr>
      </w:pPr>
    </w:p>
    <w:p w:rsidR="00CE6755" w:rsidRPr="00140B60" w:rsidRDefault="00CE6755" w:rsidP="00CE6755">
      <w:pPr>
        <w:spacing w:line="360" w:lineRule="auto"/>
        <w:contextualSpacing/>
        <w:jc w:val="center"/>
        <w:rPr>
          <w:b/>
          <w:bCs/>
          <w:sz w:val="28"/>
          <w:szCs w:val="28"/>
        </w:rPr>
      </w:pPr>
      <w:proofErr w:type="spellStart"/>
      <w:r w:rsidRPr="00140B60">
        <w:rPr>
          <w:b/>
          <w:bCs/>
          <w:sz w:val="28"/>
          <w:szCs w:val="28"/>
        </w:rPr>
        <w:t>Здоровьесберегающая</w:t>
      </w:r>
      <w:proofErr w:type="spellEnd"/>
      <w:r w:rsidRPr="00140B60">
        <w:rPr>
          <w:b/>
          <w:bCs/>
          <w:sz w:val="28"/>
          <w:szCs w:val="28"/>
        </w:rPr>
        <w:t xml:space="preserve"> инфраструктура </w:t>
      </w:r>
      <w:r>
        <w:rPr>
          <w:b/>
          <w:bCs/>
          <w:sz w:val="28"/>
          <w:szCs w:val="28"/>
        </w:rPr>
        <w:t>филиала МАОУ Гагаринская СОШ-</w:t>
      </w:r>
      <w:proofErr w:type="spellStart"/>
      <w:r>
        <w:rPr>
          <w:b/>
          <w:bCs/>
          <w:sz w:val="28"/>
          <w:szCs w:val="28"/>
        </w:rPr>
        <w:t>Синицынская</w:t>
      </w:r>
      <w:proofErr w:type="spellEnd"/>
      <w:r>
        <w:rPr>
          <w:b/>
          <w:bCs/>
          <w:sz w:val="28"/>
          <w:szCs w:val="28"/>
        </w:rPr>
        <w:t xml:space="preserve"> ООШ</w:t>
      </w:r>
    </w:p>
    <w:p w:rsidR="00F265EC" w:rsidRDefault="00F265EC" w:rsidP="00BB58A3">
      <w:pPr>
        <w:spacing w:line="360" w:lineRule="auto"/>
        <w:contextualSpacing/>
        <w:jc w:val="both"/>
        <w:rPr>
          <w:i/>
          <w:iCs/>
          <w:sz w:val="28"/>
          <w:szCs w:val="28"/>
        </w:rPr>
      </w:pPr>
    </w:p>
    <w:p w:rsidR="00F265EC" w:rsidRPr="00F265EC" w:rsidRDefault="00F265EC" w:rsidP="00F265EC">
      <w:pPr>
        <w:rPr>
          <w:sz w:val="28"/>
          <w:szCs w:val="28"/>
        </w:rPr>
      </w:pPr>
    </w:p>
    <w:tbl>
      <w:tblPr>
        <w:tblW w:w="16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5378"/>
        <w:gridCol w:w="5378"/>
      </w:tblGrid>
      <w:tr w:rsidR="00D37FE3" w:rsidTr="00111231">
        <w:tc>
          <w:tcPr>
            <w:tcW w:w="5378" w:type="dxa"/>
            <w:vAlign w:val="center"/>
          </w:tcPr>
          <w:p w:rsidR="00D37FE3" w:rsidRPr="00140B60" w:rsidRDefault="00D37FE3" w:rsidP="00F25588">
            <w:pPr>
              <w:spacing w:line="360" w:lineRule="auto"/>
              <w:contextualSpacing/>
              <w:jc w:val="both"/>
              <w:rPr>
                <w:b/>
                <w:bCs/>
                <w:sz w:val="28"/>
                <w:szCs w:val="28"/>
              </w:rPr>
            </w:pPr>
            <w:r w:rsidRPr="00140B60">
              <w:rPr>
                <w:b/>
                <w:bCs/>
                <w:sz w:val="28"/>
                <w:szCs w:val="28"/>
              </w:rPr>
              <w:t>Соответствие состояния и содержания здания и помещений образовательного учреждения</w:t>
            </w:r>
          </w:p>
        </w:tc>
        <w:tc>
          <w:tcPr>
            <w:tcW w:w="5378" w:type="dxa"/>
          </w:tcPr>
          <w:p w:rsidR="00D37FE3" w:rsidRPr="00140B60" w:rsidRDefault="00D37FE3" w:rsidP="00F25588">
            <w:pPr>
              <w:spacing w:line="360" w:lineRule="auto"/>
              <w:contextualSpacing/>
              <w:jc w:val="both"/>
              <w:rPr>
                <w:i/>
                <w:iCs/>
                <w:sz w:val="28"/>
                <w:szCs w:val="28"/>
              </w:rPr>
            </w:pPr>
            <w:r w:rsidRPr="00140B60">
              <w:rPr>
                <w:i/>
                <w:iCs/>
                <w:sz w:val="28"/>
                <w:szCs w:val="28"/>
              </w:rPr>
              <w:t>соответствует</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санитарным и гигиеническим нормам</w:t>
            </w:r>
          </w:p>
        </w:tc>
        <w:tc>
          <w:tcPr>
            <w:tcW w:w="5378" w:type="dxa"/>
          </w:tcPr>
          <w:p w:rsidR="00D37FE3" w:rsidRPr="00140B60" w:rsidRDefault="00D37FE3" w:rsidP="00F25588">
            <w:pPr>
              <w:spacing w:line="360" w:lineRule="auto"/>
              <w:contextualSpacing/>
              <w:jc w:val="both"/>
              <w:rPr>
                <w:i/>
                <w:iCs/>
                <w:sz w:val="28"/>
                <w:szCs w:val="28"/>
              </w:rPr>
            </w:pPr>
            <w:r w:rsidRPr="00140B60">
              <w:rPr>
                <w:i/>
                <w:iCs/>
                <w:sz w:val="28"/>
                <w:szCs w:val="28"/>
              </w:rPr>
              <w:t>соответствует</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нормам пожарной безопасности</w:t>
            </w:r>
          </w:p>
        </w:tc>
        <w:tc>
          <w:tcPr>
            <w:tcW w:w="5378" w:type="dxa"/>
          </w:tcPr>
          <w:p w:rsidR="00D37FE3" w:rsidRPr="00140B60" w:rsidRDefault="00D37FE3" w:rsidP="00F25588">
            <w:pPr>
              <w:spacing w:line="360" w:lineRule="auto"/>
              <w:contextualSpacing/>
              <w:jc w:val="both"/>
              <w:rPr>
                <w:i/>
                <w:iCs/>
                <w:sz w:val="28"/>
                <w:szCs w:val="28"/>
              </w:rPr>
            </w:pPr>
            <w:r w:rsidRPr="00140B60">
              <w:rPr>
                <w:i/>
                <w:iCs/>
                <w:sz w:val="28"/>
                <w:szCs w:val="28"/>
              </w:rPr>
              <w:t>соответствует</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 xml:space="preserve">требованиям охраны здоровья и охраны труда </w:t>
            </w:r>
            <w:proofErr w:type="gramStart"/>
            <w:r w:rsidRPr="00140B60">
              <w:rPr>
                <w:sz w:val="28"/>
                <w:szCs w:val="28"/>
              </w:rPr>
              <w:t>обучающихся</w:t>
            </w:r>
            <w:proofErr w:type="gramEnd"/>
          </w:p>
        </w:tc>
        <w:tc>
          <w:tcPr>
            <w:tcW w:w="5378" w:type="dxa"/>
          </w:tcPr>
          <w:p w:rsidR="00D37FE3" w:rsidRPr="00140B60" w:rsidRDefault="00D37FE3" w:rsidP="00F25588">
            <w:pPr>
              <w:spacing w:line="360" w:lineRule="auto"/>
              <w:contextualSpacing/>
              <w:jc w:val="both"/>
              <w:rPr>
                <w:i/>
                <w:iCs/>
                <w:sz w:val="28"/>
                <w:szCs w:val="28"/>
              </w:rPr>
            </w:pPr>
            <w:r w:rsidRPr="00140B60">
              <w:rPr>
                <w:i/>
                <w:iCs/>
                <w:sz w:val="28"/>
                <w:szCs w:val="28"/>
              </w:rPr>
              <w:t>имеется</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наличие и необходимое оснащение помещений для питания обучающихся, а также для хранения и приготовления пищи;</w:t>
            </w:r>
          </w:p>
        </w:tc>
        <w:tc>
          <w:tcPr>
            <w:tcW w:w="5378" w:type="dxa"/>
          </w:tcPr>
          <w:p w:rsidR="00D37FE3" w:rsidRPr="00140B60" w:rsidRDefault="00D37FE3" w:rsidP="00F25588">
            <w:pPr>
              <w:spacing w:line="360" w:lineRule="auto"/>
              <w:contextualSpacing/>
              <w:jc w:val="both"/>
              <w:rPr>
                <w:i/>
                <w:iCs/>
                <w:sz w:val="28"/>
                <w:szCs w:val="28"/>
              </w:rPr>
            </w:pPr>
            <w:r w:rsidRPr="00140B60">
              <w:rPr>
                <w:i/>
                <w:iCs/>
                <w:sz w:val="28"/>
                <w:szCs w:val="28"/>
              </w:rPr>
              <w:t>имеется</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 xml:space="preserve">организацию качественного горячего питания учащихся, </w:t>
            </w:r>
            <w:r w:rsidRPr="00140B60">
              <w:rPr>
                <w:sz w:val="28"/>
                <w:szCs w:val="28"/>
              </w:rPr>
              <w:br/>
              <w:t>в том числе горячих завтраков;</w:t>
            </w:r>
          </w:p>
        </w:tc>
        <w:tc>
          <w:tcPr>
            <w:tcW w:w="5378" w:type="dxa"/>
          </w:tcPr>
          <w:p w:rsidR="00D37FE3" w:rsidRPr="00140B60" w:rsidRDefault="00D37FE3" w:rsidP="00F25588">
            <w:pPr>
              <w:spacing w:line="360" w:lineRule="auto"/>
              <w:contextualSpacing/>
              <w:jc w:val="both"/>
              <w:rPr>
                <w:i/>
                <w:iCs/>
                <w:sz w:val="28"/>
                <w:szCs w:val="28"/>
              </w:rPr>
            </w:pPr>
            <w:r w:rsidRPr="00140B60">
              <w:rPr>
                <w:i/>
                <w:iCs/>
                <w:sz w:val="28"/>
                <w:szCs w:val="28"/>
              </w:rPr>
              <w:t>в полном объеме</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 xml:space="preserve">оснащённость кабинетов, физкультурного зала, спортплощадок необходимым игровым и спортивным оборудованием </w:t>
            </w:r>
            <w:r w:rsidRPr="00140B60">
              <w:rPr>
                <w:sz w:val="28"/>
                <w:szCs w:val="28"/>
              </w:rPr>
              <w:br/>
              <w:t>и инвентарём;</w:t>
            </w:r>
          </w:p>
        </w:tc>
        <w:tc>
          <w:tcPr>
            <w:tcW w:w="5378" w:type="dxa"/>
          </w:tcPr>
          <w:p w:rsidR="00D37FE3" w:rsidRPr="00140B60" w:rsidRDefault="00D37FE3" w:rsidP="00F25588">
            <w:pPr>
              <w:spacing w:line="360" w:lineRule="auto"/>
              <w:contextualSpacing/>
              <w:jc w:val="both"/>
              <w:rPr>
                <w:sz w:val="28"/>
                <w:szCs w:val="28"/>
              </w:rPr>
            </w:pPr>
            <w:r>
              <w:rPr>
                <w:sz w:val="28"/>
                <w:szCs w:val="28"/>
              </w:rPr>
              <w:t>соответствует</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наличие помещений для медицинского персонала</w:t>
            </w:r>
          </w:p>
        </w:tc>
        <w:tc>
          <w:tcPr>
            <w:tcW w:w="5378" w:type="dxa"/>
          </w:tcPr>
          <w:p w:rsidR="00D37FE3" w:rsidRPr="00140B60" w:rsidRDefault="00D37FE3" w:rsidP="00F25588">
            <w:pPr>
              <w:spacing w:line="360" w:lineRule="auto"/>
              <w:contextualSpacing/>
              <w:jc w:val="both"/>
              <w:rPr>
                <w:sz w:val="28"/>
                <w:szCs w:val="28"/>
              </w:rPr>
            </w:pPr>
            <w:r>
              <w:rPr>
                <w:sz w:val="28"/>
                <w:szCs w:val="28"/>
              </w:rPr>
              <w:t>имеется</w:t>
            </w:r>
          </w:p>
        </w:tc>
        <w:tc>
          <w:tcPr>
            <w:tcW w:w="5378" w:type="dxa"/>
          </w:tcPr>
          <w:p w:rsidR="00D37FE3" w:rsidRDefault="00D37FE3" w:rsidP="00F265EC">
            <w:pPr>
              <w:rPr>
                <w:sz w:val="28"/>
                <w:szCs w:val="28"/>
              </w:rPr>
            </w:pPr>
          </w:p>
        </w:tc>
      </w:tr>
      <w:tr w:rsidR="00D37FE3" w:rsidTr="00111231">
        <w:tc>
          <w:tcPr>
            <w:tcW w:w="5378" w:type="dxa"/>
            <w:vAlign w:val="center"/>
          </w:tcPr>
          <w:p w:rsidR="00D37FE3" w:rsidRPr="00140B60" w:rsidRDefault="00D37FE3" w:rsidP="00F25588">
            <w:pPr>
              <w:spacing w:line="360" w:lineRule="auto"/>
              <w:contextualSpacing/>
              <w:jc w:val="both"/>
              <w:rPr>
                <w:b/>
                <w:bCs/>
                <w:sz w:val="28"/>
                <w:szCs w:val="28"/>
              </w:rPr>
            </w:pPr>
            <w:r w:rsidRPr="00140B60">
              <w:rPr>
                <w:b/>
                <w:bCs/>
                <w:sz w:val="28"/>
                <w:szCs w:val="28"/>
              </w:rPr>
              <w:t xml:space="preserve">Наличие необходимого (в расчёте на количество обучающихся) и квалифицированного состава </w:t>
            </w:r>
            <w:r w:rsidRPr="00140B60">
              <w:rPr>
                <w:b/>
                <w:bCs/>
                <w:sz w:val="28"/>
                <w:szCs w:val="28"/>
              </w:rPr>
              <w:lastRenderedPageBreak/>
              <w:t>специалистов, обеспечивающих оз</w:t>
            </w:r>
            <w:r>
              <w:rPr>
                <w:b/>
                <w:bCs/>
                <w:sz w:val="28"/>
                <w:szCs w:val="28"/>
              </w:rPr>
              <w:t xml:space="preserve">доровительную работу с </w:t>
            </w:r>
            <w:proofErr w:type="gramStart"/>
            <w:r>
              <w:rPr>
                <w:b/>
                <w:bCs/>
                <w:sz w:val="28"/>
                <w:szCs w:val="28"/>
              </w:rPr>
              <w:t>обучающи</w:t>
            </w:r>
            <w:r w:rsidRPr="00140B60">
              <w:rPr>
                <w:b/>
                <w:bCs/>
                <w:sz w:val="28"/>
                <w:szCs w:val="28"/>
              </w:rPr>
              <w:t>мися</w:t>
            </w:r>
            <w:proofErr w:type="gramEnd"/>
          </w:p>
        </w:tc>
        <w:tc>
          <w:tcPr>
            <w:tcW w:w="5378" w:type="dxa"/>
          </w:tcPr>
          <w:p w:rsidR="00D37FE3" w:rsidRPr="00140B60" w:rsidRDefault="00D37FE3" w:rsidP="00F25588">
            <w:pPr>
              <w:spacing w:line="360" w:lineRule="auto"/>
              <w:contextualSpacing/>
              <w:jc w:val="both"/>
              <w:rPr>
                <w:sz w:val="28"/>
                <w:szCs w:val="28"/>
              </w:rPr>
            </w:pPr>
            <w:r>
              <w:rPr>
                <w:sz w:val="28"/>
                <w:szCs w:val="28"/>
              </w:rPr>
              <w:lastRenderedPageBreak/>
              <w:t>1</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lastRenderedPageBreak/>
              <w:t>логопеды</w:t>
            </w:r>
          </w:p>
        </w:tc>
        <w:tc>
          <w:tcPr>
            <w:tcW w:w="5378" w:type="dxa"/>
          </w:tcPr>
          <w:p w:rsidR="00D37FE3" w:rsidRPr="00140B60" w:rsidRDefault="00D37FE3" w:rsidP="00F25588">
            <w:pPr>
              <w:spacing w:line="360" w:lineRule="auto"/>
              <w:contextualSpacing/>
              <w:jc w:val="both"/>
              <w:rPr>
                <w:sz w:val="28"/>
                <w:szCs w:val="28"/>
              </w:rPr>
            </w:pPr>
            <w:r>
              <w:rPr>
                <w:sz w:val="28"/>
                <w:szCs w:val="28"/>
              </w:rPr>
              <w:t>МАОУ Гагаринская СОШ</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учителя физической культуры</w:t>
            </w:r>
          </w:p>
        </w:tc>
        <w:tc>
          <w:tcPr>
            <w:tcW w:w="5378" w:type="dxa"/>
          </w:tcPr>
          <w:p w:rsidR="00D37FE3" w:rsidRPr="00140B60" w:rsidRDefault="00D37FE3" w:rsidP="00F25588">
            <w:pPr>
              <w:spacing w:line="360" w:lineRule="auto"/>
              <w:contextualSpacing/>
              <w:jc w:val="both"/>
              <w:rPr>
                <w:sz w:val="28"/>
                <w:szCs w:val="28"/>
              </w:rPr>
            </w:pPr>
            <w:r>
              <w:rPr>
                <w:sz w:val="28"/>
                <w:szCs w:val="28"/>
              </w:rPr>
              <w:t>1</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психологи</w:t>
            </w:r>
          </w:p>
        </w:tc>
        <w:tc>
          <w:tcPr>
            <w:tcW w:w="5378" w:type="dxa"/>
          </w:tcPr>
          <w:p w:rsidR="00D37FE3" w:rsidRPr="00140B60" w:rsidRDefault="00D37FE3" w:rsidP="00F25588">
            <w:pPr>
              <w:spacing w:line="360" w:lineRule="auto"/>
              <w:contextualSpacing/>
              <w:jc w:val="both"/>
              <w:rPr>
                <w:sz w:val="28"/>
                <w:szCs w:val="28"/>
              </w:rPr>
            </w:pPr>
            <w:r>
              <w:rPr>
                <w:sz w:val="28"/>
                <w:szCs w:val="28"/>
              </w:rPr>
              <w:t xml:space="preserve">МАОУ </w:t>
            </w:r>
            <w:proofErr w:type="spellStart"/>
            <w:r>
              <w:rPr>
                <w:sz w:val="28"/>
                <w:szCs w:val="28"/>
              </w:rPr>
              <w:t>Стрехнинская</w:t>
            </w:r>
            <w:proofErr w:type="spellEnd"/>
            <w:r>
              <w:rPr>
                <w:sz w:val="28"/>
                <w:szCs w:val="28"/>
              </w:rPr>
              <w:t xml:space="preserve"> СОШ</w:t>
            </w:r>
          </w:p>
        </w:tc>
        <w:tc>
          <w:tcPr>
            <w:tcW w:w="5378" w:type="dxa"/>
          </w:tcPr>
          <w:p w:rsidR="00D37FE3" w:rsidRDefault="00D37FE3" w:rsidP="00F265EC">
            <w:pPr>
              <w:rPr>
                <w:sz w:val="28"/>
                <w:szCs w:val="28"/>
              </w:rPr>
            </w:pPr>
          </w:p>
        </w:tc>
      </w:tr>
      <w:tr w:rsidR="00D37FE3" w:rsidTr="00111231">
        <w:tc>
          <w:tcPr>
            <w:tcW w:w="5378" w:type="dxa"/>
          </w:tcPr>
          <w:p w:rsidR="00D37FE3" w:rsidRPr="00140B60" w:rsidRDefault="00D37FE3" w:rsidP="00F25588">
            <w:pPr>
              <w:spacing w:line="360" w:lineRule="auto"/>
              <w:contextualSpacing/>
              <w:jc w:val="both"/>
              <w:rPr>
                <w:sz w:val="28"/>
                <w:szCs w:val="28"/>
              </w:rPr>
            </w:pPr>
            <w:r w:rsidRPr="00140B60">
              <w:rPr>
                <w:sz w:val="28"/>
                <w:szCs w:val="28"/>
              </w:rPr>
              <w:t>медицинские работники</w:t>
            </w:r>
          </w:p>
        </w:tc>
        <w:tc>
          <w:tcPr>
            <w:tcW w:w="5378" w:type="dxa"/>
          </w:tcPr>
          <w:p w:rsidR="00D37FE3" w:rsidRDefault="00D37FE3" w:rsidP="00F265EC">
            <w:pPr>
              <w:rPr>
                <w:sz w:val="28"/>
                <w:szCs w:val="28"/>
              </w:rPr>
            </w:pPr>
            <w:r>
              <w:rPr>
                <w:sz w:val="28"/>
                <w:szCs w:val="28"/>
              </w:rPr>
              <w:t xml:space="preserve">Фельдшер </w:t>
            </w:r>
            <w:proofErr w:type="spellStart"/>
            <w:r>
              <w:rPr>
                <w:sz w:val="28"/>
                <w:szCs w:val="28"/>
              </w:rPr>
              <w:t>ФАПа</w:t>
            </w:r>
            <w:proofErr w:type="spellEnd"/>
          </w:p>
        </w:tc>
        <w:tc>
          <w:tcPr>
            <w:tcW w:w="5378" w:type="dxa"/>
          </w:tcPr>
          <w:p w:rsidR="00D37FE3" w:rsidRDefault="00D37FE3" w:rsidP="00F265EC">
            <w:pPr>
              <w:rPr>
                <w:sz w:val="28"/>
                <w:szCs w:val="28"/>
              </w:rPr>
            </w:pPr>
          </w:p>
        </w:tc>
      </w:tr>
    </w:tbl>
    <w:p w:rsidR="00F265EC" w:rsidRDefault="00F265EC" w:rsidP="00F265EC">
      <w:pPr>
        <w:rPr>
          <w:sz w:val="28"/>
          <w:szCs w:val="28"/>
        </w:rPr>
      </w:pPr>
    </w:p>
    <w:p w:rsidR="00F265EC" w:rsidRDefault="00F265EC" w:rsidP="00F265EC">
      <w:pPr>
        <w:rPr>
          <w:sz w:val="28"/>
          <w:szCs w:val="28"/>
        </w:rPr>
      </w:pPr>
    </w:p>
    <w:p w:rsidR="00770D31" w:rsidRPr="00140B60" w:rsidRDefault="00770D31" w:rsidP="00770D31">
      <w:pPr>
        <w:spacing w:line="360" w:lineRule="auto"/>
        <w:ind w:firstLine="426"/>
        <w:contextualSpacing/>
        <w:jc w:val="both"/>
        <w:rPr>
          <w:b/>
          <w:bCs/>
          <w:sz w:val="28"/>
          <w:szCs w:val="28"/>
        </w:rPr>
      </w:pPr>
      <w:r w:rsidRPr="00140B60">
        <w:rPr>
          <w:b/>
          <w:bCs/>
          <w:sz w:val="28"/>
          <w:szCs w:val="28"/>
        </w:rPr>
        <w:t xml:space="preserve">Рациональная организация учебной и </w:t>
      </w:r>
      <w:proofErr w:type="spellStart"/>
      <w:r w:rsidRPr="00140B60">
        <w:rPr>
          <w:b/>
          <w:bCs/>
          <w:sz w:val="28"/>
          <w:szCs w:val="28"/>
        </w:rPr>
        <w:t>внеучебной</w:t>
      </w:r>
      <w:proofErr w:type="spellEnd"/>
      <w:r w:rsidRPr="00140B60">
        <w:rPr>
          <w:b/>
          <w:bCs/>
          <w:sz w:val="28"/>
          <w:szCs w:val="28"/>
        </w:rPr>
        <w:t xml:space="preserve"> деятельности</w:t>
      </w:r>
      <w:r w:rsidRPr="00140B60">
        <w:rPr>
          <w:b/>
          <w:bCs/>
          <w:sz w:val="28"/>
          <w:szCs w:val="28"/>
        </w:rPr>
        <w:br/>
      </w:r>
      <w:proofErr w:type="gramStart"/>
      <w:r w:rsidRPr="00140B60">
        <w:rPr>
          <w:b/>
          <w:bCs/>
          <w:sz w:val="28"/>
          <w:szCs w:val="28"/>
        </w:rPr>
        <w:t>обучающихся</w:t>
      </w:r>
      <w:proofErr w:type="gramEnd"/>
    </w:p>
    <w:p w:rsidR="00770D31" w:rsidRPr="00140B60" w:rsidRDefault="00770D31" w:rsidP="00770D31">
      <w:pPr>
        <w:spacing w:line="360" w:lineRule="auto"/>
        <w:ind w:firstLine="426"/>
        <w:contextualSpacing/>
        <w:jc w:val="both"/>
        <w:rPr>
          <w:b/>
          <w:bCs/>
          <w:i/>
          <w:iCs/>
          <w:sz w:val="28"/>
          <w:szCs w:val="28"/>
        </w:rPr>
      </w:pPr>
      <w:r w:rsidRPr="00140B60">
        <w:rPr>
          <w:b/>
          <w:bCs/>
          <w:i/>
          <w:iCs/>
          <w:sz w:val="28"/>
          <w:szCs w:val="28"/>
        </w:rPr>
        <w:t xml:space="preserve">1) соблюдение гигиенических норм и требований к организации и объёму учебной и </w:t>
      </w:r>
      <w:proofErr w:type="spellStart"/>
      <w:r w:rsidRPr="00140B60">
        <w:rPr>
          <w:b/>
          <w:bCs/>
          <w:i/>
          <w:iCs/>
          <w:sz w:val="28"/>
          <w:szCs w:val="28"/>
        </w:rPr>
        <w:t>внеучебной</w:t>
      </w:r>
      <w:proofErr w:type="spellEnd"/>
      <w:r w:rsidRPr="00140B60">
        <w:rPr>
          <w:b/>
          <w:bCs/>
          <w:i/>
          <w:iCs/>
          <w:sz w:val="28"/>
          <w:szCs w:val="28"/>
        </w:rPr>
        <w:t xml:space="preserve"> нагрузки обучающихся:</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составление расписания уроков по таблице</w:t>
      </w:r>
      <w:r>
        <w:rPr>
          <w:sz w:val="28"/>
          <w:szCs w:val="28"/>
        </w:rPr>
        <w:t xml:space="preserve"> </w:t>
      </w:r>
      <w:proofErr w:type="spellStart"/>
      <w:r>
        <w:rPr>
          <w:sz w:val="28"/>
          <w:szCs w:val="28"/>
        </w:rPr>
        <w:t>СаНПиН</w:t>
      </w:r>
      <w:proofErr w:type="spellEnd"/>
      <w:r w:rsidRPr="00140B60">
        <w:rPr>
          <w:sz w:val="28"/>
          <w:szCs w:val="28"/>
        </w:rPr>
        <w:t>, в которой трудность каждого предмета ранжируется в баллах, с учетом особенностей умственной работоспособности обучающихся в разные дни учебной недели;</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организация перемен и динамических пауз с обязательной двигательной активностью обучающихся;</w:t>
      </w:r>
    </w:p>
    <w:p w:rsidR="00770D31" w:rsidRPr="00140B60" w:rsidRDefault="00770D31" w:rsidP="00770D31">
      <w:pPr>
        <w:spacing w:line="360" w:lineRule="auto"/>
        <w:ind w:firstLine="426"/>
        <w:contextualSpacing/>
        <w:jc w:val="both"/>
        <w:rPr>
          <w:sz w:val="28"/>
          <w:szCs w:val="28"/>
        </w:rPr>
      </w:pPr>
      <w:proofErr w:type="gramStart"/>
      <w:r w:rsidRPr="00140B60">
        <w:rPr>
          <w:noProof/>
          <w:sz w:val="28"/>
          <w:szCs w:val="28"/>
        </w:rPr>
        <w:t></w:t>
      </w:r>
      <w:r w:rsidRPr="00140B60">
        <w:rPr>
          <w:sz w:val="28"/>
          <w:szCs w:val="28"/>
        </w:rPr>
        <w:t xml:space="preserve"> равномерное распределение </w:t>
      </w:r>
      <w:proofErr w:type="spellStart"/>
      <w:r w:rsidRPr="00140B60">
        <w:rPr>
          <w:sz w:val="28"/>
          <w:szCs w:val="28"/>
        </w:rPr>
        <w:t>внеучебной</w:t>
      </w:r>
      <w:proofErr w:type="spellEnd"/>
      <w:r w:rsidRPr="00140B60">
        <w:rPr>
          <w:sz w:val="28"/>
          <w:szCs w:val="28"/>
        </w:rPr>
        <w:t xml:space="preserve"> нагрузки обучающихся в зависимости от дней недели и объема учебной нагрузки;</w:t>
      </w:r>
      <w:proofErr w:type="gramEnd"/>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соответствие объема и степени сложности домашних заданий требованиям </w:t>
      </w:r>
      <w:r w:rsidRPr="00140B60">
        <w:rPr>
          <w:b/>
          <w:bCs/>
          <w:sz w:val="28"/>
          <w:szCs w:val="28"/>
        </w:rPr>
        <w:t xml:space="preserve">СанПиНов </w:t>
      </w:r>
      <w:r w:rsidRPr="00140B60">
        <w:rPr>
          <w:sz w:val="28"/>
          <w:szCs w:val="28"/>
        </w:rPr>
        <w:t>по каждому классу, дифференцированный подход при назначении домашнего задания;</w:t>
      </w:r>
    </w:p>
    <w:p w:rsidR="00770D31" w:rsidRPr="00140B60" w:rsidRDefault="00770D31" w:rsidP="00770D31">
      <w:pPr>
        <w:spacing w:line="360" w:lineRule="auto"/>
        <w:ind w:firstLine="426"/>
        <w:contextualSpacing/>
        <w:jc w:val="both"/>
        <w:rPr>
          <w:b/>
          <w:bCs/>
          <w:i/>
          <w:iCs/>
          <w:sz w:val="28"/>
          <w:szCs w:val="28"/>
        </w:rPr>
      </w:pPr>
      <w:r w:rsidRPr="00140B60">
        <w:rPr>
          <w:b/>
          <w:bCs/>
          <w:i/>
          <w:iCs/>
          <w:sz w:val="28"/>
          <w:szCs w:val="28"/>
        </w:rPr>
        <w:t xml:space="preserve">2) использование методов и методик обучения, адекватных возрастным возможностям и особенностям обучающихся: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создание образовательной среды, обеспечивающей снятие всех </w:t>
      </w:r>
      <w:proofErr w:type="spellStart"/>
      <w:r w:rsidRPr="00140B60">
        <w:rPr>
          <w:sz w:val="28"/>
          <w:szCs w:val="28"/>
        </w:rPr>
        <w:t>стрессообразующих</w:t>
      </w:r>
      <w:proofErr w:type="spellEnd"/>
      <w:r w:rsidRPr="00140B60">
        <w:rPr>
          <w:sz w:val="28"/>
          <w:szCs w:val="28"/>
        </w:rPr>
        <w:t xml:space="preserve"> факторов учебно-воспитательного процесса. Атмосфера доброжелательности, вера в силы ребенка, индивидуальный подход, создание для каждого ситуации успеха;</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творческий характер образовательного процесса;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обеспечение мотивации образовательной деятельности;</w:t>
      </w:r>
    </w:p>
    <w:p w:rsidR="00770D31" w:rsidRPr="00140B60" w:rsidRDefault="00770D31" w:rsidP="00770D31">
      <w:pPr>
        <w:spacing w:line="360" w:lineRule="auto"/>
        <w:ind w:firstLine="426"/>
        <w:contextualSpacing/>
        <w:jc w:val="both"/>
        <w:rPr>
          <w:sz w:val="28"/>
          <w:szCs w:val="28"/>
        </w:rPr>
      </w:pPr>
      <w:r w:rsidRPr="00140B60">
        <w:rPr>
          <w:noProof/>
          <w:sz w:val="28"/>
          <w:szCs w:val="28"/>
        </w:rPr>
        <w:lastRenderedPageBreak/>
        <w:t></w:t>
      </w:r>
      <w:r w:rsidRPr="00140B60">
        <w:rPr>
          <w:sz w:val="28"/>
          <w:szCs w:val="28"/>
        </w:rPr>
        <w:t xml:space="preserve"> построение учебно-воспитательного процесса в соответствии с закономерностями становления психических функций;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учет системного строения высших психических функций;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предпочтение значимого осмысленного содержания при освоении нового материала, обучение «по единицам, а не по элементам», принцип целостности;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осознание ребенком успешности в любых видах деятельности;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рациональная организация двигательной активности;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обеспечение прочного запоминания; научно обоснованная система повторения;</w:t>
      </w:r>
    </w:p>
    <w:p w:rsidR="00770D31" w:rsidRPr="00140B60" w:rsidRDefault="00770D31" w:rsidP="00770D31">
      <w:pPr>
        <w:spacing w:line="360" w:lineRule="auto"/>
        <w:ind w:firstLine="426"/>
        <w:contextualSpacing/>
        <w:jc w:val="both"/>
        <w:rPr>
          <w:b/>
          <w:bCs/>
          <w:i/>
          <w:iCs/>
          <w:sz w:val="28"/>
          <w:szCs w:val="28"/>
        </w:rPr>
      </w:pPr>
      <w:r w:rsidRPr="00140B60">
        <w:rPr>
          <w:b/>
          <w:bCs/>
          <w:i/>
          <w:iCs/>
          <w:sz w:val="28"/>
          <w:szCs w:val="28"/>
        </w:rPr>
        <w:t>3) соблюдение требований к использованию технических средств обучения, в том числе компьютеров и аудиовизуальных средств:</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при использовании компьютерной техники на уроках непрерывная длительность занятий непосредственно с </w:t>
      </w:r>
      <w:proofErr w:type="spellStart"/>
      <w:r w:rsidRPr="00140B60">
        <w:rPr>
          <w:sz w:val="28"/>
          <w:szCs w:val="28"/>
        </w:rPr>
        <w:t>видеодисплейным</w:t>
      </w:r>
      <w:proofErr w:type="spellEnd"/>
      <w:r w:rsidRPr="00140B60">
        <w:rPr>
          <w:sz w:val="28"/>
          <w:szCs w:val="28"/>
        </w:rPr>
        <w:t xml:space="preserve"> терминалом и проведение профилактических мероприятий соответствуют требованиям СанПиН;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проведение комплекса упражнений для глаз, а после каждого урока на переменах – физические упражнения для профилактики общего утомления;</w:t>
      </w:r>
    </w:p>
    <w:p w:rsidR="00770D31" w:rsidRPr="00140B60" w:rsidRDefault="00770D31" w:rsidP="00770D31">
      <w:pPr>
        <w:spacing w:line="360" w:lineRule="auto"/>
        <w:ind w:firstLine="426"/>
        <w:contextualSpacing/>
        <w:jc w:val="both"/>
        <w:rPr>
          <w:b/>
          <w:bCs/>
          <w:i/>
          <w:iCs/>
          <w:sz w:val="28"/>
          <w:szCs w:val="28"/>
        </w:rPr>
      </w:pPr>
      <w:r w:rsidRPr="00140B60">
        <w:rPr>
          <w:b/>
          <w:bCs/>
          <w:i/>
          <w:iCs/>
          <w:sz w:val="28"/>
          <w:szCs w:val="28"/>
        </w:rPr>
        <w:t xml:space="preserve">4) индивидуализация обучения: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учет медицинских показаний при распределении учебной и </w:t>
      </w:r>
      <w:proofErr w:type="spellStart"/>
      <w:r w:rsidRPr="00140B60">
        <w:rPr>
          <w:sz w:val="28"/>
          <w:szCs w:val="28"/>
        </w:rPr>
        <w:t>внеучебной</w:t>
      </w:r>
      <w:proofErr w:type="spellEnd"/>
      <w:r w:rsidRPr="00140B60">
        <w:rPr>
          <w:sz w:val="28"/>
          <w:szCs w:val="28"/>
        </w:rPr>
        <w:t xml:space="preserve"> нагрузки;</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индивидуальная форма обучения при наличии заключения медицинского учреждения;</w:t>
      </w:r>
    </w:p>
    <w:p w:rsidR="00770D31" w:rsidRPr="00140B60" w:rsidRDefault="00770D31" w:rsidP="00770D31">
      <w:pPr>
        <w:spacing w:line="360" w:lineRule="auto"/>
        <w:ind w:firstLine="426"/>
        <w:contextualSpacing/>
        <w:jc w:val="both"/>
        <w:rPr>
          <w:b/>
          <w:bCs/>
          <w:i/>
          <w:iCs/>
          <w:sz w:val="28"/>
          <w:szCs w:val="28"/>
        </w:rPr>
      </w:pPr>
      <w:r w:rsidRPr="00140B60">
        <w:rPr>
          <w:b/>
          <w:bCs/>
          <w:i/>
          <w:iCs/>
          <w:sz w:val="28"/>
          <w:szCs w:val="28"/>
        </w:rPr>
        <w:t xml:space="preserve">5) работа с детьми с ослабленным здоровьем и детьми с ограниченными возможностями здоровья: </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привлечение детей с ослабленным здоровьем в секции оздоровительного характера и содержания при обязательном учете состояния здоровья;</w:t>
      </w:r>
    </w:p>
    <w:p w:rsidR="00770D31" w:rsidRPr="00140B60" w:rsidRDefault="00770D31" w:rsidP="00770D31">
      <w:pPr>
        <w:spacing w:line="360" w:lineRule="auto"/>
        <w:ind w:firstLine="426"/>
        <w:contextualSpacing/>
        <w:jc w:val="both"/>
        <w:rPr>
          <w:sz w:val="28"/>
          <w:szCs w:val="28"/>
        </w:rPr>
      </w:pPr>
      <w:r w:rsidRPr="00140B60">
        <w:rPr>
          <w:noProof/>
          <w:sz w:val="28"/>
          <w:szCs w:val="28"/>
        </w:rPr>
        <w:t></w:t>
      </w:r>
      <w:r w:rsidRPr="00140B60">
        <w:rPr>
          <w:sz w:val="28"/>
          <w:szCs w:val="28"/>
        </w:rPr>
        <w:t xml:space="preserve"> учет особенностей состояния здоровья при проведении общешкольных мероприятий спортивно-</w:t>
      </w:r>
      <w:proofErr w:type="spellStart"/>
      <w:r w:rsidRPr="00140B60">
        <w:rPr>
          <w:sz w:val="28"/>
          <w:szCs w:val="28"/>
        </w:rPr>
        <w:t>оздровительного</w:t>
      </w:r>
      <w:proofErr w:type="spellEnd"/>
      <w:r w:rsidRPr="00140B60">
        <w:rPr>
          <w:sz w:val="28"/>
          <w:szCs w:val="28"/>
        </w:rPr>
        <w:t xml:space="preserve"> характера.</w:t>
      </w:r>
    </w:p>
    <w:p w:rsidR="00770D31" w:rsidRPr="00140B60" w:rsidRDefault="00770D31" w:rsidP="00770D31">
      <w:pPr>
        <w:spacing w:line="360" w:lineRule="auto"/>
        <w:ind w:firstLine="426"/>
        <w:contextualSpacing/>
        <w:jc w:val="both"/>
        <w:rPr>
          <w:b/>
          <w:bCs/>
          <w:sz w:val="28"/>
          <w:szCs w:val="28"/>
        </w:rPr>
      </w:pPr>
      <w:r w:rsidRPr="00140B60">
        <w:rPr>
          <w:b/>
          <w:bCs/>
          <w:sz w:val="28"/>
          <w:szCs w:val="28"/>
        </w:rPr>
        <w:lastRenderedPageBreak/>
        <w:t>Организация физкультурно-оздоровительной работы</w:t>
      </w:r>
    </w:p>
    <w:p w:rsidR="00770D31" w:rsidRPr="00140B60" w:rsidRDefault="00770D31" w:rsidP="00770D31">
      <w:pPr>
        <w:spacing w:line="360" w:lineRule="auto"/>
        <w:ind w:firstLine="426"/>
        <w:contextualSpacing/>
        <w:jc w:val="both"/>
        <w:rPr>
          <w:sz w:val="28"/>
          <w:szCs w:val="28"/>
        </w:rPr>
      </w:pPr>
      <w:r w:rsidRPr="00140B60">
        <w:rPr>
          <w:sz w:val="28"/>
          <w:szCs w:val="28"/>
        </w:rPr>
        <w:t>Физкультурно-оздоровительная работа направлена на обеспечение рациональной и соответствующей возрастным и индивидуальным особенностям развития обучающихся организации уроков физической культуры и занятий активно-двигательного характера.</w:t>
      </w:r>
    </w:p>
    <w:p w:rsidR="00770D31" w:rsidRPr="00140B60" w:rsidRDefault="00770D31" w:rsidP="00770D31">
      <w:pPr>
        <w:spacing w:line="360" w:lineRule="auto"/>
        <w:ind w:firstLine="426"/>
        <w:contextualSpacing/>
        <w:jc w:val="center"/>
        <w:rPr>
          <w:b/>
          <w:bCs/>
          <w:sz w:val="28"/>
          <w:szCs w:val="28"/>
        </w:rPr>
      </w:pPr>
      <w:r w:rsidRPr="00140B60">
        <w:rPr>
          <w:b/>
          <w:bCs/>
          <w:sz w:val="28"/>
          <w:szCs w:val="28"/>
        </w:rPr>
        <w:t>Формы организации</w:t>
      </w:r>
    </w:p>
    <w:p w:rsidR="007E13E9" w:rsidRDefault="007E13E9" w:rsidP="00F265EC">
      <w:pPr>
        <w:rPr>
          <w:sz w:val="28"/>
          <w:szCs w:val="28"/>
        </w:rPr>
      </w:pPr>
    </w:p>
    <w:p w:rsidR="007E13E9" w:rsidRPr="007E13E9" w:rsidRDefault="007E13E9" w:rsidP="007E13E9">
      <w:pPr>
        <w:rPr>
          <w:sz w:val="28"/>
          <w:szCs w:val="28"/>
        </w:rPr>
      </w:pPr>
    </w:p>
    <w:tbl>
      <w:tblPr>
        <w:tblW w:w="0" w:type="auto"/>
        <w:tblLook w:val="04A0" w:firstRow="1" w:lastRow="0" w:firstColumn="1" w:lastColumn="0" w:noHBand="0" w:noVBand="1"/>
      </w:tblPr>
      <w:tblGrid>
        <w:gridCol w:w="2027"/>
        <w:gridCol w:w="2224"/>
        <w:gridCol w:w="2294"/>
        <w:gridCol w:w="2133"/>
        <w:gridCol w:w="1603"/>
      </w:tblGrid>
      <w:tr w:rsidR="001469B1" w:rsidTr="00111231">
        <w:tc>
          <w:tcPr>
            <w:tcW w:w="2120"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Группа здоровья</w:t>
            </w:r>
          </w:p>
        </w:tc>
        <w:tc>
          <w:tcPr>
            <w:tcW w:w="2328"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Основная</w:t>
            </w:r>
          </w:p>
        </w:tc>
        <w:tc>
          <w:tcPr>
            <w:tcW w:w="2401"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Подготовительная</w:t>
            </w:r>
          </w:p>
        </w:tc>
        <w:tc>
          <w:tcPr>
            <w:tcW w:w="2232"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А</w:t>
            </w:r>
          </w:p>
        </w:tc>
        <w:tc>
          <w:tcPr>
            <w:tcW w:w="1675"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Б</w:t>
            </w:r>
          </w:p>
        </w:tc>
      </w:tr>
      <w:tr w:rsidR="001469B1" w:rsidTr="00111231">
        <w:tc>
          <w:tcPr>
            <w:tcW w:w="2120"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1</w:t>
            </w:r>
          </w:p>
        </w:tc>
        <w:tc>
          <w:tcPr>
            <w:tcW w:w="2328"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2</w:t>
            </w:r>
          </w:p>
        </w:tc>
        <w:tc>
          <w:tcPr>
            <w:tcW w:w="2401"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3</w:t>
            </w:r>
          </w:p>
        </w:tc>
        <w:tc>
          <w:tcPr>
            <w:tcW w:w="2232"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4</w:t>
            </w:r>
          </w:p>
        </w:tc>
        <w:tc>
          <w:tcPr>
            <w:tcW w:w="1675" w:type="dxa"/>
            <w:tcBorders>
              <w:top w:val="single" w:sz="4" w:space="0" w:color="auto"/>
              <w:left w:val="single" w:sz="4" w:space="0" w:color="auto"/>
              <w:bottom w:val="single" w:sz="4" w:space="0" w:color="auto"/>
              <w:right w:val="single" w:sz="4" w:space="0" w:color="auto"/>
            </w:tcBorders>
            <w:vAlign w:val="center"/>
          </w:tcPr>
          <w:p w:rsidR="001469B1" w:rsidRPr="00144B82" w:rsidRDefault="001469B1" w:rsidP="00F25588">
            <w:pPr>
              <w:contextualSpacing/>
              <w:jc w:val="center"/>
              <w:rPr>
                <w:b/>
                <w:sz w:val="28"/>
                <w:szCs w:val="28"/>
              </w:rPr>
            </w:pPr>
            <w:r w:rsidRPr="00144B82">
              <w:rPr>
                <w:b/>
                <w:sz w:val="28"/>
                <w:szCs w:val="28"/>
              </w:rPr>
              <w:t>5</w:t>
            </w:r>
          </w:p>
        </w:tc>
      </w:tr>
      <w:tr w:rsidR="001469B1" w:rsidTr="00111231">
        <w:tc>
          <w:tcPr>
            <w:tcW w:w="2120"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sidRPr="00140B60">
              <w:rPr>
                <w:sz w:val="28"/>
                <w:szCs w:val="28"/>
              </w:rPr>
              <w:t>На уроках физической культуры</w:t>
            </w:r>
          </w:p>
        </w:tc>
        <w:tc>
          <w:tcPr>
            <w:tcW w:w="2328"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sidRPr="00140B60">
              <w:rPr>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w:t>
            </w:r>
            <w:r>
              <w:rPr>
                <w:sz w:val="28"/>
                <w:szCs w:val="28"/>
              </w:rPr>
              <w:t>их качеств; проведение оздорови</w:t>
            </w:r>
            <w:r w:rsidRPr="00140B60">
              <w:rPr>
                <w:sz w:val="28"/>
                <w:szCs w:val="28"/>
              </w:rPr>
              <w:t xml:space="preserve">тельных занятий в режиме дня </w:t>
            </w:r>
            <w:r w:rsidRPr="00140B60">
              <w:rPr>
                <w:sz w:val="28"/>
                <w:szCs w:val="28"/>
              </w:rPr>
              <w:br/>
              <w:t>(утренняя зарядка, физкультминутки).</w:t>
            </w:r>
          </w:p>
          <w:p w:rsidR="001469B1" w:rsidRPr="00140B60" w:rsidRDefault="001469B1" w:rsidP="00F25588">
            <w:pPr>
              <w:contextualSpacing/>
              <w:jc w:val="both"/>
              <w:rPr>
                <w:sz w:val="28"/>
                <w:szCs w:val="28"/>
              </w:rPr>
            </w:pPr>
            <w:r w:rsidRPr="00140B60">
              <w:rPr>
                <w:sz w:val="28"/>
                <w:szCs w:val="28"/>
              </w:rPr>
              <w:t xml:space="preserve">Измерение длины и массы тела, показателей осанки и физических качеств. </w:t>
            </w:r>
            <w:r w:rsidRPr="00140B60">
              <w:rPr>
                <w:sz w:val="28"/>
                <w:szCs w:val="28"/>
              </w:rPr>
              <w:lastRenderedPageBreak/>
              <w:t>Измерение частоты сердечных сокращений во время</w:t>
            </w:r>
          </w:p>
        </w:tc>
        <w:tc>
          <w:tcPr>
            <w:tcW w:w="2401"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sidRPr="00140B60">
              <w:rPr>
                <w:sz w:val="28"/>
                <w:szCs w:val="28"/>
              </w:rPr>
              <w:lastRenderedPageBreak/>
              <w:t xml:space="preserve">Измерение длины и массы тела, показателей осанки </w:t>
            </w:r>
            <w:r w:rsidRPr="00140B60">
              <w:rPr>
                <w:sz w:val="28"/>
                <w:szCs w:val="28"/>
              </w:rPr>
              <w:br/>
              <w:t xml:space="preserve">и физических качеств. Измерение частоты сердечных сокращений во время выполнения физических упражнений. Самостоятельные игры и развлечения. Организация и проведение подвижных игр </w:t>
            </w:r>
            <w:r w:rsidRPr="00140B60">
              <w:rPr>
                <w:sz w:val="28"/>
                <w:szCs w:val="28"/>
              </w:rPr>
              <w:br/>
              <w:t>(на спортивных площадках и в спортивных залах).</w:t>
            </w:r>
          </w:p>
        </w:tc>
        <w:tc>
          <w:tcPr>
            <w:tcW w:w="2232"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sidRPr="00140B60">
              <w:rPr>
                <w:sz w:val="28"/>
                <w:szCs w:val="28"/>
              </w:rPr>
              <w:t xml:space="preserve">Комплексы физических упражнений для утренней зарядки, физкультминуток, занятий по профилактике </w:t>
            </w:r>
            <w:r w:rsidRPr="00140B60">
              <w:rPr>
                <w:sz w:val="28"/>
                <w:szCs w:val="28"/>
              </w:rPr>
              <w:br/>
              <w:t>и коррекции нарушений осанки.</w:t>
            </w:r>
          </w:p>
        </w:tc>
        <w:tc>
          <w:tcPr>
            <w:tcW w:w="1675"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Pr>
                <w:sz w:val="28"/>
                <w:szCs w:val="28"/>
              </w:rPr>
              <w:t xml:space="preserve">Комплексы дыхательных </w:t>
            </w:r>
            <w:r w:rsidRPr="00140B60">
              <w:rPr>
                <w:sz w:val="28"/>
                <w:szCs w:val="28"/>
              </w:rPr>
              <w:t>упражнений. Гимнастика для глаз.</w:t>
            </w:r>
          </w:p>
        </w:tc>
      </w:tr>
      <w:tr w:rsidR="001469B1" w:rsidTr="00111231">
        <w:tc>
          <w:tcPr>
            <w:tcW w:w="2120"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p>
        </w:tc>
        <w:tc>
          <w:tcPr>
            <w:tcW w:w="2328"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sidRPr="00140B60">
              <w:rPr>
                <w:sz w:val="28"/>
                <w:szCs w:val="28"/>
              </w:rPr>
              <w:t>выполнения физических упражнений. Самостоятельные игры и развлечения. Организация и проведение подвижных игр (на спортивных площадках и в спортивных залах).</w:t>
            </w:r>
          </w:p>
        </w:tc>
        <w:tc>
          <w:tcPr>
            <w:tcW w:w="2401"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p>
        </w:tc>
        <w:tc>
          <w:tcPr>
            <w:tcW w:w="2232"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p>
        </w:tc>
        <w:tc>
          <w:tcPr>
            <w:tcW w:w="1675"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p>
        </w:tc>
      </w:tr>
      <w:tr w:rsidR="001469B1" w:rsidTr="00111231">
        <w:tc>
          <w:tcPr>
            <w:tcW w:w="2120" w:type="dxa"/>
            <w:tcBorders>
              <w:top w:val="single" w:sz="4" w:space="0" w:color="auto"/>
              <w:left w:val="single" w:sz="4" w:space="0" w:color="auto"/>
              <w:bottom w:val="single" w:sz="4" w:space="0" w:color="auto"/>
              <w:right w:val="single" w:sz="4" w:space="0" w:color="auto"/>
            </w:tcBorders>
          </w:tcPr>
          <w:p w:rsidR="001469B1" w:rsidRPr="00140B60" w:rsidRDefault="001469B1" w:rsidP="00F25588">
            <w:pPr>
              <w:contextualSpacing/>
              <w:jc w:val="both"/>
              <w:rPr>
                <w:sz w:val="28"/>
                <w:szCs w:val="28"/>
              </w:rPr>
            </w:pPr>
            <w:r w:rsidRPr="00140B60">
              <w:rPr>
                <w:sz w:val="28"/>
                <w:szCs w:val="28"/>
              </w:rPr>
              <w:t>В ходе учебных занятий</w:t>
            </w:r>
          </w:p>
        </w:tc>
        <w:tc>
          <w:tcPr>
            <w:tcW w:w="8636" w:type="dxa"/>
            <w:gridSpan w:val="4"/>
            <w:tcBorders>
              <w:top w:val="single" w:sz="4" w:space="0" w:color="auto"/>
              <w:left w:val="single" w:sz="4" w:space="0" w:color="auto"/>
              <w:bottom w:val="single" w:sz="4" w:space="0" w:color="auto"/>
              <w:right w:val="single" w:sz="4" w:space="0" w:color="auto"/>
            </w:tcBorders>
          </w:tcPr>
          <w:p w:rsidR="001469B1" w:rsidRDefault="001469B1" w:rsidP="007E13E9">
            <w:pPr>
              <w:rPr>
                <w:sz w:val="28"/>
                <w:szCs w:val="28"/>
              </w:rPr>
            </w:pPr>
            <w:r w:rsidRPr="00140B60">
              <w:rPr>
                <w:sz w:val="28"/>
                <w:szCs w:val="28"/>
              </w:rPr>
              <w:t>Динамические паузы, проведение физкультминуток на уроках, организация подвижных игр на переменах.</w:t>
            </w:r>
          </w:p>
        </w:tc>
      </w:tr>
      <w:tr w:rsidR="001469B1" w:rsidTr="00111231">
        <w:tc>
          <w:tcPr>
            <w:tcW w:w="10756" w:type="dxa"/>
            <w:gridSpan w:val="5"/>
            <w:tcBorders>
              <w:top w:val="single" w:sz="4" w:space="0" w:color="auto"/>
              <w:bottom w:val="single" w:sz="4" w:space="0" w:color="auto"/>
            </w:tcBorders>
          </w:tcPr>
          <w:p w:rsidR="001469B1" w:rsidRDefault="001469B1" w:rsidP="001469B1">
            <w:pPr>
              <w:jc w:val="center"/>
              <w:rPr>
                <w:sz w:val="28"/>
                <w:szCs w:val="28"/>
              </w:rPr>
            </w:pPr>
            <w:proofErr w:type="spellStart"/>
            <w:r w:rsidRPr="00144B82">
              <w:rPr>
                <w:b/>
                <w:sz w:val="28"/>
                <w:szCs w:val="28"/>
              </w:rPr>
              <w:t>Внеучебная</w:t>
            </w:r>
            <w:proofErr w:type="spellEnd"/>
            <w:r w:rsidRPr="00144B82">
              <w:rPr>
                <w:b/>
                <w:sz w:val="28"/>
                <w:szCs w:val="28"/>
              </w:rPr>
              <w:t xml:space="preserve"> деятельность</w:t>
            </w:r>
          </w:p>
          <w:p w:rsidR="001469B1" w:rsidRDefault="001469B1" w:rsidP="007E13E9">
            <w:pPr>
              <w:rPr>
                <w:sz w:val="28"/>
                <w:szCs w:val="28"/>
              </w:rPr>
            </w:pPr>
          </w:p>
        </w:tc>
      </w:tr>
      <w:tr w:rsidR="00EE71AD" w:rsidTr="00111231">
        <w:tc>
          <w:tcPr>
            <w:tcW w:w="2120" w:type="dxa"/>
            <w:tcBorders>
              <w:top w:val="single" w:sz="4" w:space="0" w:color="auto"/>
              <w:left w:val="single" w:sz="4" w:space="0" w:color="auto"/>
              <w:bottom w:val="single" w:sz="4" w:space="0" w:color="auto"/>
              <w:right w:val="single" w:sz="4" w:space="0" w:color="auto"/>
            </w:tcBorders>
          </w:tcPr>
          <w:p w:rsidR="00EE71AD" w:rsidRPr="00140B60" w:rsidRDefault="00EE71AD" w:rsidP="00F25588">
            <w:pPr>
              <w:contextualSpacing/>
              <w:jc w:val="both"/>
              <w:rPr>
                <w:sz w:val="28"/>
                <w:szCs w:val="28"/>
              </w:rPr>
            </w:pPr>
            <w:r w:rsidRPr="00140B60">
              <w:rPr>
                <w:sz w:val="28"/>
                <w:szCs w:val="28"/>
              </w:rPr>
              <w:t>А) спортивные секции</w:t>
            </w:r>
          </w:p>
        </w:tc>
        <w:tc>
          <w:tcPr>
            <w:tcW w:w="2328" w:type="dxa"/>
            <w:tcBorders>
              <w:top w:val="single" w:sz="4" w:space="0" w:color="auto"/>
              <w:left w:val="single" w:sz="4" w:space="0" w:color="auto"/>
              <w:bottom w:val="single" w:sz="4" w:space="0" w:color="auto"/>
              <w:right w:val="single" w:sz="4" w:space="0" w:color="auto"/>
            </w:tcBorders>
          </w:tcPr>
          <w:p w:rsidR="00EE71AD" w:rsidRPr="00140B60" w:rsidRDefault="00EE71AD" w:rsidP="00F25588">
            <w:pPr>
              <w:contextualSpacing/>
              <w:jc w:val="both"/>
              <w:rPr>
                <w:sz w:val="28"/>
                <w:szCs w:val="28"/>
              </w:rPr>
            </w:pPr>
            <w:r>
              <w:rPr>
                <w:sz w:val="28"/>
                <w:szCs w:val="28"/>
              </w:rPr>
              <w:t>Подвижные игры, спортивные игры</w:t>
            </w:r>
          </w:p>
        </w:tc>
        <w:tc>
          <w:tcPr>
            <w:tcW w:w="2401" w:type="dxa"/>
            <w:tcBorders>
              <w:top w:val="single" w:sz="4" w:space="0" w:color="auto"/>
              <w:left w:val="single" w:sz="4" w:space="0" w:color="auto"/>
              <w:bottom w:val="single" w:sz="4" w:space="0" w:color="auto"/>
              <w:right w:val="single" w:sz="4" w:space="0" w:color="auto"/>
            </w:tcBorders>
          </w:tcPr>
          <w:p w:rsidR="00EE71AD" w:rsidRDefault="00EE71AD" w:rsidP="007E13E9">
            <w:pPr>
              <w:rPr>
                <w:sz w:val="28"/>
                <w:szCs w:val="28"/>
              </w:rPr>
            </w:pPr>
          </w:p>
        </w:tc>
        <w:tc>
          <w:tcPr>
            <w:tcW w:w="2232" w:type="dxa"/>
            <w:tcBorders>
              <w:top w:val="single" w:sz="4" w:space="0" w:color="auto"/>
              <w:left w:val="single" w:sz="4" w:space="0" w:color="auto"/>
              <w:bottom w:val="single" w:sz="4" w:space="0" w:color="auto"/>
              <w:right w:val="single" w:sz="4" w:space="0" w:color="auto"/>
            </w:tcBorders>
          </w:tcPr>
          <w:p w:rsidR="00EE71AD" w:rsidRDefault="00EE71AD" w:rsidP="007E13E9">
            <w:pPr>
              <w:rPr>
                <w:sz w:val="28"/>
                <w:szCs w:val="28"/>
              </w:rPr>
            </w:pPr>
          </w:p>
        </w:tc>
        <w:tc>
          <w:tcPr>
            <w:tcW w:w="1675" w:type="dxa"/>
            <w:tcBorders>
              <w:top w:val="single" w:sz="4" w:space="0" w:color="auto"/>
              <w:left w:val="single" w:sz="4" w:space="0" w:color="auto"/>
              <w:bottom w:val="single" w:sz="4" w:space="0" w:color="auto"/>
              <w:right w:val="single" w:sz="4" w:space="0" w:color="auto"/>
            </w:tcBorders>
          </w:tcPr>
          <w:p w:rsidR="00EE71AD" w:rsidRDefault="00EE71AD" w:rsidP="007E13E9">
            <w:pPr>
              <w:rPr>
                <w:sz w:val="28"/>
                <w:szCs w:val="28"/>
              </w:rPr>
            </w:pPr>
          </w:p>
        </w:tc>
      </w:tr>
      <w:tr w:rsidR="00EE71AD" w:rsidTr="00111231">
        <w:tc>
          <w:tcPr>
            <w:tcW w:w="2120" w:type="dxa"/>
            <w:tcBorders>
              <w:top w:val="single" w:sz="4" w:space="0" w:color="auto"/>
              <w:left w:val="single" w:sz="4" w:space="0" w:color="auto"/>
              <w:bottom w:val="single" w:sz="4" w:space="0" w:color="auto"/>
              <w:right w:val="single" w:sz="4" w:space="0" w:color="auto"/>
            </w:tcBorders>
          </w:tcPr>
          <w:p w:rsidR="00EE71AD" w:rsidRPr="00140B60" w:rsidRDefault="00EE71AD" w:rsidP="00F25588">
            <w:pPr>
              <w:contextualSpacing/>
              <w:jc w:val="both"/>
              <w:rPr>
                <w:sz w:val="28"/>
                <w:szCs w:val="28"/>
              </w:rPr>
            </w:pPr>
            <w:r w:rsidRPr="00140B60">
              <w:rPr>
                <w:sz w:val="28"/>
                <w:szCs w:val="28"/>
              </w:rPr>
              <w:t>Б) общешкольные спортивно-оздоровительные мероприятия</w:t>
            </w:r>
          </w:p>
        </w:tc>
        <w:tc>
          <w:tcPr>
            <w:tcW w:w="4729" w:type="dxa"/>
            <w:gridSpan w:val="2"/>
            <w:tcBorders>
              <w:top w:val="single" w:sz="4" w:space="0" w:color="auto"/>
              <w:left w:val="single" w:sz="4" w:space="0" w:color="auto"/>
              <w:bottom w:val="single" w:sz="4" w:space="0" w:color="auto"/>
              <w:right w:val="single" w:sz="4" w:space="0" w:color="auto"/>
            </w:tcBorders>
          </w:tcPr>
          <w:p w:rsidR="00EE71AD" w:rsidRPr="00140B60" w:rsidRDefault="00EE71AD" w:rsidP="00F25588">
            <w:pPr>
              <w:contextualSpacing/>
              <w:jc w:val="both"/>
              <w:rPr>
                <w:sz w:val="28"/>
                <w:szCs w:val="28"/>
              </w:rPr>
            </w:pPr>
            <w:r w:rsidRPr="00140B60">
              <w:rPr>
                <w:sz w:val="28"/>
                <w:szCs w:val="28"/>
              </w:rPr>
              <w:t xml:space="preserve">Общешкольная спартакиада, Школьный чемпионат по игровым видам спорта, Спортивные программы «А ну-ка, парни!». </w:t>
            </w:r>
          </w:p>
          <w:p w:rsidR="00EE71AD" w:rsidRPr="00140B60" w:rsidRDefault="00EE71AD" w:rsidP="00F25588">
            <w:pPr>
              <w:contextualSpacing/>
              <w:jc w:val="both"/>
              <w:rPr>
                <w:sz w:val="28"/>
                <w:szCs w:val="28"/>
              </w:rPr>
            </w:pPr>
            <w:r>
              <w:rPr>
                <w:sz w:val="28"/>
                <w:szCs w:val="28"/>
              </w:rPr>
              <w:t>Участие в районных</w:t>
            </w:r>
            <w:r w:rsidRPr="00140B60">
              <w:rPr>
                <w:sz w:val="28"/>
                <w:szCs w:val="28"/>
              </w:rPr>
              <w:t xml:space="preserve"> и областных спортивных соревнованиях («Зарница», эстафеты и т. п.)</w:t>
            </w:r>
          </w:p>
        </w:tc>
        <w:tc>
          <w:tcPr>
            <w:tcW w:w="3907" w:type="dxa"/>
            <w:gridSpan w:val="2"/>
            <w:tcBorders>
              <w:top w:val="single" w:sz="4" w:space="0" w:color="auto"/>
              <w:left w:val="single" w:sz="4" w:space="0" w:color="auto"/>
              <w:bottom w:val="single" w:sz="4" w:space="0" w:color="auto"/>
              <w:right w:val="single" w:sz="4" w:space="0" w:color="auto"/>
            </w:tcBorders>
          </w:tcPr>
          <w:p w:rsidR="00EE71AD" w:rsidRDefault="00EE71AD" w:rsidP="007E13E9">
            <w:pPr>
              <w:rPr>
                <w:sz w:val="28"/>
                <w:szCs w:val="28"/>
              </w:rPr>
            </w:pPr>
            <w:r>
              <w:rPr>
                <w:sz w:val="28"/>
                <w:szCs w:val="28"/>
              </w:rPr>
              <w:t>День</w:t>
            </w:r>
            <w:r w:rsidRPr="00140B60">
              <w:rPr>
                <w:sz w:val="28"/>
                <w:szCs w:val="28"/>
              </w:rPr>
              <w:t xml:space="preserve"> Здоровья</w:t>
            </w:r>
          </w:p>
        </w:tc>
      </w:tr>
    </w:tbl>
    <w:p w:rsidR="007E13E9" w:rsidRDefault="007E13E9" w:rsidP="007E13E9">
      <w:pPr>
        <w:rPr>
          <w:sz w:val="28"/>
          <w:szCs w:val="28"/>
        </w:rPr>
      </w:pPr>
    </w:p>
    <w:p w:rsidR="00F130F4" w:rsidRDefault="00F130F4" w:rsidP="007E13E9">
      <w:pPr>
        <w:rPr>
          <w:sz w:val="28"/>
          <w:szCs w:val="28"/>
        </w:rPr>
      </w:pPr>
    </w:p>
    <w:p w:rsidR="00F130F4" w:rsidRPr="00140B60" w:rsidRDefault="00F130F4" w:rsidP="00F130F4">
      <w:pPr>
        <w:spacing w:line="360" w:lineRule="auto"/>
        <w:ind w:firstLine="426"/>
        <w:contextualSpacing/>
        <w:jc w:val="both"/>
        <w:rPr>
          <w:b/>
          <w:bCs/>
          <w:sz w:val="28"/>
          <w:szCs w:val="28"/>
        </w:rPr>
      </w:pPr>
      <w:r w:rsidRPr="00140B60">
        <w:rPr>
          <w:b/>
          <w:bCs/>
          <w:sz w:val="28"/>
          <w:szCs w:val="28"/>
        </w:rPr>
        <w:t>Реализация модульных образовательных программ</w:t>
      </w:r>
    </w:p>
    <w:p w:rsidR="00F130F4" w:rsidRPr="00140B60" w:rsidRDefault="00F130F4" w:rsidP="00F130F4">
      <w:pPr>
        <w:spacing w:line="360" w:lineRule="auto"/>
        <w:ind w:firstLine="426"/>
        <w:contextualSpacing/>
        <w:jc w:val="both"/>
        <w:rPr>
          <w:sz w:val="28"/>
          <w:szCs w:val="28"/>
        </w:rPr>
      </w:pPr>
      <w:r w:rsidRPr="00140B60">
        <w:rPr>
          <w:sz w:val="28"/>
          <w:szCs w:val="28"/>
        </w:rPr>
        <w:t>Для повышения эффективности работы, направленной на формирование ценности здоровья и здорового образа жизни, создаются модульные программы:</w:t>
      </w:r>
    </w:p>
    <w:p w:rsidR="00F130F4" w:rsidRPr="00140B60" w:rsidRDefault="00F130F4" w:rsidP="00F130F4">
      <w:pPr>
        <w:spacing w:line="360" w:lineRule="auto"/>
        <w:ind w:firstLine="426"/>
        <w:contextualSpacing/>
        <w:jc w:val="both"/>
        <w:rPr>
          <w:sz w:val="28"/>
          <w:szCs w:val="28"/>
        </w:rPr>
      </w:pPr>
      <w:r>
        <w:rPr>
          <w:sz w:val="28"/>
          <w:szCs w:val="28"/>
        </w:rPr>
        <w:t>«Профилактика</w:t>
      </w:r>
      <w:r w:rsidRPr="00140B60">
        <w:rPr>
          <w:sz w:val="28"/>
          <w:szCs w:val="28"/>
        </w:rPr>
        <w:t xml:space="preserve"> детского дорожно-транспортного травматизма» </w:t>
      </w:r>
    </w:p>
    <w:p w:rsidR="00F130F4" w:rsidRPr="00140B60" w:rsidRDefault="00F130F4" w:rsidP="00F130F4">
      <w:pPr>
        <w:spacing w:line="360" w:lineRule="auto"/>
        <w:ind w:firstLine="426"/>
        <w:contextualSpacing/>
        <w:jc w:val="both"/>
        <w:rPr>
          <w:sz w:val="28"/>
          <w:szCs w:val="28"/>
        </w:rPr>
      </w:pPr>
      <w:r w:rsidRPr="00140B60">
        <w:rPr>
          <w:sz w:val="28"/>
          <w:szCs w:val="28"/>
        </w:rPr>
        <w:t xml:space="preserve">«Профилактика </w:t>
      </w:r>
      <w:r>
        <w:rPr>
          <w:sz w:val="28"/>
          <w:szCs w:val="28"/>
        </w:rPr>
        <w:t xml:space="preserve">употребления </w:t>
      </w:r>
      <w:r w:rsidRPr="00140B60">
        <w:rPr>
          <w:sz w:val="28"/>
          <w:szCs w:val="28"/>
        </w:rPr>
        <w:t xml:space="preserve">ПАВ » </w:t>
      </w:r>
    </w:p>
    <w:p w:rsidR="00F130F4" w:rsidRPr="00140B60" w:rsidRDefault="00F130F4" w:rsidP="00F130F4">
      <w:pPr>
        <w:spacing w:line="360" w:lineRule="auto"/>
        <w:ind w:firstLine="426"/>
        <w:contextualSpacing/>
        <w:jc w:val="both"/>
        <w:rPr>
          <w:sz w:val="28"/>
          <w:szCs w:val="28"/>
        </w:rPr>
      </w:pPr>
      <w:r w:rsidRPr="00140B60">
        <w:rPr>
          <w:sz w:val="28"/>
          <w:szCs w:val="28"/>
        </w:rPr>
        <w:t>Формирование ценности здоровья и здорового образа жизни осуществляется в урочной деятельности на уроках биологии, ОБЖ, физической культуры.</w:t>
      </w:r>
    </w:p>
    <w:p w:rsidR="00F130F4" w:rsidRPr="00140B60" w:rsidRDefault="00F130F4" w:rsidP="00F130F4">
      <w:pPr>
        <w:spacing w:line="360" w:lineRule="auto"/>
        <w:ind w:firstLine="426"/>
        <w:contextualSpacing/>
        <w:jc w:val="both"/>
        <w:rPr>
          <w:b/>
          <w:bCs/>
          <w:sz w:val="28"/>
          <w:szCs w:val="28"/>
        </w:rPr>
      </w:pPr>
      <w:r w:rsidRPr="00140B60">
        <w:rPr>
          <w:b/>
          <w:bCs/>
          <w:sz w:val="28"/>
          <w:szCs w:val="28"/>
        </w:rPr>
        <w:lastRenderedPageBreak/>
        <w:t>Просветительская работа с родителями</w:t>
      </w:r>
    </w:p>
    <w:p w:rsidR="00F130F4" w:rsidRPr="00140B60" w:rsidRDefault="00F130F4" w:rsidP="00F130F4">
      <w:pPr>
        <w:spacing w:line="360" w:lineRule="auto"/>
        <w:ind w:firstLine="426"/>
        <w:contextualSpacing/>
        <w:jc w:val="both"/>
        <w:rPr>
          <w:sz w:val="28"/>
          <w:szCs w:val="28"/>
        </w:rPr>
      </w:pPr>
      <w:r w:rsidRPr="00140B60">
        <w:rPr>
          <w:sz w:val="28"/>
          <w:szCs w:val="28"/>
        </w:rPr>
        <w:t xml:space="preserve">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F130F4" w:rsidRPr="00140B60" w:rsidRDefault="00F130F4" w:rsidP="00F130F4">
      <w:pPr>
        <w:spacing w:line="360" w:lineRule="auto"/>
        <w:ind w:firstLine="426"/>
        <w:contextualSpacing/>
        <w:jc w:val="both"/>
        <w:rPr>
          <w:sz w:val="28"/>
          <w:szCs w:val="28"/>
        </w:rPr>
      </w:pPr>
      <w:r w:rsidRPr="00140B60">
        <w:rPr>
          <w:noProof/>
          <w:sz w:val="28"/>
          <w:szCs w:val="28"/>
        </w:rPr>
        <w:t></w:t>
      </w:r>
      <w:r w:rsidRPr="00140B60">
        <w:rPr>
          <w:sz w:val="28"/>
          <w:szCs w:val="28"/>
        </w:rPr>
        <w:t xml:space="preserve"> проведение соответствующих лекций, семинаров, круглых столов и т. п.; </w:t>
      </w:r>
    </w:p>
    <w:p w:rsidR="00F130F4" w:rsidRPr="00140B60" w:rsidRDefault="00F130F4" w:rsidP="00F130F4">
      <w:pPr>
        <w:spacing w:line="360" w:lineRule="auto"/>
        <w:ind w:firstLine="426"/>
        <w:contextualSpacing/>
        <w:jc w:val="both"/>
        <w:rPr>
          <w:sz w:val="28"/>
          <w:szCs w:val="28"/>
        </w:rPr>
      </w:pPr>
      <w:r w:rsidRPr="00140B60">
        <w:rPr>
          <w:noProof/>
          <w:sz w:val="28"/>
          <w:szCs w:val="28"/>
        </w:rPr>
        <w:t></w:t>
      </w:r>
      <w:r w:rsidRPr="00140B60">
        <w:rPr>
          <w:sz w:val="28"/>
          <w:szCs w:val="28"/>
        </w:rPr>
        <w:t xml:space="preserve"> привлечение родителей (законных представителей) к совместной работе по проведению оздоровительных мероприятий и спортивных соревнований.</w:t>
      </w:r>
    </w:p>
    <w:p w:rsidR="00FC6B4C" w:rsidRDefault="00FC6B4C" w:rsidP="007E13E9">
      <w:pPr>
        <w:rPr>
          <w:sz w:val="28"/>
          <w:szCs w:val="28"/>
        </w:rPr>
      </w:pPr>
    </w:p>
    <w:p w:rsidR="00FC6B4C" w:rsidRPr="00FC6B4C" w:rsidRDefault="00FC6B4C" w:rsidP="00FC6B4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5138"/>
      </w:tblGrid>
      <w:tr w:rsidR="00FC6B4C" w:rsidTr="004C13B1">
        <w:tc>
          <w:tcPr>
            <w:tcW w:w="5378" w:type="dxa"/>
            <w:vAlign w:val="center"/>
          </w:tcPr>
          <w:p w:rsidR="00FC6B4C" w:rsidRPr="00144B82" w:rsidRDefault="00FC6B4C" w:rsidP="00F25588">
            <w:pPr>
              <w:spacing w:line="360" w:lineRule="auto"/>
              <w:contextualSpacing/>
              <w:jc w:val="center"/>
              <w:rPr>
                <w:b/>
                <w:sz w:val="28"/>
                <w:szCs w:val="28"/>
              </w:rPr>
            </w:pPr>
            <w:r w:rsidRPr="00144B82">
              <w:rPr>
                <w:b/>
                <w:sz w:val="28"/>
                <w:szCs w:val="28"/>
              </w:rPr>
              <w:t>Основные мероприятия</w:t>
            </w:r>
          </w:p>
        </w:tc>
        <w:tc>
          <w:tcPr>
            <w:tcW w:w="5378" w:type="dxa"/>
            <w:vAlign w:val="center"/>
          </w:tcPr>
          <w:p w:rsidR="00FC6B4C" w:rsidRPr="00144B82" w:rsidRDefault="00FC6B4C" w:rsidP="00F25588">
            <w:pPr>
              <w:spacing w:line="360" w:lineRule="auto"/>
              <w:contextualSpacing/>
              <w:jc w:val="center"/>
              <w:rPr>
                <w:b/>
                <w:sz w:val="28"/>
                <w:szCs w:val="28"/>
              </w:rPr>
            </w:pPr>
            <w:r w:rsidRPr="00144B82">
              <w:rPr>
                <w:b/>
                <w:sz w:val="28"/>
                <w:szCs w:val="28"/>
              </w:rPr>
              <w:t>Исполнители</w:t>
            </w:r>
          </w:p>
        </w:tc>
      </w:tr>
      <w:tr w:rsidR="00FC6B4C" w:rsidTr="004C13B1">
        <w:tc>
          <w:tcPr>
            <w:tcW w:w="5378" w:type="dxa"/>
            <w:vAlign w:val="center"/>
          </w:tcPr>
          <w:p w:rsidR="00FC6B4C" w:rsidRPr="00144B82" w:rsidRDefault="00FC6B4C" w:rsidP="00F25588">
            <w:pPr>
              <w:spacing w:line="360" w:lineRule="auto"/>
              <w:contextualSpacing/>
              <w:jc w:val="center"/>
              <w:rPr>
                <w:b/>
                <w:sz w:val="28"/>
                <w:szCs w:val="28"/>
              </w:rPr>
            </w:pPr>
            <w:r w:rsidRPr="00144B82">
              <w:rPr>
                <w:b/>
                <w:sz w:val="28"/>
                <w:szCs w:val="28"/>
              </w:rPr>
              <w:t>1</w:t>
            </w:r>
          </w:p>
        </w:tc>
        <w:tc>
          <w:tcPr>
            <w:tcW w:w="5378" w:type="dxa"/>
            <w:vAlign w:val="center"/>
          </w:tcPr>
          <w:p w:rsidR="00FC6B4C" w:rsidRPr="00144B82" w:rsidRDefault="00FC6B4C" w:rsidP="00F25588">
            <w:pPr>
              <w:spacing w:line="360" w:lineRule="auto"/>
              <w:contextualSpacing/>
              <w:jc w:val="center"/>
              <w:rPr>
                <w:b/>
                <w:sz w:val="28"/>
                <w:szCs w:val="28"/>
              </w:rPr>
            </w:pPr>
            <w:r w:rsidRPr="00144B82">
              <w:rPr>
                <w:b/>
                <w:sz w:val="28"/>
                <w:szCs w:val="28"/>
              </w:rPr>
              <w:t>2</w:t>
            </w:r>
          </w:p>
        </w:tc>
      </w:tr>
      <w:tr w:rsidR="00FC6B4C" w:rsidTr="004C13B1">
        <w:tc>
          <w:tcPr>
            <w:tcW w:w="5378" w:type="dxa"/>
          </w:tcPr>
          <w:p w:rsidR="00FC6B4C" w:rsidRPr="00140B60" w:rsidRDefault="00FC6B4C" w:rsidP="00F25588">
            <w:pPr>
              <w:spacing w:line="360" w:lineRule="auto"/>
              <w:contextualSpacing/>
              <w:jc w:val="both"/>
              <w:rPr>
                <w:sz w:val="28"/>
                <w:szCs w:val="28"/>
              </w:rPr>
            </w:pPr>
            <w:r w:rsidRPr="00140B60">
              <w:rPr>
                <w:sz w:val="28"/>
                <w:szCs w:val="28"/>
              </w:rPr>
              <w:t>Проведение родительских собраний по темам:</w:t>
            </w:r>
          </w:p>
          <w:p w:rsidR="00FC6B4C" w:rsidRPr="00140B60" w:rsidRDefault="00FC6B4C" w:rsidP="00F25588">
            <w:pPr>
              <w:spacing w:line="360" w:lineRule="auto"/>
              <w:contextualSpacing/>
              <w:jc w:val="both"/>
              <w:rPr>
                <w:sz w:val="28"/>
                <w:szCs w:val="28"/>
              </w:rPr>
            </w:pPr>
            <w:r w:rsidRPr="00140B60">
              <w:rPr>
                <w:sz w:val="28"/>
                <w:szCs w:val="28"/>
              </w:rPr>
              <w:t xml:space="preserve">– «Совместная работа семьи и школы по формированию здорового образа жизни дома» </w:t>
            </w:r>
          </w:p>
          <w:p w:rsidR="00FC6B4C" w:rsidRPr="00140B60" w:rsidRDefault="00FC6B4C" w:rsidP="00F25588">
            <w:pPr>
              <w:spacing w:line="360" w:lineRule="auto"/>
              <w:contextualSpacing/>
              <w:jc w:val="both"/>
              <w:rPr>
                <w:sz w:val="28"/>
                <w:szCs w:val="28"/>
              </w:rPr>
            </w:pPr>
            <w:r w:rsidRPr="00140B60">
              <w:rPr>
                <w:sz w:val="28"/>
                <w:szCs w:val="28"/>
              </w:rPr>
              <w:t>– «Питание учащихся»</w:t>
            </w:r>
          </w:p>
          <w:p w:rsidR="00FC6B4C" w:rsidRPr="00140B60" w:rsidRDefault="00FC6B4C" w:rsidP="00F25588">
            <w:pPr>
              <w:spacing w:line="360" w:lineRule="auto"/>
              <w:contextualSpacing/>
              <w:jc w:val="both"/>
              <w:rPr>
                <w:sz w:val="28"/>
                <w:szCs w:val="28"/>
              </w:rPr>
            </w:pPr>
            <w:r w:rsidRPr="00140B60">
              <w:rPr>
                <w:sz w:val="28"/>
                <w:szCs w:val="28"/>
              </w:rPr>
              <w:t>– «Итоги медицинских осмотров учащихся»</w:t>
            </w:r>
          </w:p>
        </w:tc>
        <w:tc>
          <w:tcPr>
            <w:tcW w:w="5378" w:type="dxa"/>
          </w:tcPr>
          <w:p w:rsidR="00FC6B4C" w:rsidRDefault="00AF08D1" w:rsidP="00F25588">
            <w:pPr>
              <w:spacing w:line="360" w:lineRule="auto"/>
              <w:contextualSpacing/>
              <w:jc w:val="both"/>
              <w:rPr>
                <w:sz w:val="28"/>
                <w:szCs w:val="28"/>
              </w:rPr>
            </w:pPr>
            <w:r>
              <w:rPr>
                <w:sz w:val="28"/>
                <w:szCs w:val="28"/>
              </w:rPr>
              <w:t>Социальный педагог</w:t>
            </w:r>
            <w:proofErr w:type="gramStart"/>
            <w:r>
              <w:rPr>
                <w:sz w:val="28"/>
                <w:szCs w:val="28"/>
              </w:rPr>
              <w:t>,в</w:t>
            </w:r>
            <w:proofErr w:type="gramEnd"/>
            <w:r>
              <w:rPr>
                <w:sz w:val="28"/>
                <w:szCs w:val="28"/>
              </w:rPr>
              <w:t>рач9по согласованию),</w:t>
            </w:r>
          </w:p>
          <w:p w:rsidR="00AF08D1" w:rsidRPr="00140B60" w:rsidRDefault="00AF08D1" w:rsidP="00AF08D1">
            <w:pPr>
              <w:spacing w:line="360" w:lineRule="auto"/>
              <w:contextualSpacing/>
              <w:jc w:val="both"/>
              <w:rPr>
                <w:sz w:val="28"/>
                <w:szCs w:val="28"/>
              </w:rPr>
            </w:pPr>
            <w:r>
              <w:rPr>
                <w:sz w:val="28"/>
                <w:szCs w:val="28"/>
              </w:rPr>
              <w:t xml:space="preserve">Фельдшер </w:t>
            </w:r>
            <w:proofErr w:type="spellStart"/>
            <w:r>
              <w:rPr>
                <w:sz w:val="28"/>
                <w:szCs w:val="28"/>
              </w:rPr>
              <w:t>ФАПа</w:t>
            </w:r>
            <w:proofErr w:type="spellEnd"/>
          </w:p>
        </w:tc>
      </w:tr>
      <w:tr w:rsidR="00AF08D1" w:rsidTr="004C13B1">
        <w:tc>
          <w:tcPr>
            <w:tcW w:w="5378" w:type="dxa"/>
          </w:tcPr>
          <w:p w:rsidR="00AF08D1" w:rsidRPr="00140B60" w:rsidRDefault="00AF08D1" w:rsidP="00F25588">
            <w:pPr>
              <w:spacing w:line="360" w:lineRule="auto"/>
              <w:contextualSpacing/>
              <w:jc w:val="both"/>
              <w:rPr>
                <w:sz w:val="28"/>
                <w:szCs w:val="28"/>
              </w:rPr>
            </w:pPr>
            <w:r w:rsidRPr="00140B60">
              <w:rPr>
                <w:sz w:val="28"/>
                <w:szCs w:val="28"/>
              </w:rPr>
              <w:t xml:space="preserve">Работа лектория для родителей. Темы лекций: </w:t>
            </w:r>
          </w:p>
          <w:p w:rsidR="00AF08D1" w:rsidRPr="00140B60" w:rsidRDefault="00AF08D1" w:rsidP="00F25588">
            <w:pPr>
              <w:spacing w:line="360" w:lineRule="auto"/>
              <w:contextualSpacing/>
              <w:jc w:val="both"/>
              <w:rPr>
                <w:sz w:val="28"/>
                <w:szCs w:val="28"/>
              </w:rPr>
            </w:pPr>
            <w:r w:rsidRPr="00140B60">
              <w:rPr>
                <w:sz w:val="28"/>
                <w:szCs w:val="28"/>
              </w:rPr>
              <w:t xml:space="preserve">– «Режим дня школьника» </w:t>
            </w:r>
          </w:p>
          <w:p w:rsidR="00AF08D1" w:rsidRPr="00140B60" w:rsidRDefault="00AF08D1" w:rsidP="00F25588">
            <w:pPr>
              <w:spacing w:line="360" w:lineRule="auto"/>
              <w:contextualSpacing/>
              <w:jc w:val="both"/>
              <w:rPr>
                <w:sz w:val="28"/>
                <w:szCs w:val="28"/>
              </w:rPr>
            </w:pPr>
            <w:r w:rsidRPr="00140B60">
              <w:rPr>
                <w:sz w:val="28"/>
                <w:szCs w:val="28"/>
              </w:rPr>
              <w:t>– «Питание и здоровье»</w:t>
            </w:r>
          </w:p>
          <w:p w:rsidR="00AF08D1" w:rsidRPr="00140B60" w:rsidRDefault="00AF08D1" w:rsidP="00F25588">
            <w:pPr>
              <w:spacing w:line="360" w:lineRule="auto"/>
              <w:contextualSpacing/>
              <w:jc w:val="both"/>
              <w:rPr>
                <w:sz w:val="28"/>
                <w:szCs w:val="28"/>
              </w:rPr>
            </w:pPr>
            <w:r w:rsidRPr="00140B60">
              <w:rPr>
                <w:sz w:val="28"/>
                <w:szCs w:val="28"/>
              </w:rPr>
              <w:t>– «Профилактика простудных заболеваний»,</w:t>
            </w:r>
          </w:p>
          <w:p w:rsidR="00AF08D1" w:rsidRPr="00140B60" w:rsidRDefault="00AF08D1" w:rsidP="00F25588">
            <w:pPr>
              <w:spacing w:line="360" w:lineRule="auto"/>
              <w:contextualSpacing/>
              <w:jc w:val="both"/>
              <w:rPr>
                <w:sz w:val="28"/>
                <w:szCs w:val="28"/>
              </w:rPr>
            </w:pPr>
            <w:r w:rsidRPr="00140B60">
              <w:rPr>
                <w:sz w:val="28"/>
                <w:szCs w:val="28"/>
              </w:rPr>
              <w:t>– «Культура питания»</w:t>
            </w:r>
          </w:p>
          <w:p w:rsidR="00AF08D1" w:rsidRPr="00140B60" w:rsidRDefault="00AF08D1" w:rsidP="00F25588">
            <w:pPr>
              <w:spacing w:line="360" w:lineRule="auto"/>
              <w:contextualSpacing/>
              <w:jc w:val="both"/>
              <w:rPr>
                <w:sz w:val="28"/>
                <w:szCs w:val="28"/>
              </w:rPr>
            </w:pPr>
            <w:r w:rsidRPr="00140B60">
              <w:rPr>
                <w:sz w:val="28"/>
                <w:szCs w:val="28"/>
              </w:rPr>
              <w:t xml:space="preserve">– «Профилактика детского травматизма» </w:t>
            </w:r>
          </w:p>
          <w:p w:rsidR="00AF08D1" w:rsidRPr="00140B60" w:rsidRDefault="00AF08D1" w:rsidP="00F25588">
            <w:pPr>
              <w:spacing w:line="360" w:lineRule="auto"/>
              <w:contextualSpacing/>
              <w:jc w:val="both"/>
              <w:rPr>
                <w:sz w:val="28"/>
                <w:szCs w:val="28"/>
              </w:rPr>
            </w:pPr>
            <w:r w:rsidRPr="00140B60">
              <w:rPr>
                <w:sz w:val="28"/>
                <w:szCs w:val="28"/>
              </w:rPr>
              <w:t>– «Влияние конфликтов в семье на здоровье детей»</w:t>
            </w:r>
          </w:p>
          <w:p w:rsidR="00AF08D1" w:rsidRPr="00140B60" w:rsidRDefault="00AF08D1" w:rsidP="00F25588">
            <w:pPr>
              <w:spacing w:line="360" w:lineRule="auto"/>
              <w:contextualSpacing/>
              <w:jc w:val="both"/>
              <w:rPr>
                <w:sz w:val="28"/>
                <w:szCs w:val="28"/>
              </w:rPr>
            </w:pPr>
            <w:r w:rsidRPr="00140B60">
              <w:rPr>
                <w:sz w:val="28"/>
                <w:szCs w:val="28"/>
              </w:rPr>
              <w:t xml:space="preserve">– «Организация досуга детей в семье» </w:t>
            </w:r>
          </w:p>
          <w:p w:rsidR="00AF08D1" w:rsidRPr="00140B60" w:rsidRDefault="00AF08D1" w:rsidP="00F25588">
            <w:pPr>
              <w:spacing w:line="360" w:lineRule="auto"/>
              <w:contextualSpacing/>
              <w:jc w:val="both"/>
              <w:rPr>
                <w:sz w:val="28"/>
                <w:szCs w:val="28"/>
              </w:rPr>
            </w:pPr>
            <w:r w:rsidRPr="00140B60">
              <w:rPr>
                <w:sz w:val="28"/>
                <w:szCs w:val="28"/>
              </w:rPr>
              <w:t xml:space="preserve">– «Причины употребления </w:t>
            </w:r>
            <w:r w:rsidRPr="00140B60">
              <w:rPr>
                <w:sz w:val="28"/>
                <w:szCs w:val="28"/>
              </w:rPr>
              <w:lastRenderedPageBreak/>
              <w:t>наркотических веществ подростками, факторы, приводящие к риску наркомании»</w:t>
            </w:r>
          </w:p>
          <w:p w:rsidR="00AF08D1" w:rsidRPr="00140B60" w:rsidRDefault="00AF08D1" w:rsidP="00F25588">
            <w:pPr>
              <w:spacing w:line="360" w:lineRule="auto"/>
              <w:contextualSpacing/>
              <w:jc w:val="both"/>
              <w:rPr>
                <w:sz w:val="28"/>
                <w:szCs w:val="28"/>
              </w:rPr>
            </w:pPr>
            <w:r w:rsidRPr="00140B60">
              <w:rPr>
                <w:sz w:val="28"/>
                <w:szCs w:val="28"/>
              </w:rPr>
              <w:t>– «Подросток в мире вредных привычек»</w:t>
            </w:r>
          </w:p>
          <w:p w:rsidR="00AF08D1" w:rsidRPr="00140B60" w:rsidRDefault="00AF08D1" w:rsidP="00F25588">
            <w:pPr>
              <w:spacing w:line="360" w:lineRule="auto"/>
              <w:contextualSpacing/>
              <w:jc w:val="both"/>
              <w:rPr>
                <w:sz w:val="28"/>
                <w:szCs w:val="28"/>
              </w:rPr>
            </w:pPr>
            <w:r w:rsidRPr="00140B60">
              <w:rPr>
                <w:sz w:val="28"/>
                <w:szCs w:val="28"/>
              </w:rPr>
              <w:t>– «Курение и здоровье. Экология и курение в наше время»</w:t>
            </w:r>
          </w:p>
          <w:p w:rsidR="00AF08D1" w:rsidRPr="00140B60" w:rsidRDefault="00AF08D1" w:rsidP="00F25588">
            <w:pPr>
              <w:spacing w:line="360" w:lineRule="auto"/>
              <w:contextualSpacing/>
              <w:jc w:val="both"/>
              <w:rPr>
                <w:sz w:val="28"/>
                <w:szCs w:val="28"/>
              </w:rPr>
            </w:pPr>
            <w:r w:rsidRPr="00140B60">
              <w:rPr>
                <w:sz w:val="28"/>
                <w:szCs w:val="28"/>
              </w:rPr>
              <w:t>– «Влияние двигательной активности на здоровье школьников»</w:t>
            </w:r>
          </w:p>
          <w:p w:rsidR="00AF08D1" w:rsidRPr="00140B60" w:rsidRDefault="00AF08D1" w:rsidP="00F25588">
            <w:pPr>
              <w:spacing w:line="360" w:lineRule="auto"/>
              <w:contextualSpacing/>
              <w:jc w:val="both"/>
              <w:rPr>
                <w:sz w:val="28"/>
                <w:szCs w:val="28"/>
              </w:rPr>
            </w:pPr>
            <w:r w:rsidRPr="00140B60">
              <w:rPr>
                <w:sz w:val="28"/>
                <w:szCs w:val="28"/>
              </w:rPr>
              <w:t>– «Роль семьи в развитии моральных качеств подростка»</w:t>
            </w:r>
          </w:p>
          <w:p w:rsidR="00AF08D1" w:rsidRPr="00140B60" w:rsidRDefault="00AF08D1" w:rsidP="00F25588">
            <w:pPr>
              <w:spacing w:line="360" w:lineRule="auto"/>
              <w:contextualSpacing/>
              <w:jc w:val="both"/>
              <w:rPr>
                <w:sz w:val="28"/>
                <w:szCs w:val="28"/>
              </w:rPr>
            </w:pPr>
            <w:r w:rsidRPr="00140B60">
              <w:rPr>
                <w:sz w:val="28"/>
                <w:szCs w:val="28"/>
              </w:rPr>
              <w:t>– «Привычки полезные и вредные»</w:t>
            </w:r>
          </w:p>
          <w:p w:rsidR="00AF08D1" w:rsidRPr="00140B60" w:rsidRDefault="00AF08D1" w:rsidP="00F25588">
            <w:pPr>
              <w:spacing w:line="360" w:lineRule="auto"/>
              <w:contextualSpacing/>
              <w:jc w:val="both"/>
              <w:rPr>
                <w:sz w:val="28"/>
                <w:szCs w:val="28"/>
              </w:rPr>
            </w:pPr>
            <w:r w:rsidRPr="00140B60">
              <w:rPr>
                <w:sz w:val="28"/>
                <w:szCs w:val="28"/>
              </w:rPr>
              <w:t>– «Роль семьи в профилактике потребления токсических и наркотических веществ. Ответственность родителей за воспитание детей»</w:t>
            </w:r>
          </w:p>
        </w:tc>
        <w:tc>
          <w:tcPr>
            <w:tcW w:w="5378" w:type="dxa"/>
          </w:tcPr>
          <w:p w:rsidR="00AF08D1" w:rsidRPr="00140B60" w:rsidRDefault="00AF08D1" w:rsidP="00F25588">
            <w:pPr>
              <w:spacing w:line="360" w:lineRule="auto"/>
              <w:contextualSpacing/>
              <w:jc w:val="both"/>
              <w:rPr>
                <w:sz w:val="28"/>
                <w:szCs w:val="28"/>
              </w:rPr>
            </w:pPr>
            <w:r w:rsidRPr="00140B60">
              <w:rPr>
                <w:sz w:val="28"/>
                <w:szCs w:val="28"/>
              </w:rPr>
              <w:lastRenderedPageBreak/>
              <w:t>Классные руководители</w:t>
            </w:r>
          </w:p>
        </w:tc>
      </w:tr>
      <w:tr w:rsidR="00AF08D1" w:rsidTr="004C13B1">
        <w:tc>
          <w:tcPr>
            <w:tcW w:w="5378" w:type="dxa"/>
          </w:tcPr>
          <w:p w:rsidR="00AF08D1" w:rsidRPr="00140B60" w:rsidRDefault="00AF08D1" w:rsidP="00F25588">
            <w:pPr>
              <w:spacing w:line="360" w:lineRule="auto"/>
              <w:contextualSpacing/>
              <w:jc w:val="both"/>
              <w:rPr>
                <w:sz w:val="28"/>
                <w:szCs w:val="28"/>
              </w:rPr>
            </w:pPr>
            <w:r w:rsidRPr="00140B60">
              <w:rPr>
                <w:sz w:val="28"/>
                <w:szCs w:val="28"/>
              </w:rPr>
              <w:lastRenderedPageBreak/>
              <w:t>Анкетирование родителей по проблемам ЗОЖ</w:t>
            </w:r>
          </w:p>
        </w:tc>
        <w:tc>
          <w:tcPr>
            <w:tcW w:w="5378" w:type="dxa"/>
          </w:tcPr>
          <w:p w:rsidR="00AF08D1" w:rsidRPr="00140B60" w:rsidRDefault="00AF08D1" w:rsidP="00F25588">
            <w:pPr>
              <w:spacing w:line="360" w:lineRule="auto"/>
              <w:contextualSpacing/>
              <w:jc w:val="both"/>
              <w:rPr>
                <w:sz w:val="28"/>
                <w:szCs w:val="28"/>
              </w:rPr>
            </w:pPr>
            <w:r w:rsidRPr="00140B60">
              <w:rPr>
                <w:sz w:val="28"/>
                <w:szCs w:val="28"/>
              </w:rPr>
              <w:t>Классные руководители</w:t>
            </w:r>
          </w:p>
        </w:tc>
      </w:tr>
      <w:tr w:rsidR="00AF08D1" w:rsidTr="004C13B1">
        <w:tc>
          <w:tcPr>
            <w:tcW w:w="5378" w:type="dxa"/>
          </w:tcPr>
          <w:p w:rsidR="00AF08D1" w:rsidRPr="00140B60" w:rsidRDefault="00AF08D1" w:rsidP="00F25588">
            <w:pPr>
              <w:spacing w:line="360" w:lineRule="auto"/>
              <w:contextualSpacing/>
              <w:jc w:val="both"/>
              <w:rPr>
                <w:sz w:val="28"/>
                <w:szCs w:val="28"/>
              </w:rPr>
            </w:pPr>
            <w:r w:rsidRPr="00140B60">
              <w:rPr>
                <w:sz w:val="28"/>
                <w:szCs w:val="28"/>
              </w:rPr>
              <w:t>Консультации, беседы для родителей</w:t>
            </w:r>
          </w:p>
        </w:tc>
        <w:tc>
          <w:tcPr>
            <w:tcW w:w="5378" w:type="dxa"/>
          </w:tcPr>
          <w:p w:rsidR="00AF08D1" w:rsidRPr="00140B60" w:rsidRDefault="00AF08D1" w:rsidP="00AF08D1">
            <w:pPr>
              <w:spacing w:line="360" w:lineRule="auto"/>
              <w:contextualSpacing/>
              <w:jc w:val="both"/>
              <w:rPr>
                <w:sz w:val="28"/>
                <w:szCs w:val="28"/>
              </w:rPr>
            </w:pPr>
            <w:r w:rsidRPr="00140B60">
              <w:rPr>
                <w:sz w:val="28"/>
                <w:szCs w:val="28"/>
              </w:rPr>
              <w:t xml:space="preserve">Классные руководители, </w:t>
            </w:r>
            <w:r>
              <w:rPr>
                <w:sz w:val="28"/>
                <w:szCs w:val="28"/>
              </w:rPr>
              <w:t xml:space="preserve">фельдшер </w:t>
            </w:r>
            <w:proofErr w:type="spellStart"/>
            <w:r>
              <w:rPr>
                <w:sz w:val="28"/>
                <w:szCs w:val="28"/>
              </w:rPr>
              <w:t>ФАПа</w:t>
            </w:r>
            <w:proofErr w:type="spellEnd"/>
          </w:p>
        </w:tc>
      </w:tr>
      <w:tr w:rsidR="00AF08D1" w:rsidTr="004C13B1">
        <w:tc>
          <w:tcPr>
            <w:tcW w:w="5378" w:type="dxa"/>
          </w:tcPr>
          <w:p w:rsidR="00AF08D1" w:rsidRPr="00140B60" w:rsidRDefault="00AF08D1" w:rsidP="00F25588">
            <w:pPr>
              <w:spacing w:line="360" w:lineRule="auto"/>
              <w:contextualSpacing/>
              <w:jc w:val="both"/>
              <w:rPr>
                <w:sz w:val="28"/>
                <w:szCs w:val="28"/>
              </w:rPr>
            </w:pPr>
            <w:r w:rsidRPr="00140B60">
              <w:rPr>
                <w:sz w:val="28"/>
                <w:szCs w:val="28"/>
              </w:rPr>
              <w:t>Проведение совместных экскурсий, походов</w:t>
            </w:r>
          </w:p>
        </w:tc>
        <w:tc>
          <w:tcPr>
            <w:tcW w:w="5378" w:type="dxa"/>
          </w:tcPr>
          <w:p w:rsidR="00AF08D1" w:rsidRPr="00140B60" w:rsidRDefault="00AF08D1" w:rsidP="00F25588">
            <w:pPr>
              <w:spacing w:line="360" w:lineRule="auto"/>
              <w:contextualSpacing/>
              <w:jc w:val="both"/>
              <w:rPr>
                <w:sz w:val="28"/>
                <w:szCs w:val="28"/>
              </w:rPr>
            </w:pPr>
            <w:r w:rsidRPr="00140B60">
              <w:rPr>
                <w:sz w:val="28"/>
                <w:szCs w:val="28"/>
              </w:rPr>
              <w:t>Классные руководители</w:t>
            </w:r>
          </w:p>
        </w:tc>
      </w:tr>
      <w:tr w:rsidR="00AF08D1" w:rsidTr="004C13B1">
        <w:tc>
          <w:tcPr>
            <w:tcW w:w="5378" w:type="dxa"/>
          </w:tcPr>
          <w:p w:rsidR="00AF08D1" w:rsidRPr="00140B60" w:rsidRDefault="00AF08D1" w:rsidP="00F25588">
            <w:pPr>
              <w:spacing w:line="360" w:lineRule="auto"/>
              <w:contextualSpacing/>
              <w:jc w:val="both"/>
              <w:rPr>
                <w:sz w:val="28"/>
                <w:szCs w:val="28"/>
              </w:rPr>
            </w:pPr>
            <w:r w:rsidRPr="00140B60">
              <w:rPr>
                <w:sz w:val="28"/>
                <w:szCs w:val="28"/>
              </w:rPr>
              <w:t>Проведение спортивных мероприятий с участием родителей</w:t>
            </w:r>
          </w:p>
        </w:tc>
        <w:tc>
          <w:tcPr>
            <w:tcW w:w="5378" w:type="dxa"/>
          </w:tcPr>
          <w:p w:rsidR="00AF08D1" w:rsidRPr="00140B60" w:rsidRDefault="00AF08D1" w:rsidP="00F25588">
            <w:pPr>
              <w:spacing w:line="360" w:lineRule="auto"/>
              <w:contextualSpacing/>
              <w:jc w:val="both"/>
              <w:rPr>
                <w:sz w:val="28"/>
                <w:szCs w:val="28"/>
              </w:rPr>
            </w:pPr>
            <w:r w:rsidRPr="00140B60">
              <w:rPr>
                <w:sz w:val="28"/>
                <w:szCs w:val="28"/>
              </w:rPr>
              <w:t>Классные руководители, педагоги-организаторы</w:t>
            </w:r>
          </w:p>
        </w:tc>
      </w:tr>
    </w:tbl>
    <w:p w:rsidR="00FC6B4C" w:rsidRDefault="00FC6B4C" w:rsidP="00FC6B4C">
      <w:pPr>
        <w:rPr>
          <w:sz w:val="28"/>
          <w:szCs w:val="28"/>
        </w:rPr>
      </w:pPr>
    </w:p>
    <w:p w:rsidR="00FC6B4C" w:rsidRDefault="00FC6B4C" w:rsidP="00FC6B4C">
      <w:pPr>
        <w:rPr>
          <w:sz w:val="28"/>
          <w:szCs w:val="28"/>
        </w:rPr>
      </w:pPr>
    </w:p>
    <w:p w:rsidR="00294762" w:rsidRDefault="00294762" w:rsidP="00601F01">
      <w:pPr>
        <w:pStyle w:val="2"/>
        <w:spacing w:before="0" w:line="360" w:lineRule="auto"/>
        <w:contextualSpacing/>
        <w:jc w:val="center"/>
        <w:rPr>
          <w:rFonts w:ascii="Times New Roman" w:hAnsi="Times New Roman" w:cs="Times New Roman"/>
          <w:i/>
          <w:color w:val="000000" w:themeColor="text1"/>
          <w:sz w:val="28"/>
        </w:rPr>
      </w:pPr>
      <w:bookmarkStart w:id="209" w:name="_Toc416855321"/>
    </w:p>
    <w:p w:rsidR="00294762" w:rsidRDefault="00294762" w:rsidP="00294762">
      <w:pPr>
        <w:rPr>
          <w:lang w:eastAsia="en-US"/>
        </w:rPr>
      </w:pPr>
    </w:p>
    <w:p w:rsidR="00294762" w:rsidRPr="00294762" w:rsidRDefault="00294762" w:rsidP="00294762">
      <w:pPr>
        <w:rPr>
          <w:lang w:eastAsia="en-US"/>
        </w:rPr>
      </w:pPr>
    </w:p>
    <w:p w:rsidR="00601F01" w:rsidRPr="009719C2" w:rsidRDefault="00601F01" w:rsidP="00601F01">
      <w:pPr>
        <w:pStyle w:val="2"/>
        <w:spacing w:before="0" w:line="360" w:lineRule="auto"/>
        <w:contextualSpacing/>
        <w:jc w:val="center"/>
        <w:rPr>
          <w:rFonts w:ascii="Times New Roman" w:hAnsi="Times New Roman" w:cs="Times New Roman"/>
          <w:i/>
          <w:color w:val="000000" w:themeColor="text1"/>
          <w:sz w:val="28"/>
        </w:rPr>
      </w:pPr>
      <w:r w:rsidRPr="009719C2">
        <w:rPr>
          <w:rFonts w:ascii="Times New Roman" w:hAnsi="Times New Roman" w:cs="Times New Roman"/>
          <w:i/>
          <w:color w:val="000000" w:themeColor="text1"/>
          <w:sz w:val="28"/>
        </w:rPr>
        <w:lastRenderedPageBreak/>
        <w:t>5.1</w:t>
      </w:r>
      <w:r w:rsidR="009D6DE9">
        <w:rPr>
          <w:rFonts w:ascii="Times New Roman" w:hAnsi="Times New Roman" w:cs="Times New Roman"/>
          <w:i/>
          <w:color w:val="000000" w:themeColor="text1"/>
          <w:sz w:val="28"/>
        </w:rPr>
        <w:t>0</w:t>
      </w:r>
      <w:r w:rsidRPr="009719C2">
        <w:rPr>
          <w:rFonts w:ascii="Times New Roman" w:hAnsi="Times New Roman" w:cs="Times New Roman"/>
          <w:i/>
          <w:color w:val="000000" w:themeColor="text1"/>
          <w:sz w:val="28"/>
        </w:rPr>
        <w:t>. Система поощрения социальной успешности и проявлений активной жизненной позиции обучающихся</w:t>
      </w:r>
      <w:bookmarkEnd w:id="209"/>
    </w:p>
    <w:p w:rsidR="00601F01" w:rsidRPr="00140B60" w:rsidRDefault="00601F01" w:rsidP="00601F01">
      <w:pPr>
        <w:spacing w:line="360" w:lineRule="auto"/>
        <w:ind w:firstLine="426"/>
        <w:contextualSpacing/>
        <w:jc w:val="both"/>
        <w:rPr>
          <w:sz w:val="28"/>
          <w:szCs w:val="28"/>
        </w:rPr>
      </w:pPr>
      <w:r w:rsidRPr="00140B60">
        <w:rPr>
          <w:sz w:val="28"/>
          <w:szCs w:val="28"/>
        </w:rPr>
        <w:t>Система поощрения социальной успешности и проявлений активной жизненной позиции обучающихся включает в себя:</w:t>
      </w:r>
    </w:p>
    <w:p w:rsidR="00601F01" w:rsidRPr="00140B60" w:rsidRDefault="00601F01" w:rsidP="00601F01">
      <w:pPr>
        <w:spacing w:line="360" w:lineRule="auto"/>
        <w:ind w:firstLine="426"/>
        <w:contextualSpacing/>
        <w:jc w:val="both"/>
        <w:rPr>
          <w:sz w:val="28"/>
          <w:szCs w:val="28"/>
        </w:rPr>
      </w:pPr>
      <w:r w:rsidRPr="00140B60">
        <w:rPr>
          <w:noProof/>
          <w:sz w:val="28"/>
          <w:szCs w:val="28"/>
        </w:rPr>
        <w:t></w:t>
      </w:r>
      <w:r w:rsidRPr="00140B60">
        <w:rPr>
          <w:sz w:val="28"/>
          <w:szCs w:val="28"/>
        </w:rPr>
        <w:t xml:space="preserve"> объявление благодарности;</w:t>
      </w:r>
    </w:p>
    <w:p w:rsidR="00601F01" w:rsidRPr="00140B60" w:rsidRDefault="00601F01" w:rsidP="00601F01">
      <w:pPr>
        <w:spacing w:line="360" w:lineRule="auto"/>
        <w:ind w:firstLine="426"/>
        <w:contextualSpacing/>
        <w:jc w:val="both"/>
        <w:rPr>
          <w:sz w:val="28"/>
          <w:szCs w:val="28"/>
        </w:rPr>
      </w:pPr>
      <w:r w:rsidRPr="00140B60">
        <w:rPr>
          <w:noProof/>
          <w:sz w:val="28"/>
          <w:szCs w:val="28"/>
        </w:rPr>
        <w:t></w:t>
      </w:r>
      <w:r w:rsidRPr="00140B60">
        <w:rPr>
          <w:sz w:val="28"/>
          <w:szCs w:val="28"/>
        </w:rPr>
        <w:t xml:space="preserve"> награждение сертификатами участника;</w:t>
      </w:r>
    </w:p>
    <w:p w:rsidR="00601F01" w:rsidRPr="00140B60" w:rsidRDefault="00601F01" w:rsidP="00601F01">
      <w:pPr>
        <w:spacing w:line="360" w:lineRule="auto"/>
        <w:ind w:firstLine="426"/>
        <w:contextualSpacing/>
        <w:jc w:val="both"/>
        <w:rPr>
          <w:sz w:val="28"/>
          <w:szCs w:val="28"/>
        </w:rPr>
      </w:pPr>
      <w:r w:rsidRPr="00140B60">
        <w:rPr>
          <w:noProof/>
          <w:sz w:val="28"/>
          <w:szCs w:val="28"/>
        </w:rPr>
        <w:t></w:t>
      </w:r>
      <w:r w:rsidRPr="00140B60">
        <w:rPr>
          <w:sz w:val="28"/>
          <w:szCs w:val="28"/>
        </w:rPr>
        <w:t xml:space="preserve"> награждение почетными грамотами;</w:t>
      </w:r>
    </w:p>
    <w:p w:rsidR="00601F01" w:rsidRPr="00140B60" w:rsidRDefault="00601F01" w:rsidP="00601F01">
      <w:pPr>
        <w:spacing w:line="360" w:lineRule="auto"/>
        <w:ind w:firstLine="426"/>
        <w:contextualSpacing/>
        <w:jc w:val="both"/>
        <w:rPr>
          <w:sz w:val="28"/>
          <w:szCs w:val="28"/>
        </w:rPr>
      </w:pPr>
      <w:r w:rsidRPr="00140B60">
        <w:rPr>
          <w:noProof/>
          <w:sz w:val="28"/>
          <w:szCs w:val="28"/>
        </w:rPr>
        <w:t></w:t>
      </w:r>
      <w:r w:rsidRPr="00140B60">
        <w:rPr>
          <w:sz w:val="28"/>
          <w:szCs w:val="28"/>
        </w:rPr>
        <w:t xml:space="preserve"> награждение дипломами;</w:t>
      </w:r>
    </w:p>
    <w:p w:rsidR="00601F01" w:rsidRPr="00140B60" w:rsidRDefault="00601F01" w:rsidP="00601F01">
      <w:pPr>
        <w:spacing w:line="360" w:lineRule="auto"/>
        <w:ind w:firstLine="426"/>
        <w:contextualSpacing/>
        <w:jc w:val="both"/>
        <w:rPr>
          <w:sz w:val="28"/>
          <w:szCs w:val="28"/>
        </w:rPr>
      </w:pPr>
      <w:r w:rsidRPr="00140B60">
        <w:rPr>
          <w:noProof/>
          <w:sz w:val="28"/>
          <w:szCs w:val="28"/>
        </w:rPr>
        <w:t></w:t>
      </w:r>
      <w:r w:rsidRPr="00140B60">
        <w:rPr>
          <w:sz w:val="28"/>
          <w:szCs w:val="28"/>
        </w:rPr>
        <w:t xml:space="preserve"> награждение кубками и ценными призами;</w:t>
      </w:r>
    </w:p>
    <w:p w:rsidR="00601F01" w:rsidRPr="00140B60" w:rsidRDefault="00601F01" w:rsidP="00601F01">
      <w:pPr>
        <w:spacing w:line="360" w:lineRule="auto"/>
        <w:ind w:firstLine="426"/>
        <w:contextualSpacing/>
        <w:jc w:val="both"/>
        <w:rPr>
          <w:sz w:val="28"/>
          <w:szCs w:val="28"/>
        </w:rPr>
      </w:pPr>
      <w:r w:rsidRPr="00140B60">
        <w:rPr>
          <w:sz w:val="28"/>
          <w:szCs w:val="28"/>
        </w:rPr>
        <w:t>Результаты социальной успешной деятельности находят свое отражение в Портфолио класса.</w:t>
      </w:r>
    </w:p>
    <w:p w:rsidR="00601F01" w:rsidRDefault="00601F01" w:rsidP="00FC6B4C">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Pr="00601F01" w:rsidRDefault="00601F01" w:rsidP="00601F01">
      <w:pPr>
        <w:rPr>
          <w:sz w:val="28"/>
          <w:szCs w:val="28"/>
        </w:rPr>
      </w:pPr>
    </w:p>
    <w:p w:rsidR="00601F01" w:rsidRDefault="00601F01" w:rsidP="00601F01">
      <w:pPr>
        <w:tabs>
          <w:tab w:val="left" w:pos="2214"/>
        </w:tabs>
        <w:rPr>
          <w:sz w:val="28"/>
          <w:szCs w:val="28"/>
        </w:rPr>
      </w:pPr>
      <w:r>
        <w:rPr>
          <w:sz w:val="28"/>
          <w:szCs w:val="28"/>
        </w:rPr>
        <w:tab/>
      </w:r>
    </w:p>
    <w:p w:rsidR="00601F01" w:rsidRDefault="00601F01" w:rsidP="00601F01">
      <w:pPr>
        <w:tabs>
          <w:tab w:val="left" w:pos="2214"/>
        </w:tabs>
        <w:rPr>
          <w:sz w:val="28"/>
          <w:szCs w:val="28"/>
        </w:rPr>
      </w:pPr>
    </w:p>
    <w:p w:rsidR="00601F01" w:rsidRDefault="00601F01" w:rsidP="00601F01">
      <w:pPr>
        <w:tabs>
          <w:tab w:val="left" w:pos="2214"/>
        </w:tabs>
        <w:rPr>
          <w:sz w:val="28"/>
          <w:szCs w:val="28"/>
        </w:rPr>
      </w:pPr>
    </w:p>
    <w:p w:rsidR="00601F01" w:rsidRDefault="00601F01" w:rsidP="00601F01">
      <w:pPr>
        <w:tabs>
          <w:tab w:val="left" w:pos="2214"/>
        </w:tabs>
        <w:rPr>
          <w:sz w:val="28"/>
          <w:szCs w:val="28"/>
        </w:rPr>
      </w:pPr>
    </w:p>
    <w:p w:rsidR="00601F01" w:rsidRDefault="00601F01" w:rsidP="00601F01">
      <w:pPr>
        <w:tabs>
          <w:tab w:val="left" w:pos="2214"/>
        </w:tabs>
        <w:rPr>
          <w:sz w:val="28"/>
          <w:szCs w:val="28"/>
        </w:rPr>
      </w:pPr>
    </w:p>
    <w:p w:rsidR="00601F01" w:rsidRDefault="00601F01" w:rsidP="00601F01">
      <w:pPr>
        <w:tabs>
          <w:tab w:val="left" w:pos="2214"/>
        </w:tabs>
        <w:rPr>
          <w:sz w:val="28"/>
          <w:szCs w:val="28"/>
        </w:rPr>
      </w:pPr>
    </w:p>
    <w:p w:rsidR="004C13B1" w:rsidRDefault="004C13B1" w:rsidP="00601F01">
      <w:pPr>
        <w:pStyle w:val="2"/>
        <w:spacing w:before="0" w:line="360" w:lineRule="auto"/>
        <w:contextualSpacing/>
        <w:jc w:val="center"/>
        <w:rPr>
          <w:rFonts w:ascii="Times New Roman" w:hAnsi="Times New Roman" w:cs="Times New Roman"/>
          <w:i/>
          <w:color w:val="000000" w:themeColor="text1"/>
          <w:sz w:val="32"/>
        </w:rPr>
      </w:pPr>
      <w:bookmarkStart w:id="210" w:name="_Toc416855322"/>
    </w:p>
    <w:p w:rsidR="004C13B1" w:rsidRDefault="004C13B1" w:rsidP="00601F01">
      <w:pPr>
        <w:pStyle w:val="2"/>
        <w:spacing w:before="0" w:line="360" w:lineRule="auto"/>
        <w:contextualSpacing/>
        <w:jc w:val="center"/>
        <w:rPr>
          <w:rFonts w:ascii="Times New Roman" w:hAnsi="Times New Roman" w:cs="Times New Roman"/>
          <w:i/>
          <w:color w:val="000000" w:themeColor="text1"/>
          <w:sz w:val="32"/>
        </w:rPr>
      </w:pPr>
    </w:p>
    <w:p w:rsidR="00601F01" w:rsidRPr="009C5455" w:rsidRDefault="00601F01" w:rsidP="00601F01">
      <w:pPr>
        <w:pStyle w:val="2"/>
        <w:spacing w:before="0" w:line="360" w:lineRule="auto"/>
        <w:contextualSpacing/>
        <w:jc w:val="center"/>
        <w:rPr>
          <w:rFonts w:ascii="Times New Roman" w:hAnsi="Times New Roman" w:cs="Times New Roman"/>
          <w:i/>
          <w:color w:val="000000" w:themeColor="text1"/>
          <w:sz w:val="32"/>
        </w:rPr>
      </w:pPr>
      <w:r w:rsidRPr="009C5455">
        <w:rPr>
          <w:rFonts w:ascii="Times New Roman" w:hAnsi="Times New Roman" w:cs="Times New Roman"/>
          <w:i/>
          <w:color w:val="000000" w:themeColor="text1"/>
          <w:sz w:val="32"/>
        </w:rPr>
        <w:t>5.1</w:t>
      </w:r>
      <w:r w:rsidR="009D6DE9">
        <w:rPr>
          <w:rFonts w:ascii="Times New Roman" w:hAnsi="Times New Roman" w:cs="Times New Roman"/>
          <w:i/>
          <w:color w:val="000000" w:themeColor="text1"/>
          <w:sz w:val="32"/>
        </w:rPr>
        <w:t>1</w:t>
      </w:r>
      <w:r w:rsidRPr="009C5455">
        <w:rPr>
          <w:rFonts w:ascii="Times New Roman" w:hAnsi="Times New Roman" w:cs="Times New Roman"/>
          <w:i/>
          <w:color w:val="000000" w:themeColor="text1"/>
          <w:sz w:val="32"/>
        </w:rPr>
        <w:t>. Показатели эффективности деятельности образовательно</w:t>
      </w:r>
      <w:r w:rsidR="009D6DE9">
        <w:rPr>
          <w:rFonts w:ascii="Times New Roman" w:hAnsi="Times New Roman" w:cs="Times New Roman"/>
          <w:i/>
          <w:color w:val="000000" w:themeColor="text1"/>
          <w:sz w:val="32"/>
        </w:rPr>
        <w:t>й</w:t>
      </w:r>
      <w:r w:rsidRPr="009C5455">
        <w:rPr>
          <w:rFonts w:ascii="Times New Roman" w:hAnsi="Times New Roman" w:cs="Times New Roman"/>
          <w:i/>
          <w:color w:val="000000" w:themeColor="text1"/>
          <w:sz w:val="32"/>
        </w:rPr>
        <w:t xml:space="preserve"> </w:t>
      </w:r>
      <w:r w:rsidR="009D6DE9">
        <w:rPr>
          <w:rFonts w:ascii="Times New Roman" w:hAnsi="Times New Roman" w:cs="Times New Roman"/>
          <w:i/>
          <w:color w:val="000000" w:themeColor="text1"/>
          <w:sz w:val="32"/>
        </w:rPr>
        <w:t>организации</w:t>
      </w:r>
      <w:r w:rsidRPr="009C5455">
        <w:rPr>
          <w:rFonts w:ascii="Times New Roman" w:hAnsi="Times New Roman" w:cs="Times New Roman"/>
          <w:i/>
          <w:color w:val="000000" w:themeColor="text1"/>
          <w:sz w:val="32"/>
        </w:rPr>
        <w:t xml:space="preserve"> в части духовно-нравственного развития, воспитания и социализации </w:t>
      </w:r>
      <w:proofErr w:type="gramStart"/>
      <w:r w:rsidRPr="009C5455">
        <w:rPr>
          <w:rFonts w:ascii="Times New Roman" w:hAnsi="Times New Roman" w:cs="Times New Roman"/>
          <w:i/>
          <w:color w:val="000000" w:themeColor="text1"/>
          <w:sz w:val="32"/>
        </w:rPr>
        <w:t>обучающихся</w:t>
      </w:r>
      <w:proofErr w:type="gramEnd"/>
      <w:r w:rsidR="009D6DE9">
        <w:rPr>
          <w:rFonts w:ascii="Times New Roman" w:hAnsi="Times New Roman" w:cs="Times New Roman"/>
          <w:i/>
          <w:color w:val="000000" w:themeColor="text1"/>
          <w:sz w:val="32"/>
        </w:rPr>
        <w:t>.</w:t>
      </w:r>
      <w:r w:rsidRPr="009C5455">
        <w:rPr>
          <w:rFonts w:ascii="Times New Roman" w:hAnsi="Times New Roman" w:cs="Times New Roman"/>
          <w:i/>
          <w:color w:val="000000" w:themeColor="text1"/>
          <w:sz w:val="32"/>
        </w:rPr>
        <w:t xml:space="preserve"> </w:t>
      </w:r>
      <w:bookmarkEnd w:id="210"/>
    </w:p>
    <w:p w:rsidR="00601F01" w:rsidRPr="00140B60" w:rsidRDefault="00601F01" w:rsidP="00601F01">
      <w:pPr>
        <w:spacing w:line="360" w:lineRule="auto"/>
        <w:ind w:firstLine="426"/>
        <w:contextualSpacing/>
        <w:jc w:val="both"/>
        <w:rPr>
          <w:sz w:val="28"/>
          <w:szCs w:val="28"/>
        </w:rPr>
      </w:pPr>
      <w:r w:rsidRPr="00140B60">
        <w:rPr>
          <w:sz w:val="28"/>
          <w:szCs w:val="28"/>
        </w:rPr>
        <w:t>Основной</w:t>
      </w:r>
      <w:r w:rsidRPr="00140B60">
        <w:rPr>
          <w:b/>
          <w:bCs/>
          <w:sz w:val="28"/>
          <w:szCs w:val="28"/>
        </w:rPr>
        <w:t xml:space="preserve"> целью</w:t>
      </w:r>
      <w:r w:rsidRPr="00140B60">
        <w:rPr>
          <w:sz w:val="28"/>
          <w:szCs w:val="28"/>
        </w:rPr>
        <w:t xml:space="preserve"> исследования является изучение динамики духовно-нравственного развития, воспитания и социализации учащихся в условиях специально организованной воспитательной деятельности.</w:t>
      </w:r>
    </w:p>
    <w:p w:rsidR="00601F01" w:rsidRPr="00140B60" w:rsidRDefault="00601F01" w:rsidP="00601F01">
      <w:pPr>
        <w:spacing w:line="360" w:lineRule="auto"/>
        <w:ind w:firstLine="426"/>
        <w:contextualSpacing/>
        <w:jc w:val="both"/>
        <w:rPr>
          <w:sz w:val="28"/>
          <w:szCs w:val="28"/>
        </w:rPr>
      </w:pPr>
      <w:r w:rsidRPr="00140B60">
        <w:rPr>
          <w:sz w:val="28"/>
          <w:szCs w:val="28"/>
        </w:rPr>
        <w:t>Психолого-педагогическое исследование духовно-нравственного развития и воспитания можно выделить три этапа:</w:t>
      </w:r>
    </w:p>
    <w:p w:rsidR="00601F01" w:rsidRPr="00140B60" w:rsidRDefault="00601F01" w:rsidP="00601F01">
      <w:pPr>
        <w:spacing w:line="360" w:lineRule="auto"/>
        <w:ind w:firstLine="426"/>
        <w:contextualSpacing/>
        <w:jc w:val="both"/>
        <w:rPr>
          <w:sz w:val="28"/>
          <w:szCs w:val="28"/>
        </w:rPr>
      </w:pPr>
      <w:r w:rsidRPr="00140B60">
        <w:rPr>
          <w:b/>
          <w:bCs/>
          <w:i/>
          <w:iCs/>
          <w:sz w:val="28"/>
          <w:szCs w:val="28"/>
        </w:rPr>
        <w:t>Этап 1.</w:t>
      </w:r>
      <w:r w:rsidRPr="00140B60">
        <w:rPr>
          <w:i/>
          <w:iCs/>
          <w:sz w:val="28"/>
          <w:szCs w:val="28"/>
        </w:rPr>
        <w:t xml:space="preserve"> Контрольный этап исследования (диагностический срез) </w:t>
      </w:r>
      <w:r w:rsidRPr="00140B60">
        <w:rPr>
          <w:sz w:val="28"/>
          <w:szCs w:val="28"/>
        </w:rPr>
        <w:t>ориентирован на сбор данных социального и психолого-педагогического исследований до начала реализации программы (по итогам анализа предыдущего учебного года).</w:t>
      </w:r>
    </w:p>
    <w:p w:rsidR="00601F01" w:rsidRPr="00140B60" w:rsidRDefault="00601F01" w:rsidP="00601F01">
      <w:pPr>
        <w:spacing w:line="360" w:lineRule="auto"/>
        <w:ind w:firstLine="426"/>
        <w:contextualSpacing/>
        <w:jc w:val="both"/>
        <w:rPr>
          <w:sz w:val="28"/>
          <w:szCs w:val="28"/>
        </w:rPr>
      </w:pPr>
      <w:r w:rsidRPr="00140B60">
        <w:rPr>
          <w:b/>
          <w:bCs/>
          <w:i/>
          <w:iCs/>
          <w:sz w:val="28"/>
          <w:szCs w:val="28"/>
        </w:rPr>
        <w:t>Этап 2.</w:t>
      </w:r>
      <w:r w:rsidRPr="00140B60">
        <w:rPr>
          <w:i/>
          <w:iCs/>
          <w:sz w:val="28"/>
          <w:szCs w:val="28"/>
        </w:rPr>
        <w:t xml:space="preserve"> Формирующий этап исследования </w:t>
      </w:r>
      <w:r w:rsidRPr="00140B60">
        <w:rPr>
          <w:sz w:val="28"/>
          <w:szCs w:val="28"/>
        </w:rPr>
        <w:t>предполагает реализацию основных направлений Программы воспитания и социализации учащихся.</w:t>
      </w:r>
    </w:p>
    <w:p w:rsidR="006A7AC6" w:rsidRDefault="00601F01" w:rsidP="00601F01">
      <w:pPr>
        <w:rPr>
          <w:sz w:val="28"/>
          <w:szCs w:val="28"/>
        </w:rPr>
      </w:pPr>
      <w:r w:rsidRPr="00140B60">
        <w:rPr>
          <w:b/>
          <w:bCs/>
          <w:i/>
          <w:iCs/>
          <w:sz w:val="28"/>
          <w:szCs w:val="28"/>
        </w:rPr>
        <w:t>Этап 3.</w:t>
      </w:r>
      <w:r w:rsidRPr="00140B60">
        <w:rPr>
          <w:i/>
          <w:iCs/>
          <w:sz w:val="28"/>
          <w:szCs w:val="28"/>
        </w:rPr>
        <w:t xml:space="preserve"> Интерпретационный этап исследования </w:t>
      </w:r>
      <w:r w:rsidRPr="00140B60">
        <w:rPr>
          <w:sz w:val="28"/>
          <w:szCs w:val="28"/>
        </w:rPr>
        <w:t>ориентирован на сбор данных социального и психолого-педагогического исследований после реализации Программы воспита</w:t>
      </w:r>
      <w:r>
        <w:rPr>
          <w:sz w:val="28"/>
          <w:szCs w:val="28"/>
        </w:rPr>
        <w:t>ния и социализации учащихся. За</w:t>
      </w:r>
      <w:r w:rsidRPr="00140B60">
        <w:rPr>
          <w:sz w:val="28"/>
          <w:szCs w:val="28"/>
        </w:rPr>
        <w:t xml:space="preserve">ключительный этап предполагает </w:t>
      </w:r>
      <w:r w:rsidRPr="00140B60">
        <w:rPr>
          <w:b/>
          <w:bCs/>
          <w:sz w:val="28"/>
          <w:szCs w:val="28"/>
        </w:rPr>
        <w:t>исследование динамики</w:t>
      </w:r>
      <w:r w:rsidRPr="00140B60">
        <w:rPr>
          <w:sz w:val="28"/>
          <w:szCs w:val="28"/>
        </w:rPr>
        <w:t xml:space="preserve"> развития и социализации учащихся</w:t>
      </w:r>
    </w:p>
    <w:p w:rsidR="006A7AC6" w:rsidRPr="006A7AC6" w:rsidRDefault="006A7AC6" w:rsidP="006A7AC6">
      <w:pPr>
        <w:rPr>
          <w:sz w:val="28"/>
          <w:szCs w:val="28"/>
        </w:rPr>
      </w:pPr>
    </w:p>
    <w:p w:rsidR="006A7AC6" w:rsidRPr="006A7AC6" w:rsidRDefault="006A7AC6" w:rsidP="006A7AC6">
      <w:pPr>
        <w:rPr>
          <w:sz w:val="28"/>
          <w:szCs w:val="28"/>
        </w:rPr>
      </w:pPr>
    </w:p>
    <w:p w:rsidR="006A7AC6" w:rsidRPr="006A7AC6" w:rsidRDefault="006A7AC6" w:rsidP="006A7AC6">
      <w:pPr>
        <w:rPr>
          <w:sz w:val="28"/>
          <w:szCs w:val="28"/>
        </w:rPr>
      </w:pPr>
    </w:p>
    <w:p w:rsidR="006A7AC6" w:rsidRDefault="006A7AC6" w:rsidP="006A7AC6">
      <w:pPr>
        <w:rPr>
          <w:sz w:val="28"/>
          <w:szCs w:val="28"/>
        </w:rPr>
      </w:pPr>
    </w:p>
    <w:tbl>
      <w:tblPr>
        <w:tblW w:w="2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5378"/>
        <w:gridCol w:w="5378"/>
        <w:gridCol w:w="5378"/>
      </w:tblGrid>
      <w:tr w:rsidR="006A7AC6" w:rsidTr="004C13B1">
        <w:tc>
          <w:tcPr>
            <w:tcW w:w="5378" w:type="dxa"/>
            <w:vAlign w:val="center"/>
          </w:tcPr>
          <w:p w:rsidR="006A7AC6" w:rsidRPr="009719C2" w:rsidRDefault="006A7AC6" w:rsidP="00F25588">
            <w:pPr>
              <w:contextualSpacing/>
              <w:jc w:val="center"/>
              <w:rPr>
                <w:b/>
                <w:sz w:val="28"/>
                <w:szCs w:val="28"/>
              </w:rPr>
            </w:pPr>
            <w:r w:rsidRPr="009719C2">
              <w:rPr>
                <w:b/>
                <w:sz w:val="28"/>
                <w:szCs w:val="28"/>
              </w:rPr>
              <w:t>Показатели</w:t>
            </w:r>
          </w:p>
        </w:tc>
        <w:tc>
          <w:tcPr>
            <w:tcW w:w="5378" w:type="dxa"/>
            <w:vAlign w:val="center"/>
          </w:tcPr>
          <w:p w:rsidR="006A7AC6" w:rsidRPr="009719C2" w:rsidRDefault="006A7AC6" w:rsidP="00F25588">
            <w:pPr>
              <w:contextualSpacing/>
              <w:jc w:val="center"/>
              <w:rPr>
                <w:b/>
                <w:sz w:val="28"/>
                <w:szCs w:val="28"/>
              </w:rPr>
            </w:pPr>
            <w:r w:rsidRPr="009719C2">
              <w:rPr>
                <w:b/>
                <w:sz w:val="28"/>
                <w:szCs w:val="28"/>
              </w:rPr>
              <w:t>Методический инструментарий</w:t>
            </w:r>
          </w:p>
        </w:tc>
        <w:tc>
          <w:tcPr>
            <w:tcW w:w="5378" w:type="dxa"/>
          </w:tcPr>
          <w:p w:rsidR="006A7AC6" w:rsidRDefault="006A7AC6" w:rsidP="006A7AC6">
            <w:pPr>
              <w:rPr>
                <w:sz w:val="28"/>
                <w:szCs w:val="28"/>
              </w:rPr>
            </w:pPr>
          </w:p>
        </w:tc>
        <w:tc>
          <w:tcPr>
            <w:tcW w:w="5378" w:type="dxa"/>
          </w:tcPr>
          <w:p w:rsidR="006A7AC6" w:rsidRDefault="006A7AC6" w:rsidP="006A7AC6">
            <w:pPr>
              <w:rPr>
                <w:sz w:val="28"/>
                <w:szCs w:val="28"/>
              </w:rPr>
            </w:pPr>
          </w:p>
        </w:tc>
      </w:tr>
      <w:tr w:rsidR="006A7AC6" w:rsidTr="004C13B1">
        <w:tc>
          <w:tcPr>
            <w:tcW w:w="5378" w:type="dxa"/>
            <w:vAlign w:val="center"/>
          </w:tcPr>
          <w:p w:rsidR="006A7AC6" w:rsidRPr="009719C2" w:rsidRDefault="006A7AC6" w:rsidP="00F25588">
            <w:pPr>
              <w:contextualSpacing/>
              <w:jc w:val="center"/>
              <w:rPr>
                <w:b/>
                <w:sz w:val="28"/>
                <w:szCs w:val="28"/>
              </w:rPr>
            </w:pPr>
            <w:r w:rsidRPr="009719C2">
              <w:rPr>
                <w:b/>
                <w:sz w:val="28"/>
                <w:szCs w:val="28"/>
              </w:rPr>
              <w:t>1</w:t>
            </w:r>
          </w:p>
        </w:tc>
        <w:tc>
          <w:tcPr>
            <w:tcW w:w="5378" w:type="dxa"/>
            <w:vAlign w:val="center"/>
          </w:tcPr>
          <w:p w:rsidR="006A7AC6" w:rsidRPr="009719C2" w:rsidRDefault="006A7AC6" w:rsidP="00F25588">
            <w:pPr>
              <w:contextualSpacing/>
              <w:jc w:val="center"/>
              <w:rPr>
                <w:b/>
                <w:sz w:val="28"/>
                <w:szCs w:val="28"/>
              </w:rPr>
            </w:pPr>
            <w:r w:rsidRPr="009719C2">
              <w:rPr>
                <w:b/>
                <w:sz w:val="28"/>
                <w:szCs w:val="28"/>
              </w:rPr>
              <w:t>2</w:t>
            </w:r>
          </w:p>
        </w:tc>
        <w:tc>
          <w:tcPr>
            <w:tcW w:w="5378" w:type="dxa"/>
          </w:tcPr>
          <w:p w:rsidR="006A7AC6" w:rsidRDefault="006A7AC6" w:rsidP="006A7AC6">
            <w:pPr>
              <w:rPr>
                <w:sz w:val="28"/>
                <w:szCs w:val="28"/>
              </w:rPr>
            </w:pPr>
          </w:p>
        </w:tc>
        <w:tc>
          <w:tcPr>
            <w:tcW w:w="5378" w:type="dxa"/>
          </w:tcPr>
          <w:p w:rsidR="006A7AC6" w:rsidRDefault="006A7AC6" w:rsidP="006A7AC6">
            <w:pPr>
              <w:rPr>
                <w:sz w:val="28"/>
                <w:szCs w:val="28"/>
              </w:rPr>
            </w:pPr>
          </w:p>
        </w:tc>
      </w:tr>
      <w:tr w:rsidR="006A7AC6" w:rsidTr="004C13B1">
        <w:tc>
          <w:tcPr>
            <w:tcW w:w="5378" w:type="dxa"/>
          </w:tcPr>
          <w:p w:rsidR="006A7AC6" w:rsidRPr="00140B60" w:rsidRDefault="006A7AC6" w:rsidP="00F25588">
            <w:pPr>
              <w:contextualSpacing/>
              <w:jc w:val="both"/>
              <w:rPr>
                <w:sz w:val="28"/>
                <w:szCs w:val="28"/>
              </w:rPr>
            </w:pPr>
            <w:r w:rsidRPr="00140B60">
              <w:rPr>
                <w:sz w:val="28"/>
                <w:szCs w:val="28"/>
              </w:rPr>
              <w:t>1. Особенности развития личностной, социальной, экологической, трудовой (проф</w:t>
            </w:r>
            <w:r>
              <w:rPr>
                <w:sz w:val="28"/>
                <w:szCs w:val="28"/>
              </w:rPr>
              <w:t xml:space="preserve">ессиональной) и </w:t>
            </w:r>
            <w:proofErr w:type="spellStart"/>
            <w:r>
              <w:rPr>
                <w:sz w:val="28"/>
                <w:szCs w:val="28"/>
              </w:rPr>
              <w:t>здоровьесберега</w:t>
            </w:r>
            <w:r w:rsidRPr="00140B60">
              <w:rPr>
                <w:sz w:val="28"/>
                <w:szCs w:val="28"/>
              </w:rPr>
              <w:t>ющей</w:t>
            </w:r>
            <w:proofErr w:type="spellEnd"/>
            <w:r w:rsidRPr="00140B60">
              <w:rPr>
                <w:sz w:val="28"/>
                <w:szCs w:val="28"/>
              </w:rPr>
              <w:t xml:space="preserve"> культуры учащихся</w:t>
            </w:r>
          </w:p>
        </w:tc>
        <w:tc>
          <w:tcPr>
            <w:tcW w:w="5378" w:type="dxa"/>
          </w:tcPr>
          <w:p w:rsidR="006A7AC6" w:rsidRPr="00140B60" w:rsidRDefault="006A7AC6" w:rsidP="00F25588">
            <w:pPr>
              <w:contextualSpacing/>
              <w:jc w:val="both"/>
              <w:rPr>
                <w:sz w:val="28"/>
                <w:szCs w:val="28"/>
              </w:rPr>
            </w:pPr>
            <w:r w:rsidRPr="00140B60">
              <w:rPr>
                <w:sz w:val="28"/>
                <w:szCs w:val="28"/>
              </w:rPr>
              <w:t xml:space="preserve">Методика «Изучение уровня воспитанности». </w:t>
            </w:r>
          </w:p>
          <w:p w:rsidR="006A7AC6" w:rsidRPr="00140B60" w:rsidRDefault="006A7AC6" w:rsidP="00F25588">
            <w:pPr>
              <w:contextualSpacing/>
              <w:jc w:val="both"/>
              <w:rPr>
                <w:sz w:val="28"/>
                <w:szCs w:val="28"/>
              </w:rPr>
            </w:pPr>
            <w:r w:rsidRPr="00140B60">
              <w:rPr>
                <w:sz w:val="28"/>
                <w:szCs w:val="28"/>
              </w:rPr>
              <w:t>Методика «Социальная направленность личности»</w:t>
            </w:r>
            <w:r w:rsidRPr="00140B60">
              <w:rPr>
                <w:sz w:val="28"/>
                <w:szCs w:val="28"/>
              </w:rPr>
              <w:br/>
              <w:t>(разработана М. И. Рожковым).</w:t>
            </w:r>
          </w:p>
          <w:p w:rsidR="006A7AC6" w:rsidRPr="00140B60" w:rsidRDefault="006A7AC6" w:rsidP="00F25588">
            <w:pPr>
              <w:contextualSpacing/>
              <w:jc w:val="both"/>
              <w:rPr>
                <w:sz w:val="28"/>
                <w:szCs w:val="28"/>
              </w:rPr>
            </w:pPr>
            <w:r w:rsidRPr="00140B60">
              <w:rPr>
                <w:sz w:val="28"/>
                <w:szCs w:val="28"/>
              </w:rPr>
              <w:t>Методика</w:t>
            </w:r>
            <w:r w:rsidRPr="00140B60">
              <w:rPr>
                <w:color w:val="000000"/>
                <w:sz w:val="28"/>
                <w:szCs w:val="28"/>
              </w:rPr>
              <w:t xml:space="preserve"> «Изучение </w:t>
            </w:r>
            <w:proofErr w:type="spellStart"/>
            <w:r w:rsidRPr="00140B60">
              <w:rPr>
                <w:color w:val="000000"/>
                <w:sz w:val="28"/>
                <w:szCs w:val="28"/>
              </w:rPr>
              <w:t>социализированности</w:t>
            </w:r>
            <w:proofErr w:type="spellEnd"/>
            <w:r w:rsidRPr="00140B60">
              <w:rPr>
                <w:color w:val="000000"/>
                <w:sz w:val="28"/>
                <w:szCs w:val="28"/>
              </w:rPr>
              <w:t xml:space="preserve"> личности» </w:t>
            </w:r>
            <w:r w:rsidRPr="00140B60">
              <w:rPr>
                <w:sz w:val="28"/>
                <w:szCs w:val="28"/>
              </w:rPr>
              <w:t>(разработана М. И. Рожковым)</w:t>
            </w:r>
          </w:p>
        </w:tc>
        <w:tc>
          <w:tcPr>
            <w:tcW w:w="5378" w:type="dxa"/>
          </w:tcPr>
          <w:p w:rsidR="006A7AC6" w:rsidRDefault="006A7AC6" w:rsidP="006A7AC6">
            <w:pPr>
              <w:rPr>
                <w:sz w:val="28"/>
                <w:szCs w:val="28"/>
              </w:rPr>
            </w:pPr>
          </w:p>
        </w:tc>
        <w:tc>
          <w:tcPr>
            <w:tcW w:w="5378" w:type="dxa"/>
          </w:tcPr>
          <w:p w:rsidR="006A7AC6" w:rsidRDefault="006A7AC6" w:rsidP="006A7AC6">
            <w:pPr>
              <w:rPr>
                <w:sz w:val="28"/>
                <w:szCs w:val="28"/>
              </w:rPr>
            </w:pPr>
          </w:p>
        </w:tc>
      </w:tr>
      <w:tr w:rsidR="006A7AC6" w:rsidTr="004C13B1">
        <w:tc>
          <w:tcPr>
            <w:tcW w:w="5378" w:type="dxa"/>
          </w:tcPr>
          <w:p w:rsidR="006A7AC6" w:rsidRPr="00140B60" w:rsidRDefault="006A7AC6" w:rsidP="00F25588">
            <w:pPr>
              <w:contextualSpacing/>
              <w:jc w:val="both"/>
              <w:rPr>
                <w:sz w:val="28"/>
                <w:szCs w:val="28"/>
              </w:rPr>
            </w:pPr>
            <w:r>
              <w:rPr>
                <w:sz w:val="28"/>
                <w:szCs w:val="28"/>
              </w:rPr>
              <w:t>2.</w:t>
            </w:r>
            <w:r w:rsidRPr="00140B60">
              <w:rPr>
                <w:sz w:val="28"/>
                <w:szCs w:val="28"/>
              </w:rPr>
              <w:t xml:space="preserve">Социально-педагогическая среда, общая психологическая атмосфера и </w:t>
            </w:r>
            <w:r w:rsidRPr="00140B60">
              <w:rPr>
                <w:sz w:val="28"/>
                <w:szCs w:val="28"/>
              </w:rPr>
              <w:lastRenderedPageBreak/>
              <w:t>нравственный уклад школьной жизни в образовательном учреждении</w:t>
            </w:r>
          </w:p>
        </w:tc>
        <w:tc>
          <w:tcPr>
            <w:tcW w:w="5378" w:type="dxa"/>
          </w:tcPr>
          <w:p w:rsidR="006A7AC6" w:rsidRPr="00140B60" w:rsidRDefault="006A7AC6" w:rsidP="00F25588">
            <w:pPr>
              <w:contextualSpacing/>
              <w:jc w:val="both"/>
              <w:rPr>
                <w:sz w:val="28"/>
                <w:szCs w:val="28"/>
              </w:rPr>
            </w:pPr>
            <w:r w:rsidRPr="00140B60">
              <w:rPr>
                <w:sz w:val="28"/>
                <w:szCs w:val="28"/>
              </w:rPr>
              <w:lastRenderedPageBreak/>
              <w:t xml:space="preserve">Методика изучения удовлетворенности учащихся школьной жизнью </w:t>
            </w:r>
            <w:r w:rsidRPr="00140B60">
              <w:rPr>
                <w:color w:val="000000"/>
                <w:sz w:val="28"/>
                <w:szCs w:val="28"/>
              </w:rPr>
              <w:t xml:space="preserve">для 5–11 </w:t>
            </w:r>
            <w:r w:rsidRPr="00140B60">
              <w:rPr>
                <w:color w:val="000000"/>
                <w:sz w:val="28"/>
                <w:szCs w:val="28"/>
              </w:rPr>
              <w:lastRenderedPageBreak/>
              <w:t>классов</w:t>
            </w:r>
            <w:r w:rsidRPr="00140B60">
              <w:rPr>
                <w:sz w:val="28"/>
                <w:szCs w:val="28"/>
              </w:rPr>
              <w:t xml:space="preserve"> (разработана доцентом А. А. Андреевым)</w:t>
            </w:r>
          </w:p>
          <w:p w:rsidR="006A7AC6" w:rsidRPr="00140B60" w:rsidRDefault="006A7AC6" w:rsidP="00F25588">
            <w:pPr>
              <w:contextualSpacing/>
              <w:jc w:val="both"/>
              <w:rPr>
                <w:sz w:val="28"/>
                <w:szCs w:val="28"/>
              </w:rPr>
            </w:pPr>
            <w:r w:rsidRPr="00140B60">
              <w:rPr>
                <w:sz w:val="28"/>
                <w:szCs w:val="28"/>
              </w:rPr>
              <w:t>Методика «Наши отношения»</w:t>
            </w:r>
          </w:p>
          <w:p w:rsidR="006A7AC6" w:rsidRPr="00140B60" w:rsidRDefault="006A7AC6" w:rsidP="00F25588">
            <w:pPr>
              <w:contextualSpacing/>
              <w:jc w:val="both"/>
              <w:rPr>
                <w:sz w:val="28"/>
                <w:szCs w:val="28"/>
              </w:rPr>
            </w:pPr>
            <w:r w:rsidRPr="00140B60">
              <w:rPr>
                <w:sz w:val="28"/>
                <w:szCs w:val="28"/>
              </w:rPr>
              <w:t>Методика «Самоуправление в классе»</w:t>
            </w:r>
          </w:p>
          <w:p w:rsidR="006A7AC6" w:rsidRDefault="006A7AC6" w:rsidP="00F25588">
            <w:pPr>
              <w:contextualSpacing/>
              <w:jc w:val="both"/>
              <w:rPr>
                <w:sz w:val="28"/>
                <w:szCs w:val="28"/>
              </w:rPr>
            </w:pPr>
            <w:r w:rsidRPr="00140B60">
              <w:rPr>
                <w:sz w:val="28"/>
                <w:szCs w:val="28"/>
              </w:rPr>
              <w:t xml:space="preserve">Методика изучения мотивов участия школьников </w:t>
            </w:r>
            <w:r w:rsidRPr="00140B60">
              <w:rPr>
                <w:sz w:val="28"/>
                <w:szCs w:val="28"/>
              </w:rPr>
              <w:br/>
              <w:t xml:space="preserve">в деятельности (Л. В. </w:t>
            </w:r>
            <w:proofErr w:type="spellStart"/>
            <w:r w:rsidRPr="00140B60">
              <w:rPr>
                <w:sz w:val="28"/>
                <w:szCs w:val="28"/>
              </w:rPr>
              <w:t>Байбородовой</w:t>
            </w:r>
            <w:proofErr w:type="spellEnd"/>
            <w:r w:rsidRPr="00140B60">
              <w:rPr>
                <w:sz w:val="28"/>
                <w:szCs w:val="28"/>
              </w:rPr>
              <w:t xml:space="preserve">) </w:t>
            </w:r>
          </w:p>
          <w:p w:rsidR="006A7AC6" w:rsidRPr="00140B60" w:rsidRDefault="006A7AC6" w:rsidP="00F25588">
            <w:pPr>
              <w:contextualSpacing/>
              <w:jc w:val="both"/>
              <w:rPr>
                <w:sz w:val="28"/>
                <w:szCs w:val="28"/>
              </w:rPr>
            </w:pPr>
            <w:r w:rsidRPr="00140B60">
              <w:rPr>
                <w:sz w:val="28"/>
                <w:szCs w:val="28"/>
              </w:rPr>
              <w:t xml:space="preserve">Методика изучения организации воспитательного процесса (Л. В. </w:t>
            </w:r>
            <w:proofErr w:type="spellStart"/>
            <w:r w:rsidRPr="00140B60">
              <w:rPr>
                <w:sz w:val="28"/>
                <w:szCs w:val="28"/>
              </w:rPr>
              <w:t>Байбородовой</w:t>
            </w:r>
            <w:proofErr w:type="spellEnd"/>
            <w:r w:rsidRPr="00140B60">
              <w:rPr>
                <w:sz w:val="28"/>
                <w:szCs w:val="28"/>
              </w:rPr>
              <w:t>)</w:t>
            </w:r>
          </w:p>
        </w:tc>
        <w:tc>
          <w:tcPr>
            <w:tcW w:w="5378" w:type="dxa"/>
          </w:tcPr>
          <w:p w:rsidR="006A7AC6" w:rsidRDefault="006A7AC6" w:rsidP="006A7AC6">
            <w:pPr>
              <w:rPr>
                <w:sz w:val="28"/>
                <w:szCs w:val="28"/>
              </w:rPr>
            </w:pPr>
          </w:p>
        </w:tc>
        <w:tc>
          <w:tcPr>
            <w:tcW w:w="5378" w:type="dxa"/>
          </w:tcPr>
          <w:p w:rsidR="006A7AC6" w:rsidRDefault="006A7AC6" w:rsidP="006A7AC6">
            <w:pPr>
              <w:rPr>
                <w:sz w:val="28"/>
                <w:szCs w:val="28"/>
              </w:rPr>
            </w:pPr>
          </w:p>
        </w:tc>
      </w:tr>
      <w:tr w:rsidR="006A7AC6" w:rsidTr="004C13B1">
        <w:tc>
          <w:tcPr>
            <w:tcW w:w="5378" w:type="dxa"/>
          </w:tcPr>
          <w:p w:rsidR="006A7AC6" w:rsidRPr="00140B60" w:rsidRDefault="006A7AC6" w:rsidP="00F25588">
            <w:pPr>
              <w:contextualSpacing/>
              <w:jc w:val="both"/>
              <w:rPr>
                <w:sz w:val="28"/>
                <w:szCs w:val="28"/>
              </w:rPr>
            </w:pPr>
            <w:r>
              <w:rPr>
                <w:sz w:val="28"/>
                <w:szCs w:val="28"/>
              </w:rPr>
              <w:lastRenderedPageBreak/>
              <w:t>3.</w:t>
            </w:r>
            <w:r w:rsidRPr="00140B60">
              <w:rPr>
                <w:sz w:val="28"/>
                <w:szCs w:val="28"/>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tc>
        <w:tc>
          <w:tcPr>
            <w:tcW w:w="5378" w:type="dxa"/>
          </w:tcPr>
          <w:p w:rsidR="006A7AC6" w:rsidRPr="00140B60" w:rsidRDefault="006A7AC6" w:rsidP="00F25588">
            <w:pPr>
              <w:contextualSpacing/>
              <w:jc w:val="both"/>
              <w:rPr>
                <w:sz w:val="28"/>
                <w:szCs w:val="28"/>
              </w:rPr>
            </w:pPr>
            <w:r w:rsidRPr="00140B60">
              <w:rPr>
                <w:sz w:val="28"/>
                <w:szCs w:val="28"/>
              </w:rPr>
              <w:t>Методика изучения удовлетворенности родителей работой педагога (разработана доц. Е. Н. Степановым)</w:t>
            </w:r>
          </w:p>
        </w:tc>
        <w:tc>
          <w:tcPr>
            <w:tcW w:w="5378" w:type="dxa"/>
          </w:tcPr>
          <w:p w:rsidR="006A7AC6" w:rsidRDefault="006A7AC6" w:rsidP="006A7AC6">
            <w:pPr>
              <w:rPr>
                <w:sz w:val="28"/>
                <w:szCs w:val="28"/>
              </w:rPr>
            </w:pPr>
          </w:p>
        </w:tc>
        <w:tc>
          <w:tcPr>
            <w:tcW w:w="5378" w:type="dxa"/>
          </w:tcPr>
          <w:p w:rsidR="006A7AC6" w:rsidRDefault="006A7AC6" w:rsidP="006A7AC6">
            <w:pPr>
              <w:rPr>
                <w:sz w:val="28"/>
                <w:szCs w:val="28"/>
              </w:rPr>
            </w:pPr>
          </w:p>
        </w:tc>
      </w:tr>
    </w:tbl>
    <w:p w:rsidR="006A7AC6" w:rsidRDefault="006A7AC6" w:rsidP="006A7AC6">
      <w:pPr>
        <w:rPr>
          <w:sz w:val="28"/>
          <w:szCs w:val="28"/>
        </w:rPr>
      </w:pPr>
    </w:p>
    <w:p w:rsidR="000765EA" w:rsidRDefault="000765EA" w:rsidP="006A7AC6">
      <w:pPr>
        <w:rPr>
          <w:sz w:val="28"/>
          <w:szCs w:val="28"/>
        </w:rPr>
      </w:pPr>
    </w:p>
    <w:p w:rsidR="000765EA" w:rsidRPr="00140B60" w:rsidRDefault="000765EA" w:rsidP="000765EA">
      <w:pPr>
        <w:spacing w:line="360" w:lineRule="auto"/>
        <w:ind w:firstLine="426"/>
        <w:contextualSpacing/>
        <w:jc w:val="both"/>
        <w:rPr>
          <w:sz w:val="28"/>
          <w:szCs w:val="28"/>
        </w:rPr>
      </w:pPr>
      <w:r w:rsidRPr="00140B60">
        <w:rPr>
          <w:sz w:val="28"/>
          <w:szCs w:val="28"/>
        </w:rPr>
        <w:t>Эффективность реализации программы определяется по следующим показателям:</w:t>
      </w:r>
    </w:p>
    <w:p w:rsidR="000765EA" w:rsidRPr="00140B60" w:rsidRDefault="000765EA" w:rsidP="000765EA">
      <w:pPr>
        <w:spacing w:line="360" w:lineRule="auto"/>
        <w:ind w:firstLine="426"/>
        <w:contextualSpacing/>
        <w:jc w:val="both"/>
        <w:rPr>
          <w:sz w:val="28"/>
          <w:szCs w:val="28"/>
        </w:rPr>
      </w:pPr>
      <w:r w:rsidRPr="00140B60">
        <w:rPr>
          <w:sz w:val="28"/>
          <w:szCs w:val="28"/>
        </w:rPr>
        <w:t>1. Положительная динамика значений выделенных показателей на интерпретационном этапе по сравнению с результатами контрольного этапа исследования.</w:t>
      </w:r>
    </w:p>
    <w:p w:rsidR="000765EA" w:rsidRPr="00140B60" w:rsidRDefault="000765EA" w:rsidP="000765EA">
      <w:pPr>
        <w:spacing w:line="360" w:lineRule="auto"/>
        <w:ind w:firstLine="426"/>
        <w:contextualSpacing/>
        <w:jc w:val="both"/>
        <w:rPr>
          <w:sz w:val="28"/>
          <w:szCs w:val="28"/>
        </w:rPr>
      </w:pPr>
      <w:r w:rsidRPr="00140B60">
        <w:rPr>
          <w:sz w:val="28"/>
          <w:szCs w:val="28"/>
        </w:rPr>
        <w:t>2. Отсутствие инертности положительных показателей.</w:t>
      </w:r>
    </w:p>
    <w:p w:rsidR="000765EA" w:rsidRPr="00140B60" w:rsidRDefault="000765EA" w:rsidP="000765EA">
      <w:pPr>
        <w:spacing w:line="360" w:lineRule="auto"/>
        <w:ind w:firstLine="426"/>
        <w:contextualSpacing/>
        <w:jc w:val="both"/>
        <w:rPr>
          <w:sz w:val="28"/>
          <w:szCs w:val="28"/>
        </w:rPr>
      </w:pPr>
      <w:r w:rsidRPr="00140B60">
        <w:rPr>
          <w:sz w:val="28"/>
          <w:szCs w:val="28"/>
        </w:rPr>
        <w:t xml:space="preserve">3. Стабильность исследуемых показателей на </w:t>
      </w:r>
      <w:proofErr w:type="gramStart"/>
      <w:r w:rsidRPr="00140B60">
        <w:rPr>
          <w:sz w:val="28"/>
          <w:szCs w:val="28"/>
        </w:rPr>
        <w:t>интерпретационном</w:t>
      </w:r>
      <w:proofErr w:type="gramEnd"/>
      <w:r w:rsidRPr="00140B60">
        <w:rPr>
          <w:sz w:val="28"/>
          <w:szCs w:val="28"/>
        </w:rPr>
        <w:t xml:space="preserve"> и контрольного этапах исследования.</w:t>
      </w:r>
    </w:p>
    <w:p w:rsidR="00CE6755" w:rsidRDefault="00CE6755" w:rsidP="006A7AC6">
      <w:pPr>
        <w:rPr>
          <w:sz w:val="28"/>
          <w:szCs w:val="28"/>
        </w:rPr>
      </w:pPr>
    </w:p>
    <w:p w:rsidR="00F25588" w:rsidRDefault="00F25588" w:rsidP="006A7AC6">
      <w:pPr>
        <w:rPr>
          <w:sz w:val="28"/>
          <w:szCs w:val="28"/>
        </w:rPr>
      </w:pPr>
    </w:p>
    <w:p w:rsidR="00E6156F" w:rsidRDefault="00E6156F" w:rsidP="006A7AC6">
      <w:pPr>
        <w:rPr>
          <w:sz w:val="28"/>
          <w:szCs w:val="28"/>
        </w:rPr>
      </w:pPr>
    </w:p>
    <w:p w:rsidR="00E6156F" w:rsidRDefault="00E6156F" w:rsidP="006A7AC6">
      <w:pPr>
        <w:rPr>
          <w:sz w:val="28"/>
          <w:szCs w:val="28"/>
        </w:rPr>
      </w:pPr>
    </w:p>
    <w:p w:rsidR="00E6156F" w:rsidRDefault="00E6156F" w:rsidP="006A7AC6">
      <w:pPr>
        <w:rPr>
          <w:sz w:val="28"/>
          <w:szCs w:val="28"/>
        </w:rPr>
      </w:pPr>
    </w:p>
    <w:p w:rsidR="00E6156F" w:rsidRDefault="00E6156F" w:rsidP="006A7AC6">
      <w:pPr>
        <w:rPr>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9D6DE9" w:rsidRDefault="009D6DE9" w:rsidP="00474CCE">
      <w:pPr>
        <w:autoSpaceDE w:val="0"/>
        <w:autoSpaceDN w:val="0"/>
        <w:adjustRightInd w:val="0"/>
        <w:spacing w:line="360" w:lineRule="auto"/>
        <w:jc w:val="both"/>
        <w:rPr>
          <w:b/>
          <w:bCs/>
          <w:color w:val="000000"/>
          <w:sz w:val="28"/>
          <w:szCs w:val="28"/>
        </w:rPr>
      </w:pPr>
    </w:p>
    <w:p w:rsidR="00841F18" w:rsidRDefault="00841F18" w:rsidP="00474CCE">
      <w:pPr>
        <w:autoSpaceDE w:val="0"/>
        <w:autoSpaceDN w:val="0"/>
        <w:adjustRightInd w:val="0"/>
        <w:spacing w:line="360" w:lineRule="auto"/>
        <w:jc w:val="both"/>
        <w:rPr>
          <w:b/>
          <w:bCs/>
          <w:color w:val="000000"/>
          <w:sz w:val="28"/>
          <w:szCs w:val="28"/>
        </w:rPr>
      </w:pPr>
    </w:p>
    <w:p w:rsidR="00941826" w:rsidRPr="00941826" w:rsidRDefault="00941826" w:rsidP="00941826">
      <w:pPr>
        <w:autoSpaceDE w:val="0"/>
        <w:autoSpaceDN w:val="0"/>
        <w:adjustRightInd w:val="0"/>
        <w:spacing w:line="360" w:lineRule="auto"/>
        <w:jc w:val="center"/>
        <w:rPr>
          <w:b/>
          <w:sz w:val="28"/>
          <w:szCs w:val="28"/>
        </w:rPr>
      </w:pPr>
      <w:r>
        <w:rPr>
          <w:b/>
          <w:bCs/>
          <w:color w:val="000000"/>
          <w:sz w:val="28"/>
          <w:szCs w:val="28"/>
        </w:rPr>
        <w:t>5.</w:t>
      </w:r>
      <w:r w:rsidRPr="00941826">
        <w:rPr>
          <w:b/>
          <w:bCs/>
          <w:color w:val="000000"/>
          <w:sz w:val="28"/>
          <w:szCs w:val="28"/>
        </w:rPr>
        <w:t>12</w:t>
      </w:r>
      <w:r>
        <w:rPr>
          <w:b/>
          <w:bCs/>
          <w:color w:val="000000"/>
          <w:sz w:val="28"/>
          <w:szCs w:val="28"/>
        </w:rPr>
        <w:t xml:space="preserve">. </w:t>
      </w:r>
      <w:r w:rsidRPr="00941826">
        <w:rPr>
          <w:b/>
          <w:sz w:val="28"/>
          <w:szCs w:val="28"/>
        </w:rPr>
        <w:t xml:space="preserve">Планируемые результаты духовно-нравственного развития, </w:t>
      </w:r>
      <w:bookmarkStart w:id="211" w:name="_Toc410654070"/>
      <w:r w:rsidRPr="00941826">
        <w:rPr>
          <w:b/>
          <w:sz w:val="28"/>
          <w:szCs w:val="28"/>
        </w:rPr>
        <w:t xml:space="preserve">воспитания и социализации </w:t>
      </w:r>
      <w:proofErr w:type="gramStart"/>
      <w:r w:rsidRPr="00941826">
        <w:rPr>
          <w:b/>
          <w:sz w:val="28"/>
          <w:szCs w:val="28"/>
        </w:rPr>
        <w:t>обучающихся</w:t>
      </w:r>
      <w:proofErr w:type="gramEnd"/>
      <w:r w:rsidRPr="00941826">
        <w:rPr>
          <w:b/>
          <w:sz w:val="28"/>
          <w:szCs w:val="28"/>
        </w:rPr>
        <w:t>, формирования</w:t>
      </w:r>
      <w:bookmarkEnd w:id="211"/>
      <w:r w:rsidRPr="00941826">
        <w:rPr>
          <w:b/>
          <w:sz w:val="28"/>
          <w:szCs w:val="28"/>
        </w:rPr>
        <w:t xml:space="preserve"> </w:t>
      </w:r>
      <w:bookmarkStart w:id="212" w:name="_Toc410654071"/>
      <w:bookmarkStart w:id="213" w:name="_Toc284662835"/>
      <w:bookmarkStart w:id="214" w:name="_Toc284663462"/>
      <w:bookmarkStart w:id="215" w:name="_Toc414553273"/>
      <w:r w:rsidRPr="00941826">
        <w:rPr>
          <w:b/>
          <w:sz w:val="28"/>
          <w:szCs w:val="28"/>
        </w:rPr>
        <w:t>экологической культуры, культуры здорового и безопасного образа</w:t>
      </w:r>
      <w:bookmarkEnd w:id="212"/>
      <w:bookmarkEnd w:id="213"/>
      <w:bookmarkEnd w:id="214"/>
      <w:bookmarkEnd w:id="215"/>
      <w:r w:rsidRPr="00941826">
        <w:rPr>
          <w:b/>
          <w:sz w:val="28"/>
          <w:szCs w:val="28"/>
        </w:rPr>
        <w:t xml:space="preserve"> </w:t>
      </w:r>
      <w:bookmarkStart w:id="216" w:name="_Toc410654072"/>
      <w:bookmarkStart w:id="217" w:name="_Toc414553274"/>
      <w:r w:rsidRPr="00941826">
        <w:rPr>
          <w:b/>
          <w:sz w:val="28"/>
          <w:szCs w:val="28"/>
        </w:rPr>
        <w:t>жизни обучающихся</w:t>
      </w:r>
      <w:bookmarkEnd w:id="216"/>
      <w:bookmarkEnd w:id="217"/>
    </w:p>
    <w:p w:rsidR="00941826" w:rsidRPr="0074495D" w:rsidRDefault="00941826" w:rsidP="00941826">
      <w:pPr>
        <w:spacing w:line="360" w:lineRule="auto"/>
        <w:ind w:firstLine="709"/>
        <w:jc w:val="both"/>
        <w:rPr>
          <w:sz w:val="28"/>
          <w:szCs w:val="28"/>
        </w:rPr>
      </w:pPr>
      <w:r w:rsidRPr="0074495D">
        <w:rPr>
          <w:sz w:val="28"/>
          <w:szCs w:val="28"/>
        </w:rPr>
        <w:t xml:space="preserve">1. </w:t>
      </w:r>
      <w:proofErr w:type="spellStart"/>
      <w:proofErr w:type="gramStart"/>
      <w:r w:rsidRPr="0074495D">
        <w:rPr>
          <w:sz w:val="28"/>
          <w:szCs w:val="28"/>
        </w:rPr>
        <w:t>Интериоризация</w:t>
      </w:r>
      <w:proofErr w:type="spellEnd"/>
      <w:r w:rsidRPr="0074495D">
        <w:rPr>
          <w:sz w:val="28"/>
          <w:szCs w:val="28"/>
        </w:rPr>
        <w:t xml:space="preserve">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74495D">
        <w:rPr>
          <w:sz w:val="28"/>
          <w:szCs w:val="28"/>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74495D">
        <w:rPr>
          <w:sz w:val="28"/>
          <w:szCs w:val="28"/>
        </w:rPr>
        <w:t>конвенционирования</w:t>
      </w:r>
      <w:proofErr w:type="spellEnd"/>
      <w:r w:rsidRPr="0074495D">
        <w:rPr>
          <w:sz w:val="28"/>
          <w:szCs w:val="28"/>
        </w:rPr>
        <w:t xml:space="preserve"> интересов, процедур, готовность и способность к ведению переговоров).</w:t>
      </w:r>
    </w:p>
    <w:p w:rsidR="00941826" w:rsidRPr="0074495D" w:rsidRDefault="00941826" w:rsidP="00941826">
      <w:pPr>
        <w:spacing w:line="360" w:lineRule="auto"/>
        <w:ind w:firstLine="709"/>
        <w:jc w:val="both"/>
        <w:rPr>
          <w:sz w:val="28"/>
          <w:szCs w:val="28"/>
        </w:rPr>
      </w:pPr>
      <w:r w:rsidRPr="0074495D">
        <w:rPr>
          <w:sz w:val="28"/>
          <w:szCs w:val="28"/>
        </w:rPr>
        <w:t xml:space="preserve">2. </w:t>
      </w:r>
      <w:proofErr w:type="gramStart"/>
      <w:r w:rsidRPr="0074495D">
        <w:rPr>
          <w:sz w:val="28"/>
          <w:szCs w:val="28"/>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74495D">
        <w:rPr>
          <w:sz w:val="28"/>
          <w:szCs w:val="28"/>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941826" w:rsidRPr="0074495D" w:rsidRDefault="00941826" w:rsidP="00941826">
      <w:pPr>
        <w:spacing w:line="360" w:lineRule="auto"/>
        <w:ind w:firstLine="709"/>
        <w:jc w:val="both"/>
        <w:rPr>
          <w:sz w:val="28"/>
          <w:szCs w:val="28"/>
        </w:rPr>
      </w:pPr>
      <w:r w:rsidRPr="0074495D">
        <w:rPr>
          <w:sz w:val="28"/>
          <w:szCs w:val="28"/>
        </w:rPr>
        <w:t xml:space="preserve">3. </w:t>
      </w:r>
      <w:proofErr w:type="spellStart"/>
      <w:r w:rsidRPr="0074495D">
        <w:rPr>
          <w:rStyle w:val="dash041e005f0431005f044b005f0447005f043d005f044b005f0439005f005fchar1char1"/>
          <w:sz w:val="28"/>
          <w:szCs w:val="28"/>
        </w:rPr>
        <w:t>Сформированность</w:t>
      </w:r>
      <w:proofErr w:type="spellEnd"/>
      <w:r w:rsidRPr="0074495D">
        <w:rPr>
          <w:rStyle w:val="dash041e005f0431005f044b005f0447005f043d005f044b005f0439005f005fchar1char1"/>
          <w:sz w:val="28"/>
          <w:szCs w:val="28"/>
        </w:rPr>
        <w:t xml:space="preserve"> мотивации к обучению и целенаправленной познавательной деятельности, г</w:t>
      </w:r>
      <w:r w:rsidRPr="0074495D">
        <w:rPr>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w:t>
      </w:r>
      <w:r w:rsidRPr="0074495D">
        <w:rPr>
          <w:sz w:val="28"/>
          <w:szCs w:val="28"/>
        </w:rPr>
        <w:lastRenderedPageBreak/>
        <w:t xml:space="preserve">базе ориентировки в мире профессий и профессиональных предпочтений с учетом устойчивых познавательных интересов. </w:t>
      </w:r>
    </w:p>
    <w:p w:rsidR="00941826" w:rsidRPr="0074495D" w:rsidRDefault="00941826" w:rsidP="00941826">
      <w:pPr>
        <w:spacing w:line="360" w:lineRule="auto"/>
        <w:ind w:firstLine="709"/>
        <w:jc w:val="both"/>
        <w:rPr>
          <w:sz w:val="28"/>
          <w:szCs w:val="28"/>
        </w:rPr>
      </w:pPr>
      <w:r w:rsidRPr="0074495D">
        <w:rPr>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74495D">
        <w:rPr>
          <w:sz w:val="28"/>
          <w:szCs w:val="28"/>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74495D">
        <w:rPr>
          <w:sz w:val="28"/>
          <w:szCs w:val="28"/>
        </w:rPr>
        <w:t>потребительстве</w:t>
      </w:r>
      <w:proofErr w:type="spellEnd"/>
      <w:r w:rsidRPr="0074495D">
        <w:rPr>
          <w:sz w:val="28"/>
          <w:szCs w:val="28"/>
        </w:rPr>
        <w:t xml:space="preserve">; </w:t>
      </w:r>
      <w:proofErr w:type="spellStart"/>
      <w:r w:rsidRPr="0074495D">
        <w:rPr>
          <w:sz w:val="28"/>
          <w:szCs w:val="28"/>
        </w:rPr>
        <w:t>сформированность</w:t>
      </w:r>
      <w:proofErr w:type="spellEnd"/>
      <w:r w:rsidRPr="0074495D">
        <w:rPr>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74495D">
        <w:rPr>
          <w:sz w:val="28"/>
          <w:szCs w:val="28"/>
        </w:rPr>
        <w:t xml:space="preserve"> понимание значения нравственности, веры и религии в жизни человека, семьи и общества). </w:t>
      </w:r>
      <w:proofErr w:type="spellStart"/>
      <w:r w:rsidRPr="0074495D">
        <w:rPr>
          <w:sz w:val="28"/>
          <w:szCs w:val="28"/>
        </w:rPr>
        <w:t>Сформированность</w:t>
      </w:r>
      <w:proofErr w:type="spellEnd"/>
      <w:r w:rsidRPr="0074495D">
        <w:rPr>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941826" w:rsidRPr="0074495D" w:rsidRDefault="00941826" w:rsidP="00941826">
      <w:pPr>
        <w:tabs>
          <w:tab w:val="left" w:pos="1134"/>
        </w:tabs>
        <w:spacing w:line="360" w:lineRule="auto"/>
        <w:ind w:firstLine="709"/>
        <w:jc w:val="both"/>
        <w:rPr>
          <w:sz w:val="28"/>
          <w:szCs w:val="28"/>
        </w:rPr>
      </w:pPr>
      <w:r w:rsidRPr="0074495D">
        <w:rPr>
          <w:sz w:val="28"/>
          <w:szCs w:val="28"/>
        </w:rPr>
        <w:t xml:space="preserve">4. </w:t>
      </w:r>
      <w:proofErr w:type="spellStart"/>
      <w:r w:rsidRPr="0074495D">
        <w:rPr>
          <w:sz w:val="28"/>
          <w:szCs w:val="28"/>
        </w:rPr>
        <w:t>Сформированность</w:t>
      </w:r>
      <w:proofErr w:type="spellEnd"/>
      <w:r w:rsidRPr="0074495D">
        <w:rPr>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w:t>
      </w:r>
      <w:proofErr w:type="spellStart"/>
      <w:r w:rsidRPr="0074495D">
        <w:rPr>
          <w:sz w:val="28"/>
          <w:szCs w:val="28"/>
        </w:rPr>
        <w:t>С</w:t>
      </w:r>
      <w:r w:rsidRPr="0074495D">
        <w:rPr>
          <w:rStyle w:val="dash041e005f0431005f044b005f0447005f043d005f044b005f0439005f005fchar1char1"/>
          <w:sz w:val="28"/>
          <w:szCs w:val="28"/>
        </w:rPr>
        <w:t>формированность</w:t>
      </w:r>
      <w:proofErr w:type="spellEnd"/>
      <w:r w:rsidRPr="0074495D">
        <w:rPr>
          <w:rStyle w:val="dash041e005f0431005f044b005f0447005f043d005f044b005f0439005f005fchar1char1"/>
          <w:sz w:val="28"/>
          <w:szCs w:val="28"/>
        </w:rPr>
        <w:t xml:space="preserve"> ценностно-смысловых установок, отражающих личностные и гражданские позиции в деятельности, правосознание.</w:t>
      </w:r>
    </w:p>
    <w:p w:rsidR="00941826" w:rsidRPr="0074495D" w:rsidRDefault="00941826" w:rsidP="00941826">
      <w:pPr>
        <w:spacing w:line="360" w:lineRule="auto"/>
        <w:ind w:firstLine="709"/>
        <w:jc w:val="both"/>
        <w:rPr>
          <w:sz w:val="28"/>
          <w:szCs w:val="28"/>
        </w:rPr>
      </w:pPr>
      <w:r w:rsidRPr="0074495D">
        <w:rPr>
          <w:sz w:val="28"/>
          <w:szCs w:val="28"/>
        </w:rPr>
        <w:t xml:space="preserve">5. </w:t>
      </w:r>
      <w:proofErr w:type="spellStart"/>
      <w:r w:rsidRPr="0074495D">
        <w:rPr>
          <w:sz w:val="28"/>
          <w:szCs w:val="28"/>
        </w:rPr>
        <w:t>Сформированность</w:t>
      </w:r>
      <w:proofErr w:type="spellEnd"/>
      <w:r w:rsidRPr="0074495D">
        <w:rPr>
          <w:sz w:val="28"/>
          <w:szCs w:val="28"/>
        </w:rPr>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941826" w:rsidRPr="0074495D" w:rsidRDefault="00941826" w:rsidP="00941826">
      <w:pPr>
        <w:spacing w:line="360" w:lineRule="auto"/>
        <w:ind w:firstLine="709"/>
        <w:jc w:val="both"/>
        <w:rPr>
          <w:sz w:val="28"/>
          <w:szCs w:val="28"/>
        </w:rPr>
      </w:pPr>
      <w:r w:rsidRPr="0074495D">
        <w:rPr>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w:t>
      </w:r>
      <w:r w:rsidRPr="0074495D">
        <w:rPr>
          <w:sz w:val="28"/>
          <w:szCs w:val="28"/>
        </w:rPr>
        <w:lastRenderedPageBreak/>
        <w:t xml:space="preserve">(взрослых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proofErr w:type="gramStart"/>
      <w:r w:rsidRPr="0074495D">
        <w:rPr>
          <w:sz w:val="28"/>
          <w:szCs w:val="28"/>
        </w:rPr>
        <w:t>интериоризация</w:t>
      </w:r>
      <w:proofErr w:type="spellEnd"/>
      <w:r w:rsidRPr="0074495D">
        <w:rPr>
          <w:sz w:val="28"/>
          <w:szCs w:val="28"/>
        </w:rPr>
        <w:t xml:space="preserve">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941826" w:rsidRPr="0074495D" w:rsidRDefault="00941826" w:rsidP="00941826">
      <w:pPr>
        <w:spacing w:line="360" w:lineRule="auto"/>
        <w:ind w:firstLine="709"/>
        <w:jc w:val="both"/>
        <w:rPr>
          <w:sz w:val="28"/>
          <w:szCs w:val="28"/>
        </w:rPr>
      </w:pPr>
      <w:r w:rsidRPr="0074495D">
        <w:rPr>
          <w:sz w:val="28"/>
          <w:szCs w:val="28"/>
        </w:rPr>
        <w:t xml:space="preserve">7. </w:t>
      </w:r>
      <w:proofErr w:type="spellStart"/>
      <w:r w:rsidRPr="0074495D">
        <w:rPr>
          <w:sz w:val="28"/>
          <w:szCs w:val="28"/>
        </w:rPr>
        <w:t>Сформированность</w:t>
      </w:r>
      <w:proofErr w:type="spellEnd"/>
      <w:r w:rsidRPr="0074495D">
        <w:rPr>
          <w:sz w:val="28"/>
          <w:szCs w:val="28"/>
        </w:rPr>
        <w:t xml:space="preserve"> ценности здорового и безопасного образа жизни; </w:t>
      </w:r>
      <w:proofErr w:type="spellStart"/>
      <w:r w:rsidRPr="0074495D">
        <w:rPr>
          <w:sz w:val="28"/>
          <w:szCs w:val="28"/>
        </w:rPr>
        <w:t>интериоризация</w:t>
      </w:r>
      <w:proofErr w:type="spellEnd"/>
      <w:r w:rsidRPr="0074495D">
        <w:rPr>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941826" w:rsidRPr="0074495D" w:rsidRDefault="00941826" w:rsidP="00941826">
      <w:pPr>
        <w:spacing w:line="360" w:lineRule="auto"/>
        <w:ind w:firstLine="709"/>
        <w:jc w:val="both"/>
        <w:rPr>
          <w:sz w:val="28"/>
          <w:szCs w:val="28"/>
        </w:rPr>
      </w:pPr>
      <w:r w:rsidRPr="0074495D">
        <w:rPr>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74495D">
        <w:rPr>
          <w:sz w:val="28"/>
          <w:szCs w:val="28"/>
        </w:rPr>
        <w:t>сформированность</w:t>
      </w:r>
      <w:proofErr w:type="spellEnd"/>
      <w:r w:rsidRPr="0074495D">
        <w:rPr>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74495D">
        <w:rPr>
          <w:sz w:val="28"/>
          <w:szCs w:val="28"/>
        </w:rPr>
        <w:t>выраженной</w:t>
      </w:r>
      <w:proofErr w:type="gramEnd"/>
      <w:r w:rsidRPr="0074495D">
        <w:rPr>
          <w:sz w:val="28"/>
          <w:szCs w:val="28"/>
        </w:rPr>
        <w:t xml:space="preserve"> в том числе в понимании красоты </w:t>
      </w:r>
      <w:r w:rsidRPr="0074495D">
        <w:rPr>
          <w:sz w:val="28"/>
          <w:szCs w:val="28"/>
        </w:rPr>
        <w:lastRenderedPageBreak/>
        <w:t xml:space="preserve">человека; развитая потребность в общении с художественными произведениями, </w:t>
      </w:r>
      <w:proofErr w:type="spellStart"/>
      <w:r w:rsidRPr="0074495D">
        <w:rPr>
          <w:sz w:val="28"/>
          <w:szCs w:val="28"/>
        </w:rPr>
        <w:t>сформированность</w:t>
      </w:r>
      <w:proofErr w:type="spellEnd"/>
      <w:r w:rsidRPr="0074495D">
        <w:rPr>
          <w:sz w:val="28"/>
          <w:szCs w:val="28"/>
        </w:rPr>
        <w:t xml:space="preserve"> активного отношения к традициям художественной культуры как смысловой, эстетической и личностно-значимой ценности. </w:t>
      </w:r>
    </w:p>
    <w:p w:rsidR="00941826" w:rsidRPr="0074495D" w:rsidRDefault="00941826" w:rsidP="00941826">
      <w:pPr>
        <w:spacing w:line="360" w:lineRule="auto"/>
        <w:ind w:firstLine="709"/>
        <w:jc w:val="both"/>
        <w:rPr>
          <w:sz w:val="28"/>
          <w:szCs w:val="28"/>
        </w:rPr>
      </w:pPr>
      <w:r w:rsidRPr="0074495D">
        <w:rPr>
          <w:sz w:val="28"/>
          <w:szCs w:val="28"/>
        </w:rPr>
        <w:t xml:space="preserve">9. </w:t>
      </w:r>
      <w:proofErr w:type="spellStart"/>
      <w:r w:rsidRPr="0074495D">
        <w:rPr>
          <w:sz w:val="28"/>
          <w:szCs w:val="28"/>
        </w:rPr>
        <w:t>Сформированность</w:t>
      </w:r>
      <w:proofErr w:type="spellEnd"/>
      <w:r w:rsidRPr="0074495D">
        <w:rPr>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941826" w:rsidRPr="0074495D" w:rsidRDefault="00941826" w:rsidP="00941826">
      <w:pPr>
        <w:rPr>
          <w:b/>
          <w:bCs/>
          <w:sz w:val="28"/>
          <w:szCs w:val="28"/>
        </w:rPr>
      </w:pPr>
      <w:r w:rsidRPr="0074495D">
        <w:rPr>
          <w:sz w:val="28"/>
          <w:szCs w:val="28"/>
        </w:rPr>
        <w:br w:type="page"/>
      </w:r>
    </w:p>
    <w:p w:rsidR="00E6156F" w:rsidRPr="00294762" w:rsidRDefault="009D6DE9" w:rsidP="00474CCE">
      <w:pPr>
        <w:autoSpaceDE w:val="0"/>
        <w:autoSpaceDN w:val="0"/>
        <w:adjustRightInd w:val="0"/>
        <w:spacing w:line="360" w:lineRule="auto"/>
        <w:jc w:val="both"/>
        <w:rPr>
          <w:b/>
          <w:bCs/>
          <w:color w:val="000000"/>
          <w:sz w:val="28"/>
          <w:szCs w:val="28"/>
        </w:rPr>
      </w:pPr>
      <w:r>
        <w:rPr>
          <w:b/>
          <w:bCs/>
          <w:color w:val="000000"/>
          <w:sz w:val="28"/>
          <w:szCs w:val="28"/>
          <w:lang w:val="en-US"/>
        </w:rPr>
        <w:lastRenderedPageBreak/>
        <w:t>VI</w:t>
      </w:r>
      <w:proofErr w:type="gramStart"/>
      <w:r w:rsidR="004F6882" w:rsidRPr="00294762">
        <w:rPr>
          <w:b/>
          <w:bCs/>
          <w:color w:val="000000"/>
          <w:sz w:val="28"/>
          <w:szCs w:val="28"/>
        </w:rPr>
        <w:t>.</w:t>
      </w:r>
      <w:r w:rsidR="006323D1" w:rsidRPr="00294762">
        <w:rPr>
          <w:b/>
          <w:bCs/>
          <w:color w:val="000000"/>
          <w:sz w:val="28"/>
          <w:szCs w:val="28"/>
        </w:rPr>
        <w:t xml:space="preserve">  Пр</w:t>
      </w:r>
      <w:r w:rsidR="00E6156F" w:rsidRPr="00294762">
        <w:rPr>
          <w:b/>
          <w:bCs/>
          <w:color w:val="000000"/>
          <w:sz w:val="28"/>
          <w:szCs w:val="28"/>
        </w:rPr>
        <w:t>ограмма</w:t>
      </w:r>
      <w:proofErr w:type="gramEnd"/>
      <w:r w:rsidR="00E6156F" w:rsidRPr="00294762">
        <w:rPr>
          <w:b/>
          <w:bCs/>
          <w:color w:val="000000"/>
          <w:sz w:val="28"/>
          <w:szCs w:val="28"/>
        </w:rPr>
        <w:t xml:space="preserve"> коррекционной работы</w:t>
      </w:r>
    </w:p>
    <w:p w:rsidR="00E6156F" w:rsidRPr="00294762" w:rsidRDefault="004F6882" w:rsidP="00474CCE">
      <w:pPr>
        <w:autoSpaceDE w:val="0"/>
        <w:autoSpaceDN w:val="0"/>
        <w:adjustRightInd w:val="0"/>
        <w:spacing w:line="360" w:lineRule="auto"/>
        <w:ind w:firstLine="900"/>
        <w:jc w:val="both"/>
        <w:rPr>
          <w:b/>
          <w:color w:val="000000"/>
          <w:sz w:val="28"/>
          <w:szCs w:val="28"/>
        </w:rPr>
      </w:pPr>
      <w:r w:rsidRPr="00294762">
        <w:rPr>
          <w:b/>
          <w:color w:val="000000"/>
          <w:sz w:val="28"/>
          <w:szCs w:val="28"/>
        </w:rPr>
        <w:t>6.1.</w:t>
      </w:r>
      <w:r w:rsidR="00E6156F" w:rsidRPr="00294762">
        <w:rPr>
          <w:b/>
          <w:color w:val="000000"/>
          <w:sz w:val="28"/>
          <w:szCs w:val="28"/>
        </w:rPr>
        <w:t>Программа коррекционной работы направлена на реализацию</w:t>
      </w:r>
    </w:p>
    <w:p w:rsidR="00E6156F" w:rsidRPr="00294762" w:rsidRDefault="00E6156F" w:rsidP="00474CCE">
      <w:pPr>
        <w:autoSpaceDE w:val="0"/>
        <w:autoSpaceDN w:val="0"/>
        <w:adjustRightInd w:val="0"/>
        <w:spacing w:line="360" w:lineRule="auto"/>
        <w:jc w:val="both"/>
        <w:rPr>
          <w:b/>
          <w:color w:val="000000"/>
          <w:sz w:val="28"/>
          <w:szCs w:val="28"/>
        </w:rPr>
      </w:pPr>
      <w:r w:rsidRPr="00294762">
        <w:rPr>
          <w:b/>
          <w:color w:val="000000"/>
          <w:sz w:val="28"/>
          <w:szCs w:val="28"/>
        </w:rPr>
        <w:t>следующих  целей:</w:t>
      </w:r>
    </w:p>
    <w:p w:rsidR="00E6156F" w:rsidRDefault="00E6156F" w:rsidP="00892568">
      <w:pPr>
        <w:spacing w:line="360" w:lineRule="auto"/>
        <w:jc w:val="both"/>
        <w:rPr>
          <w:color w:val="000000"/>
          <w:sz w:val="28"/>
          <w:szCs w:val="28"/>
        </w:rPr>
      </w:pPr>
      <w:r w:rsidRPr="00294762">
        <w:rPr>
          <w:color w:val="000000"/>
          <w:sz w:val="28"/>
          <w:szCs w:val="28"/>
        </w:rPr>
        <w:t xml:space="preserve">     </w:t>
      </w:r>
    </w:p>
    <w:p w:rsidR="00540B58" w:rsidRPr="0074495D" w:rsidRDefault="00540B58" w:rsidP="00540B58">
      <w:pPr>
        <w:pStyle w:val="Default"/>
        <w:spacing w:line="360" w:lineRule="auto"/>
        <w:ind w:firstLine="709"/>
        <w:jc w:val="both"/>
        <w:rPr>
          <w:rFonts w:ascii="Times New Roman" w:hAnsi="Times New Roman" w:cs="Times New Roman"/>
          <w:color w:val="auto"/>
          <w:sz w:val="28"/>
          <w:szCs w:val="28"/>
        </w:rPr>
      </w:pPr>
      <w:r w:rsidRPr="00540B58">
        <w:rPr>
          <w:rFonts w:ascii="Times New Roman" w:hAnsi="Times New Roman" w:cs="Times New Roman"/>
          <w:b/>
          <w:color w:val="auto"/>
          <w:sz w:val="28"/>
          <w:szCs w:val="28"/>
        </w:rPr>
        <w:t>Цель</w:t>
      </w:r>
      <w:r w:rsidRPr="0074495D">
        <w:rPr>
          <w:rFonts w:ascii="Times New Roman" w:hAnsi="Times New Roman" w:cs="Times New Roman"/>
          <w:color w:val="auto"/>
          <w:sz w:val="28"/>
          <w:szCs w:val="28"/>
        </w:rPr>
        <w:t xml:space="preserve"> программы коррекционной работы заключается в определении комплексной системы психолого-медико-педагогической и социальной помощи </w:t>
      </w:r>
      <w:proofErr w:type="gramStart"/>
      <w:r w:rsidRPr="0074495D">
        <w:rPr>
          <w:rFonts w:ascii="Times New Roman" w:hAnsi="Times New Roman" w:cs="Times New Roman"/>
          <w:color w:val="auto"/>
          <w:sz w:val="28"/>
          <w:szCs w:val="28"/>
        </w:rPr>
        <w:t>обучающимся</w:t>
      </w:r>
      <w:proofErr w:type="gramEnd"/>
      <w:r w:rsidRPr="0074495D">
        <w:rPr>
          <w:rFonts w:ascii="Times New Roman" w:hAnsi="Times New Roman" w:cs="Times New Roman"/>
          <w:color w:val="auto"/>
          <w:sz w:val="28"/>
          <w:szCs w:val="28"/>
        </w:rPr>
        <w:t xml:space="preserve">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540B58" w:rsidRPr="00540B58" w:rsidRDefault="00540B58" w:rsidP="00540B58">
      <w:pPr>
        <w:pStyle w:val="Default"/>
        <w:spacing w:line="360" w:lineRule="auto"/>
        <w:ind w:firstLine="709"/>
        <w:jc w:val="both"/>
        <w:rPr>
          <w:rFonts w:ascii="Times New Roman" w:hAnsi="Times New Roman" w:cs="Times New Roman"/>
          <w:b/>
          <w:color w:val="auto"/>
          <w:sz w:val="28"/>
          <w:szCs w:val="28"/>
        </w:rPr>
      </w:pPr>
      <w:r w:rsidRPr="00540B58">
        <w:rPr>
          <w:rFonts w:ascii="Times New Roman" w:hAnsi="Times New Roman" w:cs="Times New Roman"/>
          <w:b/>
          <w:color w:val="auto"/>
          <w:sz w:val="28"/>
          <w:szCs w:val="28"/>
        </w:rPr>
        <w:t xml:space="preserve">Задачи: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ОВЗ, для развития их личностных, познавательных, коммуникативных способностей;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 ОВЗ</w:t>
      </w:r>
      <w:r w:rsidRPr="0074495D" w:rsidDel="00FF3ED0">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ОВЗ;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ОВЗ; </w:t>
      </w:r>
    </w:p>
    <w:p w:rsidR="00540B58" w:rsidRPr="0074495D" w:rsidRDefault="00540B58"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осуществление информационно-просветительской и консультативной работы с родителями (законными представителями)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 ОВЗ. </w:t>
      </w:r>
    </w:p>
    <w:p w:rsidR="00892568" w:rsidRDefault="00892568" w:rsidP="00892568">
      <w:pPr>
        <w:spacing w:line="360" w:lineRule="auto"/>
        <w:jc w:val="both"/>
        <w:rPr>
          <w:color w:val="000000"/>
          <w:sz w:val="28"/>
          <w:szCs w:val="28"/>
        </w:rPr>
      </w:pPr>
    </w:p>
    <w:p w:rsidR="00E6156F" w:rsidRPr="00294762" w:rsidRDefault="00E6156F" w:rsidP="00474CCE">
      <w:pPr>
        <w:autoSpaceDE w:val="0"/>
        <w:autoSpaceDN w:val="0"/>
        <w:adjustRightInd w:val="0"/>
        <w:spacing w:line="360" w:lineRule="auto"/>
        <w:ind w:firstLine="900"/>
        <w:jc w:val="both"/>
        <w:rPr>
          <w:color w:val="000000"/>
          <w:sz w:val="28"/>
          <w:szCs w:val="28"/>
        </w:rPr>
      </w:pPr>
      <w:r w:rsidRPr="00294762">
        <w:rPr>
          <w:color w:val="000000"/>
          <w:sz w:val="28"/>
          <w:szCs w:val="28"/>
        </w:rPr>
        <w:t xml:space="preserve"> Реализация программы осуществляется на основе следующих принципов:</w:t>
      </w:r>
    </w:p>
    <w:p w:rsidR="00E6156F" w:rsidRPr="00A1341C" w:rsidRDefault="00E6156F" w:rsidP="00474CCE">
      <w:pPr>
        <w:autoSpaceDE w:val="0"/>
        <w:autoSpaceDN w:val="0"/>
        <w:adjustRightInd w:val="0"/>
        <w:spacing w:line="360" w:lineRule="auto"/>
        <w:jc w:val="both"/>
        <w:rPr>
          <w:color w:val="FF0000"/>
          <w:sz w:val="28"/>
          <w:szCs w:val="28"/>
        </w:rPr>
      </w:pPr>
      <w:r w:rsidRPr="00294762">
        <w:rPr>
          <w:rFonts w:eastAsia="SymbolMT"/>
          <w:color w:val="000000"/>
          <w:sz w:val="28"/>
          <w:szCs w:val="28"/>
        </w:rPr>
        <w:t xml:space="preserve">1.  </w:t>
      </w:r>
      <w:r w:rsidR="00540B58" w:rsidRPr="00540B58">
        <w:rPr>
          <w:rFonts w:eastAsia="SymbolMT"/>
          <w:i/>
          <w:color w:val="000000"/>
          <w:sz w:val="28"/>
          <w:szCs w:val="28"/>
        </w:rPr>
        <w:t>Систематичности</w:t>
      </w:r>
      <w:r w:rsidR="00A1341C">
        <w:rPr>
          <w:rFonts w:eastAsia="SymbolMT"/>
          <w:i/>
          <w:color w:val="000000"/>
          <w:sz w:val="28"/>
          <w:szCs w:val="28"/>
        </w:rPr>
        <w:t xml:space="preserve"> и последовательности</w:t>
      </w:r>
      <w:r w:rsidRPr="00294762">
        <w:rPr>
          <w:color w:val="000000"/>
          <w:sz w:val="28"/>
          <w:szCs w:val="28"/>
        </w:rPr>
        <w:t xml:space="preserve">: </w:t>
      </w:r>
      <w:r w:rsidR="00A1341C">
        <w:rPr>
          <w:color w:val="000000"/>
          <w:sz w:val="28"/>
          <w:szCs w:val="28"/>
        </w:rPr>
        <w:t>д</w:t>
      </w:r>
      <w:r w:rsidR="00A1341C" w:rsidRPr="00A1341C">
        <w:rPr>
          <w:sz w:val="28"/>
          <w:szCs w:val="28"/>
        </w:rPr>
        <w:t>идактический принцип систематичности и последовательности в обучении предполагает усвоение учебного материала в определенном учебной программой порядке с таким расчетом, чтобы каждый новый элемент содержани</w:t>
      </w:r>
      <w:r w:rsidR="002C20A4">
        <w:rPr>
          <w:sz w:val="28"/>
          <w:szCs w:val="28"/>
        </w:rPr>
        <w:t>я</w:t>
      </w:r>
      <w:r w:rsidR="00A1341C" w:rsidRPr="00A1341C">
        <w:rPr>
          <w:sz w:val="28"/>
          <w:szCs w:val="28"/>
        </w:rPr>
        <w:t xml:space="preserve">  учебного материала логически связывался как с предыдущим </w:t>
      </w:r>
      <w:r w:rsidR="002C20A4">
        <w:rPr>
          <w:sz w:val="28"/>
          <w:szCs w:val="28"/>
        </w:rPr>
        <w:t xml:space="preserve">его </w:t>
      </w:r>
      <w:r w:rsidR="00A1341C" w:rsidRPr="00A1341C">
        <w:rPr>
          <w:sz w:val="28"/>
          <w:szCs w:val="28"/>
        </w:rPr>
        <w:t>элементом</w:t>
      </w:r>
      <w:proofErr w:type="gramStart"/>
      <w:r w:rsidR="00A1341C" w:rsidRPr="00A1341C">
        <w:rPr>
          <w:sz w:val="28"/>
          <w:szCs w:val="28"/>
        </w:rPr>
        <w:t xml:space="preserve"> ,</w:t>
      </w:r>
      <w:proofErr w:type="gramEnd"/>
      <w:r w:rsidR="00A1341C" w:rsidRPr="00A1341C">
        <w:rPr>
          <w:sz w:val="28"/>
          <w:szCs w:val="28"/>
        </w:rPr>
        <w:t xml:space="preserve"> так и с последующим, обеспечивая таким образом сопротивлени</w:t>
      </w:r>
      <w:r w:rsidR="00A94EA1">
        <w:rPr>
          <w:sz w:val="28"/>
          <w:szCs w:val="28"/>
        </w:rPr>
        <w:t>е</w:t>
      </w:r>
      <w:r w:rsidR="00A1341C" w:rsidRPr="00A1341C">
        <w:rPr>
          <w:sz w:val="28"/>
          <w:szCs w:val="28"/>
        </w:rPr>
        <w:t xml:space="preserve"> полученных новых знаний на усвоенные ранее, что позволяет в будущем использовать их как фундаментальную основу для последующих знаний</w:t>
      </w:r>
      <w:r w:rsidR="00A1341C">
        <w:rPr>
          <w:sz w:val="28"/>
          <w:szCs w:val="28"/>
        </w:rPr>
        <w:t>.</w:t>
      </w:r>
    </w:p>
    <w:p w:rsidR="00A94EA1" w:rsidRDefault="00E6156F" w:rsidP="007C3FC8">
      <w:pPr>
        <w:pStyle w:val="af"/>
        <w:rPr>
          <w:color w:val="000000"/>
          <w:sz w:val="28"/>
          <w:szCs w:val="28"/>
        </w:rPr>
      </w:pPr>
      <w:r w:rsidRPr="00294762">
        <w:rPr>
          <w:i/>
          <w:iCs/>
          <w:color w:val="000000"/>
          <w:sz w:val="28"/>
          <w:szCs w:val="28"/>
          <w:u w:val="single"/>
        </w:rPr>
        <w:t xml:space="preserve">2.   </w:t>
      </w:r>
      <w:r w:rsidR="00540B58">
        <w:rPr>
          <w:i/>
          <w:iCs/>
          <w:color w:val="000000"/>
          <w:sz w:val="28"/>
          <w:szCs w:val="28"/>
          <w:u w:val="single"/>
        </w:rPr>
        <w:t>Активности</w:t>
      </w:r>
      <w:r w:rsidRPr="00294762">
        <w:rPr>
          <w:color w:val="000000"/>
          <w:sz w:val="28"/>
          <w:szCs w:val="28"/>
        </w:rPr>
        <w:t>:</w:t>
      </w:r>
    </w:p>
    <w:p w:rsidR="007C3FC8" w:rsidRPr="007C3FC8" w:rsidRDefault="007C3FC8" w:rsidP="007C3FC8">
      <w:pPr>
        <w:pStyle w:val="af"/>
        <w:rPr>
          <w:sz w:val="28"/>
          <w:szCs w:val="28"/>
        </w:rPr>
      </w:pPr>
      <w:r>
        <w:rPr>
          <w:color w:val="000000"/>
          <w:sz w:val="28"/>
          <w:szCs w:val="28"/>
        </w:rPr>
        <w:t>е</w:t>
      </w:r>
      <w:r w:rsidRPr="007C3FC8">
        <w:rPr>
          <w:sz w:val="28"/>
          <w:szCs w:val="28"/>
        </w:rPr>
        <w:t>го требования:</w:t>
      </w:r>
    </w:p>
    <w:p w:rsidR="007C3FC8" w:rsidRPr="007C3FC8" w:rsidRDefault="007C3FC8" w:rsidP="007C3FC8">
      <w:pPr>
        <w:numPr>
          <w:ilvl w:val="0"/>
          <w:numId w:val="170"/>
        </w:numPr>
        <w:spacing w:before="100" w:beforeAutospacing="1" w:after="100" w:afterAutospacing="1" w:line="360" w:lineRule="auto"/>
        <w:ind w:left="448" w:hanging="357"/>
        <w:rPr>
          <w:sz w:val="28"/>
          <w:szCs w:val="28"/>
        </w:rPr>
      </w:pPr>
      <w:r w:rsidRPr="007C3FC8">
        <w:rPr>
          <w:sz w:val="28"/>
          <w:szCs w:val="28"/>
        </w:rPr>
        <w:t>учет «двусторонности» характера учебного процесса;</w:t>
      </w:r>
    </w:p>
    <w:p w:rsidR="007C3FC8" w:rsidRPr="007C3FC8" w:rsidRDefault="007C3FC8" w:rsidP="007C3FC8">
      <w:pPr>
        <w:numPr>
          <w:ilvl w:val="0"/>
          <w:numId w:val="170"/>
        </w:numPr>
        <w:spacing w:before="100" w:beforeAutospacing="1" w:after="100" w:afterAutospacing="1" w:line="360" w:lineRule="auto"/>
        <w:ind w:left="448" w:hanging="357"/>
        <w:rPr>
          <w:sz w:val="28"/>
          <w:szCs w:val="28"/>
        </w:rPr>
      </w:pPr>
      <w:r w:rsidRPr="007C3FC8">
        <w:rPr>
          <w:sz w:val="28"/>
          <w:szCs w:val="28"/>
        </w:rPr>
        <w:t xml:space="preserve">необходимость вызвать у </w:t>
      </w:r>
      <w:r>
        <w:rPr>
          <w:sz w:val="28"/>
          <w:szCs w:val="28"/>
        </w:rPr>
        <w:t>ребенка</w:t>
      </w:r>
      <w:r w:rsidRPr="007C3FC8">
        <w:rPr>
          <w:sz w:val="28"/>
          <w:szCs w:val="28"/>
        </w:rPr>
        <w:t xml:space="preserve"> желание работать самостоятельно, творчески;</w:t>
      </w:r>
    </w:p>
    <w:p w:rsidR="007C3FC8" w:rsidRPr="007C3FC8" w:rsidRDefault="007C3FC8" w:rsidP="007C3FC8">
      <w:pPr>
        <w:numPr>
          <w:ilvl w:val="0"/>
          <w:numId w:val="170"/>
        </w:numPr>
        <w:spacing w:before="100" w:beforeAutospacing="1" w:after="100" w:afterAutospacing="1" w:line="360" w:lineRule="auto"/>
        <w:ind w:left="448" w:hanging="357"/>
        <w:rPr>
          <w:sz w:val="28"/>
          <w:szCs w:val="28"/>
        </w:rPr>
      </w:pPr>
      <w:r w:rsidRPr="007C3FC8">
        <w:rPr>
          <w:sz w:val="28"/>
          <w:szCs w:val="28"/>
        </w:rPr>
        <w:t>эффективное включение в учебный процесс активных методов, форм обучения;</w:t>
      </w:r>
    </w:p>
    <w:p w:rsidR="007C3FC8" w:rsidRPr="007C3FC8" w:rsidRDefault="007C3FC8" w:rsidP="007C3FC8">
      <w:pPr>
        <w:numPr>
          <w:ilvl w:val="0"/>
          <w:numId w:val="170"/>
        </w:numPr>
        <w:spacing w:before="100" w:beforeAutospacing="1" w:after="100" w:afterAutospacing="1" w:line="360" w:lineRule="auto"/>
        <w:ind w:left="448" w:hanging="357"/>
        <w:rPr>
          <w:sz w:val="28"/>
          <w:szCs w:val="28"/>
        </w:rPr>
      </w:pPr>
      <w:r w:rsidRPr="007C3FC8">
        <w:rPr>
          <w:sz w:val="28"/>
          <w:szCs w:val="28"/>
        </w:rPr>
        <w:t xml:space="preserve">включение </w:t>
      </w:r>
      <w:r>
        <w:rPr>
          <w:sz w:val="28"/>
          <w:szCs w:val="28"/>
        </w:rPr>
        <w:t>школьников</w:t>
      </w:r>
      <w:r w:rsidRPr="007C3FC8">
        <w:rPr>
          <w:sz w:val="28"/>
          <w:szCs w:val="28"/>
        </w:rPr>
        <w:t xml:space="preserve"> в процесс самостоятельного добывания знаний;</w:t>
      </w:r>
    </w:p>
    <w:p w:rsidR="007C3FC8" w:rsidRPr="007C3FC8" w:rsidRDefault="007C3FC8" w:rsidP="007C3FC8">
      <w:pPr>
        <w:numPr>
          <w:ilvl w:val="0"/>
          <w:numId w:val="170"/>
        </w:numPr>
        <w:spacing w:before="100" w:beforeAutospacing="1" w:after="100" w:afterAutospacing="1" w:line="360" w:lineRule="auto"/>
        <w:ind w:left="448" w:hanging="357"/>
        <w:rPr>
          <w:sz w:val="28"/>
          <w:szCs w:val="28"/>
        </w:rPr>
      </w:pPr>
      <w:r w:rsidRPr="007C3FC8">
        <w:rPr>
          <w:sz w:val="28"/>
          <w:szCs w:val="28"/>
        </w:rPr>
        <w:t xml:space="preserve">развитие у </w:t>
      </w:r>
      <w:r>
        <w:rPr>
          <w:sz w:val="28"/>
          <w:szCs w:val="28"/>
        </w:rPr>
        <w:t>обучающихся</w:t>
      </w:r>
      <w:r w:rsidRPr="007C3FC8">
        <w:rPr>
          <w:sz w:val="28"/>
          <w:szCs w:val="28"/>
        </w:rPr>
        <w:t xml:space="preserve"> научного мышления и творческого подхода к приобретению знаний, умению самостоятельно и свободно пользоваться ими для решения конкретных производственных задач.</w:t>
      </w:r>
    </w:p>
    <w:p w:rsidR="007C3FC8" w:rsidRPr="007C3FC8" w:rsidRDefault="00E6156F" w:rsidP="007C3FC8">
      <w:pPr>
        <w:pStyle w:val="af"/>
        <w:spacing w:line="360" w:lineRule="auto"/>
        <w:rPr>
          <w:sz w:val="28"/>
          <w:szCs w:val="28"/>
        </w:rPr>
      </w:pPr>
      <w:r w:rsidRPr="00294762">
        <w:rPr>
          <w:color w:val="000000"/>
          <w:sz w:val="28"/>
          <w:szCs w:val="28"/>
        </w:rPr>
        <w:t>3.</w:t>
      </w:r>
      <w:r w:rsidR="00540B58" w:rsidRPr="00540B58">
        <w:rPr>
          <w:i/>
          <w:color w:val="000000"/>
          <w:sz w:val="28"/>
          <w:szCs w:val="28"/>
        </w:rPr>
        <w:t>Доступност</w:t>
      </w:r>
      <w:proofErr w:type="gramStart"/>
      <w:r w:rsidR="00540B58" w:rsidRPr="00540B58">
        <w:rPr>
          <w:i/>
          <w:color w:val="000000"/>
          <w:sz w:val="28"/>
          <w:szCs w:val="28"/>
        </w:rPr>
        <w:t>и</w:t>
      </w:r>
      <w:r w:rsidRPr="00294762">
        <w:rPr>
          <w:color w:val="000000"/>
          <w:sz w:val="28"/>
          <w:szCs w:val="28"/>
        </w:rPr>
        <w:t>–</w:t>
      </w:r>
      <w:proofErr w:type="gramEnd"/>
      <w:r w:rsidRPr="00294762">
        <w:rPr>
          <w:color w:val="000000"/>
          <w:sz w:val="28"/>
          <w:szCs w:val="28"/>
        </w:rPr>
        <w:t xml:space="preserve"> </w:t>
      </w:r>
      <w:r w:rsidR="007C3FC8">
        <w:rPr>
          <w:color w:val="000000"/>
          <w:sz w:val="28"/>
          <w:szCs w:val="28"/>
        </w:rPr>
        <w:t>е</w:t>
      </w:r>
      <w:r w:rsidR="007C3FC8" w:rsidRPr="007C3FC8">
        <w:rPr>
          <w:sz w:val="28"/>
          <w:szCs w:val="28"/>
        </w:rPr>
        <w:t>го требования:</w:t>
      </w:r>
    </w:p>
    <w:p w:rsidR="007C3FC8" w:rsidRPr="007C3FC8" w:rsidRDefault="007C3FC8" w:rsidP="007C3FC8">
      <w:pPr>
        <w:numPr>
          <w:ilvl w:val="0"/>
          <w:numId w:val="171"/>
        </w:numPr>
        <w:spacing w:before="100" w:beforeAutospacing="1" w:after="100" w:afterAutospacing="1" w:line="360" w:lineRule="auto"/>
        <w:ind w:left="450"/>
        <w:rPr>
          <w:sz w:val="28"/>
          <w:szCs w:val="28"/>
        </w:rPr>
      </w:pPr>
      <w:r w:rsidRPr="007C3FC8">
        <w:rPr>
          <w:sz w:val="28"/>
          <w:szCs w:val="28"/>
        </w:rPr>
        <w:t xml:space="preserve">учет образовательного уровня </w:t>
      </w:r>
      <w:proofErr w:type="gramStart"/>
      <w:r>
        <w:rPr>
          <w:sz w:val="28"/>
          <w:szCs w:val="28"/>
        </w:rPr>
        <w:t>обучающихся</w:t>
      </w:r>
      <w:proofErr w:type="gramEnd"/>
      <w:r w:rsidRPr="007C3FC8">
        <w:rPr>
          <w:sz w:val="28"/>
          <w:szCs w:val="28"/>
        </w:rPr>
        <w:t>;</w:t>
      </w:r>
    </w:p>
    <w:p w:rsidR="007C3FC8" w:rsidRPr="007C3FC8" w:rsidRDefault="007C3FC8" w:rsidP="007C3FC8">
      <w:pPr>
        <w:numPr>
          <w:ilvl w:val="0"/>
          <w:numId w:val="171"/>
        </w:numPr>
        <w:spacing w:before="100" w:beforeAutospacing="1" w:after="100" w:afterAutospacing="1" w:line="360" w:lineRule="auto"/>
        <w:ind w:left="450"/>
        <w:rPr>
          <w:sz w:val="28"/>
          <w:szCs w:val="28"/>
        </w:rPr>
      </w:pPr>
      <w:r w:rsidRPr="007C3FC8">
        <w:rPr>
          <w:sz w:val="28"/>
          <w:szCs w:val="28"/>
        </w:rPr>
        <w:t>учет познавательных возможностей;</w:t>
      </w:r>
    </w:p>
    <w:p w:rsidR="007C3FC8" w:rsidRPr="007C3FC8" w:rsidRDefault="007C3FC8" w:rsidP="007C3FC8">
      <w:pPr>
        <w:numPr>
          <w:ilvl w:val="0"/>
          <w:numId w:val="171"/>
        </w:numPr>
        <w:spacing w:before="100" w:beforeAutospacing="1" w:after="100" w:afterAutospacing="1" w:line="360" w:lineRule="auto"/>
        <w:ind w:left="450"/>
        <w:rPr>
          <w:sz w:val="28"/>
          <w:szCs w:val="28"/>
        </w:rPr>
      </w:pPr>
      <w:r w:rsidRPr="007C3FC8">
        <w:rPr>
          <w:sz w:val="28"/>
          <w:szCs w:val="28"/>
        </w:rPr>
        <w:t>учет возрастных особенностей;</w:t>
      </w:r>
    </w:p>
    <w:p w:rsidR="007C3FC8" w:rsidRPr="007C3FC8" w:rsidRDefault="007C3FC8" w:rsidP="007C3FC8">
      <w:pPr>
        <w:numPr>
          <w:ilvl w:val="0"/>
          <w:numId w:val="171"/>
        </w:numPr>
        <w:spacing w:before="100" w:beforeAutospacing="1" w:after="100" w:afterAutospacing="1" w:line="360" w:lineRule="auto"/>
        <w:ind w:left="450"/>
        <w:rPr>
          <w:sz w:val="28"/>
          <w:szCs w:val="28"/>
        </w:rPr>
      </w:pPr>
      <w:r w:rsidRPr="007C3FC8">
        <w:rPr>
          <w:sz w:val="28"/>
          <w:szCs w:val="28"/>
        </w:rPr>
        <w:t>учет потребностей и интересов</w:t>
      </w:r>
      <w:proofErr w:type="gramStart"/>
      <w:r w:rsidRPr="007C3FC8">
        <w:rPr>
          <w:sz w:val="28"/>
          <w:szCs w:val="28"/>
        </w:rPr>
        <w:t xml:space="preserve"> .</w:t>
      </w:r>
      <w:proofErr w:type="gramEnd"/>
    </w:p>
    <w:p w:rsidR="00E6156F" w:rsidRDefault="00E6156F" w:rsidP="00474CCE">
      <w:pPr>
        <w:autoSpaceDE w:val="0"/>
        <w:autoSpaceDN w:val="0"/>
        <w:adjustRightInd w:val="0"/>
        <w:spacing w:line="360" w:lineRule="auto"/>
        <w:jc w:val="both"/>
        <w:rPr>
          <w:color w:val="FF0000"/>
          <w:sz w:val="28"/>
          <w:szCs w:val="28"/>
        </w:rPr>
      </w:pPr>
    </w:p>
    <w:p w:rsidR="002C20A4" w:rsidRPr="002C20A4" w:rsidRDefault="00A94EA1" w:rsidP="002C20A4">
      <w:pPr>
        <w:pStyle w:val="af"/>
        <w:spacing w:line="360" w:lineRule="auto"/>
        <w:rPr>
          <w:sz w:val="28"/>
          <w:szCs w:val="28"/>
        </w:rPr>
      </w:pPr>
      <w:r>
        <w:rPr>
          <w:sz w:val="28"/>
          <w:szCs w:val="28"/>
        </w:rPr>
        <w:lastRenderedPageBreak/>
        <w:t>4</w:t>
      </w:r>
      <w:r w:rsidR="00540B58" w:rsidRPr="002C20A4">
        <w:rPr>
          <w:sz w:val="28"/>
          <w:szCs w:val="28"/>
        </w:rPr>
        <w:t>.</w:t>
      </w:r>
      <w:r w:rsidR="00540B58" w:rsidRPr="002C20A4">
        <w:rPr>
          <w:i/>
          <w:sz w:val="28"/>
          <w:szCs w:val="28"/>
        </w:rPr>
        <w:t>Наглядности</w:t>
      </w:r>
      <w:r w:rsidR="002C20A4" w:rsidRPr="002C20A4">
        <w:rPr>
          <w:sz w:val="28"/>
          <w:szCs w:val="28"/>
        </w:rPr>
        <w:t xml:space="preserve"> </w:t>
      </w:r>
    </w:p>
    <w:p w:rsidR="002C20A4" w:rsidRPr="002C20A4" w:rsidRDefault="002C20A4" w:rsidP="002C20A4">
      <w:pPr>
        <w:pStyle w:val="af"/>
        <w:spacing w:line="360" w:lineRule="auto"/>
        <w:rPr>
          <w:sz w:val="28"/>
          <w:szCs w:val="28"/>
        </w:rPr>
      </w:pPr>
      <w:r w:rsidRPr="002C20A4">
        <w:rPr>
          <w:sz w:val="28"/>
          <w:szCs w:val="28"/>
        </w:rPr>
        <w:t>Его требования:</w:t>
      </w:r>
    </w:p>
    <w:p w:rsidR="002C20A4" w:rsidRPr="002C20A4" w:rsidRDefault="002C20A4" w:rsidP="002C20A4">
      <w:pPr>
        <w:numPr>
          <w:ilvl w:val="0"/>
          <w:numId w:val="172"/>
        </w:numPr>
        <w:spacing w:before="100" w:beforeAutospacing="1" w:after="100" w:afterAutospacing="1" w:line="360" w:lineRule="auto"/>
        <w:ind w:left="450"/>
        <w:rPr>
          <w:sz w:val="28"/>
          <w:szCs w:val="28"/>
        </w:rPr>
      </w:pPr>
      <w:r w:rsidRPr="002C20A4">
        <w:rPr>
          <w:sz w:val="28"/>
          <w:szCs w:val="28"/>
        </w:rPr>
        <w:t>выбор целенаправленного количества наглядности;</w:t>
      </w:r>
    </w:p>
    <w:p w:rsidR="002C20A4" w:rsidRPr="002C20A4" w:rsidRDefault="002C20A4" w:rsidP="002C20A4">
      <w:pPr>
        <w:numPr>
          <w:ilvl w:val="0"/>
          <w:numId w:val="172"/>
        </w:numPr>
        <w:spacing w:before="100" w:beforeAutospacing="1" w:after="100" w:afterAutospacing="1" w:line="360" w:lineRule="auto"/>
        <w:ind w:left="450"/>
        <w:rPr>
          <w:sz w:val="28"/>
          <w:szCs w:val="28"/>
        </w:rPr>
      </w:pPr>
      <w:r w:rsidRPr="002C20A4">
        <w:rPr>
          <w:sz w:val="28"/>
          <w:szCs w:val="28"/>
        </w:rPr>
        <w:t>последовательность демонстрации;</w:t>
      </w:r>
    </w:p>
    <w:p w:rsidR="002C20A4" w:rsidRPr="002C20A4" w:rsidRDefault="002C20A4" w:rsidP="002C20A4">
      <w:pPr>
        <w:numPr>
          <w:ilvl w:val="0"/>
          <w:numId w:val="172"/>
        </w:numPr>
        <w:spacing w:before="100" w:beforeAutospacing="1" w:after="100" w:afterAutospacing="1" w:line="360" w:lineRule="auto"/>
        <w:ind w:left="450"/>
        <w:rPr>
          <w:sz w:val="28"/>
          <w:szCs w:val="28"/>
        </w:rPr>
      </w:pPr>
      <w:r w:rsidRPr="002C20A4">
        <w:rPr>
          <w:sz w:val="28"/>
          <w:szCs w:val="28"/>
        </w:rPr>
        <w:t>сочетание отдельных видов наглядности;</w:t>
      </w:r>
    </w:p>
    <w:p w:rsidR="002C20A4" w:rsidRPr="002C20A4" w:rsidRDefault="002C20A4" w:rsidP="002C20A4">
      <w:pPr>
        <w:numPr>
          <w:ilvl w:val="0"/>
          <w:numId w:val="172"/>
        </w:numPr>
        <w:spacing w:before="100" w:beforeAutospacing="1" w:after="100" w:afterAutospacing="1" w:line="360" w:lineRule="auto"/>
        <w:ind w:left="450"/>
        <w:rPr>
          <w:sz w:val="28"/>
          <w:szCs w:val="28"/>
        </w:rPr>
      </w:pPr>
      <w:r w:rsidRPr="002C20A4">
        <w:rPr>
          <w:sz w:val="28"/>
          <w:szCs w:val="28"/>
        </w:rPr>
        <w:t xml:space="preserve">включение </w:t>
      </w:r>
      <w:r>
        <w:rPr>
          <w:sz w:val="28"/>
          <w:szCs w:val="28"/>
        </w:rPr>
        <w:t xml:space="preserve">обучающихся </w:t>
      </w:r>
      <w:r w:rsidRPr="002C20A4">
        <w:rPr>
          <w:sz w:val="28"/>
          <w:szCs w:val="28"/>
        </w:rPr>
        <w:t xml:space="preserve"> в самостоятельный анализ наблюдаемых объектов;</w:t>
      </w:r>
    </w:p>
    <w:p w:rsidR="002C20A4" w:rsidRPr="002C20A4" w:rsidRDefault="002C20A4" w:rsidP="002C20A4">
      <w:pPr>
        <w:numPr>
          <w:ilvl w:val="0"/>
          <w:numId w:val="172"/>
        </w:numPr>
        <w:spacing w:before="100" w:beforeAutospacing="1" w:after="100" w:afterAutospacing="1" w:line="360" w:lineRule="auto"/>
        <w:ind w:left="450"/>
        <w:rPr>
          <w:sz w:val="28"/>
          <w:szCs w:val="28"/>
        </w:rPr>
      </w:pPr>
      <w:r w:rsidRPr="002C20A4">
        <w:rPr>
          <w:sz w:val="28"/>
          <w:szCs w:val="28"/>
        </w:rPr>
        <w:t>соблюдение требований культуры показа;</w:t>
      </w:r>
    </w:p>
    <w:p w:rsidR="002C20A4" w:rsidRPr="002C20A4" w:rsidRDefault="002C20A4" w:rsidP="002C20A4">
      <w:pPr>
        <w:numPr>
          <w:ilvl w:val="0"/>
          <w:numId w:val="172"/>
        </w:numPr>
        <w:spacing w:before="100" w:beforeAutospacing="1" w:after="100" w:afterAutospacing="1" w:line="360" w:lineRule="auto"/>
        <w:ind w:left="450"/>
        <w:rPr>
          <w:sz w:val="28"/>
          <w:szCs w:val="28"/>
        </w:rPr>
      </w:pPr>
      <w:r w:rsidRPr="002C20A4">
        <w:rPr>
          <w:sz w:val="28"/>
          <w:szCs w:val="28"/>
        </w:rPr>
        <w:t>психологические требования к оформлению наглядности;</w:t>
      </w:r>
    </w:p>
    <w:p w:rsidR="00540B58" w:rsidRPr="0074495D" w:rsidRDefault="00540B58" w:rsidP="00540B58">
      <w:pPr>
        <w:pStyle w:val="Default"/>
        <w:spacing w:line="360" w:lineRule="auto"/>
        <w:ind w:left="142" w:hanging="106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A94EA1">
        <w:rPr>
          <w:rFonts w:ascii="Times New Roman" w:hAnsi="Times New Roman" w:cs="Times New Roman"/>
          <w:color w:val="auto"/>
          <w:sz w:val="28"/>
          <w:szCs w:val="28"/>
        </w:rPr>
        <w:t>5</w:t>
      </w:r>
      <w:r>
        <w:rPr>
          <w:rFonts w:ascii="Times New Roman" w:hAnsi="Times New Roman" w:cs="Times New Roman"/>
          <w:color w:val="auto"/>
          <w:sz w:val="28"/>
          <w:szCs w:val="28"/>
        </w:rPr>
        <w:t>.П</w:t>
      </w:r>
      <w:r w:rsidRPr="00540B58">
        <w:rPr>
          <w:rFonts w:ascii="Times New Roman" w:hAnsi="Times New Roman" w:cs="Times New Roman"/>
          <w:i/>
          <w:color w:val="auto"/>
          <w:sz w:val="28"/>
          <w:szCs w:val="28"/>
        </w:rPr>
        <w:t>ринцип системности</w:t>
      </w:r>
      <w:r w:rsidRPr="0074495D">
        <w:rPr>
          <w:rFonts w:ascii="Times New Roman" w:hAnsi="Times New Roman" w:cs="Times New Roman"/>
          <w:color w:val="auto"/>
          <w:sz w:val="28"/>
          <w:szCs w:val="28"/>
        </w:rPr>
        <w:t xml:space="preserve">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540B58" w:rsidRPr="0074495D" w:rsidRDefault="00A94EA1" w:rsidP="00540B58">
      <w:pPr>
        <w:pStyle w:val="Default"/>
        <w:tabs>
          <w:tab w:val="left" w:pos="993"/>
        </w:tabs>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540B58">
        <w:rPr>
          <w:rFonts w:ascii="Times New Roman" w:hAnsi="Times New Roman" w:cs="Times New Roman"/>
          <w:color w:val="auto"/>
          <w:sz w:val="28"/>
          <w:szCs w:val="28"/>
        </w:rPr>
        <w:t>.</w:t>
      </w:r>
      <w:r w:rsidR="00540B58" w:rsidRPr="00540B58">
        <w:rPr>
          <w:rFonts w:ascii="Times New Roman" w:hAnsi="Times New Roman" w:cs="Times New Roman"/>
          <w:i/>
          <w:color w:val="auto"/>
          <w:sz w:val="28"/>
          <w:szCs w:val="28"/>
        </w:rPr>
        <w:t>Принцип обходного пути</w:t>
      </w:r>
      <w:r w:rsidR="00540B58" w:rsidRPr="0074495D">
        <w:rPr>
          <w:rFonts w:ascii="Times New Roman" w:hAnsi="Times New Roman" w:cs="Times New Roman"/>
          <w:color w:val="auto"/>
          <w:sz w:val="28"/>
          <w:szCs w:val="28"/>
        </w:rPr>
        <w:t xml:space="preserve"> – формирование новой функциональной системы в обход пострадавшего звена, опоры на сохранные анализаторы; </w:t>
      </w:r>
    </w:p>
    <w:p w:rsidR="00540B58" w:rsidRPr="0074495D" w:rsidRDefault="00A94EA1" w:rsidP="00540B58">
      <w:pPr>
        <w:pStyle w:val="Default"/>
        <w:spacing w:line="360" w:lineRule="auto"/>
        <w:ind w:left="142" w:hanging="142"/>
        <w:jc w:val="both"/>
        <w:rPr>
          <w:rFonts w:ascii="Times New Roman" w:hAnsi="Times New Roman" w:cs="Times New Roman"/>
          <w:color w:val="auto"/>
          <w:sz w:val="28"/>
          <w:szCs w:val="28"/>
        </w:rPr>
      </w:pPr>
      <w:r>
        <w:rPr>
          <w:rFonts w:ascii="Times New Roman" w:hAnsi="Times New Roman" w:cs="Times New Roman"/>
          <w:i/>
          <w:color w:val="auto"/>
          <w:sz w:val="28"/>
          <w:szCs w:val="28"/>
        </w:rPr>
        <w:t>7</w:t>
      </w:r>
      <w:r w:rsidR="00540B58" w:rsidRPr="00540B58">
        <w:rPr>
          <w:rFonts w:ascii="Times New Roman" w:hAnsi="Times New Roman" w:cs="Times New Roman"/>
          <w:i/>
          <w:color w:val="auto"/>
          <w:sz w:val="28"/>
          <w:szCs w:val="28"/>
        </w:rPr>
        <w:t>.Принцип комплексности</w:t>
      </w:r>
      <w:r w:rsidR="00540B58" w:rsidRPr="0074495D">
        <w:rPr>
          <w:rFonts w:ascii="Times New Roman" w:hAnsi="Times New Roman" w:cs="Times New Roman"/>
          <w:color w:val="auto"/>
          <w:sz w:val="28"/>
          <w:szCs w:val="28"/>
        </w:rPr>
        <w:t xml:space="preserve">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w:t>
      </w:r>
      <w:proofErr w:type="spellStart"/>
      <w:r w:rsidR="00540B58" w:rsidRPr="0074495D">
        <w:rPr>
          <w:rFonts w:ascii="Times New Roman" w:hAnsi="Times New Roman" w:cs="Times New Roman"/>
          <w:color w:val="auto"/>
          <w:sz w:val="28"/>
          <w:szCs w:val="28"/>
        </w:rPr>
        <w:t>олигофренопедагог</w:t>
      </w:r>
      <w:proofErr w:type="spellEnd"/>
      <w:r w:rsidR="00540B58" w:rsidRPr="0074495D">
        <w:rPr>
          <w:rFonts w:ascii="Times New Roman" w:hAnsi="Times New Roman" w:cs="Times New Roman"/>
          <w:color w:val="auto"/>
          <w:sz w:val="28"/>
          <w:szCs w:val="28"/>
        </w:rPr>
        <w:t xml:space="preserve">, сурдопедагог, тифлопедагог), педагог-психолог, медицинские работники, социальный педагог и др.). </w:t>
      </w:r>
    </w:p>
    <w:p w:rsidR="00E6156F" w:rsidRPr="00294762" w:rsidRDefault="00E6156F" w:rsidP="00474CCE">
      <w:pPr>
        <w:autoSpaceDE w:val="0"/>
        <w:autoSpaceDN w:val="0"/>
        <w:adjustRightInd w:val="0"/>
        <w:spacing w:line="360" w:lineRule="auto"/>
        <w:ind w:firstLine="900"/>
        <w:jc w:val="both"/>
        <w:rPr>
          <w:color w:val="000000"/>
          <w:sz w:val="28"/>
          <w:szCs w:val="28"/>
        </w:rPr>
      </w:pPr>
      <w:bookmarkStart w:id="218" w:name="_GoBack"/>
      <w:bookmarkEnd w:id="218"/>
      <w:r w:rsidRPr="00294762">
        <w:rPr>
          <w:color w:val="000000"/>
          <w:sz w:val="28"/>
          <w:szCs w:val="28"/>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Программа позволяет оценить усилия коллектива и изменения, произошедшие в развитии учащегося.</w:t>
      </w:r>
    </w:p>
    <w:p w:rsidR="00E6156F" w:rsidRPr="00294762" w:rsidRDefault="00E6156F" w:rsidP="00474CCE">
      <w:pPr>
        <w:autoSpaceDE w:val="0"/>
        <w:autoSpaceDN w:val="0"/>
        <w:adjustRightInd w:val="0"/>
        <w:spacing w:line="360" w:lineRule="auto"/>
        <w:ind w:firstLine="900"/>
        <w:jc w:val="both"/>
        <w:rPr>
          <w:color w:val="000000"/>
          <w:sz w:val="28"/>
          <w:szCs w:val="28"/>
        </w:rPr>
      </w:pPr>
      <w:r w:rsidRPr="00294762">
        <w:rPr>
          <w:color w:val="000000"/>
          <w:sz w:val="28"/>
          <w:szCs w:val="28"/>
        </w:rPr>
        <w:t xml:space="preserve">Для организации коррекционно-развивающей работы могут быть использованы технологии мультимедиа. Они позволяют интегрировано представить информацию (включение анимационных эффектов, видеофрагментов, динамических объектов, комментариев, подсказок); усилить индивидуализацию обучения за счет обеспечения моментального </w:t>
      </w:r>
      <w:proofErr w:type="gramStart"/>
      <w:r w:rsidRPr="00294762">
        <w:rPr>
          <w:color w:val="000000"/>
          <w:sz w:val="28"/>
          <w:szCs w:val="28"/>
        </w:rPr>
        <w:t>контроля за</w:t>
      </w:r>
      <w:proofErr w:type="gramEnd"/>
      <w:r w:rsidRPr="00294762">
        <w:rPr>
          <w:color w:val="000000"/>
          <w:sz w:val="28"/>
          <w:szCs w:val="28"/>
        </w:rPr>
        <w:t xml:space="preserve"> ходом деятельности ученика.</w:t>
      </w:r>
    </w:p>
    <w:p w:rsidR="00E6156F" w:rsidRPr="00294762" w:rsidRDefault="00E6156F" w:rsidP="00474CCE">
      <w:pPr>
        <w:autoSpaceDE w:val="0"/>
        <w:autoSpaceDN w:val="0"/>
        <w:adjustRightInd w:val="0"/>
        <w:spacing w:line="360" w:lineRule="auto"/>
        <w:ind w:firstLine="900"/>
        <w:jc w:val="both"/>
        <w:rPr>
          <w:color w:val="000000"/>
          <w:sz w:val="28"/>
          <w:szCs w:val="28"/>
        </w:rPr>
      </w:pPr>
    </w:p>
    <w:p w:rsidR="00E6156F" w:rsidRPr="00294762" w:rsidRDefault="004F6882" w:rsidP="00474CCE">
      <w:pPr>
        <w:autoSpaceDE w:val="0"/>
        <w:autoSpaceDN w:val="0"/>
        <w:adjustRightInd w:val="0"/>
        <w:spacing w:line="360" w:lineRule="auto"/>
        <w:jc w:val="both"/>
        <w:rPr>
          <w:b/>
          <w:color w:val="000000"/>
          <w:sz w:val="28"/>
          <w:szCs w:val="28"/>
        </w:rPr>
      </w:pPr>
      <w:r w:rsidRPr="00294762">
        <w:rPr>
          <w:b/>
          <w:color w:val="000000"/>
          <w:sz w:val="28"/>
          <w:szCs w:val="28"/>
        </w:rPr>
        <w:t>6.2.</w:t>
      </w:r>
      <w:r w:rsidR="00765A9C" w:rsidRPr="00294762">
        <w:rPr>
          <w:b/>
          <w:color w:val="000000"/>
          <w:sz w:val="28"/>
          <w:szCs w:val="28"/>
        </w:rPr>
        <w:t>Перечень и содержание индивидуально  ориентированных коррекционных направлений ра</w:t>
      </w:r>
      <w:r w:rsidR="00E6156F" w:rsidRPr="00294762">
        <w:rPr>
          <w:b/>
          <w:color w:val="000000"/>
          <w:sz w:val="28"/>
          <w:szCs w:val="28"/>
        </w:rPr>
        <w:t>боты:</w:t>
      </w:r>
    </w:p>
    <w:p w:rsidR="004F6882" w:rsidRPr="00294762" w:rsidRDefault="004F6882" w:rsidP="00474CCE">
      <w:pPr>
        <w:pStyle w:val="af"/>
        <w:spacing w:line="360" w:lineRule="auto"/>
        <w:jc w:val="both"/>
        <w:rPr>
          <w:sz w:val="28"/>
          <w:szCs w:val="28"/>
        </w:rPr>
      </w:pPr>
      <w:r w:rsidRPr="00294762">
        <w:rPr>
          <w:sz w:val="28"/>
          <w:szCs w:val="28"/>
        </w:rPr>
        <w:t xml:space="preserve">Одной из важнейших задач </w:t>
      </w:r>
      <w:r w:rsidR="005C3E66">
        <w:rPr>
          <w:sz w:val="28"/>
          <w:szCs w:val="28"/>
        </w:rPr>
        <w:t xml:space="preserve">основного </w:t>
      </w:r>
      <w:r w:rsidRPr="00294762">
        <w:rPr>
          <w:sz w:val="28"/>
          <w:szCs w:val="28"/>
        </w:rPr>
        <w:t>образования в соответствии с Федеральным государственным образовательным стандартом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учёт образовательных потребностей детей с ограниченными возможностями здоровья.</w:t>
      </w:r>
    </w:p>
    <w:p w:rsidR="004F6882" w:rsidRPr="00294762" w:rsidRDefault="004F6882" w:rsidP="00474CCE">
      <w:pPr>
        <w:autoSpaceDE w:val="0"/>
        <w:autoSpaceDN w:val="0"/>
        <w:adjustRightInd w:val="0"/>
        <w:spacing w:line="360" w:lineRule="auto"/>
        <w:jc w:val="both"/>
        <w:rPr>
          <w:b/>
          <w:color w:val="000000"/>
          <w:sz w:val="28"/>
          <w:szCs w:val="28"/>
        </w:rPr>
      </w:pPr>
      <w:r w:rsidRPr="00294762">
        <w:rPr>
          <w:sz w:val="28"/>
          <w:szCs w:val="28"/>
        </w:rPr>
        <w:t xml:space="preserve">В школе осуществляется психолого-медико-педагогическое сопровождение детей с ограниченными возможностями здоровья, которое ведется на протяжении всего периода его обучения ребенка. В службу сопровождения входят специалисты: педагог-психолог (приглашённый), логопед (приглашенный), социальный педагог, медицинские работники (фельдшер (ФАП), врач –педиатр детской  больницы </w:t>
      </w:r>
      <w:proofErr w:type="spellStart"/>
      <w:r w:rsidRPr="00294762">
        <w:rPr>
          <w:sz w:val="28"/>
          <w:szCs w:val="28"/>
        </w:rPr>
        <w:t>г</w:t>
      </w:r>
      <w:proofErr w:type="gramStart"/>
      <w:r w:rsidRPr="00294762">
        <w:rPr>
          <w:sz w:val="28"/>
          <w:szCs w:val="28"/>
        </w:rPr>
        <w:t>.И</w:t>
      </w:r>
      <w:proofErr w:type="gramEnd"/>
      <w:r w:rsidRPr="00294762">
        <w:rPr>
          <w:sz w:val="28"/>
          <w:szCs w:val="28"/>
        </w:rPr>
        <w:t>шима</w:t>
      </w:r>
      <w:proofErr w:type="spellEnd"/>
      <w:r w:rsidRPr="00294762">
        <w:rPr>
          <w:sz w:val="28"/>
          <w:szCs w:val="28"/>
        </w:rPr>
        <w:t>. Комплексное изучение ребенка, выбор наиболее адекватных проблем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w:t>
      </w:r>
    </w:p>
    <w:p w:rsidR="004F6882" w:rsidRPr="00294762" w:rsidRDefault="004F6882" w:rsidP="00474CCE">
      <w:pPr>
        <w:autoSpaceDE w:val="0"/>
        <w:autoSpaceDN w:val="0"/>
        <w:adjustRightInd w:val="0"/>
        <w:spacing w:line="360" w:lineRule="auto"/>
        <w:jc w:val="both"/>
        <w:rPr>
          <w:b/>
          <w:color w:val="000000"/>
          <w:sz w:val="28"/>
          <w:szCs w:val="28"/>
        </w:rPr>
      </w:pPr>
    </w:p>
    <w:p w:rsidR="00E6156F" w:rsidRPr="00294762" w:rsidRDefault="00E6156F" w:rsidP="00474CCE">
      <w:pPr>
        <w:autoSpaceDE w:val="0"/>
        <w:autoSpaceDN w:val="0"/>
        <w:adjustRightInd w:val="0"/>
        <w:spacing w:line="360" w:lineRule="auto"/>
        <w:jc w:val="both"/>
        <w:rPr>
          <w:color w:val="000000"/>
          <w:sz w:val="28"/>
          <w:szCs w:val="28"/>
        </w:rPr>
      </w:pPr>
      <w:r w:rsidRPr="00294762">
        <w:rPr>
          <w:color w:val="FF0000"/>
          <w:sz w:val="28"/>
          <w:szCs w:val="28"/>
        </w:rPr>
        <w:t xml:space="preserve">      </w:t>
      </w:r>
      <w:r w:rsidRPr="00294762">
        <w:rPr>
          <w:color w:val="000000"/>
          <w:sz w:val="28"/>
          <w:szCs w:val="28"/>
        </w:rPr>
        <w:t>Программа коррекционной работы  включает в себя взаимосвязанные направления:</w:t>
      </w:r>
    </w:p>
    <w:p w:rsidR="00E6156F" w:rsidRPr="00294762" w:rsidRDefault="00E6156F" w:rsidP="005C3E66">
      <w:pPr>
        <w:autoSpaceDE w:val="0"/>
        <w:autoSpaceDN w:val="0"/>
        <w:adjustRightInd w:val="0"/>
        <w:spacing w:line="360" w:lineRule="auto"/>
        <w:jc w:val="both"/>
        <w:rPr>
          <w:color w:val="000000"/>
          <w:sz w:val="28"/>
          <w:szCs w:val="28"/>
        </w:rPr>
      </w:pPr>
      <w:r w:rsidRPr="00294762">
        <w:rPr>
          <w:color w:val="000000"/>
          <w:sz w:val="28"/>
          <w:szCs w:val="28"/>
        </w:rPr>
        <w:t xml:space="preserve">- </w:t>
      </w:r>
    </w:p>
    <w:p w:rsidR="005C3E66" w:rsidRPr="0074495D" w:rsidRDefault="005C3E66" w:rsidP="005C3E66">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включает </w:t>
      </w:r>
      <w:r w:rsidRPr="0074495D">
        <w:rPr>
          <w:rFonts w:ascii="Times New Roman" w:hAnsi="Times New Roman" w:cs="Times New Roman"/>
          <w:color w:val="auto"/>
          <w:sz w:val="28"/>
          <w:szCs w:val="28"/>
        </w:rPr>
        <w:t xml:space="preserve">в себя следующее: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w:t>
      </w:r>
      <w:proofErr w:type="gramStart"/>
      <w:r w:rsidRPr="0074495D">
        <w:rPr>
          <w:rFonts w:ascii="Times New Roman" w:hAnsi="Times New Roman" w:cs="Times New Roman"/>
          <w:color w:val="auto"/>
          <w:sz w:val="28"/>
          <w:szCs w:val="28"/>
        </w:rPr>
        <w:t>и(</w:t>
      </w:r>
      <w:proofErr w:type="gramEnd"/>
      <w:r w:rsidRPr="0074495D">
        <w:rPr>
          <w:rFonts w:ascii="Times New Roman" w:hAnsi="Times New Roman" w:cs="Times New Roman"/>
          <w:color w:val="auto"/>
          <w:sz w:val="28"/>
          <w:szCs w:val="28"/>
        </w:rPr>
        <w:t xml:space="preserve">или) физическом развитии обучающихся с ОВЗ;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ОВЗ;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5C3E66" w:rsidRPr="0074495D" w:rsidRDefault="005C3E66" w:rsidP="005C3E66">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включа</w:t>
      </w:r>
      <w:r>
        <w:rPr>
          <w:rFonts w:ascii="Times New Roman" w:hAnsi="Times New Roman" w:cs="Times New Roman"/>
          <w:color w:val="auto"/>
          <w:sz w:val="28"/>
          <w:szCs w:val="28"/>
        </w:rPr>
        <w:t>ет</w:t>
      </w:r>
      <w:r w:rsidRPr="0074495D">
        <w:rPr>
          <w:rFonts w:ascii="Times New Roman" w:hAnsi="Times New Roman" w:cs="Times New Roman"/>
          <w:color w:val="auto"/>
          <w:sz w:val="28"/>
          <w:szCs w:val="28"/>
        </w:rPr>
        <w:t xml:space="preserve"> в себя следующее: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5C3E66" w:rsidRPr="0074495D" w:rsidRDefault="005C3E66" w:rsidP="005C3E66">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включает </w:t>
      </w:r>
      <w:r w:rsidRPr="0074495D">
        <w:rPr>
          <w:rFonts w:ascii="Times New Roman" w:hAnsi="Times New Roman" w:cs="Times New Roman"/>
          <w:color w:val="auto"/>
          <w:sz w:val="28"/>
          <w:szCs w:val="28"/>
        </w:rPr>
        <w:t xml:space="preserve">в себя следующее: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ОВЗ, единых для всех участников образовательного процесса;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roofErr w:type="gramEnd"/>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ОВЗ;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5C3E66" w:rsidRPr="0074495D" w:rsidRDefault="005C3E66" w:rsidP="005C3E66">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включа</w:t>
      </w:r>
      <w:r>
        <w:rPr>
          <w:rFonts w:ascii="Times New Roman" w:hAnsi="Times New Roman" w:cs="Times New Roman"/>
          <w:color w:val="auto"/>
          <w:sz w:val="28"/>
          <w:szCs w:val="28"/>
        </w:rPr>
        <w:t>ет</w:t>
      </w:r>
      <w:r w:rsidRPr="0074495D">
        <w:rPr>
          <w:rFonts w:ascii="Times New Roman" w:hAnsi="Times New Roman" w:cs="Times New Roman"/>
          <w:color w:val="auto"/>
          <w:sz w:val="28"/>
          <w:szCs w:val="28"/>
        </w:rPr>
        <w:t xml:space="preserve"> в себя следующее: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roofErr w:type="gramEnd"/>
    </w:p>
    <w:p w:rsidR="005C3E66" w:rsidRPr="0074495D" w:rsidRDefault="005C3E66" w:rsidP="00D64506">
      <w:pPr>
        <w:pStyle w:val="Default"/>
        <w:numPr>
          <w:ilvl w:val="0"/>
          <w:numId w:val="16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E6156F" w:rsidRPr="00294762" w:rsidRDefault="00E6156F" w:rsidP="00474CCE">
      <w:pPr>
        <w:autoSpaceDE w:val="0"/>
        <w:autoSpaceDN w:val="0"/>
        <w:adjustRightInd w:val="0"/>
        <w:spacing w:line="360" w:lineRule="auto"/>
        <w:jc w:val="both"/>
        <w:rPr>
          <w:color w:val="000000"/>
          <w:sz w:val="28"/>
          <w:szCs w:val="28"/>
        </w:rPr>
      </w:pPr>
    </w:p>
    <w:p w:rsidR="00E6156F" w:rsidRPr="00294762" w:rsidRDefault="00E6156F" w:rsidP="00474CCE">
      <w:pPr>
        <w:spacing w:line="360" w:lineRule="auto"/>
        <w:jc w:val="both"/>
        <w:rPr>
          <w:sz w:val="28"/>
          <w:szCs w:val="28"/>
        </w:rPr>
      </w:pPr>
      <w:r w:rsidRPr="00294762">
        <w:rPr>
          <w:sz w:val="28"/>
          <w:szCs w:val="28"/>
        </w:rPr>
        <w:t xml:space="preserve"> </w:t>
      </w:r>
    </w:p>
    <w:p w:rsidR="00E6156F" w:rsidRPr="00294762" w:rsidRDefault="00E6156F" w:rsidP="00474CCE">
      <w:pPr>
        <w:spacing w:line="360" w:lineRule="auto"/>
        <w:jc w:val="both"/>
        <w:rPr>
          <w:b/>
          <w:sz w:val="28"/>
          <w:szCs w:val="28"/>
        </w:rPr>
      </w:pPr>
      <w:r w:rsidRPr="00294762">
        <w:rPr>
          <w:b/>
          <w:sz w:val="28"/>
          <w:szCs w:val="28"/>
        </w:rPr>
        <w:t xml:space="preserve">Основными направлениями работы службы сопровождения в течение всего периода обучения являются: </w:t>
      </w:r>
    </w:p>
    <w:p w:rsidR="00E6156F" w:rsidRPr="00294762" w:rsidRDefault="00E6156F" w:rsidP="00474CCE">
      <w:pPr>
        <w:spacing w:line="360" w:lineRule="auto"/>
        <w:jc w:val="both"/>
        <w:rPr>
          <w:sz w:val="28"/>
          <w:szCs w:val="28"/>
        </w:rPr>
      </w:pPr>
      <w:r w:rsidRPr="00294762">
        <w:rPr>
          <w:sz w:val="28"/>
          <w:szCs w:val="28"/>
        </w:rPr>
        <w:t xml:space="preserve">1. </w:t>
      </w:r>
      <w:proofErr w:type="gramStart"/>
      <w:r w:rsidRPr="00294762">
        <w:rPr>
          <w:sz w:val="28"/>
          <w:szCs w:val="28"/>
        </w:rPr>
        <w:t xml:space="preserve">Диагностика познавательной, мотивационной и эмоционально-волевой сфер личности обучающихся. </w:t>
      </w:r>
      <w:proofErr w:type="gramEnd"/>
    </w:p>
    <w:p w:rsidR="00E6156F" w:rsidRPr="00294762" w:rsidRDefault="00E6156F" w:rsidP="00474CCE">
      <w:pPr>
        <w:spacing w:line="360" w:lineRule="auto"/>
        <w:jc w:val="both"/>
        <w:rPr>
          <w:sz w:val="28"/>
          <w:szCs w:val="28"/>
        </w:rPr>
      </w:pPr>
      <w:r w:rsidRPr="00294762">
        <w:rPr>
          <w:sz w:val="28"/>
          <w:szCs w:val="28"/>
        </w:rPr>
        <w:t xml:space="preserve">2. Аналитическая работа. </w:t>
      </w:r>
    </w:p>
    <w:p w:rsidR="00E6156F" w:rsidRPr="00294762" w:rsidRDefault="00E6156F" w:rsidP="00474CCE">
      <w:pPr>
        <w:spacing w:line="360" w:lineRule="auto"/>
        <w:jc w:val="both"/>
        <w:rPr>
          <w:sz w:val="28"/>
          <w:szCs w:val="28"/>
        </w:rPr>
      </w:pPr>
      <w:r w:rsidRPr="00294762">
        <w:rPr>
          <w:sz w:val="28"/>
          <w:szCs w:val="28"/>
        </w:rPr>
        <w:t xml:space="preserve">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 </w:t>
      </w:r>
    </w:p>
    <w:p w:rsidR="00E6156F" w:rsidRPr="00294762" w:rsidRDefault="00E6156F" w:rsidP="00474CCE">
      <w:pPr>
        <w:spacing w:line="360" w:lineRule="auto"/>
        <w:jc w:val="both"/>
        <w:rPr>
          <w:sz w:val="28"/>
          <w:szCs w:val="28"/>
        </w:rPr>
      </w:pPr>
      <w:r w:rsidRPr="00294762">
        <w:rPr>
          <w:sz w:val="28"/>
          <w:szCs w:val="28"/>
        </w:rPr>
        <w:t xml:space="preserve">4. Консультативная работа с педагогами, обучающимися и родителями. </w:t>
      </w:r>
    </w:p>
    <w:p w:rsidR="00E6156F" w:rsidRPr="00294762" w:rsidRDefault="00E6156F" w:rsidP="00474CCE">
      <w:pPr>
        <w:spacing w:line="360" w:lineRule="auto"/>
        <w:jc w:val="both"/>
        <w:rPr>
          <w:sz w:val="28"/>
          <w:szCs w:val="28"/>
        </w:rPr>
      </w:pPr>
      <w:r w:rsidRPr="00294762">
        <w:rPr>
          <w:sz w:val="28"/>
          <w:szCs w:val="28"/>
        </w:rPr>
        <w:t xml:space="preserve">5. Профилактическая работа (реализация программ, направленных на решение проблем межличностного взаимодействия). </w:t>
      </w:r>
    </w:p>
    <w:p w:rsidR="00E6156F" w:rsidRPr="00294762" w:rsidRDefault="00E6156F" w:rsidP="00474CCE">
      <w:pPr>
        <w:spacing w:line="360" w:lineRule="auto"/>
        <w:jc w:val="both"/>
        <w:rPr>
          <w:sz w:val="28"/>
          <w:szCs w:val="28"/>
        </w:rPr>
      </w:pPr>
      <w:r w:rsidRPr="00294762">
        <w:rPr>
          <w:sz w:val="28"/>
          <w:szCs w:val="28"/>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E6156F" w:rsidRPr="00294762" w:rsidRDefault="00E6156F" w:rsidP="00474CCE">
      <w:pPr>
        <w:spacing w:line="360" w:lineRule="auto"/>
        <w:jc w:val="both"/>
        <w:rPr>
          <w:sz w:val="28"/>
          <w:szCs w:val="28"/>
        </w:rPr>
      </w:pPr>
      <w:r w:rsidRPr="00294762">
        <w:rPr>
          <w:sz w:val="28"/>
          <w:szCs w:val="28"/>
        </w:rPr>
        <w:t xml:space="preserve"> 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E6156F" w:rsidRDefault="00E6156F" w:rsidP="00474CCE">
      <w:pPr>
        <w:spacing w:line="360" w:lineRule="auto"/>
        <w:jc w:val="both"/>
        <w:rPr>
          <w:sz w:val="28"/>
          <w:szCs w:val="28"/>
        </w:rPr>
      </w:pPr>
      <w:proofErr w:type="gramStart"/>
      <w:r w:rsidRPr="00294762">
        <w:rPr>
          <w:sz w:val="28"/>
          <w:szCs w:val="28"/>
        </w:rPr>
        <w:t xml:space="preserve">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w:t>
      </w:r>
      <w:r w:rsidRPr="00294762">
        <w:rPr>
          <w:sz w:val="28"/>
          <w:szCs w:val="28"/>
        </w:rPr>
        <w:lastRenderedPageBreak/>
        <w:t xml:space="preserve">обучающимися (как имеющими, так и не имеющими недостатки в развитии), их родителями (законными представителями), педагогическими работниками. </w:t>
      </w:r>
      <w:proofErr w:type="gramEnd"/>
    </w:p>
    <w:p w:rsidR="005C3E66" w:rsidRPr="00294762" w:rsidRDefault="005C3E66" w:rsidP="00474CCE">
      <w:pPr>
        <w:spacing w:line="360" w:lineRule="auto"/>
        <w:jc w:val="both"/>
        <w:rPr>
          <w:sz w:val="28"/>
          <w:szCs w:val="28"/>
        </w:rPr>
      </w:pPr>
    </w:p>
    <w:p w:rsidR="00D34352" w:rsidRPr="005C3E66" w:rsidRDefault="005C3E66" w:rsidP="005C3E66">
      <w:pPr>
        <w:spacing w:line="360" w:lineRule="auto"/>
        <w:jc w:val="center"/>
        <w:rPr>
          <w:b/>
          <w:sz w:val="28"/>
          <w:szCs w:val="28"/>
        </w:rPr>
      </w:pPr>
      <w:r w:rsidRPr="005C3E66">
        <w:rPr>
          <w:b/>
          <w:sz w:val="28"/>
          <w:szCs w:val="28"/>
        </w:rPr>
        <w:t xml:space="preserve">6.3.Система комплексного психолого-медико-социального сопровождения и </w:t>
      </w:r>
      <w:proofErr w:type="gramStart"/>
      <w:r w:rsidRPr="005C3E66">
        <w:rPr>
          <w:b/>
          <w:sz w:val="28"/>
          <w:szCs w:val="28"/>
        </w:rPr>
        <w:t>поддержки</w:t>
      </w:r>
      <w:proofErr w:type="gramEnd"/>
      <w:r w:rsidRPr="005C3E66">
        <w:rPr>
          <w:b/>
          <w:sz w:val="28"/>
          <w:szCs w:val="28"/>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D34352" w:rsidRPr="00294762" w:rsidRDefault="00D34352" w:rsidP="00474CCE">
      <w:pPr>
        <w:spacing w:line="360" w:lineRule="auto"/>
        <w:jc w:val="both"/>
        <w:rPr>
          <w:sz w:val="28"/>
          <w:szCs w:val="28"/>
        </w:rPr>
      </w:pPr>
    </w:p>
    <w:p w:rsidR="00D34352" w:rsidRPr="00294762" w:rsidRDefault="00D34352" w:rsidP="00474CCE">
      <w:pPr>
        <w:spacing w:line="360" w:lineRule="auto"/>
        <w:jc w:val="both"/>
        <w:rPr>
          <w:sz w:val="28"/>
          <w:szCs w:val="28"/>
        </w:rPr>
      </w:pPr>
      <w:r w:rsidRPr="00294762">
        <w:rPr>
          <w:sz w:val="28"/>
          <w:szCs w:val="28"/>
        </w:rPr>
        <w:t>1.  Работа школьной ПМП комиссии  (</w:t>
      </w:r>
      <w:proofErr w:type="gramStart"/>
      <w:r w:rsidRPr="00294762">
        <w:rPr>
          <w:sz w:val="28"/>
          <w:szCs w:val="28"/>
        </w:rPr>
        <w:t>заведующий школы</w:t>
      </w:r>
      <w:proofErr w:type="gramEnd"/>
      <w:r w:rsidRPr="00294762">
        <w:rPr>
          <w:sz w:val="28"/>
          <w:szCs w:val="28"/>
        </w:rPr>
        <w:t xml:space="preserve">, заместитель заведующего по УВР,   учитель, врач,    социальный  педагог)  по  анализу  рекомендаций психолого-медико-педагогической комиссии — </w:t>
      </w:r>
      <w:r w:rsidRPr="00294762">
        <w:rPr>
          <w:b/>
          <w:sz w:val="28"/>
          <w:szCs w:val="28"/>
        </w:rPr>
        <w:t>сентябрь.</w:t>
      </w:r>
      <w:r w:rsidRPr="00294762">
        <w:rPr>
          <w:sz w:val="28"/>
          <w:szCs w:val="28"/>
        </w:rPr>
        <w:t xml:space="preserve"> </w:t>
      </w:r>
    </w:p>
    <w:p w:rsidR="00D34352" w:rsidRPr="00294762" w:rsidRDefault="00D34352" w:rsidP="00474CCE">
      <w:pPr>
        <w:spacing w:line="360" w:lineRule="auto"/>
        <w:jc w:val="both"/>
        <w:rPr>
          <w:sz w:val="28"/>
          <w:szCs w:val="28"/>
        </w:rPr>
      </w:pPr>
      <w:r w:rsidRPr="00294762">
        <w:rPr>
          <w:sz w:val="28"/>
          <w:szCs w:val="28"/>
        </w:rPr>
        <w:t xml:space="preserve">2. Проведение педагогической диагностики успешности обучения </w:t>
      </w:r>
    </w:p>
    <w:p w:rsidR="00D34352" w:rsidRPr="00294762" w:rsidRDefault="00D34352" w:rsidP="00474CCE">
      <w:pPr>
        <w:spacing w:line="360" w:lineRule="auto"/>
        <w:jc w:val="both"/>
        <w:rPr>
          <w:sz w:val="28"/>
          <w:szCs w:val="28"/>
        </w:rPr>
      </w:pPr>
      <w:r w:rsidRPr="00294762">
        <w:rPr>
          <w:sz w:val="28"/>
          <w:szCs w:val="28"/>
        </w:rPr>
        <w:t xml:space="preserve">школьников и анализ её результатов </w:t>
      </w:r>
      <w:proofErr w:type="gramStart"/>
      <w:r w:rsidRPr="00294762">
        <w:rPr>
          <w:sz w:val="28"/>
          <w:szCs w:val="28"/>
        </w:rPr>
        <w:t>—</w:t>
      </w:r>
      <w:proofErr w:type="spellStart"/>
      <w:r w:rsidR="00846ABA" w:rsidRPr="00294762">
        <w:rPr>
          <w:b/>
          <w:sz w:val="28"/>
          <w:szCs w:val="28"/>
        </w:rPr>
        <w:t>о</w:t>
      </w:r>
      <w:proofErr w:type="gramEnd"/>
      <w:r w:rsidR="00846ABA" w:rsidRPr="00294762">
        <w:rPr>
          <w:b/>
          <w:sz w:val="28"/>
          <w:szCs w:val="28"/>
        </w:rPr>
        <w:t>ктябрь,апрель</w:t>
      </w:r>
      <w:proofErr w:type="spellEnd"/>
      <w:r w:rsidRPr="00294762">
        <w:rPr>
          <w:b/>
          <w:sz w:val="28"/>
          <w:szCs w:val="28"/>
        </w:rPr>
        <w:t>.</w:t>
      </w:r>
      <w:r w:rsidRPr="00294762">
        <w:rPr>
          <w:sz w:val="28"/>
          <w:szCs w:val="28"/>
        </w:rPr>
        <w:t xml:space="preserve"> </w:t>
      </w:r>
    </w:p>
    <w:p w:rsidR="00D34352" w:rsidRPr="00294762" w:rsidRDefault="00D34352" w:rsidP="00474CCE">
      <w:pPr>
        <w:spacing w:line="360" w:lineRule="auto"/>
        <w:jc w:val="both"/>
        <w:rPr>
          <w:sz w:val="28"/>
          <w:szCs w:val="28"/>
        </w:rPr>
      </w:pPr>
      <w:r w:rsidRPr="00294762">
        <w:rPr>
          <w:sz w:val="28"/>
          <w:szCs w:val="28"/>
        </w:rPr>
        <w:t xml:space="preserve">Проведение  по  результатам  педагогической  диагностики  совещания  по обсуждению  путей  коррекции  выявленных  трудностей  обучения  </w:t>
      </w:r>
      <w:r w:rsidRPr="00294762">
        <w:rPr>
          <w:b/>
          <w:sz w:val="28"/>
          <w:szCs w:val="28"/>
        </w:rPr>
        <w:t xml:space="preserve">–  </w:t>
      </w:r>
      <w:proofErr w:type="spellStart"/>
      <w:r w:rsidR="00846ABA" w:rsidRPr="00294762">
        <w:rPr>
          <w:b/>
          <w:sz w:val="28"/>
          <w:szCs w:val="28"/>
        </w:rPr>
        <w:t>октябрь</w:t>
      </w:r>
      <w:proofErr w:type="gramStart"/>
      <w:r w:rsidR="00846ABA" w:rsidRPr="00294762">
        <w:rPr>
          <w:b/>
          <w:sz w:val="28"/>
          <w:szCs w:val="28"/>
        </w:rPr>
        <w:t>,а</w:t>
      </w:r>
      <w:proofErr w:type="gramEnd"/>
      <w:r w:rsidR="00846ABA" w:rsidRPr="00294762">
        <w:rPr>
          <w:b/>
          <w:sz w:val="28"/>
          <w:szCs w:val="28"/>
        </w:rPr>
        <w:t>прель</w:t>
      </w:r>
      <w:proofErr w:type="spellEnd"/>
      <w:r w:rsidRPr="00294762">
        <w:rPr>
          <w:b/>
          <w:sz w:val="28"/>
          <w:szCs w:val="28"/>
        </w:rPr>
        <w:t xml:space="preserve"> .  </w:t>
      </w:r>
    </w:p>
    <w:p w:rsidR="00D34352" w:rsidRPr="00294762" w:rsidRDefault="00D34352" w:rsidP="00474CCE">
      <w:pPr>
        <w:spacing w:line="360" w:lineRule="auto"/>
        <w:jc w:val="both"/>
        <w:rPr>
          <w:sz w:val="28"/>
          <w:szCs w:val="28"/>
        </w:rPr>
      </w:pPr>
      <w:r w:rsidRPr="00294762">
        <w:rPr>
          <w:sz w:val="28"/>
          <w:szCs w:val="28"/>
        </w:rPr>
        <w:t>3.  Разработка  программ  индивидуальных  траекторий  развития</w:t>
      </w:r>
      <w:r w:rsidR="00846ABA" w:rsidRPr="00294762">
        <w:rPr>
          <w:sz w:val="28"/>
          <w:szCs w:val="28"/>
        </w:rPr>
        <w:t>.</w:t>
      </w:r>
      <w:r w:rsidRPr="00294762">
        <w:rPr>
          <w:sz w:val="28"/>
          <w:szCs w:val="28"/>
        </w:rPr>
        <w:t xml:space="preserve"> </w:t>
      </w:r>
    </w:p>
    <w:p w:rsidR="00D34352" w:rsidRPr="00294762" w:rsidRDefault="00D34352" w:rsidP="00474CCE">
      <w:pPr>
        <w:spacing w:line="360" w:lineRule="auto"/>
        <w:jc w:val="both"/>
        <w:rPr>
          <w:sz w:val="28"/>
          <w:szCs w:val="28"/>
        </w:rPr>
      </w:pPr>
      <w:r w:rsidRPr="00294762">
        <w:rPr>
          <w:sz w:val="28"/>
          <w:szCs w:val="28"/>
        </w:rPr>
        <w:t xml:space="preserve"> </w:t>
      </w:r>
    </w:p>
    <w:p w:rsidR="00D34352" w:rsidRPr="00294762" w:rsidRDefault="00D34352" w:rsidP="00474CCE">
      <w:pPr>
        <w:spacing w:line="360" w:lineRule="auto"/>
        <w:jc w:val="both"/>
        <w:rPr>
          <w:sz w:val="28"/>
          <w:szCs w:val="28"/>
        </w:rPr>
      </w:pPr>
      <w:r w:rsidRPr="00294762">
        <w:rPr>
          <w:sz w:val="28"/>
          <w:szCs w:val="28"/>
        </w:rPr>
        <w:t>Для  учащихся</w:t>
      </w:r>
      <w:proofErr w:type="gramStart"/>
      <w:r w:rsidRPr="00294762">
        <w:rPr>
          <w:sz w:val="28"/>
          <w:szCs w:val="28"/>
        </w:rPr>
        <w:t xml:space="preserve">  ,</w:t>
      </w:r>
      <w:proofErr w:type="gramEnd"/>
      <w:r w:rsidRPr="00294762">
        <w:rPr>
          <w:sz w:val="28"/>
          <w:szCs w:val="28"/>
        </w:rPr>
        <w:t xml:space="preserve">  имеющих  ряд  трудностей предметного  и  </w:t>
      </w:r>
      <w:proofErr w:type="spellStart"/>
      <w:r w:rsidRPr="00294762">
        <w:rPr>
          <w:sz w:val="28"/>
          <w:szCs w:val="28"/>
        </w:rPr>
        <w:t>общеучебного</w:t>
      </w:r>
      <w:proofErr w:type="spellEnd"/>
      <w:r w:rsidRPr="00294762">
        <w:rPr>
          <w:sz w:val="28"/>
          <w:szCs w:val="28"/>
        </w:rPr>
        <w:t xml:space="preserve">  характера,  разработана  </w:t>
      </w:r>
      <w:r w:rsidRPr="00294762">
        <w:rPr>
          <w:b/>
          <w:sz w:val="28"/>
          <w:szCs w:val="28"/>
        </w:rPr>
        <w:t>Индивидуальная траектория преодоления трудностей</w:t>
      </w:r>
      <w:r w:rsidRPr="00294762">
        <w:rPr>
          <w:sz w:val="28"/>
          <w:szCs w:val="28"/>
        </w:rPr>
        <w:t xml:space="preserve">, содержащая несколько программ.  При  разработке  коррекционных  программ  учитываются  условия успешного проведения коррекционно-развивающей работы. </w:t>
      </w:r>
    </w:p>
    <w:p w:rsidR="00D34352" w:rsidRPr="00294762" w:rsidRDefault="00D34352" w:rsidP="00474CCE">
      <w:pPr>
        <w:spacing w:line="360" w:lineRule="auto"/>
        <w:jc w:val="both"/>
        <w:rPr>
          <w:sz w:val="28"/>
          <w:szCs w:val="28"/>
        </w:rPr>
      </w:pPr>
      <w:r w:rsidRPr="00294762">
        <w:rPr>
          <w:sz w:val="28"/>
          <w:szCs w:val="28"/>
        </w:rPr>
        <w:t xml:space="preserve">4.  Проведение  мероприятий  с  целью  расширения  педагогических  знаний родителей  о  работе  с  детьми,  которые  нуждаются  в  особом  педагогическом внимании — </w:t>
      </w:r>
      <w:r w:rsidRPr="00294762">
        <w:rPr>
          <w:b/>
          <w:sz w:val="28"/>
          <w:szCs w:val="28"/>
        </w:rPr>
        <w:t xml:space="preserve">в течение года. </w:t>
      </w:r>
    </w:p>
    <w:p w:rsidR="00D34352" w:rsidRPr="00294762" w:rsidRDefault="00D34352" w:rsidP="00474CCE">
      <w:pPr>
        <w:spacing w:line="360" w:lineRule="auto"/>
        <w:jc w:val="both"/>
        <w:rPr>
          <w:sz w:val="28"/>
          <w:szCs w:val="28"/>
        </w:rPr>
      </w:pPr>
      <w:r w:rsidRPr="00294762">
        <w:rPr>
          <w:sz w:val="28"/>
          <w:szCs w:val="28"/>
        </w:rPr>
        <w:t xml:space="preserve">5. Мероприятия по работе с семьей </w:t>
      </w:r>
    </w:p>
    <w:p w:rsidR="00D34352" w:rsidRPr="00294762" w:rsidRDefault="00D34352" w:rsidP="00474CCE">
      <w:pPr>
        <w:spacing w:line="360" w:lineRule="auto"/>
        <w:jc w:val="both"/>
        <w:rPr>
          <w:i/>
          <w:sz w:val="28"/>
          <w:szCs w:val="28"/>
        </w:rPr>
      </w:pPr>
      <w:r w:rsidRPr="00294762">
        <w:rPr>
          <w:i/>
          <w:sz w:val="28"/>
          <w:szCs w:val="28"/>
        </w:rPr>
        <w:t xml:space="preserve">5.1. Родительские собрания:  </w:t>
      </w:r>
    </w:p>
    <w:p w:rsidR="00D34352" w:rsidRPr="00294762" w:rsidRDefault="00D34352" w:rsidP="00474CCE">
      <w:pPr>
        <w:spacing w:line="360" w:lineRule="auto"/>
        <w:jc w:val="both"/>
        <w:rPr>
          <w:sz w:val="28"/>
          <w:szCs w:val="28"/>
        </w:rPr>
      </w:pPr>
      <w:r w:rsidRPr="00294762">
        <w:rPr>
          <w:sz w:val="28"/>
          <w:szCs w:val="28"/>
        </w:rPr>
        <w:t xml:space="preserve">   «Психология  младшего  школьника,  испытывающего  трудности обучения и общения»; </w:t>
      </w:r>
    </w:p>
    <w:p w:rsidR="00D34352" w:rsidRPr="00294762" w:rsidRDefault="00D34352" w:rsidP="00474CCE">
      <w:pPr>
        <w:spacing w:line="360" w:lineRule="auto"/>
        <w:jc w:val="both"/>
        <w:rPr>
          <w:sz w:val="28"/>
          <w:szCs w:val="28"/>
        </w:rPr>
      </w:pPr>
      <w:r w:rsidRPr="00294762">
        <w:rPr>
          <w:sz w:val="28"/>
          <w:szCs w:val="28"/>
        </w:rPr>
        <w:lastRenderedPageBreak/>
        <w:t xml:space="preserve">  «Особенности взаимодействия родителей  и ребёнка в условиях его недостаточного физического и психического развития»; </w:t>
      </w:r>
    </w:p>
    <w:p w:rsidR="00D34352" w:rsidRPr="00294762" w:rsidRDefault="00D34352" w:rsidP="00474CCE">
      <w:pPr>
        <w:spacing w:line="360" w:lineRule="auto"/>
        <w:jc w:val="both"/>
        <w:rPr>
          <w:sz w:val="28"/>
          <w:szCs w:val="28"/>
        </w:rPr>
      </w:pPr>
      <w:r w:rsidRPr="00294762">
        <w:rPr>
          <w:sz w:val="28"/>
          <w:szCs w:val="28"/>
        </w:rPr>
        <w:t xml:space="preserve">   «Свободное  время  ребёнка  с  ограниченными  возможностями </w:t>
      </w:r>
    </w:p>
    <w:p w:rsidR="00D34352" w:rsidRPr="00294762" w:rsidRDefault="00D34352" w:rsidP="00474CCE">
      <w:pPr>
        <w:spacing w:line="360" w:lineRule="auto"/>
        <w:jc w:val="both"/>
        <w:rPr>
          <w:sz w:val="28"/>
          <w:szCs w:val="28"/>
        </w:rPr>
      </w:pPr>
      <w:r w:rsidRPr="00294762">
        <w:rPr>
          <w:sz w:val="28"/>
          <w:szCs w:val="28"/>
        </w:rPr>
        <w:t xml:space="preserve">здоровья». </w:t>
      </w:r>
    </w:p>
    <w:p w:rsidR="00D34352" w:rsidRPr="00294762" w:rsidRDefault="00D34352" w:rsidP="00474CCE">
      <w:pPr>
        <w:spacing w:line="360" w:lineRule="auto"/>
        <w:jc w:val="both"/>
        <w:rPr>
          <w:sz w:val="28"/>
          <w:szCs w:val="28"/>
        </w:rPr>
      </w:pPr>
      <w:r w:rsidRPr="00294762">
        <w:rPr>
          <w:i/>
          <w:sz w:val="28"/>
          <w:szCs w:val="28"/>
        </w:rPr>
        <w:t>5.2.  Родительская  конференция</w:t>
      </w:r>
      <w:r w:rsidRPr="00294762">
        <w:rPr>
          <w:sz w:val="28"/>
          <w:szCs w:val="28"/>
        </w:rPr>
        <w:t xml:space="preserve">  на  тему  «Опыт  работы  семьи, воспитывающей ребёнка с ограниченными возможностями здоровья». </w:t>
      </w:r>
    </w:p>
    <w:p w:rsidR="00D34352" w:rsidRPr="00294762" w:rsidRDefault="00D34352" w:rsidP="00474CCE">
      <w:pPr>
        <w:spacing w:line="360" w:lineRule="auto"/>
        <w:jc w:val="both"/>
        <w:rPr>
          <w:sz w:val="28"/>
          <w:szCs w:val="28"/>
        </w:rPr>
      </w:pPr>
      <w:r w:rsidRPr="00294762">
        <w:rPr>
          <w:i/>
          <w:sz w:val="28"/>
          <w:szCs w:val="28"/>
        </w:rPr>
        <w:t>5.3.</w:t>
      </w:r>
      <w:r w:rsidRPr="00294762">
        <w:rPr>
          <w:sz w:val="28"/>
          <w:szCs w:val="28"/>
        </w:rPr>
        <w:t xml:space="preserve"> </w:t>
      </w:r>
      <w:proofErr w:type="gramStart"/>
      <w:r w:rsidRPr="00294762">
        <w:rPr>
          <w:sz w:val="28"/>
          <w:szCs w:val="28"/>
        </w:rPr>
        <w:t>Ежемесячные (ежеквартальные)  встречи  родителей  с  представителями  педагогического коллектива  (заведующим, зам. заведующего,  учителем,  социальным педагогом,    психологом (по возможности),  врачами  (невролог,  педиатр  и  др.), представителями  правопорядка)  по  темам  и  проблемам  воспитания  и  развития детей.</w:t>
      </w:r>
      <w:proofErr w:type="gramEnd"/>
      <w:r w:rsidRPr="00294762">
        <w:rPr>
          <w:sz w:val="28"/>
          <w:szCs w:val="28"/>
        </w:rPr>
        <w:t xml:space="preserve">  В  ходе  работы  семинара  могут  обсуждаться  следующие  вопросы: </w:t>
      </w:r>
    </w:p>
    <w:p w:rsidR="00D34352" w:rsidRPr="00294762" w:rsidRDefault="00D34352" w:rsidP="00474CCE">
      <w:pPr>
        <w:spacing w:line="360" w:lineRule="auto"/>
        <w:jc w:val="both"/>
        <w:rPr>
          <w:sz w:val="28"/>
          <w:szCs w:val="28"/>
        </w:rPr>
      </w:pPr>
      <w:r w:rsidRPr="00294762">
        <w:rPr>
          <w:sz w:val="28"/>
          <w:szCs w:val="28"/>
        </w:rPr>
        <w:t xml:space="preserve">«Типичные  трудности в обучении учеников  нашего класса», «Домашняя работа </w:t>
      </w:r>
    </w:p>
    <w:p w:rsidR="00D34352" w:rsidRPr="00294762" w:rsidRDefault="00D34352" w:rsidP="00474CCE">
      <w:pPr>
        <w:spacing w:line="360" w:lineRule="auto"/>
        <w:jc w:val="both"/>
        <w:rPr>
          <w:sz w:val="28"/>
          <w:szCs w:val="28"/>
        </w:rPr>
      </w:pPr>
      <w:r w:rsidRPr="00294762">
        <w:rPr>
          <w:sz w:val="28"/>
          <w:szCs w:val="28"/>
        </w:rPr>
        <w:t xml:space="preserve">ученика», «Детские страхи и пути их преодоления», «Ребёнок на улице» и др. </w:t>
      </w:r>
    </w:p>
    <w:p w:rsidR="00D34352" w:rsidRPr="00294762" w:rsidRDefault="00D34352" w:rsidP="00474CCE">
      <w:pPr>
        <w:spacing w:line="360" w:lineRule="auto"/>
        <w:jc w:val="both"/>
        <w:rPr>
          <w:sz w:val="28"/>
          <w:szCs w:val="28"/>
        </w:rPr>
      </w:pPr>
      <w:r w:rsidRPr="00294762">
        <w:rPr>
          <w:i/>
          <w:sz w:val="28"/>
          <w:szCs w:val="28"/>
        </w:rPr>
        <w:t>5.4. Индивидуальные  консультации</w:t>
      </w:r>
      <w:r w:rsidRPr="00294762">
        <w:rPr>
          <w:sz w:val="28"/>
          <w:szCs w:val="28"/>
        </w:rPr>
        <w:t xml:space="preserve">  психолога, логопеда, педиатра, социального педагога, учителя, зам. заведующего. Содержание сопровождающей деятельности:</w:t>
      </w:r>
    </w:p>
    <w:p w:rsidR="00D34352" w:rsidRPr="00294762" w:rsidRDefault="00D34352" w:rsidP="00474CCE">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6221"/>
        <w:gridCol w:w="1214"/>
      </w:tblGrid>
      <w:tr w:rsidR="00D34352" w:rsidRPr="00294762" w:rsidTr="00856DAD">
        <w:trPr>
          <w:trHeight w:val="144"/>
        </w:trPr>
        <w:tc>
          <w:tcPr>
            <w:tcW w:w="2695"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Субъекты образовательной практики</w:t>
            </w:r>
          </w:p>
        </w:tc>
        <w:tc>
          <w:tcPr>
            <w:tcW w:w="622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Содержание и формы работы</w:t>
            </w:r>
          </w:p>
        </w:tc>
        <w:tc>
          <w:tcPr>
            <w:tcW w:w="1214"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Сроки проведения</w:t>
            </w:r>
          </w:p>
        </w:tc>
      </w:tr>
      <w:tr w:rsidR="00D34352" w:rsidRPr="00294762" w:rsidTr="00856DAD">
        <w:trPr>
          <w:trHeight w:val="144"/>
        </w:trPr>
        <w:tc>
          <w:tcPr>
            <w:tcW w:w="2695"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Заведующий</w:t>
            </w:r>
          </w:p>
          <w:p w:rsidR="00D34352" w:rsidRPr="00294762" w:rsidRDefault="00D34352" w:rsidP="00474CCE">
            <w:pPr>
              <w:spacing w:line="360" w:lineRule="auto"/>
              <w:jc w:val="both"/>
              <w:rPr>
                <w:sz w:val="28"/>
                <w:szCs w:val="28"/>
              </w:rPr>
            </w:pPr>
            <w:r w:rsidRPr="00294762">
              <w:rPr>
                <w:sz w:val="28"/>
                <w:szCs w:val="28"/>
              </w:rPr>
              <w:t>заместитель заведующего</w:t>
            </w:r>
          </w:p>
        </w:tc>
        <w:tc>
          <w:tcPr>
            <w:tcW w:w="622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Оказание методической помощи педагогу в организации педагогической работы.</w:t>
            </w:r>
          </w:p>
          <w:p w:rsidR="00D34352" w:rsidRPr="00294762" w:rsidRDefault="00D34352" w:rsidP="00474CCE">
            <w:pPr>
              <w:spacing w:line="360" w:lineRule="auto"/>
              <w:jc w:val="both"/>
              <w:rPr>
                <w:sz w:val="28"/>
                <w:szCs w:val="28"/>
              </w:rPr>
            </w:pPr>
            <w:r w:rsidRPr="00294762">
              <w:rPr>
                <w:sz w:val="28"/>
                <w:szCs w:val="28"/>
              </w:rPr>
              <w:t>2. Координация деятельности специалистов ОУ.</w:t>
            </w:r>
          </w:p>
        </w:tc>
        <w:tc>
          <w:tcPr>
            <w:tcW w:w="1214"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В течение года</w:t>
            </w:r>
          </w:p>
        </w:tc>
      </w:tr>
      <w:tr w:rsidR="00D34352" w:rsidRPr="00294762" w:rsidTr="00856DAD">
        <w:trPr>
          <w:trHeight w:val="144"/>
        </w:trPr>
        <w:tc>
          <w:tcPr>
            <w:tcW w:w="2695"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педагоги</w:t>
            </w:r>
          </w:p>
        </w:tc>
        <w:tc>
          <w:tcPr>
            <w:tcW w:w="622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Организация специальных  дополнительных занятий.</w:t>
            </w:r>
          </w:p>
          <w:p w:rsidR="00D34352" w:rsidRPr="00294762" w:rsidRDefault="00D34352" w:rsidP="00474CCE">
            <w:pPr>
              <w:spacing w:line="360" w:lineRule="auto"/>
              <w:jc w:val="both"/>
              <w:rPr>
                <w:sz w:val="28"/>
                <w:szCs w:val="28"/>
              </w:rPr>
            </w:pPr>
            <w:r w:rsidRPr="00294762">
              <w:rPr>
                <w:sz w:val="28"/>
                <w:szCs w:val="28"/>
              </w:rPr>
              <w:t>2. Разработка индивидуального вспомогательного материала, помогающего во время уроков, подготовки домашних заданий.</w:t>
            </w:r>
          </w:p>
          <w:p w:rsidR="00D34352" w:rsidRPr="00294762" w:rsidRDefault="00D34352" w:rsidP="00474CCE">
            <w:pPr>
              <w:spacing w:line="360" w:lineRule="auto"/>
              <w:jc w:val="both"/>
              <w:rPr>
                <w:sz w:val="28"/>
                <w:szCs w:val="28"/>
              </w:rPr>
            </w:pPr>
            <w:r w:rsidRPr="00294762">
              <w:rPr>
                <w:sz w:val="28"/>
                <w:szCs w:val="28"/>
              </w:rPr>
              <w:t xml:space="preserve">3. Создание комфортной атмосферы на уроке.  </w:t>
            </w:r>
          </w:p>
        </w:tc>
        <w:tc>
          <w:tcPr>
            <w:tcW w:w="1214"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В течение года</w:t>
            </w:r>
          </w:p>
        </w:tc>
      </w:tr>
      <w:tr w:rsidR="00D34352" w:rsidRPr="00294762" w:rsidTr="00856DAD">
        <w:trPr>
          <w:trHeight w:val="144"/>
        </w:trPr>
        <w:tc>
          <w:tcPr>
            <w:tcW w:w="2695"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психолог</w:t>
            </w:r>
          </w:p>
        </w:tc>
        <w:tc>
          <w:tcPr>
            <w:tcW w:w="622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 xml:space="preserve">1. Индивидуальные занятия, направленные на </w:t>
            </w:r>
            <w:r w:rsidRPr="00294762">
              <w:rPr>
                <w:sz w:val="28"/>
                <w:szCs w:val="28"/>
              </w:rPr>
              <w:lastRenderedPageBreak/>
              <w:t>снижение уровня тревожности, повышения самооценки.</w:t>
            </w:r>
          </w:p>
          <w:p w:rsidR="00D34352" w:rsidRPr="00294762" w:rsidRDefault="00D34352" w:rsidP="00474CCE">
            <w:pPr>
              <w:spacing w:line="360" w:lineRule="auto"/>
              <w:jc w:val="both"/>
              <w:rPr>
                <w:sz w:val="28"/>
                <w:szCs w:val="28"/>
              </w:rPr>
            </w:pPr>
            <w:r w:rsidRPr="00294762">
              <w:rPr>
                <w:sz w:val="28"/>
                <w:szCs w:val="28"/>
              </w:rPr>
              <w:t>2. Включение в коррекционную группу по формированию произвольной регуляции деятельности:</w:t>
            </w:r>
          </w:p>
          <w:p w:rsidR="00D34352" w:rsidRPr="00294762" w:rsidRDefault="00D34352" w:rsidP="00474CCE">
            <w:pPr>
              <w:spacing w:line="360" w:lineRule="auto"/>
              <w:jc w:val="both"/>
              <w:rPr>
                <w:sz w:val="28"/>
                <w:szCs w:val="28"/>
              </w:rPr>
            </w:pPr>
            <w:r w:rsidRPr="00294762">
              <w:rPr>
                <w:sz w:val="28"/>
                <w:szCs w:val="28"/>
              </w:rPr>
              <w:t>- формирование умения понимать инструкцию взрослого;</w:t>
            </w:r>
          </w:p>
          <w:p w:rsidR="00D34352" w:rsidRPr="00294762" w:rsidRDefault="00D34352" w:rsidP="00474CCE">
            <w:pPr>
              <w:spacing w:line="360" w:lineRule="auto"/>
              <w:jc w:val="both"/>
              <w:rPr>
                <w:sz w:val="28"/>
                <w:szCs w:val="28"/>
              </w:rPr>
            </w:pPr>
            <w:r w:rsidRPr="00294762">
              <w:rPr>
                <w:sz w:val="28"/>
                <w:szCs w:val="28"/>
              </w:rPr>
              <w:t>- формирование функций программирования и контроля.</w:t>
            </w:r>
          </w:p>
        </w:tc>
        <w:tc>
          <w:tcPr>
            <w:tcW w:w="1214"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p>
          <w:p w:rsidR="00D34352" w:rsidRPr="00294762" w:rsidRDefault="00D34352" w:rsidP="00474CCE">
            <w:pPr>
              <w:spacing w:line="360" w:lineRule="auto"/>
              <w:jc w:val="both"/>
              <w:rPr>
                <w:sz w:val="28"/>
                <w:szCs w:val="28"/>
              </w:rPr>
            </w:pPr>
            <w:r w:rsidRPr="00294762">
              <w:rPr>
                <w:sz w:val="28"/>
                <w:szCs w:val="28"/>
              </w:rPr>
              <w:lastRenderedPageBreak/>
              <w:t>В течение года</w:t>
            </w:r>
          </w:p>
        </w:tc>
      </w:tr>
      <w:tr w:rsidR="00D34352" w:rsidRPr="00294762" w:rsidTr="00856DAD">
        <w:trPr>
          <w:trHeight w:val="4823"/>
        </w:trPr>
        <w:tc>
          <w:tcPr>
            <w:tcW w:w="2695"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lastRenderedPageBreak/>
              <w:t>логопед</w:t>
            </w:r>
          </w:p>
        </w:tc>
        <w:tc>
          <w:tcPr>
            <w:tcW w:w="622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Включение в коррекционную группу по коррекции не резко выраженного общего недоразвития речи:</w:t>
            </w:r>
          </w:p>
          <w:p w:rsidR="00D34352" w:rsidRPr="00294762" w:rsidRDefault="00D34352" w:rsidP="00474CCE">
            <w:pPr>
              <w:spacing w:line="360" w:lineRule="auto"/>
              <w:jc w:val="both"/>
              <w:rPr>
                <w:sz w:val="28"/>
                <w:szCs w:val="28"/>
              </w:rPr>
            </w:pPr>
            <w:r w:rsidRPr="00294762">
              <w:rPr>
                <w:sz w:val="28"/>
                <w:szCs w:val="28"/>
              </w:rPr>
              <w:t>1. Расширение словарного запаса.</w:t>
            </w:r>
          </w:p>
          <w:p w:rsidR="00D34352" w:rsidRPr="00294762" w:rsidRDefault="00D34352" w:rsidP="00474CCE">
            <w:pPr>
              <w:spacing w:line="360" w:lineRule="auto"/>
              <w:jc w:val="both"/>
              <w:rPr>
                <w:sz w:val="28"/>
                <w:szCs w:val="28"/>
              </w:rPr>
            </w:pPr>
            <w:r w:rsidRPr="00294762">
              <w:rPr>
                <w:sz w:val="28"/>
                <w:szCs w:val="28"/>
              </w:rPr>
              <w:t>2. Коррекция звукопроизношения.</w:t>
            </w:r>
          </w:p>
          <w:p w:rsidR="00D34352" w:rsidRPr="00294762" w:rsidRDefault="00D34352" w:rsidP="00474CCE">
            <w:pPr>
              <w:spacing w:line="360" w:lineRule="auto"/>
              <w:jc w:val="both"/>
              <w:rPr>
                <w:sz w:val="28"/>
                <w:szCs w:val="28"/>
              </w:rPr>
            </w:pPr>
            <w:r w:rsidRPr="00294762">
              <w:rPr>
                <w:sz w:val="28"/>
                <w:szCs w:val="28"/>
              </w:rPr>
              <w:t>3. Коррекция фонематического слуха.</w:t>
            </w:r>
          </w:p>
          <w:p w:rsidR="00D34352" w:rsidRPr="00294762" w:rsidRDefault="00D34352" w:rsidP="00474CCE">
            <w:pPr>
              <w:spacing w:line="360" w:lineRule="auto"/>
              <w:jc w:val="both"/>
              <w:rPr>
                <w:sz w:val="28"/>
                <w:szCs w:val="28"/>
              </w:rPr>
            </w:pPr>
            <w:r w:rsidRPr="00294762">
              <w:rPr>
                <w:sz w:val="28"/>
                <w:szCs w:val="28"/>
              </w:rPr>
              <w:t>4. Работа с лексико-грамматическими конструкциями.</w:t>
            </w:r>
          </w:p>
          <w:p w:rsidR="00D34352" w:rsidRPr="00294762" w:rsidRDefault="00D34352" w:rsidP="00474CCE">
            <w:pPr>
              <w:spacing w:line="360" w:lineRule="auto"/>
              <w:jc w:val="both"/>
              <w:rPr>
                <w:sz w:val="28"/>
                <w:szCs w:val="28"/>
              </w:rPr>
            </w:pPr>
            <w:r w:rsidRPr="00294762">
              <w:rPr>
                <w:sz w:val="28"/>
                <w:szCs w:val="28"/>
              </w:rPr>
              <w:t>5. Работа по коррекции фонематического анализа и синтеза.</w:t>
            </w:r>
          </w:p>
        </w:tc>
        <w:tc>
          <w:tcPr>
            <w:tcW w:w="1214"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В течение года</w:t>
            </w:r>
          </w:p>
        </w:tc>
      </w:tr>
      <w:tr w:rsidR="00D34352" w:rsidRPr="00294762" w:rsidTr="00856DAD">
        <w:trPr>
          <w:trHeight w:val="2907"/>
        </w:trPr>
        <w:tc>
          <w:tcPr>
            <w:tcW w:w="2695"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родители</w:t>
            </w:r>
          </w:p>
        </w:tc>
        <w:tc>
          <w:tcPr>
            <w:tcW w:w="622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Обеспечение посещения занятий с логопедом и педагогом-психологом, дополнительных занятий с педагогом.</w:t>
            </w:r>
          </w:p>
          <w:p w:rsidR="00D34352" w:rsidRPr="00294762" w:rsidRDefault="00D34352" w:rsidP="00474CCE">
            <w:pPr>
              <w:spacing w:line="360" w:lineRule="auto"/>
              <w:jc w:val="both"/>
              <w:rPr>
                <w:sz w:val="28"/>
                <w:szCs w:val="28"/>
              </w:rPr>
            </w:pPr>
            <w:r w:rsidRPr="00294762">
              <w:rPr>
                <w:sz w:val="28"/>
                <w:szCs w:val="28"/>
              </w:rPr>
              <w:t>2. Создание благоприятной атмосферы и оказание помощи ребенку при подготовке домашних заданий.</w:t>
            </w:r>
          </w:p>
        </w:tc>
        <w:tc>
          <w:tcPr>
            <w:tcW w:w="1214"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В течение года</w:t>
            </w:r>
          </w:p>
        </w:tc>
      </w:tr>
    </w:tbl>
    <w:p w:rsidR="00D34352" w:rsidRPr="00294762" w:rsidRDefault="00D34352" w:rsidP="00474CCE">
      <w:pPr>
        <w:spacing w:line="360" w:lineRule="auto"/>
        <w:jc w:val="both"/>
        <w:rPr>
          <w:i/>
          <w:sz w:val="28"/>
          <w:szCs w:val="28"/>
        </w:rPr>
      </w:pPr>
    </w:p>
    <w:p w:rsidR="00D34352" w:rsidRPr="00294762" w:rsidRDefault="00D34352" w:rsidP="00474CCE">
      <w:pPr>
        <w:spacing w:line="360" w:lineRule="auto"/>
        <w:jc w:val="both"/>
        <w:rPr>
          <w:b/>
          <w:i/>
          <w:sz w:val="28"/>
          <w:szCs w:val="28"/>
        </w:rPr>
      </w:pPr>
      <w:r w:rsidRPr="00294762">
        <w:rPr>
          <w:b/>
          <w:i/>
          <w:sz w:val="28"/>
          <w:szCs w:val="28"/>
        </w:rPr>
        <w:t>Содержание консультативной деятельности:</w:t>
      </w:r>
    </w:p>
    <w:p w:rsidR="00D34352" w:rsidRPr="00294762" w:rsidRDefault="00D34352" w:rsidP="00474CCE">
      <w:pPr>
        <w:spacing w:line="360" w:lineRule="auto"/>
        <w:jc w:val="both"/>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652"/>
        <w:gridCol w:w="1803"/>
      </w:tblGrid>
      <w:tr w:rsidR="00D34352" w:rsidRPr="00294762" w:rsidTr="004F7D94">
        <w:trPr>
          <w:trHeight w:val="889"/>
        </w:trPr>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b/>
                <w:sz w:val="28"/>
                <w:szCs w:val="28"/>
              </w:rPr>
            </w:pPr>
            <w:r w:rsidRPr="00294762">
              <w:rPr>
                <w:b/>
                <w:sz w:val="28"/>
                <w:szCs w:val="28"/>
              </w:rPr>
              <w:t xml:space="preserve">Субъекты образовательной </w:t>
            </w:r>
            <w:r w:rsidRPr="00294762">
              <w:rPr>
                <w:b/>
                <w:sz w:val="28"/>
                <w:szCs w:val="28"/>
              </w:rPr>
              <w:lastRenderedPageBreak/>
              <w:t>практики</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b/>
                <w:sz w:val="28"/>
                <w:szCs w:val="28"/>
              </w:rPr>
            </w:pPr>
            <w:r w:rsidRPr="00294762">
              <w:rPr>
                <w:b/>
                <w:sz w:val="28"/>
                <w:szCs w:val="28"/>
              </w:rPr>
              <w:lastRenderedPageBreak/>
              <w:t>Содержание и формы работы</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b/>
                <w:sz w:val="28"/>
                <w:szCs w:val="28"/>
              </w:rPr>
            </w:pPr>
            <w:r w:rsidRPr="00294762">
              <w:rPr>
                <w:b/>
                <w:sz w:val="28"/>
                <w:szCs w:val="28"/>
              </w:rPr>
              <w:t>Сроки проведения</w:t>
            </w:r>
          </w:p>
        </w:tc>
      </w:tr>
      <w:tr w:rsidR="00D34352" w:rsidRPr="00294762" w:rsidTr="004F7D94">
        <w:trPr>
          <w:trHeight w:val="889"/>
        </w:trPr>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proofErr w:type="gramStart"/>
            <w:r w:rsidRPr="00294762">
              <w:rPr>
                <w:sz w:val="28"/>
                <w:szCs w:val="28"/>
              </w:rPr>
              <w:lastRenderedPageBreak/>
              <w:t>Заведующий школы</w:t>
            </w:r>
            <w:proofErr w:type="gramEnd"/>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 xml:space="preserve">1.Проведение  индивидуальных консультаций с оказанием методической помощи педагогам и родителям </w:t>
            </w:r>
          </w:p>
          <w:p w:rsidR="00D34352" w:rsidRPr="00294762" w:rsidRDefault="00D34352" w:rsidP="00474CCE">
            <w:pPr>
              <w:spacing w:line="360" w:lineRule="auto"/>
              <w:jc w:val="both"/>
              <w:rPr>
                <w:sz w:val="28"/>
                <w:szCs w:val="28"/>
              </w:rPr>
            </w:pPr>
            <w:r w:rsidRPr="00294762">
              <w:rPr>
                <w:sz w:val="28"/>
                <w:szCs w:val="28"/>
              </w:rPr>
              <w:t>2. Координация деятельности специалистов ОУ.</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p>
          <w:p w:rsidR="00D34352" w:rsidRPr="00294762" w:rsidRDefault="00D34352" w:rsidP="00474CCE">
            <w:pPr>
              <w:spacing w:line="360" w:lineRule="auto"/>
              <w:jc w:val="both"/>
              <w:rPr>
                <w:sz w:val="28"/>
                <w:szCs w:val="28"/>
              </w:rPr>
            </w:pPr>
            <w:r w:rsidRPr="00294762">
              <w:rPr>
                <w:sz w:val="28"/>
                <w:szCs w:val="28"/>
              </w:rPr>
              <w:t>Еженедельно</w:t>
            </w:r>
          </w:p>
        </w:tc>
      </w:tr>
      <w:tr w:rsidR="00D34352" w:rsidRPr="00294762" w:rsidTr="004F7D94">
        <w:trPr>
          <w:trHeight w:val="889"/>
        </w:trPr>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Зам. заведующего по УВР</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 xml:space="preserve">Проведение  индивидуальных консультаций с оказанием методической помощи педагогам </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Еженедельно</w:t>
            </w:r>
          </w:p>
        </w:tc>
      </w:tr>
      <w:tr w:rsidR="00D34352" w:rsidRPr="00294762" w:rsidTr="004F7D94">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педагоги</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 xml:space="preserve">Проведение индивидуальной консультации с родителями. </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Еженедельно</w:t>
            </w:r>
          </w:p>
        </w:tc>
      </w:tr>
      <w:tr w:rsidR="00D34352" w:rsidRPr="00294762" w:rsidTr="004F7D94">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психолог</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Групповая консультация с педагогами, работающими с ребенком, об особенностях и проблемах ребенка.</w:t>
            </w:r>
          </w:p>
          <w:p w:rsidR="00D34352" w:rsidRPr="00294762" w:rsidRDefault="00D34352" w:rsidP="00474CCE">
            <w:pPr>
              <w:spacing w:line="360" w:lineRule="auto"/>
              <w:jc w:val="both"/>
              <w:rPr>
                <w:sz w:val="28"/>
                <w:szCs w:val="28"/>
              </w:rPr>
            </w:pPr>
          </w:p>
          <w:p w:rsidR="00D34352" w:rsidRPr="00294762" w:rsidRDefault="00D34352" w:rsidP="00474CCE">
            <w:pPr>
              <w:spacing w:line="360" w:lineRule="auto"/>
              <w:jc w:val="both"/>
              <w:rPr>
                <w:sz w:val="28"/>
                <w:szCs w:val="28"/>
              </w:rPr>
            </w:pPr>
          </w:p>
          <w:p w:rsidR="00D34352" w:rsidRPr="00294762" w:rsidRDefault="00D34352" w:rsidP="00474CCE">
            <w:pPr>
              <w:spacing w:line="360" w:lineRule="auto"/>
              <w:jc w:val="both"/>
              <w:rPr>
                <w:sz w:val="28"/>
                <w:szCs w:val="28"/>
              </w:rPr>
            </w:pPr>
            <w:r w:rsidRPr="00294762">
              <w:rPr>
                <w:sz w:val="28"/>
                <w:szCs w:val="28"/>
              </w:rPr>
              <w:t xml:space="preserve">2. Индивидуальные консультации с родителями </w:t>
            </w:r>
            <w:proofErr w:type="gramStart"/>
            <w:r w:rsidRPr="00294762">
              <w:rPr>
                <w:sz w:val="28"/>
                <w:szCs w:val="28"/>
              </w:rPr>
              <w:t>обучающегося</w:t>
            </w:r>
            <w:proofErr w:type="gramEnd"/>
            <w:r w:rsidRPr="00294762">
              <w:rPr>
                <w:sz w:val="28"/>
                <w:szCs w:val="28"/>
              </w:rPr>
              <w:t>.</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раз в месяц</w:t>
            </w:r>
          </w:p>
        </w:tc>
      </w:tr>
      <w:tr w:rsidR="00D34352" w:rsidRPr="00294762" w:rsidTr="004F7D94">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логопед</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Индивидуальные консультации с родителями и педагогами.</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раз в неделю</w:t>
            </w:r>
          </w:p>
        </w:tc>
      </w:tr>
      <w:tr w:rsidR="00D34352" w:rsidRPr="00294762" w:rsidTr="004F7D94">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Социальный педагог</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Проведение индивидуальной консультации с детьми</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Еженедельно</w:t>
            </w:r>
          </w:p>
          <w:p w:rsidR="00D34352" w:rsidRPr="00294762" w:rsidRDefault="00D34352" w:rsidP="00474CCE">
            <w:pPr>
              <w:spacing w:line="360" w:lineRule="auto"/>
              <w:jc w:val="both"/>
              <w:rPr>
                <w:sz w:val="28"/>
                <w:szCs w:val="28"/>
              </w:rPr>
            </w:pPr>
          </w:p>
        </w:tc>
      </w:tr>
      <w:tr w:rsidR="00D34352" w:rsidRPr="00294762" w:rsidTr="004F7D94">
        <w:tc>
          <w:tcPr>
            <w:tcW w:w="2518"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педиатр</w:t>
            </w:r>
          </w:p>
        </w:tc>
        <w:tc>
          <w:tcPr>
            <w:tcW w:w="5652"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Индивидуальные консультации с родителями и педагогами.</w:t>
            </w:r>
          </w:p>
        </w:tc>
        <w:tc>
          <w:tcPr>
            <w:tcW w:w="1401" w:type="dxa"/>
            <w:tcBorders>
              <w:top w:val="single" w:sz="4" w:space="0" w:color="auto"/>
              <w:left w:val="single" w:sz="4" w:space="0" w:color="auto"/>
              <w:bottom w:val="single" w:sz="4" w:space="0" w:color="auto"/>
              <w:right w:val="single" w:sz="4" w:space="0" w:color="auto"/>
            </w:tcBorders>
          </w:tcPr>
          <w:p w:rsidR="00D34352" w:rsidRPr="00294762" w:rsidRDefault="00D34352" w:rsidP="00474CCE">
            <w:pPr>
              <w:spacing w:line="360" w:lineRule="auto"/>
              <w:jc w:val="both"/>
              <w:rPr>
                <w:sz w:val="28"/>
                <w:szCs w:val="28"/>
              </w:rPr>
            </w:pPr>
            <w:r w:rsidRPr="00294762">
              <w:rPr>
                <w:sz w:val="28"/>
                <w:szCs w:val="28"/>
              </w:rPr>
              <w:t>1 раз в месяц</w:t>
            </w:r>
          </w:p>
        </w:tc>
      </w:tr>
    </w:tbl>
    <w:p w:rsidR="00D34352" w:rsidRPr="00294762" w:rsidRDefault="00D34352" w:rsidP="00474CCE">
      <w:pPr>
        <w:spacing w:line="360" w:lineRule="auto"/>
        <w:jc w:val="both"/>
        <w:rPr>
          <w:sz w:val="28"/>
          <w:szCs w:val="28"/>
        </w:rPr>
      </w:pPr>
    </w:p>
    <w:p w:rsidR="00D34352" w:rsidRPr="00294762" w:rsidRDefault="00D34352" w:rsidP="00474CCE">
      <w:pPr>
        <w:spacing w:line="360" w:lineRule="auto"/>
        <w:jc w:val="both"/>
        <w:rPr>
          <w:i/>
          <w:sz w:val="28"/>
          <w:szCs w:val="28"/>
        </w:rPr>
      </w:pPr>
    </w:p>
    <w:p w:rsidR="00D34352" w:rsidRPr="00294762" w:rsidRDefault="00D34352" w:rsidP="00474CCE">
      <w:pPr>
        <w:spacing w:line="360" w:lineRule="auto"/>
        <w:jc w:val="both"/>
        <w:rPr>
          <w:sz w:val="28"/>
          <w:szCs w:val="28"/>
        </w:rPr>
      </w:pPr>
      <w:r w:rsidRPr="00294762">
        <w:rPr>
          <w:i/>
          <w:sz w:val="28"/>
          <w:szCs w:val="28"/>
        </w:rPr>
        <w:t>5.5. Постоянно действующая книжная выставка</w:t>
      </w:r>
      <w:r w:rsidRPr="00294762">
        <w:rPr>
          <w:sz w:val="28"/>
          <w:szCs w:val="28"/>
        </w:rPr>
        <w:t xml:space="preserve"> для родителей.  </w:t>
      </w:r>
    </w:p>
    <w:p w:rsidR="00D34352" w:rsidRPr="00294762" w:rsidRDefault="00D34352" w:rsidP="00474CCE">
      <w:pPr>
        <w:spacing w:line="360" w:lineRule="auto"/>
        <w:jc w:val="both"/>
        <w:rPr>
          <w:sz w:val="28"/>
          <w:szCs w:val="28"/>
        </w:rPr>
      </w:pPr>
      <w:r w:rsidRPr="00294762">
        <w:rPr>
          <w:sz w:val="28"/>
          <w:szCs w:val="28"/>
        </w:rPr>
        <w:t xml:space="preserve">5.6. </w:t>
      </w:r>
      <w:r w:rsidRPr="00294762">
        <w:rPr>
          <w:i/>
          <w:sz w:val="28"/>
          <w:szCs w:val="28"/>
        </w:rPr>
        <w:t>Тематическая круглогодичная выставка детских работ</w:t>
      </w:r>
      <w:r w:rsidRPr="00294762">
        <w:rPr>
          <w:sz w:val="28"/>
          <w:szCs w:val="28"/>
        </w:rPr>
        <w:t xml:space="preserve">. Темы: «Я — ученик», «Я и мои друзья», «Моя семья и моя школа», «Люблю я отдыхать </w:t>
      </w:r>
      <w:proofErr w:type="gramStart"/>
      <w:r w:rsidRPr="00294762">
        <w:rPr>
          <w:sz w:val="28"/>
          <w:szCs w:val="28"/>
        </w:rPr>
        <w:t>в</w:t>
      </w:r>
      <w:proofErr w:type="gramEnd"/>
      <w:r w:rsidRPr="00294762">
        <w:rPr>
          <w:sz w:val="28"/>
          <w:szCs w:val="28"/>
        </w:rPr>
        <w:t xml:space="preserve"> …» и пр. </w:t>
      </w:r>
    </w:p>
    <w:p w:rsidR="00D34352" w:rsidRPr="00294762" w:rsidRDefault="00D34352" w:rsidP="00474CCE">
      <w:pPr>
        <w:spacing w:line="360" w:lineRule="auto"/>
        <w:jc w:val="both"/>
        <w:rPr>
          <w:sz w:val="28"/>
          <w:szCs w:val="28"/>
        </w:rPr>
      </w:pPr>
      <w:r w:rsidRPr="00294762">
        <w:rPr>
          <w:i/>
          <w:sz w:val="28"/>
          <w:szCs w:val="28"/>
        </w:rPr>
        <w:lastRenderedPageBreak/>
        <w:t>5.7.  Классный  родительский  уголок.</w:t>
      </w:r>
      <w:r w:rsidRPr="00294762">
        <w:rPr>
          <w:sz w:val="28"/>
          <w:szCs w:val="28"/>
        </w:rPr>
        <w:t xml:space="preserve">  Рубрики  «Чему  мы  учимся (научились)»,  «Не  боюсь  я  ошибок  таких:…»</w:t>
      </w:r>
      <w:proofErr w:type="gramStart"/>
      <w:r w:rsidRPr="00294762">
        <w:rPr>
          <w:sz w:val="28"/>
          <w:szCs w:val="28"/>
        </w:rPr>
        <w:t>, «</w:t>
      </w:r>
      <w:proofErr w:type="gramEnd"/>
      <w:r w:rsidRPr="00294762">
        <w:rPr>
          <w:sz w:val="28"/>
          <w:szCs w:val="28"/>
        </w:rPr>
        <w:t xml:space="preserve">Мы  готовимся  к  празднику…», «Как научить ребёнка быть внимательным (усидчивым, вежливым) …» и пр. </w:t>
      </w:r>
    </w:p>
    <w:p w:rsidR="00D34352" w:rsidRPr="00294762" w:rsidRDefault="00D34352" w:rsidP="00474CCE">
      <w:pPr>
        <w:spacing w:line="360" w:lineRule="auto"/>
        <w:jc w:val="both"/>
        <w:rPr>
          <w:sz w:val="28"/>
          <w:szCs w:val="28"/>
        </w:rPr>
      </w:pPr>
      <w:r w:rsidRPr="00294762">
        <w:rPr>
          <w:sz w:val="28"/>
          <w:szCs w:val="28"/>
        </w:rPr>
        <w:t xml:space="preserve">6. Работа по повышению квалификации педагогического коллектива с учетом особенностей контингента обучающихся — </w:t>
      </w:r>
      <w:r w:rsidRPr="00294762">
        <w:rPr>
          <w:b/>
          <w:sz w:val="28"/>
          <w:szCs w:val="28"/>
        </w:rPr>
        <w:t>в течение года</w:t>
      </w:r>
      <w:r w:rsidRPr="00294762">
        <w:rPr>
          <w:sz w:val="28"/>
          <w:szCs w:val="28"/>
        </w:rPr>
        <w:t xml:space="preserve">. </w:t>
      </w:r>
    </w:p>
    <w:p w:rsidR="00D34352" w:rsidRPr="00294762" w:rsidRDefault="00D34352" w:rsidP="00474CCE">
      <w:pPr>
        <w:spacing w:line="360" w:lineRule="auto"/>
        <w:jc w:val="both"/>
        <w:rPr>
          <w:i/>
          <w:sz w:val="28"/>
          <w:szCs w:val="28"/>
        </w:rPr>
      </w:pPr>
      <w:r w:rsidRPr="00294762">
        <w:rPr>
          <w:i/>
          <w:sz w:val="28"/>
          <w:szCs w:val="28"/>
        </w:rPr>
        <w:t xml:space="preserve">6.1. Проведение школьных Педагогических советов. </w:t>
      </w:r>
    </w:p>
    <w:p w:rsidR="00D34352" w:rsidRPr="00294762" w:rsidRDefault="00D34352" w:rsidP="00474CCE">
      <w:pPr>
        <w:spacing w:line="360" w:lineRule="auto"/>
        <w:jc w:val="both"/>
        <w:rPr>
          <w:sz w:val="28"/>
          <w:szCs w:val="28"/>
        </w:rPr>
      </w:pPr>
      <w:r w:rsidRPr="00294762">
        <w:rPr>
          <w:sz w:val="28"/>
          <w:szCs w:val="28"/>
        </w:rPr>
        <w:t xml:space="preserve">Темы педагогических советов:  </w:t>
      </w:r>
    </w:p>
    <w:p w:rsidR="00D34352" w:rsidRPr="00294762" w:rsidRDefault="00D34352" w:rsidP="00474CCE">
      <w:pPr>
        <w:spacing w:line="360" w:lineRule="auto"/>
        <w:jc w:val="both"/>
        <w:rPr>
          <w:sz w:val="28"/>
          <w:szCs w:val="28"/>
        </w:rPr>
      </w:pPr>
      <w:r w:rsidRPr="00294762">
        <w:rPr>
          <w:sz w:val="28"/>
          <w:szCs w:val="28"/>
        </w:rPr>
        <w:t xml:space="preserve"> Диагностика  (медицинская,  психологическая,  педагогическая) готовности к обучению, успешности обучения младших школьников; </w:t>
      </w:r>
    </w:p>
    <w:p w:rsidR="00D34352" w:rsidRPr="00294762" w:rsidRDefault="00D34352" w:rsidP="00474CCE">
      <w:pPr>
        <w:spacing w:line="360" w:lineRule="auto"/>
        <w:jc w:val="both"/>
        <w:rPr>
          <w:sz w:val="28"/>
          <w:szCs w:val="28"/>
        </w:rPr>
      </w:pPr>
      <w:r w:rsidRPr="00294762">
        <w:rPr>
          <w:sz w:val="28"/>
          <w:szCs w:val="28"/>
        </w:rPr>
        <w:t xml:space="preserve"> Психологические особенности  обучения и воспитания детей с особыми возможностями обучения и развития; </w:t>
      </w:r>
    </w:p>
    <w:p w:rsidR="00D34352" w:rsidRPr="00294762" w:rsidRDefault="00D34352" w:rsidP="00474CCE">
      <w:pPr>
        <w:spacing w:line="360" w:lineRule="auto"/>
        <w:jc w:val="both"/>
        <w:rPr>
          <w:sz w:val="28"/>
          <w:szCs w:val="28"/>
        </w:rPr>
      </w:pPr>
      <w:r w:rsidRPr="00294762">
        <w:rPr>
          <w:sz w:val="28"/>
          <w:szCs w:val="28"/>
        </w:rPr>
        <w:t xml:space="preserve"> Анализ  урока  в  классе,  в  котором  обучаются  дети  с  особыми образовательными возможностями; </w:t>
      </w:r>
    </w:p>
    <w:p w:rsidR="00D34352" w:rsidRPr="00294762" w:rsidRDefault="00D34352" w:rsidP="00474CCE">
      <w:pPr>
        <w:spacing w:line="360" w:lineRule="auto"/>
        <w:jc w:val="both"/>
        <w:rPr>
          <w:sz w:val="28"/>
          <w:szCs w:val="28"/>
        </w:rPr>
      </w:pPr>
      <w:r w:rsidRPr="00294762">
        <w:rPr>
          <w:sz w:val="28"/>
          <w:szCs w:val="28"/>
        </w:rPr>
        <w:t xml:space="preserve"> Организация  текущего  и  итогового  контроля  при  обучении  детей  с разным уровнем успеваемости. </w:t>
      </w:r>
    </w:p>
    <w:p w:rsidR="00D34352" w:rsidRPr="00294762" w:rsidRDefault="00D34352" w:rsidP="00474CCE">
      <w:pPr>
        <w:spacing w:line="360" w:lineRule="auto"/>
        <w:jc w:val="both"/>
        <w:rPr>
          <w:sz w:val="28"/>
          <w:szCs w:val="28"/>
        </w:rPr>
      </w:pPr>
      <w:r w:rsidRPr="00294762">
        <w:rPr>
          <w:i/>
          <w:sz w:val="28"/>
          <w:szCs w:val="28"/>
        </w:rPr>
        <w:t>6.2.  Участие  в  курсовой  подготовке  и  переподготовке</w:t>
      </w:r>
      <w:r w:rsidRPr="00294762">
        <w:rPr>
          <w:sz w:val="28"/>
          <w:szCs w:val="28"/>
        </w:rPr>
        <w:t xml:space="preserve">  по  проблемам </w:t>
      </w:r>
    </w:p>
    <w:p w:rsidR="00D34352" w:rsidRPr="00294762" w:rsidRDefault="00D34352" w:rsidP="00474CCE">
      <w:pPr>
        <w:spacing w:line="360" w:lineRule="auto"/>
        <w:jc w:val="both"/>
        <w:rPr>
          <w:sz w:val="28"/>
          <w:szCs w:val="28"/>
        </w:rPr>
      </w:pPr>
      <w:r w:rsidRPr="00294762">
        <w:rPr>
          <w:sz w:val="28"/>
          <w:szCs w:val="28"/>
        </w:rPr>
        <w:t xml:space="preserve">обучения  детей  с  особыми  образовательными  возможностями.  </w:t>
      </w:r>
    </w:p>
    <w:p w:rsidR="00D34352" w:rsidRPr="00294762" w:rsidRDefault="00D34352" w:rsidP="00474CCE">
      <w:pPr>
        <w:spacing w:line="360" w:lineRule="auto"/>
        <w:jc w:val="both"/>
        <w:rPr>
          <w:sz w:val="28"/>
          <w:szCs w:val="28"/>
        </w:rPr>
      </w:pPr>
    </w:p>
    <w:p w:rsidR="00E6156F" w:rsidRPr="00294762" w:rsidRDefault="00E6156F" w:rsidP="00474CCE">
      <w:pPr>
        <w:spacing w:line="360" w:lineRule="auto"/>
        <w:jc w:val="both"/>
        <w:rPr>
          <w:b/>
          <w:sz w:val="28"/>
          <w:szCs w:val="28"/>
        </w:rPr>
      </w:pPr>
      <w:r w:rsidRPr="00294762">
        <w:rPr>
          <w:b/>
          <w:sz w:val="28"/>
          <w:szCs w:val="28"/>
        </w:rPr>
        <w:t xml:space="preserve">Мониторинг динамики развития детей, их успешности в освоении основной образовательной программы </w:t>
      </w:r>
      <w:r w:rsidR="00846ABA" w:rsidRPr="00294762">
        <w:rPr>
          <w:b/>
          <w:sz w:val="28"/>
          <w:szCs w:val="28"/>
        </w:rPr>
        <w:t>основного</w:t>
      </w:r>
      <w:r w:rsidR="005C3E66">
        <w:rPr>
          <w:b/>
          <w:sz w:val="28"/>
          <w:szCs w:val="28"/>
        </w:rPr>
        <w:t xml:space="preserve"> </w:t>
      </w:r>
      <w:r w:rsidRPr="00294762">
        <w:rPr>
          <w:b/>
          <w:sz w:val="28"/>
          <w:szCs w:val="28"/>
        </w:rPr>
        <w:t xml:space="preserve">общего образования, корректировка коррекционных мероприятий. </w:t>
      </w:r>
    </w:p>
    <w:p w:rsidR="00E6156F" w:rsidRPr="00294762" w:rsidRDefault="00846ABA" w:rsidP="00474CCE">
      <w:pPr>
        <w:spacing w:line="360" w:lineRule="auto"/>
        <w:jc w:val="both"/>
        <w:rPr>
          <w:sz w:val="28"/>
          <w:szCs w:val="28"/>
        </w:rPr>
      </w:pPr>
      <w:r w:rsidRPr="00294762">
        <w:rPr>
          <w:sz w:val="28"/>
          <w:szCs w:val="28"/>
        </w:rPr>
        <w:t>К</w:t>
      </w:r>
      <w:r w:rsidR="00E6156F" w:rsidRPr="00294762">
        <w:rPr>
          <w:sz w:val="28"/>
          <w:szCs w:val="28"/>
        </w:rPr>
        <w:t xml:space="preserve">орректировку коррекционных мероприятий осуществляет школьный психолого-медико-педагогический консилиум. Он проводится по итогам учебного года. </w:t>
      </w:r>
    </w:p>
    <w:p w:rsidR="00E6156F" w:rsidRPr="00294762" w:rsidRDefault="00E6156F" w:rsidP="00474CCE">
      <w:pPr>
        <w:spacing w:line="360" w:lineRule="auto"/>
        <w:jc w:val="both"/>
        <w:rPr>
          <w:sz w:val="28"/>
          <w:szCs w:val="28"/>
        </w:rPr>
      </w:pPr>
      <w:r w:rsidRPr="00294762">
        <w:rPr>
          <w:sz w:val="28"/>
          <w:szCs w:val="28"/>
        </w:rPr>
        <w:t xml:space="preserve">Мониторинговая деятельность предполагает: </w:t>
      </w:r>
    </w:p>
    <w:p w:rsidR="00E6156F" w:rsidRPr="00294762" w:rsidRDefault="00E6156F" w:rsidP="00F22907">
      <w:pPr>
        <w:numPr>
          <w:ilvl w:val="0"/>
          <w:numId w:val="2"/>
        </w:numPr>
        <w:spacing w:line="360" w:lineRule="auto"/>
        <w:ind w:left="0"/>
        <w:jc w:val="both"/>
        <w:rPr>
          <w:sz w:val="28"/>
          <w:szCs w:val="28"/>
        </w:rPr>
      </w:pPr>
      <w:r w:rsidRPr="00294762">
        <w:rPr>
          <w:sz w:val="28"/>
          <w:szCs w:val="28"/>
        </w:rPr>
        <w:t xml:space="preserve"> отслеживание динамики развития учащихся с ОВЗ и эффективности </w:t>
      </w:r>
    </w:p>
    <w:p w:rsidR="00E6156F" w:rsidRPr="00294762" w:rsidRDefault="00E6156F" w:rsidP="00474CCE">
      <w:pPr>
        <w:spacing w:line="360" w:lineRule="auto"/>
        <w:jc w:val="both"/>
        <w:rPr>
          <w:sz w:val="28"/>
          <w:szCs w:val="28"/>
        </w:rPr>
      </w:pPr>
      <w:r w:rsidRPr="00294762">
        <w:rPr>
          <w:sz w:val="28"/>
          <w:szCs w:val="28"/>
        </w:rPr>
        <w:t xml:space="preserve">индивидуальных коррекционно-развивающих программ; </w:t>
      </w:r>
    </w:p>
    <w:p w:rsidR="00E6156F" w:rsidRPr="00294762" w:rsidRDefault="00E6156F" w:rsidP="00F22907">
      <w:pPr>
        <w:numPr>
          <w:ilvl w:val="0"/>
          <w:numId w:val="2"/>
        </w:numPr>
        <w:spacing w:line="360" w:lineRule="auto"/>
        <w:ind w:left="0"/>
        <w:jc w:val="both"/>
        <w:rPr>
          <w:sz w:val="28"/>
          <w:szCs w:val="28"/>
        </w:rPr>
      </w:pPr>
      <w:r w:rsidRPr="00294762">
        <w:rPr>
          <w:sz w:val="28"/>
          <w:szCs w:val="28"/>
        </w:rPr>
        <w:t xml:space="preserve">перспективное планирование коррекционно-развивающей работы. </w:t>
      </w:r>
    </w:p>
    <w:p w:rsidR="00E6156F" w:rsidRPr="00294762" w:rsidRDefault="00E6156F" w:rsidP="00474CCE">
      <w:pPr>
        <w:spacing w:line="360" w:lineRule="auto"/>
        <w:jc w:val="both"/>
        <w:rPr>
          <w:sz w:val="28"/>
          <w:szCs w:val="28"/>
        </w:rPr>
      </w:pPr>
      <w:r w:rsidRPr="00294762">
        <w:rPr>
          <w:sz w:val="28"/>
          <w:szCs w:val="28"/>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w:t>
      </w:r>
      <w:r w:rsidRPr="00294762">
        <w:rPr>
          <w:sz w:val="28"/>
          <w:szCs w:val="28"/>
        </w:rPr>
        <w:lastRenderedPageBreak/>
        <w:t xml:space="preserve">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E6156F" w:rsidRPr="00294762" w:rsidRDefault="00E6156F" w:rsidP="00474CCE">
      <w:pPr>
        <w:spacing w:line="360" w:lineRule="auto"/>
        <w:jc w:val="both"/>
        <w:rPr>
          <w:sz w:val="28"/>
          <w:szCs w:val="28"/>
        </w:rPr>
      </w:pPr>
    </w:p>
    <w:p w:rsidR="005C3E66" w:rsidRPr="005C3E66" w:rsidRDefault="00846ABA" w:rsidP="005C3E66">
      <w:pPr>
        <w:pStyle w:val="3"/>
        <w:spacing w:line="360" w:lineRule="auto"/>
        <w:jc w:val="center"/>
        <w:rPr>
          <w:color w:val="auto"/>
          <w:sz w:val="28"/>
          <w:szCs w:val="28"/>
        </w:rPr>
      </w:pPr>
      <w:r w:rsidRPr="005C3E66">
        <w:rPr>
          <w:color w:val="auto"/>
          <w:sz w:val="28"/>
          <w:szCs w:val="28"/>
        </w:rPr>
        <w:t>6.4.</w:t>
      </w:r>
      <w:r w:rsidR="005C3E66" w:rsidRPr="005C3E66">
        <w:rPr>
          <w:color w:val="auto"/>
          <w:sz w:val="28"/>
          <w:szCs w:val="28"/>
        </w:rPr>
        <w:t xml:space="preserve"> Механизм взаимодействия, предусматривающий общую целевую и единую стратегическую направленность работы с учетом вариативно-</w:t>
      </w:r>
      <w:proofErr w:type="spellStart"/>
      <w:r w:rsidR="005C3E66" w:rsidRPr="005C3E66">
        <w:rPr>
          <w:color w:val="auto"/>
          <w:sz w:val="28"/>
          <w:szCs w:val="28"/>
        </w:rPr>
        <w:t>деятельностной</w:t>
      </w:r>
      <w:proofErr w:type="spellEnd"/>
      <w:r w:rsidR="005C3E66" w:rsidRPr="005C3E66">
        <w:rPr>
          <w:color w:val="auto"/>
          <w:sz w:val="28"/>
          <w:szCs w:val="28"/>
        </w:rPr>
        <w:t xml:space="preserve"> тактики учителей, специалистов в области коррекционной педагогики, специальной психологии, медицинских работников</w:t>
      </w:r>
      <w:proofErr w:type="gramStart"/>
      <w:r w:rsidR="005C3E66" w:rsidRPr="005C3E66">
        <w:rPr>
          <w:color w:val="auto"/>
          <w:sz w:val="28"/>
          <w:szCs w:val="28"/>
        </w:rPr>
        <w:t xml:space="preserve"> ,</w:t>
      </w:r>
      <w:proofErr w:type="gramEnd"/>
      <w:r w:rsidR="005C3E66" w:rsidRPr="005C3E66">
        <w:rPr>
          <w:color w:val="auto"/>
          <w:sz w:val="28"/>
          <w:szCs w:val="28"/>
        </w:rPr>
        <w:t xml:space="preserve"> реализующийся в единстве урочной, внеурочной и внешкольной деятельности</w:t>
      </w:r>
    </w:p>
    <w:p w:rsidR="005C3E66" w:rsidRPr="005C3E66" w:rsidRDefault="005C3E66" w:rsidP="00474CCE">
      <w:pPr>
        <w:spacing w:line="360" w:lineRule="auto"/>
        <w:jc w:val="both"/>
        <w:rPr>
          <w:b/>
          <w:sz w:val="28"/>
          <w:szCs w:val="28"/>
        </w:rPr>
      </w:pPr>
    </w:p>
    <w:p w:rsidR="00E6156F" w:rsidRPr="00294762" w:rsidRDefault="00E6156F" w:rsidP="00474CCE">
      <w:pPr>
        <w:spacing w:line="360" w:lineRule="auto"/>
        <w:jc w:val="both"/>
        <w:rPr>
          <w:sz w:val="28"/>
          <w:szCs w:val="28"/>
        </w:rPr>
      </w:pPr>
      <w:r w:rsidRPr="00294762">
        <w:rPr>
          <w:sz w:val="28"/>
          <w:szCs w:val="28"/>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E6156F" w:rsidRPr="00294762" w:rsidRDefault="00E6156F" w:rsidP="00474CCE">
      <w:pPr>
        <w:spacing w:line="360" w:lineRule="auto"/>
        <w:jc w:val="both"/>
        <w:rPr>
          <w:sz w:val="28"/>
          <w:szCs w:val="28"/>
        </w:rPr>
      </w:pPr>
      <w:r w:rsidRPr="00294762">
        <w:rPr>
          <w:sz w:val="28"/>
          <w:szCs w:val="28"/>
        </w:rPr>
        <w:t xml:space="preserve">Такое взаимодействие включает: </w:t>
      </w:r>
    </w:p>
    <w:p w:rsidR="00E6156F" w:rsidRPr="00294762" w:rsidRDefault="00E6156F" w:rsidP="00F22907">
      <w:pPr>
        <w:numPr>
          <w:ilvl w:val="0"/>
          <w:numId w:val="2"/>
        </w:numPr>
        <w:spacing w:line="360" w:lineRule="auto"/>
        <w:ind w:left="0"/>
        <w:jc w:val="both"/>
        <w:rPr>
          <w:sz w:val="28"/>
          <w:szCs w:val="28"/>
        </w:rPr>
      </w:pPr>
      <w:r w:rsidRPr="00294762">
        <w:rPr>
          <w:sz w:val="28"/>
          <w:szCs w:val="28"/>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E6156F" w:rsidRPr="00294762" w:rsidRDefault="00E6156F" w:rsidP="00F22907">
      <w:pPr>
        <w:numPr>
          <w:ilvl w:val="0"/>
          <w:numId w:val="2"/>
        </w:numPr>
        <w:spacing w:line="360" w:lineRule="auto"/>
        <w:ind w:left="0"/>
        <w:jc w:val="both"/>
        <w:rPr>
          <w:sz w:val="28"/>
          <w:szCs w:val="28"/>
        </w:rPr>
      </w:pPr>
      <w:r w:rsidRPr="00294762">
        <w:rPr>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294762">
        <w:rPr>
          <w:sz w:val="28"/>
          <w:szCs w:val="28"/>
        </w:rPr>
        <w:t>эмоциональной-волевой</w:t>
      </w:r>
      <w:proofErr w:type="gramEnd"/>
      <w:r w:rsidRPr="00294762">
        <w:rPr>
          <w:sz w:val="28"/>
          <w:szCs w:val="28"/>
        </w:rPr>
        <w:t xml:space="preserve"> и личностной сфер ребёнка. </w:t>
      </w:r>
    </w:p>
    <w:p w:rsidR="00E6156F" w:rsidRPr="00294762" w:rsidRDefault="00E6156F" w:rsidP="00474CCE">
      <w:pPr>
        <w:spacing w:line="360" w:lineRule="auto"/>
        <w:jc w:val="both"/>
        <w:rPr>
          <w:sz w:val="28"/>
          <w:szCs w:val="28"/>
        </w:rPr>
      </w:pPr>
      <w:r w:rsidRPr="00294762">
        <w:rPr>
          <w:sz w:val="28"/>
          <w:szCs w:val="28"/>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w:t>
      </w:r>
      <w:r w:rsidRPr="00294762">
        <w:rPr>
          <w:sz w:val="28"/>
          <w:szCs w:val="28"/>
        </w:rPr>
        <w:lastRenderedPageBreak/>
        <w:t xml:space="preserve">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В качестве ещё одного механизма реализации </w:t>
      </w:r>
    </w:p>
    <w:p w:rsidR="00E6156F" w:rsidRPr="00294762" w:rsidRDefault="00E6156F" w:rsidP="00474CCE">
      <w:pPr>
        <w:spacing w:line="360" w:lineRule="auto"/>
        <w:jc w:val="both"/>
        <w:rPr>
          <w:sz w:val="28"/>
          <w:szCs w:val="28"/>
        </w:rPr>
      </w:pPr>
      <w:r w:rsidRPr="00294762">
        <w:rPr>
          <w:sz w:val="28"/>
          <w:szCs w:val="28"/>
        </w:rPr>
        <w:t xml:space="preserve">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E6156F" w:rsidRPr="00294762" w:rsidRDefault="00E6156F" w:rsidP="00474CCE">
      <w:pPr>
        <w:spacing w:line="360" w:lineRule="auto"/>
        <w:jc w:val="both"/>
        <w:rPr>
          <w:b/>
          <w:sz w:val="28"/>
          <w:szCs w:val="28"/>
        </w:rPr>
      </w:pPr>
      <w:r w:rsidRPr="00294762">
        <w:rPr>
          <w:b/>
          <w:sz w:val="28"/>
          <w:szCs w:val="28"/>
        </w:rPr>
        <w:t xml:space="preserve">Социальное партнёрство включает: </w:t>
      </w:r>
    </w:p>
    <w:p w:rsidR="00E6156F" w:rsidRPr="00294762" w:rsidRDefault="00E6156F" w:rsidP="00F22907">
      <w:pPr>
        <w:numPr>
          <w:ilvl w:val="0"/>
          <w:numId w:val="3"/>
        </w:numPr>
        <w:spacing w:line="360" w:lineRule="auto"/>
        <w:ind w:left="0"/>
        <w:jc w:val="both"/>
        <w:rPr>
          <w:sz w:val="28"/>
          <w:szCs w:val="28"/>
        </w:rPr>
      </w:pPr>
      <w:r w:rsidRPr="00294762">
        <w:rPr>
          <w:sz w:val="28"/>
          <w:szCs w:val="28"/>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E6156F" w:rsidRPr="00294762" w:rsidRDefault="00E6156F" w:rsidP="00F22907">
      <w:pPr>
        <w:numPr>
          <w:ilvl w:val="0"/>
          <w:numId w:val="3"/>
        </w:numPr>
        <w:spacing w:line="360" w:lineRule="auto"/>
        <w:ind w:left="0"/>
        <w:jc w:val="both"/>
        <w:rPr>
          <w:sz w:val="28"/>
          <w:szCs w:val="28"/>
        </w:rPr>
      </w:pPr>
      <w:r w:rsidRPr="00294762">
        <w:rPr>
          <w:sz w:val="28"/>
          <w:szCs w:val="28"/>
        </w:rPr>
        <w:t xml:space="preserve">сотрудничество с родительской общественностью. </w:t>
      </w:r>
    </w:p>
    <w:p w:rsidR="00E6156F" w:rsidRDefault="00846ABA" w:rsidP="00474CCE">
      <w:pPr>
        <w:spacing w:line="360" w:lineRule="auto"/>
        <w:jc w:val="both"/>
        <w:rPr>
          <w:b/>
          <w:sz w:val="28"/>
          <w:szCs w:val="28"/>
        </w:rPr>
      </w:pPr>
      <w:r w:rsidRPr="00294762">
        <w:rPr>
          <w:b/>
          <w:sz w:val="28"/>
          <w:szCs w:val="28"/>
        </w:rPr>
        <w:t>6.5.</w:t>
      </w:r>
      <w:r w:rsidR="00E6156F" w:rsidRPr="00294762">
        <w:rPr>
          <w:b/>
          <w:sz w:val="28"/>
          <w:szCs w:val="28"/>
        </w:rPr>
        <w:t xml:space="preserve"> Планируемые результаты коррекционной работы. </w:t>
      </w:r>
    </w:p>
    <w:p w:rsidR="005C1869" w:rsidRDefault="005C1869" w:rsidP="00474CCE">
      <w:pPr>
        <w:spacing w:line="360" w:lineRule="auto"/>
        <w:jc w:val="both"/>
        <w:rPr>
          <w:b/>
          <w:sz w:val="28"/>
          <w:szCs w:val="28"/>
        </w:rPr>
      </w:pPr>
    </w:p>
    <w:p w:rsidR="005C1869" w:rsidRPr="0074495D" w:rsidRDefault="005C1869" w:rsidP="005C1869">
      <w:pPr>
        <w:pStyle w:val="Default"/>
        <w:spacing w:line="360" w:lineRule="auto"/>
        <w:ind w:firstLine="709"/>
        <w:jc w:val="both"/>
        <w:rPr>
          <w:rFonts w:ascii="Times New Roman" w:hAnsi="Times New Roman" w:cs="Times New Roman"/>
          <w:color w:val="auto"/>
          <w:sz w:val="28"/>
          <w:szCs w:val="28"/>
        </w:rPr>
      </w:pPr>
      <w:r w:rsidRPr="005C1869">
        <w:rPr>
          <w:rFonts w:ascii="Times New Roman" w:hAnsi="Times New Roman" w:cs="Times New Roman"/>
          <w:i/>
          <w:color w:val="auto"/>
          <w:sz w:val="28"/>
          <w:szCs w:val="28"/>
        </w:rPr>
        <w:t>Личностные результаты</w:t>
      </w:r>
      <w:r w:rsidRPr="0074495D">
        <w:rPr>
          <w:rFonts w:ascii="Times New Roman" w:hAnsi="Times New Roman" w:cs="Times New Roman"/>
          <w:color w:val="auto"/>
          <w:sz w:val="28"/>
          <w:szCs w:val="28"/>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5C1869" w:rsidRPr="0074495D" w:rsidRDefault="005C1869" w:rsidP="005C1869">
      <w:pPr>
        <w:pStyle w:val="Default"/>
        <w:spacing w:line="360" w:lineRule="auto"/>
        <w:ind w:firstLine="709"/>
        <w:jc w:val="both"/>
        <w:rPr>
          <w:rFonts w:ascii="Times New Roman" w:hAnsi="Times New Roman" w:cs="Times New Roman"/>
          <w:color w:val="auto"/>
          <w:sz w:val="28"/>
          <w:szCs w:val="28"/>
        </w:rPr>
      </w:pPr>
      <w:proofErr w:type="spellStart"/>
      <w:r w:rsidRPr="005C1869">
        <w:rPr>
          <w:rFonts w:ascii="Times New Roman" w:hAnsi="Times New Roman" w:cs="Times New Roman"/>
          <w:i/>
          <w:color w:val="auto"/>
          <w:sz w:val="28"/>
          <w:szCs w:val="28"/>
        </w:rPr>
        <w:t>Метапредметные</w:t>
      </w:r>
      <w:proofErr w:type="spellEnd"/>
      <w:r w:rsidRPr="005C1869">
        <w:rPr>
          <w:rFonts w:ascii="Times New Roman" w:hAnsi="Times New Roman" w:cs="Times New Roman"/>
          <w:i/>
          <w:color w:val="auto"/>
          <w:sz w:val="28"/>
          <w:szCs w:val="28"/>
        </w:rPr>
        <w:t xml:space="preserve"> результаты</w:t>
      </w:r>
      <w:r w:rsidRPr="0074495D">
        <w:rPr>
          <w:rFonts w:ascii="Times New Roman" w:hAnsi="Times New Roman" w:cs="Times New Roman"/>
          <w:color w:val="auto"/>
          <w:sz w:val="28"/>
          <w:szCs w:val="28"/>
        </w:rPr>
        <w:t xml:space="preserve"> – овладение </w:t>
      </w:r>
      <w:proofErr w:type="spellStart"/>
      <w:r w:rsidRPr="0074495D">
        <w:rPr>
          <w:rFonts w:ascii="Times New Roman" w:hAnsi="Times New Roman" w:cs="Times New Roman"/>
          <w:color w:val="auto"/>
          <w:sz w:val="28"/>
          <w:szCs w:val="28"/>
        </w:rPr>
        <w:t>общеучебными</w:t>
      </w:r>
      <w:proofErr w:type="spellEnd"/>
      <w:r w:rsidRPr="0074495D">
        <w:rPr>
          <w:rFonts w:ascii="Times New Roman" w:hAnsi="Times New Roman" w:cs="Times New Roman"/>
          <w:color w:val="auto"/>
          <w:sz w:val="28"/>
          <w:szCs w:val="28"/>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74495D">
        <w:rPr>
          <w:rFonts w:ascii="Times New Roman" w:hAnsi="Times New Roman" w:cs="Times New Roman"/>
          <w:color w:val="auto"/>
          <w:sz w:val="28"/>
          <w:szCs w:val="28"/>
        </w:rPr>
        <w:t>сформированность</w:t>
      </w:r>
      <w:proofErr w:type="spellEnd"/>
      <w:r w:rsidRPr="0074495D">
        <w:rPr>
          <w:rFonts w:ascii="Times New Roman" w:hAnsi="Times New Roman" w:cs="Times New Roman"/>
          <w:color w:val="auto"/>
          <w:sz w:val="28"/>
          <w:szCs w:val="28"/>
        </w:rPr>
        <w:t xml:space="preserve"> коммуникативных действий, направленных на сотрудничество и конструктивное общение и т. д. </w:t>
      </w:r>
    </w:p>
    <w:p w:rsidR="005C1869" w:rsidRPr="0074495D" w:rsidRDefault="005C1869" w:rsidP="005C1869">
      <w:pPr>
        <w:pStyle w:val="Default"/>
        <w:spacing w:line="360" w:lineRule="auto"/>
        <w:ind w:firstLine="709"/>
        <w:jc w:val="both"/>
        <w:rPr>
          <w:rFonts w:ascii="Times New Roman" w:hAnsi="Times New Roman" w:cs="Times New Roman"/>
          <w:color w:val="auto"/>
          <w:sz w:val="28"/>
          <w:szCs w:val="28"/>
        </w:rPr>
      </w:pPr>
      <w:proofErr w:type="gramStart"/>
      <w:r w:rsidRPr="005C1869">
        <w:rPr>
          <w:rFonts w:ascii="Times New Roman" w:hAnsi="Times New Roman" w:cs="Times New Roman"/>
          <w:i/>
          <w:color w:val="auto"/>
          <w:sz w:val="28"/>
          <w:szCs w:val="28"/>
        </w:rPr>
        <w:t>Предметные результаты</w:t>
      </w:r>
      <w:r w:rsidRPr="0074495D">
        <w:rPr>
          <w:rFonts w:ascii="Times New Roman" w:hAnsi="Times New Roman" w:cs="Times New Roman"/>
          <w:color w:val="auto"/>
          <w:sz w:val="28"/>
          <w:szCs w:val="28"/>
        </w:rPr>
        <w:t xml:space="preserve">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w:t>
      </w:r>
      <w:r w:rsidRPr="0074495D">
        <w:rPr>
          <w:rFonts w:ascii="Times New Roman" w:hAnsi="Times New Roman" w:cs="Times New Roman"/>
          <w:color w:val="auto"/>
          <w:sz w:val="28"/>
          <w:szCs w:val="28"/>
        </w:rPr>
        <w:lastRenderedPageBreak/>
        <w:t>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E6156F" w:rsidRPr="00294762" w:rsidRDefault="005C1869" w:rsidP="00F22907">
      <w:pPr>
        <w:numPr>
          <w:ilvl w:val="0"/>
          <w:numId w:val="4"/>
        </w:numPr>
        <w:spacing w:line="360" w:lineRule="auto"/>
        <w:ind w:left="0"/>
        <w:jc w:val="both"/>
        <w:rPr>
          <w:sz w:val="28"/>
          <w:szCs w:val="28"/>
        </w:rPr>
      </w:pPr>
      <w:r>
        <w:rPr>
          <w:sz w:val="28"/>
          <w:szCs w:val="28"/>
        </w:rPr>
        <w:t>к</w:t>
      </w:r>
      <w:r w:rsidR="00E6156F" w:rsidRPr="00294762">
        <w:rPr>
          <w:sz w:val="28"/>
          <w:szCs w:val="28"/>
        </w:rPr>
        <w:t xml:space="preserve">омплексность в определении и решении проблем ребёнка, предоставлении ему квалифицированной помощи специалистов разного профиля; </w:t>
      </w:r>
    </w:p>
    <w:p w:rsidR="00E6156F" w:rsidRPr="00294762" w:rsidRDefault="00E6156F" w:rsidP="00F22907">
      <w:pPr>
        <w:numPr>
          <w:ilvl w:val="0"/>
          <w:numId w:val="4"/>
        </w:numPr>
        <w:spacing w:line="360" w:lineRule="auto"/>
        <w:ind w:left="0"/>
        <w:jc w:val="both"/>
        <w:rPr>
          <w:sz w:val="28"/>
          <w:szCs w:val="28"/>
        </w:rPr>
      </w:pPr>
      <w:r w:rsidRPr="00294762">
        <w:rPr>
          <w:sz w:val="28"/>
          <w:szCs w:val="28"/>
        </w:rPr>
        <w:t xml:space="preserve">достижение оптимального эмоционального уровня самооценки; </w:t>
      </w:r>
    </w:p>
    <w:p w:rsidR="00E6156F" w:rsidRPr="00294762" w:rsidRDefault="00E6156F" w:rsidP="00F22907">
      <w:pPr>
        <w:numPr>
          <w:ilvl w:val="0"/>
          <w:numId w:val="4"/>
        </w:numPr>
        <w:spacing w:line="360" w:lineRule="auto"/>
        <w:ind w:left="0"/>
        <w:jc w:val="both"/>
        <w:rPr>
          <w:sz w:val="28"/>
          <w:szCs w:val="28"/>
        </w:rPr>
      </w:pPr>
      <w:r w:rsidRPr="00294762">
        <w:rPr>
          <w:sz w:val="28"/>
          <w:szCs w:val="28"/>
        </w:rPr>
        <w:t xml:space="preserve">многоаспектный анализ личностного развития ребёнка. </w:t>
      </w:r>
    </w:p>
    <w:p w:rsidR="00E6156F" w:rsidRPr="00294762" w:rsidRDefault="00E6156F" w:rsidP="00F22907">
      <w:pPr>
        <w:numPr>
          <w:ilvl w:val="0"/>
          <w:numId w:val="4"/>
        </w:numPr>
        <w:spacing w:line="360" w:lineRule="auto"/>
        <w:ind w:left="0"/>
        <w:jc w:val="both"/>
        <w:rPr>
          <w:sz w:val="28"/>
          <w:szCs w:val="28"/>
        </w:rPr>
      </w:pPr>
      <w:r w:rsidRPr="00294762">
        <w:rPr>
          <w:sz w:val="28"/>
          <w:szCs w:val="28"/>
        </w:rPr>
        <w:t xml:space="preserve">многоплановый анализ познавательного развития ребёнка; </w:t>
      </w:r>
    </w:p>
    <w:p w:rsidR="00E6156F" w:rsidRPr="00294762" w:rsidRDefault="00E6156F" w:rsidP="00F22907">
      <w:pPr>
        <w:numPr>
          <w:ilvl w:val="0"/>
          <w:numId w:val="4"/>
        </w:numPr>
        <w:spacing w:line="360" w:lineRule="auto"/>
        <w:ind w:left="0"/>
        <w:jc w:val="both"/>
        <w:rPr>
          <w:sz w:val="28"/>
          <w:szCs w:val="28"/>
        </w:rPr>
      </w:pPr>
      <w:r w:rsidRPr="00294762">
        <w:rPr>
          <w:sz w:val="28"/>
          <w:szCs w:val="28"/>
        </w:rPr>
        <w:t xml:space="preserve">мониторинг динамики развития познавательных способностей, выстраивание индивидуальной траектории их развития; </w:t>
      </w:r>
    </w:p>
    <w:p w:rsidR="00E6156F" w:rsidRPr="00294762" w:rsidRDefault="00E6156F" w:rsidP="00F22907">
      <w:pPr>
        <w:numPr>
          <w:ilvl w:val="0"/>
          <w:numId w:val="4"/>
        </w:numPr>
        <w:spacing w:line="360" w:lineRule="auto"/>
        <w:ind w:left="0"/>
        <w:jc w:val="both"/>
        <w:rPr>
          <w:sz w:val="28"/>
          <w:szCs w:val="28"/>
        </w:rPr>
      </w:pPr>
      <w:r w:rsidRPr="00294762">
        <w:rPr>
          <w:sz w:val="28"/>
          <w:szCs w:val="28"/>
        </w:rPr>
        <w:t xml:space="preserve">общее развитие и коррекция отдельных сторон учебно-познавательной, речевой, эмоционально-волевой и личностной сфер ребёнка; </w:t>
      </w:r>
    </w:p>
    <w:p w:rsidR="00E6156F" w:rsidRPr="00294762" w:rsidRDefault="00E6156F" w:rsidP="00F22907">
      <w:pPr>
        <w:numPr>
          <w:ilvl w:val="0"/>
          <w:numId w:val="4"/>
        </w:numPr>
        <w:spacing w:line="360" w:lineRule="auto"/>
        <w:ind w:left="0"/>
        <w:jc w:val="both"/>
        <w:rPr>
          <w:sz w:val="28"/>
          <w:szCs w:val="28"/>
        </w:rPr>
      </w:pPr>
      <w:r w:rsidRPr="00294762">
        <w:rPr>
          <w:sz w:val="28"/>
          <w:szCs w:val="28"/>
        </w:rPr>
        <w:t xml:space="preserve">социальная адаптация в коллективе, обществе. </w:t>
      </w:r>
    </w:p>
    <w:p w:rsidR="00B07CDF" w:rsidRDefault="00CF08D2" w:rsidP="00B07CDF">
      <w:pPr>
        <w:spacing w:line="360" w:lineRule="auto"/>
        <w:jc w:val="both"/>
        <w:rPr>
          <w:sz w:val="28"/>
          <w:szCs w:val="28"/>
        </w:rPr>
      </w:pPr>
      <w:r w:rsidRPr="00CF08D2">
        <w:rPr>
          <w:sz w:val="28"/>
          <w:szCs w:val="28"/>
        </w:rPr>
        <w:t>Промежуточная аттестация включает следующие виды аттестационных испытаний: письменную контрольную работу по письму и развитию речи, математике; контрольное чтение по чтению и развитию речи.</w:t>
      </w:r>
    </w:p>
    <w:p w:rsidR="00CF08D2" w:rsidRPr="00294762" w:rsidRDefault="006E122D" w:rsidP="00B07CDF">
      <w:pPr>
        <w:spacing w:line="360" w:lineRule="auto"/>
        <w:jc w:val="both"/>
        <w:rPr>
          <w:sz w:val="28"/>
          <w:szCs w:val="28"/>
        </w:rPr>
      </w:pPr>
      <w:r w:rsidRPr="0074495D">
        <w:rPr>
          <w:sz w:val="28"/>
          <w:szCs w:val="28"/>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накопительная оценка (на основе текущих оценок) собственных достижений ребенка, а также оценка на основе его портфеля достижений.</w:t>
      </w:r>
    </w:p>
    <w:p w:rsidR="00B07CDF" w:rsidRPr="00294762" w:rsidRDefault="00B07CDF" w:rsidP="00B07CDF">
      <w:pPr>
        <w:spacing w:line="360" w:lineRule="auto"/>
        <w:jc w:val="both"/>
        <w:rPr>
          <w:sz w:val="28"/>
          <w:szCs w:val="28"/>
        </w:rPr>
      </w:pPr>
    </w:p>
    <w:p w:rsidR="00B07CDF" w:rsidRPr="00294762" w:rsidRDefault="00B07CDF" w:rsidP="00B07CDF">
      <w:pPr>
        <w:spacing w:line="360" w:lineRule="auto"/>
        <w:jc w:val="both"/>
        <w:rPr>
          <w:sz w:val="28"/>
          <w:szCs w:val="28"/>
        </w:rPr>
      </w:pPr>
    </w:p>
    <w:p w:rsidR="00B07CDF" w:rsidRPr="00294762" w:rsidRDefault="00B07CDF" w:rsidP="00B07CDF">
      <w:pPr>
        <w:spacing w:line="360" w:lineRule="auto"/>
        <w:jc w:val="both"/>
        <w:rPr>
          <w:sz w:val="28"/>
          <w:szCs w:val="28"/>
        </w:rPr>
      </w:pPr>
    </w:p>
    <w:p w:rsidR="00B07CDF" w:rsidRPr="00294762" w:rsidRDefault="00B07CDF" w:rsidP="00B07CDF">
      <w:pPr>
        <w:spacing w:line="360" w:lineRule="auto"/>
        <w:jc w:val="both"/>
        <w:rPr>
          <w:sz w:val="28"/>
          <w:szCs w:val="28"/>
        </w:rPr>
      </w:pPr>
    </w:p>
    <w:p w:rsidR="00B07CDF" w:rsidRPr="00294762" w:rsidRDefault="00B07CDF" w:rsidP="00B07CDF">
      <w:pPr>
        <w:spacing w:line="360" w:lineRule="auto"/>
        <w:jc w:val="both"/>
        <w:rPr>
          <w:sz w:val="28"/>
          <w:szCs w:val="28"/>
        </w:rPr>
      </w:pPr>
    </w:p>
    <w:p w:rsidR="005C1869" w:rsidRDefault="005C1869" w:rsidP="0033748D">
      <w:pPr>
        <w:pStyle w:val="1"/>
        <w:spacing w:before="0" w:line="360" w:lineRule="auto"/>
        <w:contextualSpacing/>
        <w:jc w:val="center"/>
        <w:rPr>
          <w:rFonts w:ascii="Times New Roman" w:hAnsi="Times New Roman" w:cs="Times New Roman"/>
          <w:color w:val="000000" w:themeColor="text1"/>
          <w:sz w:val="36"/>
        </w:rPr>
      </w:pPr>
      <w:bookmarkStart w:id="219" w:name="_Toc416855323"/>
    </w:p>
    <w:p w:rsidR="005C1869" w:rsidRDefault="005C1869" w:rsidP="005C1869"/>
    <w:p w:rsidR="005C1869" w:rsidRDefault="005C1869" w:rsidP="005C1869"/>
    <w:p w:rsidR="005C1869" w:rsidRDefault="005C1869" w:rsidP="005C1869"/>
    <w:p w:rsidR="005C1869" w:rsidRPr="005C1869" w:rsidRDefault="005C1869" w:rsidP="005C1869"/>
    <w:p w:rsidR="005C1869" w:rsidRPr="005C1869" w:rsidRDefault="005C1869" w:rsidP="005C1869"/>
    <w:p w:rsidR="0033748D" w:rsidRPr="00164E4C" w:rsidRDefault="0033748D" w:rsidP="0033748D">
      <w:pPr>
        <w:pStyle w:val="1"/>
        <w:spacing w:before="0" w:line="360" w:lineRule="auto"/>
        <w:contextualSpacing/>
        <w:jc w:val="center"/>
        <w:rPr>
          <w:rFonts w:ascii="Times New Roman" w:hAnsi="Times New Roman" w:cs="Times New Roman"/>
          <w:color w:val="auto"/>
          <w:sz w:val="36"/>
        </w:rPr>
      </w:pPr>
      <w:r w:rsidRPr="00164E4C">
        <w:rPr>
          <w:rFonts w:ascii="Times New Roman" w:hAnsi="Times New Roman" w:cs="Times New Roman"/>
          <w:color w:val="auto"/>
          <w:sz w:val="36"/>
        </w:rPr>
        <w:lastRenderedPageBreak/>
        <w:t>VI</w:t>
      </w:r>
      <w:r w:rsidR="000735FD" w:rsidRPr="00164E4C">
        <w:rPr>
          <w:rFonts w:ascii="Times New Roman" w:hAnsi="Times New Roman" w:cs="Times New Roman"/>
          <w:color w:val="auto"/>
          <w:sz w:val="36"/>
          <w:lang w:val="en-US"/>
        </w:rPr>
        <w:t>I</w:t>
      </w:r>
      <w:r w:rsidRPr="00164E4C">
        <w:rPr>
          <w:rFonts w:ascii="Times New Roman" w:hAnsi="Times New Roman" w:cs="Times New Roman"/>
          <w:color w:val="auto"/>
          <w:sz w:val="36"/>
        </w:rPr>
        <w:t xml:space="preserve">. Организационный </w:t>
      </w:r>
      <w:bookmarkEnd w:id="219"/>
      <w:r w:rsidR="00573E3F">
        <w:rPr>
          <w:rFonts w:ascii="Times New Roman" w:hAnsi="Times New Roman" w:cs="Times New Roman"/>
          <w:color w:val="auto"/>
          <w:sz w:val="36"/>
        </w:rPr>
        <w:t>раздел</w:t>
      </w:r>
    </w:p>
    <w:p w:rsidR="0033748D" w:rsidRPr="00164E4C" w:rsidRDefault="000735FD" w:rsidP="0033748D">
      <w:pPr>
        <w:pStyle w:val="2"/>
        <w:spacing w:before="0" w:line="360" w:lineRule="auto"/>
        <w:jc w:val="center"/>
        <w:rPr>
          <w:rFonts w:ascii="Times New Roman" w:hAnsi="Times New Roman" w:cs="Times New Roman"/>
          <w:i/>
          <w:color w:val="auto"/>
          <w:sz w:val="32"/>
          <w:szCs w:val="32"/>
        </w:rPr>
      </w:pPr>
      <w:bookmarkStart w:id="220" w:name="_Toc416855324"/>
      <w:r w:rsidRPr="00164E4C">
        <w:rPr>
          <w:rFonts w:ascii="Times New Roman" w:hAnsi="Times New Roman" w:cs="Times New Roman"/>
          <w:i/>
          <w:color w:val="auto"/>
          <w:sz w:val="32"/>
          <w:szCs w:val="32"/>
        </w:rPr>
        <w:t>7</w:t>
      </w:r>
      <w:r w:rsidR="0033748D" w:rsidRPr="00164E4C">
        <w:rPr>
          <w:rFonts w:ascii="Times New Roman" w:hAnsi="Times New Roman" w:cs="Times New Roman"/>
          <w:i/>
          <w:color w:val="auto"/>
          <w:sz w:val="32"/>
          <w:szCs w:val="32"/>
        </w:rPr>
        <w:t>.1. Учебный план  основного общего образования</w:t>
      </w:r>
      <w:bookmarkEnd w:id="220"/>
    </w:p>
    <w:p w:rsidR="006043DA" w:rsidRPr="008A3DC1" w:rsidRDefault="006043DA" w:rsidP="006043DA">
      <w:pPr>
        <w:pStyle w:val="af2"/>
        <w:spacing w:line="360" w:lineRule="auto"/>
        <w:ind w:firstLine="426"/>
        <w:jc w:val="both"/>
        <w:rPr>
          <w:rFonts w:ascii="Times New Roman" w:hAnsi="Times New Roman" w:cs="Times New Roman"/>
          <w:b/>
          <w:sz w:val="28"/>
          <w:szCs w:val="28"/>
        </w:rPr>
      </w:pPr>
      <w:r w:rsidRPr="008A3DC1">
        <w:rPr>
          <w:rFonts w:ascii="Times New Roman" w:hAnsi="Times New Roman" w:cs="Times New Roman"/>
          <w:sz w:val="28"/>
          <w:szCs w:val="28"/>
        </w:rPr>
        <w:t>Учебный план филиала МАОУ Гагаринская средняя общеобразовательная школ</w:t>
      </w:r>
      <w:proofErr w:type="gramStart"/>
      <w:r w:rsidRPr="008A3DC1">
        <w:rPr>
          <w:rFonts w:ascii="Times New Roman" w:hAnsi="Times New Roman" w:cs="Times New Roman"/>
          <w:sz w:val="28"/>
          <w:szCs w:val="28"/>
        </w:rPr>
        <w:t>а</w:t>
      </w:r>
      <w:r w:rsidR="00164E4C">
        <w:rPr>
          <w:rFonts w:ascii="Times New Roman" w:hAnsi="Times New Roman" w:cs="Times New Roman"/>
          <w:sz w:val="28"/>
          <w:szCs w:val="28"/>
        </w:rPr>
        <w:t>-</w:t>
      </w:r>
      <w:proofErr w:type="gramEnd"/>
      <w:r w:rsidR="00164E4C">
        <w:rPr>
          <w:rFonts w:ascii="Times New Roman" w:hAnsi="Times New Roman" w:cs="Times New Roman"/>
          <w:sz w:val="28"/>
          <w:szCs w:val="28"/>
        </w:rPr>
        <w:t xml:space="preserve"> </w:t>
      </w:r>
      <w:proofErr w:type="spellStart"/>
      <w:r w:rsidR="00164E4C">
        <w:rPr>
          <w:rFonts w:ascii="Times New Roman" w:hAnsi="Times New Roman" w:cs="Times New Roman"/>
          <w:sz w:val="28"/>
          <w:szCs w:val="28"/>
        </w:rPr>
        <w:t>Синицынская</w:t>
      </w:r>
      <w:proofErr w:type="spellEnd"/>
      <w:r w:rsidR="00164E4C">
        <w:rPr>
          <w:rFonts w:ascii="Times New Roman" w:hAnsi="Times New Roman" w:cs="Times New Roman"/>
          <w:sz w:val="28"/>
          <w:szCs w:val="28"/>
        </w:rPr>
        <w:t xml:space="preserve"> основная общеобразовательная школа </w:t>
      </w:r>
      <w:r w:rsidRPr="008A3DC1">
        <w:rPr>
          <w:rFonts w:ascii="Times New Roman" w:hAnsi="Times New Roman" w:cs="Times New Roman"/>
          <w:sz w:val="28"/>
          <w:szCs w:val="28"/>
        </w:rPr>
        <w:t xml:space="preserve"> составлен на основании</w:t>
      </w:r>
      <w:r w:rsidRPr="008A3DC1">
        <w:rPr>
          <w:rFonts w:ascii="Times New Roman" w:hAnsi="Times New Roman" w:cs="Times New Roman"/>
          <w:b/>
          <w:sz w:val="28"/>
          <w:szCs w:val="28"/>
        </w:rPr>
        <w:t xml:space="preserve"> </w:t>
      </w:r>
      <w:r w:rsidRPr="008A3DC1">
        <w:rPr>
          <w:rFonts w:ascii="Times New Roman" w:hAnsi="Times New Roman" w:cs="Times New Roman"/>
          <w:sz w:val="28"/>
          <w:szCs w:val="28"/>
        </w:rPr>
        <w:t>нормативно-правовых документов, регламентирующих формирование учебного плана общеобразовательного учреждения:</w:t>
      </w:r>
    </w:p>
    <w:p w:rsidR="0033748D" w:rsidRPr="008A3DC1" w:rsidRDefault="0033748D" w:rsidP="006043DA">
      <w:pPr>
        <w:spacing w:line="360" w:lineRule="auto"/>
        <w:jc w:val="both"/>
        <w:rPr>
          <w:sz w:val="28"/>
          <w:szCs w:val="28"/>
        </w:rPr>
      </w:pPr>
      <w:r w:rsidRPr="008A3DC1">
        <w:rPr>
          <w:sz w:val="28"/>
          <w:szCs w:val="28"/>
        </w:rPr>
        <w:t>1.Федеральный закон «Об образовании в Российской Федерации» от 29.12.2012 №273-ФЗ;</w:t>
      </w:r>
    </w:p>
    <w:p w:rsidR="0033748D" w:rsidRPr="008A3DC1" w:rsidRDefault="0033748D" w:rsidP="006043DA">
      <w:pPr>
        <w:spacing w:line="360" w:lineRule="auto"/>
        <w:jc w:val="both"/>
        <w:rPr>
          <w:sz w:val="28"/>
          <w:szCs w:val="28"/>
        </w:rPr>
      </w:pPr>
      <w:r w:rsidRPr="008A3DC1">
        <w:rPr>
          <w:sz w:val="28"/>
          <w:szCs w:val="28"/>
        </w:rPr>
        <w:t>2.Федеральный закон «Об основных гарантиях прав ребенка в Российской Федерации» от 27.07.1998 №124-ФЗ;</w:t>
      </w:r>
    </w:p>
    <w:p w:rsidR="0033748D" w:rsidRPr="008A3DC1" w:rsidRDefault="0033748D" w:rsidP="006043DA">
      <w:pPr>
        <w:spacing w:line="360" w:lineRule="auto"/>
        <w:jc w:val="both"/>
        <w:rPr>
          <w:sz w:val="28"/>
          <w:szCs w:val="28"/>
        </w:rPr>
      </w:pPr>
      <w:r w:rsidRPr="008A3DC1">
        <w:rPr>
          <w:sz w:val="28"/>
          <w:szCs w:val="28"/>
        </w:rPr>
        <w:t xml:space="preserve">3.Федеральный закон «О защите детей от информации, причиняющей вред их здоровью и развитию» </w:t>
      </w:r>
      <w:proofErr w:type="gramStart"/>
      <w:r w:rsidRPr="008A3DC1">
        <w:rPr>
          <w:sz w:val="28"/>
          <w:szCs w:val="28"/>
        </w:rPr>
        <w:t xml:space="preserve">( </w:t>
      </w:r>
      <w:proofErr w:type="gramEnd"/>
      <w:r w:rsidRPr="008A3DC1">
        <w:rPr>
          <w:sz w:val="28"/>
          <w:szCs w:val="28"/>
        </w:rPr>
        <w:t>в ред. Федерального  закона от 28.07.2012 №139-ФЗ);</w:t>
      </w:r>
    </w:p>
    <w:p w:rsidR="0033748D" w:rsidRPr="008A3DC1" w:rsidRDefault="0033748D" w:rsidP="006043DA">
      <w:pPr>
        <w:spacing w:line="360" w:lineRule="auto"/>
        <w:jc w:val="both"/>
        <w:rPr>
          <w:sz w:val="28"/>
          <w:szCs w:val="28"/>
        </w:rPr>
      </w:pPr>
      <w:r w:rsidRPr="008A3DC1">
        <w:rPr>
          <w:sz w:val="28"/>
          <w:szCs w:val="28"/>
        </w:rPr>
        <w:t>4.Закон Тюменской области «О социальной поддержке отдельных категорий граждан в Тюменской области» принят областной Думой 28 декабря 2004года №331</w:t>
      </w:r>
      <w:proofErr w:type="gramStart"/>
      <w:r w:rsidRPr="008A3DC1">
        <w:rPr>
          <w:sz w:val="28"/>
          <w:szCs w:val="28"/>
        </w:rPr>
        <w:t xml:space="preserve">( </w:t>
      </w:r>
      <w:proofErr w:type="gramEnd"/>
      <w:r w:rsidRPr="008A3DC1">
        <w:rPr>
          <w:sz w:val="28"/>
          <w:szCs w:val="28"/>
        </w:rPr>
        <w:t>в ред. Законов Тюменской области от 11.07.2012 №58);</w:t>
      </w:r>
    </w:p>
    <w:p w:rsidR="0033748D" w:rsidRPr="008A3DC1" w:rsidRDefault="0033748D" w:rsidP="006043DA">
      <w:pPr>
        <w:spacing w:line="360" w:lineRule="auto"/>
        <w:jc w:val="both"/>
        <w:rPr>
          <w:sz w:val="28"/>
          <w:szCs w:val="28"/>
        </w:rPr>
      </w:pPr>
      <w:r w:rsidRPr="008A3DC1">
        <w:rPr>
          <w:sz w:val="28"/>
          <w:szCs w:val="28"/>
        </w:rPr>
        <w:t>5.Постановление Правительства РФ от 5 октября 2010г. №795 «О государственной программе «Патриотическое воспитание граждан Российской Федерации на 2011-</w:t>
      </w:r>
      <w:smartTag w:uri="urn:schemas-microsoft-com:office:smarttags" w:element="metricconverter">
        <w:smartTagPr>
          <w:attr w:name="ProductID" w:val="2015 г"/>
        </w:smartTagPr>
        <w:r w:rsidRPr="008A3DC1">
          <w:rPr>
            <w:sz w:val="28"/>
            <w:szCs w:val="28"/>
          </w:rPr>
          <w:t xml:space="preserve">2015 </w:t>
        </w:r>
        <w:proofErr w:type="spellStart"/>
        <w:r w:rsidRPr="008A3DC1">
          <w:rPr>
            <w:sz w:val="28"/>
            <w:szCs w:val="28"/>
          </w:rPr>
          <w:t>г</w:t>
        </w:r>
      </w:smartTag>
      <w:r w:rsidRPr="008A3DC1">
        <w:rPr>
          <w:sz w:val="28"/>
          <w:szCs w:val="28"/>
        </w:rPr>
        <w:t>.г</w:t>
      </w:r>
      <w:proofErr w:type="spellEnd"/>
      <w:r w:rsidRPr="008A3DC1">
        <w:rPr>
          <w:sz w:val="28"/>
          <w:szCs w:val="28"/>
        </w:rPr>
        <w:t>.» (в ред. Постановления Правительства РФ от 06.10.2011 №823);</w:t>
      </w:r>
    </w:p>
    <w:p w:rsidR="0033748D" w:rsidRPr="008A3DC1" w:rsidRDefault="0033748D" w:rsidP="006043DA">
      <w:pPr>
        <w:spacing w:line="360" w:lineRule="auto"/>
        <w:jc w:val="both"/>
        <w:rPr>
          <w:sz w:val="28"/>
          <w:szCs w:val="28"/>
        </w:rPr>
      </w:pPr>
      <w:r w:rsidRPr="008A3DC1">
        <w:rPr>
          <w:sz w:val="28"/>
          <w:szCs w:val="28"/>
        </w:rPr>
        <w:t>6.Постановление Главного Государственного санитарного врача РФ «Об утверждении СанПиН  2.4.2.2821-10 «Санитарно-эпидемиологические  требования  к условиям и организации обучения в общеобразовательных учреждениях</w:t>
      </w:r>
      <w:proofErr w:type="gramStart"/>
      <w:r w:rsidRPr="008A3DC1">
        <w:rPr>
          <w:sz w:val="28"/>
          <w:szCs w:val="28"/>
        </w:rPr>
        <w:t>»(</w:t>
      </w:r>
      <w:proofErr w:type="gramEnd"/>
      <w:r w:rsidRPr="008A3DC1">
        <w:rPr>
          <w:sz w:val="28"/>
          <w:szCs w:val="28"/>
        </w:rPr>
        <w:t>постановление Главного санитарного врача России от 29.12.2010 № 189( с изменениями и дополнениями  от 29 июня 2011 г, 25 декабря 2013г.</w:t>
      </w:r>
    </w:p>
    <w:p w:rsidR="0033748D" w:rsidRPr="008A3DC1" w:rsidRDefault="009D1196" w:rsidP="006043DA">
      <w:pPr>
        <w:spacing w:line="360" w:lineRule="auto"/>
        <w:jc w:val="both"/>
        <w:rPr>
          <w:sz w:val="28"/>
          <w:szCs w:val="28"/>
        </w:rPr>
      </w:pPr>
      <w:r>
        <w:rPr>
          <w:sz w:val="28"/>
          <w:szCs w:val="28"/>
        </w:rPr>
        <w:t>7</w:t>
      </w:r>
      <w:r w:rsidR="0033748D" w:rsidRPr="008A3DC1">
        <w:rPr>
          <w:sz w:val="28"/>
          <w:szCs w:val="28"/>
        </w:rPr>
        <w:t>.Письмо Департамента общего образования Министерства образования и науки РФ от 12.05.</w:t>
      </w:r>
      <w:smartTag w:uri="urn:schemas-microsoft-com:office:smarttags" w:element="metricconverter">
        <w:smartTagPr>
          <w:attr w:name="ProductID" w:val="2011 г"/>
        </w:smartTagPr>
        <w:r w:rsidR="0033748D" w:rsidRPr="008A3DC1">
          <w:rPr>
            <w:sz w:val="28"/>
            <w:szCs w:val="28"/>
          </w:rPr>
          <w:t>2011 г</w:t>
        </w:r>
      </w:smartTag>
      <w:r w:rsidR="0033748D" w:rsidRPr="008A3DC1">
        <w:rPr>
          <w:sz w:val="28"/>
          <w:szCs w:val="28"/>
        </w:rPr>
        <w:t>.№03-296 «Об организации внеурочной деятельности при введении федерального государственного образовательного стандарта общего образования»;</w:t>
      </w:r>
    </w:p>
    <w:p w:rsidR="0033748D" w:rsidRPr="008A3DC1" w:rsidRDefault="009D1196" w:rsidP="006043DA">
      <w:pPr>
        <w:spacing w:line="360" w:lineRule="auto"/>
        <w:jc w:val="both"/>
        <w:rPr>
          <w:sz w:val="28"/>
          <w:szCs w:val="28"/>
        </w:rPr>
      </w:pPr>
      <w:r>
        <w:rPr>
          <w:sz w:val="28"/>
          <w:szCs w:val="28"/>
        </w:rPr>
        <w:t>8</w:t>
      </w:r>
      <w:r w:rsidR="0033748D" w:rsidRPr="008A3DC1">
        <w:rPr>
          <w:sz w:val="28"/>
          <w:szCs w:val="28"/>
        </w:rPr>
        <w:t xml:space="preserve">.Приказ Министерства образования РФ от 9 марта 2004г. №1312 «Об утверждении федерального базисного учебного плана и примерных учебных планов для </w:t>
      </w:r>
      <w:r w:rsidR="0033748D" w:rsidRPr="008A3DC1">
        <w:rPr>
          <w:sz w:val="28"/>
          <w:szCs w:val="28"/>
        </w:rPr>
        <w:lastRenderedPageBreak/>
        <w:t>образовательных учреждений РФ, реализующих программы общего образования» (в ред. Приказа МО РФ от 01.02.2012г №74);</w:t>
      </w:r>
    </w:p>
    <w:p w:rsidR="0033748D" w:rsidRPr="008A3DC1" w:rsidRDefault="009D1196" w:rsidP="006043DA">
      <w:pPr>
        <w:spacing w:line="360" w:lineRule="auto"/>
        <w:jc w:val="both"/>
        <w:rPr>
          <w:color w:val="0D0D0D"/>
          <w:sz w:val="28"/>
          <w:szCs w:val="28"/>
        </w:rPr>
      </w:pPr>
      <w:r>
        <w:rPr>
          <w:color w:val="0D0D0D"/>
          <w:sz w:val="28"/>
          <w:szCs w:val="28"/>
        </w:rPr>
        <w:t>9</w:t>
      </w:r>
      <w:r w:rsidR="0033748D" w:rsidRPr="008A3DC1">
        <w:rPr>
          <w:color w:val="0D0D0D"/>
          <w:sz w:val="28"/>
          <w:szCs w:val="28"/>
        </w:rPr>
        <w:t>.</w:t>
      </w:r>
      <w:r>
        <w:rPr>
          <w:color w:val="0D0D0D"/>
          <w:sz w:val="28"/>
          <w:szCs w:val="28"/>
        </w:rPr>
        <w:t xml:space="preserve"> </w:t>
      </w:r>
      <w:r w:rsidR="0033748D" w:rsidRPr="008A3DC1">
        <w:rPr>
          <w:color w:val="0D0D0D"/>
          <w:sz w:val="28"/>
          <w:szCs w:val="28"/>
        </w:rPr>
        <w:t>Приказ Министерства образования  и 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3748D" w:rsidRPr="008A3DC1" w:rsidRDefault="0033748D" w:rsidP="006043DA">
      <w:pPr>
        <w:spacing w:line="360" w:lineRule="auto"/>
        <w:jc w:val="both"/>
        <w:rPr>
          <w:color w:val="0D0D0D"/>
          <w:sz w:val="28"/>
          <w:szCs w:val="28"/>
        </w:rPr>
      </w:pPr>
      <w:proofErr w:type="gramStart"/>
      <w:r w:rsidRPr="008A3DC1">
        <w:rPr>
          <w:color w:val="0D0D0D"/>
          <w:sz w:val="28"/>
          <w:szCs w:val="28"/>
        </w:rPr>
        <w:t>1</w:t>
      </w:r>
      <w:r w:rsidR="009D1196">
        <w:rPr>
          <w:color w:val="0D0D0D"/>
          <w:sz w:val="28"/>
          <w:szCs w:val="28"/>
        </w:rPr>
        <w:t>0</w:t>
      </w:r>
      <w:r w:rsidRPr="008A3DC1">
        <w:rPr>
          <w:color w:val="0D0D0D"/>
          <w:sz w:val="28"/>
          <w:szCs w:val="28"/>
        </w:rPr>
        <w:t xml:space="preserve">.Приказ Министерства образования  и науки России  от 17.12.2010 г. № 1897  «Об утверждении федерального государственного  образовательного стандарта основного общего образования» в ред. Приказа </w:t>
      </w:r>
      <w:proofErr w:type="spellStart"/>
      <w:r w:rsidRPr="008A3DC1">
        <w:rPr>
          <w:color w:val="0D0D0D"/>
          <w:sz w:val="28"/>
          <w:szCs w:val="28"/>
        </w:rPr>
        <w:t>Минобрнауки</w:t>
      </w:r>
      <w:proofErr w:type="spellEnd"/>
      <w:r w:rsidRPr="008A3DC1">
        <w:rPr>
          <w:color w:val="0D0D0D"/>
          <w:sz w:val="28"/>
          <w:szCs w:val="28"/>
        </w:rPr>
        <w:t xml:space="preserve"> России  от 29.12.2014 №1644);</w:t>
      </w:r>
      <w:proofErr w:type="gramEnd"/>
    </w:p>
    <w:p w:rsidR="0033748D" w:rsidRPr="008A3DC1" w:rsidRDefault="0033748D" w:rsidP="006043DA">
      <w:pPr>
        <w:spacing w:line="360" w:lineRule="auto"/>
        <w:jc w:val="both"/>
        <w:rPr>
          <w:sz w:val="28"/>
          <w:szCs w:val="28"/>
        </w:rPr>
      </w:pPr>
      <w:proofErr w:type="gramStart"/>
      <w:r w:rsidRPr="008A3DC1">
        <w:rPr>
          <w:sz w:val="28"/>
          <w:szCs w:val="28"/>
        </w:rPr>
        <w:t>1</w:t>
      </w:r>
      <w:r w:rsidR="009D1196">
        <w:rPr>
          <w:sz w:val="28"/>
          <w:szCs w:val="28"/>
        </w:rPr>
        <w:t>1</w:t>
      </w:r>
      <w:r w:rsidRPr="008A3DC1">
        <w:rPr>
          <w:sz w:val="28"/>
          <w:szCs w:val="28"/>
        </w:rPr>
        <w:t>.Письмо Министерства образования и науки  России  «О введении третьего часа физической культуры в недельный объем  учебной нагрузки обучающихся в общеобразовательных учреждениях» от 19.11.2010 № 6842-03/30;</w:t>
      </w:r>
      <w:proofErr w:type="gramEnd"/>
    </w:p>
    <w:p w:rsidR="0033748D" w:rsidRPr="008A3DC1" w:rsidRDefault="0033748D" w:rsidP="006043DA">
      <w:pPr>
        <w:widowControl w:val="0"/>
        <w:tabs>
          <w:tab w:val="center" w:pos="4677"/>
        </w:tabs>
        <w:autoSpaceDE w:val="0"/>
        <w:autoSpaceDN w:val="0"/>
        <w:adjustRightInd w:val="0"/>
        <w:spacing w:line="360" w:lineRule="auto"/>
        <w:rPr>
          <w:color w:val="000000"/>
          <w:sz w:val="28"/>
          <w:szCs w:val="28"/>
        </w:rPr>
      </w:pPr>
      <w:r w:rsidRPr="008A3DC1">
        <w:rPr>
          <w:bCs/>
          <w:sz w:val="28"/>
          <w:szCs w:val="28"/>
        </w:rPr>
        <w:t>1</w:t>
      </w:r>
      <w:r w:rsidR="009D1196">
        <w:rPr>
          <w:bCs/>
          <w:sz w:val="28"/>
          <w:szCs w:val="28"/>
        </w:rPr>
        <w:t>2</w:t>
      </w:r>
      <w:r w:rsidRPr="008A3DC1">
        <w:rPr>
          <w:bCs/>
          <w:sz w:val="28"/>
          <w:szCs w:val="28"/>
        </w:rPr>
        <w:t xml:space="preserve">. Приказ МО и науки  «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от 30 августа </w:t>
      </w:r>
      <w:smartTag w:uri="urn:schemas-microsoft-com:office:smarttags" w:element="metricconverter">
        <w:smartTagPr>
          <w:attr w:name="ProductID" w:val="2013 г"/>
        </w:smartTagPr>
        <w:r w:rsidRPr="008A3DC1">
          <w:rPr>
            <w:bCs/>
            <w:sz w:val="28"/>
            <w:szCs w:val="28"/>
          </w:rPr>
          <w:t>2013 г</w:t>
        </w:r>
      </w:smartTag>
      <w:r w:rsidRPr="008A3DC1">
        <w:rPr>
          <w:bCs/>
          <w:sz w:val="28"/>
          <w:szCs w:val="28"/>
        </w:rPr>
        <w:t xml:space="preserve">. N 1015 </w:t>
      </w:r>
      <w:proofErr w:type="gramStart"/>
      <w:r w:rsidRPr="008A3DC1">
        <w:rPr>
          <w:bCs/>
          <w:sz w:val="28"/>
          <w:szCs w:val="28"/>
        </w:rPr>
        <w:t xml:space="preserve">( </w:t>
      </w:r>
      <w:proofErr w:type="gramEnd"/>
      <w:r w:rsidRPr="008A3DC1">
        <w:rPr>
          <w:bCs/>
          <w:sz w:val="28"/>
          <w:szCs w:val="28"/>
        </w:rPr>
        <w:t xml:space="preserve">в ред. Приказа </w:t>
      </w:r>
      <w:proofErr w:type="spellStart"/>
      <w:r w:rsidRPr="008A3DC1">
        <w:rPr>
          <w:bCs/>
          <w:sz w:val="28"/>
          <w:szCs w:val="28"/>
        </w:rPr>
        <w:t>Минобрнауки</w:t>
      </w:r>
      <w:proofErr w:type="spellEnd"/>
      <w:r w:rsidRPr="008A3DC1">
        <w:rPr>
          <w:bCs/>
          <w:sz w:val="28"/>
          <w:szCs w:val="28"/>
        </w:rPr>
        <w:t xml:space="preserve"> России от 28.05.2014г №598);</w:t>
      </w:r>
    </w:p>
    <w:p w:rsidR="0033748D" w:rsidRPr="008A3DC1" w:rsidRDefault="0033748D" w:rsidP="006043DA">
      <w:pPr>
        <w:spacing w:line="360" w:lineRule="auto"/>
        <w:jc w:val="both"/>
        <w:rPr>
          <w:sz w:val="28"/>
          <w:szCs w:val="28"/>
        </w:rPr>
      </w:pPr>
      <w:r w:rsidRPr="008A3DC1">
        <w:rPr>
          <w:color w:val="000000"/>
          <w:sz w:val="28"/>
          <w:szCs w:val="28"/>
        </w:rPr>
        <w:t>1</w:t>
      </w:r>
      <w:r w:rsidR="009D1196">
        <w:rPr>
          <w:color w:val="000000"/>
          <w:sz w:val="28"/>
          <w:szCs w:val="28"/>
        </w:rPr>
        <w:t>3</w:t>
      </w:r>
      <w:r w:rsidRPr="008A3DC1">
        <w:rPr>
          <w:color w:val="000000"/>
          <w:sz w:val="28"/>
          <w:szCs w:val="28"/>
        </w:rPr>
        <w:t>.Письмо Департамента государственной политики в образовании Министерства образования и науки РФ «О методических рекомендациях по реализации элективных курсов» от 04.03.2010 №03-413;</w:t>
      </w:r>
    </w:p>
    <w:p w:rsidR="0033748D" w:rsidRPr="008A3DC1" w:rsidRDefault="0033748D" w:rsidP="006043DA">
      <w:pPr>
        <w:spacing w:line="360" w:lineRule="auto"/>
        <w:jc w:val="both"/>
        <w:rPr>
          <w:sz w:val="28"/>
          <w:szCs w:val="28"/>
        </w:rPr>
      </w:pPr>
      <w:r w:rsidRPr="008A3DC1">
        <w:rPr>
          <w:sz w:val="28"/>
          <w:szCs w:val="28"/>
        </w:rPr>
        <w:t>1</w:t>
      </w:r>
      <w:r w:rsidR="009D1196">
        <w:rPr>
          <w:sz w:val="28"/>
          <w:szCs w:val="28"/>
        </w:rPr>
        <w:t>4</w:t>
      </w:r>
      <w:r w:rsidRPr="008A3DC1">
        <w:rPr>
          <w:sz w:val="28"/>
          <w:szCs w:val="28"/>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A70104" w:rsidRPr="009C5455" w:rsidRDefault="00A70104" w:rsidP="00A70104">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Учебный план составлен в соответствии с Уставом учреждения, с учётом образовательной программы.</w:t>
      </w:r>
    </w:p>
    <w:p w:rsidR="00A70104" w:rsidRPr="009C5455" w:rsidRDefault="00A70104" w:rsidP="00A70104">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 xml:space="preserve">Учебный план рассчитан на 5-дневную рабочую неделю. </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proofErr w:type="gramStart"/>
      <w:r w:rsidRPr="009C5455">
        <w:rPr>
          <w:rFonts w:ascii="Times New Roman" w:hAnsi="Times New Roman" w:cs="Times New Roman"/>
          <w:sz w:val="28"/>
          <w:szCs w:val="28"/>
        </w:rPr>
        <w:t>Аудиторная учебная нагрузка обучающ</w:t>
      </w:r>
      <w:r w:rsidR="00722A88">
        <w:rPr>
          <w:rFonts w:ascii="Times New Roman" w:hAnsi="Times New Roman" w:cs="Times New Roman"/>
          <w:sz w:val="28"/>
          <w:szCs w:val="28"/>
        </w:rPr>
        <w:t>их</w:t>
      </w:r>
      <w:r w:rsidRPr="009C5455">
        <w:rPr>
          <w:rFonts w:ascii="Times New Roman" w:hAnsi="Times New Roman" w:cs="Times New Roman"/>
          <w:sz w:val="28"/>
          <w:szCs w:val="28"/>
        </w:rPr>
        <w:t xml:space="preserve">ся состоит из часов, отведенных на </w:t>
      </w:r>
      <w:r w:rsidRPr="009C5455">
        <w:rPr>
          <w:rFonts w:ascii="Times New Roman" w:hAnsi="Times New Roman" w:cs="Times New Roman"/>
          <w:bCs/>
          <w:sz w:val="28"/>
          <w:szCs w:val="28"/>
        </w:rPr>
        <w:t xml:space="preserve">базовый </w:t>
      </w:r>
      <w:r w:rsidRPr="009C5455">
        <w:rPr>
          <w:rFonts w:ascii="Times New Roman" w:hAnsi="Times New Roman" w:cs="Times New Roman"/>
          <w:sz w:val="28"/>
          <w:szCs w:val="28"/>
        </w:rPr>
        <w:t xml:space="preserve">компонент, и из </w:t>
      </w:r>
      <w:r w:rsidRPr="009C5455">
        <w:rPr>
          <w:rFonts w:ascii="Times New Roman" w:hAnsi="Times New Roman" w:cs="Times New Roman"/>
          <w:bCs/>
          <w:sz w:val="28"/>
          <w:szCs w:val="28"/>
        </w:rPr>
        <w:t>часов школьного</w:t>
      </w:r>
      <w:r w:rsidRPr="009C5455">
        <w:rPr>
          <w:rFonts w:ascii="Times New Roman" w:hAnsi="Times New Roman" w:cs="Times New Roman"/>
          <w:sz w:val="28"/>
          <w:szCs w:val="28"/>
        </w:rPr>
        <w:t xml:space="preserve"> компонента.</w:t>
      </w:r>
      <w:proofErr w:type="gramEnd"/>
      <w:r w:rsidRPr="009C5455">
        <w:rPr>
          <w:rFonts w:ascii="Times New Roman" w:hAnsi="Times New Roman" w:cs="Times New Roman"/>
          <w:sz w:val="28"/>
          <w:szCs w:val="28"/>
        </w:rPr>
        <w:t xml:space="preserve"> </w:t>
      </w:r>
      <w:r w:rsidRPr="009C5455">
        <w:rPr>
          <w:rFonts w:ascii="Times New Roman" w:hAnsi="Times New Roman" w:cs="Times New Roman"/>
          <w:bCs/>
          <w:sz w:val="28"/>
          <w:szCs w:val="28"/>
        </w:rPr>
        <w:t>В</w:t>
      </w:r>
      <w:r w:rsidRPr="009C5455">
        <w:rPr>
          <w:rFonts w:ascii="Times New Roman" w:hAnsi="Times New Roman" w:cs="Times New Roman"/>
          <w:sz w:val="28"/>
          <w:szCs w:val="28"/>
        </w:rPr>
        <w:t xml:space="preserve"> </w:t>
      </w:r>
      <w:r w:rsidRPr="009C5455">
        <w:rPr>
          <w:rFonts w:ascii="Times New Roman" w:hAnsi="Times New Roman" w:cs="Times New Roman"/>
          <w:bCs/>
          <w:sz w:val="28"/>
          <w:szCs w:val="28"/>
        </w:rPr>
        <w:t>сумме она</w:t>
      </w:r>
      <w:r w:rsidRPr="009C5455">
        <w:rPr>
          <w:rFonts w:ascii="Times New Roman" w:hAnsi="Times New Roman" w:cs="Times New Roman"/>
          <w:sz w:val="28"/>
          <w:szCs w:val="28"/>
        </w:rPr>
        <w:t xml:space="preserve"> </w:t>
      </w:r>
      <w:r w:rsidRPr="009C5455">
        <w:rPr>
          <w:rFonts w:ascii="Times New Roman" w:hAnsi="Times New Roman" w:cs="Times New Roman"/>
          <w:bCs/>
          <w:sz w:val="28"/>
          <w:szCs w:val="28"/>
        </w:rPr>
        <w:t xml:space="preserve">не превышает для школьника максимальный объем обязательной аудиторной нагрузки.  </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lastRenderedPageBreak/>
        <w:t>При формировании и реализации учебного плана предусмотрено обеспечение основных направлений региональной политики в сфере образования:</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t>- введение ФГОС;</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t xml:space="preserve">- расширение двигательной активности </w:t>
      </w:r>
      <w:proofErr w:type="gramStart"/>
      <w:r w:rsidRPr="009C5455">
        <w:rPr>
          <w:rFonts w:ascii="Times New Roman" w:hAnsi="Times New Roman" w:cs="Times New Roman"/>
          <w:bCs/>
          <w:sz w:val="28"/>
          <w:szCs w:val="28"/>
        </w:rPr>
        <w:t>обучающихся</w:t>
      </w:r>
      <w:proofErr w:type="gramEnd"/>
      <w:r w:rsidRPr="009C5455">
        <w:rPr>
          <w:rFonts w:ascii="Times New Roman" w:hAnsi="Times New Roman" w:cs="Times New Roman"/>
          <w:bCs/>
          <w:sz w:val="28"/>
          <w:szCs w:val="28"/>
        </w:rPr>
        <w:t>;</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t>- реализация интегрированных форм образования;</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t>- организация работы с одарёнными детьми;</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t>- внедрение ИКТ образовательных технологий.</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bCs/>
          <w:sz w:val="28"/>
          <w:szCs w:val="28"/>
        </w:rPr>
        <w:t>- широкое применение электронного обучения, дистанционных образовательных технологий.</w:t>
      </w:r>
    </w:p>
    <w:p w:rsidR="00A70104" w:rsidRPr="009C5455" w:rsidRDefault="00A70104" w:rsidP="00A70104">
      <w:pPr>
        <w:pStyle w:val="af2"/>
        <w:spacing w:line="360" w:lineRule="auto"/>
        <w:ind w:firstLine="426"/>
        <w:jc w:val="both"/>
        <w:rPr>
          <w:rFonts w:ascii="Times New Roman" w:hAnsi="Times New Roman" w:cs="Times New Roman"/>
          <w:bCs/>
          <w:sz w:val="28"/>
          <w:szCs w:val="28"/>
        </w:rPr>
      </w:pPr>
      <w:r w:rsidRPr="009C5455">
        <w:rPr>
          <w:rFonts w:ascii="Times New Roman" w:hAnsi="Times New Roman" w:cs="Times New Roman"/>
          <w:sz w:val="28"/>
          <w:szCs w:val="28"/>
        </w:rPr>
        <w:t>При распределении</w:t>
      </w:r>
      <w:r w:rsidRPr="009C5455">
        <w:rPr>
          <w:rFonts w:ascii="Times New Roman" w:hAnsi="Times New Roman" w:cs="Times New Roman"/>
          <w:bCs/>
          <w:sz w:val="28"/>
          <w:szCs w:val="28"/>
        </w:rPr>
        <w:t xml:space="preserve"> часов школьного компонента</w:t>
      </w:r>
      <w:r w:rsidRPr="009C5455">
        <w:rPr>
          <w:rFonts w:ascii="Times New Roman" w:hAnsi="Times New Roman" w:cs="Times New Roman"/>
          <w:sz w:val="28"/>
          <w:szCs w:val="28"/>
        </w:rPr>
        <w:t xml:space="preserve"> учтён анализ реализации образовательных программ предыдущего года, запросы учащихся и использование</w:t>
      </w:r>
      <w:r w:rsidRPr="009C5455">
        <w:rPr>
          <w:rFonts w:ascii="Times New Roman" w:hAnsi="Times New Roman" w:cs="Times New Roman"/>
          <w:bCs/>
          <w:sz w:val="28"/>
          <w:szCs w:val="28"/>
        </w:rPr>
        <w:t xml:space="preserve"> </w:t>
      </w:r>
      <w:proofErr w:type="spellStart"/>
      <w:r w:rsidRPr="009C5455">
        <w:rPr>
          <w:rFonts w:ascii="Times New Roman" w:hAnsi="Times New Roman" w:cs="Times New Roman"/>
          <w:bCs/>
          <w:sz w:val="28"/>
          <w:szCs w:val="28"/>
        </w:rPr>
        <w:t>здоровьесберегающих</w:t>
      </w:r>
      <w:proofErr w:type="spellEnd"/>
      <w:r w:rsidRPr="009C5455">
        <w:rPr>
          <w:rFonts w:ascii="Times New Roman" w:hAnsi="Times New Roman" w:cs="Times New Roman"/>
          <w:bCs/>
          <w:sz w:val="28"/>
          <w:szCs w:val="28"/>
        </w:rPr>
        <w:t xml:space="preserve"> педагогических технологий,</w:t>
      </w:r>
      <w:r w:rsidRPr="009C5455">
        <w:rPr>
          <w:rFonts w:ascii="Times New Roman" w:hAnsi="Times New Roman" w:cs="Times New Roman"/>
          <w:sz w:val="28"/>
          <w:szCs w:val="28"/>
        </w:rPr>
        <w:t xml:space="preserve"> обеспечивающих </w:t>
      </w:r>
      <w:r w:rsidRPr="009C5455">
        <w:rPr>
          <w:rFonts w:ascii="Times New Roman" w:hAnsi="Times New Roman" w:cs="Times New Roman"/>
          <w:bCs/>
          <w:sz w:val="28"/>
          <w:szCs w:val="28"/>
        </w:rPr>
        <w:t>психологическую комфортность</w:t>
      </w:r>
      <w:r w:rsidRPr="009C5455">
        <w:rPr>
          <w:rFonts w:ascii="Times New Roman" w:hAnsi="Times New Roman" w:cs="Times New Roman"/>
          <w:sz w:val="28"/>
          <w:szCs w:val="28"/>
        </w:rPr>
        <w:t xml:space="preserve">, формирующих </w:t>
      </w:r>
      <w:r w:rsidRPr="009C5455">
        <w:rPr>
          <w:rFonts w:ascii="Times New Roman" w:hAnsi="Times New Roman" w:cs="Times New Roman"/>
          <w:bCs/>
          <w:sz w:val="28"/>
          <w:szCs w:val="28"/>
        </w:rPr>
        <w:t>положительную мотивацию учения.</w:t>
      </w:r>
    </w:p>
    <w:p w:rsidR="00A70104" w:rsidRPr="009C5455" w:rsidRDefault="00A70104" w:rsidP="00A70104">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Данный план составлен с учётом социального заказа семей, уровня развития обучающихся,  местных условий и возможностей образовательного учреждения.</w:t>
      </w:r>
    </w:p>
    <w:p w:rsidR="00A70104" w:rsidRPr="009C5455" w:rsidRDefault="00A70104" w:rsidP="00A70104">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 xml:space="preserve">Продолжительность учебного года   -34 </w:t>
      </w:r>
      <w:proofErr w:type="gramStart"/>
      <w:r w:rsidRPr="009C5455">
        <w:rPr>
          <w:rFonts w:ascii="Times New Roman" w:hAnsi="Times New Roman" w:cs="Times New Roman"/>
          <w:sz w:val="28"/>
          <w:szCs w:val="28"/>
        </w:rPr>
        <w:t>учебных</w:t>
      </w:r>
      <w:proofErr w:type="gramEnd"/>
      <w:r w:rsidRPr="009C5455">
        <w:rPr>
          <w:rFonts w:ascii="Times New Roman" w:hAnsi="Times New Roman" w:cs="Times New Roman"/>
          <w:sz w:val="28"/>
          <w:szCs w:val="28"/>
        </w:rPr>
        <w:t xml:space="preserve"> недели. </w:t>
      </w:r>
    </w:p>
    <w:p w:rsidR="00A70104" w:rsidRPr="009C5455" w:rsidRDefault="00A70104" w:rsidP="00A70104">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 xml:space="preserve">Продолжительность урока – 45 минут. </w:t>
      </w:r>
    </w:p>
    <w:p w:rsidR="00A70104" w:rsidRPr="00445030" w:rsidRDefault="00A70104" w:rsidP="00A70104">
      <w:pPr>
        <w:pStyle w:val="af2"/>
        <w:spacing w:line="360" w:lineRule="auto"/>
        <w:ind w:firstLine="426"/>
        <w:jc w:val="both"/>
        <w:rPr>
          <w:rFonts w:ascii="Times New Roman" w:hAnsi="Times New Roman" w:cs="Times New Roman"/>
          <w:sz w:val="28"/>
          <w:szCs w:val="28"/>
        </w:rPr>
      </w:pPr>
      <w:proofErr w:type="gramStart"/>
      <w:r w:rsidRPr="009C5455">
        <w:rPr>
          <w:rFonts w:ascii="Times New Roman" w:hAnsi="Times New Roman" w:cs="Times New Roman"/>
          <w:sz w:val="28"/>
          <w:szCs w:val="28"/>
        </w:rPr>
        <w:t xml:space="preserve">Промежуточная  аттестация обучающихся спланирована в соответствии с локальным актом </w:t>
      </w:r>
      <w:proofErr w:type="spellStart"/>
      <w:r w:rsidRPr="009C5455">
        <w:rPr>
          <w:rFonts w:ascii="Times New Roman" w:hAnsi="Times New Roman" w:cs="Times New Roman"/>
          <w:sz w:val="28"/>
          <w:szCs w:val="28"/>
        </w:rPr>
        <w:t>ОУи</w:t>
      </w:r>
      <w:proofErr w:type="spellEnd"/>
      <w:r w:rsidRPr="009C5455">
        <w:rPr>
          <w:rFonts w:ascii="Times New Roman" w:hAnsi="Times New Roman" w:cs="Times New Roman"/>
          <w:sz w:val="28"/>
          <w:szCs w:val="28"/>
        </w:rPr>
        <w:t xml:space="preserve"> осуществляется в рамках решения педагогического совета по согласованию с Управляющим советом, утверждается приказом </w:t>
      </w:r>
      <w:r>
        <w:rPr>
          <w:rFonts w:ascii="Times New Roman" w:hAnsi="Times New Roman" w:cs="Times New Roman"/>
          <w:sz w:val="28"/>
          <w:szCs w:val="28"/>
        </w:rPr>
        <w:t xml:space="preserve">заведующего </w:t>
      </w:r>
      <w:r w:rsidRPr="00445030">
        <w:rPr>
          <w:rFonts w:ascii="Times New Roman" w:hAnsi="Times New Roman" w:cs="Times New Roman"/>
          <w:sz w:val="28"/>
          <w:szCs w:val="28"/>
        </w:rPr>
        <w:t>школы.</w:t>
      </w:r>
      <w:proofErr w:type="gramEnd"/>
    </w:p>
    <w:p w:rsidR="00F3168D" w:rsidRPr="00445030" w:rsidRDefault="00A70104" w:rsidP="00D64506">
      <w:pPr>
        <w:pStyle w:val="af2"/>
        <w:spacing w:line="360" w:lineRule="auto"/>
        <w:ind w:firstLine="426"/>
        <w:jc w:val="both"/>
        <w:rPr>
          <w:rFonts w:ascii="Times New Roman" w:hAnsi="Times New Roman" w:cs="Times New Roman"/>
          <w:color w:val="000000"/>
          <w:sz w:val="28"/>
          <w:szCs w:val="28"/>
        </w:rPr>
      </w:pPr>
      <w:r w:rsidRPr="00445030">
        <w:rPr>
          <w:rFonts w:ascii="Times New Roman" w:hAnsi="Times New Roman" w:cs="Times New Roman"/>
          <w:sz w:val="28"/>
          <w:szCs w:val="28"/>
        </w:rPr>
        <w:t xml:space="preserve">    </w:t>
      </w:r>
      <w:r w:rsidR="00F3168D" w:rsidRPr="00445030">
        <w:rPr>
          <w:rFonts w:ascii="Times New Roman" w:hAnsi="Times New Roman" w:cs="Times New Roman"/>
          <w:color w:val="000000"/>
          <w:sz w:val="28"/>
          <w:szCs w:val="28"/>
        </w:rPr>
        <w:t>Изучение основ духовно-нравственной культуры как логическое продолжение курса ОРКСЭ осуществляется интегрировано в предметной области «Искусство (</w:t>
      </w:r>
      <w:proofErr w:type="gramStart"/>
      <w:r w:rsidR="00F3168D" w:rsidRPr="00445030">
        <w:rPr>
          <w:rFonts w:ascii="Times New Roman" w:hAnsi="Times New Roman" w:cs="Times New Roman"/>
          <w:color w:val="000000"/>
          <w:sz w:val="28"/>
          <w:szCs w:val="28"/>
        </w:rPr>
        <w:t>ИЗО</w:t>
      </w:r>
      <w:proofErr w:type="gramEnd"/>
      <w:r w:rsidR="00F3168D" w:rsidRPr="00445030">
        <w:rPr>
          <w:rFonts w:ascii="Times New Roman" w:hAnsi="Times New Roman" w:cs="Times New Roman"/>
          <w:color w:val="000000"/>
          <w:sz w:val="28"/>
          <w:szCs w:val="28"/>
        </w:rPr>
        <w:t>, музыка),  предметной области «Общественно-научные предметы» (география) и «Филология» (литература) 10% от учебного времени, а также в рамках реализации мероприятий плана внеурочной деятельности.</w:t>
      </w:r>
    </w:p>
    <w:p w:rsidR="00F3168D" w:rsidRPr="00445030" w:rsidRDefault="00F3168D" w:rsidP="00F22907">
      <w:pPr>
        <w:pStyle w:val="a9"/>
        <w:numPr>
          <w:ilvl w:val="0"/>
          <w:numId w:val="5"/>
        </w:numPr>
        <w:spacing w:after="0" w:line="360" w:lineRule="auto"/>
        <w:ind w:left="714" w:hanging="357"/>
        <w:jc w:val="both"/>
        <w:rPr>
          <w:rFonts w:ascii="Times New Roman" w:hAnsi="Times New Roman" w:cs="Times New Roman"/>
          <w:color w:val="0D0D0D"/>
          <w:sz w:val="28"/>
          <w:szCs w:val="28"/>
        </w:rPr>
      </w:pPr>
      <w:r w:rsidRPr="00445030">
        <w:rPr>
          <w:rFonts w:ascii="Times New Roman" w:hAnsi="Times New Roman" w:cs="Times New Roman"/>
          <w:color w:val="0D0D0D"/>
          <w:sz w:val="28"/>
          <w:szCs w:val="28"/>
        </w:rPr>
        <w:t>В инвариантную часть учебного плана дополнительно к английскому языку 3 часа в неделю, введен второй иностранный язы</w:t>
      </w:r>
      <w:proofErr w:type="gramStart"/>
      <w:r w:rsidRPr="00445030">
        <w:rPr>
          <w:rFonts w:ascii="Times New Roman" w:hAnsi="Times New Roman" w:cs="Times New Roman"/>
          <w:color w:val="0D0D0D"/>
          <w:sz w:val="28"/>
          <w:szCs w:val="28"/>
        </w:rPr>
        <w:t>к-</w:t>
      </w:r>
      <w:proofErr w:type="gramEnd"/>
      <w:r w:rsidRPr="00445030">
        <w:rPr>
          <w:rFonts w:ascii="Times New Roman" w:hAnsi="Times New Roman" w:cs="Times New Roman"/>
          <w:color w:val="0D0D0D"/>
          <w:sz w:val="28"/>
          <w:szCs w:val="28"/>
        </w:rPr>
        <w:t>«Немецкий» -2 часа в неделю.</w:t>
      </w:r>
    </w:p>
    <w:p w:rsidR="000B39B2" w:rsidRPr="008A3DC1" w:rsidRDefault="000B39B2" w:rsidP="00F22907">
      <w:pPr>
        <w:pStyle w:val="a9"/>
        <w:numPr>
          <w:ilvl w:val="0"/>
          <w:numId w:val="5"/>
        </w:numPr>
        <w:spacing w:after="0" w:line="360" w:lineRule="auto"/>
        <w:ind w:left="714" w:hanging="357"/>
        <w:jc w:val="both"/>
        <w:rPr>
          <w:rFonts w:ascii="Times New Roman" w:hAnsi="Times New Roman" w:cs="Times New Roman"/>
          <w:color w:val="0D0D0D"/>
          <w:sz w:val="28"/>
          <w:szCs w:val="28"/>
        </w:rPr>
      </w:pPr>
      <w:r w:rsidRPr="00445030">
        <w:rPr>
          <w:rFonts w:ascii="Times New Roman" w:hAnsi="Times New Roman" w:cs="Times New Roman"/>
          <w:color w:val="0D0D0D"/>
          <w:sz w:val="28"/>
          <w:szCs w:val="28"/>
        </w:rPr>
        <w:lastRenderedPageBreak/>
        <w:t>В инвариантную часть учебного плана в 5 классе введен</w:t>
      </w:r>
      <w:r w:rsidRPr="000B39B2">
        <w:rPr>
          <w:rFonts w:ascii="Times New Roman" w:hAnsi="Times New Roman" w:cs="Times New Roman"/>
          <w:color w:val="0D0D0D"/>
          <w:sz w:val="28"/>
          <w:szCs w:val="28"/>
        </w:rPr>
        <w:t xml:space="preserve"> предмет география автор программы </w:t>
      </w:r>
      <w:proofErr w:type="spellStart"/>
      <w:r w:rsidRPr="000B39B2">
        <w:rPr>
          <w:rFonts w:ascii="Times New Roman" w:hAnsi="Times New Roman" w:cs="Times New Roman"/>
          <w:color w:val="0D0D0D"/>
          <w:sz w:val="28"/>
          <w:szCs w:val="28"/>
        </w:rPr>
        <w:t>И.И.Баринова</w:t>
      </w:r>
      <w:proofErr w:type="spellEnd"/>
      <w:r w:rsidRPr="000B39B2">
        <w:rPr>
          <w:rFonts w:ascii="Times New Roman" w:hAnsi="Times New Roman" w:cs="Times New Roman"/>
          <w:color w:val="0D0D0D"/>
          <w:sz w:val="28"/>
          <w:szCs w:val="28"/>
        </w:rPr>
        <w:t xml:space="preserve"> в количестве 1 час в неделю и предмет биология автор программы Пасечник В.В. в количестве 1 час в неделю.</w:t>
      </w:r>
      <w:r w:rsidR="00876C3E" w:rsidRPr="008A3DC1">
        <w:rPr>
          <w:rFonts w:ascii="Times New Roman" w:hAnsi="Times New Roman" w:cs="Times New Roman"/>
          <w:color w:val="0D0D0D"/>
          <w:sz w:val="28"/>
          <w:szCs w:val="28"/>
        </w:rPr>
        <w:t xml:space="preserve"> </w:t>
      </w:r>
    </w:p>
    <w:p w:rsidR="00F3168D" w:rsidRPr="008A3DC1" w:rsidRDefault="00F3168D" w:rsidP="00F22907">
      <w:pPr>
        <w:pStyle w:val="a9"/>
        <w:numPr>
          <w:ilvl w:val="0"/>
          <w:numId w:val="5"/>
        </w:numPr>
        <w:spacing w:after="0" w:line="360" w:lineRule="auto"/>
        <w:ind w:left="714" w:hanging="357"/>
        <w:jc w:val="both"/>
        <w:rPr>
          <w:rFonts w:ascii="Times New Roman" w:hAnsi="Times New Roman" w:cs="Times New Roman"/>
          <w:sz w:val="28"/>
          <w:szCs w:val="28"/>
        </w:rPr>
      </w:pPr>
      <w:r w:rsidRPr="008A3DC1">
        <w:rPr>
          <w:rFonts w:ascii="Times New Roman" w:hAnsi="Times New Roman" w:cs="Times New Roman"/>
          <w:sz w:val="28"/>
          <w:szCs w:val="28"/>
        </w:rPr>
        <w:t>Часы вариативной части (школьный компонент) направлены  на организацию курсов по выбору  (элективных</w:t>
      </w:r>
      <w:r w:rsidR="00285E64">
        <w:rPr>
          <w:rFonts w:ascii="Times New Roman" w:hAnsi="Times New Roman" w:cs="Times New Roman"/>
          <w:sz w:val="28"/>
          <w:szCs w:val="28"/>
        </w:rPr>
        <w:t>, предметных</w:t>
      </w:r>
      <w:r w:rsidRPr="008A3DC1">
        <w:rPr>
          <w:rFonts w:ascii="Times New Roman" w:hAnsi="Times New Roman" w:cs="Times New Roman"/>
          <w:sz w:val="28"/>
          <w:szCs w:val="28"/>
        </w:rPr>
        <w:t xml:space="preserve"> курсов) на основании анкетирования учащихся. </w:t>
      </w:r>
    </w:p>
    <w:p w:rsidR="001C4F6B" w:rsidRPr="008A3DC1" w:rsidRDefault="001C4F6B" w:rsidP="00F22907">
      <w:pPr>
        <w:numPr>
          <w:ilvl w:val="0"/>
          <w:numId w:val="6"/>
        </w:numPr>
        <w:tabs>
          <w:tab w:val="clear" w:pos="720"/>
        </w:tabs>
        <w:autoSpaceDE w:val="0"/>
        <w:autoSpaceDN w:val="0"/>
        <w:adjustRightInd w:val="0"/>
        <w:spacing w:line="360" w:lineRule="auto"/>
        <w:ind w:hanging="153"/>
        <w:jc w:val="both"/>
        <w:rPr>
          <w:color w:val="000000"/>
          <w:sz w:val="28"/>
          <w:szCs w:val="28"/>
        </w:rPr>
      </w:pPr>
      <w:r w:rsidRPr="008A3DC1">
        <w:rPr>
          <w:color w:val="000000"/>
          <w:sz w:val="28"/>
          <w:szCs w:val="28"/>
        </w:rPr>
        <w:t xml:space="preserve">Учебный предмет «Искусство» </w:t>
      </w:r>
      <w:r w:rsidR="00285E64">
        <w:rPr>
          <w:color w:val="000000"/>
          <w:sz w:val="28"/>
          <w:szCs w:val="28"/>
        </w:rPr>
        <w:t xml:space="preserve">в 5-8 классе </w:t>
      </w:r>
      <w:r w:rsidRPr="008A3DC1">
        <w:rPr>
          <w:color w:val="000000"/>
          <w:sz w:val="28"/>
          <w:szCs w:val="28"/>
        </w:rPr>
        <w:t>представлен предметами</w:t>
      </w:r>
    </w:p>
    <w:p w:rsidR="002B2BD7" w:rsidRPr="008A3DC1" w:rsidRDefault="001C4F6B" w:rsidP="00804AA2">
      <w:pPr>
        <w:autoSpaceDE w:val="0"/>
        <w:autoSpaceDN w:val="0"/>
        <w:adjustRightInd w:val="0"/>
        <w:spacing w:line="360" w:lineRule="auto"/>
        <w:ind w:left="709" w:hanging="142"/>
        <w:jc w:val="both"/>
        <w:rPr>
          <w:sz w:val="28"/>
          <w:szCs w:val="28"/>
        </w:rPr>
      </w:pPr>
      <w:r w:rsidRPr="008A3DC1">
        <w:rPr>
          <w:color w:val="000000"/>
          <w:sz w:val="28"/>
          <w:szCs w:val="28"/>
        </w:rPr>
        <w:t xml:space="preserve">   «Музыка» (1 час в неделю) и «Изобразительное искусство» (1 час в неделю). </w:t>
      </w:r>
    </w:p>
    <w:p w:rsidR="001C4F6B" w:rsidRPr="00285E64" w:rsidRDefault="001C4F6B" w:rsidP="00804AA2">
      <w:pPr>
        <w:numPr>
          <w:ilvl w:val="0"/>
          <w:numId w:val="8"/>
        </w:numPr>
        <w:tabs>
          <w:tab w:val="clear" w:pos="840"/>
        </w:tabs>
        <w:autoSpaceDE w:val="0"/>
        <w:autoSpaceDN w:val="0"/>
        <w:adjustRightInd w:val="0"/>
        <w:spacing w:line="360" w:lineRule="auto"/>
        <w:ind w:left="480"/>
        <w:jc w:val="both"/>
        <w:rPr>
          <w:rFonts w:cs="Andalus"/>
          <w:sz w:val="28"/>
          <w:szCs w:val="28"/>
        </w:rPr>
      </w:pPr>
      <w:r w:rsidRPr="00285E64">
        <w:rPr>
          <w:sz w:val="28"/>
          <w:szCs w:val="28"/>
        </w:rPr>
        <w:t xml:space="preserve">  </w:t>
      </w:r>
      <w:r w:rsidRPr="00285E64">
        <w:rPr>
          <w:color w:val="0D0D0D"/>
          <w:sz w:val="28"/>
          <w:szCs w:val="28"/>
        </w:rPr>
        <w:t xml:space="preserve">Предмет «Технология»  изучается по программе автора </w:t>
      </w:r>
      <w:proofErr w:type="spellStart"/>
      <w:r w:rsidRPr="00285E64">
        <w:rPr>
          <w:sz w:val="28"/>
          <w:szCs w:val="28"/>
        </w:rPr>
        <w:t>В.Д.Симоненко</w:t>
      </w:r>
      <w:proofErr w:type="spellEnd"/>
      <w:r w:rsidRPr="00285E64">
        <w:rPr>
          <w:color w:val="0D0D0D"/>
          <w:sz w:val="28"/>
          <w:szCs w:val="28"/>
        </w:rPr>
        <w:t>. В</w:t>
      </w:r>
      <w:r w:rsidR="00285E64">
        <w:rPr>
          <w:color w:val="0D0D0D"/>
          <w:sz w:val="28"/>
          <w:szCs w:val="28"/>
        </w:rPr>
        <w:t>.Д.</w:t>
      </w:r>
      <w:r w:rsidRPr="00285E64">
        <w:rPr>
          <w:color w:val="0D0D0D"/>
          <w:sz w:val="28"/>
          <w:szCs w:val="28"/>
        </w:rPr>
        <w:t xml:space="preserve"> </w:t>
      </w:r>
    </w:p>
    <w:p w:rsidR="001C4F6B" w:rsidRPr="00285E64" w:rsidRDefault="001C4F6B" w:rsidP="00804AA2">
      <w:pPr>
        <w:numPr>
          <w:ilvl w:val="0"/>
          <w:numId w:val="9"/>
        </w:numPr>
        <w:spacing w:line="360" w:lineRule="auto"/>
        <w:ind w:left="480" w:hanging="840"/>
        <w:jc w:val="both"/>
        <w:rPr>
          <w:color w:val="000000"/>
          <w:sz w:val="28"/>
          <w:szCs w:val="28"/>
        </w:rPr>
      </w:pPr>
      <w:r w:rsidRPr="00285E64">
        <w:rPr>
          <w:sz w:val="28"/>
          <w:szCs w:val="28"/>
        </w:rPr>
        <w:t xml:space="preserve">Содержание  занятий третьего  часа физической культуры направлено на занятия спортивными играми, физическими упражнениями  с целью снижения усталости, поддержки </w:t>
      </w:r>
      <w:proofErr w:type="spellStart"/>
      <w:r w:rsidRPr="00285E64">
        <w:rPr>
          <w:sz w:val="28"/>
          <w:szCs w:val="28"/>
        </w:rPr>
        <w:t>псих</w:t>
      </w:r>
      <w:proofErr w:type="gramStart"/>
      <w:r w:rsidRPr="00285E64">
        <w:rPr>
          <w:sz w:val="28"/>
          <w:szCs w:val="28"/>
        </w:rPr>
        <w:t>о</w:t>
      </w:r>
      <w:proofErr w:type="spellEnd"/>
      <w:r w:rsidRPr="00285E64">
        <w:rPr>
          <w:sz w:val="28"/>
          <w:szCs w:val="28"/>
        </w:rPr>
        <w:t>-</w:t>
      </w:r>
      <w:proofErr w:type="gramEnd"/>
      <w:r w:rsidRPr="00285E64">
        <w:rPr>
          <w:sz w:val="28"/>
          <w:szCs w:val="28"/>
        </w:rPr>
        <w:t xml:space="preserve"> эмоционального тонуса детей, п</w:t>
      </w:r>
      <w:r w:rsidRPr="00285E64">
        <w:rPr>
          <w:rFonts w:cs="Andalus"/>
          <w:sz w:val="28"/>
          <w:szCs w:val="28"/>
        </w:rPr>
        <w:t>рофилактики сезонных заболеваний</w:t>
      </w:r>
      <w:r w:rsidRPr="00285E64">
        <w:rPr>
          <w:color w:val="000000"/>
          <w:sz w:val="28"/>
          <w:szCs w:val="28"/>
        </w:rPr>
        <w:t xml:space="preserve">. </w:t>
      </w:r>
      <w:r w:rsidRPr="00285E64">
        <w:rPr>
          <w:spacing w:val="-2"/>
          <w:sz w:val="28"/>
          <w:szCs w:val="28"/>
        </w:rPr>
        <w:t>Преподавание осуществляется в соответствии с содержанием основной образо</w:t>
      </w:r>
      <w:r w:rsidRPr="00285E64">
        <w:rPr>
          <w:spacing w:val="-3"/>
          <w:sz w:val="28"/>
          <w:szCs w:val="28"/>
        </w:rPr>
        <w:t xml:space="preserve">вательной программы, </w:t>
      </w:r>
      <w:r w:rsidRPr="00285E64">
        <w:rPr>
          <w:spacing w:val="-2"/>
          <w:sz w:val="28"/>
          <w:szCs w:val="28"/>
        </w:rPr>
        <w:t xml:space="preserve"> с учётом</w:t>
      </w:r>
      <w:r w:rsidRPr="00285E64">
        <w:rPr>
          <w:sz w:val="28"/>
          <w:szCs w:val="28"/>
        </w:rPr>
        <w:t xml:space="preserve"> индивидуальных способностей детей, их уровня здоровья.</w:t>
      </w:r>
      <w:r w:rsidRPr="00285E64">
        <w:rPr>
          <w:color w:val="000000"/>
          <w:sz w:val="28"/>
          <w:szCs w:val="28"/>
        </w:rPr>
        <w:t xml:space="preserve">  </w:t>
      </w:r>
      <w:r w:rsidRPr="00285E64">
        <w:rPr>
          <w:color w:val="0D0D0D"/>
          <w:sz w:val="28"/>
          <w:szCs w:val="28"/>
        </w:rPr>
        <w:t xml:space="preserve">При организации и проведении  третьего часа активно используются школьные спортивные сооружения и спортивные площадки, естественные природные ландшафты, региональные, национальные и местные особенности территории. </w:t>
      </w:r>
    </w:p>
    <w:p w:rsidR="001C4F6B" w:rsidRPr="008A3DC1" w:rsidRDefault="001C4F6B" w:rsidP="00F22907">
      <w:pPr>
        <w:numPr>
          <w:ilvl w:val="0"/>
          <w:numId w:val="7"/>
        </w:numPr>
        <w:spacing w:line="360" w:lineRule="auto"/>
        <w:jc w:val="both"/>
        <w:rPr>
          <w:color w:val="000000"/>
          <w:sz w:val="28"/>
          <w:szCs w:val="28"/>
        </w:rPr>
      </w:pPr>
      <w:r w:rsidRPr="008A3DC1">
        <w:rPr>
          <w:color w:val="000000"/>
          <w:sz w:val="28"/>
          <w:szCs w:val="28"/>
        </w:rPr>
        <w:t>Изучение   элементов основ безопасности жизнедеятельности реализуется в содержании  учебного предмета «Физическая культура». Автор  программы Смирнов А.Т. «Программа для общеобразовательных учреждений 1-11 классы. ОБЖ»</w:t>
      </w:r>
      <w:proofErr w:type="gramStart"/>
      <w:r w:rsidRPr="008A3DC1">
        <w:rPr>
          <w:color w:val="000000"/>
          <w:sz w:val="28"/>
          <w:szCs w:val="28"/>
        </w:rPr>
        <w:t>.</w:t>
      </w:r>
      <w:r w:rsidR="00285E64">
        <w:rPr>
          <w:color w:val="000000"/>
          <w:sz w:val="28"/>
          <w:szCs w:val="28"/>
        </w:rPr>
        <w:t>В</w:t>
      </w:r>
      <w:proofErr w:type="gramEnd"/>
      <w:r w:rsidR="00285E64">
        <w:rPr>
          <w:color w:val="000000"/>
          <w:sz w:val="28"/>
          <w:szCs w:val="28"/>
        </w:rPr>
        <w:t xml:space="preserve"> 8,9 классе ОБЖ изучается как отдельный предмет.</w:t>
      </w:r>
    </w:p>
    <w:p w:rsidR="00110901" w:rsidRPr="008A3DC1" w:rsidRDefault="001C4F6B" w:rsidP="00804AA2">
      <w:pPr>
        <w:spacing w:line="360" w:lineRule="auto"/>
        <w:rPr>
          <w:sz w:val="28"/>
          <w:szCs w:val="28"/>
        </w:rPr>
      </w:pPr>
      <w:r w:rsidRPr="008A3DC1">
        <w:rPr>
          <w:rFonts w:cs="Arial"/>
          <w:sz w:val="28"/>
          <w:szCs w:val="28"/>
        </w:rPr>
        <w:t>Изучение тематики национально-регионального содержания</w:t>
      </w:r>
      <w:r w:rsidRPr="008A3DC1">
        <w:rPr>
          <w:sz w:val="28"/>
          <w:szCs w:val="28"/>
        </w:rPr>
        <w:t xml:space="preserve"> (этнокультурных, исторических, экономических, географических, культурных  особенностей Тюменской области и др.) осуществляется модульно (интегрированные модули) в рамках общеобразовательных предметов. На изучение </w:t>
      </w:r>
      <w:r w:rsidRPr="008A3DC1">
        <w:rPr>
          <w:rFonts w:cs="Arial"/>
          <w:sz w:val="28"/>
          <w:szCs w:val="28"/>
        </w:rPr>
        <w:t>национально-регионального содержания отводится  10% от общего количества часов в предметах</w:t>
      </w:r>
      <w:r w:rsidRPr="008A3DC1">
        <w:rPr>
          <w:rFonts w:cs="Arial"/>
          <w:sz w:val="28"/>
          <w:szCs w:val="28"/>
        </w:rPr>
        <w:br/>
        <w:t xml:space="preserve">: </w:t>
      </w:r>
      <w:r w:rsidRPr="008A3DC1">
        <w:rPr>
          <w:sz w:val="28"/>
          <w:szCs w:val="28"/>
        </w:rPr>
        <w:t xml:space="preserve">литература, история, география, биология, образовательной области «Искусство». Время, отведенное на изучение национально-региональных особенностей </w:t>
      </w:r>
      <w:proofErr w:type="gramStart"/>
      <w:r w:rsidRPr="008A3DC1">
        <w:rPr>
          <w:sz w:val="28"/>
          <w:szCs w:val="28"/>
        </w:rPr>
        <w:t>используется</w:t>
      </w:r>
      <w:proofErr w:type="gramEnd"/>
      <w:r w:rsidRPr="008A3DC1">
        <w:rPr>
          <w:sz w:val="28"/>
          <w:szCs w:val="28"/>
        </w:rPr>
        <w:t xml:space="preserve"> в том числе  на проведение экскурсий, походов, выставок, концертов</w:t>
      </w:r>
      <w:r w:rsidR="000B39B2">
        <w:rPr>
          <w:sz w:val="28"/>
          <w:szCs w:val="28"/>
        </w:rPr>
        <w:t>.</w:t>
      </w:r>
    </w:p>
    <w:p w:rsidR="0088369A" w:rsidRPr="0074495D" w:rsidRDefault="0088369A" w:rsidP="0088369A">
      <w:pPr>
        <w:ind w:firstLine="709"/>
        <w:jc w:val="center"/>
        <w:rPr>
          <w:b/>
          <w:bCs/>
          <w:sz w:val="28"/>
          <w:szCs w:val="28"/>
        </w:rPr>
      </w:pPr>
      <w:r>
        <w:rPr>
          <w:b/>
          <w:bCs/>
          <w:sz w:val="28"/>
          <w:szCs w:val="28"/>
        </w:rPr>
        <w:lastRenderedPageBreak/>
        <w:t>У</w:t>
      </w:r>
      <w:r w:rsidRPr="0074495D">
        <w:rPr>
          <w:b/>
          <w:bCs/>
          <w:sz w:val="28"/>
          <w:szCs w:val="28"/>
        </w:rPr>
        <w:t>чебный план основного общего образования</w:t>
      </w:r>
    </w:p>
    <w:p w:rsidR="0088369A" w:rsidRPr="0074495D" w:rsidRDefault="0088369A" w:rsidP="0088369A">
      <w:pPr>
        <w:ind w:firstLine="709"/>
        <w:jc w:val="center"/>
        <w:rPr>
          <w:b/>
          <w:bCs/>
          <w:sz w:val="28"/>
          <w:szCs w:val="28"/>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88369A" w:rsidRPr="0074495D" w:rsidTr="00CC527A">
        <w:trPr>
          <w:trHeight w:val="469"/>
          <w:jc w:val="center"/>
        </w:trPr>
        <w:tc>
          <w:tcPr>
            <w:tcW w:w="2680" w:type="dxa"/>
            <w:vMerge w:val="restart"/>
          </w:tcPr>
          <w:p w:rsidR="0088369A" w:rsidRPr="0074495D" w:rsidRDefault="0088369A" w:rsidP="00CC527A">
            <w:pPr>
              <w:jc w:val="both"/>
              <w:rPr>
                <w:b/>
                <w:bCs/>
                <w:sz w:val="28"/>
                <w:szCs w:val="28"/>
              </w:rPr>
            </w:pPr>
            <w:r w:rsidRPr="0074495D">
              <w:rPr>
                <w:b/>
                <w:bCs/>
                <w:sz w:val="28"/>
                <w:szCs w:val="28"/>
              </w:rPr>
              <w:t>Предметные области</w:t>
            </w:r>
          </w:p>
        </w:tc>
        <w:tc>
          <w:tcPr>
            <w:tcW w:w="2808" w:type="dxa"/>
            <w:vMerge w:val="restart"/>
            <w:tcBorders>
              <w:tr2bl w:val="single" w:sz="4" w:space="0" w:color="auto"/>
            </w:tcBorders>
          </w:tcPr>
          <w:p w:rsidR="0088369A" w:rsidRPr="0074495D" w:rsidRDefault="0088369A" w:rsidP="00CC527A">
            <w:pPr>
              <w:jc w:val="both"/>
              <w:rPr>
                <w:b/>
                <w:bCs/>
                <w:sz w:val="28"/>
                <w:szCs w:val="28"/>
              </w:rPr>
            </w:pPr>
            <w:r w:rsidRPr="0074495D">
              <w:rPr>
                <w:b/>
                <w:bCs/>
                <w:sz w:val="28"/>
                <w:szCs w:val="28"/>
              </w:rPr>
              <w:t>Учебные</w:t>
            </w:r>
          </w:p>
          <w:p w:rsidR="0088369A" w:rsidRPr="0074495D" w:rsidRDefault="0088369A" w:rsidP="00CC527A">
            <w:pPr>
              <w:jc w:val="both"/>
              <w:rPr>
                <w:b/>
                <w:bCs/>
                <w:sz w:val="28"/>
                <w:szCs w:val="28"/>
              </w:rPr>
            </w:pPr>
            <w:r w:rsidRPr="0074495D">
              <w:rPr>
                <w:b/>
                <w:bCs/>
                <w:sz w:val="28"/>
                <w:szCs w:val="28"/>
              </w:rPr>
              <w:t>предметы</w:t>
            </w:r>
          </w:p>
          <w:p w:rsidR="0088369A" w:rsidRPr="0074495D" w:rsidRDefault="0088369A" w:rsidP="00CC527A">
            <w:pPr>
              <w:jc w:val="right"/>
              <w:rPr>
                <w:b/>
                <w:bCs/>
                <w:sz w:val="28"/>
                <w:szCs w:val="28"/>
              </w:rPr>
            </w:pPr>
            <w:r w:rsidRPr="0074495D">
              <w:rPr>
                <w:b/>
                <w:bCs/>
                <w:sz w:val="28"/>
                <w:szCs w:val="28"/>
              </w:rPr>
              <w:t>Классы</w:t>
            </w:r>
          </w:p>
        </w:tc>
        <w:tc>
          <w:tcPr>
            <w:tcW w:w="4229" w:type="dxa"/>
            <w:gridSpan w:val="6"/>
          </w:tcPr>
          <w:p w:rsidR="0088369A" w:rsidRPr="0074495D" w:rsidRDefault="0088369A" w:rsidP="00CC527A">
            <w:pPr>
              <w:jc w:val="both"/>
              <w:rPr>
                <w:b/>
                <w:bCs/>
                <w:sz w:val="28"/>
                <w:szCs w:val="28"/>
              </w:rPr>
            </w:pPr>
            <w:r w:rsidRPr="0074495D">
              <w:rPr>
                <w:b/>
                <w:bCs/>
                <w:sz w:val="28"/>
                <w:szCs w:val="28"/>
              </w:rPr>
              <w:t>Количество часов в неделю</w:t>
            </w:r>
          </w:p>
        </w:tc>
      </w:tr>
      <w:tr w:rsidR="0088369A" w:rsidRPr="0074495D" w:rsidTr="00CC527A">
        <w:trPr>
          <w:trHeight w:val="561"/>
          <w:jc w:val="center"/>
        </w:trPr>
        <w:tc>
          <w:tcPr>
            <w:tcW w:w="2680" w:type="dxa"/>
            <w:vMerge/>
          </w:tcPr>
          <w:p w:rsidR="0088369A" w:rsidRPr="0074495D" w:rsidRDefault="0088369A" w:rsidP="00CC527A">
            <w:pPr>
              <w:jc w:val="both"/>
              <w:rPr>
                <w:b/>
                <w:bCs/>
                <w:sz w:val="28"/>
                <w:szCs w:val="28"/>
              </w:rPr>
            </w:pPr>
          </w:p>
        </w:tc>
        <w:tc>
          <w:tcPr>
            <w:tcW w:w="2808" w:type="dxa"/>
            <w:vMerge/>
            <w:tcBorders>
              <w:tr2bl w:val="single" w:sz="4" w:space="0" w:color="auto"/>
            </w:tcBorders>
          </w:tcPr>
          <w:p w:rsidR="0088369A" w:rsidRPr="0074495D" w:rsidRDefault="0088369A" w:rsidP="00CC527A">
            <w:pPr>
              <w:jc w:val="both"/>
              <w:rPr>
                <w:b/>
                <w:bCs/>
                <w:sz w:val="28"/>
                <w:szCs w:val="28"/>
              </w:rPr>
            </w:pPr>
          </w:p>
        </w:tc>
        <w:tc>
          <w:tcPr>
            <w:tcW w:w="577" w:type="dxa"/>
          </w:tcPr>
          <w:p w:rsidR="0088369A" w:rsidRPr="0074495D" w:rsidRDefault="0088369A" w:rsidP="00CC527A">
            <w:pPr>
              <w:jc w:val="both"/>
              <w:rPr>
                <w:b/>
                <w:bCs/>
                <w:sz w:val="28"/>
                <w:szCs w:val="28"/>
              </w:rPr>
            </w:pPr>
            <w:r w:rsidRPr="0074495D">
              <w:rPr>
                <w:b/>
                <w:bCs/>
                <w:sz w:val="28"/>
                <w:szCs w:val="28"/>
              </w:rPr>
              <w:t>V</w:t>
            </w:r>
          </w:p>
        </w:tc>
        <w:tc>
          <w:tcPr>
            <w:tcW w:w="598" w:type="dxa"/>
          </w:tcPr>
          <w:p w:rsidR="0088369A" w:rsidRPr="0074495D" w:rsidRDefault="0088369A" w:rsidP="00CC527A">
            <w:pPr>
              <w:jc w:val="both"/>
              <w:rPr>
                <w:b/>
                <w:bCs/>
                <w:sz w:val="28"/>
                <w:szCs w:val="28"/>
              </w:rPr>
            </w:pPr>
            <w:r w:rsidRPr="0074495D">
              <w:rPr>
                <w:b/>
                <w:bCs/>
                <w:sz w:val="28"/>
                <w:szCs w:val="28"/>
              </w:rPr>
              <w:t>VI</w:t>
            </w:r>
          </w:p>
        </w:tc>
        <w:tc>
          <w:tcPr>
            <w:tcW w:w="709" w:type="dxa"/>
          </w:tcPr>
          <w:p w:rsidR="0088369A" w:rsidRPr="0074495D" w:rsidRDefault="0088369A" w:rsidP="00CC527A">
            <w:pPr>
              <w:jc w:val="both"/>
              <w:rPr>
                <w:b/>
                <w:bCs/>
                <w:sz w:val="28"/>
                <w:szCs w:val="28"/>
              </w:rPr>
            </w:pPr>
            <w:r w:rsidRPr="0074495D">
              <w:rPr>
                <w:b/>
                <w:bCs/>
                <w:sz w:val="28"/>
                <w:szCs w:val="28"/>
              </w:rPr>
              <w:t>VII</w:t>
            </w:r>
          </w:p>
        </w:tc>
        <w:tc>
          <w:tcPr>
            <w:tcW w:w="850" w:type="dxa"/>
          </w:tcPr>
          <w:p w:rsidR="0088369A" w:rsidRPr="0074495D" w:rsidRDefault="0088369A" w:rsidP="00CC527A">
            <w:pPr>
              <w:jc w:val="both"/>
              <w:rPr>
                <w:b/>
                <w:bCs/>
                <w:sz w:val="28"/>
                <w:szCs w:val="28"/>
              </w:rPr>
            </w:pPr>
            <w:r w:rsidRPr="0074495D">
              <w:rPr>
                <w:b/>
                <w:bCs/>
                <w:sz w:val="28"/>
                <w:szCs w:val="28"/>
              </w:rPr>
              <w:t>VIII</w:t>
            </w:r>
          </w:p>
        </w:tc>
        <w:tc>
          <w:tcPr>
            <w:tcW w:w="574" w:type="dxa"/>
          </w:tcPr>
          <w:p w:rsidR="0088369A" w:rsidRPr="0074495D" w:rsidRDefault="0088369A" w:rsidP="00CC527A">
            <w:pPr>
              <w:jc w:val="both"/>
              <w:rPr>
                <w:b/>
                <w:bCs/>
                <w:sz w:val="28"/>
                <w:szCs w:val="28"/>
              </w:rPr>
            </w:pPr>
            <w:r w:rsidRPr="0074495D">
              <w:rPr>
                <w:b/>
                <w:bCs/>
                <w:sz w:val="28"/>
                <w:szCs w:val="28"/>
              </w:rPr>
              <w:t>IX</w:t>
            </w:r>
          </w:p>
        </w:tc>
        <w:tc>
          <w:tcPr>
            <w:tcW w:w="921" w:type="dxa"/>
          </w:tcPr>
          <w:p w:rsidR="0088369A" w:rsidRPr="0074495D" w:rsidRDefault="0088369A" w:rsidP="00CC527A">
            <w:pPr>
              <w:jc w:val="both"/>
              <w:rPr>
                <w:b/>
                <w:bCs/>
                <w:sz w:val="28"/>
                <w:szCs w:val="28"/>
              </w:rPr>
            </w:pPr>
            <w:r w:rsidRPr="0074495D">
              <w:rPr>
                <w:b/>
                <w:bCs/>
                <w:sz w:val="28"/>
                <w:szCs w:val="28"/>
              </w:rPr>
              <w:t>Всего</w:t>
            </w:r>
          </w:p>
        </w:tc>
      </w:tr>
      <w:tr w:rsidR="0088369A" w:rsidRPr="0074495D" w:rsidTr="00CC527A">
        <w:trPr>
          <w:trHeight w:val="315"/>
          <w:jc w:val="center"/>
        </w:trPr>
        <w:tc>
          <w:tcPr>
            <w:tcW w:w="2680" w:type="dxa"/>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i/>
                <w:sz w:val="28"/>
                <w:szCs w:val="28"/>
              </w:rPr>
            </w:pPr>
            <w:r w:rsidRPr="0074495D">
              <w:rPr>
                <w:bCs/>
                <w:i/>
                <w:sz w:val="28"/>
                <w:szCs w:val="28"/>
              </w:rPr>
              <w:t>Обязательная часть</w:t>
            </w:r>
          </w:p>
        </w:tc>
        <w:tc>
          <w:tcPr>
            <w:tcW w:w="4229" w:type="dxa"/>
            <w:gridSpan w:val="6"/>
          </w:tcPr>
          <w:p w:rsidR="0088369A" w:rsidRPr="0074495D" w:rsidRDefault="0088369A" w:rsidP="00CC527A">
            <w:pPr>
              <w:spacing w:line="288" w:lineRule="auto"/>
              <w:jc w:val="center"/>
              <w:rPr>
                <w:b/>
                <w:bCs/>
                <w:sz w:val="28"/>
                <w:szCs w:val="28"/>
              </w:rPr>
            </w:pPr>
          </w:p>
        </w:tc>
      </w:tr>
      <w:tr w:rsidR="0088369A" w:rsidRPr="0074495D" w:rsidTr="00CC527A">
        <w:trPr>
          <w:trHeight w:val="330"/>
          <w:jc w:val="center"/>
        </w:trPr>
        <w:tc>
          <w:tcPr>
            <w:tcW w:w="2680" w:type="dxa"/>
            <w:vMerge w:val="restart"/>
          </w:tcPr>
          <w:p w:rsidR="0088369A" w:rsidRPr="0074495D" w:rsidRDefault="0088369A" w:rsidP="00CC527A">
            <w:pPr>
              <w:spacing w:line="288" w:lineRule="auto"/>
              <w:jc w:val="both"/>
              <w:rPr>
                <w:bCs/>
                <w:sz w:val="28"/>
                <w:szCs w:val="28"/>
              </w:rPr>
            </w:pPr>
            <w:r w:rsidRPr="0074495D">
              <w:rPr>
                <w:bCs/>
                <w:sz w:val="28"/>
                <w:szCs w:val="28"/>
              </w:rPr>
              <w:t>Филология</w:t>
            </w:r>
          </w:p>
        </w:tc>
        <w:tc>
          <w:tcPr>
            <w:tcW w:w="2808" w:type="dxa"/>
          </w:tcPr>
          <w:p w:rsidR="0088369A" w:rsidRPr="0074495D" w:rsidRDefault="0088369A" w:rsidP="00CC527A">
            <w:pPr>
              <w:spacing w:line="288" w:lineRule="auto"/>
              <w:jc w:val="both"/>
              <w:rPr>
                <w:bCs/>
                <w:sz w:val="28"/>
                <w:szCs w:val="28"/>
              </w:rPr>
            </w:pPr>
            <w:r w:rsidRPr="0074495D">
              <w:rPr>
                <w:bCs/>
                <w:sz w:val="28"/>
                <w:szCs w:val="28"/>
              </w:rPr>
              <w:t>Русский язык</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5</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6</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4</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21</w:t>
            </w:r>
          </w:p>
        </w:tc>
      </w:tr>
      <w:tr w:rsidR="0088369A" w:rsidRPr="0074495D" w:rsidTr="00CC527A">
        <w:trPr>
          <w:trHeight w:val="37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Литература</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13</w:t>
            </w:r>
          </w:p>
        </w:tc>
      </w:tr>
      <w:tr w:rsidR="0088369A" w:rsidRPr="0074495D" w:rsidTr="00CC527A">
        <w:trPr>
          <w:trHeight w:val="33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Иностранный язык</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15</w:t>
            </w:r>
          </w:p>
        </w:tc>
      </w:tr>
      <w:tr w:rsidR="0088369A" w:rsidRPr="0074495D" w:rsidTr="00CC527A">
        <w:trPr>
          <w:trHeight w:val="131"/>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Второй иностранный язык</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10</w:t>
            </w:r>
          </w:p>
        </w:tc>
      </w:tr>
      <w:tr w:rsidR="0088369A" w:rsidRPr="0074495D" w:rsidTr="00CC527A">
        <w:trPr>
          <w:trHeight w:val="427"/>
          <w:jc w:val="center"/>
        </w:trPr>
        <w:tc>
          <w:tcPr>
            <w:tcW w:w="2680" w:type="dxa"/>
            <w:vMerge w:val="restart"/>
          </w:tcPr>
          <w:p w:rsidR="0088369A" w:rsidRPr="0074495D" w:rsidRDefault="0088369A" w:rsidP="00CC527A">
            <w:pPr>
              <w:spacing w:line="288" w:lineRule="auto"/>
              <w:jc w:val="both"/>
              <w:rPr>
                <w:bCs/>
                <w:sz w:val="28"/>
                <w:szCs w:val="28"/>
              </w:rPr>
            </w:pPr>
            <w:r w:rsidRPr="0074495D">
              <w:rPr>
                <w:bCs/>
                <w:sz w:val="28"/>
                <w:szCs w:val="28"/>
              </w:rPr>
              <w:t>Математика и информатика</w:t>
            </w:r>
          </w:p>
        </w:tc>
        <w:tc>
          <w:tcPr>
            <w:tcW w:w="2808" w:type="dxa"/>
          </w:tcPr>
          <w:p w:rsidR="0088369A" w:rsidRPr="0074495D" w:rsidRDefault="0088369A" w:rsidP="00CC527A">
            <w:pPr>
              <w:spacing w:line="288" w:lineRule="auto"/>
              <w:jc w:val="both"/>
              <w:rPr>
                <w:bCs/>
                <w:sz w:val="28"/>
                <w:szCs w:val="28"/>
              </w:rPr>
            </w:pPr>
            <w:r w:rsidRPr="0074495D">
              <w:rPr>
                <w:bCs/>
                <w:sz w:val="28"/>
                <w:szCs w:val="28"/>
              </w:rPr>
              <w:t>Математика</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5</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5</w:t>
            </w:r>
          </w:p>
        </w:tc>
        <w:tc>
          <w:tcPr>
            <w:tcW w:w="709" w:type="dxa"/>
            <w:vAlign w:val="bottom"/>
          </w:tcPr>
          <w:p w:rsidR="0088369A" w:rsidRPr="0074495D" w:rsidRDefault="0088369A" w:rsidP="00CC527A">
            <w:pPr>
              <w:spacing w:line="288" w:lineRule="auto"/>
              <w:jc w:val="center"/>
              <w:rPr>
                <w:bCs/>
                <w:sz w:val="28"/>
                <w:szCs w:val="28"/>
              </w:rPr>
            </w:pPr>
          </w:p>
        </w:tc>
        <w:tc>
          <w:tcPr>
            <w:tcW w:w="850" w:type="dxa"/>
            <w:vAlign w:val="bottom"/>
          </w:tcPr>
          <w:p w:rsidR="0088369A" w:rsidRPr="0074495D" w:rsidRDefault="0088369A" w:rsidP="00CC527A">
            <w:pPr>
              <w:spacing w:line="288" w:lineRule="auto"/>
              <w:jc w:val="center"/>
              <w:rPr>
                <w:bCs/>
                <w:sz w:val="28"/>
                <w:szCs w:val="28"/>
              </w:rPr>
            </w:pPr>
          </w:p>
        </w:tc>
        <w:tc>
          <w:tcPr>
            <w:tcW w:w="574" w:type="dxa"/>
            <w:vAlign w:val="bottom"/>
          </w:tcPr>
          <w:p w:rsidR="0088369A" w:rsidRPr="0074495D" w:rsidRDefault="0088369A" w:rsidP="00CC527A">
            <w:pPr>
              <w:spacing w:line="288" w:lineRule="auto"/>
              <w:jc w:val="center"/>
              <w:rPr>
                <w:bCs/>
                <w:sz w:val="28"/>
                <w:szCs w:val="28"/>
              </w:rPr>
            </w:pP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10</w:t>
            </w:r>
          </w:p>
        </w:tc>
      </w:tr>
      <w:tr w:rsidR="0088369A" w:rsidRPr="0074495D" w:rsidTr="00CC527A">
        <w:trPr>
          <w:trHeight w:val="38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Алгебра</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9</w:t>
            </w:r>
          </w:p>
        </w:tc>
      </w:tr>
      <w:tr w:rsidR="0088369A" w:rsidRPr="0074495D" w:rsidTr="00CC527A">
        <w:trPr>
          <w:trHeight w:val="201"/>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Геометрия</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6</w:t>
            </w:r>
          </w:p>
        </w:tc>
      </w:tr>
      <w:tr w:rsidR="0088369A" w:rsidRPr="0074495D" w:rsidTr="00CC527A">
        <w:trPr>
          <w:trHeight w:val="38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Информатика</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r>
      <w:tr w:rsidR="0088369A" w:rsidRPr="0074495D" w:rsidTr="00CC527A">
        <w:trPr>
          <w:trHeight w:val="402"/>
          <w:jc w:val="center"/>
        </w:trPr>
        <w:tc>
          <w:tcPr>
            <w:tcW w:w="2680" w:type="dxa"/>
            <w:vMerge w:val="restart"/>
          </w:tcPr>
          <w:p w:rsidR="0088369A" w:rsidRPr="0074495D" w:rsidRDefault="0088369A" w:rsidP="00CC527A">
            <w:pPr>
              <w:spacing w:line="288" w:lineRule="auto"/>
              <w:jc w:val="both"/>
              <w:rPr>
                <w:bCs/>
                <w:sz w:val="28"/>
                <w:szCs w:val="28"/>
              </w:rPr>
            </w:pPr>
            <w:r w:rsidRPr="0074495D">
              <w:rPr>
                <w:bCs/>
                <w:sz w:val="28"/>
                <w:szCs w:val="28"/>
              </w:rPr>
              <w:t>Общественно-научные предметы</w:t>
            </w:r>
          </w:p>
        </w:tc>
        <w:tc>
          <w:tcPr>
            <w:tcW w:w="2808" w:type="dxa"/>
          </w:tcPr>
          <w:p w:rsidR="0088369A" w:rsidRPr="0074495D" w:rsidRDefault="0088369A" w:rsidP="00CC527A">
            <w:pPr>
              <w:spacing w:line="288" w:lineRule="auto"/>
              <w:jc w:val="both"/>
              <w:rPr>
                <w:bCs/>
                <w:sz w:val="28"/>
                <w:szCs w:val="28"/>
              </w:rPr>
            </w:pPr>
            <w:r w:rsidRPr="0074495D">
              <w:rPr>
                <w:bCs/>
                <w:sz w:val="28"/>
                <w:szCs w:val="28"/>
              </w:rPr>
              <w:t>История</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11</w:t>
            </w:r>
          </w:p>
        </w:tc>
      </w:tr>
      <w:tr w:rsidR="0088369A" w:rsidRPr="0074495D" w:rsidTr="00CC527A">
        <w:trPr>
          <w:trHeight w:val="234"/>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Обществознание</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4</w:t>
            </w:r>
          </w:p>
        </w:tc>
      </w:tr>
      <w:tr w:rsidR="0088369A" w:rsidRPr="0074495D" w:rsidTr="00CC527A">
        <w:trPr>
          <w:trHeight w:val="318"/>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География</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8</w:t>
            </w:r>
          </w:p>
        </w:tc>
      </w:tr>
      <w:tr w:rsidR="0088369A" w:rsidRPr="0074495D" w:rsidTr="00CC527A">
        <w:trPr>
          <w:trHeight w:val="181"/>
          <w:jc w:val="center"/>
        </w:trPr>
        <w:tc>
          <w:tcPr>
            <w:tcW w:w="2680" w:type="dxa"/>
            <w:vMerge w:val="restart"/>
          </w:tcPr>
          <w:p w:rsidR="0088369A" w:rsidRPr="0074495D" w:rsidRDefault="0088369A" w:rsidP="00CC527A">
            <w:pPr>
              <w:spacing w:line="288" w:lineRule="auto"/>
              <w:jc w:val="both"/>
              <w:rPr>
                <w:bCs/>
                <w:sz w:val="28"/>
                <w:szCs w:val="28"/>
              </w:rPr>
            </w:pPr>
            <w:proofErr w:type="gramStart"/>
            <w:r w:rsidRPr="0074495D">
              <w:rPr>
                <w:bCs/>
                <w:sz w:val="28"/>
                <w:szCs w:val="28"/>
              </w:rPr>
              <w:t>Естественно-научные</w:t>
            </w:r>
            <w:proofErr w:type="gramEnd"/>
            <w:r w:rsidRPr="0074495D">
              <w:rPr>
                <w:bCs/>
                <w:sz w:val="28"/>
                <w:szCs w:val="28"/>
              </w:rPr>
              <w:t xml:space="preserve"> предметы</w:t>
            </w:r>
          </w:p>
        </w:tc>
        <w:tc>
          <w:tcPr>
            <w:tcW w:w="2808" w:type="dxa"/>
          </w:tcPr>
          <w:p w:rsidR="0088369A" w:rsidRPr="0074495D" w:rsidRDefault="0088369A" w:rsidP="00CC527A">
            <w:pPr>
              <w:spacing w:line="288" w:lineRule="auto"/>
              <w:jc w:val="both"/>
              <w:rPr>
                <w:bCs/>
                <w:sz w:val="28"/>
                <w:szCs w:val="28"/>
              </w:rPr>
            </w:pPr>
            <w:r w:rsidRPr="0074495D">
              <w:rPr>
                <w:bCs/>
                <w:sz w:val="28"/>
                <w:szCs w:val="28"/>
              </w:rPr>
              <w:t>Физика</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7</w:t>
            </w:r>
          </w:p>
        </w:tc>
      </w:tr>
      <w:tr w:rsidR="0088369A" w:rsidRPr="0074495D" w:rsidTr="00CC527A">
        <w:trPr>
          <w:trHeight w:val="21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Химия</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p>
        </w:tc>
        <w:tc>
          <w:tcPr>
            <w:tcW w:w="709" w:type="dxa"/>
            <w:vAlign w:val="bottom"/>
          </w:tcPr>
          <w:p w:rsidR="0088369A" w:rsidRPr="0074495D" w:rsidRDefault="0088369A" w:rsidP="00CC527A">
            <w:pPr>
              <w:spacing w:line="288" w:lineRule="auto"/>
              <w:jc w:val="center"/>
              <w:rPr>
                <w:bCs/>
                <w:sz w:val="28"/>
                <w:szCs w:val="28"/>
              </w:rPr>
            </w:pP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4</w:t>
            </w:r>
          </w:p>
        </w:tc>
      </w:tr>
      <w:tr w:rsidR="0088369A" w:rsidRPr="0074495D" w:rsidTr="00CC527A">
        <w:trPr>
          <w:trHeight w:val="251"/>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Биология</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7</w:t>
            </w:r>
          </w:p>
        </w:tc>
      </w:tr>
      <w:tr w:rsidR="0088369A" w:rsidRPr="0074495D" w:rsidTr="00CC527A">
        <w:trPr>
          <w:trHeight w:val="251"/>
          <w:jc w:val="center"/>
        </w:trPr>
        <w:tc>
          <w:tcPr>
            <w:tcW w:w="2680" w:type="dxa"/>
            <w:vMerge w:val="restart"/>
          </w:tcPr>
          <w:p w:rsidR="0088369A" w:rsidRPr="0074495D" w:rsidRDefault="0088369A" w:rsidP="00CC527A">
            <w:pPr>
              <w:spacing w:line="288" w:lineRule="auto"/>
              <w:jc w:val="both"/>
              <w:rPr>
                <w:bCs/>
                <w:sz w:val="28"/>
                <w:szCs w:val="28"/>
              </w:rPr>
            </w:pPr>
            <w:r w:rsidRPr="0074495D">
              <w:rPr>
                <w:bCs/>
                <w:sz w:val="28"/>
                <w:szCs w:val="28"/>
              </w:rPr>
              <w:t>Искусство</w:t>
            </w:r>
          </w:p>
        </w:tc>
        <w:tc>
          <w:tcPr>
            <w:tcW w:w="2808" w:type="dxa"/>
          </w:tcPr>
          <w:p w:rsidR="0088369A" w:rsidRPr="0074495D" w:rsidRDefault="0088369A" w:rsidP="00CC527A">
            <w:pPr>
              <w:spacing w:line="288" w:lineRule="auto"/>
              <w:jc w:val="both"/>
              <w:rPr>
                <w:bCs/>
                <w:sz w:val="28"/>
                <w:szCs w:val="28"/>
              </w:rPr>
            </w:pPr>
            <w:r w:rsidRPr="0074495D">
              <w:rPr>
                <w:bCs/>
                <w:sz w:val="28"/>
                <w:szCs w:val="28"/>
              </w:rPr>
              <w:t>Музыка</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74" w:type="dxa"/>
            <w:vAlign w:val="bottom"/>
          </w:tcPr>
          <w:p w:rsidR="0088369A" w:rsidRPr="0074495D" w:rsidRDefault="0088369A" w:rsidP="00CC527A">
            <w:pPr>
              <w:spacing w:line="288" w:lineRule="auto"/>
              <w:jc w:val="center"/>
              <w:rPr>
                <w:bCs/>
                <w:sz w:val="28"/>
                <w:szCs w:val="28"/>
              </w:rPr>
            </w:pP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4</w:t>
            </w:r>
          </w:p>
        </w:tc>
      </w:tr>
      <w:tr w:rsidR="0088369A" w:rsidRPr="0074495D" w:rsidTr="00CC527A">
        <w:trPr>
          <w:trHeight w:val="21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Изобразительное искусство</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74" w:type="dxa"/>
            <w:vAlign w:val="bottom"/>
          </w:tcPr>
          <w:p w:rsidR="0088369A" w:rsidRPr="0074495D" w:rsidRDefault="0088369A" w:rsidP="00CC527A">
            <w:pPr>
              <w:spacing w:line="288" w:lineRule="auto"/>
              <w:jc w:val="center"/>
              <w:rPr>
                <w:bCs/>
                <w:sz w:val="28"/>
                <w:szCs w:val="28"/>
              </w:rPr>
            </w:pP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4</w:t>
            </w:r>
          </w:p>
        </w:tc>
      </w:tr>
      <w:tr w:rsidR="0088369A" w:rsidRPr="0074495D" w:rsidTr="00CC527A">
        <w:trPr>
          <w:trHeight w:val="301"/>
          <w:jc w:val="center"/>
        </w:trPr>
        <w:tc>
          <w:tcPr>
            <w:tcW w:w="2680" w:type="dxa"/>
          </w:tcPr>
          <w:p w:rsidR="0088369A" w:rsidRPr="0074495D" w:rsidRDefault="0088369A" w:rsidP="00CC527A">
            <w:pPr>
              <w:spacing w:line="288" w:lineRule="auto"/>
              <w:jc w:val="both"/>
              <w:rPr>
                <w:bCs/>
                <w:sz w:val="28"/>
                <w:szCs w:val="28"/>
              </w:rPr>
            </w:pPr>
            <w:r w:rsidRPr="0074495D">
              <w:rPr>
                <w:bCs/>
                <w:sz w:val="28"/>
                <w:szCs w:val="28"/>
              </w:rPr>
              <w:t>Технология</w:t>
            </w:r>
          </w:p>
        </w:tc>
        <w:tc>
          <w:tcPr>
            <w:tcW w:w="2808" w:type="dxa"/>
          </w:tcPr>
          <w:p w:rsidR="0088369A" w:rsidRPr="0074495D" w:rsidRDefault="0088369A" w:rsidP="00CC527A">
            <w:pPr>
              <w:spacing w:line="288" w:lineRule="auto"/>
              <w:jc w:val="both"/>
              <w:rPr>
                <w:bCs/>
                <w:sz w:val="28"/>
                <w:szCs w:val="28"/>
              </w:rPr>
            </w:pPr>
            <w:r w:rsidRPr="0074495D">
              <w:rPr>
                <w:bCs/>
                <w:sz w:val="28"/>
                <w:szCs w:val="28"/>
              </w:rPr>
              <w:t>Технология</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74" w:type="dxa"/>
            <w:vAlign w:val="bottom"/>
          </w:tcPr>
          <w:p w:rsidR="0088369A" w:rsidRPr="0074495D" w:rsidRDefault="0088369A" w:rsidP="00CC527A">
            <w:pPr>
              <w:spacing w:line="288" w:lineRule="auto"/>
              <w:jc w:val="center"/>
              <w:rPr>
                <w:bCs/>
                <w:sz w:val="28"/>
                <w:szCs w:val="28"/>
              </w:rPr>
            </w:pP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7</w:t>
            </w:r>
          </w:p>
        </w:tc>
      </w:tr>
      <w:tr w:rsidR="0088369A" w:rsidRPr="0074495D" w:rsidTr="00CC527A">
        <w:trPr>
          <w:trHeight w:val="413"/>
          <w:jc w:val="center"/>
        </w:trPr>
        <w:tc>
          <w:tcPr>
            <w:tcW w:w="2680" w:type="dxa"/>
            <w:vMerge w:val="restart"/>
          </w:tcPr>
          <w:p w:rsidR="0088369A" w:rsidRPr="0074495D" w:rsidRDefault="0088369A" w:rsidP="00CC527A">
            <w:pPr>
              <w:spacing w:line="288" w:lineRule="auto"/>
              <w:jc w:val="both"/>
              <w:rPr>
                <w:bCs/>
                <w:sz w:val="28"/>
                <w:szCs w:val="28"/>
              </w:rPr>
            </w:pPr>
            <w:r w:rsidRPr="0074495D">
              <w:rPr>
                <w:bCs/>
                <w:sz w:val="28"/>
                <w:szCs w:val="28"/>
              </w:rPr>
              <w:t>Физическая культура и Основы безопасности жизнедеятельности</w:t>
            </w:r>
          </w:p>
        </w:tc>
        <w:tc>
          <w:tcPr>
            <w:tcW w:w="2808" w:type="dxa"/>
          </w:tcPr>
          <w:p w:rsidR="0088369A" w:rsidRPr="0074495D" w:rsidRDefault="0088369A" w:rsidP="00CC527A">
            <w:pPr>
              <w:spacing w:line="288" w:lineRule="auto"/>
              <w:jc w:val="both"/>
              <w:rPr>
                <w:bCs/>
                <w:sz w:val="28"/>
                <w:szCs w:val="28"/>
              </w:rPr>
            </w:pPr>
            <w:r w:rsidRPr="0074495D">
              <w:rPr>
                <w:bCs/>
                <w:sz w:val="28"/>
                <w:szCs w:val="28"/>
              </w:rPr>
              <w:t>ОБЖ</w:t>
            </w:r>
          </w:p>
        </w:tc>
        <w:tc>
          <w:tcPr>
            <w:tcW w:w="577" w:type="dxa"/>
            <w:vAlign w:val="bottom"/>
          </w:tcPr>
          <w:p w:rsidR="0088369A" w:rsidRPr="0074495D" w:rsidRDefault="0088369A" w:rsidP="00CC527A">
            <w:pPr>
              <w:spacing w:line="288" w:lineRule="auto"/>
              <w:jc w:val="center"/>
              <w:rPr>
                <w:bCs/>
                <w:sz w:val="28"/>
                <w:szCs w:val="28"/>
              </w:rPr>
            </w:pPr>
          </w:p>
        </w:tc>
        <w:tc>
          <w:tcPr>
            <w:tcW w:w="598" w:type="dxa"/>
            <w:vAlign w:val="bottom"/>
          </w:tcPr>
          <w:p w:rsidR="0088369A" w:rsidRPr="0074495D" w:rsidRDefault="0088369A" w:rsidP="00CC527A">
            <w:pPr>
              <w:spacing w:line="288" w:lineRule="auto"/>
              <w:jc w:val="center"/>
              <w:rPr>
                <w:bCs/>
                <w:sz w:val="28"/>
                <w:szCs w:val="28"/>
              </w:rPr>
            </w:pPr>
          </w:p>
        </w:tc>
        <w:tc>
          <w:tcPr>
            <w:tcW w:w="709" w:type="dxa"/>
            <w:vAlign w:val="bottom"/>
          </w:tcPr>
          <w:p w:rsidR="0088369A" w:rsidRPr="0074495D" w:rsidRDefault="0088369A" w:rsidP="00CC527A">
            <w:pPr>
              <w:spacing w:line="288" w:lineRule="auto"/>
              <w:jc w:val="center"/>
              <w:rPr>
                <w:bCs/>
                <w:sz w:val="28"/>
                <w:szCs w:val="28"/>
              </w:rPr>
            </w:pP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1</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r>
      <w:tr w:rsidR="0088369A" w:rsidRPr="0074495D" w:rsidTr="00CC527A">
        <w:trPr>
          <w:trHeight w:val="385"/>
          <w:jc w:val="center"/>
        </w:trPr>
        <w:tc>
          <w:tcPr>
            <w:tcW w:w="2680" w:type="dxa"/>
            <w:vMerge/>
          </w:tcPr>
          <w:p w:rsidR="0088369A" w:rsidRPr="0074495D" w:rsidRDefault="0088369A" w:rsidP="00CC527A">
            <w:pPr>
              <w:spacing w:line="288" w:lineRule="auto"/>
              <w:jc w:val="both"/>
              <w:rPr>
                <w:bCs/>
                <w:sz w:val="28"/>
                <w:szCs w:val="28"/>
              </w:rPr>
            </w:pPr>
          </w:p>
        </w:tc>
        <w:tc>
          <w:tcPr>
            <w:tcW w:w="2808" w:type="dxa"/>
          </w:tcPr>
          <w:p w:rsidR="0088369A" w:rsidRPr="0074495D" w:rsidRDefault="0088369A" w:rsidP="00CC527A">
            <w:pPr>
              <w:spacing w:line="288" w:lineRule="auto"/>
              <w:jc w:val="both"/>
              <w:rPr>
                <w:bCs/>
                <w:sz w:val="28"/>
                <w:szCs w:val="28"/>
              </w:rPr>
            </w:pPr>
            <w:r w:rsidRPr="0074495D">
              <w:rPr>
                <w:bCs/>
                <w:sz w:val="28"/>
                <w:szCs w:val="28"/>
              </w:rPr>
              <w:t>Физическая культура</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15</w:t>
            </w:r>
          </w:p>
        </w:tc>
      </w:tr>
      <w:tr w:rsidR="0088369A" w:rsidRPr="0074495D" w:rsidTr="00CC527A">
        <w:trPr>
          <w:trHeight w:val="284"/>
          <w:jc w:val="center"/>
        </w:trPr>
        <w:tc>
          <w:tcPr>
            <w:tcW w:w="5488" w:type="dxa"/>
            <w:gridSpan w:val="2"/>
          </w:tcPr>
          <w:p w:rsidR="0088369A" w:rsidRPr="0074495D" w:rsidRDefault="0088369A" w:rsidP="00CC527A">
            <w:pPr>
              <w:spacing w:line="288" w:lineRule="auto"/>
              <w:jc w:val="both"/>
              <w:rPr>
                <w:bCs/>
                <w:sz w:val="28"/>
                <w:szCs w:val="28"/>
              </w:rPr>
            </w:pPr>
            <w:r w:rsidRPr="0074495D">
              <w:rPr>
                <w:bCs/>
                <w:sz w:val="28"/>
                <w:szCs w:val="28"/>
              </w:rPr>
              <w:t>Итого</w:t>
            </w:r>
          </w:p>
        </w:tc>
        <w:tc>
          <w:tcPr>
            <w:tcW w:w="577" w:type="dxa"/>
            <w:vAlign w:val="bottom"/>
          </w:tcPr>
          <w:p w:rsidR="0088369A" w:rsidRPr="0074495D" w:rsidRDefault="0088369A" w:rsidP="00CC527A">
            <w:pPr>
              <w:spacing w:line="288" w:lineRule="auto"/>
              <w:jc w:val="center"/>
              <w:rPr>
                <w:bCs/>
                <w:sz w:val="28"/>
                <w:szCs w:val="28"/>
              </w:rPr>
            </w:pPr>
            <w:r w:rsidRPr="0074495D">
              <w:rPr>
                <w:bCs/>
                <w:sz w:val="28"/>
                <w:szCs w:val="28"/>
              </w:rPr>
              <w:t>29</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31</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32</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34</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34</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160</w:t>
            </w:r>
          </w:p>
        </w:tc>
      </w:tr>
      <w:tr w:rsidR="0088369A" w:rsidRPr="0074495D" w:rsidTr="00CC527A">
        <w:trPr>
          <w:trHeight w:val="301"/>
          <w:jc w:val="center"/>
        </w:trPr>
        <w:tc>
          <w:tcPr>
            <w:tcW w:w="5488" w:type="dxa"/>
            <w:gridSpan w:val="2"/>
          </w:tcPr>
          <w:p w:rsidR="0088369A" w:rsidRPr="0074495D" w:rsidRDefault="0088369A" w:rsidP="00CC527A">
            <w:pPr>
              <w:spacing w:line="288" w:lineRule="auto"/>
              <w:jc w:val="both"/>
              <w:rPr>
                <w:bCs/>
                <w:i/>
                <w:sz w:val="28"/>
                <w:szCs w:val="28"/>
              </w:rPr>
            </w:pPr>
            <w:r>
              <w:rPr>
                <w:bCs/>
                <w:i/>
                <w:sz w:val="28"/>
                <w:szCs w:val="28"/>
              </w:rPr>
              <w:t>Предметные, элективные курсы</w:t>
            </w:r>
          </w:p>
        </w:tc>
        <w:tc>
          <w:tcPr>
            <w:tcW w:w="577" w:type="dxa"/>
            <w:vAlign w:val="bottom"/>
          </w:tcPr>
          <w:p w:rsidR="0088369A" w:rsidRPr="0074495D" w:rsidRDefault="00A56E0B" w:rsidP="00CC527A">
            <w:pPr>
              <w:spacing w:line="288" w:lineRule="auto"/>
              <w:jc w:val="center"/>
              <w:rPr>
                <w:bCs/>
                <w:sz w:val="28"/>
                <w:szCs w:val="28"/>
              </w:rPr>
            </w:pPr>
            <w:r>
              <w:rPr>
                <w:bCs/>
                <w:sz w:val="28"/>
                <w:szCs w:val="28"/>
              </w:rPr>
              <w:t>1</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3</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2</w:t>
            </w:r>
          </w:p>
        </w:tc>
        <w:tc>
          <w:tcPr>
            <w:tcW w:w="921" w:type="dxa"/>
            <w:vAlign w:val="bottom"/>
          </w:tcPr>
          <w:p w:rsidR="0088369A" w:rsidRPr="0074495D" w:rsidRDefault="0088369A" w:rsidP="00CC527A">
            <w:pPr>
              <w:spacing w:line="288" w:lineRule="auto"/>
              <w:jc w:val="center"/>
              <w:rPr>
                <w:bCs/>
                <w:sz w:val="28"/>
                <w:szCs w:val="28"/>
              </w:rPr>
            </w:pPr>
            <w:r w:rsidRPr="0074495D">
              <w:rPr>
                <w:bCs/>
                <w:sz w:val="28"/>
                <w:szCs w:val="28"/>
              </w:rPr>
              <w:t>12</w:t>
            </w:r>
          </w:p>
        </w:tc>
      </w:tr>
      <w:tr w:rsidR="0088369A" w:rsidRPr="0074495D" w:rsidTr="00CC527A">
        <w:trPr>
          <w:trHeight w:val="232"/>
          <w:jc w:val="center"/>
        </w:trPr>
        <w:tc>
          <w:tcPr>
            <w:tcW w:w="5488" w:type="dxa"/>
            <w:gridSpan w:val="2"/>
          </w:tcPr>
          <w:p w:rsidR="0088369A" w:rsidRPr="0074495D" w:rsidRDefault="0088369A" w:rsidP="00CC527A">
            <w:pPr>
              <w:spacing w:line="288" w:lineRule="auto"/>
              <w:jc w:val="both"/>
              <w:rPr>
                <w:bCs/>
                <w:sz w:val="28"/>
                <w:szCs w:val="28"/>
              </w:rPr>
            </w:pPr>
            <w:r w:rsidRPr="0074495D">
              <w:rPr>
                <w:bCs/>
                <w:sz w:val="28"/>
                <w:szCs w:val="28"/>
              </w:rPr>
              <w:t>Максимально допустимая недельная нагрузка</w:t>
            </w:r>
          </w:p>
        </w:tc>
        <w:tc>
          <w:tcPr>
            <w:tcW w:w="577" w:type="dxa"/>
            <w:vAlign w:val="bottom"/>
          </w:tcPr>
          <w:p w:rsidR="0088369A" w:rsidRPr="0074495D" w:rsidRDefault="0088369A" w:rsidP="00A56E0B">
            <w:pPr>
              <w:spacing w:line="288" w:lineRule="auto"/>
              <w:jc w:val="center"/>
              <w:rPr>
                <w:bCs/>
                <w:sz w:val="28"/>
                <w:szCs w:val="28"/>
              </w:rPr>
            </w:pPr>
            <w:r w:rsidRPr="0074495D">
              <w:rPr>
                <w:bCs/>
                <w:sz w:val="28"/>
                <w:szCs w:val="28"/>
              </w:rPr>
              <w:t>3</w:t>
            </w:r>
            <w:r w:rsidR="00A56E0B">
              <w:rPr>
                <w:bCs/>
                <w:sz w:val="28"/>
                <w:szCs w:val="28"/>
              </w:rPr>
              <w:t>0</w:t>
            </w:r>
          </w:p>
        </w:tc>
        <w:tc>
          <w:tcPr>
            <w:tcW w:w="598" w:type="dxa"/>
            <w:vAlign w:val="bottom"/>
          </w:tcPr>
          <w:p w:rsidR="0088369A" w:rsidRPr="0074495D" w:rsidRDefault="0088369A" w:rsidP="00CC527A">
            <w:pPr>
              <w:spacing w:line="288" w:lineRule="auto"/>
              <w:jc w:val="center"/>
              <w:rPr>
                <w:bCs/>
                <w:sz w:val="28"/>
                <w:szCs w:val="28"/>
              </w:rPr>
            </w:pPr>
            <w:r w:rsidRPr="0074495D">
              <w:rPr>
                <w:bCs/>
                <w:sz w:val="28"/>
                <w:szCs w:val="28"/>
              </w:rPr>
              <w:t>33</w:t>
            </w:r>
          </w:p>
        </w:tc>
        <w:tc>
          <w:tcPr>
            <w:tcW w:w="709" w:type="dxa"/>
            <w:vAlign w:val="bottom"/>
          </w:tcPr>
          <w:p w:rsidR="0088369A" w:rsidRPr="0074495D" w:rsidRDefault="0088369A" w:rsidP="00CC527A">
            <w:pPr>
              <w:spacing w:line="288" w:lineRule="auto"/>
              <w:jc w:val="center"/>
              <w:rPr>
                <w:bCs/>
                <w:sz w:val="28"/>
                <w:szCs w:val="28"/>
              </w:rPr>
            </w:pPr>
            <w:r w:rsidRPr="0074495D">
              <w:rPr>
                <w:bCs/>
                <w:sz w:val="28"/>
                <w:szCs w:val="28"/>
              </w:rPr>
              <w:t>35</w:t>
            </w:r>
          </w:p>
        </w:tc>
        <w:tc>
          <w:tcPr>
            <w:tcW w:w="850" w:type="dxa"/>
            <w:vAlign w:val="bottom"/>
          </w:tcPr>
          <w:p w:rsidR="0088369A" w:rsidRPr="0074495D" w:rsidRDefault="0088369A" w:rsidP="00CC527A">
            <w:pPr>
              <w:spacing w:line="288" w:lineRule="auto"/>
              <w:jc w:val="center"/>
              <w:rPr>
                <w:bCs/>
                <w:sz w:val="28"/>
                <w:szCs w:val="28"/>
              </w:rPr>
            </w:pPr>
            <w:r w:rsidRPr="0074495D">
              <w:rPr>
                <w:bCs/>
                <w:sz w:val="28"/>
                <w:szCs w:val="28"/>
              </w:rPr>
              <w:t>36</w:t>
            </w:r>
          </w:p>
        </w:tc>
        <w:tc>
          <w:tcPr>
            <w:tcW w:w="574" w:type="dxa"/>
            <w:vAlign w:val="bottom"/>
          </w:tcPr>
          <w:p w:rsidR="0088369A" w:rsidRPr="0074495D" w:rsidRDefault="0088369A" w:rsidP="00CC527A">
            <w:pPr>
              <w:spacing w:line="288" w:lineRule="auto"/>
              <w:jc w:val="center"/>
              <w:rPr>
                <w:bCs/>
                <w:sz w:val="28"/>
                <w:szCs w:val="28"/>
              </w:rPr>
            </w:pPr>
            <w:r w:rsidRPr="0074495D">
              <w:rPr>
                <w:bCs/>
                <w:sz w:val="28"/>
                <w:szCs w:val="28"/>
              </w:rPr>
              <w:t>36</w:t>
            </w:r>
          </w:p>
        </w:tc>
        <w:tc>
          <w:tcPr>
            <w:tcW w:w="921" w:type="dxa"/>
            <w:vAlign w:val="bottom"/>
          </w:tcPr>
          <w:p w:rsidR="0088369A" w:rsidRPr="0074495D" w:rsidRDefault="0088369A" w:rsidP="00A56E0B">
            <w:pPr>
              <w:spacing w:line="288" w:lineRule="auto"/>
              <w:jc w:val="center"/>
              <w:rPr>
                <w:bCs/>
                <w:sz w:val="28"/>
                <w:szCs w:val="28"/>
              </w:rPr>
            </w:pPr>
            <w:r w:rsidRPr="0074495D">
              <w:rPr>
                <w:bCs/>
                <w:sz w:val="28"/>
                <w:szCs w:val="28"/>
              </w:rPr>
              <w:t>17</w:t>
            </w:r>
            <w:r w:rsidR="00A56E0B">
              <w:rPr>
                <w:bCs/>
                <w:sz w:val="28"/>
                <w:szCs w:val="28"/>
              </w:rPr>
              <w:t>0</w:t>
            </w:r>
          </w:p>
        </w:tc>
      </w:tr>
    </w:tbl>
    <w:p w:rsidR="00E6156F" w:rsidRPr="00110901" w:rsidRDefault="00E6156F" w:rsidP="00110901">
      <w:pPr>
        <w:rPr>
          <w:sz w:val="28"/>
          <w:szCs w:val="28"/>
        </w:rPr>
        <w:sectPr w:rsidR="00E6156F" w:rsidRPr="00110901" w:rsidSect="005C1869">
          <w:pgSz w:w="11906" w:h="16838"/>
          <w:pgMar w:top="709" w:right="707" w:bottom="1134" w:left="1134" w:header="709" w:footer="709" w:gutter="0"/>
          <w:cols w:space="708"/>
          <w:docGrid w:linePitch="360"/>
        </w:sectPr>
      </w:pPr>
    </w:p>
    <w:p w:rsidR="00A56E0B" w:rsidRDefault="00A56E0B" w:rsidP="00A56E0B">
      <w:pPr>
        <w:pStyle w:val="2"/>
        <w:tabs>
          <w:tab w:val="left" w:pos="679"/>
        </w:tabs>
        <w:spacing w:before="0" w:line="360" w:lineRule="auto"/>
        <w:contextualSpacing/>
        <w:rPr>
          <w:rFonts w:ascii="Times New Roman" w:hAnsi="Times New Roman" w:cs="Times New Roman"/>
          <w:color w:val="000000" w:themeColor="text1"/>
          <w:sz w:val="28"/>
        </w:rPr>
      </w:pPr>
      <w:bookmarkStart w:id="221" w:name="_Toc416855325"/>
      <w:r>
        <w:rPr>
          <w:rFonts w:ascii="Times New Roman" w:hAnsi="Times New Roman" w:cs="Times New Roman"/>
          <w:color w:val="000000" w:themeColor="text1"/>
          <w:sz w:val="28"/>
        </w:rPr>
        <w:lastRenderedPageBreak/>
        <w:tab/>
        <w:t>7.2.Календарный учебный график</w:t>
      </w:r>
    </w:p>
    <w:p w:rsidR="00A56E0B" w:rsidRDefault="00A56E0B" w:rsidP="00A56E0B">
      <w:pPr>
        <w:rPr>
          <w:lang w:eastAsia="en-US"/>
        </w:rPr>
      </w:pPr>
    </w:p>
    <w:p w:rsidR="00A56E0B" w:rsidRDefault="00A56E0B" w:rsidP="00A56E0B">
      <w:pPr>
        <w:jc w:val="center"/>
        <w:rPr>
          <w:b/>
        </w:rPr>
      </w:pPr>
      <w:r>
        <w:rPr>
          <w:b/>
        </w:rPr>
        <w:t>Годовой календарный учебный график</w:t>
      </w:r>
    </w:p>
    <w:p w:rsidR="00A56E0B" w:rsidRDefault="00A56E0B" w:rsidP="00A56E0B">
      <w:pPr>
        <w:jc w:val="center"/>
        <w:rPr>
          <w:b/>
        </w:rPr>
      </w:pPr>
      <w:r>
        <w:rPr>
          <w:b/>
        </w:rPr>
        <w:t xml:space="preserve">филиала МАОУ Гагаринская СОШ- </w:t>
      </w:r>
    </w:p>
    <w:p w:rsidR="00A56E0B" w:rsidRDefault="00A56E0B" w:rsidP="00A56E0B">
      <w:pPr>
        <w:jc w:val="center"/>
        <w:rPr>
          <w:b/>
        </w:rPr>
      </w:pPr>
      <w:proofErr w:type="spellStart"/>
      <w:r>
        <w:rPr>
          <w:b/>
        </w:rPr>
        <w:t>Синицынская</w:t>
      </w:r>
      <w:proofErr w:type="spellEnd"/>
      <w:r>
        <w:rPr>
          <w:b/>
        </w:rPr>
        <w:t xml:space="preserve"> основная общеобразовательная школа </w:t>
      </w:r>
    </w:p>
    <w:p w:rsidR="00A56E0B" w:rsidRDefault="00A56E0B" w:rsidP="00A56E0B">
      <w:pPr>
        <w:jc w:val="center"/>
        <w:rPr>
          <w:b/>
        </w:rPr>
      </w:pPr>
      <w:r>
        <w:rPr>
          <w:b/>
        </w:rPr>
        <w:t>на 2015-2016 учебный год.</w:t>
      </w:r>
    </w:p>
    <w:p w:rsidR="00A56E0B" w:rsidRDefault="00A56E0B" w:rsidP="00A56E0B">
      <w:pPr>
        <w:rPr>
          <w:b/>
        </w:rPr>
      </w:pPr>
    </w:p>
    <w:p w:rsidR="00A56E0B" w:rsidRDefault="00A56E0B" w:rsidP="00A56E0B">
      <w:pPr>
        <w:rPr>
          <w:i/>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979"/>
        <w:gridCol w:w="1979"/>
        <w:gridCol w:w="1619"/>
        <w:gridCol w:w="1619"/>
        <w:gridCol w:w="1904"/>
      </w:tblGrid>
      <w:tr w:rsidR="00A56E0B" w:rsidTr="00CC527A">
        <w:trPr>
          <w:jc w:val="center"/>
        </w:trPr>
        <w:tc>
          <w:tcPr>
            <w:tcW w:w="1366"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rPr>
                <w:b/>
              </w:rPr>
            </w:pPr>
            <w:r>
              <w:rPr>
                <w:b/>
              </w:rPr>
              <w:t>Четверти</w:t>
            </w:r>
          </w:p>
        </w:tc>
        <w:tc>
          <w:tcPr>
            <w:tcW w:w="1979"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rPr>
                <w:b/>
              </w:rPr>
            </w:pPr>
            <w:proofErr w:type="spellStart"/>
            <w:r>
              <w:rPr>
                <w:b/>
              </w:rPr>
              <w:t>Продолжитель</w:t>
            </w:r>
            <w:proofErr w:type="spellEnd"/>
          </w:p>
          <w:p w:rsidR="00A56E0B" w:rsidRDefault="00A56E0B" w:rsidP="00CC527A">
            <w:pPr>
              <w:jc w:val="center"/>
              <w:rPr>
                <w:b/>
              </w:rPr>
            </w:pPr>
            <w:proofErr w:type="spellStart"/>
            <w:r>
              <w:rPr>
                <w:b/>
              </w:rPr>
              <w:t>ность</w:t>
            </w:r>
            <w:proofErr w:type="spellEnd"/>
            <w:r>
              <w:rPr>
                <w:b/>
              </w:rPr>
              <w:t xml:space="preserve"> учебной четверти</w:t>
            </w:r>
          </w:p>
        </w:tc>
        <w:tc>
          <w:tcPr>
            <w:tcW w:w="1979"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rPr>
                <w:b/>
              </w:rPr>
            </w:pPr>
            <w:r>
              <w:rPr>
                <w:b/>
              </w:rPr>
              <w:t>Количество учебных недель</w:t>
            </w:r>
          </w:p>
        </w:tc>
        <w:tc>
          <w:tcPr>
            <w:tcW w:w="1619"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rPr>
                <w:b/>
              </w:rPr>
            </w:pPr>
            <w:r>
              <w:rPr>
                <w:b/>
              </w:rPr>
              <w:t>Каникулы</w:t>
            </w:r>
          </w:p>
        </w:tc>
        <w:tc>
          <w:tcPr>
            <w:tcW w:w="1619"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rPr>
                <w:b/>
              </w:rPr>
            </w:pPr>
            <w:r>
              <w:rPr>
                <w:b/>
              </w:rPr>
              <w:t>Количество дней каникул</w:t>
            </w:r>
          </w:p>
        </w:tc>
        <w:tc>
          <w:tcPr>
            <w:tcW w:w="1904"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rPr>
                <w:b/>
              </w:rPr>
            </w:pPr>
            <w:r>
              <w:rPr>
                <w:b/>
              </w:rPr>
              <w:t>Дополнительные каникулы для обучающихся  1 классов</w:t>
            </w:r>
          </w:p>
        </w:tc>
      </w:tr>
      <w:tr w:rsidR="00A56E0B" w:rsidRPr="005B5431" w:rsidTr="00CC527A">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1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01.09.2015 – 23.10.2015</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8 недель</w:t>
            </w:r>
          </w:p>
        </w:tc>
        <w:tc>
          <w:tcPr>
            <w:tcW w:w="1619" w:type="dxa"/>
            <w:tcBorders>
              <w:top w:val="single" w:sz="4" w:space="0" w:color="auto"/>
              <w:left w:val="single" w:sz="4" w:space="0" w:color="auto"/>
              <w:bottom w:val="single" w:sz="4" w:space="0" w:color="auto"/>
              <w:right w:val="single" w:sz="4" w:space="0" w:color="auto"/>
            </w:tcBorders>
            <w:hideMark/>
          </w:tcPr>
          <w:p w:rsidR="00A56E0B" w:rsidRPr="005B5431" w:rsidRDefault="00A56E0B" w:rsidP="00CC527A">
            <w:pPr>
              <w:jc w:val="center"/>
            </w:pPr>
            <w:r w:rsidRPr="005B5431">
              <w:t>Осенние 24.10.2015 – 01.11.2015</w:t>
            </w:r>
          </w:p>
        </w:tc>
        <w:tc>
          <w:tcPr>
            <w:tcW w:w="161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9 дней</w:t>
            </w:r>
          </w:p>
        </w:tc>
        <w:tc>
          <w:tcPr>
            <w:tcW w:w="1904"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p>
        </w:tc>
      </w:tr>
      <w:tr w:rsidR="00A56E0B" w:rsidRPr="005B5431" w:rsidTr="00CC527A">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2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02.11.2015 – 28.12.2015</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8 недель</w:t>
            </w:r>
          </w:p>
        </w:tc>
        <w:tc>
          <w:tcPr>
            <w:tcW w:w="1619" w:type="dxa"/>
            <w:tcBorders>
              <w:top w:val="single" w:sz="4" w:space="0" w:color="auto"/>
              <w:left w:val="single" w:sz="4" w:space="0" w:color="auto"/>
              <w:bottom w:val="single" w:sz="4" w:space="0" w:color="auto"/>
              <w:right w:val="single" w:sz="4" w:space="0" w:color="auto"/>
            </w:tcBorders>
            <w:hideMark/>
          </w:tcPr>
          <w:p w:rsidR="00A56E0B" w:rsidRPr="005B5431" w:rsidRDefault="00A56E0B" w:rsidP="00CC527A">
            <w:pPr>
              <w:jc w:val="center"/>
            </w:pPr>
            <w:r w:rsidRPr="005B5431">
              <w:t>Зимние 29.12.2015 – 10.01.2016</w:t>
            </w:r>
          </w:p>
        </w:tc>
        <w:tc>
          <w:tcPr>
            <w:tcW w:w="161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13 дней</w:t>
            </w:r>
          </w:p>
        </w:tc>
        <w:tc>
          <w:tcPr>
            <w:tcW w:w="1904"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w:t>
            </w:r>
          </w:p>
        </w:tc>
      </w:tr>
      <w:tr w:rsidR="00A56E0B" w:rsidRPr="005B5431" w:rsidTr="00CC527A">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3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11.01.2016 – 18.03.2016</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9 недель</w:t>
            </w:r>
          </w:p>
        </w:tc>
        <w:tc>
          <w:tcPr>
            <w:tcW w:w="1619" w:type="dxa"/>
            <w:tcBorders>
              <w:top w:val="single" w:sz="4" w:space="0" w:color="auto"/>
              <w:left w:val="single" w:sz="4" w:space="0" w:color="auto"/>
              <w:bottom w:val="single" w:sz="4" w:space="0" w:color="auto"/>
              <w:right w:val="single" w:sz="4" w:space="0" w:color="auto"/>
            </w:tcBorders>
            <w:hideMark/>
          </w:tcPr>
          <w:p w:rsidR="00A56E0B" w:rsidRPr="005B5431" w:rsidRDefault="00A56E0B" w:rsidP="00CC527A">
            <w:pPr>
              <w:jc w:val="center"/>
            </w:pPr>
            <w:r w:rsidRPr="005B5431">
              <w:t>Весенние 19.03.2016 – 27.03.2016</w:t>
            </w:r>
          </w:p>
        </w:tc>
        <w:tc>
          <w:tcPr>
            <w:tcW w:w="161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9 дней</w:t>
            </w:r>
          </w:p>
        </w:tc>
        <w:tc>
          <w:tcPr>
            <w:tcW w:w="1904"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22.02.2016 – 28.02.2016</w:t>
            </w:r>
          </w:p>
        </w:tc>
      </w:tr>
      <w:tr w:rsidR="00A56E0B" w:rsidRPr="005B5431" w:rsidTr="00CC527A">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4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 xml:space="preserve">28.03.2016 – </w:t>
            </w:r>
            <w:r>
              <w:t>31</w:t>
            </w:r>
            <w:r w:rsidRPr="005B5431">
              <w:t>.05.2016</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9 недель</w:t>
            </w:r>
          </w:p>
        </w:tc>
        <w:tc>
          <w:tcPr>
            <w:tcW w:w="1619" w:type="dxa"/>
            <w:tcBorders>
              <w:top w:val="single" w:sz="4" w:space="0" w:color="auto"/>
              <w:left w:val="single" w:sz="4" w:space="0" w:color="auto"/>
              <w:bottom w:val="single" w:sz="4" w:space="0" w:color="auto"/>
              <w:right w:val="single" w:sz="4" w:space="0" w:color="auto"/>
            </w:tcBorders>
            <w:hideMark/>
          </w:tcPr>
          <w:p w:rsidR="00A56E0B" w:rsidRDefault="00A56E0B" w:rsidP="00CC527A">
            <w:pPr>
              <w:jc w:val="center"/>
            </w:pPr>
            <w:r w:rsidRPr="005B5431">
              <w:t xml:space="preserve">Летние </w:t>
            </w:r>
          </w:p>
          <w:p w:rsidR="00A56E0B" w:rsidRPr="005B5431" w:rsidRDefault="00A56E0B" w:rsidP="00CC527A">
            <w:pPr>
              <w:jc w:val="center"/>
            </w:pPr>
            <w:r>
              <w:t>01.06</w:t>
            </w:r>
            <w:r w:rsidRPr="005B5431">
              <w:t>.2016 – 31.08.2016</w:t>
            </w:r>
          </w:p>
        </w:tc>
        <w:tc>
          <w:tcPr>
            <w:tcW w:w="1619" w:type="dxa"/>
            <w:tcBorders>
              <w:top w:val="single" w:sz="4" w:space="0" w:color="auto"/>
              <w:left w:val="single" w:sz="4" w:space="0" w:color="auto"/>
              <w:bottom w:val="single" w:sz="4" w:space="0" w:color="auto"/>
              <w:right w:val="single" w:sz="4" w:space="0" w:color="auto"/>
            </w:tcBorders>
            <w:vAlign w:val="center"/>
          </w:tcPr>
          <w:p w:rsidR="00A56E0B" w:rsidRPr="005B5431" w:rsidRDefault="00A56E0B" w:rsidP="00CC527A">
            <w:pPr>
              <w:jc w:val="center"/>
              <w:rPr>
                <w:sz w:val="26"/>
                <w:szCs w:val="26"/>
              </w:rPr>
            </w:pPr>
          </w:p>
        </w:tc>
        <w:tc>
          <w:tcPr>
            <w:tcW w:w="1904"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w:t>
            </w:r>
          </w:p>
        </w:tc>
      </w:tr>
      <w:tr w:rsidR="00A56E0B" w:rsidRPr="005B5431" w:rsidTr="00CC527A">
        <w:trPr>
          <w:jc w:val="center"/>
        </w:trPr>
        <w:tc>
          <w:tcPr>
            <w:tcW w:w="3345" w:type="dxa"/>
            <w:gridSpan w:val="2"/>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right"/>
            </w:pPr>
            <w:r w:rsidRPr="005B5431">
              <w:t>Итого:</w:t>
            </w:r>
          </w:p>
        </w:tc>
        <w:tc>
          <w:tcPr>
            <w:tcW w:w="197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34 недели</w:t>
            </w:r>
          </w:p>
          <w:p w:rsidR="00A56E0B" w:rsidRPr="005B5431" w:rsidRDefault="00A56E0B" w:rsidP="00CC527A">
            <w:pPr>
              <w:jc w:val="center"/>
            </w:pPr>
            <w:r w:rsidRPr="005B5431">
              <w:t>(для 1 классов 33 недели)</w:t>
            </w:r>
          </w:p>
        </w:tc>
        <w:tc>
          <w:tcPr>
            <w:tcW w:w="1619" w:type="dxa"/>
            <w:tcBorders>
              <w:top w:val="single" w:sz="4" w:space="0" w:color="auto"/>
              <w:left w:val="single" w:sz="4" w:space="0" w:color="auto"/>
              <w:bottom w:val="single" w:sz="4" w:space="0" w:color="auto"/>
              <w:right w:val="single" w:sz="4" w:space="0" w:color="auto"/>
            </w:tcBorders>
          </w:tcPr>
          <w:p w:rsidR="00A56E0B" w:rsidRPr="005B5431" w:rsidRDefault="00A56E0B" w:rsidP="00CC527A">
            <w:pPr>
              <w:jc w:val="cente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pPr>
            <w:r w:rsidRPr="005B5431">
              <w:t>31 день</w:t>
            </w:r>
          </w:p>
        </w:tc>
        <w:tc>
          <w:tcPr>
            <w:tcW w:w="1904" w:type="dxa"/>
            <w:tcBorders>
              <w:top w:val="single" w:sz="4" w:space="0" w:color="auto"/>
              <w:left w:val="single" w:sz="4" w:space="0" w:color="auto"/>
              <w:bottom w:val="single" w:sz="4" w:space="0" w:color="auto"/>
              <w:right w:val="single" w:sz="4" w:space="0" w:color="auto"/>
            </w:tcBorders>
            <w:vAlign w:val="center"/>
            <w:hideMark/>
          </w:tcPr>
          <w:p w:rsidR="00A56E0B" w:rsidRPr="005B5431" w:rsidRDefault="00A56E0B" w:rsidP="00CC527A">
            <w:pPr>
              <w:jc w:val="center"/>
              <w:rPr>
                <w:sz w:val="26"/>
                <w:szCs w:val="26"/>
              </w:rPr>
            </w:pPr>
            <w:r w:rsidRPr="005B5431">
              <w:rPr>
                <w:sz w:val="26"/>
                <w:szCs w:val="26"/>
              </w:rPr>
              <w:t>7 дней</w:t>
            </w:r>
          </w:p>
        </w:tc>
      </w:tr>
    </w:tbl>
    <w:p w:rsidR="00A56E0B" w:rsidRPr="005B5431" w:rsidRDefault="00A56E0B" w:rsidP="00A56E0B">
      <w:pPr>
        <w:jc w:val="both"/>
        <w:rPr>
          <w:sz w:val="26"/>
          <w:szCs w:val="26"/>
        </w:rPr>
      </w:pPr>
    </w:p>
    <w:p w:rsidR="00A56E0B" w:rsidRPr="005B5431" w:rsidRDefault="00A56E0B" w:rsidP="00A56E0B">
      <w:pPr>
        <w:jc w:val="both"/>
        <w:rPr>
          <w:sz w:val="26"/>
          <w:szCs w:val="26"/>
        </w:rPr>
      </w:pPr>
      <w:r w:rsidRPr="005B5431">
        <w:rPr>
          <w:sz w:val="26"/>
          <w:szCs w:val="26"/>
        </w:rPr>
        <w:t>Учебные занятия заканчиваются:</w:t>
      </w:r>
    </w:p>
    <w:p w:rsidR="00A56E0B" w:rsidRPr="005B5431" w:rsidRDefault="00A56E0B" w:rsidP="00D64506">
      <w:pPr>
        <w:widowControl w:val="0"/>
        <w:numPr>
          <w:ilvl w:val="0"/>
          <w:numId w:val="166"/>
        </w:numPr>
        <w:autoSpaceDE w:val="0"/>
        <w:autoSpaceDN w:val="0"/>
        <w:adjustRightInd w:val="0"/>
        <w:jc w:val="both"/>
        <w:rPr>
          <w:sz w:val="26"/>
          <w:szCs w:val="26"/>
        </w:rPr>
      </w:pPr>
      <w:r w:rsidRPr="005B5431">
        <w:rPr>
          <w:sz w:val="26"/>
          <w:szCs w:val="26"/>
        </w:rPr>
        <w:t>для обучающихся 1-8 классов 2</w:t>
      </w:r>
      <w:r>
        <w:rPr>
          <w:sz w:val="26"/>
          <w:szCs w:val="26"/>
        </w:rPr>
        <w:t>9</w:t>
      </w:r>
      <w:r w:rsidRPr="005B5431">
        <w:rPr>
          <w:sz w:val="26"/>
          <w:szCs w:val="26"/>
        </w:rPr>
        <w:t>.05.2016;</w:t>
      </w:r>
    </w:p>
    <w:p w:rsidR="00A56E0B" w:rsidRPr="005B5431" w:rsidRDefault="00A56E0B" w:rsidP="00D64506">
      <w:pPr>
        <w:widowControl w:val="0"/>
        <w:numPr>
          <w:ilvl w:val="0"/>
          <w:numId w:val="166"/>
        </w:numPr>
        <w:autoSpaceDE w:val="0"/>
        <w:autoSpaceDN w:val="0"/>
        <w:adjustRightInd w:val="0"/>
        <w:jc w:val="both"/>
        <w:rPr>
          <w:sz w:val="26"/>
          <w:szCs w:val="26"/>
        </w:rPr>
      </w:pPr>
      <w:r w:rsidRPr="005B5431">
        <w:rPr>
          <w:sz w:val="26"/>
          <w:szCs w:val="26"/>
        </w:rPr>
        <w:t>для выпускников 9  класса  20.05.2016.</w:t>
      </w:r>
    </w:p>
    <w:p w:rsidR="00A56E0B" w:rsidRPr="005B5431" w:rsidRDefault="00A56E0B" w:rsidP="00A56E0B">
      <w:pPr>
        <w:jc w:val="both"/>
        <w:rPr>
          <w:sz w:val="26"/>
          <w:szCs w:val="26"/>
        </w:rPr>
      </w:pPr>
      <w:r w:rsidRPr="005B5431">
        <w:rPr>
          <w:sz w:val="26"/>
          <w:szCs w:val="26"/>
        </w:rPr>
        <w:t>Конец учебного года согласно приказу «О порядке окончания учебного года»:</w:t>
      </w:r>
    </w:p>
    <w:p w:rsidR="00A56E0B" w:rsidRPr="005B5431" w:rsidRDefault="00A56E0B" w:rsidP="00D64506">
      <w:pPr>
        <w:widowControl w:val="0"/>
        <w:numPr>
          <w:ilvl w:val="0"/>
          <w:numId w:val="167"/>
        </w:numPr>
        <w:autoSpaceDE w:val="0"/>
        <w:autoSpaceDN w:val="0"/>
        <w:adjustRightInd w:val="0"/>
        <w:jc w:val="both"/>
        <w:rPr>
          <w:sz w:val="26"/>
          <w:szCs w:val="26"/>
        </w:rPr>
      </w:pPr>
      <w:r w:rsidRPr="005B5431">
        <w:rPr>
          <w:sz w:val="26"/>
          <w:szCs w:val="26"/>
        </w:rPr>
        <w:t>для 9 классов – 20.05.2016;</w:t>
      </w:r>
    </w:p>
    <w:p w:rsidR="00A56E0B" w:rsidRPr="005B5431" w:rsidRDefault="00A56E0B" w:rsidP="00D64506">
      <w:pPr>
        <w:widowControl w:val="0"/>
        <w:numPr>
          <w:ilvl w:val="0"/>
          <w:numId w:val="167"/>
        </w:numPr>
        <w:autoSpaceDE w:val="0"/>
        <w:autoSpaceDN w:val="0"/>
        <w:adjustRightInd w:val="0"/>
        <w:jc w:val="both"/>
        <w:rPr>
          <w:sz w:val="26"/>
          <w:szCs w:val="26"/>
        </w:rPr>
      </w:pPr>
      <w:r w:rsidRPr="005B5431">
        <w:rPr>
          <w:sz w:val="26"/>
          <w:szCs w:val="26"/>
        </w:rPr>
        <w:t xml:space="preserve">для 1-8  классов – </w:t>
      </w:r>
      <w:r>
        <w:rPr>
          <w:sz w:val="26"/>
          <w:szCs w:val="26"/>
        </w:rPr>
        <w:t>31</w:t>
      </w:r>
      <w:r w:rsidRPr="005B5431">
        <w:rPr>
          <w:sz w:val="26"/>
          <w:szCs w:val="26"/>
        </w:rPr>
        <w:t>.05.2016.</w:t>
      </w:r>
    </w:p>
    <w:p w:rsidR="00A56E0B" w:rsidRDefault="00A56E0B" w:rsidP="00A56E0B">
      <w:pPr>
        <w:jc w:val="both"/>
        <w:rPr>
          <w:sz w:val="26"/>
          <w:szCs w:val="26"/>
        </w:rPr>
      </w:pPr>
      <w:r w:rsidRPr="005B5431">
        <w:rPr>
          <w:sz w:val="26"/>
          <w:szCs w:val="26"/>
        </w:rPr>
        <w:t xml:space="preserve">Промежуточная аттестация в переводных классах (1-8) в форме итоговых контрольных работ (тестирований), в соответствии </w:t>
      </w:r>
      <w:r>
        <w:rPr>
          <w:sz w:val="26"/>
          <w:szCs w:val="26"/>
        </w:rPr>
        <w:t>с Положением о порядке, форме и периодичности промежуточной аттестации обучающихся, проводится с 11 до 20 мая без прекращения общеобразовательного процесса.</w:t>
      </w:r>
    </w:p>
    <w:p w:rsidR="00A56E0B" w:rsidRDefault="00A56E0B" w:rsidP="00A56E0B">
      <w:pPr>
        <w:jc w:val="both"/>
        <w:rPr>
          <w:sz w:val="26"/>
          <w:szCs w:val="26"/>
        </w:rPr>
      </w:pPr>
    </w:p>
    <w:p w:rsidR="00A56E0B" w:rsidRDefault="00A56E0B" w:rsidP="00A56E0B">
      <w:pPr>
        <w:jc w:val="both"/>
      </w:pPr>
      <w:r>
        <w:rPr>
          <w:sz w:val="26"/>
          <w:szCs w:val="26"/>
        </w:rPr>
        <w:t xml:space="preserve">Сроки проведения государственной (итоговой) аттестации для 9 классов устанавливаются приказом </w:t>
      </w:r>
      <w:proofErr w:type="spellStart"/>
      <w:r>
        <w:rPr>
          <w:sz w:val="26"/>
          <w:szCs w:val="26"/>
        </w:rPr>
        <w:t>Минобрнауки</w:t>
      </w:r>
      <w:proofErr w:type="spellEnd"/>
      <w:r>
        <w:rPr>
          <w:sz w:val="26"/>
          <w:szCs w:val="26"/>
        </w:rPr>
        <w:t xml:space="preserve"> России. </w:t>
      </w:r>
    </w:p>
    <w:p w:rsidR="00A56E0B" w:rsidRDefault="00A56E0B" w:rsidP="00A56E0B">
      <w:pPr>
        <w:rPr>
          <w:lang w:eastAsia="en-US"/>
        </w:rPr>
      </w:pPr>
    </w:p>
    <w:p w:rsidR="00A56E0B" w:rsidRDefault="00A56E0B" w:rsidP="00A56E0B">
      <w:pPr>
        <w:rPr>
          <w:lang w:eastAsia="en-US"/>
        </w:rPr>
      </w:pPr>
    </w:p>
    <w:p w:rsidR="00A56E0B" w:rsidRDefault="00A56E0B" w:rsidP="00A56E0B">
      <w:pPr>
        <w:rPr>
          <w:lang w:eastAsia="en-US"/>
        </w:rPr>
      </w:pPr>
    </w:p>
    <w:p w:rsidR="00A56E0B" w:rsidRPr="00A56E0B" w:rsidRDefault="00A56E0B" w:rsidP="00A56E0B">
      <w:pPr>
        <w:rPr>
          <w:lang w:eastAsia="en-US"/>
        </w:rPr>
      </w:pPr>
    </w:p>
    <w:p w:rsidR="00A56E0B" w:rsidRPr="00A56E0B" w:rsidRDefault="00A56E0B" w:rsidP="00A56E0B">
      <w:pPr>
        <w:pStyle w:val="2"/>
        <w:tabs>
          <w:tab w:val="left" w:pos="340"/>
        </w:tabs>
        <w:spacing w:before="0" w:line="360" w:lineRule="auto"/>
        <w:contextualSpacing/>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ab/>
        <w:t>7.3. План внеурочной деятельности</w:t>
      </w:r>
    </w:p>
    <w:p w:rsidR="00A56E0B" w:rsidRDefault="00A56E0B" w:rsidP="00C256EE">
      <w:pPr>
        <w:pStyle w:val="2"/>
        <w:spacing w:before="0" w:line="360" w:lineRule="auto"/>
        <w:contextualSpacing/>
        <w:jc w:val="center"/>
        <w:rPr>
          <w:rFonts w:ascii="Times New Roman" w:hAnsi="Times New Roman" w:cs="Times New Roman"/>
          <w:i/>
          <w:color w:val="000000" w:themeColor="text1"/>
          <w:sz w:val="28"/>
        </w:rPr>
      </w:pPr>
    </w:p>
    <w:p w:rsidR="00D64506" w:rsidRPr="00D64506" w:rsidRDefault="00D64506" w:rsidP="00D64506">
      <w:pPr>
        <w:pStyle w:val="2"/>
        <w:tabs>
          <w:tab w:val="left" w:pos="1358"/>
        </w:tabs>
        <w:spacing w:before="0" w:line="360" w:lineRule="auto"/>
        <w:contextualSpacing/>
        <w:rPr>
          <w:rFonts w:ascii="Times New Roman" w:hAnsi="Times New Roman" w:cs="Times New Roman"/>
          <w:b w:val="0"/>
          <w:color w:val="auto"/>
          <w:sz w:val="28"/>
          <w:szCs w:val="28"/>
        </w:rPr>
      </w:pPr>
      <w:r>
        <w:rPr>
          <w:rFonts w:ascii="Times New Roman" w:hAnsi="Times New Roman" w:cs="Times New Roman"/>
          <w:i/>
          <w:color w:val="000000" w:themeColor="text1"/>
          <w:sz w:val="28"/>
        </w:rPr>
        <w:tab/>
      </w:r>
      <w:r w:rsidRPr="00D64506">
        <w:rPr>
          <w:rFonts w:ascii="Times New Roman" w:hAnsi="Times New Roman" w:cs="Times New Roman"/>
          <w:b w:val="0"/>
          <w:color w:val="auto"/>
          <w:sz w:val="28"/>
          <w:szCs w:val="28"/>
        </w:rPr>
        <w:t>Учебный план предусматривает реализацию стандартов второго поколения, организацию внеурочной деятельности.</w:t>
      </w:r>
    </w:p>
    <w:p w:rsidR="00D64506" w:rsidRPr="00D64506" w:rsidRDefault="00D64506" w:rsidP="00D64506">
      <w:pPr>
        <w:pStyle w:val="af2"/>
        <w:spacing w:line="360" w:lineRule="auto"/>
        <w:ind w:firstLine="426"/>
        <w:jc w:val="both"/>
        <w:rPr>
          <w:rFonts w:ascii="Times New Roman" w:hAnsi="Times New Roman" w:cs="Times New Roman"/>
          <w:sz w:val="28"/>
          <w:szCs w:val="28"/>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358"/>
      </w:tblGrid>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b/>
                <w:sz w:val="28"/>
                <w:szCs w:val="28"/>
              </w:rPr>
            </w:pPr>
            <w:r w:rsidRPr="009C5455">
              <w:rPr>
                <w:rFonts w:ascii="Times New Roman" w:hAnsi="Times New Roman" w:cs="Times New Roman"/>
                <w:b/>
                <w:sz w:val="28"/>
                <w:szCs w:val="28"/>
              </w:rPr>
              <w:t xml:space="preserve">Направления </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b/>
                <w:sz w:val="28"/>
                <w:szCs w:val="28"/>
              </w:rPr>
            </w:pPr>
            <w:r w:rsidRPr="009C5455">
              <w:rPr>
                <w:rFonts w:ascii="Times New Roman" w:hAnsi="Times New Roman" w:cs="Times New Roman"/>
                <w:b/>
                <w:sz w:val="28"/>
                <w:szCs w:val="28"/>
              </w:rPr>
              <w:t>Количество часов в неделю</w:t>
            </w:r>
          </w:p>
        </w:tc>
      </w:tr>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Спортивно – оздоровительное</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1</w:t>
            </w:r>
          </w:p>
        </w:tc>
      </w:tr>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Духовно-нравственное</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2</w:t>
            </w:r>
          </w:p>
        </w:tc>
      </w:tr>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proofErr w:type="spellStart"/>
            <w:r w:rsidRPr="009C5455">
              <w:rPr>
                <w:rFonts w:ascii="Times New Roman" w:hAnsi="Times New Roman" w:cs="Times New Roman"/>
                <w:sz w:val="28"/>
                <w:szCs w:val="28"/>
              </w:rPr>
              <w:t>Общеинтеллектуальное</w:t>
            </w:r>
            <w:proofErr w:type="spellEnd"/>
            <w:r w:rsidRPr="009C5455">
              <w:rPr>
                <w:rFonts w:ascii="Times New Roman" w:hAnsi="Times New Roman" w:cs="Times New Roman"/>
                <w:sz w:val="28"/>
                <w:szCs w:val="28"/>
              </w:rPr>
              <w:t xml:space="preserve"> </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1</w:t>
            </w:r>
          </w:p>
        </w:tc>
      </w:tr>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 xml:space="preserve">Общекультурное </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2</w:t>
            </w:r>
          </w:p>
        </w:tc>
      </w:tr>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 xml:space="preserve">Социальное </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2</w:t>
            </w:r>
          </w:p>
        </w:tc>
      </w:tr>
      <w:tr w:rsidR="00D64506" w:rsidRPr="009C5455" w:rsidTr="00CC527A">
        <w:tc>
          <w:tcPr>
            <w:tcW w:w="568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b/>
                <w:sz w:val="28"/>
                <w:szCs w:val="28"/>
              </w:rPr>
            </w:pPr>
            <w:r w:rsidRPr="009C5455">
              <w:rPr>
                <w:rFonts w:ascii="Times New Roman" w:hAnsi="Times New Roman" w:cs="Times New Roman"/>
                <w:b/>
                <w:sz w:val="28"/>
                <w:szCs w:val="28"/>
              </w:rPr>
              <w:t xml:space="preserve">Итого: </w:t>
            </w:r>
          </w:p>
        </w:tc>
        <w:tc>
          <w:tcPr>
            <w:tcW w:w="2358" w:type="dxa"/>
            <w:tcBorders>
              <w:top w:val="single" w:sz="4" w:space="0" w:color="auto"/>
              <w:left w:val="single" w:sz="4" w:space="0" w:color="auto"/>
              <w:bottom w:val="single" w:sz="4" w:space="0" w:color="auto"/>
              <w:right w:val="single" w:sz="4" w:space="0" w:color="auto"/>
            </w:tcBorders>
            <w:hideMark/>
          </w:tcPr>
          <w:p w:rsidR="00D64506" w:rsidRPr="009C5455" w:rsidRDefault="00D64506" w:rsidP="00CC527A">
            <w:pPr>
              <w:pStyle w:val="af2"/>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8</w:t>
            </w:r>
          </w:p>
        </w:tc>
      </w:tr>
    </w:tbl>
    <w:p w:rsidR="00D64506" w:rsidRPr="009C5455" w:rsidRDefault="00D64506" w:rsidP="00D64506">
      <w:pPr>
        <w:pStyle w:val="af2"/>
        <w:spacing w:line="360" w:lineRule="auto"/>
        <w:ind w:firstLine="426"/>
        <w:jc w:val="both"/>
        <w:rPr>
          <w:rFonts w:ascii="Times New Roman" w:hAnsi="Times New Roman" w:cs="Times New Roman"/>
          <w:sz w:val="28"/>
          <w:szCs w:val="28"/>
        </w:rPr>
      </w:pPr>
    </w:p>
    <w:p w:rsidR="00D64506" w:rsidRPr="009C5455" w:rsidRDefault="00D64506" w:rsidP="00D64506">
      <w:pPr>
        <w:pStyle w:val="af2"/>
        <w:spacing w:line="360" w:lineRule="auto"/>
        <w:ind w:firstLine="426"/>
        <w:jc w:val="both"/>
        <w:rPr>
          <w:rFonts w:ascii="Times New Roman" w:hAnsi="Times New Roman" w:cs="Times New Roman"/>
          <w:sz w:val="28"/>
          <w:szCs w:val="28"/>
        </w:rPr>
      </w:pPr>
      <w:r w:rsidRPr="009C5455">
        <w:rPr>
          <w:rFonts w:ascii="Times New Roman" w:hAnsi="Times New Roman" w:cs="Times New Roman"/>
          <w:sz w:val="28"/>
          <w:szCs w:val="28"/>
        </w:rPr>
        <w:t>Раздел «</w:t>
      </w:r>
      <w:r w:rsidRPr="009C5455">
        <w:rPr>
          <w:rFonts w:ascii="Times New Roman" w:hAnsi="Times New Roman" w:cs="Times New Roman"/>
          <w:b/>
          <w:sz w:val="28"/>
          <w:szCs w:val="28"/>
        </w:rPr>
        <w:t xml:space="preserve">Внеурочная деятельность» </w:t>
      </w:r>
      <w:r w:rsidRPr="009C5455">
        <w:rPr>
          <w:rFonts w:ascii="Times New Roman" w:hAnsi="Times New Roman" w:cs="Times New Roman"/>
          <w:sz w:val="28"/>
          <w:szCs w:val="28"/>
        </w:rPr>
        <w:t xml:space="preserve">учитывает особенности, образовательные потребности,  интересы обучающихся и реализует дополнительные программы в соответствии с количеством внеаудиторных часов учебного плана во второй половине дня.  Для организации внеурочной деятельности используются ресурсы школы и учреждений дополнительного образования: МАУ Центр дополнительного образования детей </w:t>
      </w:r>
      <w:proofErr w:type="spellStart"/>
      <w:r w:rsidRPr="009C5455">
        <w:rPr>
          <w:rFonts w:ascii="Times New Roman" w:hAnsi="Times New Roman" w:cs="Times New Roman"/>
          <w:sz w:val="28"/>
          <w:szCs w:val="28"/>
        </w:rPr>
        <w:t>Ишимского</w:t>
      </w:r>
      <w:proofErr w:type="spellEnd"/>
      <w:r w:rsidRPr="009C5455">
        <w:rPr>
          <w:rFonts w:ascii="Times New Roman" w:hAnsi="Times New Roman" w:cs="Times New Roman"/>
          <w:sz w:val="28"/>
          <w:szCs w:val="28"/>
        </w:rPr>
        <w:t xml:space="preserve"> района</w:t>
      </w:r>
      <w:r>
        <w:rPr>
          <w:rFonts w:ascii="Times New Roman" w:hAnsi="Times New Roman" w:cs="Times New Roman"/>
          <w:sz w:val="28"/>
          <w:szCs w:val="28"/>
        </w:rPr>
        <w:t>.</w:t>
      </w:r>
      <w:r w:rsidRPr="009C5455">
        <w:rPr>
          <w:rFonts w:ascii="Times New Roman" w:hAnsi="Times New Roman" w:cs="Times New Roman"/>
          <w:sz w:val="28"/>
          <w:szCs w:val="28"/>
        </w:rPr>
        <w:t xml:space="preserve"> </w:t>
      </w:r>
    </w:p>
    <w:p w:rsidR="00D64506" w:rsidRPr="009C5455" w:rsidRDefault="00D64506" w:rsidP="00D64506">
      <w:pPr>
        <w:pStyle w:val="af2"/>
        <w:spacing w:line="360" w:lineRule="auto"/>
        <w:ind w:firstLine="426"/>
        <w:jc w:val="both"/>
        <w:rPr>
          <w:rFonts w:ascii="Times New Roman" w:hAnsi="Times New Roman" w:cs="Times New Roman"/>
          <w:sz w:val="28"/>
          <w:szCs w:val="28"/>
        </w:rPr>
      </w:pPr>
      <w:proofErr w:type="gramStart"/>
      <w:r w:rsidRPr="009C5455">
        <w:rPr>
          <w:rFonts w:ascii="Times New Roman" w:hAnsi="Times New Roman" w:cs="Times New Roman"/>
          <w:sz w:val="28"/>
          <w:szCs w:val="28"/>
        </w:rPr>
        <w:t>Обучающиеся</w:t>
      </w:r>
      <w:proofErr w:type="gramEnd"/>
      <w:r w:rsidRPr="009C5455">
        <w:rPr>
          <w:rFonts w:ascii="Times New Roman" w:hAnsi="Times New Roman" w:cs="Times New Roman"/>
          <w:sz w:val="28"/>
          <w:szCs w:val="28"/>
        </w:rPr>
        <w:t xml:space="preserve"> охвачены внеурочной деятельностью по всем 5 направлениям 100%.</w:t>
      </w:r>
    </w:p>
    <w:p w:rsidR="00D64506" w:rsidRDefault="00D64506" w:rsidP="00D64506">
      <w:pPr>
        <w:rPr>
          <w:sz w:val="28"/>
          <w:szCs w:val="28"/>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1"/>
        <w:gridCol w:w="2725"/>
        <w:gridCol w:w="1869"/>
      </w:tblGrid>
      <w:tr w:rsidR="00D64506" w:rsidRPr="008A3DC1" w:rsidTr="00CC527A">
        <w:trPr>
          <w:trHeight w:val="287"/>
        </w:trPr>
        <w:tc>
          <w:tcPr>
            <w:tcW w:w="4241" w:type="dxa"/>
            <w:vMerge w:val="restart"/>
            <w:shd w:val="clear" w:color="auto" w:fill="auto"/>
          </w:tcPr>
          <w:p w:rsidR="00D64506" w:rsidRPr="008A3DC1" w:rsidRDefault="00D64506" w:rsidP="00CC527A">
            <w:pPr>
              <w:jc w:val="center"/>
              <w:rPr>
                <w:b/>
                <w:color w:val="0D0D0D"/>
                <w:sz w:val="28"/>
                <w:szCs w:val="28"/>
              </w:rPr>
            </w:pPr>
            <w:r w:rsidRPr="008A3DC1">
              <w:rPr>
                <w:b/>
                <w:color w:val="0D0D0D"/>
                <w:sz w:val="28"/>
                <w:szCs w:val="28"/>
              </w:rPr>
              <w:t>направление</w:t>
            </w:r>
          </w:p>
        </w:tc>
        <w:tc>
          <w:tcPr>
            <w:tcW w:w="2725" w:type="dxa"/>
            <w:vMerge w:val="restart"/>
            <w:shd w:val="clear" w:color="auto" w:fill="auto"/>
          </w:tcPr>
          <w:p w:rsidR="00D64506" w:rsidRPr="008A3DC1" w:rsidRDefault="00D64506" w:rsidP="00CC527A">
            <w:pPr>
              <w:jc w:val="center"/>
              <w:rPr>
                <w:b/>
                <w:color w:val="0D0D0D"/>
                <w:sz w:val="28"/>
                <w:szCs w:val="28"/>
              </w:rPr>
            </w:pPr>
            <w:r w:rsidRPr="008A3DC1">
              <w:rPr>
                <w:b/>
                <w:color w:val="0D0D0D"/>
                <w:sz w:val="28"/>
                <w:szCs w:val="28"/>
              </w:rPr>
              <w:t>формы</w:t>
            </w:r>
          </w:p>
        </w:tc>
        <w:tc>
          <w:tcPr>
            <w:tcW w:w="1869" w:type="dxa"/>
            <w:shd w:val="clear" w:color="auto" w:fill="auto"/>
          </w:tcPr>
          <w:p w:rsidR="00D64506" w:rsidRPr="008A3DC1" w:rsidRDefault="00D64506" w:rsidP="00CC527A">
            <w:pPr>
              <w:jc w:val="both"/>
              <w:rPr>
                <w:b/>
                <w:color w:val="0D0D0D"/>
                <w:sz w:val="28"/>
                <w:szCs w:val="28"/>
              </w:rPr>
            </w:pPr>
            <w:r w:rsidRPr="008A3DC1">
              <w:rPr>
                <w:b/>
                <w:color w:val="0D0D0D"/>
                <w:sz w:val="28"/>
                <w:szCs w:val="28"/>
              </w:rPr>
              <w:t>класс</w:t>
            </w:r>
          </w:p>
        </w:tc>
      </w:tr>
      <w:tr w:rsidR="00D64506" w:rsidRPr="008A3DC1" w:rsidTr="00CC527A">
        <w:trPr>
          <w:trHeight w:val="800"/>
        </w:trPr>
        <w:tc>
          <w:tcPr>
            <w:tcW w:w="4241" w:type="dxa"/>
            <w:vMerge/>
            <w:shd w:val="clear" w:color="auto" w:fill="auto"/>
          </w:tcPr>
          <w:p w:rsidR="00D64506" w:rsidRPr="008A3DC1" w:rsidRDefault="00D64506" w:rsidP="00CC527A">
            <w:pPr>
              <w:jc w:val="center"/>
              <w:rPr>
                <w:b/>
                <w:color w:val="0D0D0D"/>
                <w:sz w:val="28"/>
                <w:szCs w:val="28"/>
              </w:rPr>
            </w:pPr>
          </w:p>
        </w:tc>
        <w:tc>
          <w:tcPr>
            <w:tcW w:w="2725" w:type="dxa"/>
            <w:vMerge/>
            <w:shd w:val="clear" w:color="auto" w:fill="auto"/>
          </w:tcPr>
          <w:p w:rsidR="00D64506" w:rsidRPr="008A3DC1" w:rsidRDefault="00D64506" w:rsidP="00CC527A">
            <w:pPr>
              <w:jc w:val="center"/>
              <w:rPr>
                <w:b/>
                <w:color w:val="0D0D0D"/>
                <w:sz w:val="28"/>
                <w:szCs w:val="28"/>
              </w:rPr>
            </w:pPr>
          </w:p>
        </w:tc>
        <w:tc>
          <w:tcPr>
            <w:tcW w:w="1869" w:type="dxa"/>
            <w:shd w:val="clear" w:color="auto" w:fill="auto"/>
          </w:tcPr>
          <w:p w:rsidR="00D64506" w:rsidRPr="008A3DC1" w:rsidRDefault="00D64506" w:rsidP="00CC527A">
            <w:pPr>
              <w:jc w:val="both"/>
              <w:rPr>
                <w:b/>
                <w:color w:val="0D0D0D"/>
                <w:sz w:val="28"/>
                <w:szCs w:val="28"/>
              </w:rPr>
            </w:pPr>
          </w:p>
          <w:p w:rsidR="00D64506" w:rsidRPr="008A3DC1" w:rsidRDefault="00D64506" w:rsidP="00CC527A">
            <w:pPr>
              <w:jc w:val="center"/>
              <w:rPr>
                <w:b/>
                <w:color w:val="0D0D0D"/>
                <w:sz w:val="28"/>
                <w:szCs w:val="28"/>
              </w:rPr>
            </w:pPr>
            <w:r w:rsidRPr="008A3DC1">
              <w:rPr>
                <w:b/>
                <w:color w:val="0D0D0D"/>
                <w:sz w:val="28"/>
                <w:szCs w:val="28"/>
              </w:rPr>
              <w:t>5</w:t>
            </w:r>
          </w:p>
          <w:p w:rsidR="00D64506" w:rsidRPr="008A3DC1" w:rsidRDefault="00D64506" w:rsidP="00CC527A">
            <w:pPr>
              <w:jc w:val="both"/>
              <w:rPr>
                <w:b/>
                <w:color w:val="0D0D0D"/>
                <w:sz w:val="28"/>
                <w:szCs w:val="28"/>
              </w:rPr>
            </w:pPr>
          </w:p>
        </w:tc>
      </w:tr>
      <w:tr w:rsidR="00D64506" w:rsidRPr="008A3DC1" w:rsidTr="00CC527A">
        <w:trPr>
          <w:trHeight w:val="846"/>
        </w:trPr>
        <w:tc>
          <w:tcPr>
            <w:tcW w:w="4241" w:type="dxa"/>
            <w:shd w:val="clear" w:color="auto" w:fill="auto"/>
          </w:tcPr>
          <w:p w:rsidR="00D64506" w:rsidRPr="008A3DC1" w:rsidRDefault="00D64506" w:rsidP="00CC527A">
            <w:pPr>
              <w:jc w:val="both"/>
              <w:rPr>
                <w:color w:val="0D0D0D"/>
                <w:sz w:val="28"/>
                <w:szCs w:val="28"/>
              </w:rPr>
            </w:pPr>
            <w:r w:rsidRPr="008A3DC1">
              <w:rPr>
                <w:color w:val="0D0D0D"/>
                <w:sz w:val="28"/>
                <w:szCs w:val="28"/>
              </w:rPr>
              <w:t>Общекультурное</w:t>
            </w:r>
          </w:p>
        </w:tc>
        <w:tc>
          <w:tcPr>
            <w:tcW w:w="2725" w:type="dxa"/>
            <w:shd w:val="clear" w:color="auto" w:fill="auto"/>
          </w:tcPr>
          <w:p w:rsidR="00D64506" w:rsidRPr="008A3DC1" w:rsidRDefault="00D64506" w:rsidP="00CC527A">
            <w:pPr>
              <w:jc w:val="both"/>
              <w:rPr>
                <w:color w:val="0D0D0D"/>
                <w:sz w:val="28"/>
                <w:szCs w:val="28"/>
              </w:rPr>
            </w:pPr>
            <w:r w:rsidRPr="008A3DC1">
              <w:rPr>
                <w:color w:val="0D0D0D"/>
                <w:sz w:val="28"/>
                <w:szCs w:val="28"/>
              </w:rPr>
              <w:t>творческая студия</w:t>
            </w:r>
          </w:p>
        </w:tc>
        <w:tc>
          <w:tcPr>
            <w:tcW w:w="1869" w:type="dxa"/>
            <w:shd w:val="clear" w:color="auto" w:fill="auto"/>
          </w:tcPr>
          <w:p w:rsidR="00D64506" w:rsidRPr="008A3DC1" w:rsidRDefault="00D64506" w:rsidP="00CC527A">
            <w:pPr>
              <w:jc w:val="both"/>
              <w:rPr>
                <w:color w:val="0D0D0D"/>
                <w:sz w:val="28"/>
                <w:szCs w:val="28"/>
              </w:rPr>
            </w:pPr>
            <w:r w:rsidRPr="008A3DC1">
              <w:rPr>
                <w:color w:val="0D0D0D"/>
                <w:sz w:val="28"/>
                <w:szCs w:val="28"/>
              </w:rPr>
              <w:t>2</w:t>
            </w:r>
          </w:p>
        </w:tc>
      </w:tr>
      <w:tr w:rsidR="00D64506" w:rsidRPr="008A3DC1" w:rsidTr="00CC527A">
        <w:trPr>
          <w:trHeight w:val="545"/>
        </w:trPr>
        <w:tc>
          <w:tcPr>
            <w:tcW w:w="4241" w:type="dxa"/>
            <w:shd w:val="clear" w:color="auto" w:fill="auto"/>
          </w:tcPr>
          <w:p w:rsidR="00D64506" w:rsidRPr="008A3DC1" w:rsidRDefault="00D64506" w:rsidP="00CC527A">
            <w:pPr>
              <w:jc w:val="both"/>
              <w:rPr>
                <w:sz w:val="28"/>
                <w:szCs w:val="28"/>
              </w:rPr>
            </w:pPr>
            <w:proofErr w:type="spellStart"/>
            <w:r w:rsidRPr="008A3DC1">
              <w:rPr>
                <w:sz w:val="28"/>
                <w:szCs w:val="28"/>
              </w:rPr>
              <w:t>Общеинтеллектуальное</w:t>
            </w:r>
            <w:proofErr w:type="spellEnd"/>
          </w:p>
        </w:tc>
        <w:tc>
          <w:tcPr>
            <w:tcW w:w="2725" w:type="dxa"/>
            <w:shd w:val="clear" w:color="auto" w:fill="auto"/>
          </w:tcPr>
          <w:p w:rsidR="00D64506" w:rsidRPr="008A3DC1" w:rsidRDefault="00D64506" w:rsidP="00CC527A">
            <w:pPr>
              <w:jc w:val="both"/>
              <w:rPr>
                <w:color w:val="0D0D0D"/>
                <w:sz w:val="28"/>
                <w:szCs w:val="28"/>
              </w:rPr>
            </w:pPr>
            <w:r w:rsidRPr="008A3DC1">
              <w:rPr>
                <w:color w:val="0D0D0D"/>
                <w:sz w:val="28"/>
                <w:szCs w:val="28"/>
              </w:rPr>
              <w:t>интеллектуальная студия</w:t>
            </w:r>
          </w:p>
        </w:tc>
        <w:tc>
          <w:tcPr>
            <w:tcW w:w="1869" w:type="dxa"/>
            <w:shd w:val="clear" w:color="auto" w:fill="auto"/>
          </w:tcPr>
          <w:p w:rsidR="00D64506" w:rsidRPr="008A3DC1" w:rsidRDefault="00D64506" w:rsidP="00CC527A">
            <w:pPr>
              <w:jc w:val="both"/>
              <w:rPr>
                <w:color w:val="0D0D0D"/>
                <w:sz w:val="28"/>
                <w:szCs w:val="28"/>
              </w:rPr>
            </w:pPr>
            <w:r w:rsidRPr="008A3DC1">
              <w:rPr>
                <w:color w:val="0D0D0D"/>
                <w:sz w:val="28"/>
                <w:szCs w:val="28"/>
              </w:rPr>
              <w:t>1</w:t>
            </w:r>
          </w:p>
        </w:tc>
      </w:tr>
      <w:tr w:rsidR="00D64506" w:rsidRPr="008A3DC1" w:rsidTr="00CC527A">
        <w:trPr>
          <w:trHeight w:val="846"/>
        </w:trPr>
        <w:tc>
          <w:tcPr>
            <w:tcW w:w="4241" w:type="dxa"/>
            <w:shd w:val="clear" w:color="auto" w:fill="auto"/>
          </w:tcPr>
          <w:p w:rsidR="00D64506" w:rsidRPr="008A3DC1" w:rsidRDefault="00D64506" w:rsidP="00CC527A">
            <w:pPr>
              <w:jc w:val="both"/>
              <w:rPr>
                <w:color w:val="0D0D0D"/>
                <w:sz w:val="28"/>
                <w:szCs w:val="28"/>
              </w:rPr>
            </w:pPr>
            <w:r w:rsidRPr="008A3DC1">
              <w:rPr>
                <w:color w:val="0D0D0D"/>
                <w:sz w:val="28"/>
                <w:szCs w:val="28"/>
              </w:rPr>
              <w:lastRenderedPageBreak/>
              <w:t>Социальное</w:t>
            </w:r>
          </w:p>
        </w:tc>
        <w:tc>
          <w:tcPr>
            <w:tcW w:w="2725" w:type="dxa"/>
            <w:shd w:val="clear" w:color="auto" w:fill="auto"/>
          </w:tcPr>
          <w:p w:rsidR="00D64506" w:rsidRPr="008A3DC1" w:rsidRDefault="00D64506" w:rsidP="00CC527A">
            <w:pPr>
              <w:jc w:val="both"/>
              <w:rPr>
                <w:color w:val="0D0D0D"/>
                <w:sz w:val="28"/>
                <w:szCs w:val="28"/>
              </w:rPr>
            </w:pPr>
            <w:r w:rsidRPr="008A3DC1">
              <w:rPr>
                <w:color w:val="0D0D0D"/>
                <w:sz w:val="28"/>
                <w:szCs w:val="28"/>
              </w:rPr>
              <w:t>Школьное лесничество</w:t>
            </w:r>
          </w:p>
        </w:tc>
        <w:tc>
          <w:tcPr>
            <w:tcW w:w="1869" w:type="dxa"/>
            <w:shd w:val="clear" w:color="auto" w:fill="auto"/>
          </w:tcPr>
          <w:p w:rsidR="00D64506" w:rsidRPr="008A3DC1" w:rsidRDefault="00D64506" w:rsidP="00CC527A">
            <w:pPr>
              <w:jc w:val="both"/>
              <w:rPr>
                <w:color w:val="0D0D0D"/>
                <w:sz w:val="28"/>
                <w:szCs w:val="28"/>
              </w:rPr>
            </w:pPr>
            <w:r w:rsidRPr="008A3DC1">
              <w:rPr>
                <w:color w:val="0D0D0D"/>
                <w:sz w:val="28"/>
                <w:szCs w:val="28"/>
              </w:rPr>
              <w:t>2</w:t>
            </w:r>
          </w:p>
        </w:tc>
      </w:tr>
      <w:tr w:rsidR="00D64506" w:rsidRPr="008A3DC1" w:rsidTr="00CC527A">
        <w:trPr>
          <w:trHeight w:val="559"/>
        </w:trPr>
        <w:tc>
          <w:tcPr>
            <w:tcW w:w="4241" w:type="dxa"/>
            <w:shd w:val="clear" w:color="auto" w:fill="auto"/>
          </w:tcPr>
          <w:p w:rsidR="00D64506" w:rsidRPr="008A3DC1" w:rsidRDefault="00D64506" w:rsidP="00CC527A">
            <w:pPr>
              <w:jc w:val="both"/>
              <w:rPr>
                <w:color w:val="0D0D0D"/>
                <w:sz w:val="28"/>
                <w:szCs w:val="28"/>
              </w:rPr>
            </w:pPr>
            <w:r w:rsidRPr="008A3DC1">
              <w:rPr>
                <w:color w:val="0D0D0D"/>
                <w:sz w:val="28"/>
                <w:szCs w:val="28"/>
              </w:rPr>
              <w:t xml:space="preserve">Духовно-нравственное </w:t>
            </w:r>
          </w:p>
        </w:tc>
        <w:tc>
          <w:tcPr>
            <w:tcW w:w="2725" w:type="dxa"/>
            <w:shd w:val="clear" w:color="auto" w:fill="auto"/>
          </w:tcPr>
          <w:p w:rsidR="00D64506" w:rsidRPr="008A3DC1" w:rsidRDefault="00D64506" w:rsidP="00CC527A">
            <w:pPr>
              <w:jc w:val="both"/>
              <w:rPr>
                <w:color w:val="0D0D0D"/>
                <w:sz w:val="28"/>
                <w:szCs w:val="28"/>
              </w:rPr>
            </w:pPr>
            <w:r w:rsidRPr="008A3DC1">
              <w:rPr>
                <w:color w:val="0D0D0D"/>
                <w:sz w:val="28"/>
                <w:szCs w:val="28"/>
              </w:rPr>
              <w:t>кружок</w:t>
            </w:r>
          </w:p>
        </w:tc>
        <w:tc>
          <w:tcPr>
            <w:tcW w:w="1869" w:type="dxa"/>
            <w:shd w:val="clear" w:color="auto" w:fill="auto"/>
          </w:tcPr>
          <w:p w:rsidR="00D64506" w:rsidRPr="008A3DC1" w:rsidRDefault="00D64506" w:rsidP="00CC527A">
            <w:pPr>
              <w:jc w:val="both"/>
              <w:rPr>
                <w:color w:val="0D0D0D"/>
                <w:sz w:val="28"/>
                <w:szCs w:val="28"/>
              </w:rPr>
            </w:pPr>
            <w:r w:rsidRPr="008A3DC1">
              <w:rPr>
                <w:color w:val="0D0D0D"/>
                <w:sz w:val="28"/>
                <w:szCs w:val="28"/>
              </w:rPr>
              <w:t>2</w:t>
            </w:r>
          </w:p>
        </w:tc>
      </w:tr>
      <w:tr w:rsidR="00D64506" w:rsidRPr="008A3DC1" w:rsidTr="00CC527A">
        <w:trPr>
          <w:trHeight w:val="846"/>
        </w:trPr>
        <w:tc>
          <w:tcPr>
            <w:tcW w:w="4241" w:type="dxa"/>
            <w:shd w:val="clear" w:color="auto" w:fill="auto"/>
          </w:tcPr>
          <w:p w:rsidR="00D64506" w:rsidRPr="008A3DC1" w:rsidRDefault="00D64506" w:rsidP="00CC527A">
            <w:pPr>
              <w:jc w:val="both"/>
              <w:rPr>
                <w:color w:val="0D0D0D"/>
                <w:sz w:val="28"/>
                <w:szCs w:val="28"/>
              </w:rPr>
            </w:pPr>
            <w:r w:rsidRPr="008A3DC1">
              <w:rPr>
                <w:color w:val="0D0D0D"/>
                <w:sz w:val="28"/>
                <w:szCs w:val="28"/>
              </w:rPr>
              <w:t>Спортивно-оздоровительное</w:t>
            </w:r>
          </w:p>
        </w:tc>
        <w:tc>
          <w:tcPr>
            <w:tcW w:w="2725" w:type="dxa"/>
            <w:shd w:val="clear" w:color="auto" w:fill="auto"/>
          </w:tcPr>
          <w:p w:rsidR="00D64506" w:rsidRPr="008A3DC1" w:rsidRDefault="00D64506" w:rsidP="00CC527A">
            <w:pPr>
              <w:jc w:val="both"/>
              <w:rPr>
                <w:color w:val="0D0D0D"/>
                <w:sz w:val="28"/>
                <w:szCs w:val="28"/>
              </w:rPr>
            </w:pPr>
            <w:r w:rsidRPr="008A3DC1">
              <w:rPr>
                <w:color w:val="0D0D0D"/>
                <w:sz w:val="28"/>
                <w:szCs w:val="28"/>
              </w:rPr>
              <w:t>кружок</w:t>
            </w:r>
          </w:p>
        </w:tc>
        <w:tc>
          <w:tcPr>
            <w:tcW w:w="1869" w:type="dxa"/>
            <w:shd w:val="clear" w:color="auto" w:fill="auto"/>
          </w:tcPr>
          <w:p w:rsidR="00D64506" w:rsidRPr="008A3DC1" w:rsidRDefault="00D64506" w:rsidP="00CC527A">
            <w:pPr>
              <w:jc w:val="both"/>
              <w:rPr>
                <w:color w:val="0D0D0D"/>
                <w:sz w:val="28"/>
                <w:szCs w:val="28"/>
                <w:lang w:val="en-US"/>
              </w:rPr>
            </w:pPr>
            <w:r w:rsidRPr="008A3DC1">
              <w:rPr>
                <w:color w:val="0D0D0D"/>
                <w:sz w:val="28"/>
                <w:szCs w:val="28"/>
                <w:lang w:val="en-US"/>
              </w:rPr>
              <w:t>1</w:t>
            </w:r>
          </w:p>
        </w:tc>
      </w:tr>
      <w:tr w:rsidR="00D64506" w:rsidRPr="008A3DC1" w:rsidTr="00CC527A">
        <w:trPr>
          <w:trHeight w:val="286"/>
        </w:trPr>
        <w:tc>
          <w:tcPr>
            <w:tcW w:w="4241" w:type="dxa"/>
            <w:shd w:val="clear" w:color="auto" w:fill="auto"/>
          </w:tcPr>
          <w:p w:rsidR="00D64506" w:rsidRPr="008A3DC1" w:rsidRDefault="00D64506" w:rsidP="00CC527A">
            <w:pPr>
              <w:jc w:val="both"/>
              <w:rPr>
                <w:b/>
                <w:color w:val="0D0D0D"/>
                <w:sz w:val="28"/>
                <w:szCs w:val="28"/>
              </w:rPr>
            </w:pPr>
            <w:r w:rsidRPr="008A3DC1">
              <w:rPr>
                <w:b/>
                <w:color w:val="0D0D0D"/>
                <w:sz w:val="28"/>
                <w:szCs w:val="28"/>
              </w:rPr>
              <w:t>Итого</w:t>
            </w:r>
          </w:p>
        </w:tc>
        <w:tc>
          <w:tcPr>
            <w:tcW w:w="2725" w:type="dxa"/>
            <w:shd w:val="clear" w:color="auto" w:fill="auto"/>
          </w:tcPr>
          <w:p w:rsidR="00D64506" w:rsidRPr="008A3DC1" w:rsidRDefault="00D64506" w:rsidP="00CC527A">
            <w:pPr>
              <w:jc w:val="both"/>
              <w:rPr>
                <w:b/>
                <w:color w:val="0D0D0D"/>
                <w:sz w:val="28"/>
                <w:szCs w:val="28"/>
              </w:rPr>
            </w:pPr>
          </w:p>
        </w:tc>
        <w:tc>
          <w:tcPr>
            <w:tcW w:w="1869" w:type="dxa"/>
            <w:shd w:val="clear" w:color="auto" w:fill="auto"/>
          </w:tcPr>
          <w:p w:rsidR="00D64506" w:rsidRPr="008A3DC1" w:rsidRDefault="00D64506" w:rsidP="00CC527A">
            <w:pPr>
              <w:jc w:val="both"/>
              <w:rPr>
                <w:b/>
                <w:color w:val="0D0D0D"/>
                <w:sz w:val="28"/>
                <w:szCs w:val="28"/>
              </w:rPr>
            </w:pPr>
            <w:r w:rsidRPr="008A3DC1">
              <w:rPr>
                <w:b/>
                <w:color w:val="0D0D0D"/>
                <w:sz w:val="28"/>
                <w:szCs w:val="28"/>
                <w:lang w:val="en-US"/>
              </w:rPr>
              <w:t>8</w:t>
            </w:r>
            <w:r w:rsidRPr="008A3DC1">
              <w:rPr>
                <w:b/>
                <w:color w:val="0D0D0D"/>
                <w:sz w:val="28"/>
                <w:szCs w:val="28"/>
              </w:rPr>
              <w:t>ч</w:t>
            </w:r>
          </w:p>
        </w:tc>
      </w:tr>
    </w:tbl>
    <w:p w:rsidR="00A56E0B" w:rsidRDefault="00A56E0B" w:rsidP="00C256EE">
      <w:pPr>
        <w:pStyle w:val="2"/>
        <w:spacing w:before="0" w:line="360" w:lineRule="auto"/>
        <w:contextualSpacing/>
        <w:jc w:val="center"/>
        <w:rPr>
          <w:rFonts w:ascii="Times New Roman" w:hAnsi="Times New Roman" w:cs="Times New Roman"/>
          <w:i/>
          <w:color w:val="000000" w:themeColor="text1"/>
          <w:sz w:val="28"/>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Pr="00D64506" w:rsidRDefault="00D64506" w:rsidP="00D64506">
      <w:pPr>
        <w:rPr>
          <w:lang w:eastAsia="en-US"/>
        </w:rPr>
      </w:pPr>
    </w:p>
    <w:p w:rsidR="00A56E0B" w:rsidRDefault="00A56E0B" w:rsidP="00C256EE">
      <w:pPr>
        <w:pStyle w:val="2"/>
        <w:spacing w:before="0" w:line="360" w:lineRule="auto"/>
        <w:contextualSpacing/>
        <w:jc w:val="center"/>
        <w:rPr>
          <w:rFonts w:ascii="Times New Roman" w:hAnsi="Times New Roman" w:cs="Times New Roman"/>
          <w:i/>
          <w:color w:val="000000" w:themeColor="text1"/>
          <w:sz w:val="28"/>
        </w:rPr>
      </w:pPr>
    </w:p>
    <w:p w:rsidR="00D64506" w:rsidRDefault="00D64506" w:rsidP="00D64506">
      <w:pPr>
        <w:rPr>
          <w:lang w:eastAsia="en-US"/>
        </w:rPr>
      </w:pPr>
    </w:p>
    <w:p w:rsidR="00D64506" w:rsidRPr="00D64506" w:rsidRDefault="00D64506" w:rsidP="00D64506">
      <w:pPr>
        <w:rPr>
          <w:lang w:eastAsia="en-US"/>
        </w:rPr>
      </w:pPr>
    </w:p>
    <w:p w:rsidR="00A56E0B" w:rsidRDefault="00A56E0B" w:rsidP="00C256EE">
      <w:pPr>
        <w:pStyle w:val="2"/>
        <w:spacing w:before="0" w:line="360" w:lineRule="auto"/>
        <w:contextualSpacing/>
        <w:jc w:val="center"/>
        <w:rPr>
          <w:rFonts w:ascii="Times New Roman" w:hAnsi="Times New Roman" w:cs="Times New Roman"/>
          <w:i/>
          <w:color w:val="000000" w:themeColor="text1"/>
          <w:sz w:val="28"/>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Default="00D64506" w:rsidP="00D64506">
      <w:pPr>
        <w:rPr>
          <w:lang w:eastAsia="en-US"/>
        </w:rPr>
      </w:pPr>
    </w:p>
    <w:p w:rsidR="00D64506" w:rsidRPr="00D64506" w:rsidRDefault="00D64506" w:rsidP="00D64506">
      <w:pPr>
        <w:rPr>
          <w:lang w:eastAsia="en-US"/>
        </w:rPr>
      </w:pPr>
    </w:p>
    <w:p w:rsidR="00A56E0B" w:rsidRDefault="00A56E0B" w:rsidP="00C256EE">
      <w:pPr>
        <w:pStyle w:val="2"/>
        <w:spacing w:before="0" w:line="360" w:lineRule="auto"/>
        <w:contextualSpacing/>
        <w:jc w:val="center"/>
        <w:rPr>
          <w:rFonts w:ascii="Times New Roman" w:hAnsi="Times New Roman" w:cs="Times New Roman"/>
          <w:i/>
          <w:color w:val="000000" w:themeColor="text1"/>
          <w:sz w:val="28"/>
        </w:rPr>
      </w:pPr>
    </w:p>
    <w:p w:rsidR="00C256EE" w:rsidRPr="00416455" w:rsidRDefault="000735FD" w:rsidP="00C256EE">
      <w:pPr>
        <w:pStyle w:val="2"/>
        <w:spacing w:before="0" w:line="360" w:lineRule="auto"/>
        <w:contextualSpacing/>
        <w:jc w:val="center"/>
        <w:rPr>
          <w:rFonts w:ascii="Times New Roman" w:hAnsi="Times New Roman" w:cs="Times New Roman"/>
          <w:i/>
          <w:color w:val="000000" w:themeColor="text1"/>
          <w:sz w:val="28"/>
        </w:rPr>
      </w:pPr>
      <w:r>
        <w:rPr>
          <w:rFonts w:ascii="Times New Roman" w:hAnsi="Times New Roman" w:cs="Times New Roman"/>
          <w:i/>
          <w:color w:val="000000" w:themeColor="text1"/>
          <w:sz w:val="28"/>
        </w:rPr>
        <w:t>8</w:t>
      </w:r>
      <w:r w:rsidR="00C256EE" w:rsidRPr="00416455">
        <w:rPr>
          <w:rFonts w:ascii="Times New Roman" w:hAnsi="Times New Roman" w:cs="Times New Roman"/>
          <w:i/>
          <w:color w:val="000000" w:themeColor="text1"/>
          <w:sz w:val="28"/>
        </w:rPr>
        <w:t xml:space="preserve">.2. </w:t>
      </w:r>
      <w:r w:rsidR="00C256EE" w:rsidRPr="00644AA7">
        <w:rPr>
          <w:rFonts w:ascii="Times New Roman" w:hAnsi="Times New Roman" w:cs="Times New Roman"/>
          <w:i/>
          <w:color w:val="000000" w:themeColor="text1"/>
          <w:sz w:val="32"/>
        </w:rPr>
        <w:t>Система условий реализации основной образовательной программы</w:t>
      </w:r>
      <w:bookmarkEnd w:id="221"/>
    </w:p>
    <w:p w:rsidR="00C256EE" w:rsidRDefault="000735FD" w:rsidP="00C256EE">
      <w:pPr>
        <w:pStyle w:val="3"/>
        <w:jc w:val="center"/>
        <w:rPr>
          <w:rFonts w:ascii="Times New Roman" w:hAnsi="Times New Roman" w:cs="Times New Roman"/>
          <w:i/>
          <w:color w:val="000000" w:themeColor="text1"/>
          <w:sz w:val="28"/>
        </w:rPr>
      </w:pPr>
      <w:bookmarkStart w:id="222" w:name="_Toc416855326"/>
      <w:r>
        <w:rPr>
          <w:rFonts w:ascii="Times New Roman" w:hAnsi="Times New Roman" w:cs="Times New Roman"/>
          <w:i/>
          <w:color w:val="000000" w:themeColor="text1"/>
          <w:sz w:val="28"/>
        </w:rPr>
        <w:t>8</w:t>
      </w:r>
      <w:r w:rsidR="00C256EE" w:rsidRPr="00416455">
        <w:rPr>
          <w:rFonts w:ascii="Times New Roman" w:hAnsi="Times New Roman" w:cs="Times New Roman"/>
          <w:i/>
          <w:color w:val="000000" w:themeColor="text1"/>
          <w:sz w:val="28"/>
        </w:rPr>
        <w:t>.2.1. Описание кадровых условий реализации основной образовательной программы основного общего образования:</w:t>
      </w:r>
      <w:bookmarkEnd w:id="222"/>
    </w:p>
    <w:p w:rsidR="00BB58A3" w:rsidRPr="00140B60" w:rsidRDefault="00BB58A3" w:rsidP="00BB58A3">
      <w:pPr>
        <w:spacing w:line="360" w:lineRule="auto"/>
        <w:contextualSpacing/>
        <w:jc w:val="both"/>
        <w:rPr>
          <w:i/>
          <w:iCs/>
          <w:sz w:val="28"/>
          <w:szCs w:val="28"/>
        </w:rPr>
      </w:pPr>
    </w:p>
    <w:p w:rsidR="00C256EE" w:rsidRPr="00140B60" w:rsidRDefault="00C256EE" w:rsidP="00C256EE">
      <w:pPr>
        <w:spacing w:line="360" w:lineRule="auto"/>
        <w:ind w:firstLine="426"/>
        <w:contextualSpacing/>
        <w:jc w:val="both"/>
        <w:rPr>
          <w:sz w:val="28"/>
          <w:szCs w:val="28"/>
        </w:rPr>
      </w:pPr>
      <w:r>
        <w:rPr>
          <w:sz w:val="28"/>
          <w:szCs w:val="28"/>
        </w:rPr>
        <w:t xml:space="preserve">Филиал </w:t>
      </w:r>
      <w:r w:rsidRPr="00140B60">
        <w:rPr>
          <w:sz w:val="28"/>
          <w:szCs w:val="28"/>
        </w:rPr>
        <w:t>М</w:t>
      </w:r>
      <w:r>
        <w:rPr>
          <w:sz w:val="28"/>
          <w:szCs w:val="28"/>
        </w:rPr>
        <w:t>А</w:t>
      </w:r>
      <w:r w:rsidRPr="00140B60">
        <w:rPr>
          <w:sz w:val="28"/>
          <w:szCs w:val="28"/>
        </w:rPr>
        <w:t xml:space="preserve">ОУ </w:t>
      </w:r>
      <w:r>
        <w:rPr>
          <w:sz w:val="28"/>
          <w:szCs w:val="28"/>
        </w:rPr>
        <w:t xml:space="preserve">Гагаринская </w:t>
      </w:r>
      <w:proofErr w:type="gramStart"/>
      <w:r w:rsidRPr="00140B60">
        <w:rPr>
          <w:sz w:val="28"/>
          <w:szCs w:val="28"/>
        </w:rPr>
        <w:t>средняя</w:t>
      </w:r>
      <w:proofErr w:type="gramEnd"/>
      <w:r w:rsidRPr="00140B60">
        <w:rPr>
          <w:sz w:val="28"/>
          <w:szCs w:val="28"/>
        </w:rPr>
        <w:t xml:space="preserve"> общеобразовательная школа</w:t>
      </w:r>
      <w:r>
        <w:rPr>
          <w:sz w:val="28"/>
          <w:szCs w:val="28"/>
        </w:rPr>
        <w:t>-</w:t>
      </w:r>
      <w:proofErr w:type="spellStart"/>
      <w:r>
        <w:rPr>
          <w:sz w:val="28"/>
          <w:szCs w:val="28"/>
        </w:rPr>
        <w:t>Синицынская</w:t>
      </w:r>
      <w:proofErr w:type="spellEnd"/>
      <w:r>
        <w:rPr>
          <w:sz w:val="28"/>
          <w:szCs w:val="28"/>
        </w:rPr>
        <w:t xml:space="preserve"> ООШ</w:t>
      </w:r>
      <w:r w:rsidRPr="00140B60">
        <w:rPr>
          <w:sz w:val="28"/>
          <w:szCs w:val="28"/>
        </w:rPr>
        <w:t xml:space="preserve">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C256EE" w:rsidRPr="00140B60" w:rsidRDefault="00C256EE" w:rsidP="00C256EE">
      <w:pPr>
        <w:spacing w:line="360" w:lineRule="auto"/>
        <w:ind w:firstLine="426"/>
        <w:contextualSpacing/>
        <w:jc w:val="both"/>
        <w:rPr>
          <w:sz w:val="28"/>
          <w:szCs w:val="28"/>
        </w:rPr>
      </w:pPr>
      <w:r w:rsidRPr="00140B60">
        <w:rPr>
          <w:sz w:val="28"/>
          <w:szCs w:val="28"/>
        </w:rPr>
        <w:t>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C256EE" w:rsidRDefault="00C256EE" w:rsidP="00C256EE">
      <w:pPr>
        <w:spacing w:line="360" w:lineRule="auto"/>
        <w:ind w:firstLine="426"/>
        <w:contextualSpacing/>
        <w:jc w:val="both"/>
        <w:rPr>
          <w:b/>
          <w:bCs/>
          <w:sz w:val="28"/>
          <w:szCs w:val="28"/>
        </w:rPr>
      </w:pPr>
      <w:r w:rsidRPr="00140B60">
        <w:rPr>
          <w:b/>
          <w:bCs/>
          <w:sz w:val="28"/>
          <w:szCs w:val="28"/>
        </w:rPr>
        <w:t>Кадровое обеспечение реализации основной образовательной</w:t>
      </w:r>
      <w:r w:rsidRPr="00140B60">
        <w:rPr>
          <w:b/>
          <w:bCs/>
          <w:sz w:val="28"/>
          <w:szCs w:val="28"/>
        </w:rPr>
        <w:br/>
        <w:t>программы основного общего образования</w:t>
      </w:r>
    </w:p>
    <w:tbl>
      <w:tblPr>
        <w:tblW w:w="10314" w:type="dxa"/>
        <w:tblLayout w:type="fixed"/>
        <w:tblLook w:val="04A0" w:firstRow="1" w:lastRow="0" w:firstColumn="1" w:lastColumn="0" w:noHBand="0" w:noVBand="1"/>
      </w:tblPr>
      <w:tblGrid>
        <w:gridCol w:w="3148"/>
        <w:gridCol w:w="2231"/>
        <w:gridCol w:w="1417"/>
        <w:gridCol w:w="1392"/>
        <w:gridCol w:w="2126"/>
      </w:tblGrid>
      <w:tr w:rsidR="00761B4F" w:rsidTr="00445030">
        <w:trPr>
          <w:trHeight w:val="523"/>
        </w:trPr>
        <w:tc>
          <w:tcPr>
            <w:tcW w:w="3148" w:type="dxa"/>
            <w:vMerge w:val="restart"/>
            <w:tcBorders>
              <w:top w:val="single" w:sz="4" w:space="0" w:color="auto"/>
              <w:left w:val="single" w:sz="4" w:space="0" w:color="auto"/>
              <w:bottom w:val="single" w:sz="4" w:space="0" w:color="auto"/>
              <w:right w:val="single" w:sz="4" w:space="0" w:color="auto"/>
            </w:tcBorders>
            <w:vAlign w:val="center"/>
          </w:tcPr>
          <w:p w:rsidR="00761B4F" w:rsidRPr="00852169" w:rsidRDefault="00761B4F" w:rsidP="004F7D94">
            <w:pPr>
              <w:contextualSpacing/>
              <w:jc w:val="center"/>
            </w:pPr>
            <w:r w:rsidRPr="00852169">
              <w:t>Должность</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761B4F" w:rsidRPr="00852169" w:rsidRDefault="00761B4F" w:rsidP="004F7D94">
            <w:pPr>
              <w:contextualSpacing/>
              <w:jc w:val="center"/>
            </w:pPr>
            <w:r w:rsidRPr="00852169">
              <w:t>Должностные обязанности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61B4F" w:rsidRDefault="00761B4F" w:rsidP="004F7D94">
            <w:pPr>
              <w:contextualSpacing/>
              <w:jc w:val="center"/>
            </w:pPr>
            <w:r w:rsidRPr="00852169">
              <w:t xml:space="preserve">Количество работников в ОУ </w:t>
            </w:r>
          </w:p>
          <w:p w:rsidR="00686453" w:rsidRPr="00852169" w:rsidRDefault="00686453" w:rsidP="004F7D94">
            <w:pPr>
              <w:contextualSpacing/>
              <w:jc w:val="center"/>
            </w:pPr>
            <w:r>
              <w:t>(</w:t>
            </w:r>
            <w:proofErr w:type="gramStart"/>
            <w:r>
              <w:t>требуется</w:t>
            </w:r>
            <w:proofErr w:type="gramEnd"/>
            <w:r>
              <w:t>/имеется</w:t>
            </w:r>
          </w:p>
        </w:tc>
        <w:tc>
          <w:tcPr>
            <w:tcW w:w="3518" w:type="dxa"/>
            <w:gridSpan w:val="2"/>
            <w:tcBorders>
              <w:top w:val="single" w:sz="4" w:space="0" w:color="auto"/>
              <w:left w:val="single" w:sz="4" w:space="0" w:color="auto"/>
              <w:bottom w:val="single" w:sz="4" w:space="0" w:color="auto"/>
              <w:right w:val="single" w:sz="4" w:space="0" w:color="auto"/>
            </w:tcBorders>
            <w:vAlign w:val="center"/>
          </w:tcPr>
          <w:p w:rsidR="00761B4F" w:rsidRDefault="00761B4F" w:rsidP="00761B4F">
            <w:pPr>
              <w:jc w:val="center"/>
              <w:rPr>
                <w:b/>
                <w:bCs/>
                <w:sz w:val="28"/>
                <w:szCs w:val="28"/>
              </w:rPr>
            </w:pPr>
            <w:r w:rsidRPr="00852169">
              <w:t>Уровень квалификации работников ОУ</w:t>
            </w:r>
          </w:p>
        </w:tc>
      </w:tr>
      <w:tr w:rsidR="00761B4F" w:rsidTr="00445030">
        <w:trPr>
          <w:trHeight w:val="453"/>
        </w:trPr>
        <w:tc>
          <w:tcPr>
            <w:tcW w:w="3148" w:type="dxa"/>
            <w:vMerge/>
            <w:tcBorders>
              <w:top w:val="single" w:sz="4" w:space="0" w:color="auto"/>
              <w:left w:val="single" w:sz="4" w:space="0" w:color="auto"/>
              <w:bottom w:val="single" w:sz="4" w:space="0" w:color="auto"/>
              <w:right w:val="single" w:sz="4" w:space="0" w:color="auto"/>
            </w:tcBorders>
            <w:vAlign w:val="center"/>
          </w:tcPr>
          <w:p w:rsidR="00761B4F" w:rsidRDefault="00761B4F" w:rsidP="00C256EE">
            <w:pPr>
              <w:rPr>
                <w:b/>
                <w:bCs/>
                <w:sz w:val="28"/>
                <w:szCs w:val="28"/>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761B4F" w:rsidRDefault="00761B4F" w:rsidP="00C256EE">
            <w:pPr>
              <w:rPr>
                <w:b/>
                <w:bCs/>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61B4F" w:rsidRDefault="00761B4F" w:rsidP="00C256EE">
            <w:pPr>
              <w:rPr>
                <w:b/>
                <w:bCs/>
                <w:sz w:val="28"/>
                <w:szCs w:val="28"/>
              </w:rPr>
            </w:pPr>
          </w:p>
        </w:tc>
        <w:tc>
          <w:tcPr>
            <w:tcW w:w="1392" w:type="dxa"/>
            <w:tcBorders>
              <w:top w:val="single" w:sz="4" w:space="0" w:color="auto"/>
              <w:left w:val="single" w:sz="4" w:space="0" w:color="auto"/>
              <w:bottom w:val="single" w:sz="4" w:space="0" w:color="auto"/>
              <w:right w:val="single" w:sz="4" w:space="0" w:color="auto"/>
            </w:tcBorders>
            <w:vAlign w:val="center"/>
          </w:tcPr>
          <w:p w:rsidR="00761B4F" w:rsidRPr="00852169" w:rsidRDefault="00761B4F" w:rsidP="004F7D94">
            <w:pPr>
              <w:contextualSpacing/>
              <w:jc w:val="center"/>
            </w:pPr>
            <w:r w:rsidRPr="00852169">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vAlign w:val="center"/>
          </w:tcPr>
          <w:p w:rsidR="00761B4F" w:rsidRPr="00852169" w:rsidRDefault="00761B4F" w:rsidP="004F7D94">
            <w:pPr>
              <w:contextualSpacing/>
              <w:jc w:val="center"/>
            </w:pPr>
            <w:r w:rsidRPr="00852169">
              <w:t>Фактический</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rPr>
                <w:b/>
                <w:bCs/>
              </w:rPr>
            </w:pPr>
            <w:r w:rsidRPr="00852169">
              <w:rPr>
                <w:b/>
                <w:bCs/>
              </w:rPr>
              <w:t>Руководитель образовательного учреждения</w:t>
            </w:r>
          </w:p>
        </w:tc>
        <w:tc>
          <w:tcPr>
            <w:tcW w:w="2231"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pPr>
            <w:r w:rsidRPr="00852169">
              <w:t>Обеспечивает системную образовательную и административно-хозяйственную работу образовательного учреждения</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jc w:val="center"/>
            </w:pPr>
            <w:r w:rsidRPr="00852169">
              <w:t>1</w:t>
            </w:r>
          </w:p>
        </w:tc>
        <w:tc>
          <w:tcPr>
            <w:tcW w:w="1392" w:type="dxa"/>
            <w:tcBorders>
              <w:top w:val="single" w:sz="4" w:space="0" w:color="auto"/>
              <w:left w:val="single" w:sz="4" w:space="0" w:color="auto"/>
              <w:bottom w:val="single" w:sz="4" w:space="0" w:color="auto"/>
              <w:right w:val="single" w:sz="4" w:space="0" w:color="auto"/>
            </w:tcBorders>
          </w:tcPr>
          <w:p w:rsidR="00F63582" w:rsidRPr="00852169" w:rsidRDefault="00F63582" w:rsidP="00B57092">
            <w:pPr>
              <w:contextualSpacing/>
            </w:pPr>
            <w:r w:rsidRPr="00852169">
              <w:t xml:space="preserve">Высшее профессиональное образование </w:t>
            </w:r>
            <w:r w:rsidR="00AD4A21">
              <w:t xml:space="preserve"> по направлению « </w:t>
            </w:r>
            <w:proofErr w:type="spellStart"/>
            <w:r w:rsidR="00B57092">
              <w:t>Г</w:t>
            </w:r>
            <w:r w:rsidR="00AD4A21">
              <w:t>ос</w:t>
            </w:r>
            <w:proofErr w:type="spellEnd"/>
            <w:r w:rsidR="00AD4A21">
              <w:t xml:space="preserve"> и </w:t>
            </w:r>
            <w:proofErr w:type="spellStart"/>
            <w:r w:rsidR="00AD4A21">
              <w:t>муниц</w:t>
            </w:r>
            <w:proofErr w:type="spellEnd"/>
            <w:r w:rsidR="00AD4A21">
              <w:t xml:space="preserve">. </w:t>
            </w:r>
            <w:r w:rsidR="00B57092">
              <w:t>у</w:t>
            </w:r>
            <w:r w:rsidR="00AD4A21">
              <w:t>правлени</w:t>
            </w:r>
            <w:r w:rsidR="00AD4A21">
              <w:lastRenderedPageBreak/>
              <w:t xml:space="preserve">е» </w:t>
            </w:r>
            <w:r w:rsidRPr="00852169">
              <w:t>и</w:t>
            </w:r>
            <w:r>
              <w:t>ли</w:t>
            </w:r>
            <w:r w:rsidRPr="00852169">
              <w:t xml:space="preserve"> </w:t>
            </w:r>
            <w:r w:rsidR="00AD4A21">
              <w:t xml:space="preserve">высшее </w:t>
            </w:r>
            <w:r w:rsidRPr="00852169">
              <w:t xml:space="preserve">профессиональное образование </w:t>
            </w:r>
            <w:r w:rsidR="00AD4A21">
              <w:t xml:space="preserve"> и </w:t>
            </w:r>
            <w:proofErr w:type="spellStart"/>
            <w:proofErr w:type="gramStart"/>
            <w:r w:rsidR="00AD4A21">
              <w:t>доп</w:t>
            </w:r>
            <w:proofErr w:type="spellEnd"/>
            <w:proofErr w:type="gramEnd"/>
            <w:r w:rsidR="00AD4A21">
              <w:t xml:space="preserve"> </w:t>
            </w:r>
            <w:proofErr w:type="spellStart"/>
            <w:r w:rsidR="00AD4A21">
              <w:t>проф</w:t>
            </w:r>
            <w:proofErr w:type="spellEnd"/>
            <w:r w:rsidR="00AD4A21">
              <w:t xml:space="preserve"> </w:t>
            </w:r>
            <w:proofErr w:type="spellStart"/>
            <w:r w:rsidR="00AD4A21">
              <w:t>подготовка</w:t>
            </w:r>
            <w:r w:rsidRPr="00852169">
              <w:t>в</w:t>
            </w:r>
            <w:proofErr w:type="spellEnd"/>
            <w:r w:rsidRPr="00852169">
              <w:t xml:space="preserve"> области менеджмента,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F63582" w:rsidRDefault="00A21FF9" w:rsidP="00C256EE">
            <w:pPr>
              <w:rPr>
                <w:bCs/>
              </w:rPr>
            </w:pPr>
            <w:r w:rsidRPr="00A21FF9">
              <w:rPr>
                <w:bCs/>
              </w:rPr>
              <w:lastRenderedPageBreak/>
              <w:t>Высшее профессиональ</w:t>
            </w:r>
            <w:r w:rsidR="00AD4A21">
              <w:rPr>
                <w:bCs/>
              </w:rPr>
              <w:t>н</w:t>
            </w:r>
            <w:r w:rsidRPr="00A21FF9">
              <w:rPr>
                <w:bCs/>
              </w:rPr>
              <w:t>ое</w:t>
            </w:r>
          </w:p>
          <w:p w:rsidR="00A21FF9" w:rsidRDefault="00A21FF9" w:rsidP="00C256EE">
            <w:pPr>
              <w:rPr>
                <w:bCs/>
              </w:rPr>
            </w:pPr>
            <w:r>
              <w:rPr>
                <w:bCs/>
              </w:rPr>
              <w:t>Стаж работы</w:t>
            </w:r>
            <w:r w:rsidR="00B037E9">
              <w:rPr>
                <w:bCs/>
              </w:rPr>
              <w:t xml:space="preserve"> 19 лет</w:t>
            </w:r>
          </w:p>
          <w:p w:rsidR="00B037E9" w:rsidRPr="00A21FF9" w:rsidRDefault="00B037E9" w:rsidP="00AD4A21">
            <w:pPr>
              <w:rPr>
                <w:bCs/>
              </w:rPr>
            </w:pPr>
            <w:r>
              <w:rPr>
                <w:bCs/>
              </w:rPr>
              <w:t xml:space="preserve"> </w:t>
            </w:r>
            <w:r w:rsidR="00AD4A21">
              <w:rPr>
                <w:bCs/>
              </w:rPr>
              <w:t xml:space="preserve">на </w:t>
            </w:r>
            <w:r>
              <w:rPr>
                <w:bCs/>
              </w:rPr>
              <w:t>руководящей должности 13 лет</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rPr>
                <w:b/>
                <w:bCs/>
              </w:rPr>
            </w:pPr>
            <w:r w:rsidRPr="00852169">
              <w:rPr>
                <w:b/>
                <w:bCs/>
              </w:rPr>
              <w:lastRenderedPageBreak/>
              <w:t>Заместитель руководителя</w:t>
            </w:r>
          </w:p>
        </w:tc>
        <w:tc>
          <w:tcPr>
            <w:tcW w:w="2231"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852169">
              <w:t>контроль за</w:t>
            </w:r>
            <w:proofErr w:type="gramEnd"/>
            <w:r w:rsidRPr="00852169">
              <w:t xml:space="preserve"> качеством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jc w:val="center"/>
            </w:pPr>
            <w:r>
              <w:t>1</w:t>
            </w:r>
          </w:p>
        </w:tc>
        <w:tc>
          <w:tcPr>
            <w:tcW w:w="1392" w:type="dxa"/>
            <w:tcBorders>
              <w:top w:val="single" w:sz="4" w:space="0" w:color="auto"/>
              <w:left w:val="single" w:sz="4" w:space="0" w:color="auto"/>
              <w:bottom w:val="single" w:sz="4" w:space="0" w:color="auto"/>
              <w:right w:val="single" w:sz="4" w:space="0" w:color="auto"/>
            </w:tcBorders>
            <w:vAlign w:val="center"/>
          </w:tcPr>
          <w:p w:rsidR="00F63582" w:rsidRPr="00852169" w:rsidRDefault="00B57092" w:rsidP="00B57092">
            <w:pPr>
              <w:contextualSpacing/>
            </w:pPr>
            <w:r w:rsidRPr="00852169">
              <w:t xml:space="preserve">Высшее профессиональное образование </w:t>
            </w:r>
            <w:r>
              <w:t xml:space="preserve"> по направлению « </w:t>
            </w:r>
            <w:proofErr w:type="spellStart"/>
            <w:r>
              <w:t>Гос</w:t>
            </w:r>
            <w:proofErr w:type="spellEnd"/>
            <w:r>
              <w:t xml:space="preserve"> и </w:t>
            </w:r>
            <w:proofErr w:type="spellStart"/>
            <w:r>
              <w:t>муниц</w:t>
            </w:r>
            <w:proofErr w:type="spellEnd"/>
            <w:r>
              <w:t xml:space="preserve">. управление» </w:t>
            </w:r>
            <w:r w:rsidRPr="00852169">
              <w:t>и</w:t>
            </w:r>
            <w:r>
              <w:t>ли</w:t>
            </w:r>
            <w:r w:rsidRPr="00852169">
              <w:t xml:space="preserve"> </w:t>
            </w:r>
            <w:r>
              <w:t xml:space="preserve">высшее </w:t>
            </w:r>
            <w:r w:rsidRPr="00852169">
              <w:t xml:space="preserve">профессиональное образование </w:t>
            </w:r>
            <w:r>
              <w:t xml:space="preserve"> и </w:t>
            </w:r>
            <w:proofErr w:type="spellStart"/>
            <w:proofErr w:type="gramStart"/>
            <w:r>
              <w:t>доп</w:t>
            </w:r>
            <w:proofErr w:type="spellEnd"/>
            <w:proofErr w:type="gramEnd"/>
            <w:r>
              <w:t xml:space="preserve"> </w:t>
            </w:r>
            <w:proofErr w:type="spellStart"/>
            <w:r>
              <w:t>проф</w:t>
            </w:r>
            <w:proofErr w:type="spellEnd"/>
            <w:r>
              <w:t xml:space="preserve"> </w:t>
            </w:r>
            <w:proofErr w:type="spellStart"/>
            <w:r>
              <w:t>подготовка</w:t>
            </w:r>
            <w:r w:rsidRPr="00852169">
              <w:t>в</w:t>
            </w:r>
            <w:proofErr w:type="spellEnd"/>
            <w:r w:rsidRPr="00852169">
              <w:t xml:space="preserve"> области менеджмента,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B037E9" w:rsidRDefault="00B037E9" w:rsidP="00B037E9">
            <w:pPr>
              <w:rPr>
                <w:bCs/>
              </w:rPr>
            </w:pPr>
            <w:r w:rsidRPr="00A21FF9">
              <w:rPr>
                <w:bCs/>
              </w:rPr>
              <w:t>Высшее профессиональ</w:t>
            </w:r>
            <w:r w:rsidR="00B57092">
              <w:rPr>
                <w:bCs/>
              </w:rPr>
              <w:t>н</w:t>
            </w:r>
            <w:r w:rsidRPr="00A21FF9">
              <w:rPr>
                <w:bCs/>
              </w:rPr>
              <w:t>ое</w:t>
            </w:r>
          </w:p>
          <w:p w:rsidR="00B037E9" w:rsidRDefault="00B037E9" w:rsidP="00B037E9">
            <w:pPr>
              <w:rPr>
                <w:bCs/>
              </w:rPr>
            </w:pPr>
            <w:r>
              <w:rPr>
                <w:bCs/>
              </w:rPr>
              <w:t>Стаж работы 19 лет</w:t>
            </w:r>
          </w:p>
          <w:p w:rsidR="00F63582" w:rsidRDefault="00B037E9" w:rsidP="00B57092">
            <w:pPr>
              <w:rPr>
                <w:b/>
                <w:bCs/>
                <w:sz w:val="28"/>
                <w:szCs w:val="28"/>
              </w:rPr>
            </w:pPr>
            <w:r>
              <w:rPr>
                <w:bCs/>
              </w:rPr>
              <w:t xml:space="preserve"> </w:t>
            </w:r>
            <w:r w:rsidR="00B57092">
              <w:rPr>
                <w:bCs/>
              </w:rPr>
              <w:t xml:space="preserve">на </w:t>
            </w:r>
            <w:r>
              <w:rPr>
                <w:bCs/>
              </w:rPr>
              <w:t>руководящей должности 11 лет</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rPr>
                <w:b/>
                <w:bCs/>
              </w:rPr>
            </w:pPr>
            <w:r w:rsidRPr="00852169">
              <w:rPr>
                <w:b/>
                <w:bCs/>
              </w:rPr>
              <w:t>Учитель</w:t>
            </w:r>
          </w:p>
        </w:tc>
        <w:tc>
          <w:tcPr>
            <w:tcW w:w="2231"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pPr>
            <w:r w:rsidRPr="00852169">
              <w:t xml:space="preserve">Осуществляет обучение и воспитание обучающихся, способствует </w:t>
            </w:r>
            <w:r w:rsidRPr="00852169">
              <w:lastRenderedPageBreak/>
              <w:t xml:space="preserve">формированию общей культуры личности, социализации, осознанного выбора </w:t>
            </w:r>
            <w:r w:rsidRPr="00852169">
              <w:br/>
              <w:t>и освоения образовательных программ</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164240" w:rsidP="004F7D94">
            <w:pPr>
              <w:contextualSpacing/>
              <w:jc w:val="center"/>
            </w:pPr>
            <w:r>
              <w:lastRenderedPageBreak/>
              <w:t>9</w:t>
            </w:r>
          </w:p>
        </w:tc>
        <w:tc>
          <w:tcPr>
            <w:tcW w:w="1392"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 xml:space="preserve">Высшее или среднее профессиональное </w:t>
            </w:r>
            <w:r w:rsidRPr="00852169">
              <w:lastRenderedPageBreak/>
              <w:t xml:space="preserve">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w:t>
            </w:r>
          </w:p>
        </w:tc>
        <w:tc>
          <w:tcPr>
            <w:tcW w:w="2126" w:type="dxa"/>
            <w:tcBorders>
              <w:top w:val="single" w:sz="4" w:space="0" w:color="auto"/>
              <w:left w:val="single" w:sz="4" w:space="0" w:color="auto"/>
              <w:bottom w:val="single" w:sz="4" w:space="0" w:color="auto"/>
              <w:right w:val="single" w:sz="4" w:space="0" w:color="auto"/>
            </w:tcBorders>
          </w:tcPr>
          <w:p w:rsidR="00F63582" w:rsidRPr="00B57092" w:rsidRDefault="008E7B43" w:rsidP="00C256EE">
            <w:pPr>
              <w:rPr>
                <w:b/>
                <w:bCs/>
              </w:rPr>
            </w:pPr>
            <w:r w:rsidRPr="00B57092">
              <w:lastRenderedPageBreak/>
              <w:t>Высшее профессиональное</w:t>
            </w:r>
            <w:proofErr w:type="gramStart"/>
            <w:r w:rsidRPr="00B57092">
              <w:t xml:space="preserve"> ,</w:t>
            </w:r>
            <w:proofErr w:type="gramEnd"/>
            <w:r w:rsidRPr="00B57092">
              <w:t xml:space="preserve"> (педагогическое)</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rPr>
                <w:b/>
                <w:bCs/>
              </w:rPr>
            </w:pPr>
            <w:r w:rsidRPr="00852169">
              <w:rPr>
                <w:b/>
                <w:bCs/>
              </w:rPr>
              <w:lastRenderedPageBreak/>
              <w:t>Педагог-организато</w:t>
            </w:r>
            <w:proofErr w:type="gramStart"/>
            <w:r w:rsidRPr="00852169">
              <w:rPr>
                <w:b/>
                <w:bCs/>
              </w:rPr>
              <w:t>р</w:t>
            </w:r>
            <w:r w:rsidR="001557A1">
              <w:rPr>
                <w:b/>
                <w:bCs/>
              </w:rPr>
              <w:t>(</w:t>
            </w:r>
            <w:proofErr w:type="gramEnd"/>
            <w:r w:rsidR="001557A1">
              <w:rPr>
                <w:b/>
                <w:bCs/>
              </w:rPr>
              <w:t>внутренний совместитель)</w:t>
            </w:r>
          </w:p>
        </w:tc>
        <w:tc>
          <w:tcPr>
            <w:tcW w:w="2231"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w:t>
            </w:r>
            <w:r w:rsidRPr="00852169">
              <w:lastRenderedPageBreak/>
              <w:t>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jc w:val="center"/>
            </w:pPr>
            <w:r>
              <w:lastRenderedPageBreak/>
              <w:t>1</w:t>
            </w:r>
          </w:p>
        </w:tc>
        <w:tc>
          <w:tcPr>
            <w:tcW w:w="1392"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pPr>
            <w:r w:rsidRPr="00852169">
              <w:t xml:space="preserve">Высшее профессиональное образование или среднее профессиональное образование по направлению </w:t>
            </w:r>
            <w:r w:rsidRPr="00852169">
              <w:lastRenderedPageBreak/>
              <w:t>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tcPr>
          <w:p w:rsidR="00F63582" w:rsidRDefault="008E7B43" w:rsidP="001C46C2">
            <w:pPr>
              <w:rPr>
                <w:b/>
                <w:bCs/>
                <w:sz w:val="28"/>
                <w:szCs w:val="28"/>
              </w:rPr>
            </w:pPr>
            <w:r w:rsidRPr="00E30D75">
              <w:lastRenderedPageBreak/>
              <w:t>Высшее профессиональное, (педагогическое</w:t>
            </w:r>
            <w:r>
              <w:t>)</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0735FD">
            <w:pPr>
              <w:contextualSpacing/>
              <w:rPr>
                <w:b/>
                <w:bCs/>
              </w:rPr>
            </w:pPr>
            <w:r w:rsidRPr="00852169">
              <w:rPr>
                <w:b/>
                <w:bCs/>
              </w:rPr>
              <w:lastRenderedPageBreak/>
              <w:t>Социальный педаго</w:t>
            </w:r>
            <w:proofErr w:type="gramStart"/>
            <w:r w:rsidRPr="00852169">
              <w:rPr>
                <w:b/>
                <w:bCs/>
              </w:rPr>
              <w:t>г</w:t>
            </w:r>
            <w:r w:rsidR="001557A1">
              <w:rPr>
                <w:b/>
                <w:bCs/>
              </w:rPr>
              <w:t>(</w:t>
            </w:r>
            <w:proofErr w:type="gramEnd"/>
            <w:r w:rsidR="001557A1">
              <w:rPr>
                <w:b/>
                <w:bCs/>
              </w:rPr>
              <w:t>внутренний совме</w:t>
            </w:r>
            <w:r w:rsidR="000735FD">
              <w:rPr>
                <w:b/>
                <w:bCs/>
              </w:rPr>
              <w:t>с</w:t>
            </w:r>
            <w:r w:rsidR="001557A1">
              <w:rPr>
                <w:b/>
                <w:bCs/>
              </w:rPr>
              <w:t>титель)</w:t>
            </w:r>
          </w:p>
        </w:tc>
        <w:tc>
          <w:tcPr>
            <w:tcW w:w="2231"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jc w:val="center"/>
            </w:pPr>
            <w:r w:rsidRPr="00852169">
              <w:t>1</w:t>
            </w:r>
          </w:p>
        </w:tc>
        <w:tc>
          <w:tcPr>
            <w:tcW w:w="1392"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tcPr>
          <w:p w:rsidR="00F63582" w:rsidRDefault="008E7B43" w:rsidP="00C256EE">
            <w:pPr>
              <w:rPr>
                <w:b/>
                <w:bCs/>
                <w:sz w:val="28"/>
                <w:szCs w:val="28"/>
              </w:rPr>
            </w:pPr>
            <w:r w:rsidRPr="00E30D75">
              <w:t>Высшее профессиональное</w:t>
            </w:r>
            <w:proofErr w:type="gramStart"/>
            <w:r w:rsidRPr="00E30D75">
              <w:t xml:space="preserve"> ,</w:t>
            </w:r>
            <w:proofErr w:type="gramEnd"/>
            <w:r w:rsidRPr="00E30D75">
              <w:t xml:space="preserve"> (педагогическое</w:t>
            </w:r>
            <w:r>
              <w:t>)</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1557A1">
            <w:pPr>
              <w:contextualSpacing/>
              <w:rPr>
                <w:b/>
                <w:bCs/>
              </w:rPr>
            </w:pPr>
            <w:r w:rsidRPr="00852169">
              <w:rPr>
                <w:b/>
                <w:bCs/>
              </w:rPr>
              <w:t>Учитель-логопе</w:t>
            </w:r>
            <w:proofErr w:type="gramStart"/>
            <w:r w:rsidRPr="00852169">
              <w:rPr>
                <w:b/>
                <w:bCs/>
              </w:rPr>
              <w:t>д</w:t>
            </w:r>
            <w:r w:rsidR="001557A1">
              <w:rPr>
                <w:b/>
                <w:bCs/>
              </w:rPr>
              <w:t>(</w:t>
            </w:r>
            <w:proofErr w:type="gramEnd"/>
            <w:r w:rsidR="001557A1">
              <w:rPr>
                <w:b/>
                <w:bCs/>
              </w:rPr>
              <w:t>внутренний совместитель МАОУ Гагаринская СОШ)</w:t>
            </w:r>
          </w:p>
        </w:tc>
        <w:tc>
          <w:tcPr>
            <w:tcW w:w="2231"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Осуществляет работу, направленную на максимальную коррекцию недостатков в развитии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jc w:val="center"/>
            </w:pPr>
            <w:r>
              <w:t>1</w:t>
            </w:r>
          </w:p>
        </w:tc>
        <w:tc>
          <w:tcPr>
            <w:tcW w:w="1392"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Высшее профессиональное образование в области дефектологии без предъявления требовани</w:t>
            </w:r>
            <w:r w:rsidRPr="00852169">
              <w:lastRenderedPageBreak/>
              <w:t>й к стажу работы</w:t>
            </w:r>
          </w:p>
        </w:tc>
        <w:tc>
          <w:tcPr>
            <w:tcW w:w="2126" w:type="dxa"/>
            <w:tcBorders>
              <w:top w:val="single" w:sz="4" w:space="0" w:color="auto"/>
              <w:left w:val="single" w:sz="4" w:space="0" w:color="auto"/>
              <w:bottom w:val="single" w:sz="4" w:space="0" w:color="auto"/>
              <w:right w:val="single" w:sz="4" w:space="0" w:color="auto"/>
            </w:tcBorders>
          </w:tcPr>
          <w:p w:rsidR="00F63582" w:rsidRDefault="008E7B43" w:rsidP="008E7B43">
            <w:pPr>
              <w:rPr>
                <w:b/>
                <w:bCs/>
                <w:sz w:val="28"/>
                <w:szCs w:val="28"/>
              </w:rPr>
            </w:pPr>
            <w:r w:rsidRPr="00E30D75">
              <w:lastRenderedPageBreak/>
              <w:t xml:space="preserve">Высшее профессиональное </w:t>
            </w:r>
          </w:p>
        </w:tc>
      </w:tr>
      <w:tr w:rsidR="00F63582" w:rsidTr="00445030">
        <w:trPr>
          <w:trHeight w:val="14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rPr>
                <w:b/>
                <w:bCs/>
              </w:rPr>
            </w:pPr>
            <w:r w:rsidRPr="00852169">
              <w:rPr>
                <w:b/>
                <w:bCs/>
              </w:rPr>
              <w:lastRenderedPageBreak/>
              <w:t>Педагог-психоло</w:t>
            </w:r>
            <w:proofErr w:type="gramStart"/>
            <w:r w:rsidRPr="00852169">
              <w:rPr>
                <w:b/>
                <w:bCs/>
              </w:rPr>
              <w:t>г</w:t>
            </w:r>
            <w:r w:rsidR="001557A1">
              <w:rPr>
                <w:b/>
                <w:bCs/>
              </w:rPr>
              <w:t>(</w:t>
            </w:r>
            <w:proofErr w:type="gramEnd"/>
            <w:r w:rsidR="001557A1">
              <w:rPr>
                <w:b/>
                <w:bCs/>
              </w:rPr>
              <w:t xml:space="preserve">МАОУ </w:t>
            </w:r>
            <w:proofErr w:type="spellStart"/>
            <w:r w:rsidR="001557A1">
              <w:rPr>
                <w:b/>
                <w:bCs/>
              </w:rPr>
              <w:t>Стрехнинская</w:t>
            </w:r>
            <w:proofErr w:type="spellEnd"/>
            <w:r w:rsidR="001557A1">
              <w:rPr>
                <w:b/>
                <w:bCs/>
              </w:rPr>
              <w:t xml:space="preserve"> СОШ,</w:t>
            </w:r>
            <w:r w:rsidR="001C46C2">
              <w:rPr>
                <w:b/>
                <w:bCs/>
              </w:rPr>
              <w:t xml:space="preserve"> </w:t>
            </w:r>
            <w:r w:rsidR="001557A1">
              <w:rPr>
                <w:b/>
                <w:bCs/>
              </w:rPr>
              <w:t>сетевое взаимодействие)</w:t>
            </w:r>
          </w:p>
        </w:tc>
        <w:tc>
          <w:tcPr>
            <w:tcW w:w="2231"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Осуществляет профессиональную деятельность, направленную на</w:t>
            </w:r>
            <w:r>
              <w:t xml:space="preserve"> </w:t>
            </w:r>
            <w:r w:rsidRPr="00852169">
              <w:t>сохранение психического, соматического и</w:t>
            </w:r>
            <w:r>
              <w:t xml:space="preserve"> </w:t>
            </w:r>
            <w:r w:rsidRPr="00852169">
              <w:t xml:space="preserve">социального благополучия </w:t>
            </w:r>
            <w:proofErr w:type="gramStart"/>
            <w:r w:rsidRPr="00852169">
              <w:t>обучающихся</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jc w:val="center"/>
            </w:pPr>
            <w:r>
              <w:t>1</w:t>
            </w:r>
          </w:p>
        </w:tc>
        <w:tc>
          <w:tcPr>
            <w:tcW w:w="1392"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pPr>
            <w:r w:rsidRPr="00852169">
              <w:t>Высшее профессиональное образование или среднее профессиональное образование по направлению подготовки «Педагогика и психология»</w:t>
            </w:r>
          </w:p>
        </w:tc>
        <w:tc>
          <w:tcPr>
            <w:tcW w:w="2126" w:type="dxa"/>
            <w:tcBorders>
              <w:top w:val="single" w:sz="4" w:space="0" w:color="auto"/>
              <w:left w:val="single" w:sz="4" w:space="0" w:color="auto"/>
              <w:bottom w:val="single" w:sz="4" w:space="0" w:color="auto"/>
              <w:right w:val="single" w:sz="4" w:space="0" w:color="auto"/>
            </w:tcBorders>
          </w:tcPr>
          <w:p w:rsidR="00F63582" w:rsidRPr="001C46C2" w:rsidRDefault="008E7B43" w:rsidP="008E7B43">
            <w:pPr>
              <w:rPr>
                <w:b/>
                <w:bCs/>
              </w:rPr>
            </w:pPr>
            <w:r w:rsidRPr="001C46C2">
              <w:t xml:space="preserve">Высшее профессиональное </w:t>
            </w:r>
          </w:p>
        </w:tc>
      </w:tr>
      <w:tr w:rsidR="00F63582" w:rsidTr="00445030">
        <w:trPr>
          <w:trHeight w:val="4467"/>
        </w:trPr>
        <w:tc>
          <w:tcPr>
            <w:tcW w:w="3148" w:type="dxa"/>
            <w:tcBorders>
              <w:top w:val="single" w:sz="4" w:space="0" w:color="auto"/>
              <w:left w:val="single" w:sz="4" w:space="0" w:color="auto"/>
              <w:bottom w:val="single" w:sz="4" w:space="0" w:color="auto"/>
              <w:right w:val="single" w:sz="4" w:space="0" w:color="auto"/>
            </w:tcBorders>
            <w:vAlign w:val="center"/>
          </w:tcPr>
          <w:p w:rsidR="001C46C2" w:rsidRDefault="00F63582" w:rsidP="004F7D94">
            <w:pPr>
              <w:contextualSpacing/>
              <w:rPr>
                <w:b/>
                <w:bCs/>
              </w:rPr>
            </w:pPr>
            <w:r w:rsidRPr="00852169">
              <w:rPr>
                <w:b/>
                <w:bCs/>
              </w:rPr>
              <w:t>Библиотекарь</w:t>
            </w:r>
          </w:p>
          <w:p w:rsidR="00F63582" w:rsidRPr="00852169" w:rsidRDefault="001557A1" w:rsidP="004F7D94">
            <w:pPr>
              <w:contextualSpacing/>
              <w:rPr>
                <w:b/>
                <w:bCs/>
              </w:rPr>
            </w:pPr>
            <w:r>
              <w:rPr>
                <w:b/>
                <w:bCs/>
              </w:rPr>
              <w:t>(внутренний совместитель)</w:t>
            </w:r>
          </w:p>
        </w:tc>
        <w:tc>
          <w:tcPr>
            <w:tcW w:w="2231"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 xml:space="preserve">Обеспечивает доступ </w:t>
            </w:r>
            <w:proofErr w:type="gramStart"/>
            <w:r w:rsidRPr="00852169">
              <w:t>обучающихся</w:t>
            </w:r>
            <w:proofErr w:type="gramEnd"/>
            <w:r w:rsidRPr="00852169">
              <w:t xml:space="preserve"> к информационным ресурсам, участвует в их духовно-нравс</w:t>
            </w:r>
            <w:r>
              <w:t>твенном воспитании, профориен</w:t>
            </w:r>
            <w:r w:rsidRPr="00852169">
              <w:t>тации и социализации, содействует формированию информационной компетентности обучающихся</w:t>
            </w:r>
          </w:p>
        </w:tc>
        <w:tc>
          <w:tcPr>
            <w:tcW w:w="1417"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center"/>
            </w:pPr>
            <w:r>
              <w:t>1</w:t>
            </w:r>
          </w:p>
        </w:tc>
        <w:tc>
          <w:tcPr>
            <w:tcW w:w="1392"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pPr>
            <w:r w:rsidRPr="00852169">
              <w:t>Высшее или среднее профессиональное образование по специальности «Библиотечно-информационная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F63582" w:rsidRPr="001C46C2" w:rsidRDefault="008E7B43" w:rsidP="00C256EE">
            <w:pPr>
              <w:rPr>
                <w:b/>
                <w:bCs/>
              </w:rPr>
            </w:pPr>
            <w:r w:rsidRPr="001C46C2">
              <w:t>Высшее профессиональное</w:t>
            </w:r>
            <w:proofErr w:type="gramStart"/>
            <w:r w:rsidRPr="001C46C2">
              <w:t xml:space="preserve"> ,</w:t>
            </w:r>
            <w:proofErr w:type="gramEnd"/>
            <w:r w:rsidRPr="001C46C2">
              <w:t xml:space="preserve"> (педагогическое)</w:t>
            </w:r>
          </w:p>
        </w:tc>
      </w:tr>
      <w:tr w:rsidR="00F63582" w:rsidTr="00445030">
        <w:trPr>
          <w:trHeight w:val="4756"/>
        </w:trPr>
        <w:tc>
          <w:tcPr>
            <w:tcW w:w="3148"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rPr>
                <w:b/>
                <w:bCs/>
              </w:rPr>
            </w:pPr>
            <w:r w:rsidRPr="00852169">
              <w:rPr>
                <w:b/>
                <w:bCs/>
              </w:rPr>
              <w:lastRenderedPageBreak/>
              <w:t>Бухгалтер</w:t>
            </w:r>
          </w:p>
        </w:tc>
        <w:tc>
          <w:tcPr>
            <w:tcW w:w="2231" w:type="dxa"/>
            <w:tcBorders>
              <w:top w:val="single" w:sz="4" w:space="0" w:color="auto"/>
              <w:left w:val="single" w:sz="4" w:space="0" w:color="auto"/>
              <w:bottom w:val="single" w:sz="4" w:space="0" w:color="auto"/>
              <w:right w:val="single" w:sz="4" w:space="0" w:color="auto"/>
            </w:tcBorders>
            <w:vAlign w:val="center"/>
          </w:tcPr>
          <w:p w:rsidR="00F63582" w:rsidRPr="00852169" w:rsidRDefault="00F63582" w:rsidP="004F7D94">
            <w:pPr>
              <w:contextualSpacing/>
            </w:pPr>
            <w:r w:rsidRPr="00852169">
              <w:t>Выполняет работу по ведению бухгалтерского учёта имущества, обязательств и хозяйственных операций</w:t>
            </w:r>
          </w:p>
        </w:tc>
        <w:tc>
          <w:tcPr>
            <w:tcW w:w="1417" w:type="dxa"/>
            <w:tcBorders>
              <w:top w:val="single" w:sz="4" w:space="0" w:color="auto"/>
              <w:left w:val="single" w:sz="4" w:space="0" w:color="auto"/>
              <w:bottom w:val="single" w:sz="4" w:space="0" w:color="auto"/>
              <w:right w:val="single" w:sz="4" w:space="0" w:color="auto"/>
            </w:tcBorders>
            <w:vAlign w:val="center"/>
          </w:tcPr>
          <w:p w:rsidR="00F63582" w:rsidRPr="00852169" w:rsidRDefault="001557A1" w:rsidP="004F7D94">
            <w:pPr>
              <w:contextualSpacing/>
              <w:jc w:val="center"/>
            </w:pPr>
            <w:r>
              <w:t>1</w:t>
            </w:r>
          </w:p>
        </w:tc>
        <w:tc>
          <w:tcPr>
            <w:tcW w:w="1392" w:type="dxa"/>
            <w:tcBorders>
              <w:top w:val="single" w:sz="4" w:space="0" w:color="auto"/>
              <w:left w:val="single" w:sz="4" w:space="0" w:color="auto"/>
              <w:bottom w:val="single" w:sz="4" w:space="0" w:color="auto"/>
              <w:right w:val="single" w:sz="4" w:space="0" w:color="auto"/>
            </w:tcBorders>
          </w:tcPr>
          <w:p w:rsidR="00F63582" w:rsidRPr="00852169" w:rsidRDefault="00F63582" w:rsidP="004F7D94">
            <w:pPr>
              <w:contextualSpacing/>
              <w:jc w:val="both"/>
            </w:pPr>
            <w:r w:rsidRPr="00852169">
              <w:t xml:space="preserve">Высшее профессиональное </w:t>
            </w:r>
            <w:r w:rsidRPr="00852169">
              <w:br/>
              <w:t xml:space="preserve">(экономическое) образование без предъявления требований к стажу работы или среднее профессиональное </w:t>
            </w:r>
            <w:r>
              <w:t xml:space="preserve"> </w:t>
            </w:r>
            <w:r w:rsidRPr="00852169">
              <w:t>(экономическое) образование и стаж работы в должности бухгалтера не менее 3 лет</w:t>
            </w:r>
          </w:p>
        </w:tc>
        <w:tc>
          <w:tcPr>
            <w:tcW w:w="2126" w:type="dxa"/>
            <w:tcBorders>
              <w:top w:val="single" w:sz="4" w:space="0" w:color="auto"/>
              <w:left w:val="single" w:sz="4" w:space="0" w:color="auto"/>
              <w:bottom w:val="single" w:sz="4" w:space="0" w:color="auto"/>
              <w:right w:val="single" w:sz="4" w:space="0" w:color="auto"/>
            </w:tcBorders>
          </w:tcPr>
          <w:p w:rsidR="00F63582" w:rsidRDefault="008E7B43" w:rsidP="00270CBB">
            <w:pPr>
              <w:rPr>
                <w:b/>
                <w:bCs/>
                <w:sz w:val="28"/>
                <w:szCs w:val="28"/>
              </w:rPr>
            </w:pPr>
            <w:r w:rsidRPr="00E30D75">
              <w:t xml:space="preserve">Высшее профессиональное </w:t>
            </w:r>
          </w:p>
        </w:tc>
      </w:tr>
    </w:tbl>
    <w:p w:rsidR="00E27521" w:rsidRDefault="00E27521" w:rsidP="00C256EE">
      <w:pPr>
        <w:rPr>
          <w:b/>
          <w:bCs/>
          <w:sz w:val="28"/>
          <w:szCs w:val="28"/>
        </w:rPr>
      </w:pPr>
    </w:p>
    <w:p w:rsidR="00E27521" w:rsidRDefault="00E27521" w:rsidP="00C256EE">
      <w:pPr>
        <w:rPr>
          <w:b/>
          <w:bCs/>
          <w:sz w:val="28"/>
          <w:szCs w:val="28"/>
        </w:rPr>
      </w:pP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На уровне основного общего образования работает 8 учителей.</w:t>
      </w: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 xml:space="preserve">Из них имеют высшее образование </w:t>
      </w:r>
      <w:r w:rsidR="00164240" w:rsidRPr="00164240">
        <w:rPr>
          <w:spacing w:val="30"/>
          <w:sz w:val="28"/>
          <w:szCs w:val="28"/>
        </w:rPr>
        <w:t>9</w:t>
      </w:r>
      <w:r w:rsidRPr="00164240">
        <w:rPr>
          <w:spacing w:val="30"/>
          <w:sz w:val="28"/>
          <w:szCs w:val="28"/>
        </w:rPr>
        <w:t xml:space="preserve"> человек (100%).</w:t>
      </w: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Стаж работы педагогов:</w:t>
      </w:r>
    </w:p>
    <w:p w:rsidR="00E956A9" w:rsidRPr="00164240" w:rsidRDefault="00E956A9" w:rsidP="00F87DE2">
      <w:pPr>
        <w:autoSpaceDE w:val="0"/>
        <w:autoSpaceDN w:val="0"/>
        <w:adjustRightInd w:val="0"/>
        <w:jc w:val="both"/>
        <w:rPr>
          <w:spacing w:val="30"/>
          <w:sz w:val="28"/>
          <w:szCs w:val="28"/>
        </w:rPr>
      </w:pPr>
      <w:r w:rsidRPr="00164240">
        <w:rPr>
          <w:spacing w:val="30"/>
          <w:sz w:val="28"/>
          <w:szCs w:val="28"/>
        </w:rPr>
        <w:t>От 0 до 2 лет-0 чел.</w:t>
      </w: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 xml:space="preserve">от 2 до 5 лет - </w:t>
      </w:r>
      <w:r w:rsidR="00E956A9" w:rsidRPr="00164240">
        <w:rPr>
          <w:spacing w:val="30"/>
          <w:sz w:val="28"/>
          <w:szCs w:val="28"/>
        </w:rPr>
        <w:t>1</w:t>
      </w:r>
      <w:r w:rsidRPr="00164240">
        <w:rPr>
          <w:spacing w:val="30"/>
          <w:sz w:val="28"/>
          <w:szCs w:val="28"/>
        </w:rPr>
        <w:t xml:space="preserve"> чел.</w:t>
      </w: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От 5-10 лет-</w:t>
      </w:r>
      <w:r w:rsidR="00E956A9" w:rsidRPr="00164240">
        <w:rPr>
          <w:spacing w:val="30"/>
          <w:sz w:val="28"/>
          <w:szCs w:val="28"/>
        </w:rPr>
        <w:t xml:space="preserve"> </w:t>
      </w:r>
      <w:r w:rsidRPr="00164240">
        <w:rPr>
          <w:spacing w:val="30"/>
          <w:sz w:val="28"/>
          <w:szCs w:val="28"/>
        </w:rPr>
        <w:t>0чел.</w:t>
      </w: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От 10-20лет-</w:t>
      </w:r>
      <w:r w:rsidR="00E956A9" w:rsidRPr="00164240">
        <w:rPr>
          <w:spacing w:val="30"/>
          <w:sz w:val="28"/>
          <w:szCs w:val="28"/>
        </w:rPr>
        <w:t xml:space="preserve"> </w:t>
      </w:r>
      <w:r w:rsidR="00164240" w:rsidRPr="00164240">
        <w:rPr>
          <w:spacing w:val="30"/>
          <w:sz w:val="28"/>
          <w:szCs w:val="28"/>
        </w:rPr>
        <w:t>4</w:t>
      </w:r>
      <w:r w:rsidRPr="00164240">
        <w:rPr>
          <w:spacing w:val="30"/>
          <w:sz w:val="28"/>
          <w:szCs w:val="28"/>
        </w:rPr>
        <w:t xml:space="preserve"> чел.</w:t>
      </w:r>
    </w:p>
    <w:p w:rsidR="00F87DE2" w:rsidRPr="00164240" w:rsidRDefault="00F87DE2" w:rsidP="00F87DE2">
      <w:pPr>
        <w:autoSpaceDE w:val="0"/>
        <w:autoSpaceDN w:val="0"/>
        <w:adjustRightInd w:val="0"/>
        <w:jc w:val="both"/>
        <w:rPr>
          <w:spacing w:val="30"/>
          <w:sz w:val="28"/>
          <w:szCs w:val="28"/>
        </w:rPr>
      </w:pPr>
      <w:r w:rsidRPr="00164240">
        <w:rPr>
          <w:spacing w:val="30"/>
          <w:sz w:val="28"/>
          <w:szCs w:val="28"/>
        </w:rPr>
        <w:t xml:space="preserve">свыше 20 лет – </w:t>
      </w:r>
      <w:r w:rsidR="00E956A9" w:rsidRPr="00164240">
        <w:rPr>
          <w:spacing w:val="30"/>
          <w:sz w:val="28"/>
          <w:szCs w:val="28"/>
        </w:rPr>
        <w:t>4</w:t>
      </w:r>
      <w:r w:rsidRPr="00164240">
        <w:rPr>
          <w:spacing w:val="30"/>
          <w:sz w:val="28"/>
          <w:szCs w:val="28"/>
        </w:rPr>
        <w:t xml:space="preserve"> чел.</w:t>
      </w:r>
    </w:p>
    <w:p w:rsidR="00F87DE2" w:rsidRPr="00164240" w:rsidRDefault="00F87DE2" w:rsidP="00164240">
      <w:pPr>
        <w:autoSpaceDE w:val="0"/>
        <w:autoSpaceDN w:val="0"/>
        <w:adjustRightInd w:val="0"/>
        <w:jc w:val="both"/>
        <w:rPr>
          <w:b/>
          <w:bCs/>
          <w:spacing w:val="30"/>
          <w:sz w:val="28"/>
          <w:szCs w:val="28"/>
        </w:rPr>
      </w:pPr>
      <w:r w:rsidRPr="00164240">
        <w:rPr>
          <w:b/>
          <w:bCs/>
          <w:spacing w:val="30"/>
          <w:sz w:val="28"/>
          <w:szCs w:val="28"/>
        </w:rPr>
        <w:t>Профессиональное развитие и повышение квалификации педагогических работников</w:t>
      </w:r>
    </w:p>
    <w:p w:rsidR="00F87DE2" w:rsidRPr="00F87DE2" w:rsidRDefault="00F87DE2" w:rsidP="00164240">
      <w:pPr>
        <w:autoSpaceDE w:val="0"/>
        <w:autoSpaceDN w:val="0"/>
        <w:adjustRightInd w:val="0"/>
        <w:jc w:val="both"/>
        <w:rPr>
          <w:spacing w:val="30"/>
          <w:sz w:val="28"/>
          <w:szCs w:val="28"/>
        </w:rPr>
      </w:pPr>
      <w:r w:rsidRPr="00164240">
        <w:rPr>
          <w:spacing w:val="30"/>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Формами повышение профессионального уровня педагогов является: курсовая подготовка, участие в обучающих семинарах, мастер - классах по отдельным направлениям реализации основной образовательной программы,</w:t>
      </w:r>
      <w:r w:rsidR="00164240">
        <w:rPr>
          <w:spacing w:val="30"/>
          <w:sz w:val="28"/>
          <w:szCs w:val="28"/>
        </w:rPr>
        <w:t xml:space="preserve"> дистанционное образование, </w:t>
      </w:r>
      <w:r w:rsidRPr="00164240">
        <w:rPr>
          <w:spacing w:val="30"/>
          <w:sz w:val="28"/>
          <w:szCs w:val="28"/>
        </w:rPr>
        <w:t xml:space="preserve"> </w:t>
      </w:r>
      <w:r w:rsidRPr="00164240">
        <w:rPr>
          <w:spacing w:val="30"/>
          <w:sz w:val="28"/>
          <w:szCs w:val="28"/>
        </w:rPr>
        <w:lastRenderedPageBreak/>
        <w:t>участие в различных</w:t>
      </w:r>
      <w:r w:rsidRPr="00F87DE2">
        <w:rPr>
          <w:spacing w:val="30"/>
          <w:sz w:val="28"/>
          <w:szCs w:val="28"/>
        </w:rPr>
        <w:t xml:space="preserve"> педагогических проектах, олимпиадах, участие педагогов в работе творческих групп, школьных, районных и   окружных МО, самообразование</w:t>
      </w:r>
      <w:r w:rsidR="00164240">
        <w:rPr>
          <w:spacing w:val="30"/>
          <w:sz w:val="28"/>
          <w:szCs w:val="28"/>
        </w:rPr>
        <w:t>, создание и публикация методических материалов</w:t>
      </w:r>
      <w:r w:rsidRPr="00F87DE2">
        <w:rPr>
          <w:spacing w:val="30"/>
          <w:sz w:val="28"/>
          <w:szCs w:val="28"/>
        </w:rPr>
        <w:t>.</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Квалификационные категории:</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Высшую квалификационную категорию имеют 2 педагога;</w:t>
      </w:r>
    </w:p>
    <w:p w:rsidR="00F87DE2" w:rsidRPr="00F87DE2" w:rsidRDefault="00F87DE2" w:rsidP="00EE196B">
      <w:pPr>
        <w:autoSpaceDE w:val="0"/>
        <w:autoSpaceDN w:val="0"/>
        <w:adjustRightInd w:val="0"/>
        <w:jc w:val="both"/>
        <w:rPr>
          <w:spacing w:val="30"/>
          <w:sz w:val="28"/>
          <w:szCs w:val="28"/>
        </w:rPr>
      </w:pPr>
      <w:r w:rsidRPr="00F87DE2">
        <w:rPr>
          <w:spacing w:val="30"/>
          <w:sz w:val="28"/>
          <w:szCs w:val="28"/>
        </w:rPr>
        <w:t xml:space="preserve">первую квалификационную категорию имеют </w:t>
      </w:r>
      <w:r w:rsidR="00164240">
        <w:rPr>
          <w:spacing w:val="30"/>
          <w:sz w:val="28"/>
          <w:szCs w:val="28"/>
        </w:rPr>
        <w:t>6</w:t>
      </w:r>
      <w:r w:rsidRPr="00F87DE2">
        <w:rPr>
          <w:spacing w:val="30"/>
          <w:sz w:val="28"/>
          <w:szCs w:val="28"/>
        </w:rPr>
        <w:t xml:space="preserve"> учителей. </w:t>
      </w:r>
    </w:p>
    <w:p w:rsidR="001B6DCB" w:rsidRDefault="00F87DE2" w:rsidP="00F87DE2">
      <w:pPr>
        <w:autoSpaceDE w:val="0"/>
        <w:autoSpaceDN w:val="0"/>
        <w:adjustRightInd w:val="0"/>
        <w:jc w:val="both"/>
        <w:rPr>
          <w:spacing w:val="30"/>
          <w:sz w:val="28"/>
          <w:szCs w:val="28"/>
        </w:rPr>
      </w:pPr>
      <w:r w:rsidRPr="00F87DE2">
        <w:rPr>
          <w:spacing w:val="30"/>
          <w:sz w:val="28"/>
          <w:szCs w:val="28"/>
        </w:rPr>
        <w:t xml:space="preserve">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roofErr w:type="gramStart"/>
      <w:r w:rsidRPr="00F87DE2">
        <w:rPr>
          <w:spacing w:val="30"/>
          <w:sz w:val="28"/>
          <w:szCs w:val="28"/>
        </w:rPr>
        <w:t xml:space="preserve">При оценке качества деятельности педагогических работников учитывается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F87DE2">
        <w:rPr>
          <w:spacing w:val="30"/>
          <w:sz w:val="28"/>
          <w:szCs w:val="28"/>
        </w:rPr>
        <w:t>здоровьесберегающих</w:t>
      </w:r>
      <w:proofErr w:type="spellEnd"/>
      <w:r w:rsidRPr="00F87DE2">
        <w:rPr>
          <w:spacing w:val="30"/>
          <w:sz w:val="28"/>
          <w:szCs w:val="28"/>
        </w:rPr>
        <w:t>;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rsidR="001B6DCB">
        <w:rPr>
          <w:spacing w:val="30"/>
          <w:sz w:val="28"/>
          <w:szCs w:val="28"/>
        </w:rPr>
        <w:t xml:space="preserve"> динамику образовательных достижений обучающихся</w:t>
      </w:r>
      <w:proofErr w:type="gramStart"/>
      <w:r w:rsidR="001B6DCB">
        <w:rPr>
          <w:spacing w:val="30"/>
          <w:sz w:val="28"/>
          <w:szCs w:val="28"/>
        </w:rPr>
        <w:t xml:space="preserve"> ,</w:t>
      </w:r>
      <w:proofErr w:type="gramEnd"/>
      <w:r w:rsidR="001B6DCB">
        <w:rPr>
          <w:spacing w:val="30"/>
          <w:sz w:val="28"/>
          <w:szCs w:val="28"/>
        </w:rPr>
        <w:t xml:space="preserve">а также активность и результативность их участия во внеурочной деятельности, школьном </w:t>
      </w:r>
      <w:proofErr w:type="spellStart"/>
      <w:r w:rsidR="001B6DCB">
        <w:rPr>
          <w:spacing w:val="30"/>
          <w:sz w:val="28"/>
          <w:szCs w:val="28"/>
        </w:rPr>
        <w:t>самоупралении</w:t>
      </w:r>
      <w:proofErr w:type="spellEnd"/>
      <w:r w:rsidR="001B6DCB">
        <w:rPr>
          <w:spacing w:val="30"/>
          <w:sz w:val="28"/>
          <w:szCs w:val="28"/>
        </w:rPr>
        <w:t>, волонтерском движении</w:t>
      </w:r>
      <w:r w:rsidRPr="00F87DE2">
        <w:rPr>
          <w:spacing w:val="30"/>
          <w:sz w:val="28"/>
          <w:szCs w:val="28"/>
        </w:rPr>
        <w:t xml:space="preserve"> взаимодействие со всеми участниками образовательного процесса. </w:t>
      </w:r>
    </w:p>
    <w:p w:rsidR="00F87DE2" w:rsidRPr="00F87DE2" w:rsidRDefault="00F87DE2" w:rsidP="00F87DE2">
      <w:pPr>
        <w:autoSpaceDE w:val="0"/>
        <w:autoSpaceDN w:val="0"/>
        <w:adjustRightInd w:val="0"/>
        <w:jc w:val="both"/>
        <w:rPr>
          <w:spacing w:val="30"/>
          <w:sz w:val="28"/>
          <w:szCs w:val="28"/>
        </w:rPr>
      </w:pPr>
      <w:proofErr w:type="gramStart"/>
      <w:r w:rsidRPr="00F87DE2">
        <w:rPr>
          <w:spacing w:val="30"/>
          <w:sz w:val="28"/>
          <w:szCs w:val="28"/>
        </w:rPr>
        <w:t xml:space="preserve">Учителя школы создают условия для успешного продвижения ребёнка в рамках образовательного процесса, обеспечивают многообразие организационно-учебных и </w:t>
      </w:r>
      <w:proofErr w:type="spellStart"/>
      <w:r w:rsidRPr="00F87DE2">
        <w:rPr>
          <w:spacing w:val="30"/>
          <w:sz w:val="28"/>
          <w:szCs w:val="28"/>
        </w:rPr>
        <w:t>внеучебных</w:t>
      </w:r>
      <w:proofErr w:type="spellEnd"/>
      <w:r w:rsidRPr="00F87DE2">
        <w:rPr>
          <w:spacing w:val="30"/>
          <w:sz w:val="28"/>
          <w:szCs w:val="28"/>
        </w:rPr>
        <w:t xml:space="preserve"> форм освоения программы, формируют учебную деятельность школьников, организовывают постановку учебных целей, создавая условия для их «присвоения» и самостоятельной конкретизации учениками; побуждают и поддерживают детские инициативы, направленные на поиск средств и способов достижения учебных целей;</w:t>
      </w:r>
      <w:proofErr w:type="gramEnd"/>
      <w:r w:rsidRPr="00F87DE2">
        <w:rPr>
          <w:spacing w:val="30"/>
          <w:sz w:val="28"/>
          <w:szCs w:val="28"/>
        </w:rPr>
        <w:t xml:space="preserve"> организовывают усвоение знаний посредством коллективных форм </w:t>
      </w:r>
      <w:proofErr w:type="gramStart"/>
      <w:r w:rsidRPr="00F87DE2">
        <w:rPr>
          <w:spacing w:val="30"/>
          <w:sz w:val="28"/>
          <w:szCs w:val="28"/>
        </w:rPr>
        <w:t>учебной</w:t>
      </w:r>
      <w:proofErr w:type="gramEnd"/>
    </w:p>
    <w:p w:rsidR="00F87DE2" w:rsidRPr="00F87DE2" w:rsidRDefault="00F87DE2" w:rsidP="00F87DE2">
      <w:pPr>
        <w:autoSpaceDE w:val="0"/>
        <w:autoSpaceDN w:val="0"/>
        <w:adjustRightInd w:val="0"/>
        <w:jc w:val="both"/>
        <w:rPr>
          <w:spacing w:val="30"/>
          <w:sz w:val="28"/>
          <w:szCs w:val="28"/>
        </w:rPr>
      </w:pPr>
      <w:proofErr w:type="gramStart"/>
      <w:r w:rsidRPr="00F87DE2">
        <w:rPr>
          <w:spacing w:val="30"/>
          <w:sz w:val="28"/>
          <w:szCs w:val="28"/>
        </w:rPr>
        <w:t xml:space="preserve">работы; осуществляют функции контроля и оценки, постепенно передавая их ученикам; создают условия для продуктивной творческой деятельности ребенка, поддерживают детские инициативы и помогают в их осуществлении; обеспечивают презентацию и социальную </w:t>
      </w:r>
      <w:r w:rsidRPr="00F87DE2">
        <w:rPr>
          <w:spacing w:val="30"/>
          <w:sz w:val="28"/>
          <w:szCs w:val="28"/>
        </w:rPr>
        <w:lastRenderedPageBreak/>
        <w:t>оценку результатов творчества учеников через выставки, конкурсы и т. п.; создают пространство для социальных практик младших школьников и приобщают их к общественно значимым делам.</w:t>
      </w:r>
      <w:proofErr w:type="gramEnd"/>
      <w:r w:rsidRPr="00F87DE2">
        <w:rPr>
          <w:spacing w:val="30"/>
          <w:sz w:val="28"/>
          <w:szCs w:val="28"/>
        </w:rPr>
        <w:t xml:space="preserve"> Администрация обеспечивает условия для эффективной работы специалистов, осуществляет контроль и текущую организационную работу в образовательном учреждении.</w:t>
      </w:r>
    </w:p>
    <w:p w:rsidR="00F87DE2" w:rsidRPr="00F87DE2" w:rsidRDefault="00F87DE2" w:rsidP="00F87DE2">
      <w:pPr>
        <w:autoSpaceDE w:val="0"/>
        <w:autoSpaceDN w:val="0"/>
        <w:adjustRightInd w:val="0"/>
        <w:jc w:val="both"/>
        <w:rPr>
          <w:b/>
          <w:bCs/>
          <w:spacing w:val="30"/>
          <w:sz w:val="28"/>
          <w:szCs w:val="28"/>
        </w:rPr>
      </w:pPr>
      <w:r w:rsidRPr="00F87DE2">
        <w:rPr>
          <w:b/>
          <w:bCs/>
          <w:spacing w:val="30"/>
          <w:sz w:val="28"/>
          <w:szCs w:val="28"/>
        </w:rPr>
        <w:t xml:space="preserve">Ожидаемый результат повышения квалификации — профессиональная готовность работников образования к реализации </w:t>
      </w:r>
      <w:r w:rsidR="001B6DCB">
        <w:rPr>
          <w:b/>
          <w:bCs/>
          <w:spacing w:val="30"/>
          <w:sz w:val="28"/>
          <w:szCs w:val="28"/>
        </w:rPr>
        <w:t>ФГОС ООО</w:t>
      </w:r>
      <w:r w:rsidRPr="00F87DE2">
        <w:rPr>
          <w:b/>
          <w:bCs/>
          <w:spacing w:val="30"/>
          <w:sz w:val="28"/>
          <w:szCs w:val="28"/>
        </w:rPr>
        <w:t>:</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 </w:t>
      </w:r>
      <w:r w:rsidRPr="00F87DE2">
        <w:rPr>
          <w:b/>
          <w:bCs/>
          <w:spacing w:val="30"/>
          <w:sz w:val="28"/>
          <w:szCs w:val="28"/>
        </w:rPr>
        <w:t xml:space="preserve">обеспечение </w:t>
      </w:r>
      <w:r w:rsidRPr="00F87DE2">
        <w:rPr>
          <w:spacing w:val="30"/>
          <w:sz w:val="28"/>
          <w:szCs w:val="28"/>
        </w:rPr>
        <w:t>оптимального вхождения работников образования в систему ценностей современного образования;</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 </w:t>
      </w:r>
      <w:r w:rsidRPr="00F87DE2">
        <w:rPr>
          <w:b/>
          <w:bCs/>
          <w:spacing w:val="30"/>
          <w:sz w:val="28"/>
          <w:szCs w:val="28"/>
        </w:rPr>
        <w:t xml:space="preserve">принятие </w:t>
      </w:r>
      <w:r w:rsidRPr="00F87DE2">
        <w:rPr>
          <w:spacing w:val="30"/>
          <w:sz w:val="28"/>
          <w:szCs w:val="28"/>
        </w:rPr>
        <w:t>идеологии Стандарта общего образования;</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 </w:t>
      </w:r>
      <w:r w:rsidRPr="00F87DE2">
        <w:rPr>
          <w:b/>
          <w:bCs/>
          <w:spacing w:val="30"/>
          <w:sz w:val="28"/>
          <w:szCs w:val="28"/>
        </w:rPr>
        <w:t xml:space="preserve">освоение </w:t>
      </w:r>
      <w:r w:rsidRPr="00F87DE2">
        <w:rPr>
          <w:spacing w:val="30"/>
          <w:sz w:val="28"/>
          <w:szCs w:val="28"/>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87DE2" w:rsidRDefault="00F87DE2" w:rsidP="00F87DE2">
      <w:pPr>
        <w:autoSpaceDE w:val="0"/>
        <w:autoSpaceDN w:val="0"/>
        <w:adjustRightInd w:val="0"/>
        <w:jc w:val="both"/>
        <w:rPr>
          <w:spacing w:val="30"/>
          <w:sz w:val="28"/>
          <w:szCs w:val="28"/>
        </w:rPr>
      </w:pPr>
      <w:r w:rsidRPr="00F87DE2">
        <w:rPr>
          <w:spacing w:val="30"/>
          <w:sz w:val="28"/>
          <w:szCs w:val="28"/>
        </w:rPr>
        <w:t xml:space="preserve">• </w:t>
      </w:r>
      <w:r w:rsidRPr="00F87DE2">
        <w:rPr>
          <w:b/>
          <w:bCs/>
          <w:spacing w:val="30"/>
          <w:sz w:val="28"/>
          <w:szCs w:val="28"/>
        </w:rPr>
        <w:t xml:space="preserve">овладение </w:t>
      </w:r>
      <w:r w:rsidRPr="00F87DE2">
        <w:rPr>
          <w:spacing w:val="30"/>
          <w:sz w:val="28"/>
          <w:szCs w:val="28"/>
        </w:rPr>
        <w:t>учебно-методическими и информационн</w:t>
      </w:r>
      <w:proofErr w:type="gramStart"/>
      <w:r w:rsidRPr="00F87DE2">
        <w:rPr>
          <w:spacing w:val="30"/>
          <w:sz w:val="28"/>
          <w:szCs w:val="28"/>
        </w:rPr>
        <w:t>о-</w:t>
      </w:r>
      <w:proofErr w:type="gramEnd"/>
      <w:r w:rsidRPr="00F87DE2">
        <w:rPr>
          <w:spacing w:val="30"/>
          <w:sz w:val="28"/>
          <w:szCs w:val="28"/>
        </w:rPr>
        <w:t xml:space="preserve"> методическими ресурсами, необходимыми для успешного решения задач </w:t>
      </w:r>
      <w:proofErr w:type="spellStart"/>
      <w:r w:rsidR="001B6DCB">
        <w:rPr>
          <w:spacing w:val="30"/>
          <w:sz w:val="28"/>
          <w:szCs w:val="28"/>
        </w:rPr>
        <w:t>ФГОс</w:t>
      </w:r>
      <w:proofErr w:type="spellEnd"/>
      <w:r w:rsidR="001B6DCB">
        <w:rPr>
          <w:spacing w:val="30"/>
          <w:sz w:val="28"/>
          <w:szCs w:val="28"/>
        </w:rPr>
        <w:t xml:space="preserve"> ООО</w:t>
      </w:r>
      <w:r w:rsidRPr="00F87DE2">
        <w:rPr>
          <w:spacing w:val="30"/>
          <w:sz w:val="28"/>
          <w:szCs w:val="28"/>
        </w:rPr>
        <w:t xml:space="preserve">. Одним из условий готовности образовательного учреждения к введению Стандарта </w:t>
      </w:r>
      <w:r w:rsidR="00EE196B">
        <w:rPr>
          <w:spacing w:val="30"/>
          <w:sz w:val="28"/>
          <w:szCs w:val="28"/>
        </w:rPr>
        <w:t>основ</w:t>
      </w:r>
      <w:r w:rsidRPr="00F87DE2">
        <w:rPr>
          <w:spacing w:val="30"/>
          <w:sz w:val="28"/>
          <w:szCs w:val="28"/>
        </w:rPr>
        <w:t xml:space="preserve">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w:t>
      </w:r>
      <w:r w:rsidR="001B6DCB">
        <w:rPr>
          <w:spacing w:val="30"/>
          <w:sz w:val="28"/>
          <w:szCs w:val="28"/>
        </w:rPr>
        <w:t>ФГОС ООО</w:t>
      </w:r>
      <w:r w:rsidRPr="00F87DE2">
        <w:rPr>
          <w:spacing w:val="30"/>
          <w:sz w:val="28"/>
          <w:szCs w:val="28"/>
        </w:rPr>
        <w:t>.</w:t>
      </w:r>
    </w:p>
    <w:p w:rsidR="00673201" w:rsidRDefault="00673201" w:rsidP="00F87DE2">
      <w:pPr>
        <w:autoSpaceDE w:val="0"/>
        <w:autoSpaceDN w:val="0"/>
        <w:adjustRightInd w:val="0"/>
        <w:jc w:val="both"/>
        <w:rPr>
          <w:spacing w:val="30"/>
          <w:sz w:val="28"/>
          <w:szCs w:val="28"/>
        </w:rPr>
      </w:pPr>
    </w:p>
    <w:p w:rsidR="00673201" w:rsidRDefault="00673201" w:rsidP="00F87DE2">
      <w:pPr>
        <w:autoSpaceDE w:val="0"/>
        <w:autoSpaceDN w:val="0"/>
        <w:adjustRightInd w:val="0"/>
        <w:jc w:val="both"/>
        <w:rPr>
          <w:spacing w:val="30"/>
          <w:sz w:val="28"/>
          <w:szCs w:val="28"/>
        </w:rPr>
      </w:pPr>
    </w:p>
    <w:p w:rsidR="00673201" w:rsidRDefault="00673201" w:rsidP="00F87DE2">
      <w:pPr>
        <w:autoSpaceDE w:val="0"/>
        <w:autoSpaceDN w:val="0"/>
        <w:adjustRightInd w:val="0"/>
        <w:jc w:val="both"/>
        <w:rPr>
          <w:spacing w:val="3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660"/>
        <w:gridCol w:w="2151"/>
        <w:gridCol w:w="2052"/>
      </w:tblGrid>
      <w:tr w:rsidR="00F87C43" w:rsidTr="00445030">
        <w:tc>
          <w:tcPr>
            <w:tcW w:w="3142" w:type="dxa"/>
          </w:tcPr>
          <w:p w:rsidR="00673201" w:rsidRPr="00673201" w:rsidRDefault="00673201" w:rsidP="00F87DE2">
            <w:pPr>
              <w:autoSpaceDE w:val="0"/>
              <w:autoSpaceDN w:val="0"/>
              <w:adjustRightInd w:val="0"/>
              <w:jc w:val="both"/>
              <w:rPr>
                <w:b/>
                <w:spacing w:val="30"/>
                <w:sz w:val="28"/>
                <w:szCs w:val="28"/>
              </w:rPr>
            </w:pPr>
            <w:r w:rsidRPr="00673201">
              <w:rPr>
                <w:b/>
                <w:spacing w:val="30"/>
                <w:sz w:val="28"/>
                <w:szCs w:val="28"/>
              </w:rPr>
              <w:t>мероприятие</w:t>
            </w:r>
          </w:p>
        </w:tc>
        <w:tc>
          <w:tcPr>
            <w:tcW w:w="1660" w:type="dxa"/>
          </w:tcPr>
          <w:p w:rsidR="00673201" w:rsidRPr="00673201" w:rsidRDefault="00673201" w:rsidP="00F87DE2">
            <w:pPr>
              <w:autoSpaceDE w:val="0"/>
              <w:autoSpaceDN w:val="0"/>
              <w:adjustRightInd w:val="0"/>
              <w:jc w:val="both"/>
              <w:rPr>
                <w:b/>
                <w:spacing w:val="30"/>
                <w:sz w:val="28"/>
                <w:szCs w:val="28"/>
              </w:rPr>
            </w:pPr>
            <w:r w:rsidRPr="00673201">
              <w:rPr>
                <w:b/>
                <w:spacing w:val="30"/>
                <w:sz w:val="28"/>
                <w:szCs w:val="28"/>
              </w:rPr>
              <w:t>сроки</w:t>
            </w:r>
          </w:p>
        </w:tc>
        <w:tc>
          <w:tcPr>
            <w:tcW w:w="2151" w:type="dxa"/>
          </w:tcPr>
          <w:p w:rsidR="00673201" w:rsidRPr="00673201" w:rsidRDefault="00673201" w:rsidP="00F87DE2">
            <w:pPr>
              <w:autoSpaceDE w:val="0"/>
              <w:autoSpaceDN w:val="0"/>
              <w:adjustRightInd w:val="0"/>
              <w:jc w:val="both"/>
              <w:rPr>
                <w:b/>
                <w:spacing w:val="30"/>
                <w:sz w:val="28"/>
                <w:szCs w:val="28"/>
              </w:rPr>
            </w:pPr>
            <w:r w:rsidRPr="00673201">
              <w:rPr>
                <w:b/>
                <w:spacing w:val="30"/>
                <w:sz w:val="28"/>
                <w:szCs w:val="28"/>
              </w:rPr>
              <w:t>ответственные</w:t>
            </w:r>
          </w:p>
        </w:tc>
        <w:tc>
          <w:tcPr>
            <w:tcW w:w="2052" w:type="dxa"/>
          </w:tcPr>
          <w:p w:rsidR="00673201" w:rsidRPr="00673201" w:rsidRDefault="00673201" w:rsidP="00673201">
            <w:pPr>
              <w:autoSpaceDE w:val="0"/>
              <w:autoSpaceDN w:val="0"/>
              <w:adjustRightInd w:val="0"/>
              <w:jc w:val="both"/>
              <w:rPr>
                <w:b/>
                <w:spacing w:val="30"/>
                <w:sz w:val="28"/>
                <w:szCs w:val="28"/>
              </w:rPr>
            </w:pPr>
            <w:r w:rsidRPr="00673201">
              <w:rPr>
                <w:b/>
                <w:spacing w:val="30"/>
                <w:sz w:val="28"/>
                <w:szCs w:val="28"/>
              </w:rPr>
              <w:t>Подведение итогов, обсуждение результатов</w:t>
            </w:r>
          </w:p>
        </w:tc>
      </w:tr>
      <w:tr w:rsidR="00F87C43" w:rsidTr="00445030">
        <w:tc>
          <w:tcPr>
            <w:tcW w:w="3142" w:type="dxa"/>
          </w:tcPr>
          <w:p w:rsidR="00673201" w:rsidRPr="00673201" w:rsidRDefault="00673201" w:rsidP="001B6DCB">
            <w:pPr>
              <w:autoSpaceDE w:val="0"/>
              <w:autoSpaceDN w:val="0"/>
              <w:adjustRightInd w:val="0"/>
              <w:jc w:val="both"/>
              <w:rPr>
                <w:spacing w:val="30"/>
                <w:sz w:val="28"/>
                <w:szCs w:val="28"/>
              </w:rPr>
            </w:pPr>
            <w:r w:rsidRPr="00673201">
              <w:rPr>
                <w:spacing w:val="30"/>
                <w:sz w:val="28"/>
                <w:szCs w:val="28"/>
              </w:rPr>
              <w:t>Методическое совещание по тем</w:t>
            </w:r>
            <w:r w:rsidR="001B6DCB">
              <w:rPr>
                <w:spacing w:val="30"/>
                <w:sz w:val="28"/>
                <w:szCs w:val="28"/>
              </w:rPr>
              <w:t>е: «</w:t>
            </w:r>
            <w:r w:rsidRPr="00673201">
              <w:rPr>
                <w:spacing w:val="30"/>
                <w:sz w:val="28"/>
                <w:szCs w:val="28"/>
              </w:rPr>
              <w:t>Новые подходы к оцениванию учебных достиж</w:t>
            </w:r>
            <w:r>
              <w:rPr>
                <w:spacing w:val="30"/>
                <w:sz w:val="28"/>
                <w:szCs w:val="28"/>
              </w:rPr>
              <w:t>е</w:t>
            </w:r>
            <w:r w:rsidRPr="00673201">
              <w:rPr>
                <w:spacing w:val="30"/>
                <w:sz w:val="28"/>
                <w:szCs w:val="28"/>
              </w:rPr>
              <w:t>ний учащихся в условиях введения ФГОС ООО»</w:t>
            </w:r>
          </w:p>
        </w:tc>
        <w:tc>
          <w:tcPr>
            <w:tcW w:w="1660" w:type="dxa"/>
          </w:tcPr>
          <w:p w:rsidR="00AD6F2C" w:rsidRDefault="00AD6F2C" w:rsidP="00F87DE2">
            <w:pPr>
              <w:autoSpaceDE w:val="0"/>
              <w:autoSpaceDN w:val="0"/>
              <w:adjustRightInd w:val="0"/>
              <w:jc w:val="both"/>
              <w:rPr>
                <w:spacing w:val="30"/>
                <w:sz w:val="28"/>
                <w:szCs w:val="28"/>
              </w:rPr>
            </w:pPr>
            <w:r>
              <w:rPr>
                <w:spacing w:val="30"/>
                <w:sz w:val="28"/>
                <w:szCs w:val="28"/>
              </w:rPr>
              <w:t>Ноябрь</w:t>
            </w:r>
          </w:p>
          <w:p w:rsidR="00673201" w:rsidRPr="00F87C43" w:rsidRDefault="00673201" w:rsidP="00F87DE2">
            <w:pPr>
              <w:autoSpaceDE w:val="0"/>
              <w:autoSpaceDN w:val="0"/>
              <w:adjustRightInd w:val="0"/>
              <w:jc w:val="both"/>
              <w:rPr>
                <w:spacing w:val="30"/>
                <w:sz w:val="28"/>
                <w:szCs w:val="28"/>
              </w:rPr>
            </w:pPr>
            <w:r w:rsidRPr="00F87C43">
              <w:rPr>
                <w:spacing w:val="30"/>
                <w:sz w:val="28"/>
                <w:szCs w:val="28"/>
              </w:rPr>
              <w:t>2015г</w:t>
            </w:r>
          </w:p>
        </w:tc>
        <w:tc>
          <w:tcPr>
            <w:tcW w:w="2151" w:type="dxa"/>
          </w:tcPr>
          <w:p w:rsidR="00673201" w:rsidRPr="00F87C43" w:rsidRDefault="00673201" w:rsidP="00F87DE2">
            <w:pPr>
              <w:autoSpaceDE w:val="0"/>
              <w:autoSpaceDN w:val="0"/>
              <w:adjustRightInd w:val="0"/>
              <w:jc w:val="both"/>
              <w:rPr>
                <w:spacing w:val="30"/>
                <w:sz w:val="28"/>
                <w:szCs w:val="28"/>
              </w:rPr>
            </w:pPr>
            <w:r w:rsidRPr="00F87C43">
              <w:rPr>
                <w:spacing w:val="30"/>
                <w:sz w:val="28"/>
                <w:szCs w:val="28"/>
              </w:rPr>
              <w:t>Зам по УВР</w:t>
            </w:r>
          </w:p>
          <w:p w:rsidR="00673201" w:rsidRPr="00673201" w:rsidRDefault="00673201" w:rsidP="00F87DE2">
            <w:pPr>
              <w:autoSpaceDE w:val="0"/>
              <w:autoSpaceDN w:val="0"/>
              <w:adjustRightInd w:val="0"/>
              <w:jc w:val="both"/>
              <w:rPr>
                <w:b/>
                <w:spacing w:val="30"/>
                <w:sz w:val="28"/>
                <w:szCs w:val="28"/>
              </w:rPr>
            </w:pPr>
            <w:r w:rsidRPr="00F87C43">
              <w:rPr>
                <w:spacing w:val="30"/>
                <w:sz w:val="28"/>
                <w:szCs w:val="28"/>
              </w:rPr>
              <w:t>Руководители ШМО</w:t>
            </w:r>
          </w:p>
        </w:tc>
        <w:tc>
          <w:tcPr>
            <w:tcW w:w="2052" w:type="dxa"/>
          </w:tcPr>
          <w:p w:rsidR="00673201" w:rsidRPr="00F87C43" w:rsidRDefault="00F87C43" w:rsidP="00F87DE2">
            <w:pPr>
              <w:autoSpaceDE w:val="0"/>
              <w:autoSpaceDN w:val="0"/>
              <w:adjustRightInd w:val="0"/>
              <w:jc w:val="both"/>
              <w:rPr>
                <w:spacing w:val="30"/>
                <w:sz w:val="28"/>
                <w:szCs w:val="28"/>
              </w:rPr>
            </w:pPr>
            <w:r w:rsidRPr="00F87C43">
              <w:rPr>
                <w:spacing w:val="30"/>
                <w:sz w:val="28"/>
                <w:szCs w:val="28"/>
              </w:rPr>
              <w:t>Решение методического совещания</w:t>
            </w:r>
          </w:p>
        </w:tc>
      </w:tr>
      <w:tr w:rsidR="00AD6F2C" w:rsidTr="00445030">
        <w:tc>
          <w:tcPr>
            <w:tcW w:w="3142" w:type="dxa"/>
          </w:tcPr>
          <w:p w:rsidR="00AD6F2C" w:rsidRPr="00673201" w:rsidRDefault="00AD6F2C" w:rsidP="00AD6F2C">
            <w:pPr>
              <w:autoSpaceDE w:val="0"/>
              <w:autoSpaceDN w:val="0"/>
              <w:adjustRightInd w:val="0"/>
              <w:jc w:val="both"/>
              <w:rPr>
                <w:spacing w:val="30"/>
                <w:sz w:val="28"/>
                <w:szCs w:val="28"/>
              </w:rPr>
            </w:pPr>
            <w:r w:rsidRPr="00673201">
              <w:rPr>
                <w:spacing w:val="30"/>
                <w:sz w:val="28"/>
                <w:szCs w:val="28"/>
              </w:rPr>
              <w:t xml:space="preserve">Методическое </w:t>
            </w:r>
            <w:r w:rsidRPr="00673201">
              <w:rPr>
                <w:spacing w:val="30"/>
                <w:sz w:val="28"/>
                <w:szCs w:val="28"/>
              </w:rPr>
              <w:lastRenderedPageBreak/>
              <w:t>совещание по тем</w:t>
            </w:r>
            <w:r>
              <w:rPr>
                <w:spacing w:val="30"/>
                <w:sz w:val="28"/>
                <w:szCs w:val="28"/>
              </w:rPr>
              <w:t>е</w:t>
            </w:r>
            <w:proofErr w:type="gramStart"/>
            <w:r>
              <w:rPr>
                <w:spacing w:val="30"/>
                <w:sz w:val="28"/>
                <w:szCs w:val="28"/>
              </w:rPr>
              <w:t>:»</w:t>
            </w:r>
            <w:proofErr w:type="spellStart"/>
            <w:proofErr w:type="gramEnd"/>
            <w:r>
              <w:rPr>
                <w:spacing w:val="30"/>
                <w:sz w:val="28"/>
                <w:szCs w:val="28"/>
              </w:rPr>
              <w:t>Метапредметный</w:t>
            </w:r>
            <w:proofErr w:type="spellEnd"/>
            <w:r>
              <w:rPr>
                <w:spacing w:val="30"/>
                <w:sz w:val="28"/>
                <w:szCs w:val="28"/>
              </w:rPr>
              <w:t xml:space="preserve"> подход в обучении как основное требование ФГОС ООО»</w:t>
            </w:r>
          </w:p>
        </w:tc>
        <w:tc>
          <w:tcPr>
            <w:tcW w:w="1660" w:type="dxa"/>
          </w:tcPr>
          <w:p w:rsidR="00AD6F2C" w:rsidRDefault="00AD6F2C" w:rsidP="00CC527A">
            <w:pPr>
              <w:autoSpaceDE w:val="0"/>
              <w:autoSpaceDN w:val="0"/>
              <w:adjustRightInd w:val="0"/>
              <w:jc w:val="both"/>
              <w:rPr>
                <w:spacing w:val="30"/>
                <w:sz w:val="28"/>
                <w:szCs w:val="28"/>
              </w:rPr>
            </w:pPr>
            <w:r>
              <w:rPr>
                <w:spacing w:val="30"/>
                <w:sz w:val="28"/>
                <w:szCs w:val="28"/>
              </w:rPr>
              <w:lastRenderedPageBreak/>
              <w:t>декабрь</w:t>
            </w:r>
          </w:p>
          <w:p w:rsidR="00AD6F2C" w:rsidRPr="00F87C43" w:rsidRDefault="00AD6F2C" w:rsidP="00CC527A">
            <w:pPr>
              <w:autoSpaceDE w:val="0"/>
              <w:autoSpaceDN w:val="0"/>
              <w:adjustRightInd w:val="0"/>
              <w:jc w:val="both"/>
              <w:rPr>
                <w:spacing w:val="30"/>
                <w:sz w:val="28"/>
                <w:szCs w:val="28"/>
              </w:rPr>
            </w:pPr>
            <w:r w:rsidRPr="00F87C43">
              <w:rPr>
                <w:spacing w:val="30"/>
                <w:sz w:val="28"/>
                <w:szCs w:val="28"/>
              </w:rPr>
              <w:lastRenderedPageBreak/>
              <w:t>2015г</w:t>
            </w:r>
          </w:p>
        </w:tc>
        <w:tc>
          <w:tcPr>
            <w:tcW w:w="2151" w:type="dxa"/>
          </w:tcPr>
          <w:p w:rsidR="00AD6F2C" w:rsidRPr="00F87C43" w:rsidRDefault="00AD6F2C" w:rsidP="00CC527A">
            <w:pPr>
              <w:autoSpaceDE w:val="0"/>
              <w:autoSpaceDN w:val="0"/>
              <w:adjustRightInd w:val="0"/>
              <w:jc w:val="both"/>
              <w:rPr>
                <w:spacing w:val="30"/>
                <w:sz w:val="28"/>
                <w:szCs w:val="28"/>
              </w:rPr>
            </w:pPr>
            <w:r w:rsidRPr="00F87C43">
              <w:rPr>
                <w:spacing w:val="30"/>
                <w:sz w:val="28"/>
                <w:szCs w:val="28"/>
              </w:rPr>
              <w:lastRenderedPageBreak/>
              <w:t>Зам по УВР</w:t>
            </w:r>
          </w:p>
          <w:p w:rsidR="00AD6F2C" w:rsidRPr="00673201" w:rsidRDefault="00AD6F2C" w:rsidP="00CC527A">
            <w:pPr>
              <w:autoSpaceDE w:val="0"/>
              <w:autoSpaceDN w:val="0"/>
              <w:adjustRightInd w:val="0"/>
              <w:jc w:val="both"/>
              <w:rPr>
                <w:b/>
                <w:spacing w:val="30"/>
                <w:sz w:val="28"/>
                <w:szCs w:val="28"/>
              </w:rPr>
            </w:pPr>
            <w:r w:rsidRPr="00F87C43">
              <w:rPr>
                <w:spacing w:val="30"/>
                <w:sz w:val="28"/>
                <w:szCs w:val="28"/>
              </w:rPr>
              <w:lastRenderedPageBreak/>
              <w:t>Руководители ШМО</w:t>
            </w:r>
          </w:p>
        </w:tc>
        <w:tc>
          <w:tcPr>
            <w:tcW w:w="2052" w:type="dxa"/>
          </w:tcPr>
          <w:p w:rsidR="00AD6F2C" w:rsidRPr="00F87C43" w:rsidRDefault="00AD6F2C" w:rsidP="00CC527A">
            <w:pPr>
              <w:autoSpaceDE w:val="0"/>
              <w:autoSpaceDN w:val="0"/>
              <w:adjustRightInd w:val="0"/>
              <w:jc w:val="both"/>
              <w:rPr>
                <w:spacing w:val="30"/>
                <w:sz w:val="28"/>
                <w:szCs w:val="28"/>
              </w:rPr>
            </w:pPr>
            <w:r w:rsidRPr="00F87C43">
              <w:rPr>
                <w:spacing w:val="30"/>
                <w:sz w:val="28"/>
                <w:szCs w:val="28"/>
              </w:rPr>
              <w:lastRenderedPageBreak/>
              <w:t xml:space="preserve">Решение </w:t>
            </w:r>
            <w:r w:rsidRPr="00F87C43">
              <w:rPr>
                <w:spacing w:val="30"/>
                <w:sz w:val="28"/>
                <w:szCs w:val="28"/>
              </w:rPr>
              <w:lastRenderedPageBreak/>
              <w:t>методического совещания</w:t>
            </w:r>
          </w:p>
        </w:tc>
      </w:tr>
      <w:tr w:rsidR="00AD6F2C" w:rsidTr="00445030">
        <w:tc>
          <w:tcPr>
            <w:tcW w:w="3142" w:type="dxa"/>
          </w:tcPr>
          <w:p w:rsidR="00AD6F2C" w:rsidRDefault="00AD6F2C" w:rsidP="00F87C43">
            <w:pPr>
              <w:autoSpaceDE w:val="0"/>
              <w:autoSpaceDN w:val="0"/>
              <w:adjustRightInd w:val="0"/>
              <w:jc w:val="both"/>
              <w:rPr>
                <w:spacing w:val="30"/>
                <w:sz w:val="28"/>
                <w:szCs w:val="28"/>
              </w:rPr>
            </w:pPr>
            <w:r w:rsidRPr="00B92928">
              <w:rPr>
                <w:sz w:val="28"/>
                <w:szCs w:val="28"/>
              </w:rPr>
              <w:lastRenderedPageBreak/>
              <w:t xml:space="preserve">Технологии работы со </w:t>
            </w:r>
            <w:proofErr w:type="spellStart"/>
            <w:r w:rsidRPr="00B92928">
              <w:rPr>
                <w:sz w:val="28"/>
                <w:szCs w:val="28"/>
              </w:rPr>
              <w:t>слабомотивированными</w:t>
            </w:r>
            <w:proofErr w:type="spellEnd"/>
            <w:r w:rsidRPr="00B92928">
              <w:rPr>
                <w:sz w:val="28"/>
                <w:szCs w:val="28"/>
              </w:rPr>
              <w:t xml:space="preserve"> детьми и детьми с высоким уровнем познав</w:t>
            </w:r>
            <w:r>
              <w:rPr>
                <w:sz w:val="28"/>
                <w:szCs w:val="28"/>
              </w:rPr>
              <w:t xml:space="preserve">ательной активности. </w:t>
            </w:r>
          </w:p>
        </w:tc>
        <w:tc>
          <w:tcPr>
            <w:tcW w:w="1660" w:type="dxa"/>
          </w:tcPr>
          <w:p w:rsidR="00AD6F2C" w:rsidRDefault="00AD6F2C" w:rsidP="00F87DE2">
            <w:pPr>
              <w:autoSpaceDE w:val="0"/>
              <w:autoSpaceDN w:val="0"/>
              <w:adjustRightInd w:val="0"/>
              <w:jc w:val="both"/>
              <w:rPr>
                <w:spacing w:val="30"/>
                <w:sz w:val="28"/>
                <w:szCs w:val="28"/>
              </w:rPr>
            </w:pPr>
            <w:r>
              <w:rPr>
                <w:spacing w:val="30"/>
                <w:sz w:val="28"/>
                <w:szCs w:val="28"/>
              </w:rPr>
              <w:t>Октябрь</w:t>
            </w:r>
          </w:p>
          <w:p w:rsidR="00AD6F2C" w:rsidRDefault="00AD6F2C" w:rsidP="00F87DE2">
            <w:pPr>
              <w:autoSpaceDE w:val="0"/>
              <w:autoSpaceDN w:val="0"/>
              <w:adjustRightInd w:val="0"/>
              <w:jc w:val="both"/>
              <w:rPr>
                <w:spacing w:val="30"/>
                <w:sz w:val="28"/>
                <w:szCs w:val="28"/>
              </w:rPr>
            </w:pPr>
            <w:r>
              <w:rPr>
                <w:spacing w:val="30"/>
                <w:sz w:val="28"/>
                <w:szCs w:val="28"/>
              </w:rPr>
              <w:t>2015г</w:t>
            </w:r>
          </w:p>
        </w:tc>
        <w:tc>
          <w:tcPr>
            <w:tcW w:w="2151" w:type="dxa"/>
          </w:tcPr>
          <w:p w:rsidR="00AD6F2C" w:rsidRPr="00F87C43" w:rsidRDefault="00AD6F2C" w:rsidP="00F87C43">
            <w:pPr>
              <w:autoSpaceDE w:val="0"/>
              <w:autoSpaceDN w:val="0"/>
              <w:adjustRightInd w:val="0"/>
              <w:jc w:val="both"/>
              <w:rPr>
                <w:spacing w:val="30"/>
                <w:sz w:val="28"/>
                <w:szCs w:val="28"/>
              </w:rPr>
            </w:pPr>
            <w:r w:rsidRPr="00F87C43">
              <w:rPr>
                <w:spacing w:val="30"/>
                <w:sz w:val="28"/>
                <w:szCs w:val="28"/>
              </w:rPr>
              <w:t>Зам по УВР</w:t>
            </w:r>
          </w:p>
          <w:p w:rsidR="00AD6F2C" w:rsidRDefault="00AD6F2C" w:rsidP="00F87C43">
            <w:pPr>
              <w:autoSpaceDE w:val="0"/>
              <w:autoSpaceDN w:val="0"/>
              <w:adjustRightInd w:val="0"/>
              <w:jc w:val="both"/>
              <w:rPr>
                <w:spacing w:val="30"/>
                <w:sz w:val="28"/>
                <w:szCs w:val="28"/>
              </w:rPr>
            </w:pPr>
            <w:r w:rsidRPr="00F87C43">
              <w:rPr>
                <w:spacing w:val="30"/>
                <w:sz w:val="28"/>
                <w:szCs w:val="28"/>
              </w:rPr>
              <w:t>Руководители ШМО</w:t>
            </w:r>
          </w:p>
        </w:tc>
        <w:tc>
          <w:tcPr>
            <w:tcW w:w="2052" w:type="dxa"/>
          </w:tcPr>
          <w:p w:rsidR="00AD6F2C" w:rsidRDefault="00AD6F2C" w:rsidP="00F87DE2">
            <w:pPr>
              <w:autoSpaceDE w:val="0"/>
              <w:autoSpaceDN w:val="0"/>
              <w:adjustRightInd w:val="0"/>
              <w:jc w:val="both"/>
              <w:rPr>
                <w:spacing w:val="30"/>
                <w:sz w:val="28"/>
                <w:szCs w:val="28"/>
              </w:rPr>
            </w:pPr>
            <w:r w:rsidRPr="00F87C43">
              <w:rPr>
                <w:spacing w:val="30"/>
                <w:sz w:val="28"/>
                <w:szCs w:val="28"/>
              </w:rPr>
              <w:t>Решение методического совещания</w:t>
            </w:r>
          </w:p>
        </w:tc>
      </w:tr>
      <w:tr w:rsidR="00AD6F2C" w:rsidTr="00445030">
        <w:tc>
          <w:tcPr>
            <w:tcW w:w="3142" w:type="dxa"/>
          </w:tcPr>
          <w:p w:rsidR="00AD6F2C" w:rsidRPr="00F87DE2" w:rsidRDefault="00AD6F2C" w:rsidP="001B6DCB">
            <w:pPr>
              <w:autoSpaceDE w:val="0"/>
              <w:autoSpaceDN w:val="0"/>
              <w:adjustRightInd w:val="0"/>
              <w:jc w:val="both"/>
              <w:rPr>
                <w:spacing w:val="30"/>
                <w:sz w:val="28"/>
                <w:szCs w:val="28"/>
              </w:rPr>
            </w:pPr>
            <w:r>
              <w:rPr>
                <w:sz w:val="28"/>
                <w:szCs w:val="28"/>
              </w:rPr>
              <w:t xml:space="preserve">Заседания ШМО по </w:t>
            </w:r>
            <w:r w:rsidRPr="00F87DE2">
              <w:rPr>
                <w:spacing w:val="30"/>
                <w:sz w:val="28"/>
                <w:szCs w:val="28"/>
              </w:rPr>
              <w:t xml:space="preserve">проблемам введения </w:t>
            </w:r>
            <w:r>
              <w:rPr>
                <w:spacing w:val="30"/>
                <w:sz w:val="28"/>
                <w:szCs w:val="28"/>
              </w:rPr>
              <w:t>ФГОС ООО</w:t>
            </w:r>
            <w:r w:rsidRPr="00F87DE2">
              <w:rPr>
                <w:spacing w:val="30"/>
                <w:sz w:val="28"/>
                <w:szCs w:val="28"/>
              </w:rPr>
              <w:t>.</w:t>
            </w:r>
          </w:p>
          <w:p w:rsidR="00AD6F2C" w:rsidRPr="00B92928" w:rsidRDefault="00AD6F2C" w:rsidP="00F87C43">
            <w:pPr>
              <w:autoSpaceDE w:val="0"/>
              <w:autoSpaceDN w:val="0"/>
              <w:adjustRightInd w:val="0"/>
              <w:jc w:val="both"/>
              <w:rPr>
                <w:sz w:val="28"/>
                <w:szCs w:val="28"/>
              </w:rPr>
            </w:pPr>
          </w:p>
        </w:tc>
        <w:tc>
          <w:tcPr>
            <w:tcW w:w="1660" w:type="dxa"/>
          </w:tcPr>
          <w:p w:rsidR="00AD6F2C" w:rsidRDefault="00AD6F2C" w:rsidP="00F87DE2">
            <w:pPr>
              <w:autoSpaceDE w:val="0"/>
              <w:autoSpaceDN w:val="0"/>
              <w:adjustRightInd w:val="0"/>
              <w:jc w:val="both"/>
              <w:rPr>
                <w:spacing w:val="30"/>
                <w:sz w:val="28"/>
                <w:szCs w:val="28"/>
              </w:rPr>
            </w:pPr>
            <w:r>
              <w:rPr>
                <w:spacing w:val="30"/>
                <w:sz w:val="28"/>
                <w:szCs w:val="28"/>
              </w:rPr>
              <w:t>По отдельному плану</w:t>
            </w:r>
          </w:p>
        </w:tc>
        <w:tc>
          <w:tcPr>
            <w:tcW w:w="2151" w:type="dxa"/>
          </w:tcPr>
          <w:p w:rsidR="00AD6F2C" w:rsidRPr="00F87C43" w:rsidRDefault="00AD6F2C" w:rsidP="00F87C43">
            <w:pPr>
              <w:autoSpaceDE w:val="0"/>
              <w:autoSpaceDN w:val="0"/>
              <w:adjustRightInd w:val="0"/>
              <w:jc w:val="both"/>
              <w:rPr>
                <w:spacing w:val="30"/>
                <w:sz w:val="28"/>
                <w:szCs w:val="28"/>
              </w:rPr>
            </w:pPr>
            <w:r w:rsidRPr="00F87C43">
              <w:rPr>
                <w:spacing w:val="30"/>
                <w:sz w:val="28"/>
                <w:szCs w:val="28"/>
              </w:rPr>
              <w:t>Руководители ШМО</w:t>
            </w:r>
          </w:p>
        </w:tc>
        <w:tc>
          <w:tcPr>
            <w:tcW w:w="2052" w:type="dxa"/>
          </w:tcPr>
          <w:p w:rsidR="00AD6F2C" w:rsidRPr="00F87C43" w:rsidRDefault="00AD6F2C" w:rsidP="00F87DE2">
            <w:pPr>
              <w:autoSpaceDE w:val="0"/>
              <w:autoSpaceDN w:val="0"/>
              <w:adjustRightInd w:val="0"/>
              <w:jc w:val="both"/>
              <w:rPr>
                <w:spacing w:val="30"/>
                <w:sz w:val="28"/>
                <w:szCs w:val="28"/>
              </w:rPr>
            </w:pPr>
            <w:r w:rsidRPr="00F87C43">
              <w:rPr>
                <w:spacing w:val="30"/>
                <w:sz w:val="28"/>
                <w:szCs w:val="28"/>
              </w:rPr>
              <w:t>Решение</w:t>
            </w:r>
            <w:r>
              <w:rPr>
                <w:spacing w:val="30"/>
                <w:sz w:val="28"/>
                <w:szCs w:val="28"/>
              </w:rPr>
              <w:t xml:space="preserve"> ШМО</w:t>
            </w:r>
          </w:p>
        </w:tc>
      </w:tr>
    </w:tbl>
    <w:p w:rsidR="00F87DE2" w:rsidRPr="00F87DE2" w:rsidRDefault="00F87DE2" w:rsidP="00F87DE2">
      <w:pPr>
        <w:autoSpaceDE w:val="0"/>
        <w:autoSpaceDN w:val="0"/>
        <w:adjustRightInd w:val="0"/>
        <w:jc w:val="both"/>
        <w:rPr>
          <w:spacing w:val="30"/>
          <w:sz w:val="28"/>
          <w:szCs w:val="28"/>
        </w:rPr>
      </w:pPr>
    </w:p>
    <w:p w:rsidR="00F87DE2" w:rsidRPr="00F87DE2" w:rsidRDefault="00F87DE2" w:rsidP="00F87DE2">
      <w:pPr>
        <w:autoSpaceDE w:val="0"/>
        <w:autoSpaceDN w:val="0"/>
        <w:adjustRightInd w:val="0"/>
        <w:jc w:val="both"/>
        <w:rPr>
          <w:b/>
          <w:bCs/>
          <w:spacing w:val="30"/>
          <w:sz w:val="28"/>
          <w:szCs w:val="28"/>
        </w:rPr>
      </w:pPr>
      <w:r w:rsidRPr="00F87DE2">
        <w:rPr>
          <w:b/>
          <w:bCs/>
          <w:spacing w:val="30"/>
          <w:sz w:val="28"/>
          <w:szCs w:val="28"/>
        </w:rPr>
        <w:t>План методической работы включает следующие мероприятия:</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1. Семинары, посвящённые содержанию и ключевым особенностям </w:t>
      </w:r>
      <w:r w:rsidR="001B6DCB">
        <w:rPr>
          <w:spacing w:val="30"/>
          <w:sz w:val="28"/>
          <w:szCs w:val="28"/>
        </w:rPr>
        <w:t>ФГОС ООО</w:t>
      </w:r>
      <w:r w:rsidRPr="00F87DE2">
        <w:rPr>
          <w:spacing w:val="30"/>
          <w:sz w:val="28"/>
          <w:szCs w:val="28"/>
        </w:rPr>
        <w:t>.</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2. Заседания методических объединений учителей,  классных руководителей, по проблемам введения </w:t>
      </w:r>
      <w:r w:rsidR="001B6DCB">
        <w:rPr>
          <w:spacing w:val="30"/>
          <w:sz w:val="28"/>
          <w:szCs w:val="28"/>
        </w:rPr>
        <w:t>ФГОС ООО</w:t>
      </w:r>
      <w:r w:rsidRPr="00F87DE2">
        <w:rPr>
          <w:spacing w:val="30"/>
          <w:sz w:val="28"/>
          <w:szCs w:val="28"/>
        </w:rPr>
        <w:t>.</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3. Участие педагогов в разработке разделов и компонентов основной образовательной программы образовательного учреждения.</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4. Участие педагогов в разработке и апробации оценки эффективности работы в условиях внедрения </w:t>
      </w:r>
      <w:r w:rsidR="00324516">
        <w:rPr>
          <w:spacing w:val="30"/>
          <w:sz w:val="28"/>
          <w:szCs w:val="28"/>
        </w:rPr>
        <w:t>ФГОС ООО</w:t>
      </w:r>
      <w:r w:rsidRPr="00F87DE2">
        <w:rPr>
          <w:spacing w:val="30"/>
          <w:sz w:val="28"/>
          <w:szCs w:val="28"/>
        </w:rPr>
        <w:t xml:space="preserve"> и </w:t>
      </w:r>
      <w:r w:rsidR="00324516">
        <w:rPr>
          <w:spacing w:val="30"/>
          <w:sz w:val="28"/>
          <w:szCs w:val="28"/>
        </w:rPr>
        <w:t>н</w:t>
      </w:r>
      <w:r w:rsidRPr="00F87DE2">
        <w:rPr>
          <w:spacing w:val="30"/>
          <w:sz w:val="28"/>
          <w:szCs w:val="28"/>
        </w:rPr>
        <w:t>овой системы оплаты труда.</w:t>
      </w:r>
    </w:p>
    <w:p w:rsidR="00F87DE2" w:rsidRPr="00F87DE2" w:rsidRDefault="00F87DE2" w:rsidP="00F87DE2">
      <w:pPr>
        <w:autoSpaceDE w:val="0"/>
        <w:autoSpaceDN w:val="0"/>
        <w:adjustRightInd w:val="0"/>
        <w:jc w:val="both"/>
        <w:rPr>
          <w:spacing w:val="30"/>
          <w:sz w:val="28"/>
          <w:szCs w:val="28"/>
        </w:rPr>
      </w:pPr>
      <w:r w:rsidRPr="00F87DE2">
        <w:rPr>
          <w:spacing w:val="30"/>
          <w:sz w:val="28"/>
          <w:szCs w:val="28"/>
        </w:rPr>
        <w:t xml:space="preserve">5.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w:t>
      </w:r>
      <w:r w:rsidR="00324516">
        <w:rPr>
          <w:spacing w:val="30"/>
          <w:sz w:val="28"/>
          <w:szCs w:val="28"/>
        </w:rPr>
        <w:t>ФГОС</w:t>
      </w:r>
      <w:r w:rsidRPr="00F87DE2">
        <w:rPr>
          <w:spacing w:val="30"/>
          <w:sz w:val="28"/>
          <w:szCs w:val="28"/>
        </w:rPr>
        <w:t>.</w:t>
      </w:r>
    </w:p>
    <w:p w:rsidR="00F87DE2" w:rsidRPr="00F87DE2" w:rsidRDefault="00F87DE2" w:rsidP="00F87DE2">
      <w:pPr>
        <w:autoSpaceDE w:val="0"/>
        <w:autoSpaceDN w:val="0"/>
        <w:adjustRightInd w:val="0"/>
        <w:jc w:val="both"/>
        <w:rPr>
          <w:spacing w:val="30"/>
          <w:sz w:val="28"/>
          <w:szCs w:val="28"/>
        </w:rPr>
      </w:pPr>
      <w:r w:rsidRPr="00F87DE2">
        <w:rPr>
          <w:b/>
          <w:bCs/>
          <w:spacing w:val="30"/>
          <w:sz w:val="28"/>
          <w:szCs w:val="28"/>
        </w:rPr>
        <w:t xml:space="preserve">Подведение итогов и обсуждение результатов мероприятий </w:t>
      </w:r>
      <w:r w:rsidRPr="00F87DE2">
        <w:rPr>
          <w:spacing w:val="30"/>
          <w:sz w:val="28"/>
          <w:szCs w:val="28"/>
        </w:rPr>
        <w:t xml:space="preserve">осуществляется в разных формах: совещания при заведующем, заседания </w:t>
      </w:r>
      <w:proofErr w:type="spellStart"/>
      <w:r w:rsidRPr="00F87DE2">
        <w:rPr>
          <w:spacing w:val="30"/>
          <w:sz w:val="28"/>
          <w:szCs w:val="28"/>
        </w:rPr>
        <w:t>педагогическогосовет</w:t>
      </w:r>
      <w:r w:rsidR="00324516">
        <w:rPr>
          <w:spacing w:val="30"/>
          <w:sz w:val="28"/>
          <w:szCs w:val="28"/>
        </w:rPr>
        <w:t>а</w:t>
      </w:r>
      <w:proofErr w:type="spellEnd"/>
      <w:r w:rsidRPr="00F87DE2">
        <w:rPr>
          <w:spacing w:val="30"/>
          <w:sz w:val="28"/>
          <w:szCs w:val="28"/>
        </w:rPr>
        <w:t>, в виде решений педагогического совета, приказов, инструкций, рекомендаций.</w:t>
      </w:r>
    </w:p>
    <w:p w:rsidR="00E27521" w:rsidRPr="00F87DE2" w:rsidRDefault="00E27521" w:rsidP="00C256EE">
      <w:pPr>
        <w:rPr>
          <w:b/>
          <w:bCs/>
          <w:spacing w:val="30"/>
          <w:sz w:val="28"/>
          <w:szCs w:val="28"/>
        </w:rPr>
      </w:pPr>
    </w:p>
    <w:p w:rsidR="00E27521" w:rsidRPr="00F87DE2" w:rsidRDefault="00E27521" w:rsidP="00C256EE">
      <w:pPr>
        <w:rPr>
          <w:b/>
          <w:bCs/>
          <w:spacing w:val="30"/>
          <w:sz w:val="28"/>
          <w:szCs w:val="28"/>
        </w:rPr>
      </w:pPr>
    </w:p>
    <w:p w:rsidR="00E27521" w:rsidRPr="00F87DE2" w:rsidRDefault="00E27521" w:rsidP="00C256EE">
      <w:pPr>
        <w:rPr>
          <w:b/>
          <w:bCs/>
          <w:spacing w:val="30"/>
          <w:sz w:val="28"/>
          <w:szCs w:val="28"/>
        </w:rPr>
      </w:pPr>
    </w:p>
    <w:p w:rsidR="00E27521" w:rsidRPr="00A0776F" w:rsidRDefault="00BA4830" w:rsidP="00E27521">
      <w:pPr>
        <w:pStyle w:val="2"/>
        <w:spacing w:line="360" w:lineRule="auto"/>
        <w:jc w:val="center"/>
        <w:rPr>
          <w:rFonts w:ascii="Times New Roman" w:hAnsi="Times New Roman" w:cs="Times New Roman"/>
          <w:i/>
          <w:color w:val="000000" w:themeColor="text1"/>
          <w:sz w:val="32"/>
        </w:rPr>
      </w:pPr>
      <w:bookmarkStart w:id="223" w:name="_Toc416855327"/>
      <w:r>
        <w:rPr>
          <w:rFonts w:ascii="Times New Roman" w:hAnsi="Times New Roman" w:cs="Times New Roman"/>
          <w:i/>
          <w:color w:val="000000" w:themeColor="text1"/>
          <w:sz w:val="32"/>
        </w:rPr>
        <w:lastRenderedPageBreak/>
        <w:t>8</w:t>
      </w:r>
      <w:r w:rsidR="00E27521" w:rsidRPr="00A0776F">
        <w:rPr>
          <w:rFonts w:ascii="Times New Roman" w:hAnsi="Times New Roman" w:cs="Times New Roman"/>
          <w:i/>
          <w:color w:val="000000" w:themeColor="text1"/>
          <w:sz w:val="32"/>
        </w:rPr>
        <w:t>.</w:t>
      </w:r>
      <w:r w:rsidR="00324516">
        <w:rPr>
          <w:rFonts w:ascii="Times New Roman" w:hAnsi="Times New Roman" w:cs="Times New Roman"/>
          <w:i/>
          <w:color w:val="000000" w:themeColor="text1"/>
          <w:sz w:val="32"/>
        </w:rPr>
        <w:t>2</w:t>
      </w:r>
      <w:r w:rsidR="00E27521" w:rsidRPr="00A0776F">
        <w:rPr>
          <w:rFonts w:ascii="Times New Roman" w:hAnsi="Times New Roman" w:cs="Times New Roman"/>
          <w:i/>
          <w:color w:val="000000" w:themeColor="text1"/>
          <w:sz w:val="32"/>
        </w:rPr>
        <w:t>.</w:t>
      </w:r>
      <w:r w:rsidR="00324516">
        <w:rPr>
          <w:rFonts w:ascii="Times New Roman" w:hAnsi="Times New Roman" w:cs="Times New Roman"/>
          <w:i/>
          <w:color w:val="000000" w:themeColor="text1"/>
          <w:sz w:val="32"/>
        </w:rPr>
        <w:t>2</w:t>
      </w:r>
      <w:r w:rsidR="00E27521" w:rsidRPr="00A0776F">
        <w:rPr>
          <w:rFonts w:ascii="Times New Roman" w:hAnsi="Times New Roman" w:cs="Times New Roman"/>
          <w:i/>
          <w:color w:val="000000" w:themeColor="text1"/>
          <w:sz w:val="32"/>
        </w:rPr>
        <w:t xml:space="preserve"> Психолого-педагогические условия реализации основной образовательной программы основного общего образования</w:t>
      </w:r>
      <w:bookmarkEnd w:id="223"/>
    </w:p>
    <w:p w:rsidR="00CC527A" w:rsidRPr="0074495D" w:rsidRDefault="00CC527A" w:rsidP="00CC527A">
      <w:pPr>
        <w:spacing w:line="360" w:lineRule="auto"/>
        <w:ind w:firstLine="709"/>
        <w:jc w:val="both"/>
        <w:rPr>
          <w:sz w:val="28"/>
          <w:szCs w:val="28"/>
        </w:rPr>
      </w:pPr>
      <w:r w:rsidRPr="0074495D">
        <w:rPr>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подростковый;</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CC527A" w:rsidRPr="0074495D" w:rsidRDefault="00CC527A" w:rsidP="00CC527A">
      <w:pPr>
        <w:spacing w:line="360" w:lineRule="auto"/>
        <w:ind w:firstLine="709"/>
        <w:jc w:val="both"/>
        <w:rPr>
          <w:sz w:val="28"/>
          <w:szCs w:val="28"/>
        </w:rPr>
      </w:pPr>
      <w:r w:rsidRPr="0074495D">
        <w:rPr>
          <w:sz w:val="28"/>
          <w:szCs w:val="28"/>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r>
        <w:rPr>
          <w:sz w:val="28"/>
          <w:szCs w:val="28"/>
        </w:rPr>
        <w:t xml:space="preserve"> включают</w:t>
      </w:r>
      <w:proofErr w:type="gramStart"/>
      <w:r>
        <w:rPr>
          <w:sz w:val="28"/>
          <w:szCs w:val="28"/>
        </w:rPr>
        <w:t xml:space="preserve"> </w:t>
      </w:r>
      <w:r w:rsidRPr="0074495D">
        <w:rPr>
          <w:sz w:val="28"/>
          <w:szCs w:val="28"/>
        </w:rPr>
        <w:t>:</w:t>
      </w:r>
      <w:proofErr w:type="gramEnd"/>
      <w:r w:rsidRPr="0074495D">
        <w:rPr>
          <w:sz w:val="28"/>
          <w:szCs w:val="28"/>
        </w:rPr>
        <w:t xml:space="preserve">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CC527A" w:rsidRPr="0074495D" w:rsidRDefault="00CC527A" w:rsidP="00CC527A">
      <w:pPr>
        <w:spacing w:line="360" w:lineRule="auto"/>
        <w:ind w:firstLine="709"/>
        <w:jc w:val="both"/>
        <w:rPr>
          <w:sz w:val="28"/>
          <w:szCs w:val="28"/>
        </w:rPr>
      </w:pPr>
      <w:r w:rsidRPr="0074495D">
        <w:rPr>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w:t>
      </w:r>
      <w:r>
        <w:rPr>
          <w:sz w:val="28"/>
          <w:szCs w:val="28"/>
        </w:rPr>
        <w:t xml:space="preserve">выделяют </w:t>
      </w:r>
      <w:r w:rsidRPr="0074495D">
        <w:rPr>
          <w:sz w:val="28"/>
          <w:szCs w:val="28"/>
        </w:rPr>
        <w:t xml:space="preserve"> следующие уровни психолого-педагогического </w:t>
      </w:r>
      <w:r w:rsidRPr="0074495D">
        <w:rPr>
          <w:sz w:val="28"/>
          <w:szCs w:val="28"/>
        </w:rPr>
        <w:lastRenderedPageBreak/>
        <w:t xml:space="preserve">сопровождения: индивидуальное, групповое, на уровне класса, на уровне образовательной организации. </w:t>
      </w:r>
    </w:p>
    <w:p w:rsidR="00CC527A" w:rsidRPr="0074495D" w:rsidRDefault="00CC527A" w:rsidP="00CC527A">
      <w:pPr>
        <w:spacing w:line="360" w:lineRule="auto"/>
        <w:ind w:firstLine="709"/>
        <w:jc w:val="both"/>
        <w:rPr>
          <w:sz w:val="28"/>
          <w:szCs w:val="28"/>
        </w:rPr>
      </w:pPr>
      <w:r w:rsidRPr="0074495D">
        <w:rPr>
          <w:b/>
          <w:sz w:val="28"/>
          <w:szCs w:val="28"/>
        </w:rPr>
        <w:t>Основными формами психолого-педагогического сопровождения</w:t>
      </w:r>
      <w:r>
        <w:rPr>
          <w:b/>
          <w:sz w:val="28"/>
          <w:szCs w:val="28"/>
        </w:rPr>
        <w:t xml:space="preserve"> выступают</w:t>
      </w:r>
      <w:r w:rsidRPr="0074495D">
        <w:rPr>
          <w:sz w:val="28"/>
          <w:szCs w:val="28"/>
        </w:rPr>
        <w:t>:</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 которая проводится на этапе перехода ученика на следующий уровень образования и в конце каждого учебного года;</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с учетом результатов диагностики, а также администрацией образовательной организации;</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CC527A" w:rsidRPr="0074495D" w:rsidRDefault="00CC527A" w:rsidP="00CC527A">
      <w:pPr>
        <w:spacing w:line="360" w:lineRule="auto"/>
        <w:ind w:firstLine="709"/>
        <w:jc w:val="both"/>
        <w:rPr>
          <w:sz w:val="28"/>
          <w:szCs w:val="28"/>
        </w:rPr>
      </w:pPr>
      <w:r w:rsidRPr="0074495D">
        <w:rPr>
          <w:b/>
          <w:sz w:val="28"/>
          <w:szCs w:val="28"/>
        </w:rPr>
        <w:t>К основным направлениям психолого-педагогического сопровождения</w:t>
      </w:r>
      <w:r w:rsidRPr="0074495D">
        <w:rPr>
          <w:sz w:val="28"/>
          <w:szCs w:val="28"/>
        </w:rPr>
        <w:t xml:space="preserve"> отн</w:t>
      </w:r>
      <w:r>
        <w:rPr>
          <w:sz w:val="28"/>
          <w:szCs w:val="28"/>
        </w:rPr>
        <w:t>о</w:t>
      </w:r>
      <w:r w:rsidRPr="0074495D">
        <w:rPr>
          <w:sz w:val="28"/>
          <w:szCs w:val="28"/>
        </w:rPr>
        <w:t>с</w:t>
      </w:r>
      <w:r>
        <w:rPr>
          <w:sz w:val="28"/>
          <w:szCs w:val="28"/>
        </w:rPr>
        <w:t>ятся</w:t>
      </w:r>
      <w:r w:rsidRPr="0074495D">
        <w:rPr>
          <w:sz w:val="28"/>
          <w:szCs w:val="28"/>
        </w:rPr>
        <w:t>:</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w:t>
      </w:r>
      <w:r>
        <w:rPr>
          <w:rFonts w:ascii="Times New Roman" w:hAnsi="Times New Roman"/>
          <w:sz w:val="28"/>
          <w:szCs w:val="28"/>
        </w:rPr>
        <w:t>ая</w:t>
      </w:r>
      <w:r w:rsidRPr="0074495D">
        <w:rPr>
          <w:rFonts w:ascii="Times New Roman" w:hAnsi="Times New Roman"/>
          <w:sz w:val="28"/>
          <w:szCs w:val="28"/>
        </w:rPr>
        <w:t xml:space="preserve"> поддержк</w:t>
      </w:r>
      <w:r>
        <w:rPr>
          <w:rFonts w:ascii="Times New Roman" w:hAnsi="Times New Roman"/>
          <w:sz w:val="28"/>
          <w:szCs w:val="28"/>
        </w:rPr>
        <w:t>а</w:t>
      </w:r>
      <w:r w:rsidRPr="0074495D">
        <w:rPr>
          <w:rFonts w:ascii="Times New Roman" w:hAnsi="Times New Roman"/>
          <w:sz w:val="28"/>
          <w:szCs w:val="28"/>
        </w:rPr>
        <w:t xml:space="preserve"> участников олимпиадного движения;</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понимания ценности здоровья и безопасного образа жизни;</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w:t>
      </w:r>
      <w:r>
        <w:rPr>
          <w:rFonts w:ascii="Times New Roman" w:hAnsi="Times New Roman"/>
          <w:sz w:val="28"/>
          <w:szCs w:val="28"/>
        </w:rPr>
        <w:t>а</w:t>
      </w:r>
      <w:r w:rsidRPr="0074495D">
        <w:rPr>
          <w:rFonts w:ascii="Times New Roman" w:hAnsi="Times New Roman"/>
          <w:sz w:val="28"/>
          <w:szCs w:val="28"/>
        </w:rPr>
        <w:t xml:space="preserve"> детей с особыми образовательными потребностями и особыми возможностями здоровья;</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поддержк</w:t>
      </w:r>
      <w:r>
        <w:rPr>
          <w:rFonts w:ascii="Times New Roman" w:hAnsi="Times New Roman"/>
          <w:sz w:val="28"/>
          <w:szCs w:val="28"/>
        </w:rPr>
        <w:t>а</w:t>
      </w:r>
      <w:r w:rsidRPr="0074495D">
        <w:rPr>
          <w:rFonts w:ascii="Times New Roman" w:hAnsi="Times New Roman"/>
          <w:sz w:val="28"/>
          <w:szCs w:val="28"/>
        </w:rPr>
        <w:t xml:space="preserve"> детских объединений и ученического самоуправления;</w:t>
      </w:r>
    </w:p>
    <w:p w:rsidR="00CC527A" w:rsidRPr="0074495D" w:rsidRDefault="00CC527A" w:rsidP="00CC527A">
      <w:pPr>
        <w:pStyle w:val="a9"/>
        <w:numPr>
          <w:ilvl w:val="0"/>
          <w:numId w:val="16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выявление и поддержк</w:t>
      </w:r>
      <w:r>
        <w:rPr>
          <w:rFonts w:ascii="Times New Roman" w:hAnsi="Times New Roman"/>
          <w:sz w:val="28"/>
          <w:szCs w:val="28"/>
        </w:rPr>
        <w:t>а</w:t>
      </w:r>
      <w:r w:rsidRPr="0074495D">
        <w:rPr>
          <w:rFonts w:ascii="Times New Roman" w:hAnsi="Times New Roman"/>
          <w:sz w:val="28"/>
          <w:szCs w:val="28"/>
        </w:rPr>
        <w:t xml:space="preserve"> </w:t>
      </w:r>
      <w:r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CC527A" w:rsidRPr="0074495D" w:rsidRDefault="00CC527A" w:rsidP="00CC527A">
      <w:pPr>
        <w:spacing w:line="360" w:lineRule="auto"/>
        <w:ind w:firstLine="709"/>
        <w:jc w:val="both"/>
        <w:rPr>
          <w:sz w:val="28"/>
          <w:szCs w:val="28"/>
        </w:rPr>
      </w:pPr>
      <w:r w:rsidRPr="0074495D">
        <w:rPr>
          <w:sz w:val="28"/>
          <w:szCs w:val="28"/>
        </w:rPr>
        <w:t>Для оценки профессиональной деятельности педагога  использ</w:t>
      </w:r>
      <w:r w:rsidR="00D902A1">
        <w:rPr>
          <w:sz w:val="28"/>
          <w:szCs w:val="28"/>
        </w:rPr>
        <w:t xml:space="preserve">уется </w:t>
      </w:r>
      <w:r w:rsidRPr="0074495D">
        <w:rPr>
          <w:sz w:val="28"/>
          <w:szCs w:val="28"/>
        </w:rPr>
        <w:t xml:space="preserve"> </w:t>
      </w:r>
      <w:r w:rsidR="00D902A1">
        <w:rPr>
          <w:sz w:val="28"/>
          <w:szCs w:val="28"/>
        </w:rPr>
        <w:t xml:space="preserve">диагностика </w:t>
      </w:r>
      <w:r w:rsidRPr="0074495D">
        <w:rPr>
          <w:sz w:val="28"/>
          <w:szCs w:val="28"/>
        </w:rPr>
        <w:t>психолого-педагогической компетентности участников образовательного процесса.</w:t>
      </w:r>
    </w:p>
    <w:p w:rsidR="00324516" w:rsidRDefault="00324516" w:rsidP="00E27521">
      <w:pPr>
        <w:spacing w:line="360" w:lineRule="auto"/>
        <w:ind w:firstLine="426"/>
        <w:contextualSpacing/>
        <w:jc w:val="both"/>
        <w:rPr>
          <w:b/>
          <w:bCs/>
          <w:sz w:val="28"/>
          <w:szCs w:val="28"/>
        </w:rPr>
      </w:pPr>
    </w:p>
    <w:p w:rsidR="00E27521" w:rsidRPr="00140B60" w:rsidRDefault="00E27521" w:rsidP="00E27521">
      <w:pPr>
        <w:spacing w:line="360" w:lineRule="auto"/>
        <w:ind w:firstLine="426"/>
        <w:contextualSpacing/>
        <w:jc w:val="both"/>
        <w:rPr>
          <w:b/>
          <w:bCs/>
          <w:sz w:val="28"/>
          <w:szCs w:val="28"/>
        </w:rPr>
      </w:pPr>
      <w:r w:rsidRPr="00140B60">
        <w:rPr>
          <w:b/>
          <w:bCs/>
          <w:sz w:val="28"/>
          <w:szCs w:val="28"/>
        </w:rPr>
        <w:t>Преемственность содержания и форм организации</w:t>
      </w:r>
      <w:r>
        <w:rPr>
          <w:b/>
          <w:bCs/>
          <w:sz w:val="28"/>
          <w:szCs w:val="28"/>
        </w:rPr>
        <w:t xml:space="preserve"> </w:t>
      </w:r>
      <w:r w:rsidRPr="00140B60">
        <w:rPr>
          <w:b/>
          <w:bCs/>
          <w:sz w:val="28"/>
          <w:szCs w:val="28"/>
        </w:rPr>
        <w:t>образовательного процесса, обеспечивающих реализацию</w:t>
      </w:r>
      <w:r>
        <w:rPr>
          <w:b/>
          <w:bCs/>
          <w:sz w:val="28"/>
          <w:szCs w:val="28"/>
        </w:rPr>
        <w:t xml:space="preserve"> </w:t>
      </w:r>
      <w:r w:rsidRPr="00140B60">
        <w:rPr>
          <w:b/>
          <w:bCs/>
          <w:sz w:val="28"/>
          <w:szCs w:val="28"/>
        </w:rPr>
        <w:t>основных образовательных программ начального</w:t>
      </w:r>
      <w:r>
        <w:rPr>
          <w:b/>
          <w:bCs/>
          <w:sz w:val="28"/>
          <w:szCs w:val="28"/>
        </w:rPr>
        <w:t xml:space="preserve"> </w:t>
      </w:r>
      <w:r w:rsidRPr="00140B60">
        <w:rPr>
          <w:b/>
          <w:bCs/>
          <w:sz w:val="28"/>
          <w:szCs w:val="28"/>
        </w:rPr>
        <w:t>и основного общего образования</w:t>
      </w:r>
    </w:p>
    <w:p w:rsidR="00E27521" w:rsidRPr="00140B60" w:rsidRDefault="00E27521" w:rsidP="00E27521">
      <w:pPr>
        <w:spacing w:line="360" w:lineRule="auto"/>
        <w:ind w:firstLine="426"/>
        <w:contextualSpacing/>
        <w:jc w:val="both"/>
        <w:rPr>
          <w:sz w:val="28"/>
          <w:szCs w:val="28"/>
        </w:rPr>
      </w:pPr>
      <w:r w:rsidRPr="00140B60">
        <w:rPr>
          <w:sz w:val="28"/>
          <w:szCs w:val="28"/>
        </w:rPr>
        <w:t xml:space="preserve">Переход учащихся из начальной школы на 2-ю ступень обучения предъявляет высокие требования к интеллектуальному и личностному развитию, к степени </w:t>
      </w:r>
      <w:proofErr w:type="spellStart"/>
      <w:r w:rsidRPr="00140B60">
        <w:rPr>
          <w:sz w:val="28"/>
          <w:szCs w:val="28"/>
        </w:rPr>
        <w:t>сформированности</w:t>
      </w:r>
      <w:proofErr w:type="spellEnd"/>
      <w:r w:rsidRPr="00140B60">
        <w:rPr>
          <w:sz w:val="28"/>
          <w:szCs w:val="28"/>
        </w:rPr>
        <w:t xml:space="preserve"> у школьников определённых учебных знаний и учебных действий, к уровню развития произвольности психических процессов и способности к </w:t>
      </w:r>
      <w:proofErr w:type="spellStart"/>
      <w:r w:rsidRPr="00140B60">
        <w:rPr>
          <w:sz w:val="28"/>
          <w:szCs w:val="28"/>
        </w:rPr>
        <w:t>саморегуляции</w:t>
      </w:r>
      <w:proofErr w:type="spellEnd"/>
      <w:r w:rsidRPr="00140B60">
        <w:rPr>
          <w:sz w:val="28"/>
          <w:szCs w:val="28"/>
        </w:rPr>
        <w:t xml:space="preserve">.  Однако этот уровень развития учащихся 10–11 лет далеко не одинаков: у одних он соответствует условиям успешности их дальнейшего обучения, у других не достигает допустимого предела. Поэтому данный переходный период может сопровождаться появлением разного рода трудностей, возникающих не только у школьников, но и у педагогов. </w:t>
      </w:r>
    </w:p>
    <w:p w:rsidR="00E27521" w:rsidRPr="00140B60" w:rsidRDefault="00E27521" w:rsidP="00E27521">
      <w:pPr>
        <w:spacing w:line="360" w:lineRule="auto"/>
        <w:ind w:firstLine="426"/>
        <w:contextualSpacing/>
        <w:jc w:val="both"/>
        <w:rPr>
          <w:sz w:val="28"/>
          <w:szCs w:val="28"/>
        </w:rPr>
      </w:pPr>
      <w:r w:rsidRPr="00140B60">
        <w:rPr>
          <w:sz w:val="28"/>
          <w:szCs w:val="28"/>
        </w:rPr>
        <w:t xml:space="preserve">Главная </w:t>
      </w:r>
      <w:r w:rsidRPr="00140B60">
        <w:rPr>
          <w:b/>
          <w:bCs/>
          <w:i/>
          <w:iCs/>
          <w:sz w:val="28"/>
          <w:szCs w:val="28"/>
        </w:rPr>
        <w:t>цель</w:t>
      </w:r>
      <w:r w:rsidRPr="00140B60">
        <w:rPr>
          <w:sz w:val="28"/>
          <w:szCs w:val="28"/>
        </w:rPr>
        <w:t xml:space="preserve"> работы по преемственности – объединение усилий участников образовательного процесса для снижения признаков </w:t>
      </w:r>
      <w:proofErr w:type="spellStart"/>
      <w:r w:rsidRPr="00140B60">
        <w:rPr>
          <w:sz w:val="28"/>
          <w:szCs w:val="28"/>
        </w:rPr>
        <w:t>дезадаптации</w:t>
      </w:r>
      <w:proofErr w:type="spellEnd"/>
      <w:r w:rsidRPr="00140B60">
        <w:rPr>
          <w:sz w:val="28"/>
          <w:szCs w:val="28"/>
        </w:rPr>
        <w:t xml:space="preserve"> у школьников, повышения их эмоционального благополучия, сохранения здоровья учащихся и, как следствие, повышение уровня качества образования. Механизм осуществления преемственности, его составные части функционируют с помощью определенных форм и методов, реализуемых в процессе специально организованной деятельности администрации, учителей начальных классов и среднего звена, педагогов-психологов по созданию условий для эффективного и безболезненного перехода детей в среднюю школу.</w:t>
      </w:r>
    </w:p>
    <w:p w:rsidR="00E27521" w:rsidRPr="00140B60" w:rsidRDefault="00E27521" w:rsidP="00E27521">
      <w:pPr>
        <w:spacing w:line="360" w:lineRule="auto"/>
        <w:contextualSpacing/>
        <w:jc w:val="both"/>
        <w:rPr>
          <w:b/>
          <w:bCs/>
          <w:sz w:val="28"/>
          <w:szCs w:val="28"/>
        </w:rPr>
      </w:pPr>
      <w:r w:rsidRPr="00140B60">
        <w:rPr>
          <w:b/>
          <w:bCs/>
          <w:sz w:val="28"/>
          <w:szCs w:val="28"/>
        </w:rPr>
        <w:lastRenderedPageBreak/>
        <w:t>Формы осуществления преемственности:</w:t>
      </w:r>
    </w:p>
    <w:p w:rsidR="00E27521" w:rsidRPr="00140B60" w:rsidRDefault="00E27521" w:rsidP="00E27521">
      <w:pPr>
        <w:spacing w:line="360" w:lineRule="auto"/>
        <w:contextualSpacing/>
        <w:jc w:val="both"/>
        <w:rPr>
          <w:sz w:val="28"/>
          <w:szCs w:val="28"/>
        </w:rPr>
      </w:pPr>
      <w:r w:rsidRPr="00140B60">
        <w:rPr>
          <w:sz w:val="28"/>
          <w:szCs w:val="28"/>
        </w:rPr>
        <w:t>1. Работа с детьми:</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знакомство и взаимодействие учащихся начальной школы с учителями и учениками среднего звена</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участие в совместной образовательной деятельности, игровых программах, проектной деятельности</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совместные выставки рисунков и поделок</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встречи и беседы с учащимися среднего звена (в рамках «школьных ассоциаций»)</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совместные праздники (День знаний, выпускной в начальной школе, посвящение в пятиклассники и др.) и спортивные соревнования</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посещение коррекционно-развивающих адаптационных занятий</w:t>
      </w:r>
    </w:p>
    <w:p w:rsidR="00E27521" w:rsidRPr="00140B60" w:rsidRDefault="00E27521" w:rsidP="00E27521">
      <w:pPr>
        <w:spacing w:line="360" w:lineRule="auto"/>
        <w:contextualSpacing/>
        <w:jc w:val="both"/>
        <w:rPr>
          <w:sz w:val="28"/>
          <w:szCs w:val="28"/>
        </w:rPr>
      </w:pPr>
      <w:r w:rsidRPr="00140B60">
        <w:rPr>
          <w:sz w:val="28"/>
          <w:szCs w:val="28"/>
        </w:rPr>
        <w:t>2. Взаимодействие педагогов:</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совместные педагогические советы </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семинары, мастер-классы</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круглые столы педагогов </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проведение и анализ диагностики по определению готовности детей к обучению в средней школе</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w:t>
      </w:r>
      <w:proofErr w:type="spellStart"/>
      <w:r w:rsidRPr="00140B60">
        <w:rPr>
          <w:sz w:val="28"/>
          <w:szCs w:val="28"/>
        </w:rPr>
        <w:t>взаимопосещение</w:t>
      </w:r>
      <w:proofErr w:type="spellEnd"/>
      <w:r w:rsidRPr="00140B60">
        <w:rPr>
          <w:sz w:val="28"/>
          <w:szCs w:val="28"/>
        </w:rPr>
        <w:t xml:space="preserve"> уроков</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педагогические и психологические наблюдения</w:t>
      </w:r>
    </w:p>
    <w:p w:rsidR="00E27521" w:rsidRPr="00140B60" w:rsidRDefault="00E27521" w:rsidP="00E27521">
      <w:pPr>
        <w:spacing w:line="360" w:lineRule="auto"/>
        <w:contextualSpacing/>
        <w:jc w:val="both"/>
        <w:rPr>
          <w:sz w:val="28"/>
          <w:szCs w:val="28"/>
        </w:rPr>
      </w:pPr>
      <w:r w:rsidRPr="00140B60">
        <w:rPr>
          <w:sz w:val="28"/>
          <w:szCs w:val="28"/>
        </w:rPr>
        <w:t>3. Сотрудничество с родителями:</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совместные родительские собрания с педагогами начальной и средней школы</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родительские конференции, вечера вопросов и ответов</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консультации с педагогами </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встречи родителей с будущими учителями</w:t>
      </w:r>
    </w:p>
    <w:p w:rsidR="00E27521" w:rsidRPr="00140B60" w:rsidRDefault="00E27521" w:rsidP="00E27521">
      <w:pPr>
        <w:spacing w:line="360" w:lineRule="auto"/>
        <w:contextualSpacing/>
        <w:jc w:val="both"/>
        <w:rPr>
          <w:sz w:val="28"/>
          <w:szCs w:val="28"/>
        </w:rPr>
      </w:pPr>
      <w:r w:rsidRPr="00140B60">
        <w:rPr>
          <w:noProof/>
          <w:sz w:val="28"/>
          <w:szCs w:val="28"/>
        </w:rPr>
        <w:t></w:t>
      </w:r>
      <w:r w:rsidRPr="00140B60">
        <w:rPr>
          <w:sz w:val="28"/>
          <w:szCs w:val="28"/>
        </w:rPr>
        <w:t xml:space="preserve"> анкетирование, тестирование родителей для изучения самочувствия семьи в преддверии школьной жизни ребенка и в период адаптации к школе</w:t>
      </w:r>
    </w:p>
    <w:p w:rsidR="00E27521" w:rsidRPr="00140B60" w:rsidRDefault="00E27521" w:rsidP="00E27521">
      <w:pPr>
        <w:spacing w:line="360" w:lineRule="auto"/>
        <w:contextualSpacing/>
        <w:jc w:val="both"/>
        <w:rPr>
          <w:sz w:val="28"/>
          <w:szCs w:val="28"/>
        </w:rPr>
      </w:pPr>
      <w:r w:rsidRPr="00140B60">
        <w:rPr>
          <w:noProof/>
          <w:sz w:val="28"/>
          <w:szCs w:val="28"/>
        </w:rPr>
        <w:lastRenderedPageBreak/>
        <w:t></w:t>
      </w:r>
      <w:r w:rsidRPr="00140B60">
        <w:rPr>
          <w:sz w:val="28"/>
          <w:szCs w:val="28"/>
        </w:rPr>
        <w:t xml:space="preserve"> визуальные средства общения (стендовый материал, выставки, почтовый ящик вопросов и ответов и др.)</w:t>
      </w:r>
    </w:p>
    <w:p w:rsidR="004F7D94" w:rsidRPr="00140B60" w:rsidRDefault="004F7D94" w:rsidP="004F7D94">
      <w:pPr>
        <w:spacing w:line="360" w:lineRule="auto"/>
        <w:contextualSpacing/>
        <w:jc w:val="center"/>
        <w:rPr>
          <w:b/>
          <w:bCs/>
          <w:sz w:val="28"/>
          <w:szCs w:val="28"/>
        </w:rPr>
      </w:pPr>
      <w:r w:rsidRPr="00140B60">
        <w:rPr>
          <w:b/>
          <w:bCs/>
          <w:sz w:val="28"/>
          <w:szCs w:val="28"/>
        </w:rPr>
        <w:t>Работа по преемственности и взаимодействие учителей</w:t>
      </w:r>
      <w:r>
        <w:rPr>
          <w:b/>
          <w:bCs/>
          <w:sz w:val="28"/>
          <w:szCs w:val="28"/>
        </w:rPr>
        <w:t xml:space="preserve"> </w:t>
      </w:r>
      <w:r w:rsidRPr="00140B60">
        <w:rPr>
          <w:b/>
          <w:bCs/>
          <w:sz w:val="28"/>
          <w:szCs w:val="28"/>
        </w:rPr>
        <w:t>начальных классов и учителей-предметников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400"/>
        <w:gridCol w:w="2389"/>
        <w:gridCol w:w="2253"/>
      </w:tblGrid>
      <w:tr w:rsidR="004F7D94" w:rsidTr="00445030">
        <w:tc>
          <w:tcPr>
            <w:tcW w:w="2570" w:type="dxa"/>
            <w:vAlign w:val="center"/>
          </w:tcPr>
          <w:p w:rsidR="004F7D94" w:rsidRPr="00140B60" w:rsidRDefault="004F7D94" w:rsidP="004F7D94">
            <w:pPr>
              <w:contextualSpacing/>
              <w:jc w:val="center"/>
              <w:rPr>
                <w:sz w:val="28"/>
                <w:szCs w:val="28"/>
              </w:rPr>
            </w:pPr>
            <w:r w:rsidRPr="00140B60">
              <w:rPr>
                <w:sz w:val="28"/>
                <w:szCs w:val="28"/>
              </w:rPr>
              <w:t>Сроки проведения</w:t>
            </w:r>
          </w:p>
        </w:tc>
        <w:tc>
          <w:tcPr>
            <w:tcW w:w="2570" w:type="dxa"/>
            <w:vAlign w:val="center"/>
          </w:tcPr>
          <w:p w:rsidR="004F7D94" w:rsidRPr="00140B60" w:rsidRDefault="004F7D94" w:rsidP="004F7D94">
            <w:pPr>
              <w:contextualSpacing/>
              <w:jc w:val="center"/>
              <w:rPr>
                <w:sz w:val="28"/>
                <w:szCs w:val="28"/>
              </w:rPr>
            </w:pPr>
            <w:r w:rsidRPr="00140B60">
              <w:rPr>
                <w:sz w:val="28"/>
                <w:szCs w:val="28"/>
              </w:rPr>
              <w:t>Мероприятия</w:t>
            </w:r>
          </w:p>
        </w:tc>
        <w:tc>
          <w:tcPr>
            <w:tcW w:w="2570" w:type="dxa"/>
            <w:vAlign w:val="center"/>
          </w:tcPr>
          <w:p w:rsidR="004F7D94" w:rsidRPr="00140B60" w:rsidRDefault="004F7D94" w:rsidP="004F7D94">
            <w:pPr>
              <w:contextualSpacing/>
              <w:jc w:val="center"/>
              <w:rPr>
                <w:sz w:val="28"/>
                <w:szCs w:val="28"/>
              </w:rPr>
            </w:pPr>
            <w:r w:rsidRPr="00140B60">
              <w:rPr>
                <w:sz w:val="28"/>
                <w:szCs w:val="28"/>
              </w:rPr>
              <w:t>Цель проведения</w:t>
            </w:r>
          </w:p>
        </w:tc>
        <w:tc>
          <w:tcPr>
            <w:tcW w:w="2571" w:type="dxa"/>
            <w:vAlign w:val="center"/>
          </w:tcPr>
          <w:p w:rsidR="004F7D94" w:rsidRPr="00140B60" w:rsidRDefault="004F7D94" w:rsidP="004F7D94">
            <w:pPr>
              <w:contextualSpacing/>
              <w:jc w:val="center"/>
              <w:rPr>
                <w:sz w:val="28"/>
                <w:szCs w:val="28"/>
              </w:rPr>
            </w:pPr>
            <w:r w:rsidRPr="00140B60">
              <w:rPr>
                <w:sz w:val="28"/>
                <w:szCs w:val="28"/>
              </w:rPr>
              <w:t>Ответственный</w:t>
            </w:r>
          </w:p>
        </w:tc>
      </w:tr>
      <w:tr w:rsidR="004F7D94" w:rsidTr="00445030">
        <w:tc>
          <w:tcPr>
            <w:tcW w:w="2570" w:type="dxa"/>
            <w:vMerge w:val="restart"/>
          </w:tcPr>
          <w:p w:rsidR="004F7D94" w:rsidRDefault="004F7D94" w:rsidP="00E27521">
            <w:pPr>
              <w:rPr>
                <w:b/>
                <w:bCs/>
                <w:sz w:val="28"/>
                <w:szCs w:val="28"/>
              </w:rPr>
            </w:pPr>
            <w:r>
              <w:rPr>
                <w:b/>
                <w:bCs/>
                <w:sz w:val="28"/>
                <w:szCs w:val="28"/>
              </w:rPr>
              <w:t>сентябрь</w:t>
            </w:r>
          </w:p>
        </w:tc>
        <w:tc>
          <w:tcPr>
            <w:tcW w:w="2570" w:type="dxa"/>
          </w:tcPr>
          <w:p w:rsidR="004F7D94" w:rsidRPr="00140B60" w:rsidRDefault="004F7D94" w:rsidP="004F7D94">
            <w:pPr>
              <w:contextualSpacing/>
              <w:jc w:val="both"/>
              <w:rPr>
                <w:sz w:val="28"/>
                <w:szCs w:val="28"/>
              </w:rPr>
            </w:pPr>
            <w:r w:rsidRPr="00140B60">
              <w:rPr>
                <w:sz w:val="28"/>
                <w:szCs w:val="28"/>
              </w:rPr>
              <w:t>1. Нулевой замер знаний и умений учащихся 5 классов по русскому язы</w:t>
            </w:r>
            <w:r w:rsidRPr="00140B60">
              <w:rPr>
                <w:sz w:val="28"/>
                <w:szCs w:val="28"/>
              </w:rPr>
              <w:softHyphen/>
              <w:t>ку, математике и чтению</w:t>
            </w:r>
          </w:p>
        </w:tc>
        <w:tc>
          <w:tcPr>
            <w:tcW w:w="2570" w:type="dxa"/>
          </w:tcPr>
          <w:p w:rsidR="004F7D94" w:rsidRPr="00140B60" w:rsidRDefault="004F7D94" w:rsidP="00122119">
            <w:pPr>
              <w:contextualSpacing/>
              <w:jc w:val="both"/>
              <w:rPr>
                <w:sz w:val="28"/>
                <w:szCs w:val="28"/>
              </w:rPr>
            </w:pPr>
            <w:r w:rsidRPr="00140B60">
              <w:rPr>
                <w:sz w:val="28"/>
                <w:szCs w:val="28"/>
              </w:rPr>
              <w:t xml:space="preserve">Определение степени сохранности (устойчивости) </w:t>
            </w:r>
            <w:r w:rsidR="00122119">
              <w:rPr>
                <w:sz w:val="28"/>
                <w:szCs w:val="28"/>
              </w:rPr>
              <w:t xml:space="preserve">уровня </w:t>
            </w:r>
            <w:proofErr w:type="spellStart"/>
            <w:r w:rsidR="00122119">
              <w:rPr>
                <w:sz w:val="28"/>
                <w:szCs w:val="28"/>
              </w:rPr>
              <w:t>обученности</w:t>
            </w:r>
            <w:proofErr w:type="spellEnd"/>
            <w:r w:rsidR="00122119">
              <w:rPr>
                <w:sz w:val="28"/>
                <w:szCs w:val="28"/>
              </w:rPr>
              <w:t xml:space="preserve"> </w:t>
            </w:r>
            <w:r w:rsidRPr="00140B60">
              <w:rPr>
                <w:sz w:val="28"/>
                <w:szCs w:val="28"/>
              </w:rPr>
              <w:t>учащихся за курс начальной школы</w:t>
            </w:r>
          </w:p>
        </w:tc>
        <w:tc>
          <w:tcPr>
            <w:tcW w:w="2571" w:type="dxa"/>
          </w:tcPr>
          <w:p w:rsidR="004F7D94" w:rsidRPr="00140B60" w:rsidRDefault="004F7D94" w:rsidP="00122119">
            <w:pPr>
              <w:contextualSpacing/>
              <w:jc w:val="both"/>
              <w:rPr>
                <w:sz w:val="28"/>
                <w:szCs w:val="28"/>
              </w:rPr>
            </w:pPr>
            <w:r w:rsidRPr="00140B60">
              <w:rPr>
                <w:sz w:val="28"/>
                <w:szCs w:val="28"/>
              </w:rPr>
              <w:t>Заместител</w:t>
            </w:r>
            <w:r w:rsidR="00122119">
              <w:rPr>
                <w:sz w:val="28"/>
                <w:szCs w:val="28"/>
              </w:rPr>
              <w:t>ь</w:t>
            </w:r>
            <w:r w:rsidRPr="00140B60">
              <w:rPr>
                <w:sz w:val="28"/>
                <w:szCs w:val="28"/>
              </w:rPr>
              <w:t xml:space="preserve"> </w:t>
            </w:r>
            <w:r w:rsidR="00122119">
              <w:rPr>
                <w:sz w:val="28"/>
                <w:szCs w:val="28"/>
              </w:rPr>
              <w:t>заведующего по</w:t>
            </w:r>
            <w:r w:rsidRPr="00140B60">
              <w:rPr>
                <w:sz w:val="28"/>
                <w:szCs w:val="28"/>
              </w:rPr>
              <w:t xml:space="preserve"> УВР</w:t>
            </w:r>
          </w:p>
        </w:tc>
      </w:tr>
      <w:tr w:rsidR="004F7D94" w:rsidTr="00445030">
        <w:tc>
          <w:tcPr>
            <w:tcW w:w="2570" w:type="dxa"/>
            <w:vMerge/>
          </w:tcPr>
          <w:p w:rsidR="004F7D94" w:rsidRDefault="004F7D94" w:rsidP="00E27521">
            <w:pPr>
              <w:rPr>
                <w:b/>
                <w:bCs/>
                <w:sz w:val="28"/>
                <w:szCs w:val="28"/>
              </w:rPr>
            </w:pPr>
          </w:p>
        </w:tc>
        <w:tc>
          <w:tcPr>
            <w:tcW w:w="2570" w:type="dxa"/>
          </w:tcPr>
          <w:p w:rsidR="004F7D94" w:rsidRPr="00140B60" w:rsidRDefault="004F7D94" w:rsidP="00122119">
            <w:pPr>
              <w:contextualSpacing/>
              <w:jc w:val="both"/>
              <w:rPr>
                <w:sz w:val="28"/>
                <w:szCs w:val="28"/>
              </w:rPr>
            </w:pPr>
            <w:r w:rsidRPr="00140B60">
              <w:rPr>
                <w:sz w:val="28"/>
                <w:szCs w:val="28"/>
              </w:rPr>
              <w:t>2. Родительские собрания в 5 класс</w:t>
            </w:r>
            <w:r w:rsidR="00122119">
              <w:rPr>
                <w:sz w:val="28"/>
                <w:szCs w:val="28"/>
              </w:rPr>
              <w:t>е</w:t>
            </w:r>
            <w:r w:rsidRPr="00140B60">
              <w:rPr>
                <w:sz w:val="28"/>
                <w:szCs w:val="28"/>
              </w:rPr>
              <w:t xml:space="preserve"> при участии учителей-предметников  </w:t>
            </w:r>
          </w:p>
        </w:tc>
        <w:tc>
          <w:tcPr>
            <w:tcW w:w="2570" w:type="dxa"/>
          </w:tcPr>
          <w:p w:rsidR="004F7D94" w:rsidRPr="00140B60" w:rsidRDefault="004F7D94" w:rsidP="00122119">
            <w:pPr>
              <w:contextualSpacing/>
              <w:jc w:val="both"/>
              <w:rPr>
                <w:sz w:val="28"/>
                <w:szCs w:val="28"/>
              </w:rPr>
            </w:pPr>
            <w:r w:rsidRPr="00140B60">
              <w:rPr>
                <w:sz w:val="28"/>
                <w:szCs w:val="28"/>
              </w:rPr>
              <w:t>Ознак</w:t>
            </w:r>
            <w:r>
              <w:rPr>
                <w:sz w:val="28"/>
                <w:szCs w:val="28"/>
              </w:rPr>
              <w:t>омление родителей      с особен</w:t>
            </w:r>
            <w:r w:rsidRPr="00140B60">
              <w:rPr>
                <w:sz w:val="28"/>
                <w:szCs w:val="28"/>
              </w:rPr>
              <w:t>ностями</w:t>
            </w:r>
            <w:r>
              <w:rPr>
                <w:sz w:val="28"/>
                <w:szCs w:val="28"/>
              </w:rPr>
              <w:t xml:space="preserve"> </w:t>
            </w:r>
            <w:r w:rsidRPr="00140B60">
              <w:rPr>
                <w:sz w:val="28"/>
                <w:szCs w:val="28"/>
              </w:rPr>
              <w:t>адаптационного периода учащихся 5 класс</w:t>
            </w:r>
            <w:r w:rsidR="00122119">
              <w:rPr>
                <w:sz w:val="28"/>
                <w:szCs w:val="28"/>
              </w:rPr>
              <w:t>а</w:t>
            </w:r>
            <w:r w:rsidRPr="00140B60">
              <w:rPr>
                <w:sz w:val="28"/>
                <w:szCs w:val="28"/>
              </w:rPr>
              <w:t>, содержанием и методами обучения, системой требований к учащимся 5  классов</w:t>
            </w:r>
          </w:p>
        </w:tc>
        <w:tc>
          <w:tcPr>
            <w:tcW w:w="2571" w:type="dxa"/>
          </w:tcPr>
          <w:p w:rsidR="004F7D94" w:rsidRPr="00140B60" w:rsidRDefault="004F7D94" w:rsidP="00122119">
            <w:pPr>
              <w:contextualSpacing/>
              <w:jc w:val="both"/>
              <w:rPr>
                <w:sz w:val="28"/>
                <w:szCs w:val="28"/>
              </w:rPr>
            </w:pPr>
            <w:r w:rsidRPr="00140B60">
              <w:rPr>
                <w:sz w:val="28"/>
                <w:szCs w:val="28"/>
              </w:rPr>
              <w:t>Классны</w:t>
            </w:r>
            <w:r w:rsidR="00122119">
              <w:rPr>
                <w:sz w:val="28"/>
                <w:szCs w:val="28"/>
              </w:rPr>
              <w:t>й</w:t>
            </w:r>
            <w:r w:rsidRPr="00140B60">
              <w:rPr>
                <w:sz w:val="28"/>
                <w:szCs w:val="28"/>
              </w:rPr>
              <w:t xml:space="preserve"> руководител</w:t>
            </w:r>
            <w:r w:rsidR="00122119">
              <w:rPr>
                <w:sz w:val="28"/>
                <w:szCs w:val="28"/>
              </w:rPr>
              <w:t>ь</w:t>
            </w:r>
            <w:r>
              <w:rPr>
                <w:sz w:val="28"/>
                <w:szCs w:val="28"/>
              </w:rPr>
              <w:t xml:space="preserve"> </w:t>
            </w:r>
            <w:r w:rsidRPr="00140B60">
              <w:rPr>
                <w:sz w:val="28"/>
                <w:szCs w:val="28"/>
              </w:rPr>
              <w:t>5</w:t>
            </w:r>
            <w:r>
              <w:rPr>
                <w:sz w:val="28"/>
                <w:szCs w:val="28"/>
              </w:rPr>
              <w:t xml:space="preserve"> </w:t>
            </w:r>
            <w:r w:rsidRPr="00140B60">
              <w:rPr>
                <w:sz w:val="28"/>
                <w:szCs w:val="28"/>
              </w:rPr>
              <w:t>класс</w:t>
            </w:r>
            <w:r w:rsidR="00122119">
              <w:rPr>
                <w:sz w:val="28"/>
                <w:szCs w:val="28"/>
              </w:rPr>
              <w:t>а</w:t>
            </w:r>
          </w:p>
        </w:tc>
      </w:tr>
      <w:tr w:rsidR="00470BCB" w:rsidTr="00445030">
        <w:tc>
          <w:tcPr>
            <w:tcW w:w="2570" w:type="dxa"/>
          </w:tcPr>
          <w:p w:rsidR="00470BCB" w:rsidRDefault="00470BCB" w:rsidP="00E27521">
            <w:pPr>
              <w:rPr>
                <w:b/>
                <w:bCs/>
                <w:sz w:val="28"/>
                <w:szCs w:val="28"/>
              </w:rPr>
            </w:pPr>
            <w:r>
              <w:rPr>
                <w:b/>
                <w:bCs/>
                <w:sz w:val="28"/>
                <w:szCs w:val="28"/>
              </w:rPr>
              <w:t>октябрь</w:t>
            </w:r>
          </w:p>
        </w:tc>
        <w:tc>
          <w:tcPr>
            <w:tcW w:w="2570" w:type="dxa"/>
          </w:tcPr>
          <w:p w:rsidR="00470BCB" w:rsidRPr="00140B60" w:rsidRDefault="00470BCB" w:rsidP="00122119">
            <w:pPr>
              <w:contextualSpacing/>
              <w:jc w:val="both"/>
              <w:rPr>
                <w:sz w:val="28"/>
                <w:szCs w:val="28"/>
              </w:rPr>
            </w:pPr>
            <w:r w:rsidRPr="00140B60">
              <w:rPr>
                <w:sz w:val="28"/>
                <w:szCs w:val="28"/>
              </w:rPr>
              <w:t>1. Классно-обобщающий контроль 5 класс</w:t>
            </w:r>
            <w:r w:rsidR="00122119">
              <w:rPr>
                <w:sz w:val="28"/>
                <w:szCs w:val="28"/>
              </w:rPr>
              <w:t>а</w:t>
            </w:r>
          </w:p>
        </w:tc>
        <w:tc>
          <w:tcPr>
            <w:tcW w:w="2570" w:type="dxa"/>
          </w:tcPr>
          <w:p w:rsidR="00470BCB" w:rsidRPr="00140B60" w:rsidRDefault="00470BCB" w:rsidP="00FD1F69">
            <w:pPr>
              <w:contextualSpacing/>
              <w:jc w:val="both"/>
              <w:rPr>
                <w:sz w:val="28"/>
                <w:szCs w:val="28"/>
              </w:rPr>
            </w:pPr>
            <w:r w:rsidRPr="00140B60">
              <w:rPr>
                <w:sz w:val="28"/>
                <w:szCs w:val="28"/>
              </w:rPr>
              <w:t>Выявление организационно-психологических проблем классных коллективов, изучение индивиду</w:t>
            </w:r>
            <w:r w:rsidRPr="00140B60">
              <w:rPr>
                <w:sz w:val="28"/>
                <w:szCs w:val="28"/>
              </w:rPr>
              <w:softHyphen/>
              <w:t xml:space="preserve">альных особенностей учащихся, оценка их уровня </w:t>
            </w:r>
            <w:proofErr w:type="spellStart"/>
            <w:r w:rsidRPr="00140B60">
              <w:rPr>
                <w:sz w:val="28"/>
                <w:szCs w:val="28"/>
              </w:rPr>
              <w:t>обученнос</w:t>
            </w:r>
            <w:r>
              <w:rPr>
                <w:sz w:val="28"/>
                <w:szCs w:val="28"/>
              </w:rPr>
              <w:t>ти</w:t>
            </w:r>
            <w:proofErr w:type="spellEnd"/>
            <w:r>
              <w:rPr>
                <w:sz w:val="28"/>
                <w:szCs w:val="28"/>
              </w:rPr>
              <w:t xml:space="preserve">, коррекция деятельности </w:t>
            </w:r>
            <w:r>
              <w:rPr>
                <w:sz w:val="28"/>
                <w:szCs w:val="28"/>
              </w:rPr>
              <w:lastRenderedPageBreak/>
              <w:t>педа</w:t>
            </w:r>
            <w:r w:rsidRPr="00140B60">
              <w:rPr>
                <w:sz w:val="28"/>
                <w:szCs w:val="28"/>
              </w:rPr>
              <w:t>гогов среднего звена с целью создания комфортных условий для</w:t>
            </w:r>
            <w:r>
              <w:rPr>
                <w:sz w:val="28"/>
                <w:szCs w:val="28"/>
              </w:rPr>
              <w:t xml:space="preserve"> </w:t>
            </w:r>
            <w:r w:rsidRPr="00140B60">
              <w:rPr>
                <w:sz w:val="28"/>
                <w:szCs w:val="28"/>
              </w:rPr>
              <w:t>адаптации учащихся 5 клас</w:t>
            </w:r>
            <w:r w:rsidRPr="00140B60">
              <w:rPr>
                <w:sz w:val="28"/>
                <w:szCs w:val="28"/>
              </w:rPr>
              <w:softHyphen/>
              <w:t>сов</w:t>
            </w:r>
            <w:r>
              <w:rPr>
                <w:sz w:val="28"/>
                <w:szCs w:val="28"/>
              </w:rPr>
              <w:t xml:space="preserve"> </w:t>
            </w:r>
            <w:r w:rsidRPr="00140B60">
              <w:rPr>
                <w:sz w:val="28"/>
                <w:szCs w:val="28"/>
              </w:rPr>
              <w:t>в среднем звене обучения</w:t>
            </w:r>
          </w:p>
        </w:tc>
        <w:tc>
          <w:tcPr>
            <w:tcW w:w="2571" w:type="dxa"/>
          </w:tcPr>
          <w:p w:rsidR="00470BCB" w:rsidRPr="00140B60" w:rsidRDefault="00470BCB" w:rsidP="00470BCB">
            <w:pPr>
              <w:contextualSpacing/>
              <w:jc w:val="both"/>
              <w:rPr>
                <w:sz w:val="28"/>
                <w:szCs w:val="28"/>
              </w:rPr>
            </w:pPr>
            <w:r w:rsidRPr="00140B60">
              <w:rPr>
                <w:sz w:val="28"/>
                <w:szCs w:val="28"/>
              </w:rPr>
              <w:lastRenderedPageBreak/>
              <w:t>Заместитель по УВР</w:t>
            </w:r>
          </w:p>
        </w:tc>
      </w:tr>
      <w:tr w:rsidR="00470BCB" w:rsidTr="00445030">
        <w:tc>
          <w:tcPr>
            <w:tcW w:w="2570" w:type="dxa"/>
            <w:vMerge w:val="restart"/>
          </w:tcPr>
          <w:p w:rsidR="00470BCB" w:rsidRDefault="00470BCB" w:rsidP="00E27521">
            <w:pPr>
              <w:rPr>
                <w:b/>
                <w:bCs/>
                <w:sz w:val="28"/>
                <w:szCs w:val="28"/>
              </w:rPr>
            </w:pPr>
          </w:p>
        </w:tc>
        <w:tc>
          <w:tcPr>
            <w:tcW w:w="2570" w:type="dxa"/>
          </w:tcPr>
          <w:p w:rsidR="00470BCB" w:rsidRPr="00140B60" w:rsidRDefault="00470BCB" w:rsidP="00FD1F69">
            <w:pPr>
              <w:contextualSpacing/>
              <w:jc w:val="both"/>
              <w:rPr>
                <w:sz w:val="28"/>
                <w:szCs w:val="28"/>
              </w:rPr>
            </w:pPr>
            <w:r w:rsidRPr="00140B60">
              <w:rPr>
                <w:sz w:val="28"/>
                <w:szCs w:val="28"/>
              </w:rPr>
              <w:t>2. Индивидуальная работа с детьми, испытывающими проблемы в адаптации.</w:t>
            </w:r>
          </w:p>
        </w:tc>
        <w:tc>
          <w:tcPr>
            <w:tcW w:w="2570" w:type="dxa"/>
          </w:tcPr>
          <w:p w:rsidR="00470BCB" w:rsidRPr="00140B60" w:rsidRDefault="00470BCB" w:rsidP="00FD1F69">
            <w:pPr>
              <w:contextualSpacing/>
              <w:jc w:val="both"/>
              <w:rPr>
                <w:sz w:val="28"/>
                <w:szCs w:val="28"/>
              </w:rPr>
            </w:pPr>
            <w:r w:rsidRPr="00140B60">
              <w:rPr>
                <w:sz w:val="28"/>
                <w:szCs w:val="28"/>
              </w:rPr>
              <w:t>Реализация коррекционно-развивающих задач</w:t>
            </w:r>
          </w:p>
        </w:tc>
        <w:tc>
          <w:tcPr>
            <w:tcW w:w="2571" w:type="dxa"/>
          </w:tcPr>
          <w:p w:rsidR="00470BCB" w:rsidRPr="00140B60" w:rsidRDefault="00470BCB" w:rsidP="00122119">
            <w:pPr>
              <w:contextualSpacing/>
              <w:jc w:val="both"/>
              <w:rPr>
                <w:sz w:val="28"/>
                <w:szCs w:val="28"/>
              </w:rPr>
            </w:pPr>
            <w:r w:rsidRPr="00140B60">
              <w:rPr>
                <w:sz w:val="28"/>
                <w:szCs w:val="28"/>
              </w:rPr>
              <w:t>Педагог-психоло</w:t>
            </w:r>
            <w:proofErr w:type="gramStart"/>
            <w:r w:rsidRPr="00140B60">
              <w:rPr>
                <w:sz w:val="28"/>
                <w:szCs w:val="28"/>
              </w:rPr>
              <w:t>г</w:t>
            </w:r>
            <w:r w:rsidR="00122119">
              <w:rPr>
                <w:sz w:val="28"/>
                <w:szCs w:val="28"/>
              </w:rPr>
              <w:t>(</w:t>
            </w:r>
            <w:proofErr w:type="gramEnd"/>
            <w:r w:rsidR="00122119">
              <w:rPr>
                <w:sz w:val="28"/>
                <w:szCs w:val="28"/>
              </w:rPr>
              <w:t>по согласованию)</w:t>
            </w:r>
          </w:p>
        </w:tc>
      </w:tr>
      <w:tr w:rsidR="00470BCB" w:rsidTr="00445030">
        <w:tc>
          <w:tcPr>
            <w:tcW w:w="2570" w:type="dxa"/>
            <w:vMerge/>
          </w:tcPr>
          <w:p w:rsidR="00470BCB" w:rsidRDefault="00470BCB" w:rsidP="00E27521">
            <w:pPr>
              <w:rPr>
                <w:b/>
                <w:bCs/>
                <w:sz w:val="28"/>
                <w:szCs w:val="28"/>
              </w:rPr>
            </w:pPr>
          </w:p>
        </w:tc>
        <w:tc>
          <w:tcPr>
            <w:tcW w:w="2570" w:type="dxa"/>
          </w:tcPr>
          <w:p w:rsidR="00470BCB" w:rsidRPr="00140B60" w:rsidRDefault="00470BCB" w:rsidP="00FD1F69">
            <w:pPr>
              <w:contextualSpacing/>
              <w:jc w:val="both"/>
              <w:rPr>
                <w:sz w:val="28"/>
                <w:szCs w:val="28"/>
              </w:rPr>
            </w:pPr>
            <w:r w:rsidRPr="00140B60">
              <w:rPr>
                <w:sz w:val="28"/>
                <w:szCs w:val="28"/>
              </w:rPr>
              <w:t>3. Подведение итогов I четверти и сравнительный анализ с успеваемостью в начальной школе</w:t>
            </w:r>
          </w:p>
        </w:tc>
        <w:tc>
          <w:tcPr>
            <w:tcW w:w="2570" w:type="dxa"/>
          </w:tcPr>
          <w:p w:rsidR="00470BCB" w:rsidRPr="00140B60" w:rsidRDefault="00470BCB" w:rsidP="00FD1F69">
            <w:pPr>
              <w:contextualSpacing/>
              <w:jc w:val="both"/>
              <w:rPr>
                <w:sz w:val="28"/>
                <w:szCs w:val="28"/>
              </w:rPr>
            </w:pPr>
            <w:r w:rsidRPr="00140B60">
              <w:rPr>
                <w:sz w:val="28"/>
                <w:szCs w:val="28"/>
              </w:rPr>
              <w:t xml:space="preserve">Реализация единых требований </w:t>
            </w:r>
            <w:proofErr w:type="gramStart"/>
            <w:r w:rsidRPr="00140B60">
              <w:rPr>
                <w:sz w:val="28"/>
                <w:szCs w:val="28"/>
              </w:rPr>
              <w:t>при</w:t>
            </w:r>
            <w:proofErr w:type="gramEnd"/>
            <w:r w:rsidRPr="00140B60">
              <w:rPr>
                <w:sz w:val="28"/>
                <w:szCs w:val="28"/>
              </w:rPr>
              <w:t xml:space="preserve"> выставления отметок</w:t>
            </w:r>
          </w:p>
        </w:tc>
        <w:tc>
          <w:tcPr>
            <w:tcW w:w="2571" w:type="dxa"/>
          </w:tcPr>
          <w:p w:rsidR="00470BCB" w:rsidRPr="00140B60" w:rsidRDefault="00470BCB" w:rsidP="00470BCB">
            <w:pPr>
              <w:contextualSpacing/>
              <w:jc w:val="both"/>
              <w:rPr>
                <w:sz w:val="28"/>
                <w:szCs w:val="28"/>
              </w:rPr>
            </w:pPr>
            <w:r w:rsidRPr="00140B60">
              <w:rPr>
                <w:sz w:val="28"/>
                <w:szCs w:val="28"/>
              </w:rPr>
              <w:t>Заместитель  по УВР</w:t>
            </w:r>
          </w:p>
        </w:tc>
      </w:tr>
      <w:tr w:rsidR="007D56F2" w:rsidTr="00445030">
        <w:tc>
          <w:tcPr>
            <w:tcW w:w="2570" w:type="dxa"/>
            <w:vMerge w:val="restart"/>
          </w:tcPr>
          <w:p w:rsidR="007D56F2" w:rsidRDefault="007D56F2" w:rsidP="00E27521">
            <w:pPr>
              <w:rPr>
                <w:b/>
                <w:bCs/>
                <w:sz w:val="28"/>
                <w:szCs w:val="28"/>
              </w:rPr>
            </w:pPr>
            <w:r>
              <w:rPr>
                <w:b/>
                <w:bCs/>
                <w:sz w:val="28"/>
                <w:szCs w:val="28"/>
              </w:rPr>
              <w:t>ноябрь</w:t>
            </w:r>
          </w:p>
        </w:tc>
        <w:tc>
          <w:tcPr>
            <w:tcW w:w="2570" w:type="dxa"/>
          </w:tcPr>
          <w:p w:rsidR="007D56F2" w:rsidRPr="00140B60" w:rsidRDefault="007D56F2" w:rsidP="00122119">
            <w:pPr>
              <w:contextualSpacing/>
              <w:jc w:val="both"/>
              <w:rPr>
                <w:sz w:val="28"/>
                <w:szCs w:val="28"/>
              </w:rPr>
            </w:pPr>
            <w:r w:rsidRPr="00140B60">
              <w:rPr>
                <w:sz w:val="28"/>
                <w:szCs w:val="28"/>
              </w:rPr>
              <w:t xml:space="preserve">1. </w:t>
            </w:r>
            <w:r>
              <w:rPr>
                <w:sz w:val="28"/>
                <w:szCs w:val="28"/>
              </w:rPr>
              <w:t xml:space="preserve">Заседание </w:t>
            </w:r>
            <w:proofErr w:type="spellStart"/>
            <w:r>
              <w:rPr>
                <w:sz w:val="28"/>
                <w:szCs w:val="28"/>
              </w:rPr>
              <w:t>ПМПк</w:t>
            </w:r>
            <w:proofErr w:type="spellEnd"/>
            <w:r w:rsidRPr="00140B60">
              <w:rPr>
                <w:sz w:val="28"/>
                <w:szCs w:val="28"/>
              </w:rPr>
              <w:t xml:space="preserve"> по адаптации пяти</w:t>
            </w:r>
            <w:r w:rsidRPr="00140B60">
              <w:rPr>
                <w:sz w:val="28"/>
                <w:szCs w:val="28"/>
              </w:rPr>
              <w:softHyphen/>
              <w:t xml:space="preserve">классников к </w:t>
            </w:r>
            <w:r w:rsidR="00122119">
              <w:rPr>
                <w:sz w:val="28"/>
                <w:szCs w:val="28"/>
              </w:rPr>
              <w:t>основному уровню</w:t>
            </w:r>
            <w:r w:rsidRPr="00140B60">
              <w:rPr>
                <w:sz w:val="28"/>
                <w:szCs w:val="28"/>
              </w:rPr>
              <w:t>.</w:t>
            </w:r>
          </w:p>
        </w:tc>
        <w:tc>
          <w:tcPr>
            <w:tcW w:w="2570" w:type="dxa"/>
          </w:tcPr>
          <w:p w:rsidR="007D56F2" w:rsidRPr="00140B60" w:rsidRDefault="007D56F2" w:rsidP="00FD1F69">
            <w:pPr>
              <w:contextualSpacing/>
              <w:jc w:val="both"/>
              <w:rPr>
                <w:sz w:val="28"/>
                <w:szCs w:val="28"/>
              </w:rPr>
            </w:pPr>
            <w:r w:rsidRPr="00140B60">
              <w:rPr>
                <w:sz w:val="28"/>
                <w:szCs w:val="28"/>
              </w:rPr>
              <w:t>Определение перспектив дальнейшего развития учащихся и классных коллективов</w:t>
            </w:r>
          </w:p>
        </w:tc>
        <w:tc>
          <w:tcPr>
            <w:tcW w:w="2571" w:type="dxa"/>
          </w:tcPr>
          <w:p w:rsidR="007D56F2" w:rsidRPr="00140B60" w:rsidRDefault="007D56F2" w:rsidP="00F86445">
            <w:pPr>
              <w:contextualSpacing/>
              <w:jc w:val="both"/>
              <w:rPr>
                <w:sz w:val="28"/>
                <w:szCs w:val="28"/>
              </w:rPr>
            </w:pPr>
            <w:r w:rsidRPr="00140B60">
              <w:rPr>
                <w:sz w:val="28"/>
                <w:szCs w:val="28"/>
              </w:rPr>
              <w:t>Заместитель  по УВР</w:t>
            </w:r>
          </w:p>
        </w:tc>
      </w:tr>
      <w:tr w:rsidR="007D56F2" w:rsidTr="00445030">
        <w:tc>
          <w:tcPr>
            <w:tcW w:w="2570" w:type="dxa"/>
            <w:vMerge/>
          </w:tcPr>
          <w:p w:rsidR="007D56F2" w:rsidRDefault="007D56F2" w:rsidP="00E27521">
            <w:pPr>
              <w:rPr>
                <w:b/>
                <w:bCs/>
                <w:sz w:val="28"/>
                <w:szCs w:val="28"/>
              </w:rPr>
            </w:pPr>
          </w:p>
        </w:tc>
        <w:tc>
          <w:tcPr>
            <w:tcW w:w="2570" w:type="dxa"/>
          </w:tcPr>
          <w:p w:rsidR="007D56F2" w:rsidRPr="00140B60" w:rsidRDefault="007D56F2" w:rsidP="00283476">
            <w:pPr>
              <w:contextualSpacing/>
              <w:jc w:val="both"/>
              <w:rPr>
                <w:sz w:val="28"/>
                <w:szCs w:val="28"/>
              </w:rPr>
            </w:pPr>
            <w:r w:rsidRPr="00140B60">
              <w:rPr>
                <w:sz w:val="28"/>
                <w:szCs w:val="28"/>
              </w:rPr>
              <w:t>2. Родительск</w:t>
            </w:r>
            <w:r w:rsidR="00283476">
              <w:rPr>
                <w:sz w:val="28"/>
                <w:szCs w:val="28"/>
              </w:rPr>
              <w:t>о</w:t>
            </w:r>
            <w:r w:rsidRPr="00140B60">
              <w:rPr>
                <w:sz w:val="28"/>
                <w:szCs w:val="28"/>
              </w:rPr>
              <w:t>е собрани</w:t>
            </w:r>
            <w:r w:rsidR="00283476">
              <w:rPr>
                <w:sz w:val="28"/>
                <w:szCs w:val="28"/>
              </w:rPr>
              <w:t>е</w:t>
            </w:r>
            <w:r w:rsidRPr="00140B60">
              <w:rPr>
                <w:sz w:val="28"/>
                <w:szCs w:val="28"/>
              </w:rPr>
              <w:t xml:space="preserve"> 5 класс</w:t>
            </w:r>
            <w:r w:rsidR="00283476">
              <w:rPr>
                <w:sz w:val="28"/>
                <w:szCs w:val="28"/>
              </w:rPr>
              <w:t>а</w:t>
            </w:r>
            <w:r w:rsidRPr="00140B60">
              <w:rPr>
                <w:sz w:val="28"/>
                <w:szCs w:val="28"/>
              </w:rPr>
              <w:t xml:space="preserve"> с участием учителей-предметников</w:t>
            </w:r>
          </w:p>
        </w:tc>
        <w:tc>
          <w:tcPr>
            <w:tcW w:w="2570" w:type="dxa"/>
          </w:tcPr>
          <w:p w:rsidR="007D56F2" w:rsidRPr="00140B60" w:rsidRDefault="007D56F2" w:rsidP="00283476">
            <w:pPr>
              <w:contextualSpacing/>
              <w:jc w:val="both"/>
              <w:rPr>
                <w:sz w:val="28"/>
                <w:szCs w:val="28"/>
              </w:rPr>
            </w:pPr>
            <w:r w:rsidRPr="00140B60">
              <w:rPr>
                <w:sz w:val="28"/>
                <w:szCs w:val="28"/>
              </w:rPr>
              <w:t>Подведение итогов успеваемости учащихся 5 класс</w:t>
            </w:r>
            <w:r w:rsidR="00283476">
              <w:rPr>
                <w:sz w:val="28"/>
                <w:szCs w:val="28"/>
              </w:rPr>
              <w:t>а</w:t>
            </w:r>
            <w:r w:rsidRPr="00140B60">
              <w:rPr>
                <w:sz w:val="28"/>
                <w:szCs w:val="28"/>
              </w:rPr>
              <w:t xml:space="preserve"> </w:t>
            </w:r>
            <w:r>
              <w:rPr>
                <w:sz w:val="28"/>
                <w:szCs w:val="28"/>
              </w:rPr>
              <w:t xml:space="preserve"> </w:t>
            </w:r>
            <w:r w:rsidRPr="00140B60">
              <w:rPr>
                <w:sz w:val="28"/>
                <w:szCs w:val="28"/>
              </w:rPr>
              <w:t>в 1-й четверти. Ознакомление</w:t>
            </w:r>
            <w:r>
              <w:rPr>
                <w:sz w:val="28"/>
                <w:szCs w:val="28"/>
              </w:rPr>
              <w:t xml:space="preserve"> </w:t>
            </w:r>
            <w:r w:rsidRPr="00140B60">
              <w:rPr>
                <w:sz w:val="28"/>
                <w:szCs w:val="28"/>
              </w:rPr>
              <w:t>родителей с перс</w:t>
            </w:r>
            <w:r w:rsidRPr="00140B60">
              <w:rPr>
                <w:sz w:val="28"/>
                <w:szCs w:val="28"/>
              </w:rPr>
              <w:softHyphen/>
              <w:t>пективами дальнейшего развития учащихся и классных коллективов</w:t>
            </w:r>
          </w:p>
        </w:tc>
        <w:tc>
          <w:tcPr>
            <w:tcW w:w="2571" w:type="dxa"/>
          </w:tcPr>
          <w:p w:rsidR="007D56F2" w:rsidRPr="00140B60" w:rsidRDefault="007D56F2" w:rsidP="00283476">
            <w:pPr>
              <w:contextualSpacing/>
              <w:jc w:val="both"/>
              <w:rPr>
                <w:sz w:val="28"/>
                <w:szCs w:val="28"/>
              </w:rPr>
            </w:pPr>
            <w:r w:rsidRPr="00140B60">
              <w:rPr>
                <w:sz w:val="28"/>
                <w:szCs w:val="28"/>
              </w:rPr>
              <w:t>Классны</w:t>
            </w:r>
            <w:r w:rsidR="00283476">
              <w:rPr>
                <w:sz w:val="28"/>
                <w:szCs w:val="28"/>
              </w:rPr>
              <w:t>й</w:t>
            </w:r>
            <w:r w:rsidRPr="00140B60">
              <w:rPr>
                <w:sz w:val="28"/>
                <w:szCs w:val="28"/>
              </w:rPr>
              <w:t xml:space="preserve"> ру</w:t>
            </w:r>
            <w:r w:rsidRPr="00140B60">
              <w:rPr>
                <w:sz w:val="28"/>
                <w:szCs w:val="28"/>
              </w:rPr>
              <w:softHyphen/>
              <w:t>ководител</w:t>
            </w:r>
            <w:r w:rsidR="00283476">
              <w:rPr>
                <w:sz w:val="28"/>
                <w:szCs w:val="28"/>
              </w:rPr>
              <w:t>ь</w:t>
            </w:r>
            <w:r w:rsidRPr="00140B60">
              <w:rPr>
                <w:sz w:val="28"/>
                <w:szCs w:val="28"/>
              </w:rPr>
              <w:t xml:space="preserve"> 5 класс</w:t>
            </w:r>
            <w:r w:rsidR="00283476">
              <w:rPr>
                <w:sz w:val="28"/>
                <w:szCs w:val="28"/>
              </w:rPr>
              <w:t>а</w:t>
            </w:r>
          </w:p>
        </w:tc>
      </w:tr>
      <w:tr w:rsidR="000C79FB" w:rsidTr="00445030">
        <w:tc>
          <w:tcPr>
            <w:tcW w:w="2570" w:type="dxa"/>
            <w:vMerge w:val="restart"/>
          </w:tcPr>
          <w:p w:rsidR="000C79FB" w:rsidRDefault="000C79FB" w:rsidP="00E27521">
            <w:pPr>
              <w:rPr>
                <w:b/>
                <w:bCs/>
                <w:sz w:val="28"/>
                <w:szCs w:val="28"/>
              </w:rPr>
            </w:pPr>
            <w:r>
              <w:rPr>
                <w:b/>
                <w:bCs/>
                <w:sz w:val="28"/>
                <w:szCs w:val="28"/>
              </w:rPr>
              <w:t>апрель</w:t>
            </w:r>
          </w:p>
        </w:tc>
        <w:tc>
          <w:tcPr>
            <w:tcW w:w="2570" w:type="dxa"/>
          </w:tcPr>
          <w:p w:rsidR="000C79FB" w:rsidRPr="00140B60" w:rsidRDefault="000C79FB" w:rsidP="00FD1F69">
            <w:pPr>
              <w:contextualSpacing/>
              <w:jc w:val="both"/>
              <w:rPr>
                <w:sz w:val="28"/>
                <w:szCs w:val="28"/>
              </w:rPr>
            </w:pPr>
            <w:r w:rsidRPr="00140B60">
              <w:rPr>
                <w:sz w:val="28"/>
                <w:szCs w:val="28"/>
              </w:rPr>
              <w:t xml:space="preserve">1. Контрольные срезы знаний </w:t>
            </w:r>
            <w:r w:rsidRPr="00140B60">
              <w:rPr>
                <w:sz w:val="28"/>
                <w:szCs w:val="28"/>
              </w:rPr>
              <w:lastRenderedPageBreak/>
              <w:t xml:space="preserve">учащихся 4 классов </w:t>
            </w:r>
          </w:p>
        </w:tc>
        <w:tc>
          <w:tcPr>
            <w:tcW w:w="2570" w:type="dxa"/>
          </w:tcPr>
          <w:p w:rsidR="000C79FB" w:rsidRPr="00140B60" w:rsidRDefault="000C79FB" w:rsidP="00FD1F69">
            <w:pPr>
              <w:contextualSpacing/>
              <w:jc w:val="both"/>
              <w:rPr>
                <w:sz w:val="28"/>
                <w:szCs w:val="28"/>
              </w:rPr>
            </w:pPr>
            <w:r w:rsidRPr="00140B60">
              <w:rPr>
                <w:sz w:val="28"/>
                <w:szCs w:val="28"/>
              </w:rPr>
              <w:lastRenderedPageBreak/>
              <w:t xml:space="preserve">Контроль освоения </w:t>
            </w:r>
            <w:r w:rsidRPr="00140B60">
              <w:rPr>
                <w:sz w:val="28"/>
                <w:szCs w:val="28"/>
              </w:rPr>
              <w:lastRenderedPageBreak/>
              <w:t>программного материала</w:t>
            </w:r>
          </w:p>
        </w:tc>
        <w:tc>
          <w:tcPr>
            <w:tcW w:w="2571" w:type="dxa"/>
          </w:tcPr>
          <w:p w:rsidR="000C79FB" w:rsidRPr="00140B60" w:rsidRDefault="000C79FB" w:rsidP="000C79FB">
            <w:pPr>
              <w:contextualSpacing/>
              <w:jc w:val="both"/>
              <w:rPr>
                <w:sz w:val="28"/>
                <w:szCs w:val="28"/>
              </w:rPr>
            </w:pPr>
            <w:r w:rsidRPr="00140B60">
              <w:rPr>
                <w:sz w:val="28"/>
                <w:szCs w:val="28"/>
              </w:rPr>
              <w:lastRenderedPageBreak/>
              <w:t xml:space="preserve">Заместитель </w:t>
            </w:r>
            <w:r>
              <w:rPr>
                <w:sz w:val="28"/>
                <w:szCs w:val="28"/>
              </w:rPr>
              <w:t>по УВР</w:t>
            </w:r>
          </w:p>
        </w:tc>
      </w:tr>
      <w:tr w:rsidR="000C79FB" w:rsidTr="00445030">
        <w:tc>
          <w:tcPr>
            <w:tcW w:w="2570" w:type="dxa"/>
            <w:vMerge/>
          </w:tcPr>
          <w:p w:rsidR="000C79FB" w:rsidRDefault="000C79FB" w:rsidP="00E27521">
            <w:pPr>
              <w:rPr>
                <w:b/>
                <w:bCs/>
                <w:sz w:val="28"/>
                <w:szCs w:val="28"/>
              </w:rPr>
            </w:pPr>
          </w:p>
        </w:tc>
        <w:tc>
          <w:tcPr>
            <w:tcW w:w="2570" w:type="dxa"/>
          </w:tcPr>
          <w:p w:rsidR="000C79FB" w:rsidRPr="00140B60" w:rsidRDefault="000C79FB" w:rsidP="00FD1F69">
            <w:pPr>
              <w:contextualSpacing/>
              <w:jc w:val="both"/>
              <w:rPr>
                <w:sz w:val="28"/>
                <w:szCs w:val="28"/>
              </w:rPr>
            </w:pPr>
            <w:r w:rsidRPr="00140B60">
              <w:rPr>
                <w:sz w:val="28"/>
                <w:szCs w:val="28"/>
              </w:rPr>
              <w:t xml:space="preserve">3. </w:t>
            </w:r>
            <w:proofErr w:type="spellStart"/>
            <w:r w:rsidRPr="00140B60">
              <w:rPr>
                <w:sz w:val="28"/>
                <w:szCs w:val="28"/>
              </w:rPr>
              <w:t>Педконсилиум</w:t>
            </w:r>
            <w:proofErr w:type="spellEnd"/>
            <w:r w:rsidRPr="00140B60">
              <w:rPr>
                <w:sz w:val="28"/>
                <w:szCs w:val="28"/>
              </w:rPr>
              <w:t xml:space="preserve"> по 4 классам</w:t>
            </w:r>
          </w:p>
        </w:tc>
        <w:tc>
          <w:tcPr>
            <w:tcW w:w="2570" w:type="dxa"/>
          </w:tcPr>
          <w:p w:rsidR="000C79FB" w:rsidRPr="00140B60" w:rsidRDefault="000C79FB" w:rsidP="00FD1F69">
            <w:pPr>
              <w:contextualSpacing/>
              <w:jc w:val="both"/>
              <w:rPr>
                <w:sz w:val="28"/>
                <w:szCs w:val="28"/>
              </w:rPr>
            </w:pPr>
            <w:r w:rsidRPr="00140B60">
              <w:rPr>
                <w:sz w:val="28"/>
                <w:szCs w:val="28"/>
              </w:rPr>
              <w:t>Анализ результатов диагностики освоения программного материала</w:t>
            </w:r>
          </w:p>
        </w:tc>
        <w:tc>
          <w:tcPr>
            <w:tcW w:w="2571" w:type="dxa"/>
          </w:tcPr>
          <w:p w:rsidR="000C79FB" w:rsidRPr="00140B60" w:rsidRDefault="000C79FB" w:rsidP="00122119">
            <w:pPr>
              <w:contextualSpacing/>
              <w:jc w:val="both"/>
              <w:rPr>
                <w:sz w:val="28"/>
                <w:szCs w:val="28"/>
              </w:rPr>
            </w:pPr>
            <w:r w:rsidRPr="00140B60">
              <w:rPr>
                <w:sz w:val="28"/>
                <w:szCs w:val="28"/>
              </w:rPr>
              <w:t>Зам</w:t>
            </w:r>
            <w:r>
              <w:rPr>
                <w:sz w:val="28"/>
                <w:szCs w:val="28"/>
              </w:rPr>
              <w:t xml:space="preserve">. </w:t>
            </w:r>
            <w:r w:rsidR="00122119">
              <w:rPr>
                <w:sz w:val="28"/>
                <w:szCs w:val="28"/>
              </w:rPr>
              <w:t>п</w:t>
            </w:r>
            <w:r>
              <w:rPr>
                <w:sz w:val="28"/>
                <w:szCs w:val="28"/>
              </w:rPr>
              <w:t>о УВР</w:t>
            </w:r>
          </w:p>
        </w:tc>
      </w:tr>
      <w:tr w:rsidR="002F3680" w:rsidTr="00445030">
        <w:tc>
          <w:tcPr>
            <w:tcW w:w="2570" w:type="dxa"/>
            <w:vMerge w:val="restart"/>
          </w:tcPr>
          <w:p w:rsidR="002F3680" w:rsidRDefault="002F3680" w:rsidP="00E27521">
            <w:pPr>
              <w:rPr>
                <w:b/>
                <w:bCs/>
                <w:sz w:val="28"/>
                <w:szCs w:val="28"/>
              </w:rPr>
            </w:pPr>
          </w:p>
        </w:tc>
        <w:tc>
          <w:tcPr>
            <w:tcW w:w="2570" w:type="dxa"/>
          </w:tcPr>
          <w:p w:rsidR="002F3680" w:rsidRPr="00140B60" w:rsidRDefault="002F3680" w:rsidP="00122119">
            <w:pPr>
              <w:contextualSpacing/>
              <w:jc w:val="both"/>
              <w:rPr>
                <w:sz w:val="28"/>
                <w:szCs w:val="28"/>
              </w:rPr>
            </w:pPr>
            <w:r w:rsidRPr="00140B60">
              <w:rPr>
                <w:sz w:val="28"/>
                <w:szCs w:val="28"/>
              </w:rPr>
              <w:t>1. Назначение будущ</w:t>
            </w:r>
            <w:r w:rsidR="00122119">
              <w:rPr>
                <w:sz w:val="28"/>
                <w:szCs w:val="28"/>
              </w:rPr>
              <w:t>его</w:t>
            </w:r>
            <w:r w:rsidRPr="00140B60">
              <w:rPr>
                <w:sz w:val="28"/>
                <w:szCs w:val="28"/>
              </w:rPr>
              <w:t xml:space="preserve"> классн</w:t>
            </w:r>
            <w:r w:rsidR="00122119">
              <w:rPr>
                <w:sz w:val="28"/>
                <w:szCs w:val="28"/>
              </w:rPr>
              <w:t>ого</w:t>
            </w:r>
            <w:r w:rsidRPr="00140B60">
              <w:rPr>
                <w:sz w:val="28"/>
                <w:szCs w:val="28"/>
              </w:rPr>
              <w:t xml:space="preserve"> руководител</w:t>
            </w:r>
            <w:r w:rsidR="00122119">
              <w:rPr>
                <w:sz w:val="28"/>
                <w:szCs w:val="28"/>
              </w:rPr>
              <w:t>я</w:t>
            </w:r>
            <w:r w:rsidRPr="00140B60">
              <w:rPr>
                <w:sz w:val="28"/>
                <w:szCs w:val="28"/>
              </w:rPr>
              <w:t xml:space="preserve"> и учителей-предметников</w:t>
            </w:r>
          </w:p>
        </w:tc>
        <w:tc>
          <w:tcPr>
            <w:tcW w:w="2570" w:type="dxa"/>
          </w:tcPr>
          <w:p w:rsidR="002F3680" w:rsidRPr="00140B60" w:rsidRDefault="002F3680" w:rsidP="00122119">
            <w:pPr>
              <w:contextualSpacing/>
              <w:jc w:val="both"/>
              <w:rPr>
                <w:sz w:val="28"/>
                <w:szCs w:val="28"/>
              </w:rPr>
            </w:pPr>
            <w:r w:rsidRPr="00140B60">
              <w:rPr>
                <w:sz w:val="28"/>
                <w:szCs w:val="28"/>
              </w:rPr>
              <w:t>Комплектование будущ</w:t>
            </w:r>
            <w:r w:rsidR="00122119">
              <w:rPr>
                <w:sz w:val="28"/>
                <w:szCs w:val="28"/>
              </w:rPr>
              <w:t>его</w:t>
            </w:r>
            <w:r w:rsidRPr="00140B60">
              <w:rPr>
                <w:sz w:val="28"/>
                <w:szCs w:val="28"/>
              </w:rPr>
              <w:t xml:space="preserve"> </w:t>
            </w:r>
            <w:r>
              <w:rPr>
                <w:sz w:val="28"/>
                <w:szCs w:val="28"/>
              </w:rPr>
              <w:t xml:space="preserve"> </w:t>
            </w:r>
            <w:r w:rsidRPr="00140B60">
              <w:rPr>
                <w:sz w:val="28"/>
                <w:szCs w:val="28"/>
              </w:rPr>
              <w:t>5 классов</w:t>
            </w:r>
          </w:p>
        </w:tc>
        <w:tc>
          <w:tcPr>
            <w:tcW w:w="2571" w:type="dxa"/>
          </w:tcPr>
          <w:p w:rsidR="002F3680" w:rsidRPr="00140B60" w:rsidRDefault="002F3680" w:rsidP="00FD1F69">
            <w:pPr>
              <w:contextualSpacing/>
              <w:jc w:val="both"/>
              <w:rPr>
                <w:sz w:val="28"/>
                <w:szCs w:val="28"/>
              </w:rPr>
            </w:pPr>
            <w:r>
              <w:rPr>
                <w:sz w:val="28"/>
                <w:szCs w:val="28"/>
              </w:rPr>
              <w:t>заведующий</w:t>
            </w:r>
          </w:p>
        </w:tc>
      </w:tr>
      <w:tr w:rsidR="002F3680" w:rsidTr="00445030">
        <w:tc>
          <w:tcPr>
            <w:tcW w:w="2570" w:type="dxa"/>
            <w:vMerge/>
          </w:tcPr>
          <w:p w:rsidR="002F3680" w:rsidRDefault="002F3680" w:rsidP="00E27521">
            <w:pPr>
              <w:rPr>
                <w:b/>
                <w:bCs/>
                <w:sz w:val="28"/>
                <w:szCs w:val="28"/>
              </w:rPr>
            </w:pPr>
          </w:p>
        </w:tc>
        <w:tc>
          <w:tcPr>
            <w:tcW w:w="2570" w:type="dxa"/>
          </w:tcPr>
          <w:p w:rsidR="002F3680" w:rsidRPr="00140B60" w:rsidRDefault="002F3680" w:rsidP="00122119">
            <w:pPr>
              <w:contextualSpacing/>
              <w:jc w:val="both"/>
              <w:rPr>
                <w:sz w:val="28"/>
                <w:szCs w:val="28"/>
              </w:rPr>
            </w:pPr>
            <w:r w:rsidRPr="00140B60">
              <w:rPr>
                <w:sz w:val="28"/>
                <w:szCs w:val="28"/>
              </w:rPr>
              <w:t>2. Знакомство с 4  классо</w:t>
            </w:r>
            <w:r>
              <w:rPr>
                <w:sz w:val="28"/>
                <w:szCs w:val="28"/>
              </w:rPr>
              <w:t>м</w:t>
            </w:r>
            <w:r w:rsidRPr="00140B60">
              <w:rPr>
                <w:sz w:val="28"/>
                <w:szCs w:val="28"/>
              </w:rPr>
              <w:t xml:space="preserve"> учителей </w:t>
            </w:r>
            <w:r w:rsidR="00122119">
              <w:rPr>
                <w:sz w:val="28"/>
                <w:szCs w:val="28"/>
              </w:rPr>
              <w:t xml:space="preserve">основной </w:t>
            </w:r>
            <w:r w:rsidRPr="00140B60">
              <w:rPr>
                <w:sz w:val="28"/>
                <w:szCs w:val="28"/>
              </w:rPr>
              <w:t>школы, классн</w:t>
            </w:r>
            <w:r w:rsidR="00122119">
              <w:rPr>
                <w:sz w:val="28"/>
                <w:szCs w:val="28"/>
              </w:rPr>
              <w:t>ого</w:t>
            </w:r>
            <w:r w:rsidRPr="00140B60">
              <w:rPr>
                <w:sz w:val="28"/>
                <w:szCs w:val="28"/>
              </w:rPr>
              <w:t xml:space="preserve">  руководител</w:t>
            </w:r>
            <w:r w:rsidR="00122119">
              <w:rPr>
                <w:sz w:val="28"/>
                <w:szCs w:val="28"/>
              </w:rPr>
              <w:t>я</w:t>
            </w:r>
            <w:r w:rsidRPr="00140B60">
              <w:rPr>
                <w:sz w:val="28"/>
                <w:szCs w:val="28"/>
              </w:rPr>
              <w:t xml:space="preserve"> будущ</w:t>
            </w:r>
            <w:r w:rsidR="00122119">
              <w:rPr>
                <w:sz w:val="28"/>
                <w:szCs w:val="28"/>
              </w:rPr>
              <w:t>его</w:t>
            </w:r>
            <w:r w:rsidRPr="00140B60">
              <w:rPr>
                <w:sz w:val="28"/>
                <w:szCs w:val="28"/>
              </w:rPr>
              <w:t xml:space="preserve"> 5 класс</w:t>
            </w:r>
            <w:r w:rsidR="00122119">
              <w:rPr>
                <w:sz w:val="28"/>
                <w:szCs w:val="28"/>
              </w:rPr>
              <w:t>а</w:t>
            </w:r>
          </w:p>
        </w:tc>
        <w:tc>
          <w:tcPr>
            <w:tcW w:w="2570" w:type="dxa"/>
          </w:tcPr>
          <w:p w:rsidR="002F3680" w:rsidRPr="00140B60" w:rsidRDefault="002F3680" w:rsidP="00FD1F69">
            <w:pPr>
              <w:contextualSpacing/>
              <w:jc w:val="both"/>
              <w:rPr>
                <w:sz w:val="28"/>
                <w:szCs w:val="28"/>
              </w:rPr>
            </w:pPr>
            <w:r w:rsidRPr="00140B60">
              <w:rPr>
                <w:sz w:val="28"/>
                <w:szCs w:val="28"/>
              </w:rPr>
              <w:t>Изучение программ начальных классов, ознакомление с особенностями выпускников начальной школы. Знакомство детей с их будущими учителями</w:t>
            </w:r>
          </w:p>
        </w:tc>
        <w:tc>
          <w:tcPr>
            <w:tcW w:w="2571" w:type="dxa"/>
          </w:tcPr>
          <w:p w:rsidR="002F3680" w:rsidRPr="00140B60" w:rsidRDefault="002F3680" w:rsidP="002F3680">
            <w:pPr>
              <w:contextualSpacing/>
              <w:jc w:val="both"/>
              <w:rPr>
                <w:sz w:val="28"/>
                <w:szCs w:val="28"/>
              </w:rPr>
            </w:pPr>
            <w:r w:rsidRPr="00140B60">
              <w:rPr>
                <w:sz w:val="28"/>
                <w:szCs w:val="28"/>
              </w:rPr>
              <w:t xml:space="preserve">Учителя </w:t>
            </w:r>
            <w:r>
              <w:rPr>
                <w:sz w:val="28"/>
                <w:szCs w:val="28"/>
              </w:rPr>
              <w:t>основной</w:t>
            </w:r>
            <w:r w:rsidR="00BA4830">
              <w:rPr>
                <w:sz w:val="28"/>
                <w:szCs w:val="28"/>
              </w:rPr>
              <w:t xml:space="preserve"> </w:t>
            </w:r>
            <w:r w:rsidRPr="00140B60">
              <w:rPr>
                <w:sz w:val="28"/>
                <w:szCs w:val="28"/>
              </w:rPr>
              <w:t>школы</w:t>
            </w:r>
          </w:p>
        </w:tc>
      </w:tr>
      <w:tr w:rsidR="002F3680" w:rsidTr="00445030">
        <w:tc>
          <w:tcPr>
            <w:tcW w:w="2570" w:type="dxa"/>
            <w:vMerge/>
          </w:tcPr>
          <w:p w:rsidR="002F3680" w:rsidRDefault="002F3680" w:rsidP="00E27521">
            <w:pPr>
              <w:rPr>
                <w:b/>
                <w:bCs/>
                <w:sz w:val="28"/>
                <w:szCs w:val="28"/>
              </w:rPr>
            </w:pPr>
          </w:p>
        </w:tc>
        <w:tc>
          <w:tcPr>
            <w:tcW w:w="2570" w:type="dxa"/>
          </w:tcPr>
          <w:p w:rsidR="002F3680" w:rsidRPr="00140B60" w:rsidRDefault="002F3680" w:rsidP="00FD1F69">
            <w:pPr>
              <w:contextualSpacing/>
              <w:jc w:val="both"/>
              <w:rPr>
                <w:sz w:val="28"/>
                <w:szCs w:val="28"/>
              </w:rPr>
            </w:pPr>
            <w:r w:rsidRPr="00140B60">
              <w:rPr>
                <w:sz w:val="28"/>
                <w:szCs w:val="28"/>
              </w:rPr>
              <w:t>3. Посещение уроков в начальной школе учителями-предметниками. Изучение программ обучения в начальной школе</w:t>
            </w:r>
          </w:p>
        </w:tc>
        <w:tc>
          <w:tcPr>
            <w:tcW w:w="2570" w:type="dxa"/>
          </w:tcPr>
          <w:p w:rsidR="002F3680" w:rsidRPr="00140B60" w:rsidRDefault="002F3680" w:rsidP="00FD1F69">
            <w:pPr>
              <w:contextualSpacing/>
              <w:jc w:val="both"/>
              <w:rPr>
                <w:sz w:val="28"/>
                <w:szCs w:val="28"/>
              </w:rPr>
            </w:pPr>
            <w:r w:rsidRPr="00140B60">
              <w:rPr>
                <w:sz w:val="28"/>
                <w:szCs w:val="28"/>
              </w:rPr>
              <w:t>Ознакомление с системой педагогических подходов учителей начальной школы, выявление психолого-педагогических проблем</w:t>
            </w:r>
          </w:p>
        </w:tc>
        <w:tc>
          <w:tcPr>
            <w:tcW w:w="2571" w:type="dxa"/>
          </w:tcPr>
          <w:p w:rsidR="002F3680" w:rsidRPr="00140B60" w:rsidRDefault="002F3680" w:rsidP="00FD1F69">
            <w:pPr>
              <w:contextualSpacing/>
              <w:jc w:val="both"/>
              <w:rPr>
                <w:sz w:val="28"/>
                <w:szCs w:val="28"/>
              </w:rPr>
            </w:pPr>
            <w:r w:rsidRPr="00140B60">
              <w:rPr>
                <w:sz w:val="28"/>
                <w:szCs w:val="28"/>
              </w:rPr>
              <w:t>Учителя-предметники</w:t>
            </w:r>
          </w:p>
        </w:tc>
      </w:tr>
      <w:tr w:rsidR="002F3680" w:rsidTr="00445030">
        <w:tc>
          <w:tcPr>
            <w:tcW w:w="2570" w:type="dxa"/>
          </w:tcPr>
          <w:p w:rsidR="002F3680" w:rsidRDefault="002F3680" w:rsidP="00E27521">
            <w:pPr>
              <w:rPr>
                <w:b/>
                <w:bCs/>
                <w:sz w:val="28"/>
                <w:szCs w:val="28"/>
              </w:rPr>
            </w:pPr>
          </w:p>
        </w:tc>
        <w:tc>
          <w:tcPr>
            <w:tcW w:w="2570" w:type="dxa"/>
          </w:tcPr>
          <w:p w:rsidR="002F3680" w:rsidRPr="00140B60" w:rsidRDefault="002F3680" w:rsidP="002F3680">
            <w:pPr>
              <w:contextualSpacing/>
              <w:jc w:val="both"/>
              <w:rPr>
                <w:sz w:val="28"/>
                <w:szCs w:val="28"/>
              </w:rPr>
            </w:pPr>
            <w:r w:rsidRPr="00140B60">
              <w:rPr>
                <w:sz w:val="28"/>
                <w:szCs w:val="28"/>
              </w:rPr>
              <w:t>4. Классные собрания родителей учащихся 4 класс</w:t>
            </w:r>
            <w:r>
              <w:rPr>
                <w:sz w:val="28"/>
                <w:szCs w:val="28"/>
              </w:rPr>
              <w:t>а</w:t>
            </w:r>
          </w:p>
        </w:tc>
        <w:tc>
          <w:tcPr>
            <w:tcW w:w="2570" w:type="dxa"/>
          </w:tcPr>
          <w:p w:rsidR="002F3680" w:rsidRPr="00140B60" w:rsidRDefault="002F3680" w:rsidP="00FD1F69">
            <w:pPr>
              <w:contextualSpacing/>
              <w:jc w:val="both"/>
              <w:rPr>
                <w:sz w:val="28"/>
                <w:szCs w:val="28"/>
              </w:rPr>
            </w:pPr>
            <w:r w:rsidRPr="00140B60">
              <w:rPr>
                <w:sz w:val="28"/>
                <w:szCs w:val="28"/>
              </w:rPr>
              <w:t>Знакомство родителей с будущими учителями и классным руководителем</w:t>
            </w:r>
          </w:p>
        </w:tc>
        <w:tc>
          <w:tcPr>
            <w:tcW w:w="2571" w:type="dxa"/>
          </w:tcPr>
          <w:p w:rsidR="002F3680" w:rsidRPr="00140B60" w:rsidRDefault="002F3680" w:rsidP="00FD1F69">
            <w:pPr>
              <w:contextualSpacing/>
              <w:jc w:val="both"/>
              <w:rPr>
                <w:sz w:val="28"/>
                <w:szCs w:val="28"/>
              </w:rPr>
            </w:pPr>
            <w:r w:rsidRPr="00140B60">
              <w:rPr>
                <w:sz w:val="28"/>
                <w:szCs w:val="28"/>
              </w:rPr>
              <w:t>Классные руководители 4 классов</w:t>
            </w:r>
          </w:p>
        </w:tc>
      </w:tr>
      <w:tr w:rsidR="002F3680" w:rsidTr="00445030">
        <w:tc>
          <w:tcPr>
            <w:tcW w:w="2570" w:type="dxa"/>
          </w:tcPr>
          <w:p w:rsidR="002F3680" w:rsidRPr="00140B60" w:rsidRDefault="002F3680" w:rsidP="00FD1F69">
            <w:pPr>
              <w:contextualSpacing/>
              <w:jc w:val="both"/>
              <w:rPr>
                <w:sz w:val="28"/>
                <w:szCs w:val="28"/>
              </w:rPr>
            </w:pPr>
            <w:r w:rsidRPr="00140B60">
              <w:rPr>
                <w:sz w:val="28"/>
                <w:szCs w:val="28"/>
              </w:rPr>
              <w:t xml:space="preserve">В течение </w:t>
            </w:r>
            <w:r w:rsidRPr="00140B60">
              <w:rPr>
                <w:sz w:val="28"/>
                <w:szCs w:val="28"/>
              </w:rPr>
              <w:lastRenderedPageBreak/>
              <w:t>года</w:t>
            </w:r>
          </w:p>
        </w:tc>
        <w:tc>
          <w:tcPr>
            <w:tcW w:w="2570" w:type="dxa"/>
          </w:tcPr>
          <w:p w:rsidR="002F3680" w:rsidRPr="00140B60" w:rsidRDefault="002F3680" w:rsidP="00FD1F69">
            <w:pPr>
              <w:contextualSpacing/>
              <w:jc w:val="both"/>
              <w:rPr>
                <w:sz w:val="28"/>
                <w:szCs w:val="28"/>
              </w:rPr>
            </w:pPr>
            <w:r w:rsidRPr="00140B60">
              <w:rPr>
                <w:sz w:val="28"/>
                <w:szCs w:val="28"/>
              </w:rPr>
              <w:lastRenderedPageBreak/>
              <w:t xml:space="preserve">Совместная </w:t>
            </w:r>
            <w:r w:rsidRPr="00140B60">
              <w:rPr>
                <w:sz w:val="28"/>
                <w:szCs w:val="28"/>
              </w:rPr>
              <w:lastRenderedPageBreak/>
              <w:t>методическая работа учителей начальной школы и учителей математики, русского языка и литературы</w:t>
            </w:r>
          </w:p>
        </w:tc>
        <w:tc>
          <w:tcPr>
            <w:tcW w:w="2570" w:type="dxa"/>
          </w:tcPr>
          <w:p w:rsidR="002F3680" w:rsidRPr="00140B60" w:rsidRDefault="002F3680" w:rsidP="00FD1F69">
            <w:pPr>
              <w:contextualSpacing/>
              <w:jc w:val="both"/>
              <w:rPr>
                <w:sz w:val="28"/>
                <w:szCs w:val="28"/>
              </w:rPr>
            </w:pPr>
            <w:r w:rsidRPr="00140B60">
              <w:rPr>
                <w:sz w:val="28"/>
                <w:szCs w:val="28"/>
              </w:rPr>
              <w:lastRenderedPageBreak/>
              <w:t xml:space="preserve">Определение </w:t>
            </w:r>
            <w:r w:rsidRPr="00140B60">
              <w:rPr>
                <w:sz w:val="28"/>
                <w:szCs w:val="28"/>
              </w:rPr>
              <w:lastRenderedPageBreak/>
              <w:t>соответствия программных требований, предъявляемых к учащимся выпускных классов начальной школы, с требованиями, предъявляемыми учителями средней школы. Изучение методов организации учебной деятельности учащихся</w:t>
            </w:r>
          </w:p>
        </w:tc>
        <w:tc>
          <w:tcPr>
            <w:tcW w:w="2571" w:type="dxa"/>
          </w:tcPr>
          <w:p w:rsidR="002F3680" w:rsidRPr="00140B60" w:rsidRDefault="002F3680" w:rsidP="00FD1F69">
            <w:pPr>
              <w:contextualSpacing/>
              <w:jc w:val="both"/>
              <w:rPr>
                <w:sz w:val="28"/>
                <w:szCs w:val="28"/>
              </w:rPr>
            </w:pPr>
            <w:r w:rsidRPr="00140B60">
              <w:rPr>
                <w:sz w:val="28"/>
                <w:szCs w:val="28"/>
              </w:rPr>
              <w:lastRenderedPageBreak/>
              <w:t xml:space="preserve">Председатели </w:t>
            </w:r>
            <w:r w:rsidRPr="00140B60">
              <w:rPr>
                <w:sz w:val="28"/>
                <w:szCs w:val="28"/>
              </w:rPr>
              <w:lastRenderedPageBreak/>
              <w:t>МО математики, русского языка и литературы</w:t>
            </w:r>
          </w:p>
        </w:tc>
      </w:tr>
    </w:tbl>
    <w:p w:rsidR="00786633" w:rsidRPr="00140B60" w:rsidRDefault="00786633" w:rsidP="00786633">
      <w:pPr>
        <w:spacing w:line="360" w:lineRule="auto"/>
        <w:contextualSpacing/>
        <w:jc w:val="both"/>
        <w:rPr>
          <w:b/>
          <w:bCs/>
          <w:sz w:val="28"/>
          <w:szCs w:val="28"/>
        </w:rPr>
      </w:pPr>
      <w:r w:rsidRPr="00140B60">
        <w:rPr>
          <w:b/>
          <w:bCs/>
          <w:sz w:val="28"/>
          <w:szCs w:val="28"/>
        </w:rPr>
        <w:lastRenderedPageBreak/>
        <w:t>Вариативность форм психолого-педагогического сопровождения</w:t>
      </w:r>
    </w:p>
    <w:p w:rsidR="00786633" w:rsidRPr="00140B60" w:rsidRDefault="00786633" w:rsidP="00786633">
      <w:pPr>
        <w:spacing w:line="360" w:lineRule="auto"/>
        <w:ind w:firstLine="426"/>
        <w:contextualSpacing/>
        <w:jc w:val="both"/>
        <w:rPr>
          <w:b/>
          <w:bCs/>
          <w:i/>
          <w:iCs/>
          <w:sz w:val="28"/>
          <w:szCs w:val="28"/>
        </w:rPr>
      </w:pPr>
      <w:r w:rsidRPr="00140B60">
        <w:rPr>
          <w:b/>
          <w:bCs/>
          <w:i/>
          <w:iCs/>
          <w:sz w:val="28"/>
          <w:szCs w:val="28"/>
        </w:rPr>
        <w:t>1. Психодиагностика.</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Психологическая диагностика 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специалистами как индивидуально, так и с группами </w:t>
      </w:r>
      <w:proofErr w:type="gramStart"/>
      <w:r w:rsidRPr="00140B60">
        <w:rPr>
          <w:sz w:val="28"/>
          <w:szCs w:val="28"/>
        </w:rPr>
        <w:t>обучающихся</w:t>
      </w:r>
      <w:proofErr w:type="gramEnd"/>
      <w:r w:rsidRPr="00140B60">
        <w:rPr>
          <w:sz w:val="28"/>
          <w:szCs w:val="28"/>
        </w:rPr>
        <w:t>.</w:t>
      </w:r>
    </w:p>
    <w:p w:rsidR="00786633" w:rsidRPr="00140B60" w:rsidRDefault="00786633" w:rsidP="00786633">
      <w:pPr>
        <w:spacing w:line="360" w:lineRule="auto"/>
        <w:ind w:firstLine="426"/>
        <w:contextualSpacing/>
        <w:jc w:val="both"/>
        <w:rPr>
          <w:sz w:val="28"/>
          <w:szCs w:val="28"/>
        </w:rPr>
      </w:pPr>
      <w:r w:rsidRPr="00140B60">
        <w:rPr>
          <w:sz w:val="28"/>
          <w:szCs w:val="28"/>
        </w:rPr>
        <w:t>Диагностическая работа в школе преследует решение следующих задач:</w:t>
      </w:r>
    </w:p>
    <w:p w:rsidR="00786633" w:rsidRPr="00140B60" w:rsidRDefault="00786633" w:rsidP="00786633">
      <w:pPr>
        <w:spacing w:line="360" w:lineRule="auto"/>
        <w:ind w:firstLine="426"/>
        <w:contextualSpacing/>
        <w:jc w:val="both"/>
        <w:rPr>
          <w:sz w:val="28"/>
          <w:szCs w:val="28"/>
        </w:rPr>
      </w:pPr>
      <w:r w:rsidRPr="00140B60">
        <w:rPr>
          <w:sz w:val="28"/>
          <w:szCs w:val="28"/>
        </w:rPr>
        <w:t>– составление социально-психологического портрета школьника;</w:t>
      </w:r>
    </w:p>
    <w:p w:rsidR="00786633" w:rsidRPr="00140B60" w:rsidRDefault="00786633" w:rsidP="00786633">
      <w:pPr>
        <w:spacing w:line="360" w:lineRule="auto"/>
        <w:ind w:firstLine="426"/>
        <w:contextualSpacing/>
        <w:jc w:val="both"/>
        <w:rPr>
          <w:sz w:val="28"/>
          <w:szCs w:val="28"/>
        </w:rPr>
      </w:pPr>
      <w:r w:rsidRPr="00140B60">
        <w:rPr>
          <w:sz w:val="28"/>
          <w:szCs w:val="28"/>
        </w:rPr>
        <w:t>– определение путей и форм оказания помощи детям, испытывающим трудности в обучении, общении и психическом самочувствии;</w:t>
      </w:r>
    </w:p>
    <w:p w:rsidR="00786633" w:rsidRPr="00140B60" w:rsidRDefault="00786633" w:rsidP="00786633">
      <w:pPr>
        <w:spacing w:line="360" w:lineRule="auto"/>
        <w:ind w:firstLine="426"/>
        <w:contextualSpacing/>
        <w:jc w:val="both"/>
        <w:rPr>
          <w:sz w:val="28"/>
          <w:szCs w:val="28"/>
        </w:rPr>
      </w:pPr>
      <w:r w:rsidRPr="00140B60">
        <w:rPr>
          <w:sz w:val="28"/>
          <w:szCs w:val="28"/>
        </w:rPr>
        <w:lastRenderedPageBreak/>
        <w:t>– выбор средств и форм психологического сопровождения школьников в соответствии с присущими им особенностями обучения и общения. Из форм организации диагностической работы можно выделить следующие.</w:t>
      </w:r>
    </w:p>
    <w:p w:rsidR="00786633" w:rsidRPr="00140B60" w:rsidRDefault="00786633" w:rsidP="00786633">
      <w:pPr>
        <w:spacing w:line="360" w:lineRule="auto"/>
        <w:ind w:firstLine="426"/>
        <w:contextualSpacing/>
        <w:jc w:val="both"/>
        <w:rPr>
          <w:sz w:val="28"/>
          <w:szCs w:val="28"/>
        </w:rPr>
      </w:pPr>
      <w:r w:rsidRPr="00140B60">
        <w:rPr>
          <w:sz w:val="28"/>
          <w:szCs w:val="28"/>
        </w:rPr>
        <w:t>1. Комплексное психолого-педагогическое обследование всех школьнико</w:t>
      </w:r>
      <w:proofErr w:type="gramStart"/>
      <w:r w:rsidRPr="00140B60">
        <w:rPr>
          <w:sz w:val="28"/>
          <w:szCs w:val="28"/>
        </w:rPr>
        <w:t>в–</w:t>
      </w:r>
      <w:proofErr w:type="gramEnd"/>
      <w:r w:rsidRPr="00140B60">
        <w:rPr>
          <w:sz w:val="28"/>
          <w:szCs w:val="28"/>
        </w:rPr>
        <w:t xml:space="preserve"> так называемое «фронтальное», плановое обследование. Такая форма представляет собой первичную диагностику, результаты которой позволяют выделить «благополучных», «неблагополучных» детей в отношении измеряемых характеристик.</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Примером такого обследования в </w:t>
      </w:r>
      <w:r w:rsidR="00122119">
        <w:rPr>
          <w:sz w:val="28"/>
          <w:szCs w:val="28"/>
        </w:rPr>
        <w:t xml:space="preserve">основной </w:t>
      </w:r>
      <w:r w:rsidRPr="00140B60">
        <w:rPr>
          <w:sz w:val="28"/>
          <w:szCs w:val="28"/>
        </w:rPr>
        <w:t xml:space="preserve">школе может служить отслеживание динамики адаптации школьников к обучению </w:t>
      </w:r>
      <w:r w:rsidR="00122119">
        <w:rPr>
          <w:sz w:val="28"/>
          <w:szCs w:val="28"/>
        </w:rPr>
        <w:t>на</w:t>
      </w:r>
      <w:r w:rsidRPr="00140B60">
        <w:rPr>
          <w:sz w:val="28"/>
          <w:szCs w:val="28"/>
        </w:rPr>
        <w:t xml:space="preserve"> </w:t>
      </w:r>
      <w:r w:rsidR="00122119">
        <w:rPr>
          <w:sz w:val="28"/>
          <w:szCs w:val="28"/>
        </w:rPr>
        <w:t xml:space="preserve">основном уровне </w:t>
      </w:r>
      <w:r w:rsidRPr="00140B60">
        <w:rPr>
          <w:sz w:val="28"/>
          <w:szCs w:val="28"/>
        </w:rPr>
        <w:t>звене, составление социально-психологического статуса школьника в период острого подросткового кризиса, и т. д.  Основными способами получения информации о психолого-педагогическом статусе школьника при комплексном обследовании являются:</w:t>
      </w:r>
    </w:p>
    <w:p w:rsidR="00786633" w:rsidRPr="00140B60" w:rsidRDefault="00786633" w:rsidP="00786633">
      <w:pPr>
        <w:spacing w:line="360" w:lineRule="auto"/>
        <w:ind w:firstLine="426"/>
        <w:contextualSpacing/>
        <w:jc w:val="both"/>
        <w:rPr>
          <w:sz w:val="28"/>
          <w:szCs w:val="28"/>
        </w:rPr>
      </w:pPr>
      <w:r w:rsidRPr="00140B60">
        <w:rPr>
          <w:sz w:val="28"/>
          <w:szCs w:val="28"/>
        </w:rPr>
        <w:t>– экспертные опросы педагогов и родителей;</w:t>
      </w:r>
    </w:p>
    <w:p w:rsidR="00786633" w:rsidRPr="00140B60" w:rsidRDefault="00786633" w:rsidP="00786633">
      <w:pPr>
        <w:spacing w:line="360" w:lineRule="auto"/>
        <w:ind w:firstLine="426"/>
        <w:contextualSpacing/>
        <w:jc w:val="both"/>
        <w:rPr>
          <w:sz w:val="28"/>
          <w:szCs w:val="28"/>
        </w:rPr>
      </w:pPr>
      <w:r w:rsidRPr="00140B60">
        <w:rPr>
          <w:sz w:val="28"/>
          <w:szCs w:val="28"/>
        </w:rPr>
        <w:t>– структурированное наблюдение школьников в процессе обследования;</w:t>
      </w:r>
    </w:p>
    <w:p w:rsidR="00786633" w:rsidRPr="00140B60" w:rsidRDefault="00786633" w:rsidP="00786633">
      <w:pPr>
        <w:spacing w:line="360" w:lineRule="auto"/>
        <w:ind w:firstLine="426"/>
        <w:contextualSpacing/>
        <w:jc w:val="both"/>
        <w:rPr>
          <w:sz w:val="28"/>
          <w:szCs w:val="28"/>
        </w:rPr>
      </w:pPr>
      <w:r w:rsidRPr="00140B60">
        <w:rPr>
          <w:sz w:val="28"/>
          <w:szCs w:val="28"/>
        </w:rPr>
        <w:t>– психологическое обследование школьников;</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 анализ педагогической документации (классный журнал, ученические тетради) и материалов предыдущих обследований. </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2. Углубленное психодиагностическое обследование используется при исследовании сложных случаев и включает применение индивидуальных клинических процедур. </w:t>
      </w:r>
      <w:proofErr w:type="gramStart"/>
      <w:r w:rsidRPr="00140B60">
        <w:rPr>
          <w:sz w:val="28"/>
          <w:szCs w:val="28"/>
        </w:rPr>
        <w:t xml:space="preserve">Такая форма работы проводится по результатам первичной диагностики либо, как правило, является обязательным компонентом консультирования педагогов и родителей по поводу реальных трудностей ребенка в общении, обучении и др. Углубленное психодиагностическое обследование имеет индивидуальный характер с использованием более сложных методик с </w:t>
      </w:r>
      <w:r w:rsidRPr="00140B60">
        <w:rPr>
          <w:sz w:val="28"/>
          <w:szCs w:val="28"/>
        </w:rPr>
        <w:lastRenderedPageBreak/>
        <w:t>предварительным выдвижением гипотез о возможных причинах выявленных (или заявленных) трудностей, с обоснованием выбора стратегии и методов обследования.</w:t>
      </w:r>
      <w:proofErr w:type="gramEnd"/>
    </w:p>
    <w:p w:rsidR="00786633" w:rsidRPr="00140B60" w:rsidRDefault="00786633" w:rsidP="00786633">
      <w:pPr>
        <w:spacing w:line="360" w:lineRule="auto"/>
        <w:ind w:firstLine="426"/>
        <w:contextualSpacing/>
        <w:jc w:val="both"/>
        <w:rPr>
          <w:sz w:val="28"/>
          <w:szCs w:val="28"/>
        </w:rPr>
      </w:pPr>
      <w:r w:rsidRPr="00140B60">
        <w:rPr>
          <w:sz w:val="28"/>
          <w:szCs w:val="28"/>
        </w:rPr>
        <w:t xml:space="preserve">3. Оперативное психодиагностическое обследование применяется в случае необходимости срочного получения информации с использованием </w:t>
      </w:r>
      <w:proofErr w:type="gramStart"/>
      <w:r w:rsidRPr="00140B60">
        <w:rPr>
          <w:sz w:val="28"/>
          <w:szCs w:val="28"/>
        </w:rPr>
        <w:t>экспресс-методик</w:t>
      </w:r>
      <w:proofErr w:type="gramEnd"/>
      <w:r w:rsidRPr="00140B60">
        <w:rPr>
          <w:sz w:val="28"/>
          <w:szCs w:val="28"/>
        </w:rPr>
        <w:t>, анкет, бесед, направленных на изучение общественного мнения.</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Основные параметры диагностической работы соответствуют разделам психологического паспорта и включают изучение личности учащегося, познавательных психических процессов, эмоционально-волевых особенностей, межличностных отношений в классном и школьном коллективах. При проведении диагностических процедур используются типовые психологические методики, адаптированные к условиям данной школы. </w:t>
      </w:r>
    </w:p>
    <w:p w:rsidR="00786633" w:rsidRPr="00140B60" w:rsidRDefault="00786633" w:rsidP="00786633">
      <w:pPr>
        <w:spacing w:line="360" w:lineRule="auto"/>
        <w:ind w:firstLine="426"/>
        <w:contextualSpacing/>
        <w:jc w:val="both"/>
        <w:rPr>
          <w:sz w:val="28"/>
          <w:szCs w:val="28"/>
        </w:rPr>
      </w:pPr>
      <w:r w:rsidRPr="00140B60">
        <w:rPr>
          <w:sz w:val="28"/>
          <w:szCs w:val="28"/>
        </w:rPr>
        <w:t>В связи с тем, что численность обследуемого контингента учащихся достаточно большая, психолог должен использовать в качестве своих помощников-экспертов завучей по учебной и воспитательной работе, классных руководителей, предварительно обучив их проведению диагностических процедур и умению интерпретировать полученные.</w:t>
      </w:r>
    </w:p>
    <w:p w:rsidR="00786633" w:rsidRPr="00140B60" w:rsidRDefault="00786633" w:rsidP="00786633">
      <w:pPr>
        <w:spacing w:line="360" w:lineRule="auto"/>
        <w:ind w:firstLine="426"/>
        <w:contextualSpacing/>
        <w:jc w:val="both"/>
        <w:rPr>
          <w:b/>
          <w:bCs/>
          <w:i/>
          <w:iCs/>
          <w:sz w:val="28"/>
          <w:szCs w:val="28"/>
        </w:rPr>
      </w:pPr>
      <w:r w:rsidRPr="00140B60">
        <w:rPr>
          <w:b/>
          <w:bCs/>
          <w:i/>
          <w:iCs/>
          <w:sz w:val="28"/>
          <w:szCs w:val="28"/>
        </w:rPr>
        <w:t xml:space="preserve">2. </w:t>
      </w:r>
      <w:proofErr w:type="spellStart"/>
      <w:r w:rsidRPr="00140B60">
        <w:rPr>
          <w:b/>
          <w:bCs/>
          <w:i/>
          <w:iCs/>
          <w:sz w:val="28"/>
          <w:szCs w:val="28"/>
        </w:rPr>
        <w:t>Психокоррекционная</w:t>
      </w:r>
      <w:proofErr w:type="spellEnd"/>
      <w:r w:rsidRPr="00140B60">
        <w:rPr>
          <w:b/>
          <w:bCs/>
          <w:i/>
          <w:iCs/>
          <w:sz w:val="28"/>
          <w:szCs w:val="28"/>
        </w:rPr>
        <w:t xml:space="preserve"> и развивающая работа со школьниками.</w:t>
      </w:r>
    </w:p>
    <w:p w:rsidR="00786633" w:rsidRPr="00140B60" w:rsidRDefault="00786633" w:rsidP="00786633">
      <w:pPr>
        <w:spacing w:line="360" w:lineRule="auto"/>
        <w:ind w:firstLine="426"/>
        <w:contextualSpacing/>
        <w:jc w:val="both"/>
        <w:rPr>
          <w:sz w:val="28"/>
          <w:szCs w:val="28"/>
        </w:rPr>
      </w:pPr>
      <w:proofErr w:type="spellStart"/>
      <w:r w:rsidRPr="00140B60">
        <w:rPr>
          <w:sz w:val="28"/>
          <w:szCs w:val="28"/>
        </w:rPr>
        <w:t>Психокоррекционная</w:t>
      </w:r>
      <w:proofErr w:type="spellEnd"/>
      <w:r w:rsidRPr="00140B60">
        <w:rPr>
          <w:sz w:val="28"/>
          <w:szCs w:val="28"/>
        </w:rPr>
        <w:t xml:space="preserve"> работа проводится в двух основных формах – групповой и индивидуальной. Программа </w:t>
      </w:r>
      <w:proofErr w:type="spellStart"/>
      <w:r w:rsidRPr="00140B60">
        <w:rPr>
          <w:sz w:val="28"/>
          <w:szCs w:val="28"/>
        </w:rPr>
        <w:t>психокоррекции</w:t>
      </w:r>
      <w:proofErr w:type="spellEnd"/>
      <w:r w:rsidRPr="00140B60">
        <w:rPr>
          <w:sz w:val="28"/>
          <w:szCs w:val="28"/>
        </w:rPr>
        <w:t xml:space="preserve"> составляется, как правило, на основе результатов психодиагностического обследования и основывается на тех методологических принципах, которых придерживается практический психолог.</w:t>
      </w:r>
    </w:p>
    <w:p w:rsidR="00786633" w:rsidRPr="00140B60" w:rsidRDefault="00786633" w:rsidP="00786633">
      <w:pPr>
        <w:spacing w:line="360" w:lineRule="auto"/>
        <w:ind w:firstLine="426"/>
        <w:contextualSpacing/>
        <w:jc w:val="both"/>
        <w:rPr>
          <w:sz w:val="28"/>
          <w:szCs w:val="28"/>
        </w:rPr>
      </w:pPr>
      <w:proofErr w:type="spellStart"/>
      <w:r w:rsidRPr="00140B60">
        <w:rPr>
          <w:sz w:val="28"/>
          <w:szCs w:val="28"/>
        </w:rPr>
        <w:t>Психокоррекционная</w:t>
      </w:r>
      <w:proofErr w:type="spellEnd"/>
      <w:r w:rsidRPr="00140B60">
        <w:rPr>
          <w:sz w:val="28"/>
          <w:szCs w:val="28"/>
        </w:rPr>
        <w:t xml:space="preserve"> работа с подростками имеет ряд специфических особенностей. Это связано:</w:t>
      </w:r>
    </w:p>
    <w:p w:rsidR="00786633" w:rsidRPr="00140B60" w:rsidRDefault="00786633" w:rsidP="00786633">
      <w:pPr>
        <w:spacing w:line="360" w:lineRule="auto"/>
        <w:ind w:firstLine="426"/>
        <w:contextualSpacing/>
        <w:jc w:val="both"/>
        <w:rPr>
          <w:sz w:val="28"/>
          <w:szCs w:val="28"/>
        </w:rPr>
      </w:pPr>
      <w:r w:rsidRPr="00140B60">
        <w:rPr>
          <w:sz w:val="28"/>
          <w:szCs w:val="28"/>
        </w:rPr>
        <w:t>1) с  активным развитием интеллектуальных способностей учащихся, формированием у них теоретического, или словесно-логического мышления;</w:t>
      </w:r>
    </w:p>
    <w:p w:rsidR="00786633" w:rsidRPr="00140B60" w:rsidRDefault="00786633" w:rsidP="00786633">
      <w:pPr>
        <w:spacing w:line="360" w:lineRule="auto"/>
        <w:ind w:firstLine="426"/>
        <w:contextualSpacing/>
        <w:jc w:val="both"/>
        <w:rPr>
          <w:sz w:val="28"/>
          <w:szCs w:val="28"/>
        </w:rPr>
      </w:pPr>
      <w:r w:rsidRPr="00140B60">
        <w:rPr>
          <w:sz w:val="28"/>
          <w:szCs w:val="28"/>
        </w:rPr>
        <w:lastRenderedPageBreak/>
        <w:t xml:space="preserve">2) снижением мотивации к обучению у подростков; </w:t>
      </w:r>
    </w:p>
    <w:p w:rsidR="00786633" w:rsidRPr="00140B60" w:rsidRDefault="00786633" w:rsidP="00786633">
      <w:pPr>
        <w:spacing w:line="360" w:lineRule="auto"/>
        <w:ind w:firstLine="426"/>
        <w:contextualSpacing/>
        <w:jc w:val="both"/>
        <w:rPr>
          <w:sz w:val="28"/>
          <w:szCs w:val="28"/>
        </w:rPr>
      </w:pPr>
      <w:r w:rsidRPr="00140B60">
        <w:rPr>
          <w:sz w:val="28"/>
          <w:szCs w:val="28"/>
        </w:rPr>
        <w:t>3) ростом нестабильности эмоциональной сферы, а также с интенсивным переживанием новых глубоких чувств;</w:t>
      </w:r>
    </w:p>
    <w:p w:rsidR="00786633" w:rsidRPr="00140B60" w:rsidRDefault="00786633" w:rsidP="00786633">
      <w:pPr>
        <w:spacing w:line="360" w:lineRule="auto"/>
        <w:ind w:firstLine="426"/>
        <w:contextualSpacing/>
        <w:jc w:val="both"/>
        <w:rPr>
          <w:sz w:val="28"/>
          <w:szCs w:val="28"/>
        </w:rPr>
      </w:pPr>
      <w:r w:rsidRPr="00140B60">
        <w:rPr>
          <w:sz w:val="28"/>
          <w:szCs w:val="28"/>
        </w:rPr>
        <w:t>4) расширением сферы межличностных отношений и социальных контактов учащихся, развитием способностей диадического общения;</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5) интенсивным развитием личности ребенка, ростом </w:t>
      </w:r>
      <w:proofErr w:type="spellStart"/>
      <w:r w:rsidRPr="00140B60">
        <w:rPr>
          <w:sz w:val="28"/>
          <w:szCs w:val="28"/>
        </w:rPr>
        <w:t>внутриличностных</w:t>
      </w:r>
      <w:proofErr w:type="spellEnd"/>
      <w:r w:rsidRPr="00140B60">
        <w:rPr>
          <w:sz w:val="28"/>
          <w:szCs w:val="28"/>
        </w:rPr>
        <w:t xml:space="preserve"> противоречий;</w:t>
      </w:r>
    </w:p>
    <w:p w:rsidR="00786633" w:rsidRPr="00140B60" w:rsidRDefault="00786633" w:rsidP="00786633">
      <w:pPr>
        <w:spacing w:line="360" w:lineRule="auto"/>
        <w:ind w:firstLine="426"/>
        <w:contextualSpacing/>
        <w:jc w:val="both"/>
        <w:rPr>
          <w:sz w:val="28"/>
          <w:szCs w:val="28"/>
        </w:rPr>
      </w:pPr>
      <w:r w:rsidRPr="00140B60">
        <w:rPr>
          <w:sz w:val="28"/>
          <w:szCs w:val="28"/>
        </w:rPr>
        <w:t>6) необходимостью профессионального самоопределения учащихся.</w:t>
      </w:r>
    </w:p>
    <w:p w:rsidR="00786633" w:rsidRPr="00140B60" w:rsidRDefault="00786633" w:rsidP="00786633">
      <w:pPr>
        <w:spacing w:line="360" w:lineRule="auto"/>
        <w:ind w:firstLine="426"/>
        <w:contextualSpacing/>
        <w:jc w:val="both"/>
        <w:rPr>
          <w:sz w:val="28"/>
          <w:szCs w:val="28"/>
        </w:rPr>
      </w:pPr>
      <w:r w:rsidRPr="00140B60">
        <w:rPr>
          <w:sz w:val="28"/>
          <w:szCs w:val="28"/>
        </w:rPr>
        <w:t>Каждый из указанных факторов может стать основой для проведения коррекционной работы.</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Таким образом, коррекционная работа в </w:t>
      </w:r>
      <w:r w:rsidR="00122119">
        <w:rPr>
          <w:sz w:val="28"/>
          <w:szCs w:val="28"/>
        </w:rPr>
        <w:t xml:space="preserve">основной </w:t>
      </w:r>
      <w:r w:rsidRPr="00140B60">
        <w:rPr>
          <w:sz w:val="28"/>
          <w:szCs w:val="28"/>
        </w:rPr>
        <w:t xml:space="preserve">школе должна вестись по нескольким направлениям и быть связана: с развитием мышления и интеллектуальных способностей; развитием и коррекцией эмоциональной сферы, с развитием мотивации обучения; с формированием навыков эффективного общения и взаимодействия; со снижением </w:t>
      </w:r>
      <w:proofErr w:type="spellStart"/>
      <w:r w:rsidRPr="00140B60">
        <w:rPr>
          <w:sz w:val="28"/>
          <w:szCs w:val="28"/>
        </w:rPr>
        <w:t>внутриличностных</w:t>
      </w:r>
      <w:proofErr w:type="spellEnd"/>
      <w:r w:rsidRPr="00140B60">
        <w:rPr>
          <w:sz w:val="28"/>
          <w:szCs w:val="28"/>
        </w:rPr>
        <w:t xml:space="preserve"> противоречий и с оказанием помощи в профессиональном самоопределении.</w:t>
      </w:r>
    </w:p>
    <w:p w:rsidR="00786633" w:rsidRPr="00140B60" w:rsidRDefault="00786633" w:rsidP="00786633">
      <w:pPr>
        <w:spacing w:line="360" w:lineRule="auto"/>
        <w:ind w:firstLine="426"/>
        <w:contextualSpacing/>
        <w:jc w:val="both"/>
        <w:rPr>
          <w:sz w:val="28"/>
          <w:szCs w:val="28"/>
        </w:rPr>
      </w:pPr>
      <w:r w:rsidRPr="00140B60">
        <w:rPr>
          <w:sz w:val="28"/>
          <w:szCs w:val="28"/>
        </w:rPr>
        <w:t>Разработка вопросов содержания и организации развива</w:t>
      </w:r>
      <w:r w:rsidRPr="00140B60">
        <w:rPr>
          <w:sz w:val="28"/>
          <w:szCs w:val="28"/>
        </w:rPr>
        <w:softHyphen/>
        <w:t xml:space="preserve">ющей и </w:t>
      </w:r>
      <w:proofErr w:type="spellStart"/>
      <w:r w:rsidRPr="00140B60">
        <w:rPr>
          <w:sz w:val="28"/>
          <w:szCs w:val="28"/>
        </w:rPr>
        <w:t>психокоррекционной</w:t>
      </w:r>
      <w:proofErr w:type="spellEnd"/>
      <w:r w:rsidRPr="00140B60">
        <w:rPr>
          <w:sz w:val="28"/>
          <w:szCs w:val="28"/>
        </w:rPr>
        <w:t xml:space="preserve"> работы со школьниками осущес</w:t>
      </w:r>
      <w:r w:rsidRPr="00140B60">
        <w:rPr>
          <w:sz w:val="28"/>
          <w:szCs w:val="28"/>
        </w:rPr>
        <w:softHyphen/>
        <w:t>твляется нами в рамках трех следующих положений:</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1. Содержание развивающей </w:t>
      </w:r>
      <w:proofErr w:type="gramStart"/>
      <w:r w:rsidRPr="00140B60">
        <w:rPr>
          <w:sz w:val="28"/>
          <w:szCs w:val="28"/>
        </w:rPr>
        <w:t>работы</w:t>
      </w:r>
      <w:proofErr w:type="gramEnd"/>
      <w:r w:rsidRPr="00140B60">
        <w:rPr>
          <w:sz w:val="28"/>
          <w:szCs w:val="28"/>
        </w:rPr>
        <w:t xml:space="preserve"> прежде всего соответ</w:t>
      </w:r>
      <w:r w:rsidRPr="00140B60">
        <w:rPr>
          <w:sz w:val="28"/>
          <w:szCs w:val="28"/>
        </w:rPr>
        <w:softHyphen/>
        <w:t>ствует тем компонентам психолого-педагогического статуса школьников, формирование и полноценное развитие которых на данном возрастном этапе наиболее актуально.</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2. Содержание коррекционной </w:t>
      </w:r>
      <w:proofErr w:type="gramStart"/>
      <w:r w:rsidRPr="00140B60">
        <w:rPr>
          <w:sz w:val="28"/>
          <w:szCs w:val="28"/>
        </w:rPr>
        <w:t>работы</w:t>
      </w:r>
      <w:proofErr w:type="gramEnd"/>
      <w:r w:rsidRPr="00140B60">
        <w:rPr>
          <w:sz w:val="28"/>
          <w:szCs w:val="28"/>
        </w:rPr>
        <w:t xml:space="preserve"> прежде всего соответствует тем компонентам психолого-педагогичес</w:t>
      </w:r>
      <w:r w:rsidRPr="00140B60">
        <w:rPr>
          <w:sz w:val="28"/>
          <w:szCs w:val="28"/>
        </w:rPr>
        <w:softHyphen/>
        <w:t>кого статуса школьника, уровень развития и содержание которых не соответствуют психолого-педагоги</w:t>
      </w:r>
      <w:r w:rsidRPr="00140B60">
        <w:rPr>
          <w:sz w:val="28"/>
          <w:szCs w:val="28"/>
        </w:rPr>
        <w:softHyphen/>
        <w:t>ческим и возрастным требованиям.</w:t>
      </w:r>
    </w:p>
    <w:p w:rsidR="00786633" w:rsidRPr="00140B60" w:rsidRDefault="00786633" w:rsidP="00786633">
      <w:pPr>
        <w:spacing w:line="360" w:lineRule="auto"/>
        <w:ind w:firstLine="426"/>
        <w:contextualSpacing/>
        <w:jc w:val="both"/>
        <w:rPr>
          <w:sz w:val="28"/>
          <w:szCs w:val="28"/>
        </w:rPr>
      </w:pPr>
      <w:r w:rsidRPr="00140B60">
        <w:rPr>
          <w:sz w:val="28"/>
          <w:szCs w:val="28"/>
        </w:rPr>
        <w:t xml:space="preserve">3. Развивающая и </w:t>
      </w:r>
      <w:proofErr w:type="spellStart"/>
      <w:r w:rsidRPr="00140B60">
        <w:rPr>
          <w:sz w:val="28"/>
          <w:szCs w:val="28"/>
        </w:rPr>
        <w:t>психокоррекционная</w:t>
      </w:r>
      <w:proofErr w:type="spellEnd"/>
      <w:r w:rsidRPr="00140B60">
        <w:rPr>
          <w:sz w:val="28"/>
          <w:szCs w:val="28"/>
        </w:rPr>
        <w:t xml:space="preserve"> работа </w:t>
      </w:r>
      <w:proofErr w:type="gramStart"/>
      <w:r w:rsidRPr="00140B60">
        <w:rPr>
          <w:sz w:val="28"/>
          <w:szCs w:val="28"/>
        </w:rPr>
        <w:t>органи</w:t>
      </w:r>
      <w:r w:rsidRPr="00140B60">
        <w:rPr>
          <w:sz w:val="28"/>
          <w:szCs w:val="28"/>
        </w:rPr>
        <w:softHyphen/>
        <w:t>зуется</w:t>
      </w:r>
      <w:proofErr w:type="gramEnd"/>
      <w:r w:rsidRPr="00140B60">
        <w:rPr>
          <w:sz w:val="28"/>
          <w:szCs w:val="28"/>
        </w:rPr>
        <w:t xml:space="preserve"> прежде всего по итогам проведения психодиагностических минимумов.</w:t>
      </w:r>
    </w:p>
    <w:p w:rsidR="00786633" w:rsidRPr="00140B60" w:rsidRDefault="00786633" w:rsidP="00786633">
      <w:pPr>
        <w:spacing w:line="360" w:lineRule="auto"/>
        <w:ind w:firstLine="426"/>
        <w:contextualSpacing/>
        <w:jc w:val="both"/>
        <w:rPr>
          <w:sz w:val="28"/>
          <w:szCs w:val="28"/>
        </w:rPr>
      </w:pPr>
      <w:r w:rsidRPr="00140B60">
        <w:rPr>
          <w:sz w:val="28"/>
          <w:szCs w:val="28"/>
        </w:rPr>
        <w:lastRenderedPageBreak/>
        <w:t>Проведение групповых и индивидуальных коррекционных занятий представлено в таблице:</w:t>
      </w:r>
    </w:p>
    <w:tbl>
      <w:tblPr>
        <w:tblW w:w="20561" w:type="dxa"/>
        <w:tblLook w:val="04A0" w:firstRow="1" w:lastRow="0" w:firstColumn="1" w:lastColumn="0" w:noHBand="0" w:noVBand="1"/>
      </w:tblPr>
      <w:tblGrid>
        <w:gridCol w:w="5140"/>
        <w:gridCol w:w="5140"/>
        <w:gridCol w:w="5140"/>
        <w:gridCol w:w="5141"/>
      </w:tblGrid>
      <w:tr w:rsidR="003C55D2" w:rsidTr="00FD1F69">
        <w:tc>
          <w:tcPr>
            <w:tcW w:w="5140" w:type="dxa"/>
            <w:vAlign w:val="center"/>
          </w:tcPr>
          <w:p w:rsidR="003C55D2" w:rsidRPr="00140B60" w:rsidRDefault="003C55D2" w:rsidP="00FD1F69">
            <w:pPr>
              <w:spacing w:line="360" w:lineRule="auto"/>
              <w:contextualSpacing/>
              <w:jc w:val="both"/>
              <w:rPr>
                <w:sz w:val="28"/>
                <w:szCs w:val="28"/>
              </w:rPr>
            </w:pPr>
            <w:r w:rsidRPr="00140B60">
              <w:rPr>
                <w:sz w:val="28"/>
                <w:szCs w:val="28"/>
              </w:rPr>
              <w:t xml:space="preserve">Категория детей </w:t>
            </w:r>
          </w:p>
        </w:tc>
        <w:tc>
          <w:tcPr>
            <w:tcW w:w="5140" w:type="dxa"/>
            <w:vAlign w:val="center"/>
          </w:tcPr>
          <w:p w:rsidR="003C55D2" w:rsidRPr="00140B60" w:rsidRDefault="003C55D2" w:rsidP="00FD1F69">
            <w:pPr>
              <w:spacing w:line="360" w:lineRule="auto"/>
              <w:contextualSpacing/>
              <w:jc w:val="both"/>
              <w:rPr>
                <w:sz w:val="28"/>
                <w:szCs w:val="28"/>
              </w:rPr>
            </w:pPr>
            <w:r w:rsidRPr="00140B60">
              <w:rPr>
                <w:sz w:val="28"/>
                <w:szCs w:val="28"/>
              </w:rPr>
              <w:t>Вид коррекционных занятий</w:t>
            </w:r>
          </w:p>
        </w:tc>
        <w:tc>
          <w:tcPr>
            <w:tcW w:w="5140" w:type="dxa"/>
          </w:tcPr>
          <w:p w:rsidR="003C55D2" w:rsidRDefault="003C55D2" w:rsidP="00E27521">
            <w:pPr>
              <w:rPr>
                <w:b/>
                <w:bCs/>
                <w:sz w:val="28"/>
                <w:szCs w:val="28"/>
              </w:rPr>
            </w:pPr>
          </w:p>
        </w:tc>
        <w:tc>
          <w:tcPr>
            <w:tcW w:w="5141" w:type="dxa"/>
          </w:tcPr>
          <w:p w:rsidR="003C55D2" w:rsidRDefault="003C55D2" w:rsidP="00E27521">
            <w:pPr>
              <w:rPr>
                <w:b/>
                <w:bCs/>
                <w:sz w:val="28"/>
                <w:szCs w:val="28"/>
              </w:rPr>
            </w:pPr>
          </w:p>
        </w:tc>
      </w:tr>
      <w:tr w:rsidR="003C55D2" w:rsidTr="003C55D2">
        <w:tc>
          <w:tcPr>
            <w:tcW w:w="5140" w:type="dxa"/>
          </w:tcPr>
          <w:p w:rsidR="003C55D2" w:rsidRPr="00140B60" w:rsidRDefault="003C55D2" w:rsidP="00FD1F69">
            <w:pPr>
              <w:spacing w:line="360" w:lineRule="auto"/>
              <w:contextualSpacing/>
              <w:jc w:val="both"/>
              <w:rPr>
                <w:sz w:val="28"/>
                <w:szCs w:val="28"/>
              </w:rPr>
            </w:pPr>
            <w:r w:rsidRPr="00140B60">
              <w:rPr>
                <w:sz w:val="28"/>
                <w:szCs w:val="28"/>
              </w:rPr>
              <w:t xml:space="preserve">Дети, имеющие диагноз ЗПР </w:t>
            </w:r>
          </w:p>
        </w:tc>
        <w:tc>
          <w:tcPr>
            <w:tcW w:w="5140" w:type="dxa"/>
          </w:tcPr>
          <w:p w:rsidR="003C55D2" w:rsidRPr="00140B60" w:rsidRDefault="003C55D2" w:rsidP="00FD1F69">
            <w:pPr>
              <w:spacing w:line="360" w:lineRule="auto"/>
              <w:contextualSpacing/>
              <w:jc w:val="both"/>
              <w:rPr>
                <w:sz w:val="28"/>
                <w:szCs w:val="28"/>
              </w:rPr>
            </w:pPr>
            <w:r w:rsidRPr="00140B60">
              <w:rPr>
                <w:sz w:val="28"/>
                <w:szCs w:val="28"/>
              </w:rPr>
              <w:t>Индивидуально-групповые коррекционные занятия педагога-психолога, учителя-логопеда, учителей</w:t>
            </w:r>
          </w:p>
        </w:tc>
        <w:tc>
          <w:tcPr>
            <w:tcW w:w="5140" w:type="dxa"/>
          </w:tcPr>
          <w:p w:rsidR="003C55D2" w:rsidRDefault="003C55D2" w:rsidP="00E27521">
            <w:pPr>
              <w:rPr>
                <w:b/>
                <w:bCs/>
                <w:sz w:val="28"/>
                <w:szCs w:val="28"/>
              </w:rPr>
            </w:pPr>
          </w:p>
        </w:tc>
        <w:tc>
          <w:tcPr>
            <w:tcW w:w="5141" w:type="dxa"/>
          </w:tcPr>
          <w:p w:rsidR="003C55D2" w:rsidRDefault="003C55D2" w:rsidP="00E27521">
            <w:pPr>
              <w:rPr>
                <w:b/>
                <w:bCs/>
                <w:sz w:val="28"/>
                <w:szCs w:val="28"/>
              </w:rPr>
            </w:pPr>
          </w:p>
        </w:tc>
      </w:tr>
      <w:tr w:rsidR="003C55D2" w:rsidTr="003C55D2">
        <w:tc>
          <w:tcPr>
            <w:tcW w:w="5140" w:type="dxa"/>
          </w:tcPr>
          <w:p w:rsidR="003C55D2" w:rsidRPr="00140B60" w:rsidRDefault="003C55D2" w:rsidP="00FD1F69">
            <w:pPr>
              <w:spacing w:line="360" w:lineRule="auto"/>
              <w:contextualSpacing/>
              <w:jc w:val="both"/>
              <w:rPr>
                <w:sz w:val="28"/>
                <w:szCs w:val="28"/>
              </w:rPr>
            </w:pPr>
            <w:r w:rsidRPr="00140B60">
              <w:rPr>
                <w:sz w:val="28"/>
                <w:szCs w:val="28"/>
              </w:rPr>
              <w:t xml:space="preserve">Дети, имеющие признаки </w:t>
            </w:r>
            <w:proofErr w:type="spellStart"/>
            <w:r w:rsidRPr="00140B60">
              <w:rPr>
                <w:sz w:val="28"/>
                <w:szCs w:val="28"/>
              </w:rPr>
              <w:t>дезадаптации</w:t>
            </w:r>
            <w:proofErr w:type="spellEnd"/>
            <w:r w:rsidRPr="00140B60">
              <w:rPr>
                <w:sz w:val="28"/>
                <w:szCs w:val="28"/>
              </w:rPr>
              <w:t>.</w:t>
            </w:r>
          </w:p>
        </w:tc>
        <w:tc>
          <w:tcPr>
            <w:tcW w:w="5140" w:type="dxa"/>
          </w:tcPr>
          <w:p w:rsidR="003C55D2" w:rsidRPr="00140B60" w:rsidRDefault="003C55D2" w:rsidP="00FD1F69">
            <w:pPr>
              <w:spacing w:line="360" w:lineRule="auto"/>
              <w:contextualSpacing/>
              <w:jc w:val="both"/>
              <w:rPr>
                <w:sz w:val="28"/>
                <w:szCs w:val="28"/>
              </w:rPr>
            </w:pPr>
            <w:r w:rsidRPr="00140B60">
              <w:rPr>
                <w:sz w:val="28"/>
                <w:szCs w:val="28"/>
              </w:rPr>
              <w:t>Индивидуально-групповые коррекционные занятия педагога-психолога</w:t>
            </w:r>
          </w:p>
        </w:tc>
        <w:tc>
          <w:tcPr>
            <w:tcW w:w="5140" w:type="dxa"/>
          </w:tcPr>
          <w:p w:rsidR="003C55D2" w:rsidRDefault="003C55D2" w:rsidP="00E27521">
            <w:pPr>
              <w:rPr>
                <w:b/>
                <w:bCs/>
                <w:sz w:val="28"/>
                <w:szCs w:val="28"/>
              </w:rPr>
            </w:pPr>
          </w:p>
        </w:tc>
        <w:tc>
          <w:tcPr>
            <w:tcW w:w="5141" w:type="dxa"/>
          </w:tcPr>
          <w:p w:rsidR="003C55D2" w:rsidRDefault="003C55D2" w:rsidP="00E27521">
            <w:pPr>
              <w:rPr>
                <w:b/>
                <w:bCs/>
                <w:sz w:val="28"/>
                <w:szCs w:val="28"/>
              </w:rPr>
            </w:pPr>
          </w:p>
        </w:tc>
      </w:tr>
    </w:tbl>
    <w:p w:rsidR="00576B9C" w:rsidRDefault="00576B9C" w:rsidP="00E27521">
      <w:pPr>
        <w:rPr>
          <w:b/>
          <w:bCs/>
          <w:sz w:val="28"/>
          <w:szCs w:val="28"/>
        </w:rPr>
      </w:pPr>
    </w:p>
    <w:p w:rsidR="00576B9C" w:rsidRPr="00140B60" w:rsidRDefault="00576B9C" w:rsidP="00576B9C">
      <w:pPr>
        <w:spacing w:line="360" w:lineRule="auto"/>
        <w:ind w:firstLine="426"/>
        <w:contextualSpacing/>
        <w:jc w:val="both"/>
        <w:rPr>
          <w:b/>
          <w:bCs/>
          <w:sz w:val="28"/>
          <w:szCs w:val="28"/>
        </w:rPr>
      </w:pPr>
      <w:r w:rsidRPr="00140B60">
        <w:rPr>
          <w:b/>
          <w:bCs/>
          <w:sz w:val="28"/>
          <w:szCs w:val="28"/>
        </w:rPr>
        <w:t xml:space="preserve">Организация работы психолого-педагогического  консилиума </w:t>
      </w:r>
    </w:p>
    <w:p w:rsidR="00576B9C" w:rsidRPr="00140B60" w:rsidRDefault="00576B9C" w:rsidP="00576B9C">
      <w:pPr>
        <w:spacing w:line="360" w:lineRule="auto"/>
        <w:ind w:firstLine="426"/>
        <w:contextualSpacing/>
        <w:jc w:val="both"/>
        <w:rPr>
          <w:sz w:val="28"/>
          <w:szCs w:val="28"/>
        </w:rPr>
      </w:pPr>
      <w:r w:rsidRPr="00140B60">
        <w:rPr>
          <w:sz w:val="28"/>
          <w:szCs w:val="28"/>
        </w:rPr>
        <w:t>Психолого-педагогический консилиум (</w:t>
      </w:r>
      <w:proofErr w:type="spellStart"/>
      <w:r w:rsidRPr="00140B60">
        <w:rPr>
          <w:sz w:val="28"/>
          <w:szCs w:val="28"/>
        </w:rPr>
        <w:t>ПП</w:t>
      </w:r>
      <w:r>
        <w:rPr>
          <w:sz w:val="28"/>
          <w:szCs w:val="28"/>
        </w:rPr>
        <w:t>к</w:t>
      </w:r>
      <w:proofErr w:type="spellEnd"/>
      <w:r w:rsidRPr="00140B60">
        <w:rPr>
          <w:sz w:val="28"/>
          <w:szCs w:val="28"/>
        </w:rPr>
        <w:t>) – это совещательный, систематически действующи</w:t>
      </w:r>
      <w:r>
        <w:rPr>
          <w:sz w:val="28"/>
          <w:szCs w:val="28"/>
        </w:rPr>
        <w:t>й орган при администрации школы.</w:t>
      </w:r>
    </w:p>
    <w:p w:rsidR="00576B9C" w:rsidRPr="00140B60" w:rsidRDefault="00576B9C" w:rsidP="00576B9C">
      <w:pPr>
        <w:spacing w:line="360" w:lineRule="auto"/>
        <w:ind w:firstLine="426"/>
        <w:contextualSpacing/>
        <w:jc w:val="both"/>
        <w:rPr>
          <w:sz w:val="28"/>
          <w:szCs w:val="28"/>
        </w:rPr>
      </w:pPr>
      <w:r w:rsidRPr="00140B60">
        <w:rPr>
          <w:sz w:val="28"/>
          <w:szCs w:val="28"/>
        </w:rPr>
        <w:t xml:space="preserve">Основная цель </w:t>
      </w:r>
      <w:proofErr w:type="spellStart"/>
      <w:r w:rsidRPr="00140B60">
        <w:rPr>
          <w:sz w:val="28"/>
          <w:szCs w:val="28"/>
        </w:rPr>
        <w:t>ПП</w:t>
      </w:r>
      <w:r>
        <w:rPr>
          <w:sz w:val="28"/>
          <w:szCs w:val="28"/>
        </w:rPr>
        <w:t>к</w:t>
      </w:r>
      <w:proofErr w:type="spellEnd"/>
      <w:r w:rsidRPr="00140B60">
        <w:rPr>
          <w:sz w:val="28"/>
          <w:szCs w:val="28"/>
        </w:rPr>
        <w:t xml:space="preserve"> – выработка коллективного решения о содержании обучения и способах профессио</w:t>
      </w:r>
      <w:r w:rsidRPr="00140B60">
        <w:rPr>
          <w:sz w:val="28"/>
          <w:szCs w:val="28"/>
        </w:rPr>
        <w:softHyphen/>
        <w:t xml:space="preserve">нально-педагогического влияния </w:t>
      </w:r>
      <w:proofErr w:type="gramStart"/>
      <w:r w:rsidRPr="00140B60">
        <w:rPr>
          <w:sz w:val="28"/>
          <w:szCs w:val="28"/>
        </w:rPr>
        <w:t>на</w:t>
      </w:r>
      <w:proofErr w:type="gramEnd"/>
      <w:r w:rsidRPr="00140B60">
        <w:rPr>
          <w:sz w:val="28"/>
          <w:szCs w:val="28"/>
        </w:rPr>
        <w:t xml:space="preserve"> обучающихся. Такие решения принимаются на основе представленных учителями, педагогами-психологами, другими специалистами и врачами диагностических аналитических данных об особенностях конкретного учащегося, группы учащихся или класса.</w:t>
      </w:r>
    </w:p>
    <w:p w:rsidR="00576B9C" w:rsidRPr="00140B60" w:rsidRDefault="00576B9C" w:rsidP="00576B9C">
      <w:pPr>
        <w:spacing w:line="360" w:lineRule="auto"/>
        <w:ind w:firstLine="426"/>
        <w:contextualSpacing/>
        <w:jc w:val="both"/>
        <w:rPr>
          <w:sz w:val="28"/>
          <w:szCs w:val="28"/>
        </w:rPr>
      </w:pPr>
      <w:r w:rsidRPr="00140B60">
        <w:rPr>
          <w:sz w:val="28"/>
          <w:szCs w:val="28"/>
        </w:rPr>
        <w:t xml:space="preserve">В состав </w:t>
      </w:r>
      <w:proofErr w:type="spellStart"/>
      <w:r w:rsidRPr="00140B60">
        <w:rPr>
          <w:sz w:val="28"/>
          <w:szCs w:val="28"/>
        </w:rPr>
        <w:t>ПП</w:t>
      </w:r>
      <w:r>
        <w:rPr>
          <w:sz w:val="28"/>
          <w:szCs w:val="28"/>
        </w:rPr>
        <w:t>к</w:t>
      </w:r>
      <w:proofErr w:type="spellEnd"/>
      <w:r w:rsidRPr="00140B60">
        <w:rPr>
          <w:sz w:val="28"/>
          <w:szCs w:val="28"/>
        </w:rPr>
        <w:t xml:space="preserve"> входят постоянные участники – заместител</w:t>
      </w:r>
      <w:r>
        <w:rPr>
          <w:sz w:val="28"/>
          <w:szCs w:val="28"/>
        </w:rPr>
        <w:t>ь</w:t>
      </w:r>
      <w:r w:rsidRPr="00140B60">
        <w:rPr>
          <w:sz w:val="28"/>
          <w:szCs w:val="28"/>
        </w:rPr>
        <w:t xml:space="preserve"> школы по учебно-воспитательной работе, педагог-психоло</w:t>
      </w:r>
      <w:proofErr w:type="gramStart"/>
      <w:r w:rsidRPr="00140B60">
        <w:rPr>
          <w:sz w:val="28"/>
          <w:szCs w:val="28"/>
        </w:rPr>
        <w:t>г</w:t>
      </w:r>
      <w:r>
        <w:rPr>
          <w:sz w:val="28"/>
          <w:szCs w:val="28"/>
        </w:rPr>
        <w:t>(</w:t>
      </w:r>
      <w:proofErr w:type="gramEnd"/>
      <w:r>
        <w:rPr>
          <w:sz w:val="28"/>
          <w:szCs w:val="28"/>
        </w:rPr>
        <w:t>по согласованию)</w:t>
      </w:r>
      <w:r w:rsidRPr="00140B60">
        <w:rPr>
          <w:sz w:val="28"/>
          <w:szCs w:val="28"/>
        </w:rPr>
        <w:t>, социальны</w:t>
      </w:r>
      <w:r>
        <w:rPr>
          <w:sz w:val="28"/>
          <w:szCs w:val="28"/>
        </w:rPr>
        <w:t>й</w:t>
      </w:r>
      <w:r w:rsidRPr="00140B60">
        <w:rPr>
          <w:sz w:val="28"/>
          <w:szCs w:val="28"/>
        </w:rPr>
        <w:t xml:space="preserve"> педагог, педагоги, классные руководители, учитель-логопед</w:t>
      </w:r>
      <w:r w:rsidR="00122119">
        <w:rPr>
          <w:sz w:val="28"/>
          <w:szCs w:val="28"/>
        </w:rPr>
        <w:t>(МАОУ Гагаринская СОШ)</w:t>
      </w:r>
      <w:r w:rsidRPr="00140B60">
        <w:rPr>
          <w:sz w:val="28"/>
          <w:szCs w:val="28"/>
        </w:rPr>
        <w:t>, родите</w:t>
      </w:r>
      <w:r w:rsidRPr="00140B60">
        <w:rPr>
          <w:sz w:val="28"/>
          <w:szCs w:val="28"/>
        </w:rPr>
        <w:softHyphen/>
        <w:t xml:space="preserve">ли учащихся, приглашенные специалисты – в зависимости от специфики рассматриваемого вопроса. Общее руководство деятельностью </w:t>
      </w:r>
      <w:proofErr w:type="spellStart"/>
      <w:r w:rsidRPr="00140B60">
        <w:rPr>
          <w:sz w:val="28"/>
          <w:szCs w:val="28"/>
        </w:rPr>
        <w:t>ПП</w:t>
      </w:r>
      <w:r>
        <w:rPr>
          <w:sz w:val="28"/>
          <w:szCs w:val="28"/>
        </w:rPr>
        <w:t>к</w:t>
      </w:r>
      <w:proofErr w:type="spellEnd"/>
      <w:r w:rsidRPr="00140B60">
        <w:rPr>
          <w:sz w:val="28"/>
          <w:szCs w:val="28"/>
        </w:rPr>
        <w:t xml:space="preserve"> осуществляют заместитель </w:t>
      </w:r>
      <w:r>
        <w:rPr>
          <w:sz w:val="28"/>
          <w:szCs w:val="28"/>
        </w:rPr>
        <w:t xml:space="preserve">заведующего </w:t>
      </w:r>
      <w:r w:rsidRPr="00140B60">
        <w:rPr>
          <w:sz w:val="28"/>
          <w:szCs w:val="28"/>
        </w:rPr>
        <w:t xml:space="preserve"> по учебно-воспитательной работе.</w:t>
      </w:r>
    </w:p>
    <w:p w:rsidR="00576B9C" w:rsidRPr="00140B60" w:rsidRDefault="00576B9C" w:rsidP="00576B9C">
      <w:pPr>
        <w:spacing w:line="360" w:lineRule="auto"/>
        <w:ind w:firstLine="426"/>
        <w:contextualSpacing/>
        <w:jc w:val="both"/>
        <w:rPr>
          <w:sz w:val="28"/>
          <w:szCs w:val="28"/>
        </w:rPr>
      </w:pPr>
      <w:r w:rsidRPr="00140B60">
        <w:rPr>
          <w:sz w:val="28"/>
          <w:szCs w:val="28"/>
        </w:rPr>
        <w:t>Задачи психолого-педагогического консилиума:</w:t>
      </w:r>
    </w:p>
    <w:p w:rsidR="00576B9C" w:rsidRPr="00140B60" w:rsidRDefault="00576B9C" w:rsidP="00576B9C">
      <w:pPr>
        <w:spacing w:line="360" w:lineRule="auto"/>
        <w:ind w:firstLine="426"/>
        <w:contextualSpacing/>
        <w:jc w:val="both"/>
        <w:rPr>
          <w:sz w:val="28"/>
          <w:szCs w:val="28"/>
        </w:rPr>
      </w:pPr>
      <w:r w:rsidRPr="00140B60">
        <w:rPr>
          <w:noProof/>
          <w:sz w:val="28"/>
          <w:szCs w:val="28"/>
        </w:rPr>
        <w:t></w:t>
      </w:r>
      <w:r w:rsidRPr="00140B60">
        <w:rPr>
          <w:sz w:val="28"/>
          <w:szCs w:val="28"/>
        </w:rPr>
        <w:t xml:space="preserve"> Выявление характера и причин отклонений в учении и поведении учащихся, обобщение причин отклонений.</w:t>
      </w:r>
    </w:p>
    <w:p w:rsidR="00576B9C" w:rsidRPr="00140B60" w:rsidRDefault="00576B9C" w:rsidP="00576B9C">
      <w:pPr>
        <w:spacing w:line="360" w:lineRule="auto"/>
        <w:ind w:firstLine="426"/>
        <w:contextualSpacing/>
        <w:jc w:val="both"/>
        <w:rPr>
          <w:sz w:val="28"/>
          <w:szCs w:val="28"/>
        </w:rPr>
      </w:pPr>
      <w:r w:rsidRPr="00140B60">
        <w:rPr>
          <w:noProof/>
          <w:sz w:val="28"/>
          <w:szCs w:val="28"/>
        </w:rPr>
        <w:lastRenderedPageBreak/>
        <w:t></w:t>
      </w:r>
      <w:r w:rsidRPr="00140B60">
        <w:rPr>
          <w:sz w:val="28"/>
          <w:szCs w:val="28"/>
        </w:rPr>
        <w:t xml:space="preserve"> Практическое решение проблемы освоения детьми с ОВЗ основной образовательной программы </w:t>
      </w:r>
      <w:r w:rsidR="00122119">
        <w:rPr>
          <w:sz w:val="28"/>
          <w:szCs w:val="28"/>
        </w:rPr>
        <w:t xml:space="preserve">основного </w:t>
      </w:r>
      <w:r w:rsidRPr="00140B60">
        <w:rPr>
          <w:sz w:val="28"/>
          <w:szCs w:val="28"/>
        </w:rPr>
        <w:t xml:space="preserve"> общего образования и их интеграции в образовательном учреждении школьников.</w:t>
      </w:r>
    </w:p>
    <w:p w:rsidR="00576B9C" w:rsidRPr="00140B60" w:rsidRDefault="00576B9C" w:rsidP="00576B9C">
      <w:pPr>
        <w:spacing w:line="360" w:lineRule="auto"/>
        <w:ind w:firstLine="426"/>
        <w:contextualSpacing/>
        <w:jc w:val="both"/>
        <w:rPr>
          <w:sz w:val="28"/>
          <w:szCs w:val="28"/>
        </w:rPr>
      </w:pPr>
      <w:r w:rsidRPr="00140B60">
        <w:rPr>
          <w:noProof/>
          <w:sz w:val="28"/>
          <w:szCs w:val="28"/>
        </w:rPr>
        <w:t></w:t>
      </w:r>
      <w:r w:rsidRPr="00140B60">
        <w:rPr>
          <w:sz w:val="28"/>
          <w:szCs w:val="28"/>
        </w:rPr>
        <w:t xml:space="preserve"> Принятие коллективного решения о специфике содержания образования и обучения для ученика (группы </w:t>
      </w:r>
      <w:proofErr w:type="gramStart"/>
      <w:r w:rsidRPr="00140B60">
        <w:rPr>
          <w:sz w:val="28"/>
          <w:szCs w:val="28"/>
        </w:rPr>
        <w:t>обучающихся</w:t>
      </w:r>
      <w:proofErr w:type="gramEnd"/>
      <w:r w:rsidRPr="00140B60">
        <w:rPr>
          <w:sz w:val="28"/>
          <w:szCs w:val="28"/>
        </w:rPr>
        <w:t>).</w:t>
      </w:r>
    </w:p>
    <w:p w:rsidR="00576B9C" w:rsidRPr="00140B60" w:rsidRDefault="00576B9C" w:rsidP="00576B9C">
      <w:pPr>
        <w:spacing w:line="360" w:lineRule="auto"/>
        <w:ind w:firstLine="426"/>
        <w:contextualSpacing/>
        <w:jc w:val="both"/>
        <w:rPr>
          <w:sz w:val="28"/>
          <w:szCs w:val="28"/>
        </w:rPr>
      </w:pPr>
      <w:r w:rsidRPr="00140B60">
        <w:rPr>
          <w:noProof/>
          <w:sz w:val="28"/>
          <w:szCs w:val="28"/>
        </w:rPr>
        <w:t></w:t>
      </w:r>
      <w:r w:rsidRPr="00140B60">
        <w:rPr>
          <w:sz w:val="28"/>
          <w:szCs w:val="28"/>
        </w:rPr>
        <w:t xml:space="preserve"> Разработка плана совместных психолого-педагогических мероприятий в целях коррекции образовательного процесса.</w:t>
      </w:r>
    </w:p>
    <w:p w:rsidR="00576B9C" w:rsidRPr="00140B60" w:rsidRDefault="00576B9C" w:rsidP="00576B9C">
      <w:pPr>
        <w:spacing w:line="360" w:lineRule="auto"/>
        <w:ind w:firstLine="426"/>
        <w:contextualSpacing/>
        <w:jc w:val="both"/>
        <w:rPr>
          <w:sz w:val="28"/>
          <w:szCs w:val="28"/>
        </w:rPr>
      </w:pPr>
      <w:r w:rsidRPr="00140B60">
        <w:rPr>
          <w:noProof/>
          <w:sz w:val="28"/>
          <w:szCs w:val="28"/>
        </w:rPr>
        <w:t></w:t>
      </w:r>
      <w:r w:rsidRPr="00140B60">
        <w:rPr>
          <w:sz w:val="28"/>
          <w:szCs w:val="28"/>
        </w:rPr>
        <w:t xml:space="preserve"> Консультации в решении сложных, конфликтных ситуаций.</w:t>
      </w:r>
    </w:p>
    <w:p w:rsidR="00576B9C" w:rsidRPr="00140B60" w:rsidRDefault="00576B9C" w:rsidP="00576B9C">
      <w:pPr>
        <w:spacing w:line="360" w:lineRule="auto"/>
        <w:ind w:firstLine="426"/>
        <w:contextualSpacing/>
        <w:jc w:val="both"/>
        <w:rPr>
          <w:sz w:val="28"/>
          <w:szCs w:val="28"/>
        </w:rPr>
      </w:pPr>
      <w:r w:rsidRPr="00140B60">
        <w:rPr>
          <w:spacing w:val="45"/>
          <w:sz w:val="28"/>
          <w:szCs w:val="28"/>
        </w:rPr>
        <w:t>Функции психолого-педагогического консилиума</w:t>
      </w:r>
      <w:r w:rsidRPr="00140B60">
        <w:rPr>
          <w:sz w:val="28"/>
          <w:szCs w:val="28"/>
        </w:rPr>
        <w:t>:</w:t>
      </w:r>
    </w:p>
    <w:p w:rsidR="00576B9C" w:rsidRPr="00140B60" w:rsidRDefault="00576B9C" w:rsidP="00576B9C">
      <w:pPr>
        <w:spacing w:line="360" w:lineRule="auto"/>
        <w:ind w:firstLine="426"/>
        <w:contextualSpacing/>
        <w:jc w:val="both"/>
        <w:rPr>
          <w:sz w:val="28"/>
          <w:szCs w:val="28"/>
        </w:rPr>
      </w:pPr>
      <w:r w:rsidRPr="00140B60">
        <w:rPr>
          <w:sz w:val="28"/>
          <w:szCs w:val="28"/>
        </w:rPr>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576B9C" w:rsidRPr="00140B60" w:rsidRDefault="00576B9C" w:rsidP="00576B9C">
      <w:pPr>
        <w:spacing w:line="360" w:lineRule="auto"/>
        <w:ind w:firstLine="426"/>
        <w:contextualSpacing/>
        <w:jc w:val="both"/>
        <w:rPr>
          <w:sz w:val="28"/>
          <w:szCs w:val="28"/>
        </w:rPr>
      </w:pPr>
      <w:r w:rsidRPr="00140B60">
        <w:rPr>
          <w:sz w:val="28"/>
          <w:szCs w:val="28"/>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w:t>
      </w:r>
      <w:r w:rsidRPr="00140B60">
        <w:rPr>
          <w:sz w:val="28"/>
          <w:szCs w:val="28"/>
        </w:rPr>
        <w:softHyphen/>
        <w:t>можностей методами семейного воспитания.</w:t>
      </w:r>
    </w:p>
    <w:p w:rsidR="00576B9C" w:rsidRPr="00140B60" w:rsidRDefault="00576B9C" w:rsidP="00576B9C">
      <w:pPr>
        <w:spacing w:line="360" w:lineRule="auto"/>
        <w:ind w:firstLine="426"/>
        <w:contextualSpacing/>
        <w:jc w:val="both"/>
        <w:rPr>
          <w:sz w:val="28"/>
          <w:szCs w:val="28"/>
        </w:rPr>
      </w:pPr>
      <w:r w:rsidRPr="00140B60">
        <w:rPr>
          <w:sz w:val="28"/>
          <w:szCs w:val="28"/>
        </w:rPr>
        <w:t>3. Воспитательная функция – интеграция воспитательных воздействий педагогического коллектива, родителей и сверстников на ученика.</w:t>
      </w:r>
    </w:p>
    <w:p w:rsidR="00576B9C" w:rsidRPr="00140B60" w:rsidRDefault="00576B9C" w:rsidP="00576B9C">
      <w:pPr>
        <w:spacing w:line="360" w:lineRule="auto"/>
        <w:ind w:firstLine="426"/>
        <w:contextualSpacing/>
        <w:jc w:val="both"/>
        <w:rPr>
          <w:sz w:val="28"/>
          <w:szCs w:val="28"/>
        </w:rPr>
      </w:pPr>
      <w:r w:rsidRPr="00140B60">
        <w:rPr>
          <w:sz w:val="28"/>
          <w:szCs w:val="28"/>
        </w:rPr>
        <w:t>Организация деятельности психолого-педагогического консилиума</w:t>
      </w:r>
    </w:p>
    <w:p w:rsidR="00576B9C" w:rsidRPr="00140B60" w:rsidRDefault="00576B9C" w:rsidP="00576B9C">
      <w:pPr>
        <w:spacing w:line="360" w:lineRule="auto"/>
        <w:ind w:firstLine="426"/>
        <w:contextualSpacing/>
        <w:jc w:val="both"/>
        <w:rPr>
          <w:sz w:val="28"/>
          <w:szCs w:val="28"/>
        </w:rPr>
      </w:pPr>
      <w:r w:rsidRPr="00140B60">
        <w:rPr>
          <w:sz w:val="28"/>
          <w:szCs w:val="28"/>
        </w:rPr>
        <w:t xml:space="preserve">Заседания </w:t>
      </w:r>
      <w:proofErr w:type="spellStart"/>
      <w:r w:rsidRPr="00140B60">
        <w:rPr>
          <w:sz w:val="28"/>
          <w:szCs w:val="28"/>
        </w:rPr>
        <w:t>ПП</w:t>
      </w:r>
      <w:r>
        <w:rPr>
          <w:sz w:val="28"/>
          <w:szCs w:val="28"/>
        </w:rPr>
        <w:t>к</w:t>
      </w:r>
      <w:proofErr w:type="spellEnd"/>
      <w:r w:rsidRPr="00140B60">
        <w:rPr>
          <w:sz w:val="28"/>
          <w:szCs w:val="28"/>
        </w:rPr>
        <w:t xml:space="preserve"> проводятся по мере необходимости и готовности диагностических и аналитических мате</w:t>
      </w:r>
      <w:r w:rsidRPr="00140B60">
        <w:rPr>
          <w:sz w:val="28"/>
          <w:szCs w:val="28"/>
        </w:rPr>
        <w:softHyphen/>
        <w:t xml:space="preserve">риалов, необходимых для решения конкретной психолого-педагогической проблемы. Заседание </w:t>
      </w:r>
      <w:proofErr w:type="spellStart"/>
      <w:r w:rsidRPr="00140B60">
        <w:rPr>
          <w:sz w:val="28"/>
          <w:szCs w:val="28"/>
        </w:rPr>
        <w:t>ПП</w:t>
      </w:r>
      <w:r>
        <w:rPr>
          <w:sz w:val="28"/>
          <w:szCs w:val="28"/>
        </w:rPr>
        <w:t>к</w:t>
      </w:r>
      <w:proofErr w:type="spellEnd"/>
      <w:r w:rsidRPr="00140B60">
        <w:rPr>
          <w:sz w:val="28"/>
          <w:szCs w:val="28"/>
        </w:rPr>
        <w:t xml:space="preserve"> может быть созвано его руководителем экстренном </w:t>
      </w:r>
      <w:proofErr w:type="gramStart"/>
      <w:r w:rsidRPr="00140B60">
        <w:rPr>
          <w:sz w:val="28"/>
          <w:szCs w:val="28"/>
        </w:rPr>
        <w:t>порядке</w:t>
      </w:r>
      <w:proofErr w:type="gramEnd"/>
      <w:r w:rsidRPr="00140B60">
        <w:rPr>
          <w:sz w:val="28"/>
          <w:szCs w:val="28"/>
        </w:rPr>
        <w:t xml:space="preserve">. Заседания </w:t>
      </w:r>
      <w:proofErr w:type="spellStart"/>
      <w:r w:rsidRPr="00140B60">
        <w:rPr>
          <w:sz w:val="28"/>
          <w:szCs w:val="28"/>
        </w:rPr>
        <w:t>ПП</w:t>
      </w:r>
      <w:r>
        <w:rPr>
          <w:sz w:val="28"/>
          <w:szCs w:val="28"/>
        </w:rPr>
        <w:t>к</w:t>
      </w:r>
      <w:proofErr w:type="spellEnd"/>
      <w:r w:rsidRPr="00140B60">
        <w:rPr>
          <w:sz w:val="28"/>
          <w:szCs w:val="28"/>
        </w:rPr>
        <w:t xml:space="preserve"> оформляются протоколом.</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4451"/>
      </w:tblGrid>
      <w:tr w:rsidR="005953BA" w:rsidTr="00445030">
        <w:trPr>
          <w:trHeight w:val="143"/>
        </w:trPr>
        <w:tc>
          <w:tcPr>
            <w:tcW w:w="5868" w:type="dxa"/>
            <w:vAlign w:val="center"/>
          </w:tcPr>
          <w:p w:rsidR="005953BA" w:rsidRPr="00140B60" w:rsidRDefault="005953BA" w:rsidP="00FD1F69">
            <w:pPr>
              <w:spacing w:line="360" w:lineRule="auto"/>
              <w:contextualSpacing/>
              <w:jc w:val="both"/>
              <w:rPr>
                <w:sz w:val="28"/>
                <w:szCs w:val="28"/>
              </w:rPr>
            </w:pPr>
            <w:r w:rsidRPr="00140B60">
              <w:rPr>
                <w:sz w:val="28"/>
                <w:szCs w:val="28"/>
              </w:rPr>
              <w:lastRenderedPageBreak/>
              <w:t>Участники</w:t>
            </w:r>
          </w:p>
        </w:tc>
        <w:tc>
          <w:tcPr>
            <w:tcW w:w="4451" w:type="dxa"/>
            <w:vAlign w:val="center"/>
          </w:tcPr>
          <w:p w:rsidR="005953BA" w:rsidRPr="00140B60" w:rsidRDefault="005953BA" w:rsidP="00FD1F69">
            <w:pPr>
              <w:spacing w:line="360" w:lineRule="auto"/>
              <w:contextualSpacing/>
              <w:jc w:val="both"/>
              <w:rPr>
                <w:sz w:val="28"/>
                <w:szCs w:val="28"/>
              </w:rPr>
            </w:pPr>
            <w:r w:rsidRPr="00140B60">
              <w:rPr>
                <w:sz w:val="28"/>
                <w:szCs w:val="28"/>
              </w:rPr>
              <w:t>Обязанности</w:t>
            </w:r>
          </w:p>
        </w:tc>
      </w:tr>
      <w:tr w:rsidR="005953BA" w:rsidTr="00445030">
        <w:trPr>
          <w:trHeight w:val="143"/>
        </w:trPr>
        <w:tc>
          <w:tcPr>
            <w:tcW w:w="5868" w:type="dxa"/>
          </w:tcPr>
          <w:p w:rsidR="005953BA" w:rsidRPr="00140B60" w:rsidRDefault="005953BA" w:rsidP="002924E2">
            <w:pPr>
              <w:spacing w:line="360" w:lineRule="auto"/>
              <w:contextualSpacing/>
              <w:jc w:val="both"/>
              <w:rPr>
                <w:sz w:val="28"/>
                <w:szCs w:val="28"/>
              </w:rPr>
            </w:pPr>
            <w:r w:rsidRPr="00140B60">
              <w:rPr>
                <w:sz w:val="28"/>
                <w:szCs w:val="28"/>
              </w:rPr>
              <w:t xml:space="preserve">Руководитель </w:t>
            </w:r>
            <w:proofErr w:type="spellStart"/>
            <w:r w:rsidRPr="00140B60">
              <w:rPr>
                <w:sz w:val="28"/>
                <w:szCs w:val="28"/>
              </w:rPr>
              <w:t>ПП</w:t>
            </w:r>
            <w:r>
              <w:rPr>
                <w:sz w:val="28"/>
                <w:szCs w:val="28"/>
              </w:rPr>
              <w:t>к</w:t>
            </w:r>
            <w:proofErr w:type="spellEnd"/>
            <w:r w:rsidRPr="00140B60">
              <w:rPr>
                <w:sz w:val="28"/>
                <w:szCs w:val="28"/>
              </w:rPr>
              <w:t xml:space="preserve"> </w:t>
            </w:r>
            <w:r w:rsidRPr="00140B60">
              <w:rPr>
                <w:color w:val="000000"/>
                <w:sz w:val="28"/>
                <w:szCs w:val="28"/>
              </w:rPr>
              <w:t>–</w:t>
            </w:r>
            <w:r w:rsidRPr="00140B60">
              <w:rPr>
                <w:sz w:val="28"/>
                <w:szCs w:val="28"/>
              </w:rPr>
              <w:t xml:space="preserve"> заместитель  по УВР</w:t>
            </w:r>
          </w:p>
        </w:tc>
        <w:tc>
          <w:tcPr>
            <w:tcW w:w="4451" w:type="dxa"/>
          </w:tcPr>
          <w:p w:rsidR="005953BA" w:rsidRPr="00140B60" w:rsidRDefault="005953BA" w:rsidP="00FD1F69">
            <w:pPr>
              <w:spacing w:line="360" w:lineRule="auto"/>
              <w:contextualSpacing/>
              <w:jc w:val="both"/>
              <w:rPr>
                <w:sz w:val="28"/>
                <w:szCs w:val="28"/>
              </w:rPr>
            </w:pPr>
            <w:r w:rsidRPr="00140B60">
              <w:rPr>
                <w:sz w:val="28"/>
                <w:szCs w:val="28"/>
              </w:rPr>
              <w:t xml:space="preserve"> </w:t>
            </w:r>
            <w:r w:rsidRPr="00140B60">
              <w:rPr>
                <w:color w:val="000000"/>
                <w:sz w:val="28"/>
                <w:szCs w:val="28"/>
              </w:rPr>
              <w:t xml:space="preserve">– </w:t>
            </w:r>
            <w:r w:rsidRPr="00140B60">
              <w:rPr>
                <w:sz w:val="28"/>
                <w:szCs w:val="28"/>
              </w:rPr>
              <w:t xml:space="preserve">организует работу </w:t>
            </w:r>
            <w:proofErr w:type="spellStart"/>
            <w:r w:rsidRPr="00140B60">
              <w:rPr>
                <w:sz w:val="28"/>
                <w:szCs w:val="28"/>
              </w:rPr>
              <w:t>ПП</w:t>
            </w:r>
            <w:r>
              <w:rPr>
                <w:sz w:val="28"/>
                <w:szCs w:val="28"/>
              </w:rPr>
              <w:t>к</w:t>
            </w:r>
            <w:proofErr w:type="spellEnd"/>
            <w:r w:rsidRPr="00140B60">
              <w:rPr>
                <w:sz w:val="28"/>
                <w:szCs w:val="28"/>
              </w:rPr>
              <w:t>:</w:t>
            </w:r>
          </w:p>
          <w:p w:rsidR="005953BA" w:rsidRPr="00140B60" w:rsidRDefault="005953BA" w:rsidP="00FD1F69">
            <w:pPr>
              <w:spacing w:line="360" w:lineRule="auto"/>
              <w:contextualSpacing/>
              <w:jc w:val="both"/>
              <w:rPr>
                <w:sz w:val="28"/>
                <w:szCs w:val="28"/>
              </w:rPr>
            </w:pPr>
            <w:r w:rsidRPr="00140B60">
              <w:rPr>
                <w:noProof/>
                <w:sz w:val="28"/>
                <w:szCs w:val="28"/>
              </w:rPr>
              <w:t></w:t>
            </w:r>
            <w:r w:rsidRPr="00140B60">
              <w:rPr>
                <w:sz w:val="28"/>
                <w:szCs w:val="28"/>
              </w:rPr>
              <w:t xml:space="preserve"> определяет его повестку дня и состав учащихся для обсуждения на комиссии или приглашения  на заседание;</w:t>
            </w:r>
          </w:p>
          <w:p w:rsidR="005953BA" w:rsidRPr="00140B60" w:rsidRDefault="005953BA" w:rsidP="00FD1F69">
            <w:pPr>
              <w:spacing w:line="360" w:lineRule="auto"/>
              <w:contextualSpacing/>
              <w:jc w:val="both"/>
              <w:rPr>
                <w:sz w:val="28"/>
                <w:szCs w:val="28"/>
              </w:rPr>
            </w:pPr>
            <w:r w:rsidRPr="00140B60">
              <w:rPr>
                <w:noProof/>
                <w:sz w:val="28"/>
                <w:szCs w:val="28"/>
              </w:rPr>
              <w:t></w:t>
            </w:r>
            <w:r w:rsidRPr="00140B60">
              <w:rPr>
                <w:sz w:val="28"/>
                <w:szCs w:val="28"/>
              </w:rPr>
              <w:t xml:space="preserve"> формирует состав участников для очередного заседания;</w:t>
            </w:r>
          </w:p>
          <w:p w:rsidR="005953BA" w:rsidRPr="00140B60" w:rsidRDefault="005953BA" w:rsidP="00FD1F69">
            <w:pPr>
              <w:spacing w:line="360" w:lineRule="auto"/>
              <w:contextualSpacing/>
              <w:jc w:val="both"/>
              <w:rPr>
                <w:sz w:val="28"/>
                <w:szCs w:val="28"/>
              </w:rPr>
            </w:pPr>
            <w:r w:rsidRPr="00140B60">
              <w:rPr>
                <w:noProof/>
                <w:sz w:val="28"/>
                <w:szCs w:val="28"/>
              </w:rPr>
              <w:t></w:t>
            </w:r>
            <w:r w:rsidRPr="00140B60">
              <w:rPr>
                <w:sz w:val="28"/>
                <w:szCs w:val="28"/>
              </w:rPr>
              <w:t xml:space="preserve"> координирует связи </w:t>
            </w:r>
            <w:proofErr w:type="spellStart"/>
            <w:r w:rsidRPr="00140B60">
              <w:rPr>
                <w:sz w:val="28"/>
                <w:szCs w:val="28"/>
              </w:rPr>
              <w:t>ПП</w:t>
            </w:r>
            <w:r>
              <w:rPr>
                <w:sz w:val="28"/>
                <w:szCs w:val="28"/>
              </w:rPr>
              <w:t>к</w:t>
            </w:r>
            <w:proofErr w:type="spellEnd"/>
            <w:r w:rsidRPr="00140B60">
              <w:rPr>
                <w:sz w:val="28"/>
                <w:szCs w:val="28"/>
              </w:rPr>
              <w:t xml:space="preserve"> с участниками образовательного процесса, структур</w:t>
            </w:r>
            <w:r w:rsidRPr="00140B60">
              <w:rPr>
                <w:sz w:val="28"/>
                <w:szCs w:val="28"/>
              </w:rPr>
              <w:softHyphen/>
              <w:t>ными подразделениями школы;</w:t>
            </w:r>
          </w:p>
          <w:p w:rsidR="005953BA" w:rsidRPr="00140B60" w:rsidRDefault="005953BA" w:rsidP="002924E2">
            <w:pPr>
              <w:spacing w:line="360" w:lineRule="auto"/>
              <w:contextualSpacing/>
              <w:jc w:val="both"/>
              <w:rPr>
                <w:sz w:val="28"/>
                <w:szCs w:val="28"/>
              </w:rPr>
            </w:pPr>
            <w:r w:rsidRPr="00140B60">
              <w:rPr>
                <w:noProof/>
                <w:sz w:val="28"/>
                <w:szCs w:val="28"/>
              </w:rPr>
              <w:t></w:t>
            </w:r>
            <w:r w:rsidRPr="00140B60">
              <w:rPr>
                <w:sz w:val="28"/>
                <w:szCs w:val="28"/>
              </w:rPr>
              <w:t xml:space="preserve"> контролирует выполнение рекомендаций </w:t>
            </w:r>
            <w:proofErr w:type="spellStart"/>
            <w:r w:rsidRPr="00140B60">
              <w:rPr>
                <w:sz w:val="28"/>
                <w:szCs w:val="28"/>
              </w:rPr>
              <w:t>ПП</w:t>
            </w:r>
            <w:r>
              <w:rPr>
                <w:sz w:val="28"/>
                <w:szCs w:val="28"/>
              </w:rPr>
              <w:t>к</w:t>
            </w:r>
            <w:proofErr w:type="spellEnd"/>
          </w:p>
        </w:tc>
      </w:tr>
      <w:tr w:rsidR="005953BA" w:rsidTr="00445030">
        <w:trPr>
          <w:trHeight w:val="143"/>
        </w:trPr>
        <w:tc>
          <w:tcPr>
            <w:tcW w:w="5868" w:type="dxa"/>
          </w:tcPr>
          <w:p w:rsidR="005953BA" w:rsidRPr="00140B60" w:rsidRDefault="005953BA" w:rsidP="00FD1F69">
            <w:pPr>
              <w:spacing w:line="360" w:lineRule="auto"/>
              <w:contextualSpacing/>
              <w:jc w:val="both"/>
              <w:rPr>
                <w:sz w:val="28"/>
                <w:szCs w:val="28"/>
              </w:rPr>
            </w:pPr>
            <w:r w:rsidRPr="00140B60">
              <w:rPr>
                <w:sz w:val="28"/>
                <w:szCs w:val="28"/>
              </w:rPr>
              <w:t>Педагог-психоло</w:t>
            </w:r>
            <w:proofErr w:type="gramStart"/>
            <w:r w:rsidRPr="00140B60">
              <w:rPr>
                <w:sz w:val="28"/>
                <w:szCs w:val="28"/>
              </w:rPr>
              <w:t>г</w:t>
            </w:r>
            <w:r w:rsidR="00CE5DBD">
              <w:rPr>
                <w:sz w:val="28"/>
                <w:szCs w:val="28"/>
              </w:rPr>
              <w:t>(</w:t>
            </w:r>
            <w:proofErr w:type="gramEnd"/>
            <w:r w:rsidR="00CE5DBD">
              <w:rPr>
                <w:sz w:val="28"/>
                <w:szCs w:val="28"/>
              </w:rPr>
              <w:t>по согласованию)</w:t>
            </w:r>
          </w:p>
        </w:tc>
        <w:tc>
          <w:tcPr>
            <w:tcW w:w="4451" w:type="dxa"/>
          </w:tcPr>
          <w:p w:rsidR="005953BA" w:rsidRPr="00140B60" w:rsidRDefault="005953BA" w:rsidP="00FD1F69">
            <w:pPr>
              <w:spacing w:line="360" w:lineRule="auto"/>
              <w:contextualSpacing/>
              <w:jc w:val="both"/>
              <w:rPr>
                <w:sz w:val="28"/>
                <w:szCs w:val="28"/>
              </w:rPr>
            </w:pPr>
            <w:r w:rsidRPr="00140B60">
              <w:rPr>
                <w:color w:val="000000"/>
                <w:sz w:val="28"/>
                <w:szCs w:val="28"/>
              </w:rPr>
              <w:t xml:space="preserve">– </w:t>
            </w:r>
            <w:r w:rsidRPr="00140B60">
              <w:rPr>
                <w:sz w:val="28"/>
                <w:szCs w:val="28"/>
              </w:rPr>
              <w:t xml:space="preserve">организует сбор диагностических данных на подготовительном этапе работы </w:t>
            </w:r>
            <w:proofErr w:type="spellStart"/>
            <w:r w:rsidRPr="00140B60">
              <w:rPr>
                <w:sz w:val="28"/>
                <w:szCs w:val="28"/>
              </w:rPr>
              <w:t>ПП</w:t>
            </w:r>
            <w:r>
              <w:rPr>
                <w:sz w:val="28"/>
                <w:szCs w:val="28"/>
              </w:rPr>
              <w:t>к</w:t>
            </w:r>
            <w:proofErr w:type="spellEnd"/>
            <w:r w:rsidRPr="00140B60">
              <w:rPr>
                <w:sz w:val="28"/>
                <w:szCs w:val="28"/>
              </w:rPr>
              <w:t>;</w:t>
            </w:r>
          </w:p>
          <w:p w:rsidR="005953BA" w:rsidRPr="00140B60" w:rsidRDefault="005953BA" w:rsidP="00FD1F69">
            <w:pPr>
              <w:spacing w:line="360" w:lineRule="auto"/>
              <w:contextualSpacing/>
              <w:jc w:val="both"/>
              <w:rPr>
                <w:sz w:val="28"/>
                <w:szCs w:val="28"/>
              </w:rPr>
            </w:pPr>
            <w:r w:rsidRPr="00140B60">
              <w:rPr>
                <w:color w:val="000000"/>
                <w:sz w:val="28"/>
                <w:szCs w:val="28"/>
              </w:rPr>
              <w:t>–</w:t>
            </w:r>
            <w:r w:rsidRPr="00140B60">
              <w:rPr>
                <w:sz w:val="28"/>
                <w:szCs w:val="28"/>
              </w:rPr>
              <w:t xml:space="preserve"> обобщает, систематизирует полученные диагностические данные, готовит аналитические материалы:</w:t>
            </w:r>
          </w:p>
          <w:p w:rsidR="005953BA" w:rsidRPr="00140B60" w:rsidRDefault="005953BA" w:rsidP="00FD1F69">
            <w:pPr>
              <w:spacing w:line="360" w:lineRule="auto"/>
              <w:contextualSpacing/>
              <w:jc w:val="both"/>
              <w:rPr>
                <w:sz w:val="28"/>
                <w:szCs w:val="28"/>
              </w:rPr>
            </w:pPr>
            <w:r w:rsidRPr="00140B60">
              <w:rPr>
                <w:noProof/>
                <w:sz w:val="28"/>
                <w:szCs w:val="28"/>
              </w:rPr>
              <w:t></w:t>
            </w:r>
            <w:r w:rsidRPr="00140B60">
              <w:rPr>
                <w:sz w:val="28"/>
                <w:szCs w:val="28"/>
              </w:rPr>
              <w:t xml:space="preserve"> формулирует предварительные выводы и гипотезы;</w:t>
            </w:r>
          </w:p>
          <w:p w:rsidR="005953BA" w:rsidRPr="00140B60" w:rsidRDefault="005953BA" w:rsidP="00FD1F69">
            <w:pPr>
              <w:spacing w:line="360" w:lineRule="auto"/>
              <w:contextualSpacing/>
              <w:jc w:val="both"/>
              <w:rPr>
                <w:sz w:val="28"/>
                <w:szCs w:val="28"/>
              </w:rPr>
            </w:pPr>
            <w:r w:rsidRPr="00140B60">
              <w:rPr>
                <w:noProof/>
                <w:sz w:val="28"/>
                <w:szCs w:val="28"/>
              </w:rPr>
              <w:t></w:t>
            </w:r>
            <w:r w:rsidRPr="00140B60">
              <w:rPr>
                <w:sz w:val="28"/>
                <w:szCs w:val="28"/>
              </w:rPr>
              <w:t xml:space="preserve"> формулирует предварительные рекомендации</w:t>
            </w:r>
          </w:p>
        </w:tc>
      </w:tr>
      <w:tr w:rsidR="00CE5DBD" w:rsidTr="00445030">
        <w:trPr>
          <w:trHeight w:val="143"/>
        </w:trPr>
        <w:tc>
          <w:tcPr>
            <w:tcW w:w="5868" w:type="dxa"/>
          </w:tcPr>
          <w:p w:rsidR="00CE5DBD" w:rsidRPr="00140B60" w:rsidRDefault="00CE5DBD" w:rsidP="00CE5DBD">
            <w:pPr>
              <w:spacing w:line="360" w:lineRule="auto"/>
              <w:contextualSpacing/>
              <w:jc w:val="both"/>
              <w:rPr>
                <w:sz w:val="28"/>
                <w:szCs w:val="28"/>
              </w:rPr>
            </w:pPr>
            <w:r>
              <w:rPr>
                <w:sz w:val="28"/>
                <w:szCs w:val="28"/>
              </w:rPr>
              <w:t>Учитель-логопед (МАОУ Гагаринская СОШ)</w:t>
            </w:r>
          </w:p>
        </w:tc>
        <w:tc>
          <w:tcPr>
            <w:tcW w:w="4451" w:type="dxa"/>
          </w:tcPr>
          <w:p w:rsidR="00CE5DBD" w:rsidRPr="00140B60" w:rsidRDefault="00CE5DBD" w:rsidP="00B303C6">
            <w:pPr>
              <w:spacing w:line="360" w:lineRule="auto"/>
              <w:contextualSpacing/>
              <w:jc w:val="both"/>
              <w:rPr>
                <w:sz w:val="28"/>
                <w:szCs w:val="28"/>
              </w:rPr>
            </w:pPr>
            <w:r w:rsidRPr="00140B60">
              <w:rPr>
                <w:color w:val="000000"/>
                <w:sz w:val="28"/>
                <w:szCs w:val="28"/>
              </w:rPr>
              <w:t xml:space="preserve">– </w:t>
            </w:r>
            <w:r w:rsidRPr="00140B60">
              <w:rPr>
                <w:sz w:val="28"/>
                <w:szCs w:val="28"/>
              </w:rPr>
              <w:t xml:space="preserve">организует сбор диагностических данных на подготовительном этапе работы </w:t>
            </w:r>
            <w:proofErr w:type="spellStart"/>
            <w:r w:rsidRPr="00140B60">
              <w:rPr>
                <w:sz w:val="28"/>
                <w:szCs w:val="28"/>
              </w:rPr>
              <w:lastRenderedPageBreak/>
              <w:t>ПП</w:t>
            </w:r>
            <w:r>
              <w:rPr>
                <w:sz w:val="28"/>
                <w:szCs w:val="28"/>
              </w:rPr>
              <w:t>к</w:t>
            </w:r>
            <w:proofErr w:type="spellEnd"/>
            <w:r w:rsidRPr="00140B60">
              <w:rPr>
                <w:sz w:val="28"/>
                <w:szCs w:val="28"/>
              </w:rPr>
              <w:t>;</w:t>
            </w:r>
          </w:p>
          <w:p w:rsidR="00CE5DBD" w:rsidRPr="00140B60" w:rsidRDefault="00CE5DBD" w:rsidP="00B303C6">
            <w:pPr>
              <w:spacing w:line="360" w:lineRule="auto"/>
              <w:contextualSpacing/>
              <w:jc w:val="both"/>
              <w:rPr>
                <w:sz w:val="28"/>
                <w:szCs w:val="28"/>
              </w:rPr>
            </w:pPr>
            <w:r w:rsidRPr="00140B60">
              <w:rPr>
                <w:color w:val="000000"/>
                <w:sz w:val="28"/>
                <w:szCs w:val="28"/>
              </w:rPr>
              <w:t>–</w:t>
            </w:r>
            <w:r w:rsidRPr="00140B60">
              <w:rPr>
                <w:sz w:val="28"/>
                <w:szCs w:val="28"/>
              </w:rPr>
              <w:t xml:space="preserve"> обобщает, систематизирует полученные диагностические данные, готовит аналитические материалы:</w:t>
            </w:r>
          </w:p>
          <w:p w:rsidR="00CE5DBD" w:rsidRPr="00140B60" w:rsidRDefault="00CE5DBD" w:rsidP="00B303C6">
            <w:pPr>
              <w:spacing w:line="360" w:lineRule="auto"/>
              <w:contextualSpacing/>
              <w:jc w:val="both"/>
              <w:rPr>
                <w:sz w:val="28"/>
                <w:szCs w:val="28"/>
              </w:rPr>
            </w:pPr>
            <w:r w:rsidRPr="00140B60">
              <w:rPr>
                <w:noProof/>
                <w:sz w:val="28"/>
                <w:szCs w:val="28"/>
              </w:rPr>
              <w:t></w:t>
            </w:r>
            <w:r w:rsidRPr="00140B60">
              <w:rPr>
                <w:sz w:val="28"/>
                <w:szCs w:val="28"/>
              </w:rPr>
              <w:t xml:space="preserve"> формулирует предварительные выводы и гипотезы;</w:t>
            </w:r>
          </w:p>
          <w:p w:rsidR="00CE5DBD" w:rsidRPr="00140B60" w:rsidRDefault="00CE5DBD" w:rsidP="00B303C6">
            <w:pPr>
              <w:spacing w:line="360" w:lineRule="auto"/>
              <w:contextualSpacing/>
              <w:jc w:val="both"/>
              <w:rPr>
                <w:sz w:val="28"/>
                <w:szCs w:val="28"/>
              </w:rPr>
            </w:pPr>
            <w:r w:rsidRPr="00140B60">
              <w:rPr>
                <w:noProof/>
                <w:sz w:val="28"/>
                <w:szCs w:val="28"/>
              </w:rPr>
              <w:t></w:t>
            </w:r>
            <w:r w:rsidRPr="00140B60">
              <w:rPr>
                <w:sz w:val="28"/>
                <w:szCs w:val="28"/>
              </w:rPr>
              <w:t xml:space="preserve"> формулирует предварительные рекомендации</w:t>
            </w:r>
          </w:p>
        </w:tc>
      </w:tr>
      <w:tr w:rsidR="00CE5DBD" w:rsidTr="00445030">
        <w:trPr>
          <w:trHeight w:val="2870"/>
        </w:trPr>
        <w:tc>
          <w:tcPr>
            <w:tcW w:w="5868" w:type="dxa"/>
          </w:tcPr>
          <w:p w:rsidR="00CE5DBD" w:rsidRPr="00140B60" w:rsidRDefault="00CE5DBD" w:rsidP="00FD1F69">
            <w:pPr>
              <w:spacing w:line="360" w:lineRule="auto"/>
              <w:contextualSpacing/>
              <w:jc w:val="both"/>
              <w:rPr>
                <w:sz w:val="28"/>
                <w:szCs w:val="28"/>
              </w:rPr>
            </w:pPr>
            <w:r w:rsidRPr="00140B60">
              <w:rPr>
                <w:sz w:val="28"/>
                <w:szCs w:val="28"/>
              </w:rPr>
              <w:lastRenderedPageBreak/>
              <w:t>Учителя</w:t>
            </w:r>
          </w:p>
        </w:tc>
        <w:tc>
          <w:tcPr>
            <w:tcW w:w="4451" w:type="dxa"/>
          </w:tcPr>
          <w:p w:rsidR="00CE5DBD" w:rsidRPr="00140B60" w:rsidRDefault="00CE5DBD" w:rsidP="00FD1F69">
            <w:pPr>
              <w:spacing w:line="360" w:lineRule="auto"/>
              <w:contextualSpacing/>
              <w:jc w:val="both"/>
              <w:rPr>
                <w:sz w:val="28"/>
                <w:szCs w:val="28"/>
              </w:rPr>
            </w:pPr>
            <w:r w:rsidRPr="00140B60">
              <w:rPr>
                <w:color w:val="000000"/>
                <w:sz w:val="28"/>
                <w:szCs w:val="28"/>
              </w:rPr>
              <w:t>–</w:t>
            </w:r>
            <w:r w:rsidRPr="00140B60">
              <w:rPr>
                <w:sz w:val="28"/>
                <w:szCs w:val="28"/>
              </w:rPr>
              <w:t xml:space="preserve"> дают развернутую педагогическую характеристику учеников;</w:t>
            </w:r>
          </w:p>
          <w:p w:rsidR="00CE5DBD" w:rsidRPr="00140B60" w:rsidRDefault="00CE5DBD" w:rsidP="00FD1F69">
            <w:pPr>
              <w:spacing w:line="360" w:lineRule="auto"/>
              <w:contextualSpacing/>
              <w:jc w:val="both"/>
              <w:rPr>
                <w:sz w:val="28"/>
                <w:szCs w:val="28"/>
              </w:rPr>
            </w:pPr>
            <w:r w:rsidRPr="00140B60">
              <w:rPr>
                <w:color w:val="000000"/>
                <w:sz w:val="28"/>
                <w:szCs w:val="28"/>
              </w:rPr>
              <w:t>–</w:t>
            </w:r>
            <w:r w:rsidRPr="00140B60">
              <w:rPr>
                <w:sz w:val="28"/>
                <w:szCs w:val="28"/>
              </w:rPr>
              <w:t xml:space="preserve"> формулируют педагогические гипотезы, выводы и рекомендации</w:t>
            </w:r>
          </w:p>
        </w:tc>
      </w:tr>
      <w:tr w:rsidR="00CE5DBD" w:rsidTr="00445030">
        <w:trPr>
          <w:trHeight w:val="5268"/>
        </w:trPr>
        <w:tc>
          <w:tcPr>
            <w:tcW w:w="5868" w:type="dxa"/>
          </w:tcPr>
          <w:p w:rsidR="00CE5DBD" w:rsidRPr="00140B60" w:rsidRDefault="00CE5DBD" w:rsidP="00FD1F69">
            <w:pPr>
              <w:spacing w:line="360" w:lineRule="auto"/>
              <w:contextualSpacing/>
              <w:jc w:val="both"/>
              <w:rPr>
                <w:sz w:val="28"/>
                <w:szCs w:val="28"/>
              </w:rPr>
            </w:pPr>
            <w:r>
              <w:rPr>
                <w:sz w:val="28"/>
                <w:szCs w:val="28"/>
              </w:rPr>
              <w:t xml:space="preserve">Фельдшер </w:t>
            </w:r>
            <w:proofErr w:type="spellStart"/>
            <w:r>
              <w:rPr>
                <w:sz w:val="28"/>
                <w:szCs w:val="28"/>
              </w:rPr>
              <w:t>ФАПа</w:t>
            </w:r>
            <w:proofErr w:type="spellEnd"/>
          </w:p>
        </w:tc>
        <w:tc>
          <w:tcPr>
            <w:tcW w:w="4451" w:type="dxa"/>
          </w:tcPr>
          <w:p w:rsidR="00CE5DBD" w:rsidRPr="00140B60" w:rsidRDefault="00CE5DBD" w:rsidP="00FD1F69">
            <w:pPr>
              <w:spacing w:line="360" w:lineRule="auto"/>
              <w:contextualSpacing/>
              <w:jc w:val="both"/>
              <w:rPr>
                <w:sz w:val="28"/>
                <w:szCs w:val="28"/>
              </w:rPr>
            </w:pPr>
            <w:r w:rsidRPr="00140B60">
              <w:rPr>
                <w:color w:val="000000"/>
                <w:sz w:val="28"/>
                <w:szCs w:val="28"/>
              </w:rPr>
              <w:t>–</w:t>
            </w:r>
            <w:r w:rsidRPr="00140B60">
              <w:rPr>
                <w:sz w:val="28"/>
                <w:szCs w:val="28"/>
              </w:rPr>
              <w:t xml:space="preserve"> информирует о состоянии здоровья учащегося;</w:t>
            </w:r>
          </w:p>
          <w:p w:rsidR="00CE5DBD" w:rsidRPr="00140B60" w:rsidRDefault="00CE5DBD" w:rsidP="00FD1F69">
            <w:pPr>
              <w:spacing w:line="360" w:lineRule="auto"/>
              <w:contextualSpacing/>
              <w:jc w:val="both"/>
              <w:rPr>
                <w:sz w:val="28"/>
                <w:szCs w:val="28"/>
              </w:rPr>
            </w:pPr>
            <w:r w:rsidRPr="00140B60">
              <w:rPr>
                <w:color w:val="000000"/>
                <w:sz w:val="28"/>
                <w:szCs w:val="28"/>
              </w:rPr>
              <w:t>–</w:t>
            </w:r>
            <w:r w:rsidRPr="00140B60">
              <w:rPr>
                <w:sz w:val="28"/>
                <w:szCs w:val="28"/>
              </w:rPr>
              <w:t xml:space="preserve"> дает рекомендации по режиму жизнедеятельности ребенка;</w:t>
            </w:r>
          </w:p>
          <w:p w:rsidR="00CE5DBD" w:rsidRPr="00140B60" w:rsidRDefault="00CE5DBD" w:rsidP="00FD1F69">
            <w:pPr>
              <w:spacing w:line="360" w:lineRule="auto"/>
              <w:contextualSpacing/>
              <w:jc w:val="both"/>
              <w:rPr>
                <w:sz w:val="28"/>
                <w:szCs w:val="28"/>
              </w:rPr>
            </w:pPr>
            <w:r w:rsidRPr="00140B60">
              <w:rPr>
                <w:color w:val="000000"/>
                <w:sz w:val="28"/>
                <w:szCs w:val="28"/>
              </w:rPr>
              <w:t>–</w:t>
            </w:r>
            <w:r w:rsidRPr="00140B60">
              <w:rPr>
                <w:sz w:val="28"/>
                <w:szCs w:val="28"/>
              </w:rPr>
              <w:t xml:space="preserve"> обеспечивает и контролирует направление ребенка на консультацию к медицинскому специалисту (по рекомендации консилиума либо по мере необходимости)</w:t>
            </w:r>
          </w:p>
        </w:tc>
      </w:tr>
    </w:tbl>
    <w:p w:rsidR="005953BA" w:rsidRDefault="005953BA" w:rsidP="00576B9C">
      <w:pPr>
        <w:rPr>
          <w:b/>
          <w:bCs/>
          <w:sz w:val="28"/>
          <w:szCs w:val="28"/>
        </w:rPr>
      </w:pPr>
    </w:p>
    <w:p w:rsidR="005953BA" w:rsidRDefault="005953BA" w:rsidP="00576B9C">
      <w:pPr>
        <w:rPr>
          <w:b/>
          <w:bCs/>
          <w:sz w:val="28"/>
          <w:szCs w:val="28"/>
        </w:rPr>
      </w:pPr>
    </w:p>
    <w:p w:rsidR="00446C99" w:rsidRPr="00140B60" w:rsidRDefault="00E27521" w:rsidP="00446C99">
      <w:pPr>
        <w:spacing w:line="360" w:lineRule="auto"/>
        <w:ind w:firstLine="426"/>
        <w:contextualSpacing/>
        <w:jc w:val="both"/>
        <w:rPr>
          <w:b/>
          <w:bCs/>
          <w:i/>
          <w:iCs/>
          <w:sz w:val="28"/>
          <w:szCs w:val="28"/>
        </w:rPr>
      </w:pPr>
      <w:r>
        <w:rPr>
          <w:b/>
          <w:bCs/>
          <w:sz w:val="28"/>
          <w:szCs w:val="28"/>
        </w:rPr>
        <w:br w:type="page"/>
      </w:r>
      <w:r w:rsidR="00446C99" w:rsidRPr="00140B60">
        <w:rPr>
          <w:b/>
          <w:bCs/>
          <w:i/>
          <w:iCs/>
          <w:sz w:val="28"/>
          <w:szCs w:val="28"/>
        </w:rPr>
        <w:lastRenderedPageBreak/>
        <w:t>3. Консультирование и просвещение школьников, их родителей и педагогов.</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Консультативная работа </w:t>
      </w:r>
      <w:r w:rsidR="004609E6">
        <w:rPr>
          <w:sz w:val="28"/>
          <w:szCs w:val="28"/>
        </w:rPr>
        <w:t xml:space="preserve">психолога </w:t>
      </w:r>
      <w:r>
        <w:rPr>
          <w:sz w:val="28"/>
          <w:szCs w:val="28"/>
        </w:rPr>
        <w:t>проводится по следу</w:t>
      </w:r>
      <w:r w:rsidRPr="00140B60">
        <w:rPr>
          <w:sz w:val="28"/>
          <w:szCs w:val="28"/>
        </w:rPr>
        <w:t>ющим направлениям.</w:t>
      </w:r>
    </w:p>
    <w:p w:rsidR="00446C99" w:rsidRPr="00140B60" w:rsidRDefault="00446C99" w:rsidP="00446C99">
      <w:pPr>
        <w:spacing w:line="360" w:lineRule="auto"/>
        <w:ind w:firstLine="426"/>
        <w:contextualSpacing/>
        <w:jc w:val="both"/>
        <w:rPr>
          <w:sz w:val="28"/>
          <w:szCs w:val="28"/>
        </w:rPr>
      </w:pPr>
      <w:r w:rsidRPr="00140B60">
        <w:rPr>
          <w:sz w:val="28"/>
          <w:szCs w:val="28"/>
        </w:rPr>
        <w:t>1. Консультирование и просвещение педагогов.</w:t>
      </w:r>
    </w:p>
    <w:p w:rsidR="00446C99" w:rsidRPr="00140B60" w:rsidRDefault="00446C99" w:rsidP="00446C99">
      <w:pPr>
        <w:spacing w:line="360" w:lineRule="auto"/>
        <w:ind w:firstLine="426"/>
        <w:contextualSpacing/>
        <w:jc w:val="both"/>
        <w:rPr>
          <w:sz w:val="28"/>
          <w:szCs w:val="28"/>
        </w:rPr>
      </w:pPr>
      <w:r w:rsidRPr="00140B60">
        <w:rPr>
          <w:sz w:val="28"/>
          <w:szCs w:val="28"/>
        </w:rPr>
        <w:t>2. Консультирование и просвещение родителей.</w:t>
      </w:r>
    </w:p>
    <w:p w:rsidR="00446C99" w:rsidRPr="00140B60" w:rsidRDefault="00446C99" w:rsidP="00446C99">
      <w:pPr>
        <w:spacing w:line="360" w:lineRule="auto"/>
        <w:ind w:firstLine="426"/>
        <w:contextualSpacing/>
        <w:jc w:val="both"/>
        <w:rPr>
          <w:sz w:val="28"/>
          <w:szCs w:val="28"/>
        </w:rPr>
      </w:pPr>
      <w:r w:rsidRPr="00140B60">
        <w:rPr>
          <w:sz w:val="28"/>
          <w:szCs w:val="28"/>
        </w:rPr>
        <w:t>3. Консультирование и просвещение школьников.</w:t>
      </w:r>
    </w:p>
    <w:p w:rsidR="00446C99" w:rsidRPr="00140B60" w:rsidRDefault="00446C99" w:rsidP="00446C99">
      <w:pPr>
        <w:spacing w:line="360" w:lineRule="auto"/>
        <w:ind w:firstLine="426"/>
        <w:contextualSpacing/>
        <w:jc w:val="both"/>
        <w:rPr>
          <w:sz w:val="28"/>
          <w:szCs w:val="28"/>
        </w:rPr>
      </w:pPr>
      <w:r w:rsidRPr="00140B60">
        <w:rPr>
          <w:sz w:val="28"/>
          <w:szCs w:val="28"/>
        </w:rPr>
        <w:t>В свою очередь, консультирование может проходить в форме собственно консультирования по вопросам обучения и психического развития ребенка, а также в форме просветительской работы со всеми участниками педагогического процесса в школе.</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Психологическое просвещение представляет собой формирование у обучающихся и их родителей (законных представителей), педагогических работников и руководителей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w:t>
      </w:r>
      <w:proofErr w:type="gramStart"/>
      <w:r w:rsidRPr="00140B60">
        <w:rPr>
          <w:sz w:val="28"/>
          <w:szCs w:val="28"/>
        </w:rPr>
        <w:t>самоопределения</w:t>
      </w:r>
      <w:proofErr w:type="gramEnd"/>
      <w:r w:rsidRPr="00140B60">
        <w:rPr>
          <w:sz w:val="28"/>
          <w:szCs w:val="28"/>
        </w:rPr>
        <w:t xml:space="preserve"> обучающихся на каждом возрастном этапе, а также в своевременном предупреждении возможных нарушений в становлении личности и развитии интеллекта;</w:t>
      </w:r>
    </w:p>
    <w:p w:rsidR="00446C99" w:rsidRPr="00140B60" w:rsidRDefault="00446C99" w:rsidP="00446C99">
      <w:pPr>
        <w:spacing w:line="360" w:lineRule="auto"/>
        <w:ind w:firstLine="426"/>
        <w:contextualSpacing/>
        <w:jc w:val="both"/>
        <w:rPr>
          <w:sz w:val="28"/>
          <w:szCs w:val="28"/>
        </w:rPr>
      </w:pPr>
      <w:r w:rsidRPr="00140B60">
        <w:rPr>
          <w:sz w:val="28"/>
          <w:szCs w:val="28"/>
        </w:rPr>
        <w:t>Консультативная деятельность – это оказание помощи обучающимся,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В данном пособии предлагаются основные формы и методы возрастно-психологического подхода в консультировании.</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Особенностью консультативной работы психолога в </w:t>
      </w:r>
      <w:r w:rsidR="009B74BB">
        <w:rPr>
          <w:sz w:val="28"/>
          <w:szCs w:val="28"/>
        </w:rPr>
        <w:t xml:space="preserve">основной </w:t>
      </w:r>
      <w:r w:rsidRPr="00140B60">
        <w:rPr>
          <w:sz w:val="28"/>
          <w:szCs w:val="28"/>
        </w:rPr>
        <w:t xml:space="preserve">школе является то, что часто непосредственным «получателем» психологической помощи (клиентом) является не ее окончательный адресат – ребенок, а обратившийся за консультацией взрослый </w:t>
      </w:r>
      <w:r w:rsidRPr="00140B60">
        <w:rPr>
          <w:sz w:val="28"/>
          <w:szCs w:val="28"/>
        </w:rPr>
        <w:lastRenderedPageBreak/>
        <w:t xml:space="preserve">(родитель, педагог). Однако </w:t>
      </w:r>
      <w:proofErr w:type="gramStart"/>
      <w:r w:rsidRPr="00140B60">
        <w:rPr>
          <w:sz w:val="28"/>
          <w:szCs w:val="28"/>
        </w:rPr>
        <w:t>в отличие от подобной ситуации в начальной школе за психологической помощью в средней школе</w:t>
      </w:r>
      <w:proofErr w:type="gramEnd"/>
      <w:r w:rsidRPr="00140B60">
        <w:rPr>
          <w:sz w:val="28"/>
          <w:szCs w:val="28"/>
        </w:rPr>
        <w:t xml:space="preserve"> может обратиться сам подросток.</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В своей консультативной практике школьный психолог может реализовывать принципы консультирования самых различных психологических направлений (диагностический, экзистенциальный, гуманистический, </w:t>
      </w:r>
      <w:proofErr w:type="spellStart"/>
      <w:r w:rsidRPr="00140B60">
        <w:rPr>
          <w:sz w:val="28"/>
          <w:szCs w:val="28"/>
        </w:rPr>
        <w:t>бихевиоральный</w:t>
      </w:r>
      <w:proofErr w:type="spellEnd"/>
      <w:r w:rsidRPr="00140B60">
        <w:rPr>
          <w:sz w:val="28"/>
          <w:szCs w:val="28"/>
        </w:rPr>
        <w:t xml:space="preserve"> и другие подходы). Однако в работе с детьми, личность и в целом психика которых находятся еще на этапе своего становления, учет возрастных особенностей является непременным условием консультативной работы психолога в школе. В целом задачу возрастно-психологического консультирования составляет </w:t>
      </w:r>
      <w:proofErr w:type="gramStart"/>
      <w:r w:rsidRPr="00140B60">
        <w:rPr>
          <w:sz w:val="28"/>
          <w:szCs w:val="28"/>
        </w:rPr>
        <w:t>контроль за</w:t>
      </w:r>
      <w:proofErr w:type="gramEnd"/>
      <w:r w:rsidRPr="00140B60">
        <w:rPr>
          <w:sz w:val="28"/>
          <w:szCs w:val="28"/>
        </w:rPr>
        <w:t xml:space="preserve"> ходом психического развития ребенка на основе представлений о нормативном содержании и возрастной периодизации этого процесса.</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 Указанная общая задача на сегодняшний день включает следующие конкретные составляющие:</w:t>
      </w:r>
    </w:p>
    <w:p w:rsidR="00446C99" w:rsidRPr="00140B60" w:rsidRDefault="00446C99" w:rsidP="00446C99">
      <w:pPr>
        <w:spacing w:line="360" w:lineRule="auto"/>
        <w:ind w:firstLine="426"/>
        <w:contextualSpacing/>
        <w:jc w:val="both"/>
        <w:rPr>
          <w:sz w:val="28"/>
          <w:szCs w:val="28"/>
        </w:rPr>
      </w:pPr>
      <w:r w:rsidRPr="00140B60">
        <w:rPr>
          <w:sz w:val="28"/>
          <w:szCs w:val="28"/>
        </w:rPr>
        <w:t>1) ориентация родителей, учителей и других лиц, участвующих в воспитании, в возрастных и индивидуальных особенностях психического развития ребенка;</w:t>
      </w:r>
    </w:p>
    <w:p w:rsidR="00446C99" w:rsidRPr="00140B60" w:rsidRDefault="00446C99" w:rsidP="00446C99">
      <w:pPr>
        <w:spacing w:line="360" w:lineRule="auto"/>
        <w:ind w:firstLine="426"/>
        <w:contextualSpacing/>
        <w:jc w:val="both"/>
        <w:rPr>
          <w:sz w:val="28"/>
          <w:szCs w:val="28"/>
        </w:rPr>
      </w:pPr>
      <w:r w:rsidRPr="00140B60">
        <w:rPr>
          <w:sz w:val="28"/>
          <w:szCs w:val="28"/>
        </w:rPr>
        <w:t>2) своевременное первичное выявление детей с различными отклонениями и нарушениями психического развития и направление их в психолого-медико-педагогические консультации;</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3) предупреждение вторичных психологических осложнений у детей с ослабленным соматическим или нервно-психическим здоровьем, рекомендации по психогигиене и </w:t>
      </w:r>
      <w:proofErr w:type="spellStart"/>
      <w:r w:rsidRPr="00140B60">
        <w:rPr>
          <w:sz w:val="28"/>
          <w:szCs w:val="28"/>
        </w:rPr>
        <w:t>психопрофилактике</w:t>
      </w:r>
      <w:proofErr w:type="spellEnd"/>
      <w:r w:rsidRPr="00140B60">
        <w:rPr>
          <w:sz w:val="28"/>
          <w:szCs w:val="28"/>
        </w:rPr>
        <w:t xml:space="preserve"> (совместно с детскими </w:t>
      </w:r>
      <w:proofErr w:type="spellStart"/>
      <w:r w:rsidRPr="00140B60">
        <w:rPr>
          <w:sz w:val="28"/>
          <w:szCs w:val="28"/>
        </w:rPr>
        <w:t>патопсихологами</w:t>
      </w:r>
      <w:proofErr w:type="spellEnd"/>
      <w:r w:rsidRPr="00140B60">
        <w:rPr>
          <w:sz w:val="28"/>
          <w:szCs w:val="28"/>
        </w:rPr>
        <w:t xml:space="preserve"> и врачами);</w:t>
      </w:r>
    </w:p>
    <w:p w:rsidR="00446C99" w:rsidRPr="00140B60" w:rsidRDefault="00446C99" w:rsidP="00446C99">
      <w:pPr>
        <w:spacing w:line="360" w:lineRule="auto"/>
        <w:ind w:firstLine="426"/>
        <w:contextualSpacing/>
        <w:jc w:val="both"/>
        <w:rPr>
          <w:sz w:val="28"/>
          <w:szCs w:val="28"/>
        </w:rPr>
      </w:pPr>
      <w:r w:rsidRPr="00140B60">
        <w:rPr>
          <w:sz w:val="28"/>
          <w:szCs w:val="28"/>
        </w:rPr>
        <w:t>4) составление (совместно с педагогическими психологами или педагогами) рекомендаций по психолого-педагогической коррекции трудностей в школьном обучении для учителей, родителей и других лиц;</w:t>
      </w:r>
    </w:p>
    <w:p w:rsidR="00446C99" w:rsidRPr="00140B60" w:rsidRDefault="00446C99" w:rsidP="00446C99">
      <w:pPr>
        <w:spacing w:line="360" w:lineRule="auto"/>
        <w:ind w:firstLine="426"/>
        <w:contextualSpacing/>
        <w:jc w:val="both"/>
        <w:rPr>
          <w:sz w:val="28"/>
          <w:szCs w:val="28"/>
        </w:rPr>
      </w:pPr>
      <w:r w:rsidRPr="00140B60">
        <w:rPr>
          <w:sz w:val="28"/>
          <w:szCs w:val="28"/>
        </w:rPr>
        <w:t>5) составление рекомендаций по воспитанию детей в семье;</w:t>
      </w:r>
    </w:p>
    <w:p w:rsidR="00446C99" w:rsidRPr="00140B60" w:rsidRDefault="00446C99" w:rsidP="00446C99">
      <w:pPr>
        <w:spacing w:line="360" w:lineRule="auto"/>
        <w:ind w:firstLine="426"/>
        <w:contextualSpacing/>
        <w:jc w:val="both"/>
        <w:rPr>
          <w:sz w:val="28"/>
          <w:szCs w:val="28"/>
        </w:rPr>
      </w:pPr>
      <w:r w:rsidRPr="00140B60">
        <w:rPr>
          <w:sz w:val="28"/>
          <w:szCs w:val="28"/>
        </w:rPr>
        <w:lastRenderedPageBreak/>
        <w:t>6) коррекционная работа индивидуально или (и) в специальных группах при консультации с детьми и родителями;</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7) психологическое просвещение населения с помощью лекционной и других форм работы. </w:t>
      </w:r>
    </w:p>
    <w:p w:rsidR="00446C99" w:rsidRPr="00140B60" w:rsidRDefault="00446C99" w:rsidP="00446C99">
      <w:pPr>
        <w:spacing w:line="360" w:lineRule="auto"/>
        <w:ind w:firstLine="426"/>
        <w:contextualSpacing/>
        <w:jc w:val="both"/>
        <w:rPr>
          <w:b/>
          <w:bCs/>
          <w:sz w:val="28"/>
          <w:szCs w:val="28"/>
        </w:rPr>
      </w:pPr>
      <w:r w:rsidRPr="00140B60">
        <w:rPr>
          <w:b/>
          <w:bCs/>
          <w:sz w:val="28"/>
          <w:szCs w:val="28"/>
        </w:rPr>
        <w:t>1. Консультирование и просвещение педагогов.</w:t>
      </w:r>
    </w:p>
    <w:p w:rsidR="00446C99" w:rsidRPr="00140B60" w:rsidRDefault="00446C99" w:rsidP="00446C99">
      <w:pPr>
        <w:spacing w:line="360" w:lineRule="auto"/>
        <w:ind w:firstLine="426"/>
        <w:contextualSpacing/>
        <w:jc w:val="both"/>
        <w:rPr>
          <w:sz w:val="28"/>
          <w:szCs w:val="28"/>
        </w:rPr>
      </w:pPr>
      <w:r w:rsidRPr="00140B60">
        <w:rPr>
          <w:sz w:val="28"/>
          <w:szCs w:val="28"/>
        </w:rPr>
        <w:t>В организации психологического консультирования педагогов можно выделить три направления.</w:t>
      </w:r>
    </w:p>
    <w:p w:rsidR="00446C99" w:rsidRPr="00140B60" w:rsidRDefault="00446C99" w:rsidP="00446C99">
      <w:pPr>
        <w:spacing w:line="360" w:lineRule="auto"/>
        <w:ind w:firstLine="426"/>
        <w:contextualSpacing/>
        <w:jc w:val="both"/>
        <w:rPr>
          <w:sz w:val="28"/>
          <w:szCs w:val="28"/>
        </w:rPr>
      </w:pPr>
      <w:r w:rsidRPr="00140B60">
        <w:rPr>
          <w:sz w:val="28"/>
          <w:szCs w:val="28"/>
        </w:rPr>
        <w:t>1) Консультирование педагогов по вопросам разработки и реализации психологически адекватных программ обучения и воспитания. Психолог может оценить, насколько полно учтены возрастные особенности учащихся, насколько адекватны методические аспекты педагогической программы технике эффективного коммуникативного воздействия.</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2) Консультирование педагогов по поводу проблем обучения, поведения и межличностного взаимодействия конкретных учащихся. </w:t>
      </w:r>
    </w:p>
    <w:p w:rsidR="00446C99" w:rsidRPr="00140B60" w:rsidRDefault="00446C99" w:rsidP="00446C99">
      <w:pPr>
        <w:spacing w:line="360" w:lineRule="auto"/>
        <w:ind w:firstLine="426"/>
        <w:contextualSpacing/>
        <w:jc w:val="both"/>
        <w:rPr>
          <w:sz w:val="28"/>
          <w:szCs w:val="28"/>
        </w:rPr>
      </w:pPr>
      <w:r w:rsidRPr="00140B60">
        <w:rPr>
          <w:sz w:val="28"/>
          <w:szCs w:val="28"/>
        </w:rPr>
        <w:t>Консультирование в этом направлении может быть организовано, с одной стороны, по запросу педагога, с другой – по инициативе психолога, который может предложить учителю ознакомиться с той или иной информацией о ребенке (по результатам фронтальной и углубленной индивидуальной диагностики) и задуматься над проблемой оказания помощи или поддержки.</w:t>
      </w:r>
    </w:p>
    <w:p w:rsidR="00446C99" w:rsidRPr="00140B60" w:rsidRDefault="00446C99" w:rsidP="00446C99">
      <w:pPr>
        <w:spacing w:line="360" w:lineRule="auto"/>
        <w:ind w:firstLine="426"/>
        <w:contextualSpacing/>
        <w:jc w:val="both"/>
        <w:rPr>
          <w:sz w:val="28"/>
          <w:szCs w:val="28"/>
        </w:rPr>
      </w:pPr>
      <w:r w:rsidRPr="00140B60">
        <w:rPr>
          <w:sz w:val="28"/>
          <w:szCs w:val="28"/>
        </w:rPr>
        <w:t>Организация работы по запросу учителя наиболее эффективна в форме индивидуальных консультаций.</w:t>
      </w:r>
    </w:p>
    <w:p w:rsidR="00446C99" w:rsidRPr="00140B60" w:rsidRDefault="00446C99" w:rsidP="00446C99">
      <w:pPr>
        <w:spacing w:line="360" w:lineRule="auto"/>
        <w:ind w:firstLine="426"/>
        <w:contextualSpacing/>
        <w:jc w:val="both"/>
        <w:rPr>
          <w:b/>
          <w:bCs/>
          <w:sz w:val="28"/>
          <w:szCs w:val="28"/>
        </w:rPr>
      </w:pPr>
      <w:r w:rsidRPr="00140B60">
        <w:rPr>
          <w:b/>
          <w:bCs/>
          <w:sz w:val="28"/>
          <w:szCs w:val="28"/>
        </w:rPr>
        <w:t>2. Консультирование и просвещение родителей.</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Психолого-педагогическое консультирование родителей, как и в ситуации подобной работы с педагогами, может быть организовано, с одной стороны, по запросу родителя по поводу оказания консультативно-методической помощи в организации эффективного детско-родительского взаимодействия; с другой – по инициативе психолога. Одной из функций консультативной работы с родителями </w:t>
      </w:r>
      <w:r w:rsidRPr="00140B60">
        <w:rPr>
          <w:sz w:val="28"/>
          <w:szCs w:val="28"/>
        </w:rPr>
        <w:lastRenderedPageBreak/>
        <w:t>является информирование родителей о школьных проблемах ребенка. Также целью консультирования может стать необходимость психологической поддержки родителей в случае обнаружения серьезных психологических проблем у ребенка либо в связи с серьезными эмоциональными переживаниями и событиями в его семье.</w:t>
      </w:r>
    </w:p>
    <w:p w:rsidR="00446C99" w:rsidRPr="00140B60" w:rsidRDefault="00446C99" w:rsidP="00446C99">
      <w:pPr>
        <w:spacing w:line="360" w:lineRule="auto"/>
        <w:ind w:firstLine="426"/>
        <w:contextualSpacing/>
        <w:jc w:val="both"/>
        <w:rPr>
          <w:sz w:val="28"/>
          <w:szCs w:val="28"/>
        </w:rPr>
      </w:pPr>
      <w:r w:rsidRPr="00140B60">
        <w:rPr>
          <w:sz w:val="28"/>
          <w:szCs w:val="28"/>
        </w:rPr>
        <w:t>Содержанием просветительской работы школьного психолога с родителями может стать ознакомление родителей с актуальными проблемами детей, насущными вопросами, которые решают их дети в данный момент школьного обучения и психического развития. В ходе психологических бесед на классных собраниях, в специальные родительские дни психолог предлагает подходящие на данном этапе развития ребенка формы детско-родительского общения.</w:t>
      </w:r>
    </w:p>
    <w:p w:rsidR="00446C99" w:rsidRPr="00140B60" w:rsidRDefault="00446C99" w:rsidP="00446C99">
      <w:pPr>
        <w:spacing w:line="360" w:lineRule="auto"/>
        <w:ind w:firstLine="426"/>
        <w:contextualSpacing/>
        <w:jc w:val="both"/>
        <w:rPr>
          <w:b/>
          <w:bCs/>
          <w:sz w:val="28"/>
          <w:szCs w:val="28"/>
        </w:rPr>
      </w:pPr>
      <w:r w:rsidRPr="00140B60">
        <w:rPr>
          <w:b/>
          <w:bCs/>
          <w:sz w:val="28"/>
          <w:szCs w:val="28"/>
        </w:rPr>
        <w:t>3. Консультирование и просвещение школьников.</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Консультирование подростков и юношей имеет свою специфику. Количество случаев обращения за психологической помощью в этом возрасте резко увеличивается. При этом резко возрастает и диапазон запросов клиентов (школьников или их родителей): от проблем первой, чаще неразделенной любви – до опасности наркомании и алкоголизма, от признаков </w:t>
      </w:r>
      <w:proofErr w:type="spellStart"/>
      <w:r w:rsidRPr="00140B60">
        <w:rPr>
          <w:sz w:val="28"/>
          <w:szCs w:val="28"/>
        </w:rPr>
        <w:t>дизморфоманий</w:t>
      </w:r>
      <w:proofErr w:type="spellEnd"/>
      <w:r w:rsidRPr="00140B60">
        <w:rPr>
          <w:sz w:val="28"/>
          <w:szCs w:val="28"/>
        </w:rPr>
        <w:t xml:space="preserve"> – до нежелания ходить в школу. Еще более выделяет этот период жизни ребенка с точки зрения особенностей психологического консультирования то, что теперь, в отличие от младших школьников или 4–5-классников, сам подросток впервые  становится клиентом – субъектом обращения в психологическую консультацию, ставя, а иногда и не ставя об этом в известность своих родителей </w:t>
      </w:r>
    </w:p>
    <w:p w:rsidR="00446C99" w:rsidRPr="00140B60" w:rsidRDefault="00446C99" w:rsidP="00446C99">
      <w:pPr>
        <w:spacing w:line="360" w:lineRule="auto"/>
        <w:ind w:firstLine="426"/>
        <w:contextualSpacing/>
        <w:jc w:val="both"/>
        <w:rPr>
          <w:sz w:val="28"/>
          <w:szCs w:val="28"/>
        </w:rPr>
      </w:pPr>
      <w:r w:rsidRPr="00140B60">
        <w:rPr>
          <w:sz w:val="28"/>
          <w:szCs w:val="28"/>
        </w:rPr>
        <w:t xml:space="preserve">Основным видом работы с родителями и педагогами служит психологическое просвещение. Необходимость данного вида работы обусловлена тем, что у педагогов и родителей на сегодняшний день отмечен дефицит в психологических знаниях. Несмотря на доступность психологической литературы, многие имеют лишь общие представления </w:t>
      </w:r>
      <w:r w:rsidRPr="00140B60">
        <w:rPr>
          <w:sz w:val="28"/>
          <w:szCs w:val="28"/>
        </w:rPr>
        <w:lastRenderedPageBreak/>
        <w:t>о психологических особенностях подросткового возраста, способах конструктивного взаимодействия с подростками и влияния семейного и педагогического общения и оценок на формирование уверенности у подростков.</w:t>
      </w:r>
    </w:p>
    <w:p w:rsidR="00446C99" w:rsidRPr="00140B60" w:rsidRDefault="00446C99" w:rsidP="00446C99">
      <w:pPr>
        <w:spacing w:line="360" w:lineRule="auto"/>
        <w:ind w:firstLine="426"/>
        <w:contextualSpacing/>
        <w:jc w:val="both"/>
        <w:rPr>
          <w:sz w:val="28"/>
          <w:szCs w:val="28"/>
        </w:rPr>
      </w:pPr>
      <w:r w:rsidRPr="00140B60">
        <w:rPr>
          <w:sz w:val="28"/>
          <w:szCs w:val="28"/>
        </w:rPr>
        <w:t>Формой такой работы служат лекции и беседы, проводимые на родительском собрании и методическом совете школы. Основные темы лекций и бесед психолога с педагогами являются: «Психологические особенности подросткового возраста», «Педагогическое общение и его роль в воспитании подростка», «Влияние педагогической оценки на формирование личностной уверенности подростка». В работе с родителями: «Внутренний мир подростка», «Стиль семейного воспитания и его влияние на развитие уверенности ребенка-подростка», «Психологические приемы и техники организации эффективного взаимодействия со своим ребенком».</w:t>
      </w:r>
    </w:p>
    <w:p w:rsidR="00446C99" w:rsidRPr="00140B60" w:rsidRDefault="00446C99" w:rsidP="00446C99">
      <w:pPr>
        <w:spacing w:line="360" w:lineRule="auto"/>
        <w:contextualSpacing/>
        <w:jc w:val="center"/>
        <w:rPr>
          <w:b/>
          <w:bCs/>
          <w:sz w:val="28"/>
          <w:szCs w:val="28"/>
        </w:rPr>
      </w:pPr>
      <w:r w:rsidRPr="00140B60">
        <w:rPr>
          <w:b/>
          <w:bCs/>
          <w:sz w:val="28"/>
          <w:szCs w:val="28"/>
        </w:rPr>
        <w:t>План проведения классных часов</w:t>
      </w:r>
      <w:r>
        <w:rPr>
          <w:b/>
          <w:bCs/>
          <w:sz w:val="28"/>
          <w:szCs w:val="28"/>
        </w:rPr>
        <w:t xml:space="preserve"> </w:t>
      </w:r>
      <w:r w:rsidRPr="00140B60">
        <w:rPr>
          <w:b/>
          <w:bCs/>
          <w:sz w:val="28"/>
          <w:szCs w:val="28"/>
        </w:rPr>
        <w:t>по воспитательной</w:t>
      </w:r>
      <w:r>
        <w:rPr>
          <w:b/>
          <w:bCs/>
          <w:sz w:val="28"/>
          <w:szCs w:val="28"/>
        </w:rPr>
        <w:t xml:space="preserve"> </w:t>
      </w:r>
      <w:r w:rsidRPr="00140B60">
        <w:rPr>
          <w:b/>
          <w:bCs/>
          <w:sz w:val="28"/>
          <w:szCs w:val="28"/>
        </w:rPr>
        <w:t>-</w:t>
      </w:r>
      <w:r>
        <w:rPr>
          <w:b/>
          <w:bCs/>
          <w:sz w:val="28"/>
          <w:szCs w:val="28"/>
        </w:rPr>
        <w:t xml:space="preserve"> </w:t>
      </w:r>
      <w:r w:rsidRPr="00140B60">
        <w:rPr>
          <w:b/>
          <w:bCs/>
          <w:sz w:val="28"/>
          <w:szCs w:val="28"/>
        </w:rPr>
        <w:t>профилактической работе</w:t>
      </w:r>
    </w:p>
    <w:p w:rsidR="00E27521" w:rsidRDefault="00E27521" w:rsidP="00576B9C">
      <w:pPr>
        <w:rPr>
          <w:b/>
          <w:bCs/>
          <w:sz w:val="28"/>
          <w:szCs w:val="28"/>
        </w:rPr>
      </w:pPr>
    </w:p>
    <w:tbl>
      <w:tblPr>
        <w:tblW w:w="0" w:type="auto"/>
        <w:tblLook w:val="04A0" w:firstRow="1" w:lastRow="0" w:firstColumn="1" w:lastColumn="0" w:noHBand="0" w:noVBand="1"/>
      </w:tblPr>
      <w:tblGrid>
        <w:gridCol w:w="4374"/>
        <w:gridCol w:w="4631"/>
      </w:tblGrid>
      <w:tr w:rsidR="004E492D" w:rsidTr="004E492D">
        <w:tc>
          <w:tcPr>
            <w:tcW w:w="5140" w:type="dxa"/>
          </w:tcPr>
          <w:p w:rsidR="004E492D" w:rsidRDefault="004E492D" w:rsidP="00C256EE">
            <w:pPr>
              <w:rPr>
                <w:b/>
                <w:bCs/>
                <w:sz w:val="28"/>
                <w:szCs w:val="28"/>
              </w:rPr>
            </w:pPr>
          </w:p>
        </w:tc>
        <w:tc>
          <w:tcPr>
            <w:tcW w:w="5141" w:type="dxa"/>
          </w:tcPr>
          <w:p w:rsidR="004E492D" w:rsidRDefault="007E531D" w:rsidP="00C256EE">
            <w:pPr>
              <w:rPr>
                <w:b/>
                <w:bCs/>
                <w:sz w:val="28"/>
                <w:szCs w:val="28"/>
              </w:rPr>
            </w:pPr>
            <w:r>
              <w:rPr>
                <w:b/>
                <w:bCs/>
                <w:sz w:val="28"/>
                <w:szCs w:val="28"/>
              </w:rPr>
              <w:t>темы</w:t>
            </w:r>
          </w:p>
        </w:tc>
      </w:tr>
      <w:tr w:rsidR="004E492D" w:rsidTr="00FD1F69">
        <w:tc>
          <w:tcPr>
            <w:tcW w:w="10281" w:type="dxa"/>
            <w:gridSpan w:val="2"/>
          </w:tcPr>
          <w:p w:rsidR="004E492D" w:rsidRDefault="004E492D" w:rsidP="004E492D">
            <w:pPr>
              <w:jc w:val="center"/>
              <w:rPr>
                <w:b/>
                <w:bCs/>
                <w:sz w:val="28"/>
                <w:szCs w:val="28"/>
              </w:rPr>
            </w:pPr>
            <w:r>
              <w:rPr>
                <w:b/>
                <w:bCs/>
                <w:sz w:val="28"/>
                <w:szCs w:val="28"/>
              </w:rPr>
              <w:t>1 четверть</w:t>
            </w:r>
          </w:p>
        </w:tc>
      </w:tr>
      <w:tr w:rsidR="004E492D" w:rsidTr="004E492D">
        <w:tc>
          <w:tcPr>
            <w:tcW w:w="5140" w:type="dxa"/>
          </w:tcPr>
          <w:p w:rsidR="004E492D" w:rsidRPr="00140B60" w:rsidRDefault="004E492D" w:rsidP="00FD1F69">
            <w:pPr>
              <w:contextualSpacing/>
              <w:jc w:val="both"/>
              <w:rPr>
                <w:sz w:val="28"/>
                <w:szCs w:val="28"/>
              </w:rPr>
            </w:pPr>
            <w:r>
              <w:rPr>
                <w:sz w:val="28"/>
                <w:szCs w:val="28"/>
              </w:rPr>
              <w:t xml:space="preserve">6 </w:t>
            </w:r>
          </w:p>
        </w:tc>
        <w:tc>
          <w:tcPr>
            <w:tcW w:w="5141" w:type="dxa"/>
          </w:tcPr>
          <w:p w:rsidR="004E492D" w:rsidRPr="00140B60" w:rsidRDefault="004E492D" w:rsidP="00FD1F69">
            <w:pPr>
              <w:contextualSpacing/>
              <w:jc w:val="both"/>
              <w:rPr>
                <w:sz w:val="28"/>
                <w:szCs w:val="28"/>
              </w:rPr>
            </w:pPr>
            <w:r w:rsidRPr="00140B60">
              <w:rPr>
                <w:sz w:val="28"/>
                <w:szCs w:val="28"/>
              </w:rPr>
              <w:t xml:space="preserve">Мифы и </w:t>
            </w:r>
            <w:proofErr w:type="gramStart"/>
            <w:r w:rsidRPr="00140B60">
              <w:rPr>
                <w:sz w:val="28"/>
                <w:szCs w:val="28"/>
              </w:rPr>
              <w:t>факты о наркотиках</w:t>
            </w:r>
            <w:proofErr w:type="gramEnd"/>
          </w:p>
        </w:tc>
      </w:tr>
      <w:tr w:rsidR="004E492D" w:rsidTr="004E492D">
        <w:tc>
          <w:tcPr>
            <w:tcW w:w="5140" w:type="dxa"/>
          </w:tcPr>
          <w:p w:rsidR="004E492D" w:rsidRPr="00140B60" w:rsidRDefault="004E492D" w:rsidP="00FD1F69">
            <w:pPr>
              <w:contextualSpacing/>
              <w:jc w:val="both"/>
              <w:rPr>
                <w:sz w:val="28"/>
                <w:szCs w:val="28"/>
              </w:rPr>
            </w:pPr>
            <w:r w:rsidRPr="00140B60">
              <w:rPr>
                <w:sz w:val="28"/>
                <w:szCs w:val="28"/>
              </w:rPr>
              <w:t xml:space="preserve">7 </w:t>
            </w:r>
          </w:p>
        </w:tc>
        <w:tc>
          <w:tcPr>
            <w:tcW w:w="5141" w:type="dxa"/>
          </w:tcPr>
          <w:p w:rsidR="004E492D" w:rsidRPr="00140B60" w:rsidRDefault="004E492D" w:rsidP="00FD1F69">
            <w:pPr>
              <w:contextualSpacing/>
              <w:jc w:val="both"/>
              <w:rPr>
                <w:sz w:val="28"/>
                <w:szCs w:val="28"/>
              </w:rPr>
            </w:pPr>
            <w:r w:rsidRPr="00140B60">
              <w:rPr>
                <w:sz w:val="28"/>
                <w:szCs w:val="28"/>
              </w:rPr>
              <w:t>Алкоголь и здоровье</w:t>
            </w:r>
          </w:p>
        </w:tc>
      </w:tr>
      <w:tr w:rsidR="004E492D" w:rsidTr="004E492D">
        <w:tc>
          <w:tcPr>
            <w:tcW w:w="5140" w:type="dxa"/>
          </w:tcPr>
          <w:p w:rsidR="004E492D" w:rsidRPr="00140B60" w:rsidRDefault="004E492D" w:rsidP="00FD1F69">
            <w:pPr>
              <w:contextualSpacing/>
              <w:jc w:val="both"/>
              <w:rPr>
                <w:sz w:val="28"/>
                <w:szCs w:val="28"/>
              </w:rPr>
            </w:pPr>
            <w:r w:rsidRPr="00140B60">
              <w:rPr>
                <w:sz w:val="28"/>
                <w:szCs w:val="28"/>
              </w:rPr>
              <w:t xml:space="preserve">8 </w:t>
            </w:r>
          </w:p>
        </w:tc>
        <w:tc>
          <w:tcPr>
            <w:tcW w:w="5141" w:type="dxa"/>
          </w:tcPr>
          <w:p w:rsidR="004E492D" w:rsidRPr="00140B60" w:rsidRDefault="004E492D" w:rsidP="00FD1F69">
            <w:pPr>
              <w:contextualSpacing/>
              <w:jc w:val="both"/>
              <w:rPr>
                <w:sz w:val="28"/>
                <w:szCs w:val="28"/>
              </w:rPr>
            </w:pPr>
            <w:r w:rsidRPr="00140B60">
              <w:rPr>
                <w:sz w:val="28"/>
                <w:szCs w:val="28"/>
              </w:rPr>
              <w:t>Стереотипы и штампы мышления</w:t>
            </w:r>
          </w:p>
        </w:tc>
      </w:tr>
      <w:tr w:rsidR="007E531D" w:rsidTr="00FD1F69">
        <w:tc>
          <w:tcPr>
            <w:tcW w:w="10281" w:type="dxa"/>
            <w:gridSpan w:val="2"/>
          </w:tcPr>
          <w:p w:rsidR="007E531D" w:rsidRDefault="007E531D" w:rsidP="007E531D">
            <w:pPr>
              <w:jc w:val="center"/>
              <w:rPr>
                <w:b/>
                <w:bCs/>
                <w:sz w:val="28"/>
                <w:szCs w:val="28"/>
              </w:rPr>
            </w:pPr>
            <w:r>
              <w:rPr>
                <w:b/>
                <w:bCs/>
                <w:sz w:val="28"/>
                <w:szCs w:val="28"/>
              </w:rPr>
              <w:t>2 четверть</w:t>
            </w:r>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 xml:space="preserve">9 </w:t>
            </w:r>
          </w:p>
        </w:tc>
        <w:tc>
          <w:tcPr>
            <w:tcW w:w="5141" w:type="dxa"/>
          </w:tcPr>
          <w:p w:rsidR="007E531D" w:rsidRPr="00140B60" w:rsidRDefault="007E531D" w:rsidP="00FD1F69">
            <w:pPr>
              <w:contextualSpacing/>
              <w:jc w:val="both"/>
              <w:rPr>
                <w:sz w:val="28"/>
                <w:szCs w:val="28"/>
              </w:rPr>
            </w:pPr>
            <w:r w:rsidRPr="00140B60">
              <w:rPr>
                <w:sz w:val="28"/>
                <w:szCs w:val="28"/>
              </w:rPr>
              <w:t>Как противостоять стрессам</w:t>
            </w:r>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5</w:t>
            </w:r>
          </w:p>
        </w:tc>
        <w:tc>
          <w:tcPr>
            <w:tcW w:w="5141" w:type="dxa"/>
          </w:tcPr>
          <w:p w:rsidR="007E531D" w:rsidRPr="00140B60" w:rsidRDefault="007E531D" w:rsidP="00FD1F69">
            <w:pPr>
              <w:contextualSpacing/>
              <w:jc w:val="both"/>
              <w:rPr>
                <w:b/>
                <w:bCs/>
                <w:sz w:val="28"/>
                <w:szCs w:val="28"/>
              </w:rPr>
            </w:pPr>
            <w:r w:rsidRPr="00140B60">
              <w:rPr>
                <w:b/>
                <w:bCs/>
                <w:sz w:val="28"/>
                <w:szCs w:val="28"/>
              </w:rPr>
              <w:t xml:space="preserve">Мифы и </w:t>
            </w:r>
            <w:proofErr w:type="gramStart"/>
            <w:r w:rsidRPr="00140B60">
              <w:rPr>
                <w:b/>
                <w:bCs/>
                <w:sz w:val="28"/>
                <w:szCs w:val="28"/>
              </w:rPr>
              <w:t>факты об алкоголе</w:t>
            </w:r>
            <w:proofErr w:type="gramEnd"/>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 xml:space="preserve">6 </w:t>
            </w:r>
          </w:p>
        </w:tc>
        <w:tc>
          <w:tcPr>
            <w:tcW w:w="5141" w:type="dxa"/>
          </w:tcPr>
          <w:p w:rsidR="007E531D" w:rsidRPr="00140B60" w:rsidRDefault="007E531D" w:rsidP="00FD1F69">
            <w:pPr>
              <w:contextualSpacing/>
              <w:jc w:val="both"/>
              <w:rPr>
                <w:sz w:val="28"/>
                <w:szCs w:val="28"/>
              </w:rPr>
            </w:pPr>
            <w:r w:rsidRPr="00140B60">
              <w:rPr>
                <w:sz w:val="28"/>
                <w:szCs w:val="28"/>
              </w:rPr>
              <w:t>Правила поведения в конфликтной ситуации</w:t>
            </w:r>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 xml:space="preserve">7 </w:t>
            </w:r>
          </w:p>
        </w:tc>
        <w:tc>
          <w:tcPr>
            <w:tcW w:w="5141" w:type="dxa"/>
          </w:tcPr>
          <w:p w:rsidR="007E531D" w:rsidRPr="00140B60" w:rsidRDefault="007E531D" w:rsidP="00FD1F69">
            <w:pPr>
              <w:contextualSpacing/>
              <w:jc w:val="both"/>
              <w:rPr>
                <w:sz w:val="28"/>
                <w:szCs w:val="28"/>
              </w:rPr>
            </w:pPr>
            <w:r w:rsidRPr="00140B60">
              <w:rPr>
                <w:sz w:val="28"/>
                <w:szCs w:val="28"/>
              </w:rPr>
              <w:t xml:space="preserve">Мифы и </w:t>
            </w:r>
            <w:proofErr w:type="gramStart"/>
            <w:r w:rsidRPr="00140B60">
              <w:rPr>
                <w:sz w:val="28"/>
                <w:szCs w:val="28"/>
              </w:rPr>
              <w:t>факты о наркотиках</w:t>
            </w:r>
            <w:proofErr w:type="gramEnd"/>
            <w:r w:rsidRPr="00140B60">
              <w:rPr>
                <w:sz w:val="28"/>
                <w:szCs w:val="28"/>
              </w:rPr>
              <w:t>, табаке и алкоголе</w:t>
            </w:r>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 xml:space="preserve">8 </w:t>
            </w:r>
          </w:p>
        </w:tc>
        <w:tc>
          <w:tcPr>
            <w:tcW w:w="5141" w:type="dxa"/>
          </w:tcPr>
          <w:p w:rsidR="007E531D" w:rsidRPr="00140B60" w:rsidRDefault="007E531D" w:rsidP="00FD1F69">
            <w:pPr>
              <w:contextualSpacing/>
              <w:jc w:val="both"/>
              <w:rPr>
                <w:sz w:val="28"/>
                <w:szCs w:val="28"/>
              </w:rPr>
            </w:pPr>
            <w:r w:rsidRPr="00140B60">
              <w:rPr>
                <w:sz w:val="28"/>
                <w:szCs w:val="28"/>
              </w:rPr>
              <w:t>Учимся терпимости</w:t>
            </w:r>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 xml:space="preserve">9 </w:t>
            </w:r>
          </w:p>
        </w:tc>
        <w:tc>
          <w:tcPr>
            <w:tcW w:w="5141" w:type="dxa"/>
          </w:tcPr>
          <w:p w:rsidR="007E531D" w:rsidRPr="00140B60" w:rsidRDefault="007E531D" w:rsidP="00FD1F69">
            <w:pPr>
              <w:contextualSpacing/>
              <w:jc w:val="both"/>
              <w:rPr>
                <w:sz w:val="28"/>
                <w:szCs w:val="28"/>
              </w:rPr>
            </w:pPr>
            <w:r w:rsidRPr="00140B60">
              <w:rPr>
                <w:sz w:val="28"/>
                <w:szCs w:val="28"/>
              </w:rPr>
              <w:t>Курение: так ли безобидно?</w:t>
            </w:r>
          </w:p>
        </w:tc>
      </w:tr>
      <w:tr w:rsidR="007E531D" w:rsidTr="00FD1F69">
        <w:tc>
          <w:tcPr>
            <w:tcW w:w="10281" w:type="dxa"/>
            <w:gridSpan w:val="2"/>
          </w:tcPr>
          <w:p w:rsidR="007E531D" w:rsidRPr="007E531D" w:rsidRDefault="007E531D" w:rsidP="007E531D">
            <w:pPr>
              <w:contextualSpacing/>
              <w:jc w:val="center"/>
              <w:rPr>
                <w:b/>
                <w:sz w:val="28"/>
                <w:szCs w:val="28"/>
              </w:rPr>
            </w:pPr>
            <w:r w:rsidRPr="007E531D">
              <w:rPr>
                <w:b/>
                <w:sz w:val="28"/>
                <w:szCs w:val="28"/>
              </w:rPr>
              <w:t>4 четверть</w:t>
            </w:r>
          </w:p>
        </w:tc>
      </w:tr>
      <w:tr w:rsidR="007E531D" w:rsidTr="004E492D">
        <w:tc>
          <w:tcPr>
            <w:tcW w:w="5140" w:type="dxa"/>
          </w:tcPr>
          <w:p w:rsidR="007E531D" w:rsidRPr="00140B60" w:rsidRDefault="007E531D" w:rsidP="00FD1F69">
            <w:pPr>
              <w:contextualSpacing/>
              <w:jc w:val="both"/>
              <w:rPr>
                <w:sz w:val="28"/>
                <w:szCs w:val="28"/>
              </w:rPr>
            </w:pPr>
            <w:r w:rsidRPr="00140B60">
              <w:rPr>
                <w:sz w:val="28"/>
                <w:szCs w:val="28"/>
              </w:rPr>
              <w:t xml:space="preserve">5 </w:t>
            </w:r>
          </w:p>
        </w:tc>
        <w:tc>
          <w:tcPr>
            <w:tcW w:w="5141" w:type="dxa"/>
          </w:tcPr>
          <w:p w:rsidR="007E531D" w:rsidRPr="00140B60" w:rsidRDefault="007E531D" w:rsidP="00FD1F69">
            <w:pPr>
              <w:contextualSpacing/>
              <w:jc w:val="both"/>
              <w:rPr>
                <w:sz w:val="28"/>
                <w:szCs w:val="28"/>
              </w:rPr>
            </w:pPr>
            <w:r w:rsidRPr="00140B60">
              <w:rPr>
                <w:sz w:val="28"/>
                <w:szCs w:val="28"/>
              </w:rPr>
              <w:t>Учусь находить новых друзей и интересные занятия</w:t>
            </w:r>
          </w:p>
        </w:tc>
      </w:tr>
    </w:tbl>
    <w:p w:rsidR="007E531D" w:rsidRDefault="007E531D" w:rsidP="00C256EE">
      <w:pPr>
        <w:rPr>
          <w:b/>
          <w:bCs/>
          <w:sz w:val="28"/>
          <w:szCs w:val="28"/>
        </w:rPr>
      </w:pPr>
    </w:p>
    <w:p w:rsidR="00AC1DDB" w:rsidRPr="00140B60" w:rsidRDefault="00AC1DDB" w:rsidP="00AC1DDB">
      <w:pPr>
        <w:spacing w:line="360" w:lineRule="auto"/>
        <w:ind w:firstLine="426"/>
        <w:contextualSpacing/>
        <w:jc w:val="both"/>
        <w:rPr>
          <w:sz w:val="28"/>
          <w:szCs w:val="28"/>
        </w:rPr>
      </w:pPr>
      <w:r>
        <w:rPr>
          <w:sz w:val="28"/>
          <w:szCs w:val="28"/>
        </w:rPr>
        <w:lastRenderedPageBreak/>
        <w:t>Д</w:t>
      </w:r>
      <w:r w:rsidRPr="00140B60">
        <w:rPr>
          <w:sz w:val="28"/>
          <w:szCs w:val="28"/>
        </w:rPr>
        <w:t>еятельность школьного психо</w:t>
      </w:r>
      <w:r w:rsidRPr="00140B60">
        <w:rPr>
          <w:sz w:val="28"/>
          <w:szCs w:val="28"/>
        </w:rPr>
        <w:softHyphen/>
        <w:t>лога направлена на получение детьми, их родителями и педаго</w:t>
      </w:r>
      <w:r w:rsidRPr="00140B60">
        <w:rPr>
          <w:sz w:val="28"/>
          <w:szCs w:val="28"/>
        </w:rPr>
        <w:softHyphen/>
        <w:t xml:space="preserve">гами (школьной администрацией) социально-психологической помощи, выходящей за рамки функциональных обязанностей и профессиональной компетенции школьного практика. </w:t>
      </w:r>
    </w:p>
    <w:p w:rsidR="00AC1DDB" w:rsidRPr="00140B60" w:rsidRDefault="00AC1DDB" w:rsidP="00AC1DDB">
      <w:pPr>
        <w:spacing w:line="360" w:lineRule="auto"/>
        <w:contextualSpacing/>
        <w:jc w:val="center"/>
        <w:rPr>
          <w:b/>
          <w:bCs/>
          <w:sz w:val="28"/>
          <w:szCs w:val="28"/>
        </w:rPr>
      </w:pPr>
      <w:r w:rsidRPr="00140B60">
        <w:rPr>
          <w:b/>
          <w:bCs/>
          <w:sz w:val="28"/>
          <w:szCs w:val="28"/>
        </w:rPr>
        <w:t>ПЛАН</w:t>
      </w:r>
    </w:p>
    <w:p w:rsidR="00AC1DDB" w:rsidRPr="00140B60" w:rsidRDefault="00AC1DDB" w:rsidP="00AC1DDB">
      <w:pPr>
        <w:spacing w:line="360" w:lineRule="auto"/>
        <w:contextualSpacing/>
        <w:jc w:val="center"/>
        <w:rPr>
          <w:b/>
          <w:bCs/>
          <w:sz w:val="28"/>
          <w:szCs w:val="28"/>
        </w:rPr>
      </w:pPr>
      <w:r w:rsidRPr="00140B60">
        <w:rPr>
          <w:b/>
          <w:bCs/>
          <w:sz w:val="28"/>
          <w:szCs w:val="28"/>
        </w:rPr>
        <w:t>психолого-педагогического сопровождения введения</w:t>
      </w:r>
    </w:p>
    <w:p w:rsidR="00AC1DDB" w:rsidRDefault="00AC1DDB" w:rsidP="00AC1DDB">
      <w:pPr>
        <w:spacing w:line="360" w:lineRule="auto"/>
        <w:contextualSpacing/>
        <w:jc w:val="center"/>
        <w:rPr>
          <w:b/>
          <w:bCs/>
          <w:sz w:val="28"/>
          <w:szCs w:val="28"/>
        </w:rPr>
      </w:pPr>
      <w:r w:rsidRPr="00140B60">
        <w:rPr>
          <w:b/>
          <w:bCs/>
          <w:sz w:val="28"/>
          <w:szCs w:val="28"/>
        </w:rPr>
        <w:t>ФГОС основного общего образования</w:t>
      </w:r>
    </w:p>
    <w:p w:rsidR="000C4D0E" w:rsidRPr="00140B60" w:rsidRDefault="000C4D0E" w:rsidP="00AC1DDB">
      <w:pPr>
        <w:spacing w:line="360" w:lineRule="auto"/>
        <w:contextualSpacing/>
        <w:jc w:val="center"/>
        <w:rPr>
          <w:b/>
          <w:bCs/>
          <w:sz w:val="28"/>
          <w:szCs w:val="28"/>
        </w:rPr>
      </w:pPr>
      <w:r>
        <w:rPr>
          <w:b/>
          <w:bCs/>
          <w:sz w:val="28"/>
          <w:szCs w:val="28"/>
        </w:rPr>
        <w:t>Психодиагностика</w:t>
      </w:r>
    </w:p>
    <w:tbl>
      <w:tblPr>
        <w:tblW w:w="9747" w:type="dxa"/>
        <w:tblLayout w:type="fixed"/>
        <w:tblLook w:val="04A0" w:firstRow="1" w:lastRow="0" w:firstColumn="1" w:lastColumn="0" w:noHBand="0" w:noVBand="1"/>
      </w:tblPr>
      <w:tblGrid>
        <w:gridCol w:w="2056"/>
        <w:gridCol w:w="2056"/>
        <w:gridCol w:w="2056"/>
        <w:gridCol w:w="2056"/>
        <w:gridCol w:w="1523"/>
      </w:tblGrid>
      <w:tr w:rsidR="005F013D" w:rsidTr="00445030">
        <w:tc>
          <w:tcPr>
            <w:tcW w:w="2056" w:type="dxa"/>
            <w:tcBorders>
              <w:top w:val="single" w:sz="4" w:space="0" w:color="auto"/>
              <w:left w:val="single" w:sz="4" w:space="0" w:color="auto"/>
              <w:bottom w:val="single" w:sz="4" w:space="0" w:color="auto"/>
              <w:right w:val="single" w:sz="4" w:space="0" w:color="auto"/>
            </w:tcBorders>
            <w:vAlign w:val="center"/>
          </w:tcPr>
          <w:p w:rsidR="005F013D" w:rsidRPr="00140B60" w:rsidRDefault="005F013D" w:rsidP="00FD1F69">
            <w:pPr>
              <w:spacing w:line="360" w:lineRule="auto"/>
              <w:contextualSpacing/>
              <w:jc w:val="both"/>
              <w:rPr>
                <w:sz w:val="28"/>
                <w:szCs w:val="28"/>
              </w:rPr>
            </w:pPr>
            <w:r w:rsidRPr="00140B60">
              <w:rPr>
                <w:sz w:val="28"/>
                <w:szCs w:val="28"/>
              </w:rPr>
              <w:t xml:space="preserve">№ </w:t>
            </w:r>
            <w:proofErr w:type="gramStart"/>
            <w:r w:rsidRPr="00140B60">
              <w:rPr>
                <w:sz w:val="28"/>
                <w:szCs w:val="28"/>
              </w:rPr>
              <w:t>п</w:t>
            </w:r>
            <w:proofErr w:type="gramEnd"/>
            <w:r w:rsidRPr="00140B60">
              <w:rPr>
                <w:sz w:val="28"/>
                <w:szCs w:val="28"/>
              </w:rPr>
              <w:t>/п</w:t>
            </w:r>
          </w:p>
        </w:tc>
        <w:tc>
          <w:tcPr>
            <w:tcW w:w="2056" w:type="dxa"/>
            <w:tcBorders>
              <w:top w:val="single" w:sz="4" w:space="0" w:color="auto"/>
              <w:left w:val="single" w:sz="4" w:space="0" w:color="auto"/>
              <w:bottom w:val="single" w:sz="4" w:space="0" w:color="auto"/>
              <w:right w:val="single" w:sz="4" w:space="0" w:color="auto"/>
            </w:tcBorders>
            <w:vAlign w:val="center"/>
          </w:tcPr>
          <w:p w:rsidR="005F013D" w:rsidRPr="00140B60" w:rsidRDefault="005F013D" w:rsidP="00FD1F69">
            <w:pPr>
              <w:spacing w:line="360" w:lineRule="auto"/>
              <w:contextualSpacing/>
              <w:jc w:val="both"/>
              <w:rPr>
                <w:sz w:val="28"/>
                <w:szCs w:val="28"/>
              </w:rPr>
            </w:pPr>
            <w:r w:rsidRPr="00140B60">
              <w:rPr>
                <w:sz w:val="28"/>
                <w:szCs w:val="28"/>
              </w:rPr>
              <w:t>Направления работы</w:t>
            </w:r>
          </w:p>
        </w:tc>
        <w:tc>
          <w:tcPr>
            <w:tcW w:w="2056" w:type="dxa"/>
            <w:tcBorders>
              <w:top w:val="single" w:sz="4" w:space="0" w:color="auto"/>
              <w:left w:val="single" w:sz="4" w:space="0" w:color="auto"/>
              <w:bottom w:val="single" w:sz="4" w:space="0" w:color="auto"/>
              <w:right w:val="single" w:sz="4" w:space="0" w:color="auto"/>
            </w:tcBorders>
            <w:vAlign w:val="center"/>
          </w:tcPr>
          <w:p w:rsidR="005F013D" w:rsidRPr="00140B60" w:rsidRDefault="005F013D" w:rsidP="00FD1F69">
            <w:pPr>
              <w:spacing w:line="360" w:lineRule="auto"/>
              <w:contextualSpacing/>
              <w:jc w:val="both"/>
              <w:rPr>
                <w:sz w:val="28"/>
                <w:szCs w:val="28"/>
              </w:rPr>
            </w:pPr>
            <w:r w:rsidRPr="00140B60">
              <w:rPr>
                <w:sz w:val="28"/>
                <w:szCs w:val="28"/>
              </w:rPr>
              <w:t>Категория</w:t>
            </w:r>
            <w:r>
              <w:rPr>
                <w:sz w:val="28"/>
                <w:szCs w:val="28"/>
              </w:rPr>
              <w:t xml:space="preserve"> </w:t>
            </w:r>
            <w:proofErr w:type="gramStart"/>
            <w:r w:rsidRPr="00140B60">
              <w:rPr>
                <w:sz w:val="28"/>
                <w:szCs w:val="28"/>
              </w:rPr>
              <w:t>обучающихся</w:t>
            </w:r>
            <w:proofErr w:type="gramEnd"/>
          </w:p>
        </w:tc>
        <w:tc>
          <w:tcPr>
            <w:tcW w:w="2056" w:type="dxa"/>
            <w:tcBorders>
              <w:top w:val="single" w:sz="4" w:space="0" w:color="auto"/>
              <w:left w:val="single" w:sz="4" w:space="0" w:color="auto"/>
              <w:bottom w:val="single" w:sz="4" w:space="0" w:color="auto"/>
              <w:right w:val="single" w:sz="4" w:space="0" w:color="auto"/>
            </w:tcBorders>
            <w:vAlign w:val="center"/>
          </w:tcPr>
          <w:p w:rsidR="005F013D" w:rsidRPr="00140B60" w:rsidRDefault="005F013D" w:rsidP="00FD1F69">
            <w:pPr>
              <w:spacing w:line="360" w:lineRule="auto"/>
              <w:contextualSpacing/>
              <w:jc w:val="both"/>
              <w:rPr>
                <w:sz w:val="28"/>
                <w:szCs w:val="28"/>
              </w:rPr>
            </w:pPr>
            <w:r w:rsidRPr="00140B60">
              <w:rPr>
                <w:sz w:val="28"/>
                <w:szCs w:val="28"/>
              </w:rPr>
              <w:t>Сроки</w:t>
            </w:r>
          </w:p>
        </w:tc>
        <w:tc>
          <w:tcPr>
            <w:tcW w:w="1523" w:type="dxa"/>
            <w:tcBorders>
              <w:top w:val="single" w:sz="4" w:space="0" w:color="auto"/>
              <w:left w:val="single" w:sz="4" w:space="0" w:color="auto"/>
              <w:bottom w:val="single" w:sz="4" w:space="0" w:color="auto"/>
              <w:right w:val="single" w:sz="4" w:space="0" w:color="auto"/>
            </w:tcBorders>
            <w:vAlign w:val="center"/>
          </w:tcPr>
          <w:p w:rsidR="005F013D" w:rsidRPr="00140B60" w:rsidRDefault="005F013D" w:rsidP="00FD1F69">
            <w:pPr>
              <w:spacing w:line="360" w:lineRule="auto"/>
              <w:contextualSpacing/>
              <w:jc w:val="both"/>
              <w:rPr>
                <w:sz w:val="28"/>
                <w:szCs w:val="28"/>
              </w:rPr>
            </w:pPr>
            <w:r w:rsidRPr="00140B60">
              <w:rPr>
                <w:sz w:val="28"/>
                <w:szCs w:val="28"/>
              </w:rPr>
              <w:t>Ответственный</w:t>
            </w:r>
          </w:p>
        </w:tc>
      </w:tr>
      <w:tr w:rsidR="005F013D" w:rsidTr="00445030">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1 </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Мониторинг – диагностика процесса адаптации учащихся  5 классов</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5 классы</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Сентябрь</w:t>
            </w:r>
          </w:p>
        </w:tc>
        <w:tc>
          <w:tcPr>
            <w:tcW w:w="1523"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классны</w:t>
            </w:r>
            <w:r>
              <w:rPr>
                <w:sz w:val="28"/>
                <w:szCs w:val="28"/>
              </w:rPr>
              <w:t>й</w:t>
            </w:r>
          </w:p>
          <w:p w:rsidR="005F013D" w:rsidRDefault="005F013D" w:rsidP="000C4D0E">
            <w:pPr>
              <w:spacing w:line="360" w:lineRule="auto"/>
              <w:contextualSpacing/>
              <w:jc w:val="both"/>
              <w:rPr>
                <w:sz w:val="28"/>
                <w:szCs w:val="28"/>
              </w:rPr>
            </w:pPr>
            <w:r w:rsidRPr="00140B60">
              <w:rPr>
                <w:sz w:val="28"/>
                <w:szCs w:val="28"/>
              </w:rPr>
              <w:t>руководител</w:t>
            </w:r>
            <w:r>
              <w:rPr>
                <w:sz w:val="28"/>
                <w:szCs w:val="28"/>
              </w:rPr>
              <w:t>ь</w:t>
            </w:r>
            <w:r w:rsidRPr="00140B60">
              <w:rPr>
                <w:sz w:val="28"/>
                <w:szCs w:val="28"/>
              </w:rPr>
              <w:t xml:space="preserve"> </w:t>
            </w:r>
          </w:p>
          <w:p w:rsidR="005F013D" w:rsidRPr="00140B60" w:rsidRDefault="005F013D" w:rsidP="000C4D0E">
            <w:pPr>
              <w:spacing w:line="360" w:lineRule="auto"/>
              <w:contextualSpacing/>
              <w:jc w:val="both"/>
              <w:rPr>
                <w:sz w:val="28"/>
                <w:szCs w:val="28"/>
              </w:rPr>
            </w:pPr>
            <w:proofErr w:type="spellStart"/>
            <w:proofErr w:type="gramStart"/>
            <w:r>
              <w:rPr>
                <w:sz w:val="28"/>
                <w:szCs w:val="28"/>
              </w:rPr>
              <w:t>соц</w:t>
            </w:r>
            <w:proofErr w:type="spellEnd"/>
            <w:proofErr w:type="gramEnd"/>
            <w:r>
              <w:rPr>
                <w:sz w:val="28"/>
                <w:szCs w:val="28"/>
              </w:rPr>
              <w:t xml:space="preserve"> педагог</w:t>
            </w:r>
          </w:p>
        </w:tc>
      </w:tr>
      <w:tr w:rsidR="005F013D" w:rsidTr="00445030">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2</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Выявление уровня развития </w:t>
            </w:r>
          </w:p>
          <w:p w:rsidR="005F013D" w:rsidRPr="00140B60" w:rsidRDefault="005F013D" w:rsidP="00FD1F69">
            <w:pPr>
              <w:spacing w:line="360" w:lineRule="auto"/>
              <w:contextualSpacing/>
              <w:jc w:val="both"/>
              <w:rPr>
                <w:sz w:val="28"/>
                <w:szCs w:val="28"/>
              </w:rPr>
            </w:pPr>
            <w:r w:rsidRPr="00140B60">
              <w:rPr>
                <w:sz w:val="28"/>
                <w:szCs w:val="28"/>
              </w:rPr>
              <w:t>детей с трудностями адаптации</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0C4D0E">
            <w:pPr>
              <w:spacing w:line="360" w:lineRule="auto"/>
              <w:contextualSpacing/>
              <w:jc w:val="both"/>
              <w:rPr>
                <w:sz w:val="28"/>
                <w:szCs w:val="28"/>
              </w:rPr>
            </w:pPr>
            <w:r w:rsidRPr="00140B60">
              <w:rPr>
                <w:sz w:val="28"/>
                <w:szCs w:val="28"/>
              </w:rPr>
              <w:t>5 класс</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Ноябрь </w:t>
            </w:r>
          </w:p>
        </w:tc>
        <w:tc>
          <w:tcPr>
            <w:tcW w:w="1523"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Психолог </w:t>
            </w:r>
          </w:p>
        </w:tc>
      </w:tr>
      <w:tr w:rsidR="005F013D" w:rsidTr="00445030">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3 </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Диагностика готовности учащихся 4 классов к обучению </w:t>
            </w:r>
            <w:r w:rsidRPr="00140B60">
              <w:rPr>
                <w:sz w:val="28"/>
                <w:szCs w:val="28"/>
              </w:rPr>
              <w:br/>
              <w:t xml:space="preserve">в основной </w:t>
            </w:r>
            <w:r w:rsidRPr="00140B60">
              <w:rPr>
                <w:sz w:val="28"/>
                <w:szCs w:val="28"/>
              </w:rPr>
              <w:lastRenderedPageBreak/>
              <w:t xml:space="preserve">школе </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lastRenderedPageBreak/>
              <w:t>4 классы</w:t>
            </w:r>
          </w:p>
        </w:tc>
        <w:tc>
          <w:tcPr>
            <w:tcW w:w="2056"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Март</w:t>
            </w:r>
          </w:p>
        </w:tc>
        <w:tc>
          <w:tcPr>
            <w:tcW w:w="1523" w:type="dxa"/>
            <w:tcBorders>
              <w:top w:val="single" w:sz="4" w:space="0" w:color="auto"/>
              <w:left w:val="single" w:sz="4" w:space="0" w:color="auto"/>
              <w:bottom w:val="single" w:sz="4" w:space="0" w:color="auto"/>
              <w:right w:val="single" w:sz="4" w:space="0" w:color="auto"/>
            </w:tcBorders>
          </w:tcPr>
          <w:p w:rsidR="005F013D" w:rsidRPr="00140B60" w:rsidRDefault="005F013D" w:rsidP="00FD1F69">
            <w:pPr>
              <w:spacing w:line="360" w:lineRule="auto"/>
              <w:contextualSpacing/>
              <w:jc w:val="both"/>
              <w:rPr>
                <w:sz w:val="28"/>
                <w:szCs w:val="28"/>
              </w:rPr>
            </w:pPr>
            <w:r w:rsidRPr="00140B60">
              <w:rPr>
                <w:sz w:val="28"/>
                <w:szCs w:val="28"/>
              </w:rPr>
              <w:t xml:space="preserve">Психолог </w:t>
            </w:r>
          </w:p>
        </w:tc>
      </w:tr>
    </w:tbl>
    <w:p w:rsidR="006D5F0C" w:rsidRDefault="006D5F0C" w:rsidP="004C11E9"/>
    <w:p w:rsidR="006D5F0C" w:rsidRPr="006D5F0C" w:rsidRDefault="006D5F0C" w:rsidP="006D5F0C"/>
    <w:p w:rsidR="006D5F0C" w:rsidRPr="006D5F0C" w:rsidRDefault="006D5F0C" w:rsidP="006D5F0C">
      <w:pPr>
        <w:jc w:val="center"/>
        <w:rPr>
          <w:b/>
          <w:sz w:val="28"/>
          <w:szCs w:val="28"/>
        </w:rPr>
      </w:pPr>
      <w:proofErr w:type="spellStart"/>
      <w:r w:rsidRPr="006D5F0C">
        <w:rPr>
          <w:b/>
          <w:sz w:val="28"/>
          <w:szCs w:val="28"/>
        </w:rPr>
        <w:t>психокоррекция</w:t>
      </w:r>
      <w:proofErr w:type="spellEnd"/>
    </w:p>
    <w:p w:rsidR="006D5F0C" w:rsidRPr="006D5F0C" w:rsidRDefault="006D5F0C" w:rsidP="006D5F0C">
      <w:pPr>
        <w:jc w:val="center"/>
        <w:rPr>
          <w:b/>
          <w:sz w:val="28"/>
          <w:szCs w:val="28"/>
        </w:rPr>
      </w:pPr>
    </w:p>
    <w:p w:rsidR="006D5F0C" w:rsidRDefault="006D5F0C" w:rsidP="006D5F0C"/>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135"/>
        <w:gridCol w:w="1847"/>
        <w:gridCol w:w="2062"/>
        <w:gridCol w:w="1836"/>
      </w:tblGrid>
      <w:tr w:rsidR="006D5F0C" w:rsidTr="00445030">
        <w:tc>
          <w:tcPr>
            <w:tcW w:w="1792" w:type="dxa"/>
          </w:tcPr>
          <w:p w:rsidR="006D5F0C" w:rsidRPr="00140B60" w:rsidRDefault="006D5F0C" w:rsidP="00FD1F69">
            <w:pPr>
              <w:spacing w:line="360" w:lineRule="auto"/>
              <w:contextualSpacing/>
              <w:jc w:val="both"/>
              <w:rPr>
                <w:sz w:val="28"/>
                <w:szCs w:val="28"/>
              </w:rPr>
            </w:pPr>
            <w:r w:rsidRPr="00140B60">
              <w:rPr>
                <w:sz w:val="28"/>
                <w:szCs w:val="28"/>
              </w:rPr>
              <w:t xml:space="preserve">1 </w:t>
            </w:r>
          </w:p>
        </w:tc>
        <w:tc>
          <w:tcPr>
            <w:tcW w:w="2135" w:type="dxa"/>
          </w:tcPr>
          <w:p w:rsidR="006D5F0C" w:rsidRPr="00140B60" w:rsidRDefault="006D5F0C" w:rsidP="00FD1F69">
            <w:pPr>
              <w:spacing w:line="360" w:lineRule="auto"/>
              <w:contextualSpacing/>
              <w:jc w:val="both"/>
              <w:rPr>
                <w:sz w:val="28"/>
                <w:szCs w:val="28"/>
              </w:rPr>
            </w:pPr>
            <w:r w:rsidRPr="00140B60">
              <w:rPr>
                <w:sz w:val="28"/>
                <w:szCs w:val="28"/>
              </w:rPr>
              <w:t xml:space="preserve">Коррекционные занятия для </w:t>
            </w:r>
            <w:proofErr w:type="gramStart"/>
            <w:r w:rsidRPr="00140B60">
              <w:rPr>
                <w:sz w:val="28"/>
                <w:szCs w:val="28"/>
              </w:rPr>
              <w:t>обучающихся</w:t>
            </w:r>
            <w:proofErr w:type="gramEnd"/>
          </w:p>
        </w:tc>
        <w:tc>
          <w:tcPr>
            <w:tcW w:w="1847" w:type="dxa"/>
          </w:tcPr>
          <w:p w:rsidR="006D5F0C" w:rsidRPr="00140B60" w:rsidRDefault="006D5F0C" w:rsidP="00FD1F69">
            <w:pPr>
              <w:spacing w:line="360" w:lineRule="auto"/>
              <w:contextualSpacing/>
              <w:jc w:val="both"/>
              <w:rPr>
                <w:sz w:val="28"/>
                <w:szCs w:val="28"/>
              </w:rPr>
            </w:pPr>
            <w:r w:rsidRPr="00140B60">
              <w:rPr>
                <w:sz w:val="28"/>
                <w:szCs w:val="28"/>
              </w:rPr>
              <w:t xml:space="preserve">5 классы </w:t>
            </w:r>
          </w:p>
        </w:tc>
        <w:tc>
          <w:tcPr>
            <w:tcW w:w="2062" w:type="dxa"/>
          </w:tcPr>
          <w:p w:rsidR="006D5F0C" w:rsidRPr="00140B60" w:rsidRDefault="006D5F0C" w:rsidP="00FD1F69">
            <w:pPr>
              <w:spacing w:line="360" w:lineRule="auto"/>
              <w:contextualSpacing/>
              <w:jc w:val="both"/>
              <w:rPr>
                <w:sz w:val="28"/>
                <w:szCs w:val="28"/>
              </w:rPr>
            </w:pPr>
            <w:r w:rsidRPr="00140B60">
              <w:rPr>
                <w:sz w:val="28"/>
                <w:szCs w:val="28"/>
              </w:rPr>
              <w:t>В течение года</w:t>
            </w:r>
          </w:p>
          <w:p w:rsidR="006D5F0C" w:rsidRPr="00140B60" w:rsidRDefault="006D5F0C" w:rsidP="00FD1F69">
            <w:pPr>
              <w:spacing w:line="360" w:lineRule="auto"/>
              <w:contextualSpacing/>
              <w:jc w:val="both"/>
              <w:rPr>
                <w:sz w:val="28"/>
                <w:szCs w:val="28"/>
              </w:rPr>
            </w:pPr>
            <w:r w:rsidRPr="00140B60">
              <w:rPr>
                <w:sz w:val="28"/>
                <w:szCs w:val="28"/>
              </w:rPr>
              <w:t>согласно плану коррекционной работы</w:t>
            </w:r>
          </w:p>
        </w:tc>
        <w:tc>
          <w:tcPr>
            <w:tcW w:w="1836" w:type="dxa"/>
          </w:tcPr>
          <w:p w:rsidR="006D5F0C" w:rsidRPr="005F013D" w:rsidRDefault="006D5F0C" w:rsidP="006D5F0C">
            <w:r w:rsidRPr="005F013D">
              <w:t>Психолог</w:t>
            </w:r>
          </w:p>
        </w:tc>
      </w:tr>
      <w:tr w:rsidR="006D5F0C" w:rsidTr="00445030">
        <w:tc>
          <w:tcPr>
            <w:tcW w:w="1792" w:type="dxa"/>
          </w:tcPr>
          <w:p w:rsidR="006D5F0C" w:rsidRPr="00140B60" w:rsidRDefault="006D5F0C" w:rsidP="00FD1F69">
            <w:pPr>
              <w:spacing w:line="360" w:lineRule="auto"/>
              <w:contextualSpacing/>
              <w:jc w:val="both"/>
              <w:rPr>
                <w:sz w:val="28"/>
                <w:szCs w:val="28"/>
              </w:rPr>
            </w:pPr>
            <w:r w:rsidRPr="00140B60">
              <w:rPr>
                <w:sz w:val="28"/>
                <w:szCs w:val="28"/>
              </w:rPr>
              <w:t>2</w:t>
            </w:r>
          </w:p>
        </w:tc>
        <w:tc>
          <w:tcPr>
            <w:tcW w:w="2135" w:type="dxa"/>
          </w:tcPr>
          <w:p w:rsidR="006D5F0C" w:rsidRPr="00140B60" w:rsidRDefault="006D5F0C" w:rsidP="00FD1F69">
            <w:pPr>
              <w:spacing w:line="360" w:lineRule="auto"/>
              <w:contextualSpacing/>
              <w:jc w:val="both"/>
              <w:rPr>
                <w:sz w:val="28"/>
                <w:szCs w:val="28"/>
              </w:rPr>
            </w:pPr>
            <w:r w:rsidRPr="00140B60">
              <w:rPr>
                <w:sz w:val="28"/>
                <w:szCs w:val="28"/>
              </w:rPr>
              <w:t>Профилактика употребления ПАВ.</w:t>
            </w:r>
          </w:p>
        </w:tc>
        <w:tc>
          <w:tcPr>
            <w:tcW w:w="1847" w:type="dxa"/>
          </w:tcPr>
          <w:p w:rsidR="006D5F0C" w:rsidRPr="00140B60" w:rsidRDefault="006D5F0C" w:rsidP="00FD1F69">
            <w:pPr>
              <w:spacing w:line="360" w:lineRule="auto"/>
              <w:contextualSpacing/>
              <w:jc w:val="both"/>
              <w:rPr>
                <w:sz w:val="28"/>
                <w:szCs w:val="28"/>
              </w:rPr>
            </w:pPr>
            <w:r w:rsidRPr="00140B60">
              <w:rPr>
                <w:sz w:val="28"/>
                <w:szCs w:val="28"/>
              </w:rPr>
              <w:t>5–9 классы</w:t>
            </w:r>
          </w:p>
        </w:tc>
        <w:tc>
          <w:tcPr>
            <w:tcW w:w="2062" w:type="dxa"/>
          </w:tcPr>
          <w:p w:rsidR="006D5F0C" w:rsidRPr="00140B60" w:rsidRDefault="006D5F0C" w:rsidP="00FD1F69">
            <w:pPr>
              <w:spacing w:line="360" w:lineRule="auto"/>
              <w:contextualSpacing/>
              <w:jc w:val="both"/>
              <w:rPr>
                <w:sz w:val="28"/>
                <w:szCs w:val="28"/>
              </w:rPr>
            </w:pPr>
            <w:r w:rsidRPr="00140B60">
              <w:rPr>
                <w:sz w:val="28"/>
                <w:szCs w:val="28"/>
              </w:rPr>
              <w:t>В течение года</w:t>
            </w:r>
          </w:p>
        </w:tc>
        <w:tc>
          <w:tcPr>
            <w:tcW w:w="1836" w:type="dxa"/>
          </w:tcPr>
          <w:p w:rsidR="006D5F0C" w:rsidRPr="005F013D" w:rsidRDefault="006D5F0C" w:rsidP="006D5F0C">
            <w:r w:rsidRPr="005F013D">
              <w:t>психолог</w:t>
            </w:r>
          </w:p>
        </w:tc>
      </w:tr>
    </w:tbl>
    <w:p w:rsidR="006D5F0C" w:rsidRDefault="006D5F0C" w:rsidP="006D5F0C"/>
    <w:p w:rsidR="0004276D" w:rsidRPr="005F013D" w:rsidRDefault="0004276D" w:rsidP="0004276D">
      <w:pPr>
        <w:jc w:val="center"/>
        <w:rPr>
          <w:b/>
          <w:sz w:val="28"/>
          <w:szCs w:val="28"/>
        </w:rPr>
      </w:pPr>
      <w:r w:rsidRPr="005F013D">
        <w:rPr>
          <w:b/>
          <w:sz w:val="28"/>
          <w:szCs w:val="28"/>
        </w:rPr>
        <w:t>консультирование</w:t>
      </w:r>
    </w:p>
    <w:p w:rsidR="0004276D" w:rsidRDefault="0004276D" w:rsidP="006D5F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385"/>
        <w:gridCol w:w="1723"/>
        <w:gridCol w:w="1723"/>
        <w:gridCol w:w="1851"/>
      </w:tblGrid>
      <w:tr w:rsidR="0004276D" w:rsidTr="00445030">
        <w:tc>
          <w:tcPr>
            <w:tcW w:w="1679" w:type="dxa"/>
          </w:tcPr>
          <w:p w:rsidR="0004276D" w:rsidRPr="00140B60" w:rsidRDefault="0004276D" w:rsidP="00FD1F69">
            <w:pPr>
              <w:spacing w:line="360" w:lineRule="auto"/>
              <w:contextualSpacing/>
              <w:jc w:val="both"/>
              <w:rPr>
                <w:sz w:val="28"/>
                <w:szCs w:val="28"/>
              </w:rPr>
            </w:pPr>
            <w:r w:rsidRPr="00140B60">
              <w:rPr>
                <w:sz w:val="28"/>
                <w:szCs w:val="28"/>
              </w:rPr>
              <w:t>1</w:t>
            </w:r>
          </w:p>
        </w:tc>
        <w:tc>
          <w:tcPr>
            <w:tcW w:w="2385" w:type="dxa"/>
          </w:tcPr>
          <w:p w:rsidR="0004276D" w:rsidRPr="00140B60" w:rsidRDefault="0004276D" w:rsidP="00FD1F69">
            <w:pPr>
              <w:spacing w:line="360" w:lineRule="auto"/>
              <w:contextualSpacing/>
              <w:jc w:val="both"/>
              <w:rPr>
                <w:sz w:val="28"/>
                <w:szCs w:val="28"/>
              </w:rPr>
            </w:pPr>
            <w:r w:rsidRPr="00140B60">
              <w:rPr>
                <w:sz w:val="28"/>
                <w:szCs w:val="28"/>
              </w:rPr>
              <w:t xml:space="preserve">Индивидуальные консультации с педагогами  по результатам тестирования на готовность  обучению в  5 классе  школе </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Учителя 4–5 классов</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Май,</w:t>
            </w:r>
          </w:p>
          <w:p w:rsidR="0004276D" w:rsidRPr="00140B60" w:rsidRDefault="0004276D" w:rsidP="00FD1F69">
            <w:pPr>
              <w:spacing w:line="360" w:lineRule="auto"/>
              <w:contextualSpacing/>
              <w:jc w:val="both"/>
              <w:rPr>
                <w:sz w:val="28"/>
                <w:szCs w:val="28"/>
              </w:rPr>
            </w:pPr>
            <w:r w:rsidRPr="00140B60">
              <w:rPr>
                <w:sz w:val="28"/>
                <w:szCs w:val="28"/>
              </w:rPr>
              <w:t>сентябрь</w:t>
            </w:r>
          </w:p>
        </w:tc>
        <w:tc>
          <w:tcPr>
            <w:tcW w:w="1832" w:type="dxa"/>
          </w:tcPr>
          <w:p w:rsidR="0004276D" w:rsidRPr="00140B60" w:rsidRDefault="0004276D" w:rsidP="00FD1F69">
            <w:pPr>
              <w:spacing w:line="360" w:lineRule="auto"/>
              <w:contextualSpacing/>
              <w:jc w:val="both"/>
              <w:rPr>
                <w:sz w:val="28"/>
                <w:szCs w:val="28"/>
              </w:rPr>
            </w:pPr>
            <w:r w:rsidRPr="00140B60">
              <w:rPr>
                <w:sz w:val="28"/>
                <w:szCs w:val="28"/>
              </w:rPr>
              <w:t xml:space="preserve">Психолог </w:t>
            </w:r>
          </w:p>
        </w:tc>
      </w:tr>
      <w:tr w:rsidR="0004276D" w:rsidTr="00445030">
        <w:tc>
          <w:tcPr>
            <w:tcW w:w="1679" w:type="dxa"/>
          </w:tcPr>
          <w:p w:rsidR="0004276D" w:rsidRPr="00140B60" w:rsidRDefault="0004276D" w:rsidP="00FD1F69">
            <w:pPr>
              <w:spacing w:line="360" w:lineRule="auto"/>
              <w:contextualSpacing/>
              <w:jc w:val="both"/>
              <w:rPr>
                <w:sz w:val="28"/>
                <w:szCs w:val="28"/>
              </w:rPr>
            </w:pPr>
            <w:r w:rsidRPr="00140B60">
              <w:rPr>
                <w:sz w:val="28"/>
                <w:szCs w:val="28"/>
              </w:rPr>
              <w:t>2</w:t>
            </w:r>
          </w:p>
        </w:tc>
        <w:tc>
          <w:tcPr>
            <w:tcW w:w="2385" w:type="dxa"/>
          </w:tcPr>
          <w:p w:rsidR="0004276D" w:rsidRPr="00140B60" w:rsidRDefault="0004276D" w:rsidP="00FD1F69">
            <w:pPr>
              <w:spacing w:line="360" w:lineRule="auto"/>
              <w:contextualSpacing/>
              <w:jc w:val="both"/>
              <w:rPr>
                <w:sz w:val="28"/>
                <w:szCs w:val="28"/>
              </w:rPr>
            </w:pPr>
            <w:r w:rsidRPr="00140B60">
              <w:rPr>
                <w:sz w:val="28"/>
                <w:szCs w:val="28"/>
              </w:rPr>
              <w:t xml:space="preserve">Индивидуальные консультации по проблемам адаптации. </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Родители,</w:t>
            </w:r>
          </w:p>
          <w:p w:rsidR="0004276D" w:rsidRPr="00140B60" w:rsidRDefault="0004276D" w:rsidP="00FD1F69">
            <w:pPr>
              <w:spacing w:line="360" w:lineRule="auto"/>
              <w:contextualSpacing/>
              <w:jc w:val="both"/>
              <w:rPr>
                <w:sz w:val="28"/>
                <w:szCs w:val="28"/>
              </w:rPr>
            </w:pPr>
            <w:r w:rsidRPr="00140B60">
              <w:rPr>
                <w:sz w:val="28"/>
                <w:szCs w:val="28"/>
              </w:rPr>
              <w:t>учителя</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 xml:space="preserve">Сентябрь, октябрь </w:t>
            </w:r>
          </w:p>
        </w:tc>
        <w:tc>
          <w:tcPr>
            <w:tcW w:w="1832" w:type="dxa"/>
          </w:tcPr>
          <w:p w:rsidR="0004276D" w:rsidRPr="00140B60" w:rsidRDefault="0004276D" w:rsidP="00FD1F69">
            <w:pPr>
              <w:spacing w:line="360" w:lineRule="auto"/>
              <w:contextualSpacing/>
              <w:jc w:val="both"/>
              <w:rPr>
                <w:sz w:val="28"/>
                <w:szCs w:val="28"/>
              </w:rPr>
            </w:pPr>
            <w:r w:rsidRPr="00140B60">
              <w:rPr>
                <w:sz w:val="28"/>
                <w:szCs w:val="28"/>
              </w:rPr>
              <w:t>Психолог</w:t>
            </w:r>
          </w:p>
        </w:tc>
      </w:tr>
      <w:tr w:rsidR="0004276D" w:rsidTr="00445030">
        <w:tc>
          <w:tcPr>
            <w:tcW w:w="1679" w:type="dxa"/>
          </w:tcPr>
          <w:p w:rsidR="0004276D" w:rsidRPr="00140B60" w:rsidRDefault="0004276D" w:rsidP="00FD1F69">
            <w:pPr>
              <w:spacing w:line="360" w:lineRule="auto"/>
              <w:contextualSpacing/>
              <w:jc w:val="both"/>
              <w:rPr>
                <w:sz w:val="28"/>
                <w:szCs w:val="28"/>
              </w:rPr>
            </w:pPr>
            <w:r w:rsidRPr="00140B60">
              <w:rPr>
                <w:sz w:val="28"/>
                <w:szCs w:val="28"/>
              </w:rPr>
              <w:t>3</w:t>
            </w:r>
          </w:p>
        </w:tc>
        <w:tc>
          <w:tcPr>
            <w:tcW w:w="2385" w:type="dxa"/>
          </w:tcPr>
          <w:p w:rsidR="0004276D" w:rsidRPr="00140B60" w:rsidRDefault="0004276D" w:rsidP="00FD1F69">
            <w:pPr>
              <w:spacing w:line="360" w:lineRule="auto"/>
              <w:contextualSpacing/>
              <w:jc w:val="both"/>
              <w:rPr>
                <w:sz w:val="28"/>
                <w:szCs w:val="28"/>
              </w:rPr>
            </w:pPr>
            <w:r w:rsidRPr="00140B60">
              <w:rPr>
                <w:sz w:val="28"/>
                <w:szCs w:val="28"/>
              </w:rPr>
              <w:t xml:space="preserve">Групповая консультация для руководителей ШМО «Анализ </w:t>
            </w:r>
            <w:r w:rsidRPr="00140B60">
              <w:rPr>
                <w:sz w:val="28"/>
                <w:szCs w:val="28"/>
              </w:rPr>
              <w:lastRenderedPageBreak/>
              <w:t xml:space="preserve">психологического качества урока» </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lastRenderedPageBreak/>
              <w:t>Педагоги</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 xml:space="preserve">Ноябрь </w:t>
            </w:r>
          </w:p>
        </w:tc>
        <w:tc>
          <w:tcPr>
            <w:tcW w:w="1832" w:type="dxa"/>
          </w:tcPr>
          <w:p w:rsidR="0004276D" w:rsidRPr="00140B60" w:rsidRDefault="0004276D" w:rsidP="00FD1F69">
            <w:pPr>
              <w:spacing w:line="360" w:lineRule="auto"/>
              <w:contextualSpacing/>
              <w:jc w:val="both"/>
              <w:rPr>
                <w:sz w:val="28"/>
                <w:szCs w:val="28"/>
              </w:rPr>
            </w:pPr>
            <w:r w:rsidRPr="00140B60">
              <w:rPr>
                <w:sz w:val="28"/>
                <w:szCs w:val="28"/>
              </w:rPr>
              <w:t xml:space="preserve">Психолог </w:t>
            </w:r>
          </w:p>
        </w:tc>
      </w:tr>
      <w:tr w:rsidR="0004276D" w:rsidTr="00445030">
        <w:tc>
          <w:tcPr>
            <w:tcW w:w="1679" w:type="dxa"/>
          </w:tcPr>
          <w:p w:rsidR="0004276D" w:rsidRPr="00140B60" w:rsidRDefault="0004276D" w:rsidP="00FD1F69">
            <w:pPr>
              <w:spacing w:line="360" w:lineRule="auto"/>
              <w:contextualSpacing/>
              <w:jc w:val="both"/>
              <w:rPr>
                <w:sz w:val="28"/>
                <w:szCs w:val="28"/>
              </w:rPr>
            </w:pPr>
            <w:r w:rsidRPr="00140B60">
              <w:rPr>
                <w:sz w:val="28"/>
                <w:szCs w:val="28"/>
              </w:rPr>
              <w:lastRenderedPageBreak/>
              <w:t>4</w:t>
            </w:r>
          </w:p>
        </w:tc>
        <w:tc>
          <w:tcPr>
            <w:tcW w:w="2385" w:type="dxa"/>
          </w:tcPr>
          <w:p w:rsidR="0004276D" w:rsidRPr="00140B60" w:rsidRDefault="0004276D" w:rsidP="0004276D">
            <w:pPr>
              <w:spacing w:line="360" w:lineRule="auto"/>
              <w:contextualSpacing/>
              <w:jc w:val="both"/>
              <w:rPr>
                <w:sz w:val="28"/>
                <w:szCs w:val="28"/>
              </w:rPr>
            </w:pPr>
            <w:proofErr w:type="gramStart"/>
            <w:r w:rsidRPr="00140B60">
              <w:rPr>
                <w:sz w:val="28"/>
                <w:szCs w:val="28"/>
              </w:rPr>
              <w:t xml:space="preserve">Консультации родителей    по результатам диагностики готовности к детей к обучению в </w:t>
            </w:r>
            <w:r>
              <w:rPr>
                <w:sz w:val="28"/>
                <w:szCs w:val="28"/>
              </w:rPr>
              <w:t>основной школе</w:t>
            </w:r>
            <w:proofErr w:type="gramEnd"/>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Родители</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Апрель</w:t>
            </w:r>
          </w:p>
        </w:tc>
        <w:tc>
          <w:tcPr>
            <w:tcW w:w="1832" w:type="dxa"/>
          </w:tcPr>
          <w:p w:rsidR="0004276D" w:rsidRPr="00140B60" w:rsidRDefault="0004276D" w:rsidP="00FD1F69">
            <w:pPr>
              <w:spacing w:line="360" w:lineRule="auto"/>
              <w:contextualSpacing/>
              <w:jc w:val="both"/>
              <w:rPr>
                <w:sz w:val="28"/>
                <w:szCs w:val="28"/>
              </w:rPr>
            </w:pPr>
            <w:r w:rsidRPr="00140B60">
              <w:rPr>
                <w:sz w:val="28"/>
                <w:szCs w:val="28"/>
              </w:rPr>
              <w:t>Психолог</w:t>
            </w:r>
          </w:p>
        </w:tc>
      </w:tr>
      <w:tr w:rsidR="0004276D" w:rsidTr="00445030">
        <w:tc>
          <w:tcPr>
            <w:tcW w:w="1679" w:type="dxa"/>
          </w:tcPr>
          <w:p w:rsidR="0004276D" w:rsidRPr="00140B60" w:rsidRDefault="0004276D" w:rsidP="00FD1F69">
            <w:pPr>
              <w:spacing w:line="360" w:lineRule="auto"/>
              <w:contextualSpacing/>
              <w:jc w:val="both"/>
              <w:rPr>
                <w:sz w:val="28"/>
                <w:szCs w:val="28"/>
              </w:rPr>
            </w:pPr>
            <w:r w:rsidRPr="00140B60">
              <w:rPr>
                <w:sz w:val="28"/>
                <w:szCs w:val="28"/>
              </w:rPr>
              <w:t>5</w:t>
            </w:r>
          </w:p>
        </w:tc>
        <w:tc>
          <w:tcPr>
            <w:tcW w:w="2385" w:type="dxa"/>
          </w:tcPr>
          <w:p w:rsidR="0004276D" w:rsidRPr="00140B60" w:rsidRDefault="0004276D" w:rsidP="00FD1F69">
            <w:pPr>
              <w:spacing w:line="360" w:lineRule="auto"/>
              <w:contextualSpacing/>
              <w:jc w:val="both"/>
              <w:rPr>
                <w:sz w:val="28"/>
                <w:szCs w:val="28"/>
              </w:rPr>
            </w:pPr>
            <w:r w:rsidRPr="00140B60">
              <w:rPr>
                <w:sz w:val="28"/>
                <w:szCs w:val="28"/>
              </w:rPr>
              <w:t>Индивидуальные консультации для родителей детей, направленных на ПМПК</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Родители</w:t>
            </w:r>
          </w:p>
        </w:tc>
        <w:tc>
          <w:tcPr>
            <w:tcW w:w="1838" w:type="dxa"/>
          </w:tcPr>
          <w:p w:rsidR="0004276D" w:rsidRPr="00140B60" w:rsidRDefault="0004276D" w:rsidP="00FD1F69">
            <w:pPr>
              <w:spacing w:line="360" w:lineRule="auto"/>
              <w:contextualSpacing/>
              <w:jc w:val="both"/>
              <w:rPr>
                <w:sz w:val="28"/>
                <w:szCs w:val="28"/>
              </w:rPr>
            </w:pPr>
            <w:r w:rsidRPr="00140B60">
              <w:rPr>
                <w:sz w:val="28"/>
                <w:szCs w:val="28"/>
              </w:rPr>
              <w:t>В течение года</w:t>
            </w:r>
          </w:p>
        </w:tc>
        <w:tc>
          <w:tcPr>
            <w:tcW w:w="1832" w:type="dxa"/>
          </w:tcPr>
          <w:p w:rsidR="0004276D" w:rsidRPr="00140B60" w:rsidRDefault="0004276D" w:rsidP="00FD1F69">
            <w:pPr>
              <w:spacing w:line="360" w:lineRule="auto"/>
              <w:contextualSpacing/>
              <w:jc w:val="both"/>
              <w:rPr>
                <w:sz w:val="28"/>
                <w:szCs w:val="28"/>
              </w:rPr>
            </w:pPr>
            <w:r w:rsidRPr="00140B60">
              <w:rPr>
                <w:sz w:val="28"/>
                <w:szCs w:val="28"/>
              </w:rPr>
              <w:t>Психолог, классный руководитель</w:t>
            </w:r>
          </w:p>
        </w:tc>
      </w:tr>
    </w:tbl>
    <w:p w:rsidR="0004276D" w:rsidRDefault="0004276D" w:rsidP="0004276D"/>
    <w:p w:rsidR="00111A85" w:rsidRPr="00140B60" w:rsidRDefault="00111A85" w:rsidP="00111A85">
      <w:pPr>
        <w:spacing w:line="360" w:lineRule="auto"/>
        <w:contextualSpacing/>
        <w:jc w:val="both"/>
        <w:rPr>
          <w:b/>
          <w:bCs/>
          <w:i/>
          <w:iCs/>
          <w:sz w:val="28"/>
          <w:szCs w:val="28"/>
        </w:rPr>
      </w:pPr>
      <w:r w:rsidRPr="00140B60">
        <w:rPr>
          <w:b/>
          <w:bCs/>
          <w:i/>
          <w:iCs/>
          <w:sz w:val="28"/>
          <w:szCs w:val="28"/>
        </w:rPr>
        <w:t>Психологическое просвещение и профилактика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436"/>
        <w:gridCol w:w="1750"/>
        <w:gridCol w:w="1644"/>
        <w:gridCol w:w="1745"/>
      </w:tblGrid>
      <w:tr w:rsidR="00111A85" w:rsidTr="00445030">
        <w:tc>
          <w:tcPr>
            <w:tcW w:w="1696" w:type="dxa"/>
          </w:tcPr>
          <w:p w:rsidR="00111A85" w:rsidRPr="00140B60" w:rsidRDefault="00111A85" w:rsidP="00FD1F69">
            <w:pPr>
              <w:spacing w:line="360" w:lineRule="auto"/>
              <w:contextualSpacing/>
              <w:jc w:val="both"/>
              <w:rPr>
                <w:sz w:val="28"/>
                <w:szCs w:val="28"/>
              </w:rPr>
            </w:pPr>
            <w:r w:rsidRPr="00140B60">
              <w:rPr>
                <w:sz w:val="28"/>
                <w:szCs w:val="28"/>
              </w:rPr>
              <w:t>1</w:t>
            </w:r>
          </w:p>
        </w:tc>
        <w:tc>
          <w:tcPr>
            <w:tcW w:w="2436" w:type="dxa"/>
          </w:tcPr>
          <w:p w:rsidR="00111A85" w:rsidRPr="00140B60" w:rsidRDefault="00111A85" w:rsidP="00111A85">
            <w:pPr>
              <w:spacing w:line="360" w:lineRule="auto"/>
              <w:contextualSpacing/>
              <w:jc w:val="both"/>
              <w:rPr>
                <w:sz w:val="28"/>
                <w:szCs w:val="28"/>
              </w:rPr>
            </w:pPr>
            <w:r w:rsidRPr="00140B60">
              <w:rPr>
                <w:sz w:val="28"/>
                <w:szCs w:val="28"/>
              </w:rPr>
              <w:t xml:space="preserve">Лекция «Психологическая готовность детей к обучению в </w:t>
            </w:r>
            <w:r>
              <w:rPr>
                <w:sz w:val="28"/>
                <w:szCs w:val="28"/>
              </w:rPr>
              <w:t xml:space="preserve">основной </w:t>
            </w:r>
            <w:r w:rsidRPr="00140B60">
              <w:rPr>
                <w:sz w:val="28"/>
                <w:szCs w:val="28"/>
              </w:rPr>
              <w:t xml:space="preserve">школе» </w:t>
            </w:r>
          </w:p>
        </w:tc>
        <w:tc>
          <w:tcPr>
            <w:tcW w:w="1834" w:type="dxa"/>
          </w:tcPr>
          <w:p w:rsidR="00111A85" w:rsidRPr="00140B60" w:rsidRDefault="00111A85" w:rsidP="00FD1F69">
            <w:pPr>
              <w:spacing w:line="360" w:lineRule="auto"/>
              <w:contextualSpacing/>
              <w:jc w:val="both"/>
              <w:rPr>
                <w:sz w:val="28"/>
                <w:szCs w:val="28"/>
              </w:rPr>
            </w:pPr>
            <w:r w:rsidRPr="00140B60">
              <w:rPr>
                <w:sz w:val="28"/>
                <w:szCs w:val="28"/>
              </w:rPr>
              <w:t>Родители</w:t>
            </w:r>
          </w:p>
        </w:tc>
        <w:tc>
          <w:tcPr>
            <w:tcW w:w="1767" w:type="dxa"/>
          </w:tcPr>
          <w:p w:rsidR="00111A85" w:rsidRPr="00140B60" w:rsidRDefault="00111A85" w:rsidP="00FD1F69">
            <w:pPr>
              <w:spacing w:line="360" w:lineRule="auto"/>
              <w:contextualSpacing/>
              <w:jc w:val="both"/>
              <w:rPr>
                <w:sz w:val="28"/>
                <w:szCs w:val="28"/>
              </w:rPr>
            </w:pPr>
            <w:r w:rsidRPr="00140B60">
              <w:rPr>
                <w:sz w:val="28"/>
                <w:szCs w:val="28"/>
              </w:rPr>
              <w:t>Март</w:t>
            </w:r>
          </w:p>
        </w:tc>
        <w:tc>
          <w:tcPr>
            <w:tcW w:w="1839" w:type="dxa"/>
          </w:tcPr>
          <w:p w:rsidR="00111A85" w:rsidRPr="00140B60" w:rsidRDefault="00111A85" w:rsidP="00FD1F69">
            <w:pPr>
              <w:spacing w:line="360" w:lineRule="auto"/>
              <w:contextualSpacing/>
              <w:jc w:val="both"/>
              <w:rPr>
                <w:sz w:val="28"/>
                <w:szCs w:val="28"/>
              </w:rPr>
            </w:pPr>
            <w:r w:rsidRPr="00140B60">
              <w:rPr>
                <w:sz w:val="28"/>
                <w:szCs w:val="28"/>
              </w:rPr>
              <w:t>Психолог</w:t>
            </w:r>
          </w:p>
        </w:tc>
      </w:tr>
      <w:tr w:rsidR="00111A85" w:rsidTr="00445030">
        <w:tc>
          <w:tcPr>
            <w:tcW w:w="1696" w:type="dxa"/>
          </w:tcPr>
          <w:p w:rsidR="00111A85" w:rsidRPr="00140B60" w:rsidRDefault="00111A85" w:rsidP="00FD1F69">
            <w:pPr>
              <w:spacing w:line="360" w:lineRule="auto"/>
              <w:contextualSpacing/>
              <w:jc w:val="both"/>
              <w:rPr>
                <w:sz w:val="28"/>
                <w:szCs w:val="28"/>
              </w:rPr>
            </w:pPr>
            <w:r w:rsidRPr="00140B60">
              <w:rPr>
                <w:sz w:val="28"/>
                <w:szCs w:val="28"/>
              </w:rPr>
              <w:t>3</w:t>
            </w:r>
          </w:p>
        </w:tc>
        <w:tc>
          <w:tcPr>
            <w:tcW w:w="2436" w:type="dxa"/>
          </w:tcPr>
          <w:p w:rsidR="00111A85" w:rsidRPr="00140B60" w:rsidRDefault="00111A85" w:rsidP="00FD1F69">
            <w:pPr>
              <w:spacing w:line="360" w:lineRule="auto"/>
              <w:contextualSpacing/>
              <w:jc w:val="both"/>
              <w:rPr>
                <w:sz w:val="28"/>
                <w:szCs w:val="28"/>
              </w:rPr>
            </w:pPr>
            <w:r w:rsidRPr="00140B60">
              <w:rPr>
                <w:sz w:val="28"/>
                <w:szCs w:val="28"/>
              </w:rPr>
              <w:t>Выступления на родительских собраниях и педагогических советах</w:t>
            </w:r>
          </w:p>
        </w:tc>
        <w:tc>
          <w:tcPr>
            <w:tcW w:w="1834" w:type="dxa"/>
          </w:tcPr>
          <w:p w:rsidR="00111A85" w:rsidRPr="00140B60" w:rsidRDefault="00111A85" w:rsidP="00FD1F69">
            <w:pPr>
              <w:spacing w:line="360" w:lineRule="auto"/>
              <w:contextualSpacing/>
              <w:jc w:val="both"/>
              <w:rPr>
                <w:sz w:val="28"/>
                <w:szCs w:val="28"/>
              </w:rPr>
            </w:pPr>
            <w:r w:rsidRPr="00140B60">
              <w:rPr>
                <w:sz w:val="28"/>
                <w:szCs w:val="28"/>
              </w:rPr>
              <w:t>Родители, педагоги</w:t>
            </w:r>
          </w:p>
        </w:tc>
        <w:tc>
          <w:tcPr>
            <w:tcW w:w="1767" w:type="dxa"/>
          </w:tcPr>
          <w:p w:rsidR="00111A85" w:rsidRPr="00140B60" w:rsidRDefault="00111A85" w:rsidP="00FD1F69">
            <w:pPr>
              <w:spacing w:line="360" w:lineRule="auto"/>
              <w:contextualSpacing/>
              <w:jc w:val="both"/>
              <w:rPr>
                <w:sz w:val="28"/>
                <w:szCs w:val="28"/>
              </w:rPr>
            </w:pPr>
            <w:r w:rsidRPr="00140B60">
              <w:rPr>
                <w:sz w:val="28"/>
                <w:szCs w:val="28"/>
              </w:rPr>
              <w:t>По запросу</w:t>
            </w:r>
          </w:p>
        </w:tc>
        <w:tc>
          <w:tcPr>
            <w:tcW w:w="1839" w:type="dxa"/>
          </w:tcPr>
          <w:p w:rsidR="00111A85" w:rsidRPr="00140B60" w:rsidRDefault="00111A85" w:rsidP="00FD1F69">
            <w:pPr>
              <w:spacing w:line="360" w:lineRule="auto"/>
              <w:contextualSpacing/>
              <w:jc w:val="both"/>
              <w:rPr>
                <w:sz w:val="28"/>
                <w:szCs w:val="28"/>
              </w:rPr>
            </w:pPr>
            <w:r w:rsidRPr="00140B60">
              <w:rPr>
                <w:sz w:val="28"/>
                <w:szCs w:val="28"/>
              </w:rPr>
              <w:t>Психолог</w:t>
            </w:r>
          </w:p>
        </w:tc>
      </w:tr>
    </w:tbl>
    <w:p w:rsidR="00C256EE" w:rsidRPr="0004276D" w:rsidRDefault="00C256EE" w:rsidP="0004276D">
      <w:pPr>
        <w:sectPr w:rsidR="00C256EE" w:rsidRPr="0004276D" w:rsidSect="00686453">
          <w:pgSz w:w="11906" w:h="16838"/>
          <w:pgMar w:top="1134" w:right="1983" w:bottom="1134" w:left="1134" w:header="709" w:footer="709" w:gutter="0"/>
          <w:cols w:space="708"/>
          <w:docGrid w:linePitch="360"/>
        </w:sectPr>
      </w:pPr>
    </w:p>
    <w:p w:rsidR="00144FDC" w:rsidRDefault="00144FDC" w:rsidP="00144FDC">
      <w:pPr>
        <w:spacing w:line="360" w:lineRule="auto"/>
        <w:contextualSpacing/>
        <w:jc w:val="center"/>
        <w:rPr>
          <w:b/>
          <w:bCs/>
          <w:sz w:val="28"/>
          <w:szCs w:val="28"/>
        </w:rPr>
      </w:pPr>
      <w:r w:rsidRPr="00140B60">
        <w:rPr>
          <w:b/>
          <w:bCs/>
          <w:sz w:val="28"/>
          <w:szCs w:val="28"/>
        </w:rPr>
        <w:lastRenderedPageBreak/>
        <w:t xml:space="preserve">Мониторинг психологических показателей развития учащихся </w:t>
      </w:r>
      <w:r>
        <w:rPr>
          <w:b/>
          <w:bCs/>
          <w:sz w:val="28"/>
          <w:szCs w:val="28"/>
        </w:rPr>
        <w:t>основной школы</w:t>
      </w:r>
    </w:p>
    <w:p w:rsidR="00144FDC" w:rsidRPr="00140B60" w:rsidRDefault="00144FDC" w:rsidP="00144FDC">
      <w:pPr>
        <w:spacing w:line="360" w:lineRule="auto"/>
        <w:contextualSpacing/>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632"/>
        <w:gridCol w:w="1521"/>
        <w:gridCol w:w="1664"/>
        <w:gridCol w:w="1723"/>
        <w:gridCol w:w="1825"/>
        <w:gridCol w:w="2259"/>
        <w:gridCol w:w="1786"/>
      </w:tblGrid>
      <w:tr w:rsidR="00CE051C" w:rsidTr="00445030">
        <w:tc>
          <w:tcPr>
            <w:tcW w:w="1376" w:type="dxa"/>
            <w:vAlign w:val="center"/>
          </w:tcPr>
          <w:p w:rsidR="00CE051C" w:rsidRPr="00140B60" w:rsidRDefault="00CE051C" w:rsidP="00FD1F69">
            <w:pPr>
              <w:contextualSpacing/>
              <w:jc w:val="both"/>
              <w:rPr>
                <w:sz w:val="28"/>
                <w:szCs w:val="28"/>
              </w:rPr>
            </w:pPr>
            <w:r w:rsidRPr="00140B60">
              <w:rPr>
                <w:sz w:val="28"/>
                <w:szCs w:val="28"/>
              </w:rPr>
              <w:t>Класс</w:t>
            </w:r>
          </w:p>
        </w:tc>
        <w:tc>
          <w:tcPr>
            <w:tcW w:w="2632" w:type="dxa"/>
            <w:vAlign w:val="center"/>
          </w:tcPr>
          <w:p w:rsidR="00CE051C" w:rsidRPr="00140B60" w:rsidRDefault="00CE051C" w:rsidP="00FD1F69">
            <w:pPr>
              <w:contextualSpacing/>
              <w:jc w:val="both"/>
              <w:rPr>
                <w:sz w:val="28"/>
                <w:szCs w:val="28"/>
              </w:rPr>
            </w:pPr>
            <w:r w:rsidRPr="00140B60">
              <w:rPr>
                <w:sz w:val="28"/>
                <w:szCs w:val="28"/>
              </w:rPr>
              <w:t>Внимание</w:t>
            </w:r>
          </w:p>
        </w:tc>
        <w:tc>
          <w:tcPr>
            <w:tcW w:w="1521" w:type="dxa"/>
            <w:vAlign w:val="center"/>
          </w:tcPr>
          <w:p w:rsidR="00CE051C" w:rsidRPr="00140B60" w:rsidRDefault="00CE051C" w:rsidP="00FD1F69">
            <w:pPr>
              <w:contextualSpacing/>
              <w:jc w:val="both"/>
              <w:rPr>
                <w:sz w:val="28"/>
                <w:szCs w:val="28"/>
              </w:rPr>
            </w:pPr>
            <w:r w:rsidRPr="00140B60">
              <w:rPr>
                <w:sz w:val="28"/>
                <w:szCs w:val="28"/>
              </w:rPr>
              <w:t>Память</w:t>
            </w:r>
          </w:p>
        </w:tc>
        <w:tc>
          <w:tcPr>
            <w:tcW w:w="1664" w:type="dxa"/>
            <w:vAlign w:val="center"/>
          </w:tcPr>
          <w:p w:rsidR="00CE051C" w:rsidRPr="00140B60" w:rsidRDefault="00CE051C" w:rsidP="00FD1F69">
            <w:pPr>
              <w:contextualSpacing/>
              <w:jc w:val="both"/>
              <w:rPr>
                <w:sz w:val="28"/>
                <w:szCs w:val="28"/>
              </w:rPr>
            </w:pPr>
            <w:r w:rsidRPr="00140B60">
              <w:rPr>
                <w:sz w:val="28"/>
                <w:szCs w:val="28"/>
              </w:rPr>
              <w:t>Интеллект</w:t>
            </w:r>
          </w:p>
        </w:tc>
        <w:tc>
          <w:tcPr>
            <w:tcW w:w="1723" w:type="dxa"/>
            <w:vAlign w:val="center"/>
          </w:tcPr>
          <w:p w:rsidR="00CE051C" w:rsidRPr="00140B60" w:rsidRDefault="00CE051C" w:rsidP="00FD1F69">
            <w:pPr>
              <w:contextualSpacing/>
              <w:jc w:val="both"/>
              <w:rPr>
                <w:sz w:val="28"/>
                <w:szCs w:val="28"/>
              </w:rPr>
            </w:pPr>
            <w:r w:rsidRPr="00140B60">
              <w:rPr>
                <w:sz w:val="28"/>
                <w:szCs w:val="28"/>
              </w:rPr>
              <w:t>Мотивация</w:t>
            </w:r>
          </w:p>
        </w:tc>
        <w:tc>
          <w:tcPr>
            <w:tcW w:w="1825" w:type="dxa"/>
            <w:vAlign w:val="center"/>
          </w:tcPr>
          <w:p w:rsidR="00CE051C" w:rsidRPr="00140B60" w:rsidRDefault="00CE051C" w:rsidP="00FD1F69">
            <w:pPr>
              <w:contextualSpacing/>
              <w:jc w:val="both"/>
              <w:rPr>
                <w:sz w:val="28"/>
                <w:szCs w:val="28"/>
              </w:rPr>
            </w:pPr>
            <w:r w:rsidRPr="00140B60">
              <w:rPr>
                <w:sz w:val="28"/>
                <w:szCs w:val="28"/>
              </w:rPr>
              <w:t>Изучение</w:t>
            </w:r>
            <w:r w:rsidRPr="00140B60">
              <w:rPr>
                <w:sz w:val="28"/>
                <w:szCs w:val="28"/>
              </w:rPr>
              <w:br/>
              <w:t>классного</w:t>
            </w:r>
            <w:r w:rsidRPr="00140B60">
              <w:rPr>
                <w:sz w:val="28"/>
                <w:szCs w:val="28"/>
              </w:rPr>
              <w:br/>
              <w:t>коллектива</w:t>
            </w:r>
          </w:p>
        </w:tc>
        <w:tc>
          <w:tcPr>
            <w:tcW w:w="2259" w:type="dxa"/>
            <w:vAlign w:val="center"/>
          </w:tcPr>
          <w:p w:rsidR="00CE051C" w:rsidRPr="00140B60" w:rsidRDefault="00CE051C" w:rsidP="00FD1F69">
            <w:pPr>
              <w:contextualSpacing/>
              <w:jc w:val="both"/>
              <w:rPr>
                <w:sz w:val="28"/>
                <w:szCs w:val="28"/>
              </w:rPr>
            </w:pPr>
            <w:r w:rsidRPr="00140B60">
              <w:rPr>
                <w:sz w:val="28"/>
                <w:szCs w:val="28"/>
              </w:rPr>
              <w:t>Профориентация</w:t>
            </w:r>
          </w:p>
        </w:tc>
        <w:tc>
          <w:tcPr>
            <w:tcW w:w="1786" w:type="dxa"/>
            <w:vAlign w:val="center"/>
          </w:tcPr>
          <w:p w:rsidR="00CE051C" w:rsidRPr="00140B60" w:rsidRDefault="00CE051C" w:rsidP="00FD1F69">
            <w:pPr>
              <w:contextualSpacing/>
              <w:jc w:val="both"/>
              <w:rPr>
                <w:sz w:val="28"/>
                <w:szCs w:val="28"/>
              </w:rPr>
            </w:pPr>
            <w:r w:rsidRPr="00140B60">
              <w:rPr>
                <w:sz w:val="28"/>
                <w:szCs w:val="28"/>
              </w:rPr>
              <w:t>Личностные</w:t>
            </w:r>
            <w:r w:rsidRPr="00140B60">
              <w:rPr>
                <w:sz w:val="28"/>
                <w:szCs w:val="28"/>
              </w:rPr>
              <w:br/>
              <w:t>особенности</w:t>
            </w:r>
          </w:p>
        </w:tc>
      </w:tr>
      <w:tr w:rsidR="00DF483F" w:rsidTr="00445030">
        <w:tc>
          <w:tcPr>
            <w:tcW w:w="1376" w:type="dxa"/>
          </w:tcPr>
          <w:p w:rsidR="00DF483F" w:rsidRPr="00140B60" w:rsidRDefault="00DF483F" w:rsidP="00FD1F69">
            <w:pPr>
              <w:contextualSpacing/>
              <w:jc w:val="both"/>
              <w:rPr>
                <w:sz w:val="28"/>
                <w:szCs w:val="28"/>
              </w:rPr>
            </w:pPr>
            <w:r w:rsidRPr="00140B60">
              <w:rPr>
                <w:sz w:val="28"/>
                <w:szCs w:val="28"/>
              </w:rPr>
              <w:t>5</w:t>
            </w:r>
          </w:p>
        </w:tc>
        <w:tc>
          <w:tcPr>
            <w:tcW w:w="2632" w:type="dxa"/>
            <w:vMerge w:val="restart"/>
            <w:vAlign w:val="center"/>
          </w:tcPr>
          <w:p w:rsidR="00DF483F" w:rsidRPr="00140B60" w:rsidRDefault="00DF483F" w:rsidP="00FD1F69">
            <w:pPr>
              <w:contextualSpacing/>
              <w:jc w:val="center"/>
              <w:rPr>
                <w:sz w:val="28"/>
                <w:szCs w:val="28"/>
              </w:rPr>
            </w:pPr>
            <w:r w:rsidRPr="00140B60">
              <w:rPr>
                <w:sz w:val="28"/>
                <w:szCs w:val="28"/>
              </w:rPr>
              <w:t xml:space="preserve">Тест </w:t>
            </w:r>
            <w:proofErr w:type="spellStart"/>
            <w:r w:rsidRPr="00140B60">
              <w:rPr>
                <w:sz w:val="28"/>
                <w:szCs w:val="28"/>
              </w:rPr>
              <w:t>Тулуз-Пьерона</w:t>
            </w:r>
            <w:proofErr w:type="spellEnd"/>
          </w:p>
        </w:tc>
        <w:tc>
          <w:tcPr>
            <w:tcW w:w="1521" w:type="dxa"/>
            <w:vMerge w:val="restart"/>
            <w:vAlign w:val="center"/>
          </w:tcPr>
          <w:p w:rsidR="00DF483F" w:rsidRDefault="00DF483F" w:rsidP="00FD1F69">
            <w:pPr>
              <w:contextualSpacing/>
              <w:jc w:val="center"/>
              <w:rPr>
                <w:sz w:val="28"/>
                <w:szCs w:val="28"/>
              </w:rPr>
            </w:pPr>
            <w:r w:rsidRPr="00140B60">
              <w:rPr>
                <w:sz w:val="28"/>
                <w:szCs w:val="28"/>
              </w:rPr>
              <w:t>Тест</w:t>
            </w:r>
          </w:p>
          <w:p w:rsidR="00DF483F" w:rsidRPr="00140B60" w:rsidRDefault="00DF483F" w:rsidP="00FD1F69">
            <w:pPr>
              <w:contextualSpacing/>
              <w:jc w:val="center"/>
              <w:rPr>
                <w:sz w:val="28"/>
                <w:szCs w:val="28"/>
              </w:rPr>
            </w:pPr>
            <w:r w:rsidRPr="00140B60">
              <w:rPr>
                <w:sz w:val="28"/>
                <w:szCs w:val="28"/>
              </w:rPr>
              <w:t xml:space="preserve">Р. </w:t>
            </w:r>
            <w:proofErr w:type="spellStart"/>
            <w:r w:rsidRPr="00140B60">
              <w:rPr>
                <w:sz w:val="28"/>
                <w:szCs w:val="28"/>
              </w:rPr>
              <w:t>Амтхауэра</w:t>
            </w:r>
            <w:proofErr w:type="spellEnd"/>
          </w:p>
        </w:tc>
        <w:tc>
          <w:tcPr>
            <w:tcW w:w="1664" w:type="dxa"/>
            <w:vMerge w:val="restart"/>
            <w:vAlign w:val="center"/>
          </w:tcPr>
          <w:p w:rsidR="00DF483F" w:rsidRPr="00140B60" w:rsidRDefault="00DF483F" w:rsidP="00FD1F69">
            <w:pPr>
              <w:contextualSpacing/>
              <w:jc w:val="center"/>
              <w:rPr>
                <w:sz w:val="28"/>
                <w:szCs w:val="28"/>
              </w:rPr>
            </w:pPr>
            <w:r w:rsidRPr="00140B60">
              <w:rPr>
                <w:sz w:val="28"/>
                <w:szCs w:val="28"/>
              </w:rPr>
              <w:t>Тест</w:t>
            </w:r>
          </w:p>
          <w:p w:rsidR="00DF483F" w:rsidRPr="00140B60" w:rsidRDefault="00DF483F" w:rsidP="00FD1F69">
            <w:pPr>
              <w:contextualSpacing/>
              <w:jc w:val="center"/>
              <w:rPr>
                <w:sz w:val="28"/>
                <w:szCs w:val="28"/>
              </w:rPr>
            </w:pPr>
            <w:r w:rsidRPr="00140B60">
              <w:rPr>
                <w:sz w:val="28"/>
                <w:szCs w:val="28"/>
              </w:rPr>
              <w:t xml:space="preserve">Р. </w:t>
            </w:r>
            <w:proofErr w:type="spellStart"/>
            <w:r w:rsidRPr="00140B60">
              <w:rPr>
                <w:sz w:val="28"/>
                <w:szCs w:val="28"/>
              </w:rPr>
              <w:t>Амтхауэра</w:t>
            </w:r>
            <w:proofErr w:type="spellEnd"/>
          </w:p>
        </w:tc>
        <w:tc>
          <w:tcPr>
            <w:tcW w:w="1723" w:type="dxa"/>
            <w:vMerge w:val="restart"/>
            <w:vAlign w:val="center"/>
          </w:tcPr>
          <w:p w:rsidR="00DF483F" w:rsidRPr="00140B60" w:rsidRDefault="00DF483F" w:rsidP="00FD1F69">
            <w:pPr>
              <w:contextualSpacing/>
              <w:jc w:val="center"/>
              <w:rPr>
                <w:sz w:val="28"/>
                <w:szCs w:val="28"/>
              </w:rPr>
            </w:pPr>
            <w:r w:rsidRPr="00140B60">
              <w:rPr>
                <w:sz w:val="28"/>
                <w:szCs w:val="28"/>
              </w:rPr>
              <w:t>Методика диагностики школьной мотивации</w:t>
            </w:r>
          </w:p>
        </w:tc>
        <w:tc>
          <w:tcPr>
            <w:tcW w:w="1825" w:type="dxa"/>
            <w:vMerge w:val="restart"/>
            <w:vAlign w:val="center"/>
          </w:tcPr>
          <w:p w:rsidR="00DF483F" w:rsidRPr="00140B60" w:rsidRDefault="00DF483F" w:rsidP="00FD1F69">
            <w:pPr>
              <w:contextualSpacing/>
              <w:jc w:val="center"/>
              <w:rPr>
                <w:sz w:val="28"/>
                <w:szCs w:val="28"/>
              </w:rPr>
            </w:pPr>
            <w:r w:rsidRPr="00140B60">
              <w:rPr>
                <w:sz w:val="28"/>
                <w:szCs w:val="28"/>
              </w:rPr>
              <w:t>Социометрия</w:t>
            </w:r>
          </w:p>
        </w:tc>
        <w:tc>
          <w:tcPr>
            <w:tcW w:w="2259" w:type="dxa"/>
          </w:tcPr>
          <w:p w:rsidR="00DF483F" w:rsidRDefault="00DF483F" w:rsidP="004C11E9"/>
        </w:tc>
        <w:tc>
          <w:tcPr>
            <w:tcW w:w="1786" w:type="dxa"/>
          </w:tcPr>
          <w:p w:rsidR="00DF483F" w:rsidRPr="00140B60" w:rsidRDefault="00DF483F" w:rsidP="00FD1F69">
            <w:pPr>
              <w:contextualSpacing/>
              <w:jc w:val="both"/>
              <w:rPr>
                <w:sz w:val="28"/>
                <w:szCs w:val="28"/>
              </w:rPr>
            </w:pPr>
            <w:r w:rsidRPr="00140B60">
              <w:rPr>
                <w:noProof/>
                <w:sz w:val="28"/>
                <w:szCs w:val="28"/>
              </w:rPr>
              <w:t></w:t>
            </w:r>
            <w:r w:rsidRPr="00140B60">
              <w:rPr>
                <w:sz w:val="28"/>
                <w:szCs w:val="28"/>
              </w:rPr>
              <w:t xml:space="preserve"> Уровень адаптации к  5 классу</w:t>
            </w:r>
          </w:p>
          <w:p w:rsidR="00DF483F" w:rsidRPr="00140B60" w:rsidRDefault="00DF483F" w:rsidP="00FD1F69">
            <w:pPr>
              <w:contextualSpacing/>
              <w:jc w:val="both"/>
              <w:rPr>
                <w:sz w:val="28"/>
                <w:szCs w:val="28"/>
              </w:rPr>
            </w:pPr>
            <w:r w:rsidRPr="00140B60">
              <w:rPr>
                <w:noProof/>
                <w:sz w:val="28"/>
                <w:szCs w:val="28"/>
              </w:rPr>
              <w:t></w:t>
            </w:r>
            <w:r w:rsidRPr="00140B60">
              <w:rPr>
                <w:sz w:val="28"/>
                <w:szCs w:val="28"/>
              </w:rPr>
              <w:t xml:space="preserve"> Тревожность</w:t>
            </w:r>
          </w:p>
          <w:p w:rsidR="00DF483F" w:rsidRPr="00140B60" w:rsidRDefault="00DF483F" w:rsidP="00FD1F69">
            <w:pPr>
              <w:contextualSpacing/>
              <w:jc w:val="both"/>
              <w:rPr>
                <w:sz w:val="28"/>
                <w:szCs w:val="28"/>
              </w:rPr>
            </w:pPr>
            <w:r w:rsidRPr="00140B60">
              <w:rPr>
                <w:noProof/>
                <w:sz w:val="28"/>
                <w:szCs w:val="28"/>
              </w:rPr>
              <w:t></w:t>
            </w:r>
            <w:r w:rsidRPr="00140B60">
              <w:rPr>
                <w:sz w:val="28"/>
                <w:szCs w:val="28"/>
              </w:rPr>
              <w:t xml:space="preserve"> Самооценка</w:t>
            </w:r>
          </w:p>
        </w:tc>
      </w:tr>
      <w:tr w:rsidR="00DF483F" w:rsidTr="00445030">
        <w:tc>
          <w:tcPr>
            <w:tcW w:w="1376" w:type="dxa"/>
          </w:tcPr>
          <w:p w:rsidR="00DF483F" w:rsidRPr="00140B60" w:rsidRDefault="00DF483F" w:rsidP="00FD1F69">
            <w:pPr>
              <w:contextualSpacing/>
              <w:jc w:val="both"/>
              <w:rPr>
                <w:sz w:val="28"/>
                <w:szCs w:val="28"/>
              </w:rPr>
            </w:pPr>
            <w:r w:rsidRPr="00140B60">
              <w:rPr>
                <w:sz w:val="28"/>
                <w:szCs w:val="28"/>
              </w:rPr>
              <w:t>7</w:t>
            </w:r>
          </w:p>
        </w:tc>
        <w:tc>
          <w:tcPr>
            <w:tcW w:w="2632" w:type="dxa"/>
            <w:vMerge/>
          </w:tcPr>
          <w:p w:rsidR="00DF483F" w:rsidRDefault="00DF483F" w:rsidP="004C11E9"/>
        </w:tc>
        <w:tc>
          <w:tcPr>
            <w:tcW w:w="1521" w:type="dxa"/>
            <w:vMerge/>
          </w:tcPr>
          <w:p w:rsidR="00DF483F" w:rsidRDefault="00DF483F" w:rsidP="004C11E9"/>
        </w:tc>
        <w:tc>
          <w:tcPr>
            <w:tcW w:w="1664" w:type="dxa"/>
            <w:vMerge/>
          </w:tcPr>
          <w:p w:rsidR="00DF483F" w:rsidRDefault="00DF483F" w:rsidP="004C11E9"/>
        </w:tc>
        <w:tc>
          <w:tcPr>
            <w:tcW w:w="1723" w:type="dxa"/>
            <w:vMerge/>
          </w:tcPr>
          <w:p w:rsidR="00DF483F" w:rsidRDefault="00DF483F" w:rsidP="004C11E9"/>
        </w:tc>
        <w:tc>
          <w:tcPr>
            <w:tcW w:w="1825" w:type="dxa"/>
            <w:vMerge/>
          </w:tcPr>
          <w:p w:rsidR="00DF483F" w:rsidRDefault="00DF483F" w:rsidP="004C11E9"/>
        </w:tc>
        <w:tc>
          <w:tcPr>
            <w:tcW w:w="2259" w:type="dxa"/>
          </w:tcPr>
          <w:p w:rsidR="00DF483F" w:rsidRDefault="00DF483F" w:rsidP="004C11E9"/>
        </w:tc>
        <w:tc>
          <w:tcPr>
            <w:tcW w:w="1786" w:type="dxa"/>
          </w:tcPr>
          <w:p w:rsidR="00DF483F" w:rsidRPr="00140B60" w:rsidRDefault="00DF483F" w:rsidP="00FD1F69">
            <w:pPr>
              <w:contextualSpacing/>
              <w:jc w:val="both"/>
              <w:rPr>
                <w:sz w:val="28"/>
                <w:szCs w:val="28"/>
              </w:rPr>
            </w:pPr>
            <w:r w:rsidRPr="00140B60">
              <w:rPr>
                <w:sz w:val="28"/>
                <w:szCs w:val="28"/>
              </w:rPr>
              <w:t xml:space="preserve">Самооценка </w:t>
            </w:r>
          </w:p>
        </w:tc>
      </w:tr>
      <w:tr w:rsidR="00DF483F" w:rsidTr="00445030">
        <w:tc>
          <w:tcPr>
            <w:tcW w:w="1376" w:type="dxa"/>
          </w:tcPr>
          <w:p w:rsidR="00DF483F" w:rsidRPr="00140B60" w:rsidRDefault="00DF483F" w:rsidP="00FD1F69">
            <w:pPr>
              <w:contextualSpacing/>
              <w:jc w:val="both"/>
              <w:rPr>
                <w:sz w:val="28"/>
                <w:szCs w:val="28"/>
              </w:rPr>
            </w:pPr>
            <w:r w:rsidRPr="00140B60">
              <w:rPr>
                <w:sz w:val="28"/>
                <w:szCs w:val="28"/>
              </w:rPr>
              <w:t>9</w:t>
            </w:r>
          </w:p>
        </w:tc>
        <w:tc>
          <w:tcPr>
            <w:tcW w:w="2632" w:type="dxa"/>
            <w:vAlign w:val="center"/>
          </w:tcPr>
          <w:p w:rsidR="00DF483F" w:rsidRDefault="00DF483F" w:rsidP="00FD1F69">
            <w:pPr>
              <w:contextualSpacing/>
              <w:jc w:val="center"/>
              <w:rPr>
                <w:sz w:val="28"/>
                <w:szCs w:val="28"/>
              </w:rPr>
            </w:pPr>
            <w:r w:rsidRPr="00140B60">
              <w:rPr>
                <w:sz w:val="28"/>
                <w:szCs w:val="28"/>
              </w:rPr>
              <w:t>Проба</w:t>
            </w:r>
            <w:r>
              <w:rPr>
                <w:sz w:val="28"/>
                <w:szCs w:val="28"/>
              </w:rPr>
              <w:t xml:space="preserve"> </w:t>
            </w:r>
            <w:r w:rsidRPr="00140B60">
              <w:rPr>
                <w:sz w:val="28"/>
                <w:szCs w:val="28"/>
              </w:rPr>
              <w:t>Бурдона</w:t>
            </w:r>
          </w:p>
          <w:p w:rsidR="00DF483F" w:rsidRPr="00140B60" w:rsidRDefault="00DF483F" w:rsidP="00FD1F69">
            <w:pPr>
              <w:contextualSpacing/>
              <w:jc w:val="center"/>
              <w:rPr>
                <w:sz w:val="28"/>
                <w:szCs w:val="28"/>
              </w:rPr>
            </w:pPr>
            <w:r w:rsidRPr="00140B60">
              <w:rPr>
                <w:sz w:val="28"/>
                <w:szCs w:val="28"/>
              </w:rPr>
              <w:t>(в рамках курса «Профориентация»)</w:t>
            </w:r>
          </w:p>
        </w:tc>
        <w:tc>
          <w:tcPr>
            <w:tcW w:w="1521" w:type="dxa"/>
            <w:vMerge/>
          </w:tcPr>
          <w:p w:rsidR="00DF483F" w:rsidRDefault="00DF483F" w:rsidP="004C11E9"/>
        </w:tc>
        <w:tc>
          <w:tcPr>
            <w:tcW w:w="1664" w:type="dxa"/>
            <w:vMerge/>
          </w:tcPr>
          <w:p w:rsidR="00DF483F" w:rsidRDefault="00DF483F" w:rsidP="004C11E9"/>
        </w:tc>
        <w:tc>
          <w:tcPr>
            <w:tcW w:w="1723" w:type="dxa"/>
            <w:vMerge/>
          </w:tcPr>
          <w:p w:rsidR="00DF483F" w:rsidRDefault="00DF483F" w:rsidP="004C11E9"/>
        </w:tc>
        <w:tc>
          <w:tcPr>
            <w:tcW w:w="1825" w:type="dxa"/>
            <w:vMerge/>
          </w:tcPr>
          <w:p w:rsidR="00DF483F" w:rsidRDefault="00DF483F" w:rsidP="004C11E9"/>
        </w:tc>
        <w:tc>
          <w:tcPr>
            <w:tcW w:w="2259" w:type="dxa"/>
          </w:tcPr>
          <w:p w:rsidR="00DF483F" w:rsidRPr="00140B60" w:rsidRDefault="00DF483F" w:rsidP="00DF483F">
            <w:pPr>
              <w:contextualSpacing/>
              <w:jc w:val="center"/>
              <w:rPr>
                <w:sz w:val="28"/>
                <w:szCs w:val="28"/>
              </w:rPr>
            </w:pPr>
            <w:r w:rsidRPr="00140B60">
              <w:rPr>
                <w:sz w:val="28"/>
                <w:szCs w:val="28"/>
              </w:rPr>
              <w:t xml:space="preserve">В рамках </w:t>
            </w:r>
            <w:proofErr w:type="spellStart"/>
            <w:r w:rsidR="005F013D">
              <w:rPr>
                <w:sz w:val="28"/>
                <w:szCs w:val="28"/>
              </w:rPr>
              <w:t>курса</w:t>
            </w:r>
            <w:proofErr w:type="gramStart"/>
            <w:r w:rsidRPr="00140B60">
              <w:rPr>
                <w:sz w:val="28"/>
                <w:szCs w:val="28"/>
              </w:rPr>
              <w:t>«П</w:t>
            </w:r>
            <w:proofErr w:type="gramEnd"/>
            <w:r w:rsidRPr="00140B60">
              <w:rPr>
                <w:sz w:val="28"/>
                <w:szCs w:val="28"/>
              </w:rPr>
              <w:t>роф</w:t>
            </w:r>
            <w:proofErr w:type="spellEnd"/>
            <w:r w:rsidRPr="00140B60">
              <w:rPr>
                <w:sz w:val="28"/>
                <w:szCs w:val="28"/>
              </w:rPr>
              <w:t>-</w:t>
            </w:r>
          </w:p>
          <w:p w:rsidR="00DF483F" w:rsidRDefault="00DF483F" w:rsidP="00DF483F">
            <w:r w:rsidRPr="00140B60">
              <w:rPr>
                <w:sz w:val="28"/>
                <w:szCs w:val="28"/>
              </w:rPr>
              <w:t>ориентация»</w:t>
            </w:r>
          </w:p>
        </w:tc>
        <w:tc>
          <w:tcPr>
            <w:tcW w:w="1786" w:type="dxa"/>
            <w:vAlign w:val="center"/>
          </w:tcPr>
          <w:p w:rsidR="00DF483F" w:rsidRPr="00140B60" w:rsidRDefault="00DF483F" w:rsidP="00FD1F69">
            <w:pPr>
              <w:contextualSpacing/>
              <w:jc w:val="center"/>
              <w:rPr>
                <w:sz w:val="28"/>
                <w:szCs w:val="28"/>
              </w:rPr>
            </w:pPr>
            <w:r w:rsidRPr="00140B60">
              <w:rPr>
                <w:sz w:val="28"/>
                <w:szCs w:val="28"/>
              </w:rPr>
              <w:t>Самооценка</w:t>
            </w:r>
          </w:p>
        </w:tc>
      </w:tr>
    </w:tbl>
    <w:p w:rsidR="001E335F" w:rsidRDefault="001E335F" w:rsidP="004C11E9"/>
    <w:p w:rsidR="00464FA4" w:rsidRDefault="00464FA4" w:rsidP="004C11E9">
      <w:pPr>
        <w:sectPr w:rsidR="00464FA4" w:rsidSect="00464FA4">
          <w:pgSz w:w="16838" w:h="11906" w:orient="landscape"/>
          <w:pgMar w:top="1134" w:right="1134" w:bottom="232" w:left="1134" w:header="709" w:footer="709" w:gutter="0"/>
          <w:cols w:space="708"/>
          <w:docGrid w:linePitch="360"/>
        </w:sectPr>
      </w:pPr>
    </w:p>
    <w:p w:rsidR="007D74FD" w:rsidRDefault="007D74FD" w:rsidP="007D74FD">
      <w:pPr>
        <w:pStyle w:val="2"/>
        <w:tabs>
          <w:tab w:val="left" w:pos="666"/>
          <w:tab w:val="left" w:pos="1223"/>
        </w:tabs>
        <w:spacing w:before="0" w:line="360" w:lineRule="auto"/>
        <w:ind w:right="475"/>
        <w:contextualSpacing/>
        <w:rPr>
          <w:color w:val="auto"/>
          <w:spacing w:val="2"/>
          <w:sz w:val="28"/>
          <w:szCs w:val="28"/>
        </w:rPr>
      </w:pPr>
      <w:bookmarkStart w:id="224" w:name="_Toc416855328"/>
    </w:p>
    <w:p w:rsidR="007D74FD" w:rsidRPr="007D74FD" w:rsidRDefault="007D74FD" w:rsidP="007D74FD">
      <w:pPr>
        <w:jc w:val="both"/>
        <w:rPr>
          <w:b/>
          <w:sz w:val="28"/>
          <w:szCs w:val="28"/>
        </w:rPr>
      </w:pPr>
      <w:r w:rsidRPr="007D74FD">
        <w:rPr>
          <w:b/>
          <w:sz w:val="28"/>
          <w:szCs w:val="28"/>
        </w:rPr>
        <w:t>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048"/>
        <w:gridCol w:w="3038"/>
        <w:gridCol w:w="3592"/>
      </w:tblGrid>
      <w:tr w:rsidR="007D74FD" w:rsidRPr="007D74FD" w:rsidTr="009D1BF1">
        <w:trPr>
          <w:tblHeader/>
        </w:trPr>
        <w:tc>
          <w:tcPr>
            <w:tcW w:w="648" w:type="dxa"/>
          </w:tcPr>
          <w:p w:rsidR="007D74FD" w:rsidRPr="007D74FD" w:rsidRDefault="007D74FD" w:rsidP="009D1BF1">
            <w:pPr>
              <w:jc w:val="both"/>
              <w:rPr>
                <w:sz w:val="28"/>
                <w:szCs w:val="28"/>
              </w:rPr>
            </w:pPr>
            <w:r w:rsidRPr="007D74FD">
              <w:rPr>
                <w:sz w:val="28"/>
                <w:szCs w:val="28"/>
              </w:rPr>
              <w:t xml:space="preserve">№ </w:t>
            </w:r>
            <w:proofErr w:type="gramStart"/>
            <w:r w:rsidRPr="007D74FD">
              <w:rPr>
                <w:sz w:val="28"/>
                <w:szCs w:val="28"/>
              </w:rPr>
              <w:t>п</w:t>
            </w:r>
            <w:proofErr w:type="gramEnd"/>
            <w:r w:rsidRPr="007D74FD">
              <w:rPr>
                <w:sz w:val="28"/>
                <w:szCs w:val="28"/>
              </w:rPr>
              <w:t>/п</w:t>
            </w:r>
          </w:p>
        </w:tc>
        <w:tc>
          <w:tcPr>
            <w:tcW w:w="3060" w:type="dxa"/>
          </w:tcPr>
          <w:p w:rsidR="007D74FD" w:rsidRPr="007D74FD" w:rsidRDefault="007D74FD" w:rsidP="009D1BF1">
            <w:pPr>
              <w:jc w:val="both"/>
              <w:rPr>
                <w:sz w:val="28"/>
                <w:szCs w:val="28"/>
              </w:rPr>
            </w:pPr>
            <w:r w:rsidRPr="007D74FD">
              <w:rPr>
                <w:sz w:val="28"/>
                <w:szCs w:val="28"/>
              </w:rPr>
              <w:t>Базовые компетентности педагога</w:t>
            </w:r>
          </w:p>
        </w:tc>
        <w:tc>
          <w:tcPr>
            <w:tcW w:w="5580" w:type="dxa"/>
          </w:tcPr>
          <w:p w:rsidR="007D74FD" w:rsidRPr="007D74FD" w:rsidRDefault="007D74FD" w:rsidP="009D1BF1">
            <w:pPr>
              <w:jc w:val="both"/>
              <w:rPr>
                <w:sz w:val="28"/>
                <w:szCs w:val="28"/>
              </w:rPr>
            </w:pPr>
            <w:r w:rsidRPr="007D74FD">
              <w:rPr>
                <w:sz w:val="28"/>
                <w:szCs w:val="28"/>
              </w:rPr>
              <w:t>Характеристики компетентностей</w:t>
            </w:r>
          </w:p>
        </w:tc>
        <w:tc>
          <w:tcPr>
            <w:tcW w:w="5400" w:type="dxa"/>
          </w:tcPr>
          <w:p w:rsidR="007D74FD" w:rsidRPr="007D74FD" w:rsidRDefault="007D74FD" w:rsidP="009D1BF1">
            <w:pPr>
              <w:jc w:val="both"/>
              <w:rPr>
                <w:sz w:val="28"/>
                <w:szCs w:val="28"/>
              </w:rPr>
            </w:pPr>
            <w:r w:rsidRPr="007D74FD">
              <w:rPr>
                <w:sz w:val="28"/>
                <w:szCs w:val="28"/>
              </w:rPr>
              <w:t>Показатели оценки компетентности</w:t>
            </w:r>
          </w:p>
        </w:tc>
      </w:tr>
      <w:tr w:rsidR="007D74FD" w:rsidRPr="007D74FD" w:rsidTr="009D1BF1">
        <w:tc>
          <w:tcPr>
            <w:tcW w:w="14688" w:type="dxa"/>
            <w:gridSpan w:val="4"/>
          </w:tcPr>
          <w:p w:rsidR="007D74FD" w:rsidRPr="007D74FD" w:rsidRDefault="007D74FD" w:rsidP="009D1BF1">
            <w:pPr>
              <w:jc w:val="both"/>
              <w:rPr>
                <w:sz w:val="28"/>
                <w:szCs w:val="28"/>
              </w:rPr>
            </w:pPr>
            <w:r w:rsidRPr="007D74FD">
              <w:rPr>
                <w:sz w:val="28"/>
                <w:szCs w:val="28"/>
              </w:rPr>
              <w:t xml:space="preserve">1. </w:t>
            </w:r>
            <w:r w:rsidRPr="007D74FD">
              <w:rPr>
                <w:b/>
                <w:sz w:val="28"/>
                <w:szCs w:val="28"/>
              </w:rPr>
              <w:t>Личностные качества</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1.1</w:t>
            </w:r>
          </w:p>
        </w:tc>
        <w:tc>
          <w:tcPr>
            <w:tcW w:w="3060" w:type="dxa"/>
          </w:tcPr>
          <w:p w:rsidR="007D74FD" w:rsidRPr="007D74FD" w:rsidRDefault="007D74FD" w:rsidP="009D1BF1">
            <w:pPr>
              <w:jc w:val="both"/>
              <w:rPr>
                <w:sz w:val="28"/>
                <w:szCs w:val="28"/>
              </w:rPr>
            </w:pPr>
            <w:r w:rsidRPr="007D74FD">
              <w:rPr>
                <w:sz w:val="28"/>
                <w:szCs w:val="28"/>
              </w:rPr>
              <w:t>Вера в силы</w:t>
            </w:r>
          </w:p>
          <w:p w:rsidR="007D74FD" w:rsidRPr="007D74FD" w:rsidRDefault="007D74FD" w:rsidP="009D1BF1">
            <w:pPr>
              <w:jc w:val="both"/>
              <w:rPr>
                <w:sz w:val="28"/>
                <w:szCs w:val="28"/>
              </w:rPr>
            </w:pPr>
            <w:r w:rsidRPr="007D74FD">
              <w:rPr>
                <w:sz w:val="28"/>
                <w:szCs w:val="28"/>
              </w:rPr>
              <w:t>и возможности</w:t>
            </w:r>
          </w:p>
          <w:p w:rsidR="007D74FD" w:rsidRPr="007D74FD" w:rsidRDefault="007D74FD" w:rsidP="009D1BF1">
            <w:pPr>
              <w:jc w:val="both"/>
              <w:rPr>
                <w:sz w:val="28"/>
                <w:szCs w:val="28"/>
              </w:rPr>
            </w:pPr>
            <w:r w:rsidRPr="007D74FD">
              <w:rPr>
                <w:sz w:val="28"/>
                <w:szCs w:val="28"/>
              </w:rPr>
              <w:t>учащихся</w:t>
            </w:r>
          </w:p>
        </w:tc>
        <w:tc>
          <w:tcPr>
            <w:tcW w:w="5580" w:type="dxa"/>
          </w:tcPr>
          <w:p w:rsidR="007D74FD" w:rsidRPr="007D74FD" w:rsidRDefault="007D74FD" w:rsidP="009D1BF1">
            <w:pPr>
              <w:jc w:val="both"/>
              <w:rPr>
                <w:sz w:val="28"/>
                <w:szCs w:val="28"/>
              </w:rPr>
            </w:pPr>
            <w:r w:rsidRPr="007D74FD">
              <w:rPr>
                <w:sz w:val="28"/>
                <w:szCs w:val="28"/>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7D74FD">
              <w:rPr>
                <w:sz w:val="28"/>
                <w:szCs w:val="28"/>
              </w:rPr>
              <w:t>обучающихся</w:t>
            </w:r>
            <w:proofErr w:type="gramEnd"/>
            <w:r w:rsidRPr="007D74FD">
              <w:rPr>
                <w:sz w:val="28"/>
                <w:szCs w:val="28"/>
              </w:rPr>
              <w:t xml:space="preserve">. Данная компетентность определяет позицию педагога в отношении успехов обучающихся. Вера в силы и возможности </w:t>
            </w:r>
            <w:proofErr w:type="gramStart"/>
            <w:r w:rsidRPr="007D74FD">
              <w:rPr>
                <w:sz w:val="28"/>
                <w:szCs w:val="28"/>
              </w:rPr>
              <w:t>обучающихся</w:t>
            </w:r>
            <w:proofErr w:type="gramEnd"/>
            <w:r w:rsidRPr="007D74FD">
              <w:rPr>
                <w:sz w:val="28"/>
                <w:szCs w:val="28"/>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7D74FD">
              <w:rPr>
                <w:sz w:val="28"/>
                <w:szCs w:val="28"/>
              </w:rPr>
              <w:t>обучающемуся</w:t>
            </w:r>
            <w:proofErr w:type="gramEnd"/>
            <w:r w:rsidRPr="007D74FD">
              <w:rPr>
                <w:sz w:val="28"/>
                <w:szCs w:val="28"/>
              </w:rPr>
              <w:t xml:space="preserve">. Можно сказать, что любить ребёнка — значит верить в его возможности, создавать условия для разворачивания этих </w:t>
            </w:r>
            <w:r w:rsidRPr="007D74FD">
              <w:rPr>
                <w:sz w:val="28"/>
                <w:szCs w:val="28"/>
              </w:rPr>
              <w:lastRenderedPageBreak/>
              <w:t>сил в образовательной деятельности</w:t>
            </w:r>
          </w:p>
        </w:tc>
        <w:tc>
          <w:tcPr>
            <w:tcW w:w="5400" w:type="dxa"/>
          </w:tcPr>
          <w:p w:rsidR="007D74FD" w:rsidRPr="007D74FD" w:rsidRDefault="007D74FD" w:rsidP="009D1BF1">
            <w:pPr>
              <w:jc w:val="both"/>
              <w:rPr>
                <w:sz w:val="28"/>
                <w:szCs w:val="28"/>
              </w:rPr>
            </w:pPr>
            <w:r w:rsidRPr="007D74FD">
              <w:rPr>
                <w:sz w:val="28"/>
                <w:szCs w:val="28"/>
              </w:rPr>
              <w:lastRenderedPageBreak/>
              <w:t xml:space="preserve">— Умение создавать ситуацию успеха для </w:t>
            </w:r>
            <w:proofErr w:type="gramStart"/>
            <w:r w:rsidRPr="007D74FD">
              <w:rPr>
                <w:sz w:val="28"/>
                <w:szCs w:val="28"/>
              </w:rPr>
              <w:t>обучающихся</w:t>
            </w:r>
            <w:proofErr w:type="gramEnd"/>
            <w:r w:rsidRPr="007D74FD">
              <w:rPr>
                <w:sz w:val="28"/>
                <w:szCs w:val="28"/>
              </w:rPr>
              <w:t>;</w:t>
            </w:r>
          </w:p>
          <w:p w:rsidR="007D74FD" w:rsidRPr="007D74FD" w:rsidRDefault="007D74FD" w:rsidP="009D1BF1">
            <w:pPr>
              <w:jc w:val="both"/>
              <w:rPr>
                <w:sz w:val="28"/>
                <w:szCs w:val="28"/>
              </w:rPr>
            </w:pPr>
            <w:r w:rsidRPr="007D74FD">
              <w:rPr>
                <w:sz w:val="28"/>
                <w:szCs w:val="28"/>
              </w:rPr>
              <w:t>— умение осуществлять грамотное педагогическое оценивание, мобилизующее академическую активность;</w:t>
            </w:r>
          </w:p>
          <w:p w:rsidR="007D74FD" w:rsidRPr="007D74FD" w:rsidRDefault="007D74FD" w:rsidP="009D1BF1">
            <w:pPr>
              <w:jc w:val="both"/>
              <w:rPr>
                <w:sz w:val="28"/>
                <w:szCs w:val="28"/>
              </w:rPr>
            </w:pPr>
            <w:r w:rsidRPr="007D74FD">
              <w:rPr>
                <w:sz w:val="28"/>
                <w:szCs w:val="28"/>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7D74FD" w:rsidRPr="007D74FD" w:rsidRDefault="007D74FD" w:rsidP="009D1BF1">
            <w:pPr>
              <w:jc w:val="both"/>
              <w:rPr>
                <w:sz w:val="28"/>
                <w:szCs w:val="28"/>
              </w:rPr>
            </w:pPr>
            <w:r w:rsidRPr="007D74FD">
              <w:rPr>
                <w:sz w:val="28"/>
                <w:szCs w:val="28"/>
              </w:rPr>
              <w:t>— умение разрабатывать индивидуально ориентированные образовательные проекты</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1.2</w:t>
            </w:r>
          </w:p>
        </w:tc>
        <w:tc>
          <w:tcPr>
            <w:tcW w:w="3060" w:type="dxa"/>
          </w:tcPr>
          <w:p w:rsidR="007D74FD" w:rsidRPr="007D74FD" w:rsidRDefault="007D74FD" w:rsidP="009D1BF1">
            <w:pPr>
              <w:jc w:val="both"/>
              <w:rPr>
                <w:sz w:val="28"/>
                <w:szCs w:val="28"/>
              </w:rPr>
            </w:pPr>
            <w:r w:rsidRPr="007D74FD">
              <w:rPr>
                <w:sz w:val="28"/>
                <w:szCs w:val="28"/>
              </w:rPr>
              <w:t>Интерес к внутреннему миру учащихся</w:t>
            </w:r>
          </w:p>
        </w:tc>
        <w:tc>
          <w:tcPr>
            <w:tcW w:w="5580" w:type="dxa"/>
          </w:tcPr>
          <w:p w:rsidR="007D74FD" w:rsidRPr="007D74FD" w:rsidRDefault="007D74FD" w:rsidP="009D1BF1">
            <w:pPr>
              <w:jc w:val="both"/>
              <w:rPr>
                <w:sz w:val="28"/>
                <w:szCs w:val="28"/>
              </w:rPr>
            </w:pPr>
            <w:r w:rsidRPr="007D74FD">
              <w:rPr>
                <w:sz w:val="28"/>
                <w:szCs w:val="28"/>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7D74FD" w:rsidRPr="007D74FD" w:rsidRDefault="007D74FD" w:rsidP="009D1BF1">
            <w:pPr>
              <w:jc w:val="both"/>
              <w:rPr>
                <w:sz w:val="28"/>
                <w:szCs w:val="28"/>
              </w:rPr>
            </w:pPr>
            <w:proofErr w:type="gramStart"/>
            <w:r w:rsidRPr="007D74FD">
              <w:rPr>
                <w:sz w:val="28"/>
                <w:szCs w:val="28"/>
              </w:rPr>
              <w:t>— Умение составить устную и письменную характеристику обучающегося, отражающую разные аспекты его внутреннего мира;</w:t>
            </w:r>
            <w:proofErr w:type="gramEnd"/>
          </w:p>
          <w:p w:rsidR="007D74FD" w:rsidRPr="007D74FD" w:rsidRDefault="007D74FD" w:rsidP="009D1BF1">
            <w:pPr>
              <w:jc w:val="both"/>
              <w:rPr>
                <w:sz w:val="28"/>
                <w:szCs w:val="28"/>
              </w:rPr>
            </w:pPr>
            <w:r w:rsidRPr="007D74FD">
              <w:rPr>
                <w:sz w:val="28"/>
                <w:szCs w:val="28"/>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proofErr w:type="gramStart"/>
            <w:r w:rsidRPr="007D74FD">
              <w:rPr>
                <w:sz w:val="28"/>
                <w:szCs w:val="28"/>
              </w:rPr>
              <w:t>стал-</w:t>
            </w:r>
            <w:proofErr w:type="spellStart"/>
            <w:r w:rsidRPr="007D74FD">
              <w:rPr>
                <w:sz w:val="28"/>
                <w:szCs w:val="28"/>
              </w:rPr>
              <w:t>кивается</w:t>
            </w:r>
            <w:proofErr w:type="spellEnd"/>
            <w:proofErr w:type="gramEnd"/>
            <w:r w:rsidRPr="007D74FD">
              <w:rPr>
                <w:sz w:val="28"/>
                <w:szCs w:val="28"/>
              </w:rPr>
              <w:t>;</w:t>
            </w:r>
          </w:p>
          <w:p w:rsidR="007D74FD" w:rsidRPr="007D74FD" w:rsidRDefault="007D74FD" w:rsidP="009D1BF1">
            <w:pPr>
              <w:jc w:val="both"/>
              <w:rPr>
                <w:sz w:val="28"/>
                <w:szCs w:val="28"/>
              </w:rPr>
            </w:pPr>
            <w:r w:rsidRPr="007D74FD">
              <w:rPr>
                <w:sz w:val="28"/>
                <w:szCs w:val="28"/>
              </w:rPr>
              <w:t>— умение построить индивидуализированную образовательную программу;</w:t>
            </w:r>
          </w:p>
          <w:p w:rsidR="007D74FD" w:rsidRPr="007D74FD" w:rsidRDefault="007D74FD" w:rsidP="009D1BF1">
            <w:pPr>
              <w:jc w:val="both"/>
              <w:rPr>
                <w:sz w:val="28"/>
                <w:szCs w:val="28"/>
              </w:rPr>
            </w:pPr>
            <w:r w:rsidRPr="007D74FD">
              <w:rPr>
                <w:sz w:val="28"/>
                <w:szCs w:val="28"/>
              </w:rPr>
              <w:t xml:space="preserve">— умение показать </w:t>
            </w:r>
            <w:proofErr w:type="gramStart"/>
            <w:r w:rsidRPr="007D74FD">
              <w:rPr>
                <w:sz w:val="28"/>
                <w:szCs w:val="28"/>
              </w:rPr>
              <w:t>личностный</w:t>
            </w:r>
            <w:proofErr w:type="gramEnd"/>
            <w:r w:rsidRPr="007D74FD">
              <w:rPr>
                <w:sz w:val="28"/>
                <w:szCs w:val="28"/>
              </w:rPr>
              <w:t xml:space="preserve"> </w:t>
            </w:r>
            <w:proofErr w:type="spellStart"/>
            <w:r w:rsidRPr="007D74FD">
              <w:rPr>
                <w:sz w:val="28"/>
                <w:szCs w:val="28"/>
              </w:rPr>
              <w:t>смыслобучения</w:t>
            </w:r>
            <w:proofErr w:type="spellEnd"/>
            <w:r w:rsidRPr="007D74FD">
              <w:rPr>
                <w:sz w:val="28"/>
                <w:szCs w:val="28"/>
              </w:rPr>
              <w:t xml:space="preserve"> с учётом индивидуальных характеристик внутреннего мира</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1.3</w:t>
            </w:r>
          </w:p>
        </w:tc>
        <w:tc>
          <w:tcPr>
            <w:tcW w:w="3060" w:type="dxa"/>
          </w:tcPr>
          <w:p w:rsidR="007D74FD" w:rsidRPr="007D74FD" w:rsidRDefault="007D74FD" w:rsidP="009D1BF1">
            <w:pPr>
              <w:jc w:val="both"/>
              <w:rPr>
                <w:sz w:val="28"/>
                <w:szCs w:val="28"/>
              </w:rPr>
            </w:pPr>
            <w:r w:rsidRPr="007D74FD">
              <w:rPr>
                <w:sz w:val="28"/>
                <w:szCs w:val="28"/>
              </w:rPr>
              <w:t>Открытость к принятию других позиций, точек зрения (</w:t>
            </w:r>
            <w:proofErr w:type="spellStart"/>
            <w:r w:rsidRPr="007D74FD">
              <w:rPr>
                <w:sz w:val="28"/>
                <w:szCs w:val="28"/>
              </w:rPr>
              <w:t>неидеологизированное</w:t>
            </w:r>
            <w:proofErr w:type="spellEnd"/>
            <w:r w:rsidRPr="007D74FD">
              <w:rPr>
                <w:sz w:val="28"/>
                <w:szCs w:val="28"/>
              </w:rPr>
              <w:t xml:space="preserve"> мышление педагога)</w:t>
            </w:r>
          </w:p>
        </w:tc>
        <w:tc>
          <w:tcPr>
            <w:tcW w:w="5580" w:type="dxa"/>
          </w:tcPr>
          <w:p w:rsidR="007D74FD" w:rsidRPr="007D74FD" w:rsidRDefault="007D74FD" w:rsidP="009D1BF1">
            <w:pPr>
              <w:jc w:val="both"/>
              <w:rPr>
                <w:sz w:val="28"/>
                <w:szCs w:val="28"/>
              </w:rPr>
            </w:pPr>
            <w:r w:rsidRPr="007D74FD">
              <w:rPr>
                <w:sz w:val="28"/>
                <w:szCs w:val="28"/>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w:t>
            </w:r>
            <w:proofErr w:type="gramStart"/>
            <w:r w:rsidRPr="007D74FD">
              <w:rPr>
                <w:sz w:val="28"/>
                <w:szCs w:val="28"/>
              </w:rPr>
              <w:lastRenderedPageBreak/>
              <w:t>высказывания</w:t>
            </w:r>
            <w:proofErr w:type="gramEnd"/>
            <w:r w:rsidRPr="007D74FD">
              <w:rPr>
                <w:sz w:val="28"/>
                <w:szCs w:val="28"/>
              </w:rPr>
              <w:t xml:space="preserve"> обучающегося, включая изменение собственной позиции</w:t>
            </w:r>
          </w:p>
        </w:tc>
        <w:tc>
          <w:tcPr>
            <w:tcW w:w="5400" w:type="dxa"/>
          </w:tcPr>
          <w:p w:rsidR="007D74FD" w:rsidRPr="007D74FD" w:rsidRDefault="007D74FD" w:rsidP="009D1BF1">
            <w:pPr>
              <w:jc w:val="both"/>
              <w:rPr>
                <w:sz w:val="28"/>
                <w:szCs w:val="28"/>
              </w:rPr>
            </w:pPr>
            <w:r w:rsidRPr="007D74FD">
              <w:rPr>
                <w:sz w:val="28"/>
                <w:szCs w:val="28"/>
              </w:rPr>
              <w:lastRenderedPageBreak/>
              <w:t>— Убеждённость, что истина может быть не одна;</w:t>
            </w:r>
          </w:p>
          <w:p w:rsidR="007D74FD" w:rsidRPr="007D74FD" w:rsidRDefault="007D74FD" w:rsidP="009D1BF1">
            <w:pPr>
              <w:jc w:val="both"/>
              <w:rPr>
                <w:sz w:val="28"/>
                <w:szCs w:val="28"/>
              </w:rPr>
            </w:pPr>
            <w:r w:rsidRPr="007D74FD">
              <w:rPr>
                <w:sz w:val="28"/>
                <w:szCs w:val="28"/>
              </w:rPr>
              <w:t>— интерес к мнениям и позициям других;</w:t>
            </w:r>
          </w:p>
          <w:p w:rsidR="007D74FD" w:rsidRPr="007D74FD" w:rsidRDefault="007D74FD" w:rsidP="009D1BF1">
            <w:pPr>
              <w:jc w:val="both"/>
              <w:rPr>
                <w:sz w:val="28"/>
                <w:szCs w:val="28"/>
              </w:rPr>
            </w:pPr>
            <w:r w:rsidRPr="007D74FD">
              <w:rPr>
                <w:sz w:val="28"/>
                <w:szCs w:val="28"/>
              </w:rPr>
              <w:t>— учёт других точек зрения в процессе оценивания обучающихся</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1.4</w:t>
            </w:r>
          </w:p>
        </w:tc>
        <w:tc>
          <w:tcPr>
            <w:tcW w:w="3060" w:type="dxa"/>
          </w:tcPr>
          <w:p w:rsidR="007D74FD" w:rsidRPr="007D74FD" w:rsidRDefault="007D74FD" w:rsidP="009D1BF1">
            <w:pPr>
              <w:jc w:val="both"/>
              <w:rPr>
                <w:sz w:val="28"/>
                <w:szCs w:val="28"/>
              </w:rPr>
            </w:pPr>
            <w:r w:rsidRPr="007D74FD">
              <w:rPr>
                <w:sz w:val="28"/>
                <w:szCs w:val="28"/>
              </w:rPr>
              <w:t>Общая культура</w:t>
            </w:r>
          </w:p>
        </w:tc>
        <w:tc>
          <w:tcPr>
            <w:tcW w:w="5580" w:type="dxa"/>
          </w:tcPr>
          <w:p w:rsidR="007D74FD" w:rsidRPr="007D74FD" w:rsidRDefault="007D74FD" w:rsidP="009D1BF1">
            <w:pPr>
              <w:jc w:val="both"/>
              <w:rPr>
                <w:sz w:val="28"/>
                <w:szCs w:val="28"/>
              </w:rPr>
            </w:pPr>
            <w:r w:rsidRPr="007D74FD">
              <w:rPr>
                <w:sz w:val="28"/>
                <w:szCs w:val="28"/>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7D74FD" w:rsidRPr="007D74FD" w:rsidRDefault="007D74FD" w:rsidP="009D1BF1">
            <w:pPr>
              <w:jc w:val="both"/>
              <w:rPr>
                <w:sz w:val="28"/>
                <w:szCs w:val="28"/>
              </w:rPr>
            </w:pPr>
            <w:r w:rsidRPr="007D74FD">
              <w:rPr>
                <w:sz w:val="28"/>
                <w:szCs w:val="28"/>
              </w:rPr>
              <w:t>— Ориентация в основных сферах материальной и духовной жизни;</w:t>
            </w:r>
          </w:p>
          <w:p w:rsidR="007D74FD" w:rsidRPr="007D74FD" w:rsidRDefault="007D74FD" w:rsidP="009D1BF1">
            <w:pPr>
              <w:jc w:val="both"/>
              <w:rPr>
                <w:sz w:val="28"/>
                <w:szCs w:val="28"/>
              </w:rPr>
            </w:pPr>
            <w:r w:rsidRPr="007D74FD">
              <w:rPr>
                <w:sz w:val="28"/>
                <w:szCs w:val="28"/>
              </w:rPr>
              <w:t>— знание материальных и духовных интересов молодёжи;</w:t>
            </w:r>
          </w:p>
          <w:p w:rsidR="007D74FD" w:rsidRPr="007D74FD" w:rsidRDefault="007D74FD" w:rsidP="009D1BF1">
            <w:pPr>
              <w:jc w:val="both"/>
              <w:rPr>
                <w:sz w:val="28"/>
                <w:szCs w:val="28"/>
              </w:rPr>
            </w:pPr>
            <w:r w:rsidRPr="007D74FD">
              <w:rPr>
                <w:sz w:val="28"/>
                <w:szCs w:val="28"/>
              </w:rPr>
              <w:t>— возможность продемонстрировать свои достижения;</w:t>
            </w:r>
          </w:p>
          <w:p w:rsidR="007D74FD" w:rsidRPr="007D74FD" w:rsidRDefault="007D74FD" w:rsidP="009D1BF1">
            <w:pPr>
              <w:jc w:val="both"/>
              <w:rPr>
                <w:sz w:val="28"/>
                <w:szCs w:val="28"/>
              </w:rPr>
            </w:pPr>
            <w:r w:rsidRPr="007D74FD">
              <w:rPr>
                <w:sz w:val="28"/>
                <w:szCs w:val="28"/>
              </w:rPr>
              <w:t>— руководство кружками и секциями</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1.5</w:t>
            </w:r>
          </w:p>
        </w:tc>
        <w:tc>
          <w:tcPr>
            <w:tcW w:w="3060" w:type="dxa"/>
          </w:tcPr>
          <w:p w:rsidR="007D74FD" w:rsidRPr="007D74FD" w:rsidRDefault="007D74FD" w:rsidP="009D1BF1">
            <w:pPr>
              <w:jc w:val="both"/>
              <w:rPr>
                <w:sz w:val="28"/>
                <w:szCs w:val="28"/>
              </w:rPr>
            </w:pPr>
            <w:r w:rsidRPr="007D74FD">
              <w:rPr>
                <w:sz w:val="28"/>
                <w:szCs w:val="28"/>
              </w:rPr>
              <w:t>Эмоциональная устойчивость</w:t>
            </w:r>
          </w:p>
        </w:tc>
        <w:tc>
          <w:tcPr>
            <w:tcW w:w="5580" w:type="dxa"/>
          </w:tcPr>
          <w:p w:rsidR="007D74FD" w:rsidRPr="007D74FD" w:rsidRDefault="007D74FD" w:rsidP="009D1BF1">
            <w:pPr>
              <w:jc w:val="both"/>
              <w:rPr>
                <w:sz w:val="28"/>
                <w:szCs w:val="28"/>
              </w:rPr>
            </w:pPr>
            <w:r w:rsidRPr="007D74FD">
              <w:rPr>
                <w:sz w:val="28"/>
                <w:szCs w:val="28"/>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7D74FD">
              <w:rPr>
                <w:sz w:val="28"/>
                <w:szCs w:val="28"/>
              </w:rPr>
              <w:t>обучающихся</w:t>
            </w:r>
            <w:proofErr w:type="gramEnd"/>
            <w:r w:rsidRPr="007D74FD">
              <w:rPr>
                <w:sz w:val="28"/>
                <w:szCs w:val="28"/>
              </w:rPr>
              <w:t>. Определяет эффективность владения классом</w:t>
            </w:r>
          </w:p>
        </w:tc>
        <w:tc>
          <w:tcPr>
            <w:tcW w:w="5400" w:type="dxa"/>
          </w:tcPr>
          <w:p w:rsidR="007D74FD" w:rsidRPr="007D74FD" w:rsidRDefault="007D74FD" w:rsidP="009D1BF1">
            <w:pPr>
              <w:jc w:val="both"/>
              <w:rPr>
                <w:sz w:val="28"/>
                <w:szCs w:val="28"/>
              </w:rPr>
            </w:pPr>
            <w:r w:rsidRPr="007D74FD">
              <w:rPr>
                <w:sz w:val="28"/>
                <w:szCs w:val="28"/>
              </w:rPr>
              <w:t>— В трудных ситуациях педагог сохраняет спокойствие;</w:t>
            </w:r>
          </w:p>
          <w:p w:rsidR="007D74FD" w:rsidRPr="007D74FD" w:rsidRDefault="007D74FD" w:rsidP="009D1BF1">
            <w:pPr>
              <w:jc w:val="both"/>
              <w:rPr>
                <w:sz w:val="28"/>
                <w:szCs w:val="28"/>
              </w:rPr>
            </w:pPr>
            <w:r w:rsidRPr="007D74FD">
              <w:rPr>
                <w:sz w:val="28"/>
                <w:szCs w:val="28"/>
              </w:rPr>
              <w:t>— эмоциональный конфликт не влияет на объективность оценки;</w:t>
            </w:r>
          </w:p>
          <w:p w:rsidR="007D74FD" w:rsidRPr="007D74FD" w:rsidRDefault="007D74FD" w:rsidP="009D1BF1">
            <w:pPr>
              <w:jc w:val="both"/>
              <w:rPr>
                <w:sz w:val="28"/>
                <w:szCs w:val="28"/>
              </w:rPr>
            </w:pPr>
            <w:r w:rsidRPr="007D74FD">
              <w:rPr>
                <w:sz w:val="28"/>
                <w:szCs w:val="28"/>
              </w:rPr>
              <w:t>— педагог не стремится избежать эмоционально напряжённых ситуаций</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1.6</w:t>
            </w:r>
          </w:p>
        </w:tc>
        <w:tc>
          <w:tcPr>
            <w:tcW w:w="3060" w:type="dxa"/>
          </w:tcPr>
          <w:p w:rsidR="007D74FD" w:rsidRPr="007D74FD" w:rsidRDefault="007D74FD" w:rsidP="009D1BF1">
            <w:pPr>
              <w:jc w:val="both"/>
              <w:rPr>
                <w:sz w:val="28"/>
                <w:szCs w:val="28"/>
              </w:rPr>
            </w:pPr>
            <w:r w:rsidRPr="007D74FD">
              <w:rPr>
                <w:sz w:val="28"/>
                <w:szCs w:val="28"/>
              </w:rPr>
              <w:t>Позитивная направленность на педагогическую деятельность. Уверенность в себе</w:t>
            </w:r>
          </w:p>
        </w:tc>
        <w:tc>
          <w:tcPr>
            <w:tcW w:w="5580" w:type="dxa"/>
          </w:tcPr>
          <w:p w:rsidR="007D74FD" w:rsidRPr="007D74FD" w:rsidRDefault="007D74FD" w:rsidP="009D1BF1">
            <w:pPr>
              <w:jc w:val="both"/>
              <w:rPr>
                <w:sz w:val="28"/>
                <w:szCs w:val="28"/>
              </w:rPr>
            </w:pPr>
            <w:r w:rsidRPr="007D74FD">
              <w:rPr>
                <w:sz w:val="28"/>
                <w:szCs w:val="28"/>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w:t>
            </w:r>
            <w:r w:rsidRPr="007D74FD">
              <w:rPr>
                <w:sz w:val="28"/>
                <w:szCs w:val="28"/>
              </w:rPr>
              <w:lastRenderedPageBreak/>
              <w:t>педагогическую деятельность</w:t>
            </w:r>
          </w:p>
        </w:tc>
        <w:tc>
          <w:tcPr>
            <w:tcW w:w="5400" w:type="dxa"/>
          </w:tcPr>
          <w:p w:rsidR="007D74FD" w:rsidRPr="007D74FD" w:rsidRDefault="007D74FD" w:rsidP="009D1BF1">
            <w:pPr>
              <w:jc w:val="both"/>
              <w:rPr>
                <w:sz w:val="28"/>
                <w:szCs w:val="28"/>
              </w:rPr>
            </w:pPr>
            <w:r w:rsidRPr="007D74FD">
              <w:rPr>
                <w:sz w:val="28"/>
                <w:szCs w:val="28"/>
              </w:rPr>
              <w:lastRenderedPageBreak/>
              <w:t>— Осознание целей и ценностей педагогической деятельности;</w:t>
            </w:r>
          </w:p>
          <w:p w:rsidR="007D74FD" w:rsidRPr="007D74FD" w:rsidRDefault="007D74FD" w:rsidP="009D1BF1">
            <w:pPr>
              <w:jc w:val="both"/>
              <w:rPr>
                <w:sz w:val="28"/>
                <w:szCs w:val="28"/>
              </w:rPr>
            </w:pPr>
            <w:r w:rsidRPr="007D74FD">
              <w:rPr>
                <w:sz w:val="28"/>
                <w:szCs w:val="28"/>
              </w:rPr>
              <w:t>— позитивное настроение;</w:t>
            </w:r>
          </w:p>
          <w:p w:rsidR="007D74FD" w:rsidRPr="007D74FD" w:rsidRDefault="007D74FD" w:rsidP="009D1BF1">
            <w:pPr>
              <w:jc w:val="both"/>
              <w:rPr>
                <w:sz w:val="28"/>
                <w:szCs w:val="28"/>
              </w:rPr>
            </w:pPr>
            <w:r w:rsidRPr="007D74FD">
              <w:rPr>
                <w:sz w:val="28"/>
                <w:szCs w:val="28"/>
              </w:rPr>
              <w:t>— желание работать;</w:t>
            </w:r>
          </w:p>
          <w:p w:rsidR="007D74FD" w:rsidRPr="007D74FD" w:rsidRDefault="007D74FD" w:rsidP="009D1BF1">
            <w:pPr>
              <w:jc w:val="both"/>
              <w:rPr>
                <w:sz w:val="28"/>
                <w:szCs w:val="28"/>
              </w:rPr>
            </w:pPr>
            <w:r w:rsidRPr="007D74FD">
              <w:rPr>
                <w:sz w:val="28"/>
                <w:szCs w:val="28"/>
              </w:rPr>
              <w:t>— высокая профессиональная самооценка</w:t>
            </w:r>
          </w:p>
        </w:tc>
      </w:tr>
      <w:tr w:rsidR="007D74FD" w:rsidRPr="007D74FD" w:rsidTr="009D1BF1">
        <w:tc>
          <w:tcPr>
            <w:tcW w:w="14688" w:type="dxa"/>
            <w:gridSpan w:val="4"/>
          </w:tcPr>
          <w:p w:rsidR="007D74FD" w:rsidRPr="007D74FD" w:rsidRDefault="007D74FD" w:rsidP="009D1BF1">
            <w:pPr>
              <w:jc w:val="both"/>
              <w:rPr>
                <w:b/>
                <w:sz w:val="28"/>
                <w:szCs w:val="28"/>
              </w:rPr>
            </w:pPr>
            <w:r w:rsidRPr="007D74FD">
              <w:rPr>
                <w:b/>
                <w:sz w:val="28"/>
                <w:szCs w:val="28"/>
              </w:rPr>
              <w:lastRenderedPageBreak/>
              <w:t>2. Постановка целей и задач педагогической деятельности</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2.1</w:t>
            </w:r>
          </w:p>
        </w:tc>
        <w:tc>
          <w:tcPr>
            <w:tcW w:w="3060" w:type="dxa"/>
          </w:tcPr>
          <w:p w:rsidR="007D74FD" w:rsidRPr="007D74FD" w:rsidRDefault="007D74FD" w:rsidP="009D1BF1">
            <w:pPr>
              <w:jc w:val="both"/>
              <w:rPr>
                <w:sz w:val="28"/>
                <w:szCs w:val="28"/>
              </w:rPr>
            </w:pPr>
            <w:r w:rsidRPr="007D74FD">
              <w:rPr>
                <w:sz w:val="28"/>
                <w:szCs w:val="28"/>
              </w:rPr>
              <w:t>Умение перевести тему урока в педагогическую задачу</w:t>
            </w:r>
          </w:p>
        </w:tc>
        <w:tc>
          <w:tcPr>
            <w:tcW w:w="5580" w:type="dxa"/>
          </w:tcPr>
          <w:p w:rsidR="007D74FD" w:rsidRPr="007D74FD" w:rsidRDefault="007D74FD" w:rsidP="009D1BF1">
            <w:pPr>
              <w:jc w:val="both"/>
              <w:rPr>
                <w:sz w:val="28"/>
                <w:szCs w:val="28"/>
              </w:rPr>
            </w:pPr>
            <w:r w:rsidRPr="007D74FD">
              <w:rPr>
                <w:sz w:val="28"/>
                <w:szCs w:val="28"/>
              </w:rPr>
              <w:t xml:space="preserve">Основная компетенция, обеспечивающая </w:t>
            </w:r>
            <w:proofErr w:type="gramStart"/>
            <w:r w:rsidRPr="007D74FD">
              <w:rPr>
                <w:sz w:val="28"/>
                <w:szCs w:val="28"/>
              </w:rPr>
              <w:t>эффективное</w:t>
            </w:r>
            <w:proofErr w:type="gramEnd"/>
            <w:r w:rsidRPr="007D74FD">
              <w:rPr>
                <w:sz w:val="28"/>
                <w:szCs w:val="28"/>
              </w:rPr>
              <w:t xml:space="preserve"> целеполагание в учебном процессе. Обеспечивает реализацию </w:t>
            </w:r>
            <w:proofErr w:type="gramStart"/>
            <w:r w:rsidRPr="007D74FD">
              <w:rPr>
                <w:sz w:val="28"/>
                <w:szCs w:val="28"/>
              </w:rPr>
              <w:t>субъект-субъектного</w:t>
            </w:r>
            <w:proofErr w:type="gramEnd"/>
            <w:r w:rsidRPr="007D74FD">
              <w:rPr>
                <w:sz w:val="28"/>
                <w:szCs w:val="28"/>
              </w:rPr>
              <w:t xml:space="preserve"> подхода, ставит обучающегося в позицию субъекта деятельности, лежит в основе формирования творческой личности</w:t>
            </w:r>
          </w:p>
        </w:tc>
        <w:tc>
          <w:tcPr>
            <w:tcW w:w="5400" w:type="dxa"/>
          </w:tcPr>
          <w:p w:rsidR="007D74FD" w:rsidRPr="007D74FD" w:rsidRDefault="007D74FD" w:rsidP="009D1BF1">
            <w:pPr>
              <w:jc w:val="both"/>
              <w:rPr>
                <w:sz w:val="28"/>
                <w:szCs w:val="28"/>
              </w:rPr>
            </w:pPr>
            <w:r w:rsidRPr="007D74FD">
              <w:rPr>
                <w:sz w:val="28"/>
                <w:szCs w:val="28"/>
              </w:rPr>
              <w:t>— Знание образовательных стандартов и реализующих их программ;</w:t>
            </w:r>
          </w:p>
          <w:p w:rsidR="007D74FD" w:rsidRPr="007D74FD" w:rsidRDefault="007D74FD" w:rsidP="009D1BF1">
            <w:pPr>
              <w:jc w:val="both"/>
              <w:rPr>
                <w:sz w:val="28"/>
                <w:szCs w:val="28"/>
              </w:rPr>
            </w:pPr>
            <w:r w:rsidRPr="007D74FD">
              <w:rPr>
                <w:sz w:val="28"/>
                <w:szCs w:val="28"/>
              </w:rPr>
              <w:t xml:space="preserve">— осознание </w:t>
            </w:r>
            <w:proofErr w:type="spellStart"/>
            <w:r w:rsidRPr="007D74FD">
              <w:rPr>
                <w:sz w:val="28"/>
                <w:szCs w:val="28"/>
              </w:rPr>
              <w:t>нетождественности</w:t>
            </w:r>
            <w:proofErr w:type="spellEnd"/>
            <w:r w:rsidRPr="007D74FD">
              <w:rPr>
                <w:sz w:val="28"/>
                <w:szCs w:val="28"/>
              </w:rPr>
              <w:t xml:space="preserve"> темы урока и цели урока;</w:t>
            </w:r>
          </w:p>
          <w:p w:rsidR="007D74FD" w:rsidRPr="007D74FD" w:rsidRDefault="007D74FD" w:rsidP="009D1BF1">
            <w:pPr>
              <w:jc w:val="both"/>
              <w:rPr>
                <w:sz w:val="28"/>
                <w:szCs w:val="28"/>
              </w:rPr>
            </w:pPr>
            <w:r w:rsidRPr="007D74FD">
              <w:rPr>
                <w:sz w:val="28"/>
                <w:szCs w:val="28"/>
              </w:rPr>
              <w:t>— владение конкретным набором способов перевода темы в задачу</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2.2</w:t>
            </w:r>
          </w:p>
        </w:tc>
        <w:tc>
          <w:tcPr>
            <w:tcW w:w="3060" w:type="dxa"/>
          </w:tcPr>
          <w:p w:rsidR="007D74FD" w:rsidRPr="007D74FD" w:rsidRDefault="007D74FD" w:rsidP="009D1BF1">
            <w:pPr>
              <w:jc w:val="both"/>
              <w:rPr>
                <w:sz w:val="28"/>
                <w:szCs w:val="28"/>
              </w:rPr>
            </w:pPr>
            <w:r w:rsidRPr="007D74FD">
              <w:rPr>
                <w:sz w:val="28"/>
                <w:szCs w:val="28"/>
              </w:rPr>
              <w:t xml:space="preserve">Умение ставить педагогические цели и задачи сообразно возрастным и индивидуальным особенностям </w:t>
            </w:r>
            <w:proofErr w:type="gramStart"/>
            <w:r w:rsidRPr="007D74FD">
              <w:rPr>
                <w:sz w:val="28"/>
                <w:szCs w:val="28"/>
              </w:rPr>
              <w:t>обучающихся</w:t>
            </w:r>
            <w:proofErr w:type="gramEnd"/>
          </w:p>
        </w:tc>
        <w:tc>
          <w:tcPr>
            <w:tcW w:w="5580" w:type="dxa"/>
          </w:tcPr>
          <w:p w:rsidR="007D74FD" w:rsidRPr="007D74FD" w:rsidRDefault="007D74FD" w:rsidP="009D1BF1">
            <w:pPr>
              <w:jc w:val="both"/>
              <w:rPr>
                <w:sz w:val="28"/>
                <w:szCs w:val="28"/>
              </w:rPr>
            </w:pPr>
            <w:r w:rsidRPr="007D74FD">
              <w:rPr>
                <w:sz w:val="28"/>
                <w:szCs w:val="28"/>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7D74FD" w:rsidRPr="007D74FD" w:rsidRDefault="007D74FD" w:rsidP="009D1BF1">
            <w:pPr>
              <w:jc w:val="both"/>
              <w:rPr>
                <w:sz w:val="28"/>
                <w:szCs w:val="28"/>
              </w:rPr>
            </w:pPr>
            <w:r w:rsidRPr="007D74FD">
              <w:rPr>
                <w:sz w:val="28"/>
                <w:szCs w:val="28"/>
              </w:rPr>
              <w:t>— Знание возрастных особенностей обучающихся;</w:t>
            </w:r>
          </w:p>
          <w:p w:rsidR="007D74FD" w:rsidRPr="007D74FD" w:rsidRDefault="007D74FD" w:rsidP="009D1BF1">
            <w:pPr>
              <w:jc w:val="both"/>
              <w:rPr>
                <w:sz w:val="28"/>
                <w:szCs w:val="28"/>
              </w:rPr>
            </w:pPr>
            <w:r w:rsidRPr="007D74FD">
              <w:rPr>
                <w:sz w:val="28"/>
                <w:szCs w:val="28"/>
              </w:rPr>
              <w:t>— владение методами перевода цели в учебную задачу в конкретном возрасте</w:t>
            </w:r>
          </w:p>
        </w:tc>
      </w:tr>
      <w:tr w:rsidR="007D74FD" w:rsidRPr="007D74FD" w:rsidTr="009D1BF1">
        <w:tc>
          <w:tcPr>
            <w:tcW w:w="14688" w:type="dxa"/>
            <w:gridSpan w:val="4"/>
          </w:tcPr>
          <w:p w:rsidR="007D74FD" w:rsidRPr="007D74FD" w:rsidRDefault="007D74FD" w:rsidP="009D1BF1">
            <w:pPr>
              <w:jc w:val="both"/>
              <w:rPr>
                <w:sz w:val="28"/>
                <w:szCs w:val="28"/>
              </w:rPr>
            </w:pPr>
            <w:r w:rsidRPr="007D74FD">
              <w:rPr>
                <w:sz w:val="28"/>
                <w:szCs w:val="28"/>
              </w:rPr>
              <w:t xml:space="preserve">3. </w:t>
            </w:r>
            <w:r w:rsidRPr="007D74FD">
              <w:rPr>
                <w:b/>
                <w:sz w:val="28"/>
                <w:szCs w:val="28"/>
              </w:rPr>
              <w:t>Мотивация учебной деятельности</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3.1</w:t>
            </w:r>
          </w:p>
        </w:tc>
        <w:tc>
          <w:tcPr>
            <w:tcW w:w="3060" w:type="dxa"/>
          </w:tcPr>
          <w:p w:rsidR="007D74FD" w:rsidRPr="007D74FD" w:rsidRDefault="007D74FD" w:rsidP="009D1BF1">
            <w:pPr>
              <w:jc w:val="both"/>
              <w:rPr>
                <w:sz w:val="28"/>
                <w:szCs w:val="28"/>
              </w:rPr>
            </w:pPr>
            <w:r w:rsidRPr="007D74FD">
              <w:rPr>
                <w:sz w:val="28"/>
                <w:szCs w:val="28"/>
              </w:rPr>
              <w:t>Умение обеспечить успех в деятельности</w:t>
            </w:r>
          </w:p>
        </w:tc>
        <w:tc>
          <w:tcPr>
            <w:tcW w:w="5580" w:type="dxa"/>
          </w:tcPr>
          <w:p w:rsidR="007D74FD" w:rsidRPr="007D74FD" w:rsidRDefault="007D74FD" w:rsidP="009D1BF1">
            <w:pPr>
              <w:jc w:val="both"/>
              <w:rPr>
                <w:sz w:val="28"/>
                <w:szCs w:val="28"/>
              </w:rPr>
            </w:pPr>
            <w:r w:rsidRPr="007D74FD">
              <w:rPr>
                <w:sz w:val="28"/>
                <w:szCs w:val="28"/>
              </w:rPr>
              <w:t xml:space="preserve">Компетентность, позволяющая </w:t>
            </w:r>
            <w:proofErr w:type="gramStart"/>
            <w:r w:rsidRPr="007D74FD">
              <w:rPr>
                <w:sz w:val="28"/>
                <w:szCs w:val="28"/>
              </w:rPr>
              <w:t>обучающемуся</w:t>
            </w:r>
            <w:proofErr w:type="gramEnd"/>
            <w:r w:rsidRPr="007D74FD">
              <w:rPr>
                <w:sz w:val="28"/>
                <w:szCs w:val="28"/>
              </w:rPr>
              <w:t xml:space="preserve"> поверить в свои силы, утвердить себя в глазах окружающих, один из главных способов обеспечить позитивную мотивацию учения</w:t>
            </w:r>
          </w:p>
        </w:tc>
        <w:tc>
          <w:tcPr>
            <w:tcW w:w="5400" w:type="dxa"/>
          </w:tcPr>
          <w:p w:rsidR="007D74FD" w:rsidRPr="007D74FD" w:rsidRDefault="007D74FD" w:rsidP="009D1BF1">
            <w:pPr>
              <w:jc w:val="both"/>
              <w:rPr>
                <w:sz w:val="28"/>
                <w:szCs w:val="28"/>
              </w:rPr>
            </w:pPr>
            <w:r w:rsidRPr="007D74FD">
              <w:rPr>
                <w:sz w:val="28"/>
                <w:szCs w:val="28"/>
              </w:rPr>
              <w:t>— Знание возможностей конкретных учеников;</w:t>
            </w:r>
          </w:p>
          <w:p w:rsidR="007D74FD" w:rsidRPr="007D74FD" w:rsidRDefault="007D74FD" w:rsidP="009D1BF1">
            <w:pPr>
              <w:jc w:val="both"/>
              <w:rPr>
                <w:sz w:val="28"/>
                <w:szCs w:val="28"/>
              </w:rPr>
            </w:pPr>
            <w:r w:rsidRPr="007D74FD">
              <w:rPr>
                <w:sz w:val="28"/>
                <w:szCs w:val="28"/>
              </w:rPr>
              <w:t>— постановка учебных задач в соответствии с возможностями ученика;</w:t>
            </w:r>
          </w:p>
          <w:p w:rsidR="007D74FD" w:rsidRPr="007D74FD" w:rsidRDefault="007D74FD" w:rsidP="009D1BF1">
            <w:pPr>
              <w:jc w:val="both"/>
              <w:rPr>
                <w:sz w:val="28"/>
                <w:szCs w:val="28"/>
              </w:rPr>
            </w:pPr>
            <w:r w:rsidRPr="007D74FD">
              <w:rPr>
                <w:sz w:val="28"/>
                <w:szCs w:val="28"/>
              </w:rPr>
              <w:t>— демонстрация успехов обучающихся родителям, одноклассникам</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3.2</w:t>
            </w:r>
          </w:p>
        </w:tc>
        <w:tc>
          <w:tcPr>
            <w:tcW w:w="3060" w:type="dxa"/>
          </w:tcPr>
          <w:p w:rsidR="007D74FD" w:rsidRPr="007D74FD" w:rsidRDefault="007D74FD" w:rsidP="009D1BF1">
            <w:pPr>
              <w:jc w:val="both"/>
              <w:rPr>
                <w:sz w:val="28"/>
                <w:szCs w:val="28"/>
              </w:rPr>
            </w:pPr>
            <w:r w:rsidRPr="007D74FD">
              <w:rPr>
                <w:sz w:val="28"/>
                <w:szCs w:val="28"/>
              </w:rPr>
              <w:t>Компетентность в педагогическом оценивании</w:t>
            </w:r>
          </w:p>
        </w:tc>
        <w:tc>
          <w:tcPr>
            <w:tcW w:w="5580" w:type="dxa"/>
          </w:tcPr>
          <w:p w:rsidR="007D74FD" w:rsidRPr="007D74FD" w:rsidRDefault="007D74FD" w:rsidP="009D1BF1">
            <w:pPr>
              <w:jc w:val="both"/>
              <w:rPr>
                <w:sz w:val="28"/>
                <w:szCs w:val="28"/>
              </w:rPr>
            </w:pPr>
            <w:r w:rsidRPr="007D74FD">
              <w:rPr>
                <w:sz w:val="28"/>
                <w:szCs w:val="28"/>
              </w:rPr>
              <w:t xml:space="preserve">Педагогическое оценивание служит реальным </w:t>
            </w:r>
            <w:r w:rsidRPr="007D74FD">
              <w:rPr>
                <w:sz w:val="28"/>
                <w:szCs w:val="28"/>
              </w:rPr>
              <w:lastRenderedPageBreak/>
              <w:t xml:space="preserve">инструментом </w:t>
            </w:r>
            <w:proofErr w:type="gramStart"/>
            <w:r w:rsidRPr="007D74FD">
              <w:rPr>
                <w:sz w:val="28"/>
                <w:szCs w:val="28"/>
              </w:rPr>
              <w:t>осознания</w:t>
            </w:r>
            <w:proofErr w:type="gramEnd"/>
            <w:r w:rsidRPr="007D74FD">
              <w:rPr>
                <w:sz w:val="28"/>
                <w:szCs w:val="28"/>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7D74FD" w:rsidRPr="007D74FD" w:rsidRDefault="007D74FD" w:rsidP="009D1BF1">
            <w:pPr>
              <w:jc w:val="both"/>
              <w:rPr>
                <w:sz w:val="28"/>
                <w:szCs w:val="28"/>
              </w:rPr>
            </w:pPr>
            <w:r w:rsidRPr="007D74FD">
              <w:rPr>
                <w:sz w:val="28"/>
                <w:szCs w:val="28"/>
              </w:rPr>
              <w:lastRenderedPageBreak/>
              <w:t>— Знание многообразия педагогических оценок;</w:t>
            </w:r>
          </w:p>
          <w:p w:rsidR="007D74FD" w:rsidRPr="007D74FD" w:rsidRDefault="007D74FD" w:rsidP="009D1BF1">
            <w:pPr>
              <w:jc w:val="both"/>
              <w:rPr>
                <w:sz w:val="28"/>
                <w:szCs w:val="28"/>
              </w:rPr>
            </w:pPr>
            <w:r w:rsidRPr="007D74FD">
              <w:rPr>
                <w:sz w:val="28"/>
                <w:szCs w:val="28"/>
              </w:rPr>
              <w:t xml:space="preserve">— знакомство с </w:t>
            </w:r>
            <w:r w:rsidRPr="007D74FD">
              <w:rPr>
                <w:sz w:val="28"/>
                <w:szCs w:val="28"/>
              </w:rPr>
              <w:lastRenderedPageBreak/>
              <w:t>литературой по данному вопросу;</w:t>
            </w:r>
          </w:p>
          <w:p w:rsidR="007D74FD" w:rsidRPr="007D74FD" w:rsidRDefault="007D74FD" w:rsidP="009D1BF1">
            <w:pPr>
              <w:jc w:val="both"/>
              <w:rPr>
                <w:sz w:val="28"/>
                <w:szCs w:val="28"/>
              </w:rPr>
            </w:pPr>
            <w:r w:rsidRPr="007D74FD">
              <w:rPr>
                <w:sz w:val="28"/>
                <w:szCs w:val="28"/>
              </w:rPr>
              <w:t>— владение различными методами оценивания и их применение</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3.3</w:t>
            </w:r>
          </w:p>
        </w:tc>
        <w:tc>
          <w:tcPr>
            <w:tcW w:w="3060" w:type="dxa"/>
          </w:tcPr>
          <w:p w:rsidR="007D74FD" w:rsidRPr="007D74FD" w:rsidRDefault="007D74FD" w:rsidP="009D1BF1">
            <w:pPr>
              <w:jc w:val="both"/>
              <w:rPr>
                <w:sz w:val="28"/>
                <w:szCs w:val="28"/>
              </w:rPr>
            </w:pPr>
            <w:r w:rsidRPr="007D74FD">
              <w:rPr>
                <w:sz w:val="28"/>
                <w:szCs w:val="28"/>
              </w:rPr>
              <w:t xml:space="preserve">Умение превращать учебную задачу </w:t>
            </w:r>
            <w:proofErr w:type="gramStart"/>
            <w:r w:rsidRPr="007D74FD">
              <w:rPr>
                <w:sz w:val="28"/>
                <w:szCs w:val="28"/>
              </w:rPr>
              <w:t>в</w:t>
            </w:r>
            <w:proofErr w:type="gramEnd"/>
            <w:r w:rsidRPr="007D74FD">
              <w:rPr>
                <w:sz w:val="28"/>
                <w:szCs w:val="28"/>
              </w:rPr>
              <w:t xml:space="preserve"> личностно значимую</w:t>
            </w:r>
          </w:p>
        </w:tc>
        <w:tc>
          <w:tcPr>
            <w:tcW w:w="5580" w:type="dxa"/>
          </w:tcPr>
          <w:p w:rsidR="007D74FD" w:rsidRPr="007D74FD" w:rsidRDefault="007D74FD" w:rsidP="009D1BF1">
            <w:pPr>
              <w:jc w:val="both"/>
              <w:rPr>
                <w:sz w:val="28"/>
                <w:szCs w:val="28"/>
              </w:rPr>
            </w:pPr>
            <w:r w:rsidRPr="007D74FD">
              <w:rPr>
                <w:sz w:val="28"/>
                <w:szCs w:val="28"/>
              </w:rPr>
              <w:t>Это одна из важнейших компетентностей, обеспечивающих мотивацию учебной деятельности</w:t>
            </w:r>
          </w:p>
        </w:tc>
        <w:tc>
          <w:tcPr>
            <w:tcW w:w="5400" w:type="dxa"/>
          </w:tcPr>
          <w:p w:rsidR="007D74FD" w:rsidRPr="007D74FD" w:rsidRDefault="007D74FD" w:rsidP="009D1BF1">
            <w:pPr>
              <w:jc w:val="both"/>
              <w:rPr>
                <w:sz w:val="28"/>
                <w:szCs w:val="28"/>
              </w:rPr>
            </w:pPr>
            <w:r w:rsidRPr="007D74FD">
              <w:rPr>
                <w:sz w:val="28"/>
                <w:szCs w:val="28"/>
              </w:rPr>
              <w:t>— Знание интересов обучающихся, их внутреннего мира;</w:t>
            </w:r>
          </w:p>
          <w:p w:rsidR="007D74FD" w:rsidRPr="007D74FD" w:rsidRDefault="007D74FD" w:rsidP="009D1BF1">
            <w:pPr>
              <w:jc w:val="both"/>
              <w:rPr>
                <w:sz w:val="28"/>
                <w:szCs w:val="28"/>
              </w:rPr>
            </w:pPr>
            <w:r w:rsidRPr="007D74FD">
              <w:rPr>
                <w:sz w:val="28"/>
                <w:szCs w:val="28"/>
              </w:rPr>
              <w:t>— ориентация в культуре;</w:t>
            </w:r>
          </w:p>
          <w:p w:rsidR="007D74FD" w:rsidRPr="007D74FD" w:rsidRDefault="007D74FD" w:rsidP="009D1BF1">
            <w:pPr>
              <w:jc w:val="both"/>
              <w:rPr>
                <w:sz w:val="28"/>
                <w:szCs w:val="28"/>
              </w:rPr>
            </w:pPr>
            <w:r w:rsidRPr="007D74FD">
              <w:rPr>
                <w:sz w:val="28"/>
                <w:szCs w:val="28"/>
              </w:rPr>
              <w:t>— умение показать роль и значение изучаемого материала в реализации личных планов</w:t>
            </w:r>
          </w:p>
        </w:tc>
      </w:tr>
      <w:tr w:rsidR="007D74FD" w:rsidRPr="007D74FD" w:rsidTr="009D1BF1">
        <w:tc>
          <w:tcPr>
            <w:tcW w:w="14688" w:type="dxa"/>
            <w:gridSpan w:val="4"/>
          </w:tcPr>
          <w:p w:rsidR="007D74FD" w:rsidRPr="007D74FD" w:rsidRDefault="007D74FD" w:rsidP="009D1BF1">
            <w:pPr>
              <w:jc w:val="both"/>
              <w:rPr>
                <w:sz w:val="28"/>
                <w:szCs w:val="28"/>
              </w:rPr>
            </w:pPr>
            <w:r w:rsidRPr="007D74FD">
              <w:rPr>
                <w:sz w:val="28"/>
                <w:szCs w:val="28"/>
              </w:rPr>
              <w:t xml:space="preserve">4. </w:t>
            </w:r>
            <w:r w:rsidRPr="007D74FD">
              <w:rPr>
                <w:b/>
                <w:sz w:val="28"/>
                <w:szCs w:val="28"/>
              </w:rPr>
              <w:t>Информационная компетентность</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4.1</w:t>
            </w:r>
          </w:p>
        </w:tc>
        <w:tc>
          <w:tcPr>
            <w:tcW w:w="3060" w:type="dxa"/>
          </w:tcPr>
          <w:p w:rsidR="007D74FD" w:rsidRPr="007D74FD" w:rsidRDefault="007D74FD" w:rsidP="009D1BF1">
            <w:pPr>
              <w:jc w:val="both"/>
              <w:rPr>
                <w:sz w:val="28"/>
                <w:szCs w:val="28"/>
              </w:rPr>
            </w:pPr>
            <w:r w:rsidRPr="007D74FD">
              <w:rPr>
                <w:sz w:val="28"/>
                <w:szCs w:val="28"/>
              </w:rPr>
              <w:t>Компетентность в предмете преподавания</w:t>
            </w:r>
          </w:p>
        </w:tc>
        <w:tc>
          <w:tcPr>
            <w:tcW w:w="5580" w:type="dxa"/>
          </w:tcPr>
          <w:p w:rsidR="007D74FD" w:rsidRPr="007D74FD" w:rsidRDefault="007D74FD" w:rsidP="009D1BF1">
            <w:pPr>
              <w:jc w:val="both"/>
              <w:rPr>
                <w:sz w:val="28"/>
                <w:szCs w:val="28"/>
              </w:rPr>
            </w:pPr>
            <w:r w:rsidRPr="007D74FD">
              <w:rPr>
                <w:sz w:val="28"/>
                <w:szCs w:val="28"/>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7D74FD" w:rsidRPr="007D74FD" w:rsidRDefault="007D74FD" w:rsidP="009D1BF1">
            <w:pPr>
              <w:jc w:val="both"/>
              <w:rPr>
                <w:sz w:val="28"/>
                <w:szCs w:val="28"/>
              </w:rPr>
            </w:pPr>
            <w:r w:rsidRPr="007D74FD">
              <w:rPr>
                <w:sz w:val="28"/>
                <w:szCs w:val="28"/>
              </w:rPr>
              <w:t>— Знание генезиса формирования предметного знания (история, персоналии, для решения каких проблем разрабатывалось);</w:t>
            </w:r>
          </w:p>
          <w:p w:rsidR="007D74FD" w:rsidRPr="007D74FD" w:rsidRDefault="007D74FD" w:rsidP="009D1BF1">
            <w:pPr>
              <w:jc w:val="both"/>
              <w:rPr>
                <w:sz w:val="28"/>
                <w:szCs w:val="28"/>
              </w:rPr>
            </w:pPr>
            <w:r w:rsidRPr="007D74FD">
              <w:rPr>
                <w:sz w:val="28"/>
                <w:szCs w:val="28"/>
              </w:rPr>
              <w:t>— возможности применения получаемых знаний для объяснения социальных и природных явлений;</w:t>
            </w:r>
          </w:p>
          <w:p w:rsidR="007D74FD" w:rsidRPr="007D74FD" w:rsidRDefault="007D74FD" w:rsidP="009D1BF1">
            <w:pPr>
              <w:jc w:val="both"/>
              <w:rPr>
                <w:sz w:val="28"/>
                <w:szCs w:val="28"/>
              </w:rPr>
            </w:pPr>
            <w:r w:rsidRPr="007D74FD">
              <w:rPr>
                <w:sz w:val="28"/>
                <w:szCs w:val="28"/>
              </w:rPr>
              <w:t>— владение методами решения различных задач;</w:t>
            </w:r>
          </w:p>
          <w:p w:rsidR="007D74FD" w:rsidRPr="007D74FD" w:rsidRDefault="007D74FD" w:rsidP="009D1BF1">
            <w:pPr>
              <w:jc w:val="both"/>
              <w:rPr>
                <w:sz w:val="28"/>
                <w:szCs w:val="28"/>
              </w:rPr>
            </w:pPr>
            <w:r w:rsidRPr="007D74FD">
              <w:rPr>
                <w:sz w:val="28"/>
                <w:szCs w:val="28"/>
              </w:rPr>
              <w:t>— свободное решение задач ЕГЭ, олимпиад: региональных, российских, международных</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4.2</w:t>
            </w:r>
          </w:p>
        </w:tc>
        <w:tc>
          <w:tcPr>
            <w:tcW w:w="3060" w:type="dxa"/>
          </w:tcPr>
          <w:p w:rsidR="007D74FD" w:rsidRPr="007D74FD" w:rsidRDefault="007D74FD" w:rsidP="009D1BF1">
            <w:pPr>
              <w:jc w:val="both"/>
              <w:rPr>
                <w:sz w:val="28"/>
                <w:szCs w:val="28"/>
              </w:rPr>
            </w:pPr>
            <w:r w:rsidRPr="007D74FD">
              <w:rPr>
                <w:sz w:val="28"/>
                <w:szCs w:val="28"/>
              </w:rPr>
              <w:t>Компетентность в методах преподавания</w:t>
            </w:r>
          </w:p>
        </w:tc>
        <w:tc>
          <w:tcPr>
            <w:tcW w:w="5580" w:type="dxa"/>
          </w:tcPr>
          <w:p w:rsidR="007D74FD" w:rsidRPr="007D74FD" w:rsidRDefault="007D74FD" w:rsidP="009D1BF1">
            <w:pPr>
              <w:jc w:val="both"/>
              <w:rPr>
                <w:sz w:val="28"/>
                <w:szCs w:val="28"/>
              </w:rPr>
            </w:pPr>
            <w:r w:rsidRPr="007D74FD">
              <w:rPr>
                <w:sz w:val="28"/>
                <w:szCs w:val="28"/>
              </w:rPr>
              <w:t xml:space="preserve">Обеспечивает возможность эффективного усвоения знания и формирования умений, </w:t>
            </w:r>
            <w:r w:rsidRPr="007D74FD">
              <w:rPr>
                <w:sz w:val="28"/>
                <w:szCs w:val="28"/>
              </w:rPr>
              <w:lastRenderedPageBreak/>
              <w:t>предусмотренных программой. Обеспечивает индивидуальный подход и развитие творческой личности</w:t>
            </w:r>
          </w:p>
        </w:tc>
        <w:tc>
          <w:tcPr>
            <w:tcW w:w="5400" w:type="dxa"/>
          </w:tcPr>
          <w:p w:rsidR="007D74FD" w:rsidRPr="007D74FD" w:rsidRDefault="007D74FD" w:rsidP="009D1BF1">
            <w:pPr>
              <w:jc w:val="both"/>
              <w:rPr>
                <w:sz w:val="28"/>
                <w:szCs w:val="28"/>
              </w:rPr>
            </w:pPr>
            <w:r w:rsidRPr="007D74FD">
              <w:rPr>
                <w:sz w:val="28"/>
                <w:szCs w:val="28"/>
              </w:rPr>
              <w:lastRenderedPageBreak/>
              <w:t>— Знание нормативных методов и методик;</w:t>
            </w:r>
          </w:p>
          <w:p w:rsidR="007D74FD" w:rsidRPr="007D74FD" w:rsidRDefault="007D74FD" w:rsidP="009D1BF1">
            <w:pPr>
              <w:jc w:val="both"/>
              <w:rPr>
                <w:sz w:val="28"/>
                <w:szCs w:val="28"/>
              </w:rPr>
            </w:pPr>
            <w:r w:rsidRPr="007D74FD">
              <w:rPr>
                <w:sz w:val="28"/>
                <w:szCs w:val="28"/>
              </w:rPr>
              <w:t>— демонстрация личностно ориентированных методов образования;</w:t>
            </w:r>
          </w:p>
          <w:p w:rsidR="007D74FD" w:rsidRPr="007D74FD" w:rsidRDefault="007D74FD" w:rsidP="009D1BF1">
            <w:pPr>
              <w:jc w:val="both"/>
              <w:rPr>
                <w:sz w:val="28"/>
                <w:szCs w:val="28"/>
              </w:rPr>
            </w:pPr>
            <w:r w:rsidRPr="007D74FD">
              <w:rPr>
                <w:sz w:val="28"/>
                <w:szCs w:val="28"/>
              </w:rPr>
              <w:lastRenderedPageBreak/>
              <w:t>— наличие своих находок и методов, авторской школы;</w:t>
            </w:r>
          </w:p>
          <w:p w:rsidR="007D74FD" w:rsidRPr="007D74FD" w:rsidRDefault="007D74FD" w:rsidP="009D1BF1">
            <w:pPr>
              <w:jc w:val="both"/>
              <w:rPr>
                <w:sz w:val="28"/>
                <w:szCs w:val="28"/>
              </w:rPr>
            </w:pPr>
            <w:r w:rsidRPr="007D74FD">
              <w:rPr>
                <w:sz w:val="28"/>
                <w:szCs w:val="28"/>
              </w:rPr>
              <w:t>— знание современных достижений в области методики обучения, в том числе использование новых информационных технологий;</w:t>
            </w:r>
          </w:p>
          <w:p w:rsidR="007D74FD" w:rsidRPr="007D74FD" w:rsidRDefault="007D74FD" w:rsidP="009D1BF1">
            <w:pPr>
              <w:jc w:val="both"/>
              <w:rPr>
                <w:sz w:val="28"/>
                <w:szCs w:val="28"/>
              </w:rPr>
            </w:pPr>
            <w:r w:rsidRPr="007D74FD">
              <w:rPr>
                <w:sz w:val="28"/>
                <w:szCs w:val="28"/>
              </w:rPr>
              <w:t>— использование в учебном процессе современных методов обучения</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4.3</w:t>
            </w:r>
          </w:p>
        </w:tc>
        <w:tc>
          <w:tcPr>
            <w:tcW w:w="3060" w:type="dxa"/>
          </w:tcPr>
          <w:p w:rsidR="007D74FD" w:rsidRPr="007D74FD" w:rsidRDefault="007D74FD" w:rsidP="009D1BF1">
            <w:pPr>
              <w:jc w:val="both"/>
              <w:rPr>
                <w:sz w:val="28"/>
                <w:szCs w:val="28"/>
              </w:rPr>
            </w:pPr>
            <w:r w:rsidRPr="007D74FD">
              <w:rPr>
                <w:sz w:val="28"/>
                <w:szCs w:val="28"/>
              </w:rPr>
              <w:t>Компетентность в субъективных условиях деятельности (знание учеников и учебных коллективов)</w:t>
            </w:r>
          </w:p>
        </w:tc>
        <w:tc>
          <w:tcPr>
            <w:tcW w:w="5580" w:type="dxa"/>
          </w:tcPr>
          <w:p w:rsidR="007D74FD" w:rsidRPr="007D74FD" w:rsidRDefault="007D74FD" w:rsidP="009D1BF1">
            <w:pPr>
              <w:jc w:val="both"/>
              <w:rPr>
                <w:sz w:val="28"/>
                <w:szCs w:val="28"/>
              </w:rPr>
            </w:pPr>
            <w:r w:rsidRPr="007D74FD">
              <w:rPr>
                <w:sz w:val="28"/>
                <w:szCs w:val="28"/>
              </w:rPr>
              <w:t xml:space="preserve">Позволяет осуществлять индивидуальный подход к организации образовательного процесса. Служит условием </w:t>
            </w:r>
            <w:proofErr w:type="spellStart"/>
            <w:r w:rsidRPr="007D74FD">
              <w:rPr>
                <w:sz w:val="28"/>
                <w:szCs w:val="28"/>
              </w:rPr>
              <w:t>гуманизации</w:t>
            </w:r>
            <w:proofErr w:type="spellEnd"/>
            <w:r w:rsidRPr="007D74FD">
              <w:rPr>
                <w:sz w:val="28"/>
                <w:szCs w:val="28"/>
              </w:rPr>
              <w:t xml:space="preserve"> образования. Обеспечивает </w:t>
            </w:r>
            <w:proofErr w:type="gramStart"/>
            <w:r w:rsidRPr="007D74FD">
              <w:rPr>
                <w:sz w:val="28"/>
                <w:szCs w:val="28"/>
              </w:rPr>
              <w:t>высокую</w:t>
            </w:r>
            <w:proofErr w:type="gramEnd"/>
            <w:r w:rsidRPr="007D74FD">
              <w:rPr>
                <w:sz w:val="28"/>
                <w:szCs w:val="28"/>
              </w:rPr>
              <w:t xml:space="preserve"> </w:t>
            </w:r>
            <w:proofErr w:type="spellStart"/>
            <w:r w:rsidRPr="007D74FD">
              <w:rPr>
                <w:sz w:val="28"/>
                <w:szCs w:val="28"/>
              </w:rPr>
              <w:t>мо-тивацию</w:t>
            </w:r>
            <w:proofErr w:type="spellEnd"/>
            <w:r w:rsidRPr="007D74FD">
              <w:rPr>
                <w:sz w:val="28"/>
                <w:szCs w:val="28"/>
              </w:rPr>
              <w:t xml:space="preserve"> академической активности</w:t>
            </w:r>
          </w:p>
          <w:p w:rsidR="007D74FD" w:rsidRPr="007D74FD" w:rsidRDefault="007D74FD" w:rsidP="009D1BF1">
            <w:pPr>
              <w:jc w:val="both"/>
              <w:rPr>
                <w:sz w:val="28"/>
                <w:szCs w:val="28"/>
              </w:rPr>
            </w:pPr>
          </w:p>
        </w:tc>
        <w:tc>
          <w:tcPr>
            <w:tcW w:w="5400" w:type="dxa"/>
          </w:tcPr>
          <w:p w:rsidR="007D74FD" w:rsidRPr="007D74FD" w:rsidRDefault="007D74FD" w:rsidP="009D1BF1">
            <w:pPr>
              <w:jc w:val="both"/>
              <w:rPr>
                <w:sz w:val="28"/>
                <w:szCs w:val="28"/>
              </w:rPr>
            </w:pPr>
            <w:r w:rsidRPr="007D74FD">
              <w:rPr>
                <w:sz w:val="28"/>
                <w:szCs w:val="28"/>
              </w:rPr>
              <w:t xml:space="preserve">— Знание теоретического материала по психологии, характеризующего индивидуальные особенности </w:t>
            </w:r>
            <w:proofErr w:type="gramStart"/>
            <w:r w:rsidRPr="007D74FD">
              <w:rPr>
                <w:sz w:val="28"/>
                <w:szCs w:val="28"/>
              </w:rPr>
              <w:t>обучающихся</w:t>
            </w:r>
            <w:proofErr w:type="gramEnd"/>
            <w:r w:rsidRPr="007D74FD">
              <w:rPr>
                <w:sz w:val="28"/>
                <w:szCs w:val="28"/>
              </w:rPr>
              <w:t>;</w:t>
            </w:r>
          </w:p>
          <w:p w:rsidR="007D74FD" w:rsidRPr="007D74FD" w:rsidRDefault="007D74FD" w:rsidP="009D1BF1">
            <w:pPr>
              <w:jc w:val="both"/>
              <w:rPr>
                <w:sz w:val="28"/>
                <w:szCs w:val="28"/>
              </w:rPr>
            </w:pPr>
            <w:r w:rsidRPr="007D74FD">
              <w:rPr>
                <w:sz w:val="28"/>
                <w:szCs w:val="28"/>
              </w:rPr>
              <w:t>— владение методами диагностики индивидуальных особенностей (возможно, совместно со школьным психологом);</w:t>
            </w:r>
          </w:p>
          <w:p w:rsidR="007D74FD" w:rsidRPr="007D74FD" w:rsidRDefault="007D74FD" w:rsidP="009D1BF1">
            <w:pPr>
              <w:jc w:val="both"/>
              <w:rPr>
                <w:sz w:val="28"/>
                <w:szCs w:val="28"/>
              </w:rPr>
            </w:pPr>
            <w:r w:rsidRPr="007D74FD">
              <w:rPr>
                <w:sz w:val="28"/>
                <w:szCs w:val="28"/>
              </w:rPr>
              <w:t>— использование знаний по психологии в организации учебного процесса;</w:t>
            </w:r>
          </w:p>
          <w:p w:rsidR="007D74FD" w:rsidRPr="007D74FD" w:rsidRDefault="007D74FD" w:rsidP="009D1BF1">
            <w:pPr>
              <w:jc w:val="both"/>
              <w:rPr>
                <w:sz w:val="28"/>
                <w:szCs w:val="28"/>
              </w:rPr>
            </w:pPr>
            <w:r w:rsidRPr="007D74FD">
              <w:rPr>
                <w:sz w:val="28"/>
                <w:szCs w:val="28"/>
              </w:rPr>
              <w:t xml:space="preserve">— разработка </w:t>
            </w:r>
            <w:proofErr w:type="gramStart"/>
            <w:r w:rsidRPr="007D74FD">
              <w:rPr>
                <w:sz w:val="28"/>
                <w:szCs w:val="28"/>
              </w:rPr>
              <w:t>индивидуальных проектов</w:t>
            </w:r>
            <w:proofErr w:type="gramEnd"/>
            <w:r w:rsidRPr="007D74FD">
              <w:rPr>
                <w:sz w:val="28"/>
                <w:szCs w:val="28"/>
              </w:rPr>
              <w:t xml:space="preserve"> на основе личных характеристик обучающихся;</w:t>
            </w:r>
          </w:p>
          <w:p w:rsidR="007D74FD" w:rsidRPr="007D74FD" w:rsidRDefault="007D74FD" w:rsidP="009D1BF1">
            <w:pPr>
              <w:jc w:val="both"/>
              <w:rPr>
                <w:sz w:val="28"/>
                <w:szCs w:val="28"/>
              </w:rPr>
            </w:pPr>
            <w:r w:rsidRPr="007D74FD">
              <w:rPr>
                <w:sz w:val="28"/>
                <w:szCs w:val="28"/>
              </w:rPr>
              <w:t>— владение методами социометрии;</w:t>
            </w:r>
          </w:p>
          <w:p w:rsidR="007D74FD" w:rsidRPr="007D74FD" w:rsidRDefault="007D74FD" w:rsidP="009D1BF1">
            <w:pPr>
              <w:jc w:val="both"/>
              <w:rPr>
                <w:sz w:val="28"/>
                <w:szCs w:val="28"/>
              </w:rPr>
            </w:pPr>
            <w:r w:rsidRPr="007D74FD">
              <w:rPr>
                <w:sz w:val="28"/>
                <w:szCs w:val="28"/>
              </w:rPr>
              <w:t>— учёт особенностей учебных коллективов в педагогическом процессе;</w:t>
            </w:r>
          </w:p>
          <w:p w:rsidR="007D74FD" w:rsidRPr="007D74FD" w:rsidRDefault="007D74FD" w:rsidP="009D1BF1">
            <w:pPr>
              <w:jc w:val="both"/>
              <w:rPr>
                <w:sz w:val="28"/>
                <w:szCs w:val="28"/>
              </w:rPr>
            </w:pPr>
            <w:r w:rsidRPr="007D74FD">
              <w:rPr>
                <w:sz w:val="28"/>
                <w:szCs w:val="28"/>
              </w:rPr>
              <w:t>— знание (рефлексия) своих индивидуальных особенностей и их учёт в своей деятельности</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4.4</w:t>
            </w:r>
          </w:p>
        </w:tc>
        <w:tc>
          <w:tcPr>
            <w:tcW w:w="3060" w:type="dxa"/>
          </w:tcPr>
          <w:p w:rsidR="007D74FD" w:rsidRPr="007D74FD" w:rsidRDefault="007D74FD" w:rsidP="009D1BF1">
            <w:pPr>
              <w:jc w:val="both"/>
              <w:rPr>
                <w:sz w:val="28"/>
                <w:szCs w:val="28"/>
              </w:rPr>
            </w:pPr>
            <w:r w:rsidRPr="007D74FD">
              <w:rPr>
                <w:sz w:val="28"/>
                <w:szCs w:val="28"/>
              </w:rPr>
              <w:t xml:space="preserve">Умение вести </w:t>
            </w:r>
            <w:r w:rsidRPr="007D74FD">
              <w:rPr>
                <w:sz w:val="28"/>
                <w:szCs w:val="28"/>
              </w:rPr>
              <w:lastRenderedPageBreak/>
              <w:t>самостоятельный поиск информации</w:t>
            </w:r>
          </w:p>
        </w:tc>
        <w:tc>
          <w:tcPr>
            <w:tcW w:w="5580" w:type="dxa"/>
          </w:tcPr>
          <w:p w:rsidR="007D74FD" w:rsidRPr="007D74FD" w:rsidRDefault="007D74FD" w:rsidP="009D1BF1">
            <w:pPr>
              <w:jc w:val="both"/>
              <w:rPr>
                <w:sz w:val="28"/>
                <w:szCs w:val="28"/>
              </w:rPr>
            </w:pPr>
            <w:r w:rsidRPr="007D74FD">
              <w:rPr>
                <w:sz w:val="28"/>
                <w:szCs w:val="28"/>
              </w:rPr>
              <w:lastRenderedPageBreak/>
              <w:t xml:space="preserve">Обеспечивает </w:t>
            </w:r>
            <w:r w:rsidRPr="007D74FD">
              <w:rPr>
                <w:sz w:val="28"/>
                <w:szCs w:val="28"/>
              </w:rPr>
              <w:lastRenderedPageBreak/>
              <w:t xml:space="preserve">постоянный профессиональный рост и творческий подход к педагогической деятельности. </w:t>
            </w:r>
          </w:p>
          <w:p w:rsidR="007D74FD" w:rsidRPr="007D74FD" w:rsidRDefault="007D74FD" w:rsidP="009D1BF1">
            <w:pPr>
              <w:jc w:val="both"/>
              <w:rPr>
                <w:sz w:val="28"/>
                <w:szCs w:val="28"/>
              </w:rPr>
            </w:pPr>
            <w:r w:rsidRPr="007D74FD">
              <w:rPr>
                <w:sz w:val="28"/>
                <w:szCs w:val="28"/>
              </w:rPr>
              <w:t xml:space="preserve">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w:t>
            </w:r>
            <w:proofErr w:type="spellStart"/>
            <w:proofErr w:type="gramStart"/>
            <w:r w:rsidRPr="007D74FD">
              <w:rPr>
                <w:sz w:val="28"/>
                <w:szCs w:val="28"/>
              </w:rPr>
              <w:t>самосто-ятельный</w:t>
            </w:r>
            <w:proofErr w:type="spellEnd"/>
            <w:proofErr w:type="gramEnd"/>
            <w:r w:rsidRPr="007D74FD">
              <w:rPr>
                <w:sz w:val="28"/>
                <w:szCs w:val="28"/>
              </w:rPr>
              <w:t xml:space="preserve"> поиск</w:t>
            </w:r>
          </w:p>
        </w:tc>
        <w:tc>
          <w:tcPr>
            <w:tcW w:w="5400" w:type="dxa"/>
          </w:tcPr>
          <w:p w:rsidR="007D74FD" w:rsidRPr="007D74FD" w:rsidRDefault="007D74FD" w:rsidP="009D1BF1">
            <w:pPr>
              <w:jc w:val="both"/>
              <w:rPr>
                <w:sz w:val="28"/>
                <w:szCs w:val="28"/>
              </w:rPr>
            </w:pPr>
            <w:r w:rsidRPr="007D74FD">
              <w:rPr>
                <w:sz w:val="28"/>
                <w:szCs w:val="28"/>
              </w:rPr>
              <w:lastRenderedPageBreak/>
              <w:t xml:space="preserve">— Профессиональная </w:t>
            </w:r>
            <w:r w:rsidRPr="007D74FD">
              <w:rPr>
                <w:sz w:val="28"/>
                <w:szCs w:val="28"/>
              </w:rPr>
              <w:lastRenderedPageBreak/>
              <w:t>любознательность;</w:t>
            </w:r>
          </w:p>
          <w:p w:rsidR="007D74FD" w:rsidRPr="007D74FD" w:rsidRDefault="007D74FD" w:rsidP="009D1BF1">
            <w:pPr>
              <w:jc w:val="both"/>
              <w:rPr>
                <w:sz w:val="28"/>
                <w:szCs w:val="28"/>
              </w:rPr>
            </w:pPr>
            <w:r w:rsidRPr="007D74FD">
              <w:rPr>
                <w:sz w:val="28"/>
                <w:szCs w:val="28"/>
              </w:rPr>
              <w:t xml:space="preserve">— умение пользоваться </w:t>
            </w:r>
            <w:proofErr w:type="gramStart"/>
            <w:r w:rsidRPr="007D74FD">
              <w:rPr>
                <w:sz w:val="28"/>
                <w:szCs w:val="28"/>
              </w:rPr>
              <w:t>различными</w:t>
            </w:r>
            <w:proofErr w:type="gramEnd"/>
            <w:r w:rsidRPr="007D74FD">
              <w:rPr>
                <w:sz w:val="28"/>
                <w:szCs w:val="28"/>
              </w:rPr>
              <w:t xml:space="preserve"> ин-</w:t>
            </w:r>
          </w:p>
          <w:p w:rsidR="007D74FD" w:rsidRPr="007D74FD" w:rsidRDefault="007D74FD" w:rsidP="009D1BF1">
            <w:pPr>
              <w:jc w:val="both"/>
              <w:rPr>
                <w:sz w:val="28"/>
                <w:szCs w:val="28"/>
              </w:rPr>
            </w:pPr>
            <w:r w:rsidRPr="007D74FD">
              <w:rPr>
                <w:sz w:val="28"/>
                <w:szCs w:val="28"/>
              </w:rPr>
              <w:t>формационно-поисковыми технологиями;</w:t>
            </w:r>
          </w:p>
          <w:p w:rsidR="007D74FD" w:rsidRPr="007D74FD" w:rsidRDefault="007D74FD" w:rsidP="009D1BF1">
            <w:pPr>
              <w:jc w:val="both"/>
              <w:rPr>
                <w:sz w:val="28"/>
                <w:szCs w:val="28"/>
              </w:rPr>
            </w:pPr>
            <w:r w:rsidRPr="007D74FD">
              <w:rPr>
                <w:sz w:val="28"/>
                <w:szCs w:val="28"/>
              </w:rPr>
              <w:t>— использование различных баз данных в образовательном процессе</w:t>
            </w:r>
          </w:p>
        </w:tc>
      </w:tr>
      <w:tr w:rsidR="007D74FD" w:rsidRPr="007D74FD" w:rsidTr="009D1BF1">
        <w:tc>
          <w:tcPr>
            <w:tcW w:w="14688" w:type="dxa"/>
            <w:gridSpan w:val="4"/>
          </w:tcPr>
          <w:p w:rsidR="007D74FD" w:rsidRPr="007D74FD" w:rsidRDefault="007D74FD" w:rsidP="009D1BF1">
            <w:pPr>
              <w:jc w:val="both"/>
              <w:rPr>
                <w:sz w:val="28"/>
                <w:szCs w:val="28"/>
              </w:rPr>
            </w:pPr>
            <w:r w:rsidRPr="007D74FD">
              <w:rPr>
                <w:sz w:val="28"/>
                <w:szCs w:val="28"/>
              </w:rPr>
              <w:lastRenderedPageBreak/>
              <w:t xml:space="preserve">5. </w:t>
            </w:r>
            <w:r w:rsidRPr="007D74FD">
              <w:rPr>
                <w:b/>
                <w:sz w:val="28"/>
                <w:szCs w:val="28"/>
              </w:rPr>
              <w:t>Разработка программ педагогической деятельности и принятие педагогических решений</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5.1</w:t>
            </w:r>
          </w:p>
        </w:tc>
        <w:tc>
          <w:tcPr>
            <w:tcW w:w="3060" w:type="dxa"/>
          </w:tcPr>
          <w:p w:rsidR="007D74FD" w:rsidRPr="007D74FD" w:rsidRDefault="007D74FD" w:rsidP="009D1BF1">
            <w:pPr>
              <w:jc w:val="both"/>
              <w:rPr>
                <w:sz w:val="28"/>
                <w:szCs w:val="28"/>
              </w:rPr>
            </w:pPr>
            <w:r w:rsidRPr="007D74FD">
              <w:rPr>
                <w:sz w:val="28"/>
                <w:szCs w:val="28"/>
              </w:rPr>
              <w:t xml:space="preserve">Умение разработать образовательную программу, выбрать учебники и учебные комплекты </w:t>
            </w:r>
          </w:p>
        </w:tc>
        <w:tc>
          <w:tcPr>
            <w:tcW w:w="5580" w:type="dxa"/>
          </w:tcPr>
          <w:p w:rsidR="007D74FD" w:rsidRPr="007D74FD" w:rsidRDefault="007D74FD" w:rsidP="009D1BF1">
            <w:pPr>
              <w:jc w:val="both"/>
              <w:rPr>
                <w:sz w:val="28"/>
                <w:szCs w:val="28"/>
              </w:rPr>
            </w:pPr>
            <w:r w:rsidRPr="007D74FD">
              <w:rPr>
                <w:sz w:val="28"/>
                <w:szCs w:val="28"/>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w:t>
            </w:r>
            <w:r w:rsidRPr="007D74FD">
              <w:rPr>
                <w:sz w:val="28"/>
                <w:szCs w:val="28"/>
              </w:rPr>
              <w:lastRenderedPageBreak/>
              <w:t xml:space="preserve">образовательный процесс. Образовательные программы выступают средствами целенаправленного влияния на развитие </w:t>
            </w:r>
            <w:proofErr w:type="gramStart"/>
            <w:r w:rsidRPr="007D74FD">
              <w:rPr>
                <w:sz w:val="28"/>
                <w:szCs w:val="28"/>
              </w:rPr>
              <w:t>обучающихся</w:t>
            </w:r>
            <w:proofErr w:type="gramEnd"/>
            <w:r w:rsidRPr="007D74FD">
              <w:rPr>
                <w:sz w:val="28"/>
                <w:szCs w:val="28"/>
              </w:rPr>
              <w:t xml:space="preserve">. Компетентность в разработке образовательных программ позволяет осуществлять преподавание на различных уровнях </w:t>
            </w:r>
            <w:proofErr w:type="spellStart"/>
            <w:r w:rsidRPr="007D74FD">
              <w:rPr>
                <w:sz w:val="28"/>
                <w:szCs w:val="28"/>
              </w:rPr>
              <w:t>обученности</w:t>
            </w:r>
            <w:proofErr w:type="spellEnd"/>
            <w:r w:rsidRPr="007D74FD">
              <w:rPr>
                <w:sz w:val="28"/>
                <w:szCs w:val="28"/>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400" w:type="dxa"/>
          </w:tcPr>
          <w:p w:rsidR="007D74FD" w:rsidRPr="007D74FD" w:rsidRDefault="007D74FD" w:rsidP="009D1BF1">
            <w:pPr>
              <w:jc w:val="both"/>
              <w:rPr>
                <w:sz w:val="28"/>
                <w:szCs w:val="28"/>
              </w:rPr>
            </w:pPr>
            <w:r w:rsidRPr="007D74FD">
              <w:rPr>
                <w:sz w:val="28"/>
                <w:szCs w:val="28"/>
              </w:rPr>
              <w:lastRenderedPageBreak/>
              <w:t>— Знание образовательных стандартов и примерных программ;</w:t>
            </w:r>
          </w:p>
          <w:p w:rsidR="007D74FD" w:rsidRPr="007D74FD" w:rsidRDefault="007D74FD" w:rsidP="009D1BF1">
            <w:pPr>
              <w:jc w:val="both"/>
              <w:rPr>
                <w:sz w:val="28"/>
                <w:szCs w:val="28"/>
              </w:rPr>
            </w:pPr>
            <w:r w:rsidRPr="007D74FD">
              <w:rPr>
                <w:sz w:val="28"/>
                <w:szCs w:val="28"/>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7D74FD" w:rsidRPr="007D74FD" w:rsidRDefault="007D74FD" w:rsidP="009D1BF1">
            <w:pPr>
              <w:jc w:val="both"/>
              <w:rPr>
                <w:sz w:val="28"/>
                <w:szCs w:val="28"/>
              </w:rPr>
            </w:pPr>
            <w:r w:rsidRPr="007D74FD">
              <w:rPr>
                <w:sz w:val="28"/>
                <w:szCs w:val="28"/>
              </w:rPr>
              <w:t>— обоснованность используемых образовательных программ;</w:t>
            </w:r>
          </w:p>
          <w:p w:rsidR="007D74FD" w:rsidRPr="007D74FD" w:rsidRDefault="007D74FD" w:rsidP="009D1BF1">
            <w:pPr>
              <w:jc w:val="both"/>
              <w:rPr>
                <w:sz w:val="28"/>
                <w:szCs w:val="28"/>
              </w:rPr>
            </w:pPr>
            <w:r w:rsidRPr="007D74FD">
              <w:rPr>
                <w:sz w:val="28"/>
                <w:szCs w:val="28"/>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7D74FD" w:rsidRPr="007D74FD" w:rsidRDefault="007D74FD" w:rsidP="009D1BF1">
            <w:pPr>
              <w:jc w:val="both"/>
              <w:rPr>
                <w:sz w:val="28"/>
                <w:szCs w:val="28"/>
              </w:rPr>
            </w:pPr>
            <w:r w:rsidRPr="007D74FD">
              <w:rPr>
                <w:sz w:val="28"/>
                <w:szCs w:val="28"/>
              </w:rPr>
              <w:t>— участие работодателей в разработке образовательной программы;</w:t>
            </w:r>
          </w:p>
          <w:p w:rsidR="007D74FD" w:rsidRPr="007D74FD" w:rsidRDefault="007D74FD" w:rsidP="009D1BF1">
            <w:pPr>
              <w:jc w:val="both"/>
              <w:rPr>
                <w:sz w:val="28"/>
                <w:szCs w:val="28"/>
              </w:rPr>
            </w:pPr>
            <w:r w:rsidRPr="007D74FD">
              <w:rPr>
                <w:sz w:val="28"/>
                <w:szCs w:val="28"/>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7D74FD" w:rsidRPr="007D74FD" w:rsidRDefault="007D74FD" w:rsidP="009D1BF1">
            <w:pPr>
              <w:jc w:val="both"/>
              <w:rPr>
                <w:sz w:val="28"/>
                <w:szCs w:val="28"/>
              </w:rPr>
            </w:pPr>
            <w:r w:rsidRPr="007D74FD">
              <w:rPr>
                <w:sz w:val="28"/>
                <w:szCs w:val="28"/>
              </w:rPr>
              <w:t>— обоснованность выбора учебников и учебно-методических комплектов, используемых педагогом</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5.2</w:t>
            </w:r>
          </w:p>
        </w:tc>
        <w:tc>
          <w:tcPr>
            <w:tcW w:w="3060" w:type="dxa"/>
          </w:tcPr>
          <w:p w:rsidR="007D74FD" w:rsidRPr="007D74FD" w:rsidRDefault="007D74FD" w:rsidP="009D1BF1">
            <w:pPr>
              <w:jc w:val="both"/>
              <w:rPr>
                <w:sz w:val="28"/>
                <w:szCs w:val="28"/>
              </w:rPr>
            </w:pPr>
            <w:r w:rsidRPr="007D74FD">
              <w:rPr>
                <w:sz w:val="28"/>
                <w:szCs w:val="28"/>
              </w:rPr>
              <w:t>Умение принимать решения в различных педагогических ситуациях</w:t>
            </w:r>
          </w:p>
        </w:tc>
        <w:tc>
          <w:tcPr>
            <w:tcW w:w="5580" w:type="dxa"/>
          </w:tcPr>
          <w:p w:rsidR="007D74FD" w:rsidRPr="007D74FD" w:rsidRDefault="007D74FD" w:rsidP="009D1BF1">
            <w:pPr>
              <w:jc w:val="both"/>
              <w:rPr>
                <w:sz w:val="28"/>
                <w:szCs w:val="28"/>
              </w:rPr>
            </w:pPr>
            <w:r w:rsidRPr="007D74FD">
              <w:rPr>
                <w:sz w:val="28"/>
                <w:szCs w:val="28"/>
              </w:rPr>
              <w:t>Педагогу приходится постоянно принимать решения:</w:t>
            </w:r>
          </w:p>
          <w:p w:rsidR="007D74FD" w:rsidRPr="007D74FD" w:rsidRDefault="007D74FD" w:rsidP="009D1BF1">
            <w:pPr>
              <w:jc w:val="both"/>
              <w:rPr>
                <w:sz w:val="28"/>
                <w:szCs w:val="28"/>
              </w:rPr>
            </w:pPr>
            <w:r w:rsidRPr="007D74FD">
              <w:rPr>
                <w:sz w:val="28"/>
                <w:szCs w:val="28"/>
              </w:rPr>
              <w:t>— как установить дисциплину;</w:t>
            </w:r>
          </w:p>
          <w:p w:rsidR="007D74FD" w:rsidRPr="007D74FD" w:rsidRDefault="007D74FD" w:rsidP="009D1BF1">
            <w:pPr>
              <w:jc w:val="both"/>
              <w:rPr>
                <w:sz w:val="28"/>
                <w:szCs w:val="28"/>
              </w:rPr>
            </w:pPr>
            <w:r w:rsidRPr="007D74FD">
              <w:rPr>
                <w:sz w:val="28"/>
                <w:szCs w:val="28"/>
              </w:rPr>
              <w:t xml:space="preserve">— как мотивировать </w:t>
            </w:r>
            <w:r w:rsidRPr="007D74FD">
              <w:rPr>
                <w:sz w:val="28"/>
                <w:szCs w:val="28"/>
              </w:rPr>
              <w:lastRenderedPageBreak/>
              <w:t>академическую активность;</w:t>
            </w:r>
          </w:p>
          <w:p w:rsidR="007D74FD" w:rsidRPr="007D74FD" w:rsidRDefault="007D74FD" w:rsidP="009D1BF1">
            <w:pPr>
              <w:jc w:val="both"/>
              <w:rPr>
                <w:sz w:val="28"/>
                <w:szCs w:val="28"/>
              </w:rPr>
            </w:pPr>
            <w:r w:rsidRPr="007D74FD">
              <w:rPr>
                <w:sz w:val="28"/>
                <w:szCs w:val="28"/>
              </w:rPr>
              <w:t>— как вызвать интерес у конкретного ученика;</w:t>
            </w:r>
          </w:p>
          <w:p w:rsidR="007D74FD" w:rsidRPr="007D74FD" w:rsidRDefault="007D74FD" w:rsidP="009D1BF1">
            <w:pPr>
              <w:jc w:val="both"/>
              <w:rPr>
                <w:sz w:val="28"/>
                <w:szCs w:val="28"/>
              </w:rPr>
            </w:pPr>
            <w:r w:rsidRPr="007D74FD">
              <w:rPr>
                <w:sz w:val="28"/>
                <w:szCs w:val="28"/>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7D74FD" w:rsidRPr="007D74FD" w:rsidRDefault="007D74FD" w:rsidP="009D1BF1">
            <w:pPr>
              <w:jc w:val="both"/>
              <w:rPr>
                <w:sz w:val="28"/>
                <w:szCs w:val="28"/>
              </w:rPr>
            </w:pPr>
            <w:r w:rsidRPr="007D74FD">
              <w:rPr>
                <w:sz w:val="28"/>
                <w:szCs w:val="28"/>
              </w:rPr>
              <w:lastRenderedPageBreak/>
              <w:t>— Знание типичных педагогических ситуаций, требующих участия педагога для своего решения;</w:t>
            </w:r>
          </w:p>
          <w:p w:rsidR="007D74FD" w:rsidRPr="007D74FD" w:rsidRDefault="007D74FD" w:rsidP="009D1BF1">
            <w:pPr>
              <w:jc w:val="both"/>
              <w:rPr>
                <w:sz w:val="28"/>
                <w:szCs w:val="28"/>
              </w:rPr>
            </w:pPr>
            <w:r w:rsidRPr="007D74FD">
              <w:rPr>
                <w:sz w:val="28"/>
                <w:szCs w:val="28"/>
              </w:rPr>
              <w:t xml:space="preserve">— владение набором </w:t>
            </w:r>
            <w:r w:rsidRPr="007D74FD">
              <w:rPr>
                <w:sz w:val="28"/>
                <w:szCs w:val="28"/>
              </w:rPr>
              <w:lastRenderedPageBreak/>
              <w:t>решающих правил, используемых для различных ситуаций;</w:t>
            </w:r>
          </w:p>
          <w:p w:rsidR="007D74FD" w:rsidRPr="007D74FD" w:rsidRDefault="007D74FD" w:rsidP="009D1BF1">
            <w:pPr>
              <w:jc w:val="both"/>
              <w:rPr>
                <w:sz w:val="28"/>
                <w:szCs w:val="28"/>
              </w:rPr>
            </w:pPr>
            <w:r w:rsidRPr="007D74FD">
              <w:rPr>
                <w:sz w:val="28"/>
                <w:szCs w:val="28"/>
              </w:rPr>
              <w:t>— владение критерием предпочтительности при выборе того или иного решающего правила;</w:t>
            </w:r>
          </w:p>
          <w:p w:rsidR="007D74FD" w:rsidRPr="007D74FD" w:rsidRDefault="007D74FD" w:rsidP="009D1BF1">
            <w:pPr>
              <w:jc w:val="both"/>
              <w:rPr>
                <w:sz w:val="28"/>
                <w:szCs w:val="28"/>
              </w:rPr>
            </w:pPr>
            <w:r w:rsidRPr="007D74FD">
              <w:rPr>
                <w:sz w:val="28"/>
                <w:szCs w:val="28"/>
              </w:rPr>
              <w:t>— знание критериев достижения цели;</w:t>
            </w:r>
          </w:p>
          <w:p w:rsidR="007D74FD" w:rsidRPr="007D74FD" w:rsidRDefault="007D74FD" w:rsidP="009D1BF1">
            <w:pPr>
              <w:jc w:val="both"/>
              <w:rPr>
                <w:sz w:val="28"/>
                <w:szCs w:val="28"/>
              </w:rPr>
            </w:pPr>
            <w:r w:rsidRPr="007D74FD">
              <w:rPr>
                <w:sz w:val="28"/>
                <w:szCs w:val="28"/>
              </w:rPr>
              <w:t>— знание нетипичных конфликтных ситуаций;</w:t>
            </w:r>
          </w:p>
          <w:p w:rsidR="007D74FD" w:rsidRPr="007D74FD" w:rsidRDefault="007D74FD" w:rsidP="009D1BF1">
            <w:pPr>
              <w:jc w:val="both"/>
              <w:rPr>
                <w:sz w:val="28"/>
                <w:szCs w:val="28"/>
              </w:rPr>
            </w:pPr>
            <w:r w:rsidRPr="007D74FD">
              <w:rPr>
                <w:sz w:val="28"/>
                <w:szCs w:val="28"/>
              </w:rPr>
              <w:t>— примеры разрешения конкретных педагогических ситуаций;</w:t>
            </w:r>
          </w:p>
          <w:p w:rsidR="007D74FD" w:rsidRPr="007D74FD" w:rsidRDefault="007D74FD" w:rsidP="009D1BF1">
            <w:pPr>
              <w:jc w:val="both"/>
              <w:rPr>
                <w:sz w:val="28"/>
                <w:szCs w:val="28"/>
              </w:rPr>
            </w:pPr>
            <w:r w:rsidRPr="007D74FD">
              <w:rPr>
                <w:sz w:val="28"/>
                <w:szCs w:val="28"/>
              </w:rPr>
              <w:t>— развитость педагогического мышления</w:t>
            </w:r>
          </w:p>
        </w:tc>
      </w:tr>
      <w:tr w:rsidR="007D74FD" w:rsidRPr="007D74FD" w:rsidTr="009D1BF1">
        <w:tc>
          <w:tcPr>
            <w:tcW w:w="14688" w:type="dxa"/>
            <w:gridSpan w:val="4"/>
          </w:tcPr>
          <w:p w:rsidR="007D74FD" w:rsidRPr="007D74FD" w:rsidRDefault="007D74FD" w:rsidP="009D1BF1">
            <w:pPr>
              <w:jc w:val="both"/>
              <w:rPr>
                <w:sz w:val="28"/>
                <w:szCs w:val="28"/>
              </w:rPr>
            </w:pPr>
            <w:r w:rsidRPr="007D74FD">
              <w:rPr>
                <w:sz w:val="28"/>
                <w:szCs w:val="28"/>
              </w:rPr>
              <w:lastRenderedPageBreak/>
              <w:t xml:space="preserve">6. </w:t>
            </w:r>
            <w:r w:rsidRPr="007D74FD">
              <w:rPr>
                <w:b/>
                <w:sz w:val="28"/>
                <w:szCs w:val="28"/>
              </w:rPr>
              <w:t>Компетенции в организации учебной деятельности</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6.1</w:t>
            </w:r>
          </w:p>
        </w:tc>
        <w:tc>
          <w:tcPr>
            <w:tcW w:w="3060" w:type="dxa"/>
          </w:tcPr>
          <w:p w:rsidR="007D74FD" w:rsidRPr="007D74FD" w:rsidRDefault="007D74FD" w:rsidP="009D1BF1">
            <w:pPr>
              <w:jc w:val="both"/>
              <w:rPr>
                <w:sz w:val="28"/>
                <w:szCs w:val="28"/>
              </w:rPr>
            </w:pPr>
            <w:r w:rsidRPr="007D74FD">
              <w:rPr>
                <w:sz w:val="28"/>
                <w:szCs w:val="28"/>
              </w:rPr>
              <w:t xml:space="preserve">Компетентность в установлении </w:t>
            </w:r>
            <w:proofErr w:type="gramStart"/>
            <w:r w:rsidRPr="007D74FD">
              <w:rPr>
                <w:sz w:val="28"/>
                <w:szCs w:val="28"/>
              </w:rPr>
              <w:t>субъект-субъектных</w:t>
            </w:r>
            <w:proofErr w:type="gramEnd"/>
            <w:r w:rsidRPr="007D74FD">
              <w:rPr>
                <w:sz w:val="28"/>
                <w:szCs w:val="28"/>
              </w:rPr>
              <w:t xml:space="preserve"> отношений</w:t>
            </w:r>
          </w:p>
        </w:tc>
        <w:tc>
          <w:tcPr>
            <w:tcW w:w="5580" w:type="dxa"/>
          </w:tcPr>
          <w:p w:rsidR="007D74FD" w:rsidRPr="007D74FD" w:rsidRDefault="007D74FD" w:rsidP="009D1BF1">
            <w:pPr>
              <w:jc w:val="both"/>
              <w:rPr>
                <w:sz w:val="28"/>
                <w:szCs w:val="28"/>
              </w:rPr>
            </w:pPr>
            <w:r w:rsidRPr="007D74FD">
              <w:rPr>
                <w:sz w:val="28"/>
                <w:szCs w:val="28"/>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7D74FD" w:rsidRPr="007D74FD" w:rsidRDefault="007D74FD" w:rsidP="009D1BF1">
            <w:pPr>
              <w:jc w:val="both"/>
              <w:rPr>
                <w:sz w:val="28"/>
                <w:szCs w:val="28"/>
              </w:rPr>
            </w:pPr>
            <w:r w:rsidRPr="007D74FD">
              <w:rPr>
                <w:sz w:val="28"/>
                <w:szCs w:val="28"/>
              </w:rPr>
              <w:t xml:space="preserve">— Знание </w:t>
            </w:r>
            <w:proofErr w:type="gramStart"/>
            <w:r w:rsidRPr="007D74FD">
              <w:rPr>
                <w:sz w:val="28"/>
                <w:szCs w:val="28"/>
              </w:rPr>
              <w:t>обучающихся</w:t>
            </w:r>
            <w:proofErr w:type="gramEnd"/>
            <w:r w:rsidRPr="007D74FD">
              <w:rPr>
                <w:sz w:val="28"/>
                <w:szCs w:val="28"/>
              </w:rPr>
              <w:t>;</w:t>
            </w:r>
          </w:p>
          <w:p w:rsidR="007D74FD" w:rsidRPr="007D74FD" w:rsidRDefault="007D74FD" w:rsidP="009D1BF1">
            <w:pPr>
              <w:jc w:val="both"/>
              <w:rPr>
                <w:sz w:val="28"/>
                <w:szCs w:val="28"/>
              </w:rPr>
            </w:pPr>
            <w:r w:rsidRPr="007D74FD">
              <w:rPr>
                <w:sz w:val="28"/>
                <w:szCs w:val="28"/>
              </w:rPr>
              <w:t>— компетентность в целеполагании;</w:t>
            </w:r>
          </w:p>
          <w:p w:rsidR="007D74FD" w:rsidRPr="007D74FD" w:rsidRDefault="007D74FD" w:rsidP="009D1BF1">
            <w:pPr>
              <w:jc w:val="both"/>
              <w:rPr>
                <w:sz w:val="28"/>
                <w:szCs w:val="28"/>
              </w:rPr>
            </w:pPr>
            <w:r w:rsidRPr="007D74FD">
              <w:rPr>
                <w:sz w:val="28"/>
                <w:szCs w:val="28"/>
              </w:rPr>
              <w:t>— предметная компетентность;</w:t>
            </w:r>
          </w:p>
          <w:p w:rsidR="007D74FD" w:rsidRPr="007D74FD" w:rsidRDefault="007D74FD" w:rsidP="009D1BF1">
            <w:pPr>
              <w:jc w:val="both"/>
              <w:rPr>
                <w:sz w:val="28"/>
                <w:szCs w:val="28"/>
              </w:rPr>
            </w:pPr>
            <w:r w:rsidRPr="007D74FD">
              <w:rPr>
                <w:sz w:val="28"/>
                <w:szCs w:val="28"/>
              </w:rPr>
              <w:t>— методическая компетентность;</w:t>
            </w:r>
          </w:p>
          <w:p w:rsidR="007D74FD" w:rsidRPr="007D74FD" w:rsidRDefault="007D74FD" w:rsidP="009D1BF1">
            <w:pPr>
              <w:jc w:val="both"/>
              <w:rPr>
                <w:sz w:val="28"/>
                <w:szCs w:val="28"/>
              </w:rPr>
            </w:pPr>
            <w:r w:rsidRPr="007D74FD">
              <w:rPr>
                <w:sz w:val="28"/>
                <w:szCs w:val="28"/>
              </w:rPr>
              <w:t>— готовность к сотрудничеству</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6.2</w:t>
            </w:r>
          </w:p>
        </w:tc>
        <w:tc>
          <w:tcPr>
            <w:tcW w:w="3060" w:type="dxa"/>
          </w:tcPr>
          <w:p w:rsidR="007D74FD" w:rsidRPr="007D74FD" w:rsidRDefault="007D74FD" w:rsidP="009D1BF1">
            <w:pPr>
              <w:jc w:val="both"/>
              <w:rPr>
                <w:sz w:val="28"/>
                <w:szCs w:val="28"/>
              </w:rPr>
            </w:pPr>
            <w:r w:rsidRPr="007D74FD">
              <w:rPr>
                <w:sz w:val="28"/>
                <w:szCs w:val="28"/>
              </w:rPr>
              <w:t xml:space="preserve">Компетентность в </w:t>
            </w:r>
            <w:r w:rsidRPr="007D74FD">
              <w:rPr>
                <w:sz w:val="28"/>
                <w:szCs w:val="28"/>
              </w:rPr>
              <w:lastRenderedPageBreak/>
              <w:t>обеспечении понимания педагогической задачи и способов деятельности</w:t>
            </w:r>
          </w:p>
        </w:tc>
        <w:tc>
          <w:tcPr>
            <w:tcW w:w="5580" w:type="dxa"/>
          </w:tcPr>
          <w:p w:rsidR="007D74FD" w:rsidRPr="007D74FD" w:rsidRDefault="007D74FD" w:rsidP="009D1BF1">
            <w:pPr>
              <w:jc w:val="both"/>
              <w:rPr>
                <w:sz w:val="28"/>
                <w:szCs w:val="28"/>
              </w:rPr>
            </w:pPr>
            <w:r w:rsidRPr="007D74FD">
              <w:rPr>
                <w:sz w:val="28"/>
                <w:szCs w:val="28"/>
              </w:rPr>
              <w:lastRenderedPageBreak/>
              <w:t xml:space="preserve">Добиться понимания </w:t>
            </w:r>
            <w:r w:rsidRPr="007D74FD">
              <w:rPr>
                <w:sz w:val="28"/>
                <w:szCs w:val="28"/>
              </w:rPr>
              <w:lastRenderedPageBreak/>
              <w:t>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7D74FD" w:rsidRPr="007D74FD" w:rsidRDefault="007D74FD" w:rsidP="009D1BF1">
            <w:pPr>
              <w:jc w:val="both"/>
              <w:rPr>
                <w:sz w:val="28"/>
                <w:szCs w:val="28"/>
              </w:rPr>
            </w:pPr>
            <w:r w:rsidRPr="007D74FD">
              <w:rPr>
                <w:sz w:val="28"/>
                <w:szCs w:val="28"/>
              </w:rPr>
              <w:lastRenderedPageBreak/>
              <w:t xml:space="preserve">— Знание того, что знают и </w:t>
            </w:r>
            <w:r w:rsidRPr="007D74FD">
              <w:rPr>
                <w:sz w:val="28"/>
                <w:szCs w:val="28"/>
              </w:rPr>
              <w:lastRenderedPageBreak/>
              <w:t>понимают ученики;</w:t>
            </w:r>
          </w:p>
          <w:p w:rsidR="007D74FD" w:rsidRPr="007D74FD" w:rsidRDefault="007D74FD" w:rsidP="009D1BF1">
            <w:pPr>
              <w:jc w:val="both"/>
              <w:rPr>
                <w:sz w:val="28"/>
                <w:szCs w:val="28"/>
              </w:rPr>
            </w:pPr>
            <w:r w:rsidRPr="007D74FD">
              <w:rPr>
                <w:sz w:val="28"/>
                <w:szCs w:val="28"/>
              </w:rPr>
              <w:t>— свободное владение изучаемым материалом;</w:t>
            </w:r>
          </w:p>
          <w:p w:rsidR="007D74FD" w:rsidRPr="007D74FD" w:rsidRDefault="007D74FD" w:rsidP="009D1BF1">
            <w:pPr>
              <w:jc w:val="both"/>
              <w:rPr>
                <w:sz w:val="28"/>
                <w:szCs w:val="28"/>
              </w:rPr>
            </w:pPr>
            <w:r w:rsidRPr="007D74FD">
              <w:rPr>
                <w:sz w:val="28"/>
                <w:szCs w:val="28"/>
              </w:rPr>
              <w:t xml:space="preserve">— осознанное включение нового учебного материала в систему освоенных </w:t>
            </w:r>
            <w:proofErr w:type="gramStart"/>
            <w:r w:rsidRPr="007D74FD">
              <w:rPr>
                <w:sz w:val="28"/>
                <w:szCs w:val="28"/>
              </w:rPr>
              <w:t>обучающимися</w:t>
            </w:r>
            <w:proofErr w:type="gramEnd"/>
            <w:r w:rsidRPr="007D74FD">
              <w:rPr>
                <w:sz w:val="28"/>
                <w:szCs w:val="28"/>
              </w:rPr>
              <w:t xml:space="preserve"> знаний;</w:t>
            </w:r>
          </w:p>
          <w:p w:rsidR="007D74FD" w:rsidRPr="007D74FD" w:rsidRDefault="007D74FD" w:rsidP="009D1BF1">
            <w:pPr>
              <w:jc w:val="both"/>
              <w:rPr>
                <w:sz w:val="28"/>
                <w:szCs w:val="28"/>
              </w:rPr>
            </w:pPr>
            <w:r w:rsidRPr="007D74FD">
              <w:rPr>
                <w:sz w:val="28"/>
                <w:szCs w:val="28"/>
              </w:rPr>
              <w:t>— демонстрация практического применения изучаемого материала;</w:t>
            </w:r>
          </w:p>
          <w:p w:rsidR="007D74FD" w:rsidRPr="007D74FD" w:rsidRDefault="007D74FD" w:rsidP="009D1BF1">
            <w:pPr>
              <w:jc w:val="both"/>
              <w:rPr>
                <w:sz w:val="28"/>
                <w:szCs w:val="28"/>
              </w:rPr>
            </w:pPr>
            <w:r w:rsidRPr="007D74FD">
              <w:rPr>
                <w:sz w:val="28"/>
                <w:szCs w:val="28"/>
              </w:rPr>
              <w:t>— опора на чувственное восприятие</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6.3</w:t>
            </w:r>
          </w:p>
        </w:tc>
        <w:tc>
          <w:tcPr>
            <w:tcW w:w="3060" w:type="dxa"/>
          </w:tcPr>
          <w:p w:rsidR="007D74FD" w:rsidRPr="007D74FD" w:rsidRDefault="007D74FD" w:rsidP="009D1BF1">
            <w:pPr>
              <w:jc w:val="both"/>
              <w:rPr>
                <w:sz w:val="28"/>
                <w:szCs w:val="28"/>
              </w:rPr>
            </w:pPr>
            <w:r w:rsidRPr="007D74FD">
              <w:rPr>
                <w:sz w:val="28"/>
                <w:szCs w:val="28"/>
              </w:rPr>
              <w:t>Компетентность в педагогическом оценивании</w:t>
            </w:r>
          </w:p>
        </w:tc>
        <w:tc>
          <w:tcPr>
            <w:tcW w:w="5580" w:type="dxa"/>
          </w:tcPr>
          <w:p w:rsidR="007D74FD" w:rsidRPr="007D74FD" w:rsidRDefault="007D74FD" w:rsidP="009D1BF1">
            <w:pPr>
              <w:jc w:val="both"/>
              <w:rPr>
                <w:sz w:val="28"/>
                <w:szCs w:val="28"/>
              </w:rPr>
            </w:pPr>
            <w:r w:rsidRPr="007D74FD">
              <w:rPr>
                <w:sz w:val="28"/>
                <w:szCs w:val="28"/>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7D74FD">
              <w:rPr>
                <w:sz w:val="28"/>
                <w:szCs w:val="28"/>
              </w:rPr>
              <w:t>обучающегося</w:t>
            </w:r>
            <w:proofErr w:type="gramEnd"/>
            <w:r w:rsidRPr="007D74FD">
              <w:rPr>
                <w:sz w:val="28"/>
                <w:szCs w:val="28"/>
              </w:rPr>
              <w:t xml:space="preserve"> от внешней оценки к самооценке. Компетентность в оценивании других должна сочетаться с самооценкой педагога</w:t>
            </w:r>
          </w:p>
        </w:tc>
        <w:tc>
          <w:tcPr>
            <w:tcW w:w="5400" w:type="dxa"/>
          </w:tcPr>
          <w:p w:rsidR="007D74FD" w:rsidRPr="007D74FD" w:rsidRDefault="007D74FD" w:rsidP="009D1BF1">
            <w:pPr>
              <w:jc w:val="both"/>
              <w:rPr>
                <w:sz w:val="28"/>
                <w:szCs w:val="28"/>
              </w:rPr>
            </w:pPr>
            <w:r w:rsidRPr="007D74FD">
              <w:rPr>
                <w:sz w:val="28"/>
                <w:szCs w:val="28"/>
              </w:rPr>
              <w:t>— Знание функций педагогической оценки;</w:t>
            </w:r>
          </w:p>
          <w:p w:rsidR="007D74FD" w:rsidRPr="007D74FD" w:rsidRDefault="007D74FD" w:rsidP="009D1BF1">
            <w:pPr>
              <w:jc w:val="both"/>
              <w:rPr>
                <w:sz w:val="28"/>
                <w:szCs w:val="28"/>
              </w:rPr>
            </w:pPr>
            <w:r w:rsidRPr="007D74FD">
              <w:rPr>
                <w:sz w:val="28"/>
                <w:szCs w:val="28"/>
              </w:rPr>
              <w:t>— знание видов педагогической оценки;</w:t>
            </w:r>
          </w:p>
          <w:p w:rsidR="007D74FD" w:rsidRPr="007D74FD" w:rsidRDefault="007D74FD" w:rsidP="009D1BF1">
            <w:pPr>
              <w:jc w:val="both"/>
              <w:rPr>
                <w:sz w:val="28"/>
                <w:szCs w:val="28"/>
              </w:rPr>
            </w:pPr>
            <w:r w:rsidRPr="007D74FD">
              <w:rPr>
                <w:sz w:val="28"/>
                <w:szCs w:val="28"/>
              </w:rPr>
              <w:t>— знание того, что подлежит оцениванию в педагогической деятельности;</w:t>
            </w:r>
          </w:p>
          <w:p w:rsidR="007D74FD" w:rsidRPr="007D74FD" w:rsidRDefault="007D74FD" w:rsidP="009D1BF1">
            <w:pPr>
              <w:jc w:val="both"/>
              <w:rPr>
                <w:sz w:val="28"/>
                <w:szCs w:val="28"/>
              </w:rPr>
            </w:pPr>
            <w:r w:rsidRPr="007D74FD">
              <w:rPr>
                <w:sz w:val="28"/>
                <w:szCs w:val="28"/>
              </w:rPr>
              <w:t>— владение методами педагогического оценивания;</w:t>
            </w:r>
          </w:p>
          <w:p w:rsidR="007D74FD" w:rsidRPr="007D74FD" w:rsidRDefault="007D74FD" w:rsidP="009D1BF1">
            <w:pPr>
              <w:jc w:val="both"/>
              <w:rPr>
                <w:sz w:val="28"/>
                <w:szCs w:val="28"/>
              </w:rPr>
            </w:pPr>
            <w:r w:rsidRPr="007D74FD">
              <w:rPr>
                <w:sz w:val="28"/>
                <w:szCs w:val="28"/>
              </w:rPr>
              <w:t>— умение продемонстрировать эти методы на конкретных примерах;</w:t>
            </w:r>
          </w:p>
          <w:p w:rsidR="007D74FD" w:rsidRPr="007D74FD" w:rsidRDefault="007D74FD" w:rsidP="009D1BF1">
            <w:pPr>
              <w:jc w:val="both"/>
              <w:rPr>
                <w:sz w:val="28"/>
                <w:szCs w:val="28"/>
              </w:rPr>
            </w:pPr>
            <w:r w:rsidRPr="007D74FD">
              <w:rPr>
                <w:sz w:val="28"/>
                <w:szCs w:val="28"/>
              </w:rPr>
              <w:t>— умение перейти от педагогического оценивания к самооценке</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6.4</w:t>
            </w:r>
          </w:p>
        </w:tc>
        <w:tc>
          <w:tcPr>
            <w:tcW w:w="3060" w:type="dxa"/>
          </w:tcPr>
          <w:p w:rsidR="007D74FD" w:rsidRPr="007D74FD" w:rsidRDefault="007D74FD" w:rsidP="009D1BF1">
            <w:pPr>
              <w:jc w:val="both"/>
              <w:rPr>
                <w:sz w:val="28"/>
                <w:szCs w:val="28"/>
              </w:rPr>
            </w:pPr>
            <w:r w:rsidRPr="007D74FD">
              <w:rPr>
                <w:sz w:val="28"/>
                <w:szCs w:val="28"/>
              </w:rPr>
              <w:t xml:space="preserve">Компетентность в организации информационной основы деятельности </w:t>
            </w:r>
            <w:proofErr w:type="gramStart"/>
            <w:r w:rsidRPr="007D74FD">
              <w:rPr>
                <w:sz w:val="28"/>
                <w:szCs w:val="28"/>
              </w:rPr>
              <w:t>обучающегося</w:t>
            </w:r>
            <w:proofErr w:type="gramEnd"/>
          </w:p>
        </w:tc>
        <w:tc>
          <w:tcPr>
            <w:tcW w:w="5580" w:type="dxa"/>
          </w:tcPr>
          <w:p w:rsidR="007D74FD" w:rsidRPr="007D74FD" w:rsidRDefault="007D74FD" w:rsidP="009D1BF1">
            <w:pPr>
              <w:jc w:val="both"/>
              <w:rPr>
                <w:sz w:val="28"/>
                <w:szCs w:val="28"/>
              </w:rPr>
            </w:pPr>
            <w:r w:rsidRPr="007D74FD">
              <w:rPr>
                <w:sz w:val="28"/>
                <w:szCs w:val="28"/>
              </w:rPr>
              <w:t xml:space="preserve">Любая учебная задача разрешается, если обучающийся владеет необходимой для решения информацией </w:t>
            </w:r>
            <w:r w:rsidRPr="007D74FD">
              <w:rPr>
                <w:sz w:val="28"/>
                <w:szCs w:val="28"/>
              </w:rPr>
              <w:lastRenderedPageBreak/>
              <w:t>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7D74FD" w:rsidRPr="007D74FD" w:rsidRDefault="007D74FD" w:rsidP="009D1BF1">
            <w:pPr>
              <w:jc w:val="both"/>
              <w:rPr>
                <w:sz w:val="28"/>
                <w:szCs w:val="28"/>
              </w:rPr>
            </w:pPr>
            <w:r w:rsidRPr="007D74FD">
              <w:rPr>
                <w:sz w:val="28"/>
                <w:szCs w:val="28"/>
              </w:rPr>
              <w:lastRenderedPageBreak/>
              <w:t>— Свободное владение учебным материалом;</w:t>
            </w:r>
          </w:p>
          <w:p w:rsidR="007D74FD" w:rsidRPr="007D74FD" w:rsidRDefault="007D74FD" w:rsidP="009D1BF1">
            <w:pPr>
              <w:jc w:val="both"/>
              <w:rPr>
                <w:sz w:val="28"/>
                <w:szCs w:val="28"/>
              </w:rPr>
            </w:pPr>
            <w:r w:rsidRPr="007D74FD">
              <w:rPr>
                <w:sz w:val="28"/>
                <w:szCs w:val="28"/>
              </w:rPr>
              <w:t>— знание типичных трудностей при изучении конкретных тем;</w:t>
            </w:r>
          </w:p>
          <w:p w:rsidR="007D74FD" w:rsidRPr="007D74FD" w:rsidRDefault="007D74FD" w:rsidP="009D1BF1">
            <w:pPr>
              <w:jc w:val="both"/>
              <w:rPr>
                <w:sz w:val="28"/>
                <w:szCs w:val="28"/>
              </w:rPr>
            </w:pPr>
            <w:r w:rsidRPr="007D74FD">
              <w:rPr>
                <w:sz w:val="28"/>
                <w:szCs w:val="28"/>
              </w:rPr>
              <w:lastRenderedPageBreak/>
              <w:t>— способность дать дополнительную информацию или организовать поиск дополнительной информации, необходимой для решения учебной задачи;</w:t>
            </w:r>
          </w:p>
          <w:p w:rsidR="007D74FD" w:rsidRPr="007D74FD" w:rsidRDefault="007D74FD" w:rsidP="009D1BF1">
            <w:pPr>
              <w:jc w:val="both"/>
              <w:rPr>
                <w:sz w:val="28"/>
                <w:szCs w:val="28"/>
              </w:rPr>
            </w:pPr>
            <w:r w:rsidRPr="007D74FD">
              <w:rPr>
                <w:sz w:val="28"/>
                <w:szCs w:val="28"/>
              </w:rPr>
              <w:t xml:space="preserve">— умение выявить уровень развития </w:t>
            </w:r>
            <w:proofErr w:type="gramStart"/>
            <w:r w:rsidRPr="007D74FD">
              <w:rPr>
                <w:sz w:val="28"/>
                <w:szCs w:val="28"/>
              </w:rPr>
              <w:t>обучающихся</w:t>
            </w:r>
            <w:proofErr w:type="gramEnd"/>
            <w:r w:rsidRPr="007D74FD">
              <w:rPr>
                <w:sz w:val="28"/>
                <w:szCs w:val="28"/>
              </w:rPr>
              <w:t>;</w:t>
            </w:r>
          </w:p>
          <w:p w:rsidR="007D74FD" w:rsidRPr="007D74FD" w:rsidRDefault="007D74FD" w:rsidP="009D1BF1">
            <w:pPr>
              <w:jc w:val="both"/>
              <w:rPr>
                <w:sz w:val="28"/>
                <w:szCs w:val="28"/>
              </w:rPr>
            </w:pPr>
            <w:r w:rsidRPr="007D74FD">
              <w:rPr>
                <w:sz w:val="28"/>
                <w:szCs w:val="28"/>
              </w:rPr>
              <w:t>— владение методами объективного контроля и оценивания;</w:t>
            </w:r>
          </w:p>
          <w:p w:rsidR="007D74FD" w:rsidRPr="007D74FD" w:rsidRDefault="007D74FD" w:rsidP="009D1BF1">
            <w:pPr>
              <w:jc w:val="both"/>
              <w:rPr>
                <w:sz w:val="28"/>
                <w:szCs w:val="28"/>
              </w:rPr>
            </w:pPr>
            <w:r w:rsidRPr="007D74FD">
              <w:rPr>
                <w:sz w:val="28"/>
                <w:szCs w:val="28"/>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lastRenderedPageBreak/>
              <w:t>6.5</w:t>
            </w:r>
          </w:p>
        </w:tc>
        <w:tc>
          <w:tcPr>
            <w:tcW w:w="3060" w:type="dxa"/>
          </w:tcPr>
          <w:p w:rsidR="007D74FD" w:rsidRPr="007D74FD" w:rsidRDefault="007D74FD" w:rsidP="009D1BF1">
            <w:pPr>
              <w:jc w:val="both"/>
              <w:rPr>
                <w:sz w:val="28"/>
                <w:szCs w:val="28"/>
              </w:rPr>
            </w:pPr>
            <w:r w:rsidRPr="007D74FD">
              <w:rPr>
                <w:sz w:val="28"/>
                <w:szCs w:val="28"/>
              </w:rPr>
              <w:t>Компетентность в использовании современных средств и систем организации учебно-воспитательного процесса</w:t>
            </w:r>
          </w:p>
        </w:tc>
        <w:tc>
          <w:tcPr>
            <w:tcW w:w="5580" w:type="dxa"/>
          </w:tcPr>
          <w:p w:rsidR="007D74FD" w:rsidRPr="007D74FD" w:rsidRDefault="007D74FD" w:rsidP="009D1BF1">
            <w:pPr>
              <w:jc w:val="both"/>
              <w:rPr>
                <w:sz w:val="28"/>
                <w:szCs w:val="28"/>
              </w:rPr>
            </w:pPr>
            <w:r w:rsidRPr="007D74FD">
              <w:rPr>
                <w:sz w:val="28"/>
                <w:szCs w:val="28"/>
              </w:rPr>
              <w:t>Обеспечивает эффективность учебно-воспитательного процесса</w:t>
            </w:r>
          </w:p>
        </w:tc>
        <w:tc>
          <w:tcPr>
            <w:tcW w:w="5400" w:type="dxa"/>
          </w:tcPr>
          <w:p w:rsidR="007D74FD" w:rsidRPr="007D74FD" w:rsidRDefault="007D74FD" w:rsidP="009D1BF1">
            <w:pPr>
              <w:jc w:val="both"/>
              <w:rPr>
                <w:sz w:val="28"/>
                <w:szCs w:val="28"/>
              </w:rPr>
            </w:pPr>
            <w:r w:rsidRPr="007D74FD">
              <w:rPr>
                <w:sz w:val="28"/>
                <w:szCs w:val="28"/>
              </w:rPr>
              <w:t>— Знание современных средств и методов построения образовательного процесса;</w:t>
            </w:r>
          </w:p>
          <w:p w:rsidR="007D74FD" w:rsidRPr="007D74FD" w:rsidRDefault="007D74FD" w:rsidP="009D1BF1">
            <w:pPr>
              <w:jc w:val="both"/>
              <w:rPr>
                <w:sz w:val="28"/>
                <w:szCs w:val="28"/>
              </w:rPr>
            </w:pPr>
            <w:r w:rsidRPr="007D74FD">
              <w:rPr>
                <w:sz w:val="28"/>
                <w:szCs w:val="28"/>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7D74FD" w:rsidRPr="007D74FD" w:rsidRDefault="007D74FD" w:rsidP="009D1BF1">
            <w:pPr>
              <w:jc w:val="both"/>
              <w:rPr>
                <w:sz w:val="28"/>
                <w:szCs w:val="28"/>
              </w:rPr>
            </w:pPr>
            <w:r w:rsidRPr="007D74FD">
              <w:rPr>
                <w:sz w:val="28"/>
                <w:szCs w:val="28"/>
              </w:rPr>
              <w:t>— умение обосновать выбранные методы и средства обучения</w:t>
            </w:r>
          </w:p>
        </w:tc>
      </w:tr>
      <w:tr w:rsidR="007D74FD" w:rsidRPr="007D74FD" w:rsidTr="009D1BF1">
        <w:tc>
          <w:tcPr>
            <w:tcW w:w="648" w:type="dxa"/>
          </w:tcPr>
          <w:p w:rsidR="007D74FD" w:rsidRPr="007D74FD" w:rsidRDefault="007D74FD" w:rsidP="009D1BF1">
            <w:pPr>
              <w:jc w:val="both"/>
              <w:rPr>
                <w:sz w:val="28"/>
                <w:szCs w:val="28"/>
              </w:rPr>
            </w:pPr>
            <w:r w:rsidRPr="007D74FD">
              <w:rPr>
                <w:sz w:val="28"/>
                <w:szCs w:val="28"/>
              </w:rPr>
              <w:t>6.6</w:t>
            </w:r>
          </w:p>
        </w:tc>
        <w:tc>
          <w:tcPr>
            <w:tcW w:w="3060" w:type="dxa"/>
          </w:tcPr>
          <w:p w:rsidR="007D74FD" w:rsidRPr="007D74FD" w:rsidRDefault="007D74FD" w:rsidP="009D1BF1">
            <w:pPr>
              <w:jc w:val="both"/>
              <w:rPr>
                <w:sz w:val="28"/>
                <w:szCs w:val="28"/>
              </w:rPr>
            </w:pPr>
            <w:r w:rsidRPr="007D74FD">
              <w:rPr>
                <w:sz w:val="28"/>
                <w:szCs w:val="28"/>
              </w:rPr>
              <w:t>Компетентность</w:t>
            </w:r>
          </w:p>
          <w:p w:rsidR="007D74FD" w:rsidRPr="007D74FD" w:rsidRDefault="007D74FD" w:rsidP="009D1BF1">
            <w:pPr>
              <w:jc w:val="both"/>
              <w:rPr>
                <w:sz w:val="28"/>
                <w:szCs w:val="28"/>
              </w:rPr>
            </w:pPr>
            <w:r w:rsidRPr="007D74FD">
              <w:rPr>
                <w:sz w:val="28"/>
                <w:szCs w:val="28"/>
              </w:rPr>
              <w:t>в способах ум-</w:t>
            </w:r>
          </w:p>
          <w:p w:rsidR="007D74FD" w:rsidRPr="007D74FD" w:rsidRDefault="007D74FD" w:rsidP="009D1BF1">
            <w:pPr>
              <w:jc w:val="both"/>
              <w:rPr>
                <w:sz w:val="28"/>
                <w:szCs w:val="28"/>
              </w:rPr>
            </w:pPr>
            <w:proofErr w:type="spellStart"/>
            <w:r w:rsidRPr="007D74FD">
              <w:rPr>
                <w:sz w:val="28"/>
                <w:szCs w:val="28"/>
              </w:rPr>
              <w:t>ственной</w:t>
            </w:r>
            <w:proofErr w:type="spellEnd"/>
            <w:r w:rsidRPr="007D74FD">
              <w:rPr>
                <w:sz w:val="28"/>
                <w:szCs w:val="28"/>
              </w:rPr>
              <w:t xml:space="preserve"> </w:t>
            </w:r>
            <w:proofErr w:type="spellStart"/>
            <w:r w:rsidRPr="007D74FD">
              <w:rPr>
                <w:sz w:val="28"/>
                <w:szCs w:val="28"/>
              </w:rPr>
              <w:t>дея</w:t>
            </w:r>
            <w:proofErr w:type="spellEnd"/>
            <w:r w:rsidRPr="007D74FD">
              <w:rPr>
                <w:sz w:val="28"/>
                <w:szCs w:val="28"/>
              </w:rPr>
              <w:t>-</w:t>
            </w:r>
          </w:p>
          <w:p w:rsidR="007D74FD" w:rsidRPr="007D74FD" w:rsidRDefault="007D74FD" w:rsidP="009D1BF1">
            <w:pPr>
              <w:jc w:val="both"/>
              <w:rPr>
                <w:sz w:val="28"/>
                <w:szCs w:val="28"/>
              </w:rPr>
            </w:pPr>
            <w:proofErr w:type="spellStart"/>
            <w:r w:rsidRPr="007D74FD">
              <w:rPr>
                <w:sz w:val="28"/>
                <w:szCs w:val="28"/>
              </w:rPr>
              <w:t>тельности</w:t>
            </w:r>
            <w:proofErr w:type="spellEnd"/>
          </w:p>
        </w:tc>
        <w:tc>
          <w:tcPr>
            <w:tcW w:w="5580" w:type="dxa"/>
          </w:tcPr>
          <w:p w:rsidR="007D74FD" w:rsidRPr="007D74FD" w:rsidRDefault="007D74FD" w:rsidP="009D1BF1">
            <w:pPr>
              <w:jc w:val="both"/>
              <w:rPr>
                <w:sz w:val="28"/>
                <w:szCs w:val="28"/>
              </w:rPr>
            </w:pPr>
            <w:r w:rsidRPr="007D74FD">
              <w:rPr>
                <w:sz w:val="28"/>
                <w:szCs w:val="28"/>
              </w:rPr>
              <w:t xml:space="preserve">Характеризует уровень владения </w:t>
            </w:r>
            <w:proofErr w:type="spellStart"/>
            <w:r w:rsidRPr="007D74FD">
              <w:rPr>
                <w:sz w:val="28"/>
                <w:szCs w:val="28"/>
              </w:rPr>
              <w:t>педаго</w:t>
            </w:r>
            <w:proofErr w:type="spellEnd"/>
            <w:r w:rsidRPr="007D74FD">
              <w:rPr>
                <w:sz w:val="28"/>
                <w:szCs w:val="28"/>
              </w:rPr>
              <w:t>-</w:t>
            </w:r>
          </w:p>
          <w:p w:rsidR="007D74FD" w:rsidRPr="007D74FD" w:rsidRDefault="007D74FD" w:rsidP="009D1BF1">
            <w:pPr>
              <w:jc w:val="both"/>
              <w:rPr>
                <w:sz w:val="28"/>
                <w:szCs w:val="28"/>
              </w:rPr>
            </w:pPr>
            <w:r w:rsidRPr="007D74FD">
              <w:rPr>
                <w:sz w:val="28"/>
                <w:szCs w:val="28"/>
              </w:rPr>
              <w:t xml:space="preserve">гом и </w:t>
            </w:r>
            <w:proofErr w:type="gramStart"/>
            <w:r w:rsidRPr="007D74FD">
              <w:rPr>
                <w:sz w:val="28"/>
                <w:szCs w:val="28"/>
              </w:rPr>
              <w:t>обучающимися</w:t>
            </w:r>
            <w:proofErr w:type="gramEnd"/>
            <w:r w:rsidRPr="007D74FD">
              <w:rPr>
                <w:sz w:val="28"/>
                <w:szCs w:val="28"/>
              </w:rPr>
              <w:t xml:space="preserve"> системой </w:t>
            </w:r>
            <w:proofErr w:type="spellStart"/>
            <w:r w:rsidRPr="007D74FD">
              <w:rPr>
                <w:sz w:val="28"/>
                <w:szCs w:val="28"/>
              </w:rPr>
              <w:t>интел</w:t>
            </w:r>
            <w:proofErr w:type="spellEnd"/>
            <w:r w:rsidRPr="007D74FD">
              <w:rPr>
                <w:sz w:val="28"/>
                <w:szCs w:val="28"/>
              </w:rPr>
              <w:t>-</w:t>
            </w:r>
          </w:p>
          <w:p w:rsidR="007D74FD" w:rsidRPr="007D74FD" w:rsidRDefault="007D74FD" w:rsidP="009D1BF1">
            <w:pPr>
              <w:jc w:val="both"/>
              <w:rPr>
                <w:sz w:val="28"/>
                <w:szCs w:val="28"/>
              </w:rPr>
            </w:pPr>
            <w:proofErr w:type="spellStart"/>
            <w:r w:rsidRPr="007D74FD">
              <w:rPr>
                <w:sz w:val="28"/>
                <w:szCs w:val="28"/>
              </w:rPr>
              <w:t>лектуальных</w:t>
            </w:r>
            <w:proofErr w:type="spellEnd"/>
            <w:r w:rsidRPr="007D74FD">
              <w:rPr>
                <w:sz w:val="28"/>
                <w:szCs w:val="28"/>
              </w:rPr>
              <w:t xml:space="preserve"> операций</w:t>
            </w:r>
          </w:p>
        </w:tc>
        <w:tc>
          <w:tcPr>
            <w:tcW w:w="5400" w:type="dxa"/>
          </w:tcPr>
          <w:p w:rsidR="007D74FD" w:rsidRPr="007D74FD" w:rsidRDefault="007D74FD" w:rsidP="009D1BF1">
            <w:pPr>
              <w:jc w:val="both"/>
              <w:rPr>
                <w:sz w:val="28"/>
                <w:szCs w:val="28"/>
              </w:rPr>
            </w:pPr>
            <w:r w:rsidRPr="007D74FD">
              <w:rPr>
                <w:sz w:val="28"/>
                <w:szCs w:val="28"/>
              </w:rPr>
              <w:t>— Знание системы интеллектуальных операций;</w:t>
            </w:r>
          </w:p>
          <w:p w:rsidR="007D74FD" w:rsidRPr="007D74FD" w:rsidRDefault="007D74FD" w:rsidP="009D1BF1">
            <w:pPr>
              <w:jc w:val="both"/>
              <w:rPr>
                <w:sz w:val="28"/>
                <w:szCs w:val="28"/>
              </w:rPr>
            </w:pPr>
            <w:r w:rsidRPr="007D74FD">
              <w:rPr>
                <w:sz w:val="28"/>
                <w:szCs w:val="28"/>
              </w:rPr>
              <w:t>— владение интеллектуальными операциями;</w:t>
            </w:r>
          </w:p>
          <w:p w:rsidR="007D74FD" w:rsidRPr="007D74FD" w:rsidRDefault="007D74FD" w:rsidP="009D1BF1">
            <w:pPr>
              <w:jc w:val="both"/>
              <w:rPr>
                <w:sz w:val="28"/>
                <w:szCs w:val="28"/>
              </w:rPr>
            </w:pPr>
            <w:r w:rsidRPr="007D74FD">
              <w:rPr>
                <w:sz w:val="28"/>
                <w:szCs w:val="28"/>
              </w:rPr>
              <w:lastRenderedPageBreak/>
              <w:t>— умение сформировать интеллектуальные операц</w:t>
            </w:r>
            <w:proofErr w:type="gramStart"/>
            <w:r w:rsidRPr="007D74FD">
              <w:rPr>
                <w:sz w:val="28"/>
                <w:szCs w:val="28"/>
              </w:rPr>
              <w:t>ии у у</w:t>
            </w:r>
            <w:proofErr w:type="gramEnd"/>
            <w:r w:rsidRPr="007D74FD">
              <w:rPr>
                <w:sz w:val="28"/>
                <w:szCs w:val="28"/>
              </w:rPr>
              <w:t>чеников;</w:t>
            </w:r>
          </w:p>
          <w:p w:rsidR="007D74FD" w:rsidRPr="007D74FD" w:rsidRDefault="007D74FD" w:rsidP="009D1BF1">
            <w:pPr>
              <w:jc w:val="both"/>
              <w:rPr>
                <w:sz w:val="28"/>
                <w:szCs w:val="28"/>
              </w:rPr>
            </w:pPr>
            <w:r w:rsidRPr="007D74FD">
              <w:rPr>
                <w:sz w:val="28"/>
                <w:szCs w:val="28"/>
              </w:rPr>
              <w:t>— умение организовать использование интеллектуальных операций, адекватных решаемой задаче</w:t>
            </w:r>
          </w:p>
        </w:tc>
      </w:tr>
    </w:tbl>
    <w:p w:rsidR="007D74FD" w:rsidRPr="007D74FD" w:rsidRDefault="007D74FD" w:rsidP="007D74FD">
      <w:pPr>
        <w:autoSpaceDE w:val="0"/>
        <w:autoSpaceDN w:val="0"/>
        <w:adjustRightInd w:val="0"/>
        <w:jc w:val="both"/>
        <w:rPr>
          <w:b/>
          <w:bCs/>
          <w:iCs/>
          <w:sz w:val="28"/>
          <w:szCs w:val="28"/>
        </w:rPr>
      </w:pPr>
    </w:p>
    <w:p w:rsidR="007D74FD" w:rsidRDefault="007D74FD" w:rsidP="006B2ED9">
      <w:pPr>
        <w:pStyle w:val="2"/>
        <w:tabs>
          <w:tab w:val="left" w:pos="1223"/>
        </w:tabs>
        <w:spacing w:before="0" w:line="360" w:lineRule="auto"/>
        <w:ind w:right="475"/>
        <w:contextualSpacing/>
        <w:jc w:val="center"/>
        <w:rPr>
          <w:color w:val="auto"/>
          <w:spacing w:val="2"/>
          <w:sz w:val="28"/>
          <w:szCs w:val="28"/>
        </w:rPr>
      </w:pPr>
    </w:p>
    <w:p w:rsidR="007D74FD" w:rsidRDefault="007D74FD" w:rsidP="006B2ED9">
      <w:pPr>
        <w:pStyle w:val="2"/>
        <w:tabs>
          <w:tab w:val="left" w:pos="1223"/>
        </w:tabs>
        <w:spacing w:before="0" w:line="360" w:lineRule="auto"/>
        <w:ind w:right="475"/>
        <w:contextualSpacing/>
        <w:jc w:val="center"/>
        <w:rPr>
          <w:color w:val="auto"/>
          <w:spacing w:val="2"/>
          <w:sz w:val="28"/>
          <w:szCs w:val="28"/>
        </w:rPr>
      </w:pPr>
    </w:p>
    <w:p w:rsidR="007D74FD" w:rsidRDefault="007D74FD" w:rsidP="007D74FD">
      <w:pPr>
        <w:rPr>
          <w:lang w:eastAsia="en-US"/>
        </w:rPr>
      </w:pPr>
    </w:p>
    <w:p w:rsidR="007D74FD" w:rsidRDefault="007D74FD" w:rsidP="007D74FD">
      <w:pPr>
        <w:rPr>
          <w:lang w:eastAsia="en-US"/>
        </w:rPr>
      </w:pPr>
    </w:p>
    <w:p w:rsidR="007D74FD" w:rsidRPr="007D74FD" w:rsidRDefault="007D74FD" w:rsidP="007D74FD">
      <w:pPr>
        <w:rPr>
          <w:lang w:eastAsia="en-US"/>
        </w:rPr>
      </w:pPr>
    </w:p>
    <w:p w:rsidR="007D74FD" w:rsidRDefault="007D74FD" w:rsidP="006B2ED9">
      <w:pPr>
        <w:pStyle w:val="2"/>
        <w:tabs>
          <w:tab w:val="left" w:pos="1223"/>
        </w:tabs>
        <w:spacing w:before="0" w:line="360" w:lineRule="auto"/>
        <w:ind w:right="475"/>
        <w:contextualSpacing/>
        <w:jc w:val="center"/>
        <w:rPr>
          <w:color w:val="auto"/>
          <w:spacing w:val="2"/>
          <w:sz w:val="28"/>
          <w:szCs w:val="28"/>
        </w:rPr>
      </w:pPr>
    </w:p>
    <w:p w:rsidR="007D74FD" w:rsidRDefault="007D74FD" w:rsidP="006B2ED9">
      <w:pPr>
        <w:pStyle w:val="2"/>
        <w:tabs>
          <w:tab w:val="left" w:pos="1223"/>
        </w:tabs>
        <w:spacing w:before="0" w:line="360" w:lineRule="auto"/>
        <w:ind w:right="475"/>
        <w:contextualSpacing/>
        <w:jc w:val="center"/>
        <w:rPr>
          <w:color w:val="auto"/>
          <w:spacing w:val="2"/>
          <w:sz w:val="28"/>
          <w:szCs w:val="28"/>
        </w:rPr>
      </w:pPr>
    </w:p>
    <w:p w:rsidR="007D74FD" w:rsidRDefault="007D74FD" w:rsidP="006B2ED9">
      <w:pPr>
        <w:pStyle w:val="2"/>
        <w:tabs>
          <w:tab w:val="left" w:pos="1223"/>
        </w:tabs>
        <w:spacing w:before="0" w:line="360" w:lineRule="auto"/>
        <w:ind w:right="475"/>
        <w:contextualSpacing/>
        <w:jc w:val="center"/>
        <w:rPr>
          <w:color w:val="auto"/>
          <w:spacing w:val="2"/>
          <w:sz w:val="28"/>
          <w:szCs w:val="28"/>
        </w:rPr>
      </w:pPr>
    </w:p>
    <w:p w:rsidR="007D74FD" w:rsidRDefault="007D74FD" w:rsidP="007D74FD">
      <w:pPr>
        <w:rPr>
          <w:lang w:eastAsia="en-US"/>
        </w:rPr>
      </w:pPr>
    </w:p>
    <w:p w:rsidR="007D74FD" w:rsidRPr="007D74FD" w:rsidRDefault="007D74FD" w:rsidP="007D74FD">
      <w:pPr>
        <w:rPr>
          <w:lang w:eastAsia="en-US"/>
        </w:rPr>
      </w:pPr>
    </w:p>
    <w:p w:rsidR="005F013D" w:rsidRDefault="005F013D" w:rsidP="006B2ED9">
      <w:pPr>
        <w:pStyle w:val="2"/>
        <w:tabs>
          <w:tab w:val="left" w:pos="1223"/>
        </w:tabs>
        <w:spacing w:before="0" w:line="360" w:lineRule="auto"/>
        <w:ind w:right="475"/>
        <w:contextualSpacing/>
        <w:jc w:val="center"/>
        <w:rPr>
          <w:color w:val="auto"/>
          <w:spacing w:val="2"/>
          <w:sz w:val="28"/>
          <w:szCs w:val="28"/>
        </w:rPr>
      </w:pPr>
    </w:p>
    <w:p w:rsidR="00926196" w:rsidRDefault="00926196" w:rsidP="00926196">
      <w:pPr>
        <w:rPr>
          <w:lang w:eastAsia="en-US"/>
        </w:rPr>
      </w:pPr>
    </w:p>
    <w:p w:rsidR="00926196" w:rsidRPr="00926196" w:rsidRDefault="00926196" w:rsidP="00926196">
      <w:pPr>
        <w:rPr>
          <w:lang w:eastAsia="en-US"/>
        </w:rPr>
      </w:pPr>
    </w:p>
    <w:p w:rsidR="00A65883" w:rsidRPr="006B2ED9" w:rsidRDefault="00A65883" w:rsidP="006B2ED9">
      <w:pPr>
        <w:pStyle w:val="2"/>
        <w:tabs>
          <w:tab w:val="left" w:pos="1223"/>
        </w:tabs>
        <w:spacing w:before="0" w:line="360" w:lineRule="auto"/>
        <w:ind w:right="475"/>
        <w:contextualSpacing/>
        <w:jc w:val="center"/>
        <w:rPr>
          <w:color w:val="auto"/>
          <w:spacing w:val="2"/>
          <w:sz w:val="28"/>
          <w:szCs w:val="28"/>
        </w:rPr>
      </w:pPr>
      <w:r w:rsidRPr="006B2ED9">
        <w:rPr>
          <w:color w:val="auto"/>
          <w:spacing w:val="2"/>
          <w:sz w:val="28"/>
          <w:szCs w:val="28"/>
        </w:rPr>
        <w:t>8.</w:t>
      </w:r>
      <w:r w:rsidR="005F013D">
        <w:rPr>
          <w:color w:val="auto"/>
          <w:spacing w:val="2"/>
          <w:sz w:val="28"/>
          <w:szCs w:val="28"/>
        </w:rPr>
        <w:t>2.3.</w:t>
      </w:r>
      <w:r w:rsidRPr="006B2ED9">
        <w:rPr>
          <w:color w:val="auto"/>
          <w:spacing w:val="2"/>
          <w:sz w:val="28"/>
          <w:szCs w:val="28"/>
        </w:rPr>
        <w:t xml:space="preserve"> Финансовое обеспечение реализации основной образовательной программы</w:t>
      </w:r>
    </w:p>
    <w:p w:rsidR="00A65883" w:rsidRPr="006B2ED9" w:rsidRDefault="00A65883" w:rsidP="00A65883">
      <w:pPr>
        <w:jc w:val="both"/>
        <w:rPr>
          <w:spacing w:val="2"/>
          <w:sz w:val="28"/>
          <w:szCs w:val="28"/>
        </w:rPr>
      </w:pPr>
      <w:r w:rsidRPr="006B2ED9">
        <w:rPr>
          <w:spacing w:val="2"/>
          <w:sz w:val="28"/>
          <w:szCs w:val="28"/>
        </w:rPr>
        <w:t xml:space="preserve">Финансовое обеспечение реализации основной образовательной программы </w:t>
      </w:r>
      <w:r w:rsidR="00F549E8">
        <w:rPr>
          <w:spacing w:val="2"/>
          <w:sz w:val="28"/>
          <w:szCs w:val="28"/>
        </w:rPr>
        <w:t>основно</w:t>
      </w:r>
      <w:r w:rsidRPr="006B2ED9">
        <w:rPr>
          <w:spacing w:val="2"/>
          <w:sz w:val="28"/>
          <w:szCs w:val="28"/>
        </w:rPr>
        <w:t>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65883" w:rsidRPr="006B2ED9" w:rsidRDefault="00A65883" w:rsidP="00A65883">
      <w:pPr>
        <w:jc w:val="both"/>
        <w:rPr>
          <w:spacing w:val="2"/>
          <w:sz w:val="28"/>
          <w:szCs w:val="28"/>
        </w:rPr>
      </w:pPr>
      <w:r w:rsidRPr="006B2ED9">
        <w:rPr>
          <w:spacing w:val="2"/>
          <w:sz w:val="28"/>
          <w:szCs w:val="28"/>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A65883" w:rsidRPr="006B2ED9" w:rsidRDefault="00A65883" w:rsidP="00A65883">
      <w:pPr>
        <w:ind w:firstLine="851"/>
        <w:jc w:val="both"/>
        <w:rPr>
          <w:spacing w:val="2"/>
          <w:sz w:val="28"/>
          <w:szCs w:val="28"/>
        </w:rPr>
      </w:pPr>
      <w:r w:rsidRPr="006B2ED9">
        <w:rPr>
          <w:spacing w:val="2"/>
          <w:sz w:val="28"/>
          <w:szCs w:val="28"/>
        </w:rPr>
        <w:t xml:space="preserve">Финансовое обеспечение задания учредителя по реализации основной образовательной программы </w:t>
      </w:r>
      <w:r w:rsidR="00F549E8">
        <w:rPr>
          <w:spacing w:val="2"/>
          <w:sz w:val="28"/>
          <w:szCs w:val="28"/>
        </w:rPr>
        <w:t>основного</w:t>
      </w:r>
      <w:r w:rsidRPr="006B2ED9">
        <w:rPr>
          <w:spacing w:val="2"/>
          <w:sz w:val="28"/>
          <w:szCs w:val="28"/>
        </w:rPr>
        <w:t xml:space="preserve"> общего образования осуществляется на основе нормативного </w:t>
      </w:r>
      <w:proofErr w:type="spellStart"/>
      <w:r w:rsidRPr="006B2ED9">
        <w:rPr>
          <w:spacing w:val="2"/>
          <w:sz w:val="28"/>
          <w:szCs w:val="28"/>
        </w:rPr>
        <w:t>подушевого</w:t>
      </w:r>
      <w:proofErr w:type="spellEnd"/>
      <w:r w:rsidRPr="006B2ED9">
        <w:rPr>
          <w:spacing w:val="2"/>
          <w:sz w:val="28"/>
          <w:szCs w:val="28"/>
        </w:rPr>
        <w:t xml:space="preserve"> финансирования. Введение нормативного </w:t>
      </w:r>
      <w:proofErr w:type="spellStart"/>
      <w:r w:rsidRPr="006B2ED9">
        <w:rPr>
          <w:spacing w:val="2"/>
          <w:sz w:val="28"/>
          <w:szCs w:val="28"/>
        </w:rPr>
        <w:t>подушевого</w:t>
      </w:r>
      <w:proofErr w:type="spellEnd"/>
      <w:r w:rsidRPr="006B2ED9">
        <w:rPr>
          <w:spacing w:val="2"/>
          <w:sz w:val="28"/>
          <w:szCs w:val="28"/>
        </w:rPr>
        <w:t xml:space="preserve"> финансирования определяет механизм формирования расходов и доведения средств на реализацию государственных гарантий прав граждан на </w:t>
      </w:r>
      <w:r w:rsidRPr="006B2ED9">
        <w:rPr>
          <w:spacing w:val="2"/>
          <w:sz w:val="28"/>
          <w:szCs w:val="28"/>
        </w:rPr>
        <w:lastRenderedPageBreak/>
        <w:t xml:space="preserve">получение общедоступного и бесплатного общего образования в соответствии с требованиями </w:t>
      </w:r>
      <w:r w:rsidR="00A80F25">
        <w:rPr>
          <w:spacing w:val="2"/>
          <w:sz w:val="28"/>
          <w:szCs w:val="28"/>
        </w:rPr>
        <w:t>ФГОС ООО</w:t>
      </w:r>
      <w:r w:rsidRPr="006B2ED9">
        <w:rPr>
          <w:spacing w:val="2"/>
          <w:sz w:val="28"/>
          <w:szCs w:val="28"/>
        </w:rPr>
        <w:t>.</w:t>
      </w:r>
    </w:p>
    <w:p w:rsidR="00A65883" w:rsidRPr="006B2ED9" w:rsidRDefault="00A65883" w:rsidP="00A65883">
      <w:pPr>
        <w:ind w:firstLine="851"/>
        <w:jc w:val="both"/>
        <w:rPr>
          <w:spacing w:val="2"/>
          <w:sz w:val="28"/>
          <w:szCs w:val="28"/>
        </w:rPr>
      </w:pPr>
      <w:proofErr w:type="gramStart"/>
      <w:r w:rsidRPr="006B2ED9">
        <w:rPr>
          <w:spacing w:val="2"/>
          <w:sz w:val="28"/>
          <w:szCs w:val="28"/>
        </w:rPr>
        <w:t xml:space="preserve">В соответствии  с требованиями </w:t>
      </w:r>
      <w:r w:rsidR="00A80F25">
        <w:rPr>
          <w:spacing w:val="2"/>
          <w:sz w:val="28"/>
          <w:szCs w:val="28"/>
        </w:rPr>
        <w:t>ФГОС ООО</w:t>
      </w:r>
      <w:r w:rsidRPr="006B2ED9">
        <w:rPr>
          <w:spacing w:val="2"/>
          <w:sz w:val="28"/>
          <w:szCs w:val="28"/>
        </w:rPr>
        <w:t xml:space="preserve"> при расчёте  </w:t>
      </w:r>
      <w:proofErr w:type="spellStart"/>
      <w:r w:rsidRPr="006B2ED9">
        <w:rPr>
          <w:spacing w:val="2"/>
          <w:sz w:val="28"/>
          <w:szCs w:val="28"/>
        </w:rPr>
        <w:t>подушевого</w:t>
      </w:r>
      <w:proofErr w:type="spellEnd"/>
      <w:r w:rsidRPr="006B2ED9">
        <w:rPr>
          <w:spacing w:val="2"/>
          <w:sz w:val="28"/>
          <w:szCs w:val="28"/>
        </w:rPr>
        <w:t xml:space="preserve"> норматива учитываются затраты рабочего времени педагогических работников школы на урочную и внеурочную деятельность, включая все виды работ (учебная, воспитательная, методическая и</w:t>
      </w:r>
      <w:r w:rsidRPr="006B2ED9">
        <w:rPr>
          <w:spacing w:val="2"/>
          <w:sz w:val="28"/>
          <w:szCs w:val="28"/>
        </w:rPr>
        <w:t> </w:t>
      </w:r>
      <w:r w:rsidRPr="006B2ED9">
        <w:rPr>
          <w:spacing w:val="2"/>
          <w:sz w:val="28"/>
          <w:szCs w:val="28"/>
        </w:rPr>
        <w:t>т.</w:t>
      </w:r>
      <w:r w:rsidRPr="006B2ED9">
        <w:rPr>
          <w:spacing w:val="2"/>
          <w:sz w:val="28"/>
          <w:szCs w:val="28"/>
        </w:rPr>
        <w:t> </w:t>
      </w:r>
      <w:r w:rsidRPr="006B2ED9">
        <w:rPr>
          <w:spacing w:val="2"/>
          <w:sz w:val="28"/>
          <w:szCs w:val="28"/>
        </w:rPr>
        <w:t>п.), входящие в трудовые обязанности конкретных педагогических работников.</w:t>
      </w:r>
      <w:proofErr w:type="gramEnd"/>
    </w:p>
    <w:p w:rsidR="00A65883" w:rsidRPr="006B2ED9" w:rsidRDefault="00A65883" w:rsidP="00A65883">
      <w:pPr>
        <w:ind w:firstLine="851"/>
        <w:jc w:val="both"/>
        <w:rPr>
          <w:spacing w:val="2"/>
          <w:sz w:val="28"/>
          <w:szCs w:val="28"/>
        </w:rPr>
      </w:pPr>
      <w:r w:rsidRPr="006B2ED9">
        <w:rPr>
          <w:spacing w:val="2"/>
          <w:sz w:val="28"/>
          <w:szCs w:val="28"/>
        </w:rPr>
        <w:t>В нормативных локальных актах школы отражено:</w:t>
      </w:r>
    </w:p>
    <w:p w:rsidR="00A65883" w:rsidRPr="006B2ED9" w:rsidRDefault="00A65883" w:rsidP="00A65883">
      <w:pPr>
        <w:ind w:firstLine="851"/>
        <w:jc w:val="both"/>
        <w:rPr>
          <w:spacing w:val="2"/>
          <w:sz w:val="28"/>
          <w:szCs w:val="28"/>
        </w:rPr>
      </w:pPr>
      <w:r w:rsidRPr="006B2ED9">
        <w:rPr>
          <w:spacing w:val="2"/>
          <w:sz w:val="28"/>
          <w:szCs w:val="28"/>
        </w:rPr>
        <w:t>•соотношение базовой и стимулирующей частей фонда оплаты труда;</w:t>
      </w:r>
    </w:p>
    <w:p w:rsidR="00A65883" w:rsidRPr="006B2ED9" w:rsidRDefault="00A65883" w:rsidP="00A65883">
      <w:pPr>
        <w:ind w:firstLine="851"/>
        <w:jc w:val="both"/>
        <w:rPr>
          <w:spacing w:val="2"/>
          <w:sz w:val="28"/>
          <w:szCs w:val="28"/>
        </w:rPr>
      </w:pPr>
      <w:r w:rsidRPr="006B2ED9">
        <w:rPr>
          <w:spacing w:val="2"/>
          <w:sz w:val="28"/>
          <w:szCs w:val="28"/>
        </w:rPr>
        <w:t xml:space="preserve">•соотношение фонда оплаты труда педагогического, </w:t>
      </w:r>
      <w:proofErr w:type="spellStart"/>
      <w:r w:rsidRPr="006B2ED9">
        <w:rPr>
          <w:spacing w:val="2"/>
          <w:sz w:val="28"/>
          <w:szCs w:val="28"/>
        </w:rPr>
        <w:t>административно­управленческого</w:t>
      </w:r>
      <w:proofErr w:type="spellEnd"/>
      <w:r w:rsidRPr="006B2ED9">
        <w:rPr>
          <w:spacing w:val="2"/>
          <w:sz w:val="28"/>
          <w:szCs w:val="28"/>
        </w:rPr>
        <w:t xml:space="preserve"> и </w:t>
      </w:r>
      <w:proofErr w:type="spellStart"/>
      <w:r w:rsidRPr="006B2ED9">
        <w:rPr>
          <w:spacing w:val="2"/>
          <w:sz w:val="28"/>
          <w:szCs w:val="28"/>
        </w:rPr>
        <w:t>учебно­вспомогательного</w:t>
      </w:r>
      <w:proofErr w:type="spellEnd"/>
      <w:r w:rsidRPr="006B2ED9">
        <w:rPr>
          <w:spacing w:val="2"/>
          <w:sz w:val="28"/>
          <w:szCs w:val="28"/>
        </w:rPr>
        <w:t xml:space="preserve"> персонала; </w:t>
      </w:r>
    </w:p>
    <w:p w:rsidR="00A65883" w:rsidRPr="006B2ED9" w:rsidRDefault="00A65883" w:rsidP="00A65883">
      <w:pPr>
        <w:ind w:firstLine="851"/>
        <w:jc w:val="both"/>
        <w:rPr>
          <w:spacing w:val="2"/>
          <w:sz w:val="28"/>
          <w:szCs w:val="28"/>
        </w:rPr>
      </w:pPr>
      <w:r w:rsidRPr="006B2ED9">
        <w:rPr>
          <w:spacing w:val="2"/>
          <w:sz w:val="28"/>
          <w:szCs w:val="28"/>
        </w:rPr>
        <w:t>•соотношение общей и специальной частей внутри базовой части фонда оплаты труда;</w:t>
      </w:r>
    </w:p>
    <w:p w:rsidR="00A65883" w:rsidRPr="006B2ED9" w:rsidRDefault="00A65883" w:rsidP="00A65883">
      <w:pPr>
        <w:ind w:firstLine="851"/>
        <w:jc w:val="both"/>
        <w:rPr>
          <w:spacing w:val="2"/>
          <w:sz w:val="28"/>
          <w:szCs w:val="28"/>
        </w:rPr>
      </w:pPr>
      <w:r w:rsidRPr="006B2ED9">
        <w:rPr>
          <w:spacing w:val="2"/>
          <w:sz w:val="28"/>
          <w:szCs w:val="28"/>
        </w:rPr>
        <w:t xml:space="preserve"> •порядок </w:t>
      </w:r>
      <w:proofErr w:type="gramStart"/>
      <w:r w:rsidRPr="006B2ED9">
        <w:rPr>
          <w:spacing w:val="2"/>
          <w:sz w:val="28"/>
          <w:szCs w:val="28"/>
        </w:rPr>
        <w:t>распределения стимулирующей части фонда оплаты труда</w:t>
      </w:r>
      <w:proofErr w:type="gramEnd"/>
    </w:p>
    <w:p w:rsidR="00A65883" w:rsidRPr="006B2ED9" w:rsidRDefault="00A65883" w:rsidP="00A65883">
      <w:pPr>
        <w:jc w:val="both"/>
        <w:rPr>
          <w:spacing w:val="2"/>
          <w:sz w:val="28"/>
          <w:szCs w:val="28"/>
        </w:rPr>
      </w:pPr>
      <w:r w:rsidRPr="006B2ED9">
        <w:rPr>
          <w:spacing w:val="2"/>
          <w:sz w:val="28"/>
          <w:szCs w:val="28"/>
        </w:rPr>
        <w:t xml:space="preserve">Применение принципа нормативного </w:t>
      </w:r>
      <w:proofErr w:type="spellStart"/>
      <w:r w:rsidRPr="006B2ED9">
        <w:rPr>
          <w:spacing w:val="2"/>
          <w:sz w:val="28"/>
          <w:szCs w:val="28"/>
        </w:rPr>
        <w:t>подушевого</w:t>
      </w:r>
      <w:proofErr w:type="spellEnd"/>
      <w:r w:rsidRPr="006B2ED9">
        <w:rPr>
          <w:spacing w:val="2"/>
          <w:sz w:val="28"/>
          <w:szCs w:val="28"/>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A65883" w:rsidRPr="006B2ED9" w:rsidRDefault="00A65883" w:rsidP="00A65883">
      <w:pPr>
        <w:jc w:val="both"/>
        <w:rPr>
          <w:spacing w:val="2"/>
          <w:sz w:val="28"/>
          <w:szCs w:val="28"/>
        </w:rPr>
      </w:pPr>
      <w:r w:rsidRPr="006B2ED9">
        <w:rPr>
          <w:spacing w:val="2"/>
          <w:sz w:val="28"/>
          <w:szCs w:val="28"/>
        </w:rPr>
        <w:t xml:space="preserve">Региональный расчётный </w:t>
      </w:r>
      <w:proofErr w:type="spellStart"/>
      <w:r w:rsidRPr="006B2ED9">
        <w:rPr>
          <w:spacing w:val="2"/>
          <w:sz w:val="28"/>
          <w:szCs w:val="28"/>
        </w:rPr>
        <w:t>подушевой</w:t>
      </w:r>
      <w:proofErr w:type="spellEnd"/>
      <w:r w:rsidRPr="006B2ED9">
        <w:rPr>
          <w:spacing w:val="2"/>
          <w:sz w:val="28"/>
          <w:szCs w:val="28"/>
        </w:rPr>
        <w:t xml:space="preserve">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w:t>
      </w:r>
      <w:r w:rsidR="00926196">
        <w:rPr>
          <w:spacing w:val="2"/>
          <w:sz w:val="28"/>
          <w:szCs w:val="28"/>
        </w:rPr>
        <w:t>ФГОС ООО</w:t>
      </w:r>
      <w:r w:rsidRPr="006B2ED9">
        <w:rPr>
          <w:spacing w:val="2"/>
          <w:sz w:val="28"/>
          <w:szCs w:val="28"/>
        </w:rPr>
        <w:t xml:space="preserve">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A65883" w:rsidRPr="006B2ED9" w:rsidRDefault="00A65883" w:rsidP="00A65883">
      <w:pPr>
        <w:jc w:val="both"/>
        <w:rPr>
          <w:spacing w:val="2"/>
          <w:sz w:val="28"/>
          <w:szCs w:val="28"/>
        </w:rPr>
      </w:pPr>
      <w:r w:rsidRPr="006B2ED9">
        <w:rPr>
          <w:spacing w:val="2"/>
          <w:sz w:val="28"/>
          <w:szCs w:val="28"/>
        </w:rPr>
        <w:t xml:space="preserve">Органы местного самоуправления могут устанавливать дополнительные нормативы финансирования образовательных </w:t>
      </w:r>
      <w:r w:rsidR="00926196">
        <w:rPr>
          <w:spacing w:val="2"/>
          <w:sz w:val="28"/>
          <w:szCs w:val="28"/>
        </w:rPr>
        <w:t xml:space="preserve">организаций </w:t>
      </w:r>
      <w:r w:rsidRPr="006B2ED9">
        <w:rPr>
          <w:spacing w:val="2"/>
          <w:sz w:val="28"/>
          <w:szCs w:val="28"/>
        </w:rPr>
        <w:t xml:space="preserve">за счёт средств местных бюджетов сверх установленного регионального </w:t>
      </w:r>
      <w:proofErr w:type="spellStart"/>
      <w:r w:rsidRPr="006B2ED9">
        <w:rPr>
          <w:spacing w:val="2"/>
          <w:sz w:val="28"/>
          <w:szCs w:val="28"/>
        </w:rPr>
        <w:t>подушевого</w:t>
      </w:r>
      <w:proofErr w:type="spellEnd"/>
      <w:r w:rsidRPr="006B2ED9">
        <w:rPr>
          <w:spacing w:val="2"/>
          <w:sz w:val="28"/>
          <w:szCs w:val="28"/>
        </w:rPr>
        <w:t xml:space="preserve"> норматива.</w:t>
      </w:r>
    </w:p>
    <w:p w:rsidR="00A65883" w:rsidRPr="006B2ED9" w:rsidRDefault="00A65883" w:rsidP="00A65883">
      <w:pPr>
        <w:jc w:val="both"/>
        <w:rPr>
          <w:spacing w:val="2"/>
          <w:sz w:val="28"/>
          <w:szCs w:val="28"/>
        </w:rPr>
      </w:pPr>
      <w:r w:rsidRPr="006B2ED9">
        <w:rPr>
          <w:spacing w:val="2"/>
          <w:sz w:val="28"/>
          <w:szCs w:val="28"/>
        </w:rPr>
        <w:t xml:space="preserve">Региональный расчётный </w:t>
      </w:r>
      <w:proofErr w:type="spellStart"/>
      <w:r w:rsidRPr="006B2ED9">
        <w:rPr>
          <w:spacing w:val="2"/>
          <w:sz w:val="28"/>
          <w:szCs w:val="28"/>
        </w:rPr>
        <w:t>подушевой</w:t>
      </w:r>
      <w:proofErr w:type="spellEnd"/>
      <w:r w:rsidRPr="006B2ED9">
        <w:rPr>
          <w:spacing w:val="2"/>
          <w:sz w:val="28"/>
          <w:szCs w:val="28"/>
        </w:rPr>
        <w:t xml:space="preserve"> норматив должен покрывать следующие расходы на год:</w:t>
      </w:r>
    </w:p>
    <w:p w:rsidR="00A65883" w:rsidRPr="006B2ED9" w:rsidRDefault="00A65883" w:rsidP="00A65883">
      <w:pPr>
        <w:jc w:val="both"/>
        <w:rPr>
          <w:spacing w:val="2"/>
          <w:sz w:val="28"/>
          <w:szCs w:val="28"/>
        </w:rPr>
      </w:pPr>
      <w:r w:rsidRPr="006B2ED9">
        <w:rPr>
          <w:spacing w:val="2"/>
          <w:sz w:val="28"/>
          <w:szCs w:val="28"/>
        </w:rPr>
        <w:t>• оплату труда работников образовательных учреждений с учётом районных коэффициентов к заработной плате, а также отчисления;</w:t>
      </w:r>
    </w:p>
    <w:p w:rsidR="00A65883" w:rsidRPr="006B2ED9" w:rsidRDefault="00A65883" w:rsidP="00A65883">
      <w:pPr>
        <w:jc w:val="both"/>
        <w:rPr>
          <w:spacing w:val="2"/>
          <w:sz w:val="28"/>
          <w:szCs w:val="28"/>
        </w:rPr>
      </w:pPr>
      <w:r w:rsidRPr="006B2ED9">
        <w:rPr>
          <w:spacing w:val="2"/>
          <w:sz w:val="28"/>
          <w:szCs w:val="28"/>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A65883" w:rsidRPr="006B2ED9" w:rsidRDefault="00A65883" w:rsidP="00A65883">
      <w:pPr>
        <w:jc w:val="both"/>
        <w:rPr>
          <w:spacing w:val="2"/>
          <w:sz w:val="28"/>
          <w:szCs w:val="28"/>
        </w:rPr>
      </w:pPr>
      <w:r w:rsidRPr="006B2ED9">
        <w:rPr>
          <w:spacing w:val="2"/>
          <w:sz w:val="28"/>
          <w:szCs w:val="28"/>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65883" w:rsidRPr="006B2ED9" w:rsidRDefault="00A65883" w:rsidP="00A65883">
      <w:pPr>
        <w:jc w:val="both"/>
        <w:rPr>
          <w:spacing w:val="2"/>
          <w:sz w:val="28"/>
          <w:szCs w:val="28"/>
        </w:rPr>
      </w:pPr>
      <w:r w:rsidRPr="006B2ED9">
        <w:rPr>
          <w:spacing w:val="2"/>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w:t>
      </w:r>
      <w:r w:rsidR="00A80F25">
        <w:rPr>
          <w:spacing w:val="2"/>
          <w:sz w:val="28"/>
          <w:szCs w:val="28"/>
        </w:rPr>
        <w:t>включены</w:t>
      </w:r>
      <w:r w:rsidRPr="006B2ED9">
        <w:rPr>
          <w:spacing w:val="2"/>
          <w:sz w:val="28"/>
          <w:szCs w:val="28"/>
        </w:rPr>
        <w:t xml:space="preserve"> расходы, связанные с организацией подвоза обучающихся к </w:t>
      </w:r>
      <w:r w:rsidRPr="006B2ED9">
        <w:rPr>
          <w:spacing w:val="2"/>
          <w:sz w:val="28"/>
          <w:szCs w:val="28"/>
        </w:rPr>
        <w:lastRenderedPageBreak/>
        <w:t xml:space="preserve">образовательным </w:t>
      </w:r>
      <w:r w:rsidR="00926196">
        <w:rPr>
          <w:spacing w:val="2"/>
          <w:sz w:val="28"/>
          <w:szCs w:val="28"/>
        </w:rPr>
        <w:t xml:space="preserve">организациям </w:t>
      </w:r>
      <w:r w:rsidRPr="006B2ED9">
        <w:rPr>
          <w:spacing w:val="2"/>
          <w:sz w:val="28"/>
          <w:szCs w:val="28"/>
        </w:rPr>
        <w:t>и</w:t>
      </w:r>
      <w:r w:rsidR="00A80F25">
        <w:rPr>
          <w:spacing w:val="2"/>
          <w:sz w:val="28"/>
          <w:szCs w:val="28"/>
        </w:rPr>
        <w:t xml:space="preserve"> расходы по </w:t>
      </w:r>
      <w:r w:rsidRPr="006B2ED9">
        <w:rPr>
          <w:spacing w:val="2"/>
          <w:sz w:val="28"/>
          <w:szCs w:val="28"/>
        </w:rPr>
        <w:t xml:space="preserve"> развити</w:t>
      </w:r>
      <w:r w:rsidR="00A80F25">
        <w:rPr>
          <w:spacing w:val="2"/>
          <w:sz w:val="28"/>
          <w:szCs w:val="28"/>
        </w:rPr>
        <w:t>ю</w:t>
      </w:r>
      <w:r w:rsidRPr="006B2ED9">
        <w:rPr>
          <w:spacing w:val="2"/>
          <w:sz w:val="28"/>
          <w:szCs w:val="28"/>
        </w:rPr>
        <w:t xml:space="preserve"> сетевого взаимодействия для реализации основной образовательной программы </w:t>
      </w:r>
      <w:r w:rsidR="00A80F25">
        <w:rPr>
          <w:spacing w:val="2"/>
          <w:sz w:val="28"/>
          <w:szCs w:val="28"/>
        </w:rPr>
        <w:t>основного</w:t>
      </w:r>
      <w:r w:rsidRPr="006B2ED9">
        <w:rPr>
          <w:spacing w:val="2"/>
          <w:sz w:val="28"/>
          <w:szCs w:val="28"/>
        </w:rPr>
        <w:t xml:space="preserve"> общего образования.</w:t>
      </w:r>
    </w:p>
    <w:p w:rsidR="00A65883" w:rsidRPr="006B2ED9" w:rsidRDefault="00A65883" w:rsidP="00A65883">
      <w:pPr>
        <w:jc w:val="both"/>
        <w:rPr>
          <w:spacing w:val="2"/>
          <w:sz w:val="28"/>
          <w:szCs w:val="28"/>
        </w:rPr>
      </w:pPr>
      <w:r w:rsidRPr="006B2ED9">
        <w:rPr>
          <w:spacing w:val="2"/>
          <w:sz w:val="28"/>
          <w:szCs w:val="28"/>
        </w:rPr>
        <w:t xml:space="preserve">Реализация принципа нормативного </w:t>
      </w:r>
      <w:proofErr w:type="spellStart"/>
      <w:r w:rsidRPr="006B2ED9">
        <w:rPr>
          <w:spacing w:val="2"/>
          <w:sz w:val="28"/>
          <w:szCs w:val="28"/>
        </w:rPr>
        <w:t>подушевого</w:t>
      </w:r>
      <w:proofErr w:type="spellEnd"/>
      <w:r w:rsidRPr="006B2ED9">
        <w:rPr>
          <w:spacing w:val="2"/>
          <w:sz w:val="28"/>
          <w:szCs w:val="28"/>
        </w:rPr>
        <w:t xml:space="preserve"> финансирования осуществляется на трёх следующих уровнях:</w:t>
      </w:r>
    </w:p>
    <w:p w:rsidR="00A65883" w:rsidRPr="006B2ED9" w:rsidRDefault="00A65883" w:rsidP="00A65883">
      <w:pPr>
        <w:jc w:val="both"/>
        <w:rPr>
          <w:spacing w:val="2"/>
          <w:sz w:val="28"/>
          <w:szCs w:val="28"/>
        </w:rPr>
      </w:pPr>
      <w:r w:rsidRPr="006B2ED9">
        <w:rPr>
          <w:spacing w:val="2"/>
          <w:sz w:val="28"/>
          <w:szCs w:val="28"/>
        </w:rPr>
        <w:t>• межбюджетных отношений (бюджет субъекта РФ — муниципальный бюджет);</w:t>
      </w:r>
    </w:p>
    <w:p w:rsidR="00A65883" w:rsidRPr="006B2ED9" w:rsidRDefault="00A65883" w:rsidP="00A65883">
      <w:pPr>
        <w:jc w:val="both"/>
        <w:rPr>
          <w:spacing w:val="2"/>
          <w:sz w:val="28"/>
          <w:szCs w:val="28"/>
        </w:rPr>
      </w:pPr>
      <w:r w:rsidRPr="006B2ED9">
        <w:rPr>
          <w:spacing w:val="2"/>
          <w:sz w:val="28"/>
          <w:szCs w:val="28"/>
        </w:rPr>
        <w:t>• </w:t>
      </w:r>
      <w:proofErr w:type="spellStart"/>
      <w:r w:rsidRPr="006B2ED9">
        <w:rPr>
          <w:spacing w:val="2"/>
          <w:sz w:val="28"/>
          <w:szCs w:val="28"/>
        </w:rPr>
        <w:t>внутрибюджетных</w:t>
      </w:r>
      <w:proofErr w:type="spellEnd"/>
      <w:r w:rsidRPr="006B2ED9">
        <w:rPr>
          <w:spacing w:val="2"/>
          <w:sz w:val="28"/>
          <w:szCs w:val="28"/>
        </w:rPr>
        <w:t xml:space="preserve"> отношений (муниципальный бюджет — образовательное учреждение);</w:t>
      </w:r>
    </w:p>
    <w:p w:rsidR="00A65883" w:rsidRPr="006B2ED9" w:rsidRDefault="00A65883" w:rsidP="00A65883">
      <w:pPr>
        <w:jc w:val="both"/>
        <w:rPr>
          <w:spacing w:val="2"/>
          <w:sz w:val="28"/>
          <w:szCs w:val="28"/>
        </w:rPr>
      </w:pPr>
      <w:r w:rsidRPr="006B2ED9">
        <w:rPr>
          <w:spacing w:val="2"/>
          <w:sz w:val="28"/>
          <w:szCs w:val="28"/>
        </w:rPr>
        <w:t>• образовательно</w:t>
      </w:r>
      <w:r w:rsidR="00A80F25">
        <w:rPr>
          <w:spacing w:val="2"/>
          <w:sz w:val="28"/>
          <w:szCs w:val="28"/>
        </w:rPr>
        <w:t>й</w:t>
      </w:r>
      <w:r w:rsidRPr="006B2ED9">
        <w:rPr>
          <w:spacing w:val="2"/>
          <w:sz w:val="28"/>
          <w:szCs w:val="28"/>
        </w:rPr>
        <w:t xml:space="preserve"> </w:t>
      </w:r>
      <w:r w:rsidR="00A80F25">
        <w:rPr>
          <w:spacing w:val="2"/>
          <w:sz w:val="28"/>
          <w:szCs w:val="28"/>
        </w:rPr>
        <w:t>организации</w:t>
      </w:r>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Порядок определения и доведения до общеобразовательн</w:t>
      </w:r>
      <w:r w:rsidR="00A80F25">
        <w:rPr>
          <w:spacing w:val="2"/>
          <w:sz w:val="28"/>
          <w:szCs w:val="28"/>
        </w:rPr>
        <w:t>ой</w:t>
      </w:r>
      <w:r w:rsidRPr="006B2ED9">
        <w:rPr>
          <w:spacing w:val="2"/>
          <w:sz w:val="28"/>
          <w:szCs w:val="28"/>
        </w:rPr>
        <w:t xml:space="preserve"> </w:t>
      </w:r>
      <w:r w:rsidR="00A80F25">
        <w:rPr>
          <w:spacing w:val="2"/>
          <w:sz w:val="28"/>
          <w:szCs w:val="28"/>
        </w:rPr>
        <w:t>организации</w:t>
      </w:r>
      <w:r w:rsidRPr="006B2ED9">
        <w:rPr>
          <w:spacing w:val="2"/>
          <w:sz w:val="28"/>
          <w:szCs w:val="28"/>
        </w:rPr>
        <w:t xml:space="preserve">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65883" w:rsidRPr="006B2ED9" w:rsidRDefault="00A65883" w:rsidP="00A65883">
      <w:pPr>
        <w:jc w:val="both"/>
        <w:rPr>
          <w:spacing w:val="2"/>
          <w:sz w:val="28"/>
          <w:szCs w:val="28"/>
        </w:rPr>
      </w:pPr>
      <w:r w:rsidRPr="006B2ED9">
        <w:rPr>
          <w:spacing w:val="2"/>
          <w:sz w:val="28"/>
          <w:szCs w:val="28"/>
        </w:rPr>
        <w:t>• </w:t>
      </w:r>
      <w:proofErr w:type="spellStart"/>
      <w:r w:rsidRPr="006B2ED9">
        <w:rPr>
          <w:spacing w:val="2"/>
          <w:sz w:val="28"/>
          <w:szCs w:val="28"/>
        </w:rPr>
        <w:t>неуменьшение</w:t>
      </w:r>
      <w:proofErr w:type="spellEnd"/>
      <w:r w:rsidRPr="006B2ED9">
        <w:rPr>
          <w:spacing w:val="2"/>
          <w:sz w:val="28"/>
          <w:szCs w:val="28"/>
        </w:rPr>
        <w:t xml:space="preserve"> уровня финансирования по статьям расходов, включённым в величину регионального расчётного </w:t>
      </w:r>
      <w:proofErr w:type="spellStart"/>
      <w:r w:rsidRPr="006B2ED9">
        <w:rPr>
          <w:spacing w:val="2"/>
          <w:sz w:val="28"/>
          <w:szCs w:val="28"/>
        </w:rPr>
        <w:t>подушевого</w:t>
      </w:r>
      <w:proofErr w:type="spellEnd"/>
      <w:r w:rsidRPr="006B2ED9">
        <w:rPr>
          <w:spacing w:val="2"/>
          <w:sz w:val="28"/>
          <w:szCs w:val="28"/>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w:t>
      </w:r>
      <w:proofErr w:type="spellStart"/>
      <w:r w:rsidR="00926196">
        <w:rPr>
          <w:spacing w:val="2"/>
          <w:sz w:val="28"/>
          <w:szCs w:val="28"/>
        </w:rPr>
        <w:t>организщаций</w:t>
      </w:r>
      <w:proofErr w:type="spellEnd"/>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6B2ED9">
        <w:rPr>
          <w:spacing w:val="2"/>
          <w:sz w:val="28"/>
          <w:szCs w:val="28"/>
        </w:rPr>
        <w:t>внутрибюджетных</w:t>
      </w:r>
      <w:proofErr w:type="spellEnd"/>
      <w:r w:rsidRPr="006B2ED9">
        <w:rPr>
          <w:spacing w:val="2"/>
          <w:sz w:val="28"/>
          <w:szCs w:val="28"/>
        </w:rPr>
        <w:t xml:space="preserve"> отношений (муниципальный бюджет — общеобразовательное учреждение) и образовательного учреждения.</w:t>
      </w:r>
    </w:p>
    <w:p w:rsidR="00A65883" w:rsidRPr="006B2ED9" w:rsidRDefault="00A65883" w:rsidP="00A65883">
      <w:pPr>
        <w:jc w:val="both"/>
        <w:rPr>
          <w:spacing w:val="2"/>
          <w:sz w:val="28"/>
          <w:szCs w:val="28"/>
        </w:rPr>
      </w:pPr>
      <w:proofErr w:type="gramStart"/>
      <w:r w:rsidRPr="006B2ED9">
        <w:rPr>
          <w:spacing w:val="2"/>
          <w:sz w:val="28"/>
          <w:szCs w:val="28"/>
        </w:rPr>
        <w:t xml:space="preserve">В связи с требованиями Стандарта при расчёте регионального </w:t>
      </w:r>
      <w:proofErr w:type="spellStart"/>
      <w:r w:rsidRPr="006B2ED9">
        <w:rPr>
          <w:spacing w:val="2"/>
          <w:sz w:val="28"/>
          <w:szCs w:val="28"/>
        </w:rPr>
        <w:t>подушевого</w:t>
      </w:r>
      <w:proofErr w:type="spellEnd"/>
      <w:r w:rsidRPr="006B2ED9">
        <w:rPr>
          <w:spacing w:val="2"/>
          <w:sz w:val="28"/>
          <w:szCs w:val="28"/>
        </w:rPr>
        <w:t xml:space="preserve"> норматива учитываются затраты рабочего времени педагогических работников образовательных </w:t>
      </w:r>
      <w:r w:rsidR="00926196">
        <w:rPr>
          <w:spacing w:val="2"/>
          <w:sz w:val="28"/>
          <w:szCs w:val="28"/>
        </w:rPr>
        <w:t xml:space="preserve">организаций </w:t>
      </w:r>
      <w:r w:rsidRPr="006B2ED9">
        <w:rPr>
          <w:spacing w:val="2"/>
          <w:sz w:val="28"/>
          <w:szCs w:val="28"/>
        </w:rPr>
        <w:t xml:space="preserve">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A65883" w:rsidRPr="006B2ED9" w:rsidRDefault="00A65883" w:rsidP="00A65883">
      <w:pPr>
        <w:jc w:val="both"/>
        <w:rPr>
          <w:spacing w:val="2"/>
          <w:sz w:val="28"/>
          <w:szCs w:val="28"/>
        </w:rPr>
      </w:pPr>
      <w:r w:rsidRPr="006B2ED9">
        <w:rPr>
          <w:spacing w:val="2"/>
          <w:sz w:val="28"/>
          <w:szCs w:val="28"/>
        </w:rPr>
        <w:t>Формирование фонда оплаты труда образовательно</w:t>
      </w:r>
      <w:r w:rsidR="00926196">
        <w:rPr>
          <w:spacing w:val="2"/>
          <w:sz w:val="28"/>
          <w:szCs w:val="28"/>
        </w:rPr>
        <w:t>й</w:t>
      </w:r>
      <w:r w:rsidRPr="006B2ED9">
        <w:rPr>
          <w:spacing w:val="2"/>
          <w:sz w:val="28"/>
          <w:szCs w:val="28"/>
        </w:rPr>
        <w:t xml:space="preserve"> </w:t>
      </w:r>
      <w:r w:rsidR="00926196">
        <w:rPr>
          <w:spacing w:val="2"/>
          <w:sz w:val="28"/>
          <w:szCs w:val="28"/>
        </w:rPr>
        <w:t>организации</w:t>
      </w:r>
      <w:r w:rsidRPr="006B2ED9">
        <w:rPr>
          <w:spacing w:val="2"/>
          <w:sz w:val="28"/>
          <w:szCs w:val="28"/>
        </w:rPr>
        <w:t xml:space="preserve"> осуществляется в пределах объёма средств на текущий финансовый год, определённого в соответствии с региональным расчётным </w:t>
      </w:r>
      <w:proofErr w:type="spellStart"/>
      <w:r w:rsidRPr="006B2ED9">
        <w:rPr>
          <w:spacing w:val="2"/>
          <w:sz w:val="28"/>
          <w:szCs w:val="28"/>
        </w:rPr>
        <w:t>подушевым</w:t>
      </w:r>
      <w:proofErr w:type="spellEnd"/>
      <w:r w:rsidRPr="006B2ED9">
        <w:rPr>
          <w:spacing w:val="2"/>
          <w:sz w:val="28"/>
          <w:szCs w:val="28"/>
        </w:rPr>
        <w:t xml:space="preserve"> нормативом, количеством обучающихся и соответствующими поправочными коэффициентами, и отражается в смете образовательно</w:t>
      </w:r>
      <w:r w:rsidR="00926196">
        <w:rPr>
          <w:spacing w:val="2"/>
          <w:sz w:val="28"/>
          <w:szCs w:val="28"/>
        </w:rPr>
        <w:t>й</w:t>
      </w:r>
      <w:r w:rsidRPr="006B2ED9">
        <w:rPr>
          <w:spacing w:val="2"/>
          <w:sz w:val="28"/>
          <w:szCs w:val="28"/>
        </w:rPr>
        <w:t xml:space="preserve"> </w:t>
      </w:r>
      <w:r w:rsidR="00926196">
        <w:rPr>
          <w:spacing w:val="2"/>
          <w:sz w:val="28"/>
          <w:szCs w:val="28"/>
        </w:rPr>
        <w:t>организации</w:t>
      </w:r>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 xml:space="preserve">       В соответствии с установленным порядком финансирования оплаты труда работников образовательных учреждений:</w:t>
      </w:r>
    </w:p>
    <w:p w:rsidR="00A65883" w:rsidRPr="006B2ED9" w:rsidRDefault="00A65883" w:rsidP="00A65883">
      <w:pPr>
        <w:jc w:val="both"/>
        <w:rPr>
          <w:spacing w:val="2"/>
          <w:sz w:val="28"/>
          <w:szCs w:val="28"/>
        </w:rPr>
      </w:pPr>
      <w:r w:rsidRPr="006B2ED9">
        <w:rPr>
          <w:spacing w:val="2"/>
          <w:sz w:val="28"/>
          <w:szCs w:val="28"/>
        </w:rPr>
        <w:t>• фонд оплаты труда образовательно</w:t>
      </w:r>
      <w:r w:rsidR="00926196">
        <w:rPr>
          <w:spacing w:val="2"/>
          <w:sz w:val="28"/>
          <w:szCs w:val="28"/>
        </w:rPr>
        <w:t>й</w:t>
      </w:r>
      <w:r w:rsidRPr="006B2ED9">
        <w:rPr>
          <w:spacing w:val="2"/>
          <w:sz w:val="28"/>
          <w:szCs w:val="28"/>
        </w:rPr>
        <w:t xml:space="preserve"> </w:t>
      </w:r>
      <w:r w:rsidR="00926196">
        <w:rPr>
          <w:spacing w:val="2"/>
          <w:sz w:val="28"/>
          <w:szCs w:val="28"/>
        </w:rPr>
        <w:t>организации</w:t>
      </w:r>
      <w:r w:rsidRPr="006B2ED9">
        <w:rPr>
          <w:spacing w:val="2"/>
          <w:sz w:val="28"/>
          <w:szCs w:val="28"/>
        </w:rPr>
        <w:t xml:space="preserve"> состоит из базовой части и стимулирующей части. Стимулирующая часть фонда оплаты труда —30%. Значение стимулирующей части определяется общеобразовательн</w:t>
      </w:r>
      <w:r w:rsidR="00926196">
        <w:rPr>
          <w:spacing w:val="2"/>
          <w:sz w:val="28"/>
          <w:szCs w:val="28"/>
        </w:rPr>
        <w:t>ой</w:t>
      </w:r>
      <w:r w:rsidRPr="006B2ED9">
        <w:rPr>
          <w:spacing w:val="2"/>
          <w:sz w:val="28"/>
          <w:szCs w:val="28"/>
        </w:rPr>
        <w:t xml:space="preserve"> </w:t>
      </w:r>
      <w:r w:rsidR="00926196">
        <w:rPr>
          <w:spacing w:val="2"/>
          <w:sz w:val="28"/>
          <w:szCs w:val="28"/>
        </w:rPr>
        <w:t>организацией</w:t>
      </w:r>
      <w:r w:rsidRPr="006B2ED9">
        <w:rPr>
          <w:spacing w:val="2"/>
          <w:sz w:val="28"/>
          <w:szCs w:val="28"/>
        </w:rPr>
        <w:t xml:space="preserve"> самостоятельно;</w:t>
      </w:r>
    </w:p>
    <w:p w:rsidR="00A65883" w:rsidRPr="006B2ED9" w:rsidRDefault="00A65883" w:rsidP="00A65883">
      <w:pPr>
        <w:jc w:val="both"/>
        <w:rPr>
          <w:spacing w:val="2"/>
          <w:sz w:val="28"/>
          <w:szCs w:val="28"/>
        </w:rPr>
      </w:pPr>
      <w:r w:rsidRPr="006B2ED9">
        <w:rPr>
          <w:spacing w:val="2"/>
          <w:sz w:val="28"/>
          <w:szCs w:val="28"/>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w:t>
      </w:r>
      <w:r w:rsidR="00926196">
        <w:rPr>
          <w:spacing w:val="2"/>
          <w:sz w:val="28"/>
          <w:szCs w:val="28"/>
        </w:rPr>
        <w:t>й</w:t>
      </w:r>
      <w:r w:rsidRPr="006B2ED9">
        <w:rPr>
          <w:spacing w:val="2"/>
          <w:sz w:val="28"/>
          <w:szCs w:val="28"/>
        </w:rPr>
        <w:t xml:space="preserve"> </w:t>
      </w:r>
      <w:r w:rsidR="00926196">
        <w:rPr>
          <w:spacing w:val="2"/>
          <w:sz w:val="28"/>
          <w:szCs w:val="28"/>
        </w:rPr>
        <w:t>организации</w:t>
      </w:r>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 xml:space="preserve">•  Объём фонда оплаты труда педагогического персонала — </w:t>
      </w:r>
      <w:r w:rsidR="00926196">
        <w:rPr>
          <w:spacing w:val="2"/>
          <w:sz w:val="28"/>
          <w:szCs w:val="28"/>
        </w:rPr>
        <w:t>70</w:t>
      </w:r>
      <w:r w:rsidRPr="006B2ED9">
        <w:rPr>
          <w:spacing w:val="2"/>
          <w:sz w:val="28"/>
          <w:szCs w:val="28"/>
        </w:rPr>
        <w:t xml:space="preserve">% от общего объёма фонда оплаты труда. Значение или диапазон фонда оплаты труда </w:t>
      </w:r>
      <w:r w:rsidRPr="006B2ED9">
        <w:rPr>
          <w:spacing w:val="2"/>
          <w:sz w:val="28"/>
          <w:szCs w:val="28"/>
        </w:rPr>
        <w:lastRenderedPageBreak/>
        <w:t>педагогического персонала определяется самостоятельно общеобразовательн</w:t>
      </w:r>
      <w:r w:rsidR="00926196">
        <w:rPr>
          <w:spacing w:val="2"/>
          <w:sz w:val="28"/>
          <w:szCs w:val="28"/>
        </w:rPr>
        <w:t>ой</w:t>
      </w:r>
      <w:r w:rsidRPr="006B2ED9">
        <w:rPr>
          <w:spacing w:val="2"/>
          <w:sz w:val="28"/>
          <w:szCs w:val="28"/>
        </w:rPr>
        <w:t xml:space="preserve"> </w:t>
      </w:r>
      <w:r w:rsidR="00926196">
        <w:rPr>
          <w:spacing w:val="2"/>
          <w:sz w:val="28"/>
          <w:szCs w:val="28"/>
        </w:rPr>
        <w:t>организацией</w:t>
      </w:r>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A65883" w:rsidRPr="006B2ED9" w:rsidRDefault="00A65883" w:rsidP="00A65883">
      <w:pPr>
        <w:jc w:val="both"/>
        <w:rPr>
          <w:spacing w:val="2"/>
          <w:sz w:val="28"/>
          <w:szCs w:val="28"/>
        </w:rPr>
      </w:pPr>
      <w:r w:rsidRPr="006B2ED9">
        <w:rPr>
          <w:spacing w:val="2"/>
          <w:sz w:val="28"/>
          <w:szCs w:val="28"/>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6B2ED9">
        <w:rPr>
          <w:spacing w:val="2"/>
          <w:sz w:val="28"/>
          <w:szCs w:val="28"/>
        </w:rPr>
        <w:t>численности</w:t>
      </w:r>
      <w:proofErr w:type="gramEnd"/>
      <w:r w:rsidRPr="006B2ED9">
        <w:rPr>
          <w:spacing w:val="2"/>
          <w:sz w:val="28"/>
          <w:szCs w:val="28"/>
        </w:rPr>
        <w:t xml:space="preserve"> обучающихся в классах.</w:t>
      </w:r>
    </w:p>
    <w:p w:rsidR="00A65883" w:rsidRPr="006B2ED9" w:rsidRDefault="00A65883" w:rsidP="00A65883">
      <w:pPr>
        <w:jc w:val="both"/>
        <w:rPr>
          <w:spacing w:val="2"/>
          <w:sz w:val="28"/>
          <w:szCs w:val="28"/>
        </w:rPr>
      </w:pPr>
      <w:r w:rsidRPr="006B2ED9">
        <w:rPr>
          <w:spacing w:val="2"/>
          <w:sz w:val="28"/>
          <w:szCs w:val="28"/>
        </w:rPr>
        <w:t>Размеры, порядок и условия осуществления стимулирующих выплат определяются в локальных правовых актах образовательно</w:t>
      </w:r>
      <w:r w:rsidR="00926196">
        <w:rPr>
          <w:spacing w:val="2"/>
          <w:sz w:val="28"/>
          <w:szCs w:val="28"/>
        </w:rPr>
        <w:t>й</w:t>
      </w:r>
      <w:r w:rsidRPr="006B2ED9">
        <w:rPr>
          <w:spacing w:val="2"/>
          <w:sz w:val="28"/>
          <w:szCs w:val="28"/>
        </w:rPr>
        <w:t xml:space="preserve"> </w:t>
      </w:r>
      <w:r w:rsidR="00926196">
        <w:rPr>
          <w:spacing w:val="2"/>
          <w:sz w:val="28"/>
          <w:szCs w:val="28"/>
        </w:rPr>
        <w:t>организации</w:t>
      </w:r>
      <w:r w:rsidRPr="006B2ED9">
        <w:rPr>
          <w:spacing w:val="2"/>
          <w:sz w:val="28"/>
          <w:szCs w:val="28"/>
        </w:rPr>
        <w:t xml:space="preserve">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w:t>
      </w:r>
      <w:r w:rsidR="00926196">
        <w:rPr>
          <w:spacing w:val="2"/>
          <w:sz w:val="28"/>
          <w:szCs w:val="28"/>
        </w:rPr>
        <w:t>ФГОС ООО</w:t>
      </w:r>
      <w:r w:rsidRPr="006B2ED9">
        <w:rPr>
          <w:spacing w:val="2"/>
          <w:sz w:val="28"/>
          <w:szCs w:val="28"/>
        </w:rPr>
        <w:t xml:space="preserve"> к результатам освоения основной образовательной программы </w:t>
      </w:r>
      <w:r w:rsidR="00926196">
        <w:rPr>
          <w:spacing w:val="2"/>
          <w:sz w:val="28"/>
          <w:szCs w:val="28"/>
        </w:rPr>
        <w:t xml:space="preserve">основного </w:t>
      </w:r>
      <w:r w:rsidRPr="006B2ED9">
        <w:rPr>
          <w:spacing w:val="2"/>
          <w:sz w:val="28"/>
          <w:szCs w:val="28"/>
        </w:rPr>
        <w:t xml:space="preserve">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6B2ED9">
        <w:rPr>
          <w:spacing w:val="2"/>
          <w:sz w:val="28"/>
          <w:szCs w:val="28"/>
        </w:rPr>
        <w:t>здоровьесберегающих</w:t>
      </w:r>
      <w:proofErr w:type="spellEnd"/>
      <w:r w:rsidRPr="006B2ED9">
        <w:rPr>
          <w:spacing w:val="2"/>
          <w:sz w:val="28"/>
          <w:szCs w:val="28"/>
        </w:rPr>
        <w:t>; участие в методической работе, распространение передового педагогического опыта; повышение уровня профессионального мастерства и др.</w:t>
      </w:r>
    </w:p>
    <w:p w:rsidR="00A65883" w:rsidRPr="006B2ED9" w:rsidRDefault="00A65883" w:rsidP="00A65883">
      <w:pPr>
        <w:jc w:val="both"/>
        <w:rPr>
          <w:spacing w:val="2"/>
          <w:sz w:val="28"/>
          <w:szCs w:val="28"/>
        </w:rPr>
      </w:pPr>
      <w:r w:rsidRPr="006B2ED9">
        <w:rPr>
          <w:spacing w:val="2"/>
          <w:sz w:val="28"/>
          <w:szCs w:val="28"/>
        </w:rPr>
        <w:t>Образовательн</w:t>
      </w:r>
      <w:r w:rsidR="00926196">
        <w:rPr>
          <w:spacing w:val="2"/>
          <w:sz w:val="28"/>
          <w:szCs w:val="28"/>
        </w:rPr>
        <w:t>ая</w:t>
      </w:r>
      <w:r w:rsidRPr="006B2ED9">
        <w:rPr>
          <w:spacing w:val="2"/>
          <w:sz w:val="28"/>
          <w:szCs w:val="28"/>
        </w:rPr>
        <w:t xml:space="preserve"> </w:t>
      </w:r>
      <w:r w:rsidR="00926196">
        <w:rPr>
          <w:spacing w:val="2"/>
          <w:sz w:val="28"/>
          <w:szCs w:val="28"/>
        </w:rPr>
        <w:t>организация</w:t>
      </w:r>
      <w:r w:rsidRPr="006B2ED9">
        <w:rPr>
          <w:spacing w:val="2"/>
          <w:sz w:val="28"/>
          <w:szCs w:val="28"/>
        </w:rPr>
        <w:t xml:space="preserve"> определяет и отражает в своих локальных актах:</w:t>
      </w:r>
    </w:p>
    <w:p w:rsidR="00A65883" w:rsidRPr="006B2ED9" w:rsidRDefault="00A65883" w:rsidP="00A65883">
      <w:pPr>
        <w:jc w:val="both"/>
        <w:rPr>
          <w:spacing w:val="2"/>
          <w:sz w:val="28"/>
          <w:szCs w:val="28"/>
        </w:rPr>
      </w:pPr>
      <w:r w:rsidRPr="006B2ED9">
        <w:rPr>
          <w:spacing w:val="2"/>
          <w:sz w:val="28"/>
          <w:szCs w:val="28"/>
        </w:rPr>
        <w:t>• соотношение базовой и стимулирующей частей фонда оплаты труда;</w:t>
      </w:r>
    </w:p>
    <w:p w:rsidR="00A65883" w:rsidRPr="006B2ED9" w:rsidRDefault="00A65883" w:rsidP="00A65883">
      <w:pPr>
        <w:jc w:val="both"/>
        <w:rPr>
          <w:spacing w:val="2"/>
          <w:sz w:val="28"/>
          <w:szCs w:val="28"/>
        </w:rPr>
      </w:pPr>
      <w:r w:rsidRPr="006B2ED9">
        <w:rPr>
          <w:spacing w:val="2"/>
          <w:sz w:val="28"/>
          <w:szCs w:val="28"/>
        </w:rPr>
        <w:t>• соотношение фонда оплаты труда педагогического, административно-управленческого и учебно-вспомогательного персонала;</w:t>
      </w:r>
    </w:p>
    <w:p w:rsidR="00A65883" w:rsidRPr="006B2ED9" w:rsidRDefault="00A65883" w:rsidP="00A65883">
      <w:pPr>
        <w:jc w:val="both"/>
        <w:rPr>
          <w:spacing w:val="2"/>
          <w:sz w:val="28"/>
          <w:szCs w:val="28"/>
        </w:rPr>
      </w:pPr>
      <w:r w:rsidRPr="006B2ED9">
        <w:rPr>
          <w:spacing w:val="2"/>
          <w:sz w:val="28"/>
          <w:szCs w:val="28"/>
        </w:rPr>
        <w:t>• соотношение общей и специальной частей внутри базовой части фонда оплаты труда;</w:t>
      </w:r>
    </w:p>
    <w:p w:rsidR="00A65883" w:rsidRPr="006B2ED9" w:rsidRDefault="00A65883" w:rsidP="00A65883">
      <w:pPr>
        <w:jc w:val="both"/>
        <w:rPr>
          <w:spacing w:val="2"/>
          <w:sz w:val="28"/>
          <w:szCs w:val="28"/>
        </w:rPr>
      </w:pPr>
      <w:r w:rsidRPr="006B2ED9">
        <w:rPr>
          <w:spacing w:val="2"/>
          <w:sz w:val="28"/>
          <w:szCs w:val="28"/>
        </w:rPr>
        <w:t xml:space="preserve">• порядок </w:t>
      </w:r>
      <w:proofErr w:type="gramStart"/>
      <w:r w:rsidRPr="006B2ED9">
        <w:rPr>
          <w:spacing w:val="2"/>
          <w:sz w:val="28"/>
          <w:szCs w:val="28"/>
        </w:rPr>
        <w:t>распределения стимулирующей части фонда оплаты труда</w:t>
      </w:r>
      <w:proofErr w:type="gramEnd"/>
      <w:r w:rsidRPr="006B2ED9">
        <w:rPr>
          <w:spacing w:val="2"/>
          <w:sz w:val="28"/>
          <w:szCs w:val="28"/>
        </w:rPr>
        <w:t xml:space="preserve"> в соответствии с региональными и муниципальными нормативными актами.</w:t>
      </w:r>
    </w:p>
    <w:p w:rsidR="00A65883" w:rsidRPr="006B2ED9" w:rsidRDefault="00A65883" w:rsidP="00A65883">
      <w:pPr>
        <w:jc w:val="both"/>
        <w:rPr>
          <w:spacing w:val="2"/>
          <w:sz w:val="28"/>
          <w:szCs w:val="28"/>
        </w:rPr>
      </w:pPr>
      <w:r w:rsidRPr="006B2ED9">
        <w:rPr>
          <w:spacing w:val="2"/>
          <w:sz w:val="28"/>
          <w:szCs w:val="28"/>
        </w:rPr>
        <w:t xml:space="preserve">В распределении стимулирующей части фонда оплаты труда предусматривается участие органа самоуправления </w:t>
      </w:r>
      <w:proofErr w:type="gramStart"/>
      <w:r w:rsidRPr="006B2ED9">
        <w:rPr>
          <w:spacing w:val="2"/>
          <w:sz w:val="28"/>
          <w:szCs w:val="28"/>
        </w:rPr>
        <w:t>-У</w:t>
      </w:r>
      <w:proofErr w:type="gramEnd"/>
      <w:r w:rsidRPr="006B2ED9">
        <w:rPr>
          <w:spacing w:val="2"/>
          <w:sz w:val="28"/>
          <w:szCs w:val="28"/>
        </w:rPr>
        <w:t>правляющего Совета.</w:t>
      </w:r>
    </w:p>
    <w:p w:rsidR="00A65883" w:rsidRPr="006B2ED9" w:rsidRDefault="00A65883" w:rsidP="00A65883">
      <w:pPr>
        <w:jc w:val="both"/>
        <w:rPr>
          <w:spacing w:val="2"/>
          <w:sz w:val="28"/>
          <w:szCs w:val="28"/>
        </w:rPr>
      </w:pPr>
      <w:r w:rsidRPr="006B2ED9">
        <w:rPr>
          <w:spacing w:val="2"/>
          <w:sz w:val="28"/>
          <w:szCs w:val="28"/>
        </w:rPr>
        <w:t xml:space="preserve">Для обеспечения требований </w:t>
      </w:r>
      <w:r w:rsidR="0018668C">
        <w:rPr>
          <w:spacing w:val="2"/>
          <w:sz w:val="28"/>
          <w:szCs w:val="28"/>
        </w:rPr>
        <w:t>ФГОС ООО</w:t>
      </w:r>
      <w:r w:rsidRPr="006B2ED9">
        <w:rPr>
          <w:spacing w:val="2"/>
          <w:sz w:val="28"/>
          <w:szCs w:val="28"/>
        </w:rPr>
        <w:t xml:space="preserve"> на основе проведённого </w:t>
      </w:r>
      <w:proofErr w:type="gramStart"/>
      <w:r w:rsidRPr="006B2ED9">
        <w:rPr>
          <w:spacing w:val="2"/>
          <w:sz w:val="28"/>
          <w:szCs w:val="28"/>
        </w:rPr>
        <w:t xml:space="preserve">анализа материально-технических условий реализации основной образовательной программы </w:t>
      </w:r>
      <w:r w:rsidR="0018668C">
        <w:rPr>
          <w:spacing w:val="2"/>
          <w:sz w:val="28"/>
          <w:szCs w:val="28"/>
        </w:rPr>
        <w:t>основног</w:t>
      </w:r>
      <w:r w:rsidRPr="006B2ED9">
        <w:rPr>
          <w:spacing w:val="2"/>
          <w:sz w:val="28"/>
          <w:szCs w:val="28"/>
        </w:rPr>
        <w:t>о общего образования</w:t>
      </w:r>
      <w:proofErr w:type="gramEnd"/>
      <w:r w:rsidRPr="006B2ED9">
        <w:rPr>
          <w:spacing w:val="2"/>
          <w:sz w:val="28"/>
          <w:szCs w:val="28"/>
        </w:rPr>
        <w:t xml:space="preserve"> образовательн</w:t>
      </w:r>
      <w:r w:rsidR="0018668C">
        <w:rPr>
          <w:spacing w:val="2"/>
          <w:sz w:val="28"/>
          <w:szCs w:val="28"/>
        </w:rPr>
        <w:t>ая организация</w:t>
      </w:r>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1) проводит экономический расчёт стоимости обеспечения требований Стандарта по каждой позиции;</w:t>
      </w:r>
    </w:p>
    <w:p w:rsidR="00A65883" w:rsidRPr="006B2ED9" w:rsidRDefault="00A65883" w:rsidP="00A65883">
      <w:pPr>
        <w:jc w:val="both"/>
        <w:rPr>
          <w:spacing w:val="2"/>
          <w:sz w:val="28"/>
          <w:szCs w:val="28"/>
        </w:rPr>
      </w:pPr>
      <w:r w:rsidRPr="006B2ED9">
        <w:rPr>
          <w:spacing w:val="2"/>
          <w:sz w:val="28"/>
          <w:szCs w:val="28"/>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A65883" w:rsidRPr="006B2ED9" w:rsidRDefault="00A65883" w:rsidP="00A65883">
      <w:pPr>
        <w:jc w:val="both"/>
        <w:rPr>
          <w:spacing w:val="2"/>
          <w:sz w:val="28"/>
          <w:szCs w:val="28"/>
        </w:rPr>
      </w:pPr>
      <w:r w:rsidRPr="006B2ED9">
        <w:rPr>
          <w:spacing w:val="2"/>
          <w:sz w:val="28"/>
          <w:szCs w:val="28"/>
        </w:rPr>
        <w:t>3) определяет величину затрат на обеспечение требований к условиям реализации ООП;</w:t>
      </w:r>
    </w:p>
    <w:p w:rsidR="00A65883" w:rsidRPr="006B2ED9" w:rsidRDefault="00A65883" w:rsidP="00A65883">
      <w:pPr>
        <w:jc w:val="both"/>
        <w:rPr>
          <w:spacing w:val="2"/>
          <w:sz w:val="28"/>
          <w:szCs w:val="28"/>
        </w:rPr>
      </w:pPr>
      <w:r w:rsidRPr="006B2ED9">
        <w:rPr>
          <w:spacing w:val="2"/>
          <w:sz w:val="28"/>
          <w:szCs w:val="28"/>
        </w:rPr>
        <w:t xml:space="preserve">4) соотносит необходимые затраты с региональным (муниципальным) графиком внедрения </w:t>
      </w:r>
      <w:r w:rsidR="0018668C">
        <w:rPr>
          <w:spacing w:val="2"/>
          <w:sz w:val="28"/>
          <w:szCs w:val="28"/>
        </w:rPr>
        <w:t>ФГОС ООО</w:t>
      </w:r>
      <w:r w:rsidRPr="006B2ED9">
        <w:rPr>
          <w:spacing w:val="2"/>
          <w:sz w:val="28"/>
          <w:szCs w:val="28"/>
        </w:rPr>
        <w:t xml:space="preserve"> и определяет распределение по годам освоения средств на обеспечение требований к условиям реализации ООП в соответствии с</w:t>
      </w:r>
      <w:r w:rsidR="0018668C">
        <w:rPr>
          <w:spacing w:val="2"/>
          <w:sz w:val="28"/>
          <w:szCs w:val="28"/>
        </w:rPr>
        <w:t xml:space="preserve"> ФГОС ООО</w:t>
      </w:r>
      <w:r w:rsidRPr="006B2ED9">
        <w:rPr>
          <w:spacing w:val="2"/>
          <w:sz w:val="28"/>
          <w:szCs w:val="28"/>
        </w:rPr>
        <w:t>;</w:t>
      </w:r>
    </w:p>
    <w:p w:rsidR="00A65883" w:rsidRPr="006B2ED9" w:rsidRDefault="00A65883" w:rsidP="00A65883">
      <w:pPr>
        <w:jc w:val="both"/>
        <w:rPr>
          <w:spacing w:val="2"/>
          <w:sz w:val="28"/>
          <w:szCs w:val="28"/>
        </w:rPr>
      </w:pPr>
      <w:r w:rsidRPr="006B2ED9">
        <w:rPr>
          <w:spacing w:val="2"/>
          <w:sz w:val="28"/>
          <w:szCs w:val="28"/>
        </w:rPr>
        <w:t xml:space="preserve">5) определяет объёмы финансирования, обеспечивающие реализацию внеурочной деятельности </w:t>
      </w:r>
      <w:proofErr w:type="gramStart"/>
      <w:r w:rsidRPr="006B2ED9">
        <w:rPr>
          <w:spacing w:val="2"/>
          <w:sz w:val="28"/>
          <w:szCs w:val="28"/>
        </w:rPr>
        <w:t>обучающихся</w:t>
      </w:r>
      <w:proofErr w:type="gramEnd"/>
      <w:r w:rsidRPr="006B2ED9">
        <w:rPr>
          <w:spacing w:val="2"/>
          <w:sz w:val="28"/>
          <w:szCs w:val="28"/>
        </w:rPr>
        <w:t xml:space="preserve">, включённой в основную образовательную программу </w:t>
      </w:r>
      <w:proofErr w:type="spellStart"/>
      <w:r w:rsidRPr="006B2ED9">
        <w:rPr>
          <w:spacing w:val="2"/>
          <w:sz w:val="28"/>
          <w:szCs w:val="28"/>
        </w:rPr>
        <w:lastRenderedPageBreak/>
        <w:t>образовательно</w:t>
      </w:r>
      <w:r w:rsidR="0018668C">
        <w:rPr>
          <w:spacing w:val="2"/>
          <w:sz w:val="28"/>
          <w:szCs w:val="28"/>
        </w:rPr>
        <w:t>ой</w:t>
      </w:r>
      <w:proofErr w:type="spellEnd"/>
      <w:r w:rsidRPr="006B2ED9">
        <w:rPr>
          <w:spacing w:val="2"/>
          <w:sz w:val="28"/>
          <w:szCs w:val="28"/>
        </w:rPr>
        <w:t xml:space="preserve"> </w:t>
      </w:r>
      <w:r w:rsidR="0018668C">
        <w:rPr>
          <w:spacing w:val="2"/>
          <w:sz w:val="28"/>
          <w:szCs w:val="28"/>
        </w:rPr>
        <w:t>организации</w:t>
      </w:r>
      <w:r w:rsidRPr="006B2ED9">
        <w:rPr>
          <w:spacing w:val="2"/>
          <w:sz w:val="28"/>
          <w:szCs w:val="28"/>
        </w:rPr>
        <w:t xml:space="preserve">. </w:t>
      </w:r>
      <w:proofErr w:type="gramStart"/>
      <w:r w:rsidRPr="006B2ED9">
        <w:rPr>
          <w:spacing w:val="2"/>
          <w:sz w:val="28"/>
          <w:szCs w:val="28"/>
        </w:rPr>
        <w:t xml:space="preserve">(Система оплаты труда и стимулирования труда работников образовательных организаций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Методикой формирования фонда оплаты труда общеобразовательных организаций  </w:t>
      </w:r>
      <w:proofErr w:type="spellStart"/>
      <w:r w:rsidRPr="006B2ED9">
        <w:rPr>
          <w:spacing w:val="2"/>
          <w:sz w:val="28"/>
          <w:szCs w:val="28"/>
        </w:rPr>
        <w:t>Ишимского</w:t>
      </w:r>
      <w:proofErr w:type="spellEnd"/>
      <w:r w:rsidRPr="006B2ED9">
        <w:rPr>
          <w:spacing w:val="2"/>
          <w:sz w:val="28"/>
          <w:szCs w:val="28"/>
        </w:rPr>
        <w:t xml:space="preserve"> муниципального района №1479-р, №1480-р от 30.10.2013г.);</w:t>
      </w:r>
      <w:proofErr w:type="gramEnd"/>
    </w:p>
    <w:p w:rsidR="00A65883" w:rsidRPr="006B2ED9" w:rsidRDefault="00A65883" w:rsidP="00A65883">
      <w:pPr>
        <w:jc w:val="both"/>
        <w:rPr>
          <w:spacing w:val="2"/>
          <w:sz w:val="28"/>
          <w:szCs w:val="28"/>
        </w:rPr>
      </w:pPr>
      <w:r w:rsidRPr="006B2ED9">
        <w:rPr>
          <w:spacing w:val="2"/>
          <w:sz w:val="28"/>
          <w:szCs w:val="28"/>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A65883" w:rsidRPr="006B2ED9" w:rsidRDefault="00A65883" w:rsidP="00A65883">
      <w:pPr>
        <w:jc w:val="both"/>
        <w:rPr>
          <w:spacing w:val="2"/>
          <w:sz w:val="28"/>
          <w:szCs w:val="28"/>
        </w:rPr>
      </w:pPr>
      <w:r w:rsidRPr="006B2ED9">
        <w:rPr>
          <w:spacing w:val="2"/>
          <w:sz w:val="28"/>
          <w:szCs w:val="28"/>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A65883" w:rsidRPr="006B2ED9" w:rsidRDefault="00A65883" w:rsidP="00A65883">
      <w:pPr>
        <w:jc w:val="both"/>
        <w:rPr>
          <w:spacing w:val="2"/>
          <w:sz w:val="28"/>
          <w:szCs w:val="28"/>
        </w:rPr>
      </w:pPr>
      <w:r w:rsidRPr="006B2ED9">
        <w:rPr>
          <w:spacing w:val="2"/>
          <w:sz w:val="28"/>
          <w:szCs w:val="28"/>
        </w:rPr>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A747AD" w:rsidRDefault="00A747AD" w:rsidP="001749AC">
      <w:pPr>
        <w:pStyle w:val="2"/>
        <w:spacing w:before="0" w:line="360" w:lineRule="auto"/>
        <w:ind w:right="284"/>
        <w:contextualSpacing/>
        <w:jc w:val="center"/>
        <w:rPr>
          <w:rFonts w:ascii="Times New Roman" w:hAnsi="Times New Roman" w:cs="Times New Roman"/>
          <w:i/>
          <w:color w:val="000000" w:themeColor="text1"/>
          <w:sz w:val="32"/>
        </w:rPr>
      </w:pPr>
    </w:p>
    <w:p w:rsidR="00E66CB0" w:rsidRDefault="00E66CB0" w:rsidP="001749AC">
      <w:pPr>
        <w:pStyle w:val="2"/>
        <w:spacing w:before="0" w:line="360" w:lineRule="auto"/>
        <w:ind w:right="284"/>
        <w:contextualSpacing/>
        <w:jc w:val="center"/>
        <w:rPr>
          <w:rFonts w:ascii="Times New Roman" w:hAnsi="Times New Roman" w:cs="Times New Roman"/>
          <w:i/>
          <w:color w:val="000000" w:themeColor="text1"/>
          <w:sz w:val="32"/>
        </w:rPr>
      </w:pPr>
    </w:p>
    <w:p w:rsidR="00464FA4" w:rsidRPr="00A0776F" w:rsidRDefault="00A65883" w:rsidP="001749AC">
      <w:pPr>
        <w:pStyle w:val="2"/>
        <w:spacing w:before="0" w:line="360" w:lineRule="auto"/>
        <w:ind w:right="284"/>
        <w:contextualSpacing/>
        <w:jc w:val="center"/>
        <w:rPr>
          <w:rFonts w:ascii="Times New Roman" w:hAnsi="Times New Roman" w:cs="Times New Roman"/>
          <w:i/>
          <w:color w:val="000000" w:themeColor="text1"/>
          <w:sz w:val="32"/>
        </w:rPr>
      </w:pPr>
      <w:r>
        <w:rPr>
          <w:rFonts w:ascii="Times New Roman" w:hAnsi="Times New Roman" w:cs="Times New Roman"/>
          <w:i/>
          <w:color w:val="000000" w:themeColor="text1"/>
          <w:sz w:val="32"/>
        </w:rPr>
        <w:t>8</w:t>
      </w:r>
      <w:r w:rsidR="00464FA4" w:rsidRPr="00A0776F">
        <w:rPr>
          <w:rFonts w:ascii="Times New Roman" w:hAnsi="Times New Roman" w:cs="Times New Roman"/>
          <w:i/>
          <w:color w:val="000000" w:themeColor="text1"/>
          <w:sz w:val="32"/>
        </w:rPr>
        <w:t>.</w:t>
      </w:r>
      <w:r w:rsidR="003664E3">
        <w:rPr>
          <w:rFonts w:ascii="Times New Roman" w:hAnsi="Times New Roman" w:cs="Times New Roman"/>
          <w:i/>
          <w:color w:val="000000" w:themeColor="text1"/>
          <w:sz w:val="32"/>
        </w:rPr>
        <w:t>2.</w:t>
      </w:r>
      <w:r>
        <w:rPr>
          <w:rFonts w:ascii="Times New Roman" w:hAnsi="Times New Roman" w:cs="Times New Roman"/>
          <w:i/>
          <w:color w:val="000000" w:themeColor="text1"/>
          <w:sz w:val="32"/>
        </w:rPr>
        <w:t>5</w:t>
      </w:r>
      <w:r w:rsidR="00464FA4" w:rsidRPr="00A0776F">
        <w:rPr>
          <w:rFonts w:ascii="Times New Roman" w:hAnsi="Times New Roman" w:cs="Times New Roman"/>
          <w:i/>
          <w:color w:val="000000" w:themeColor="text1"/>
          <w:sz w:val="32"/>
        </w:rPr>
        <w:t>. Материально-технические  условия реализации основной образовательной программы основного общего образования</w:t>
      </w:r>
      <w:bookmarkEnd w:id="224"/>
    </w:p>
    <w:p w:rsidR="003664E3" w:rsidRDefault="003664E3" w:rsidP="00464FA4">
      <w:pPr>
        <w:spacing w:line="360" w:lineRule="auto"/>
        <w:ind w:firstLine="426"/>
        <w:contextualSpacing/>
        <w:jc w:val="both"/>
        <w:rPr>
          <w:b/>
          <w:bCs/>
          <w:sz w:val="28"/>
          <w:szCs w:val="28"/>
        </w:rPr>
      </w:pPr>
    </w:p>
    <w:p w:rsidR="003664E3" w:rsidRDefault="003664E3" w:rsidP="00464FA4">
      <w:pPr>
        <w:spacing w:line="360" w:lineRule="auto"/>
        <w:ind w:firstLine="426"/>
        <w:contextualSpacing/>
        <w:jc w:val="both"/>
        <w:rPr>
          <w:b/>
          <w:bCs/>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554"/>
        <w:gridCol w:w="2054"/>
      </w:tblGrid>
      <w:tr w:rsidR="003664E3" w:rsidRPr="0074495D" w:rsidTr="00B303C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b/>
                <w:bCs/>
                <w:sz w:val="28"/>
                <w:szCs w:val="28"/>
              </w:rPr>
              <w:t>Компоненты оснащения</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b/>
                <w:bCs/>
                <w:sz w:val="28"/>
                <w:szCs w:val="28"/>
              </w:rPr>
              <w:t>Необходимо/</w:t>
            </w:r>
          </w:p>
          <w:p w:rsidR="003664E3" w:rsidRPr="0074495D" w:rsidRDefault="003664E3" w:rsidP="00B303C6">
            <w:pPr>
              <w:spacing w:line="360" w:lineRule="auto"/>
              <w:rPr>
                <w:sz w:val="28"/>
                <w:szCs w:val="28"/>
              </w:rPr>
            </w:pPr>
            <w:r w:rsidRPr="0074495D">
              <w:rPr>
                <w:b/>
                <w:bCs/>
                <w:sz w:val="28"/>
                <w:szCs w:val="28"/>
              </w:rPr>
              <w:t>имеется в наличии</w:t>
            </w:r>
          </w:p>
        </w:tc>
      </w:tr>
      <w:tr w:rsidR="003664E3" w:rsidRPr="0074495D" w:rsidTr="00B303C6">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sz w:val="28"/>
                <w:szCs w:val="28"/>
              </w:rPr>
              <w:t>1. Компоненты оснащения учебного (предметного)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1.1. Нормативные документы, программно-методическое обеспечение, локальные акты</w:t>
            </w:r>
            <w:r w:rsidR="00872764">
              <w:rPr>
                <w:sz w:val="28"/>
                <w:szCs w:val="28"/>
              </w:rPr>
              <w:t>.</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B303C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sz w:val="28"/>
                <w:szCs w:val="28"/>
              </w:rPr>
              <w:t>1.2. Учебно-методические материалы:</w:t>
            </w:r>
          </w:p>
          <w:p w:rsidR="00872764" w:rsidRDefault="003664E3" w:rsidP="00872764">
            <w:pPr>
              <w:spacing w:line="360" w:lineRule="auto"/>
              <w:rPr>
                <w:sz w:val="28"/>
                <w:szCs w:val="28"/>
              </w:rPr>
            </w:pPr>
            <w:r w:rsidRPr="0074495D">
              <w:rPr>
                <w:sz w:val="28"/>
                <w:szCs w:val="28"/>
              </w:rPr>
              <w:t>1.2.1. УМК</w:t>
            </w:r>
          </w:p>
          <w:p w:rsidR="003664E3" w:rsidRPr="0074495D" w:rsidRDefault="00872764" w:rsidP="00872764">
            <w:pPr>
              <w:spacing w:line="360" w:lineRule="auto"/>
              <w:rPr>
                <w:sz w:val="28"/>
                <w:szCs w:val="28"/>
              </w:rPr>
            </w:pPr>
            <w:r>
              <w:rPr>
                <w:sz w:val="28"/>
                <w:szCs w:val="28"/>
              </w:rPr>
              <w:t>.</w:t>
            </w:r>
            <w:r w:rsidR="003664E3" w:rsidRPr="0074495D">
              <w:rPr>
                <w:sz w:val="28"/>
                <w:szCs w:val="28"/>
              </w:rPr>
              <w:t xml:space="preserve"> 1.2.2. Дидактические и раздаточные </w:t>
            </w:r>
            <w:r w:rsidR="003664E3" w:rsidRPr="0074495D">
              <w:rPr>
                <w:sz w:val="28"/>
                <w:szCs w:val="28"/>
              </w:rPr>
              <w:lastRenderedPageBreak/>
              <w:t>материалы</w:t>
            </w:r>
            <w:r>
              <w:rPr>
                <w:sz w:val="28"/>
                <w:szCs w:val="28"/>
              </w:rPr>
              <w:t>.</w:t>
            </w:r>
            <w:r w:rsidR="003664E3" w:rsidRPr="0074495D">
              <w:rPr>
                <w:sz w:val="28"/>
                <w:szCs w:val="28"/>
              </w:rPr>
              <w:t xml:space="preserve">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lastRenderedPageBreak/>
              <w:t xml:space="preserve">   +</w:t>
            </w:r>
          </w:p>
        </w:tc>
      </w:tr>
      <w:tr w:rsidR="003664E3" w:rsidRPr="0074495D" w:rsidTr="00B303C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872764" w:rsidRDefault="003664E3" w:rsidP="00872764">
            <w:pPr>
              <w:spacing w:line="360" w:lineRule="auto"/>
              <w:rPr>
                <w:sz w:val="28"/>
                <w:szCs w:val="28"/>
              </w:rPr>
            </w:pPr>
            <w:r w:rsidRPr="0074495D">
              <w:rPr>
                <w:sz w:val="28"/>
                <w:szCs w:val="28"/>
              </w:rPr>
              <w:t>1.2.3. Аудиозаписи, слайды по содержанию учебного предмета</w:t>
            </w:r>
            <w:r w:rsidR="00872764">
              <w:rPr>
                <w:sz w:val="28"/>
                <w:szCs w:val="28"/>
              </w:rPr>
              <w:t>.</w:t>
            </w:r>
          </w:p>
          <w:p w:rsidR="003664E3" w:rsidRPr="0074495D" w:rsidRDefault="003664E3" w:rsidP="00872764">
            <w:pPr>
              <w:spacing w:line="360" w:lineRule="auto"/>
              <w:rPr>
                <w:sz w:val="28"/>
                <w:szCs w:val="28"/>
              </w:rPr>
            </w:pPr>
            <w:r w:rsidRPr="0074495D">
              <w:rPr>
                <w:sz w:val="28"/>
                <w:szCs w:val="28"/>
              </w:rPr>
              <w:t>1.2.4. ТСО, компьютерные, информационно-коммуникационные средства</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Default="00872764" w:rsidP="00B303C6">
            <w:pPr>
              <w:spacing w:line="360" w:lineRule="auto"/>
              <w:rPr>
                <w:sz w:val="28"/>
                <w:szCs w:val="28"/>
              </w:rPr>
            </w:pPr>
            <w:r>
              <w:rPr>
                <w:sz w:val="28"/>
                <w:szCs w:val="28"/>
              </w:rPr>
              <w:t xml:space="preserve">   +</w:t>
            </w:r>
          </w:p>
          <w:p w:rsidR="00872764" w:rsidRDefault="00872764" w:rsidP="00B303C6">
            <w:pPr>
              <w:spacing w:line="360" w:lineRule="auto"/>
              <w:rPr>
                <w:sz w:val="28"/>
                <w:szCs w:val="28"/>
              </w:rPr>
            </w:pPr>
          </w:p>
          <w:p w:rsidR="00872764" w:rsidRDefault="00872764" w:rsidP="00B303C6">
            <w:pPr>
              <w:spacing w:line="360" w:lineRule="auto"/>
              <w:rPr>
                <w:sz w:val="28"/>
                <w:szCs w:val="28"/>
              </w:rPr>
            </w:pPr>
          </w:p>
          <w:p w:rsidR="00872764" w:rsidRDefault="00872764" w:rsidP="00B303C6">
            <w:pPr>
              <w:spacing w:line="360" w:lineRule="auto"/>
              <w:rPr>
                <w:sz w:val="28"/>
                <w:szCs w:val="28"/>
              </w:rPr>
            </w:pPr>
          </w:p>
          <w:p w:rsidR="00872764" w:rsidRDefault="00872764" w:rsidP="00B303C6">
            <w:pPr>
              <w:spacing w:line="360" w:lineRule="auto"/>
              <w:rPr>
                <w:sz w:val="28"/>
                <w:szCs w:val="28"/>
              </w:rPr>
            </w:pPr>
            <w:r>
              <w:rPr>
                <w:sz w:val="28"/>
                <w:szCs w:val="28"/>
              </w:rPr>
              <w:t xml:space="preserve">    +</w:t>
            </w:r>
          </w:p>
          <w:p w:rsidR="00872764" w:rsidRPr="0074495D" w:rsidRDefault="00872764" w:rsidP="00B303C6">
            <w:pPr>
              <w:spacing w:line="360" w:lineRule="auto"/>
              <w:rPr>
                <w:sz w:val="28"/>
                <w:szCs w:val="28"/>
              </w:rPr>
            </w:pPr>
          </w:p>
        </w:tc>
      </w:tr>
      <w:tr w:rsidR="003664E3" w:rsidRPr="0074495D" w:rsidTr="00B303C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1.2.5. Учебно-практическое оборудование.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B303C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1.2.6. Оборудование (мебель).</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B303C6">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sz w:val="28"/>
                <w:szCs w:val="28"/>
              </w:rPr>
              <w:t>2. Компоненты оснащения методического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2.1. Нормативные документы федерального, регионального и муниципального уровней, локальные акты.</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872764">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sz w:val="28"/>
                <w:szCs w:val="28"/>
              </w:rPr>
              <w:t>2.2. Документация ОУ</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872764">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2.3. Комплекты диагностических материалов</w:t>
            </w:r>
            <w:r w:rsidR="00872764">
              <w:rPr>
                <w:sz w:val="28"/>
                <w:szCs w:val="28"/>
              </w:rPr>
              <w:t>.</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872764">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 xml:space="preserve">2.4. </w:t>
            </w:r>
            <w:r w:rsidR="00872764">
              <w:rPr>
                <w:sz w:val="28"/>
                <w:szCs w:val="28"/>
              </w:rPr>
              <w:t>Б</w:t>
            </w:r>
            <w:r w:rsidRPr="0074495D">
              <w:rPr>
                <w:sz w:val="28"/>
                <w:szCs w:val="28"/>
              </w:rPr>
              <w:t xml:space="preserve">азы данных: </w:t>
            </w:r>
            <w:r w:rsidR="00872764">
              <w:rPr>
                <w:sz w:val="28"/>
                <w:szCs w:val="28"/>
              </w:rPr>
              <w:t>на педагогов, на учащихся школы</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872764">
            <w:pPr>
              <w:spacing w:line="360" w:lineRule="auto"/>
              <w:rPr>
                <w:sz w:val="28"/>
                <w:szCs w:val="28"/>
              </w:rPr>
            </w:pPr>
            <w:r>
              <w:rPr>
                <w:sz w:val="28"/>
                <w:szCs w:val="28"/>
              </w:rPr>
              <w:t xml:space="preserve">    +</w:t>
            </w:r>
          </w:p>
        </w:tc>
      </w:tr>
      <w:tr w:rsidR="003664E3" w:rsidRPr="0074495D" w:rsidTr="00872764">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 xml:space="preserve">2.5. Материально-техническое оснащение: </w:t>
            </w:r>
            <w:r w:rsidR="00872764">
              <w:rPr>
                <w:sz w:val="28"/>
                <w:szCs w:val="28"/>
              </w:rPr>
              <w:t>компьютер, МФ</w:t>
            </w:r>
            <w:proofErr w:type="gramStart"/>
            <w:r w:rsidR="00872764">
              <w:rPr>
                <w:sz w:val="28"/>
                <w:szCs w:val="28"/>
              </w:rPr>
              <w:t>У(</w:t>
            </w:r>
            <w:proofErr w:type="spellStart"/>
            <w:proofErr w:type="gramEnd"/>
            <w:r w:rsidR="00872764">
              <w:rPr>
                <w:sz w:val="28"/>
                <w:szCs w:val="28"/>
              </w:rPr>
              <w:t>принтер,сканер,копир</w:t>
            </w:r>
            <w:proofErr w:type="spellEnd"/>
            <w:r w:rsidR="00872764">
              <w:rPr>
                <w:sz w:val="28"/>
                <w:szCs w:val="28"/>
              </w:rPr>
              <w:t>),цветной принтер</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r w:rsidR="003664E3" w:rsidRPr="0074495D" w:rsidTr="00872764">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r w:rsidRPr="0074495D">
              <w:rPr>
                <w:sz w:val="28"/>
                <w:szCs w:val="28"/>
              </w:rPr>
              <w:t xml:space="preserve">3. Компоненты оснащения </w:t>
            </w:r>
          </w:p>
          <w:p w:rsidR="003664E3" w:rsidRPr="0074495D" w:rsidRDefault="003664E3" w:rsidP="00872764">
            <w:pPr>
              <w:spacing w:line="360" w:lineRule="auto"/>
              <w:rPr>
                <w:sz w:val="28"/>
                <w:szCs w:val="28"/>
              </w:rPr>
            </w:pPr>
            <w:r w:rsidRPr="0074495D">
              <w:rPr>
                <w:sz w:val="28"/>
                <w:szCs w:val="28"/>
              </w:rPr>
              <w:t>мастерск</w:t>
            </w:r>
            <w:r w:rsidR="00872764">
              <w:rPr>
                <w:sz w:val="28"/>
                <w:szCs w:val="28"/>
              </w:rPr>
              <w:t>ой</w:t>
            </w:r>
            <w:r w:rsidRPr="0074495D">
              <w:rPr>
                <w:sz w:val="28"/>
                <w:szCs w:val="28"/>
              </w:rPr>
              <w:t xml:space="preserve"> </w:t>
            </w:r>
            <w:r w:rsidR="00872764">
              <w:rPr>
                <w:sz w:val="28"/>
                <w:szCs w:val="28"/>
              </w:rPr>
              <w:t>для мальчиков</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78534E" w:rsidRPr="0078534E" w:rsidRDefault="0078534E" w:rsidP="0078534E">
            <w:pPr>
              <w:spacing w:line="360" w:lineRule="auto"/>
              <w:rPr>
                <w:sz w:val="28"/>
                <w:szCs w:val="28"/>
              </w:rPr>
            </w:pPr>
            <w:r w:rsidRPr="0078534E">
              <w:rPr>
                <w:sz w:val="28"/>
                <w:szCs w:val="28"/>
              </w:rPr>
              <w:t>Станок деревообрабатывающий</w:t>
            </w:r>
          </w:p>
          <w:p w:rsidR="0078534E" w:rsidRPr="0078534E" w:rsidRDefault="0078534E" w:rsidP="0078534E">
            <w:pPr>
              <w:spacing w:line="360" w:lineRule="auto"/>
              <w:rPr>
                <w:sz w:val="28"/>
                <w:szCs w:val="28"/>
              </w:rPr>
            </w:pPr>
            <w:r w:rsidRPr="0078534E">
              <w:rPr>
                <w:sz w:val="28"/>
                <w:szCs w:val="28"/>
              </w:rPr>
              <w:t>Станок слесарный</w:t>
            </w:r>
          </w:p>
          <w:p w:rsidR="0078534E" w:rsidRPr="0078534E" w:rsidRDefault="0078534E" w:rsidP="0078534E">
            <w:pPr>
              <w:spacing w:line="360" w:lineRule="auto"/>
              <w:rPr>
                <w:sz w:val="28"/>
                <w:szCs w:val="28"/>
              </w:rPr>
            </w:pPr>
            <w:r w:rsidRPr="0078534E">
              <w:rPr>
                <w:sz w:val="28"/>
                <w:szCs w:val="28"/>
              </w:rPr>
              <w:t>Станок сверлильный</w:t>
            </w:r>
          </w:p>
          <w:p w:rsidR="0078534E" w:rsidRPr="0078534E" w:rsidRDefault="0078534E" w:rsidP="0078534E">
            <w:pPr>
              <w:spacing w:line="360" w:lineRule="auto"/>
              <w:rPr>
                <w:sz w:val="28"/>
                <w:szCs w:val="28"/>
              </w:rPr>
            </w:pPr>
            <w:r w:rsidRPr="0078534E">
              <w:rPr>
                <w:sz w:val="28"/>
                <w:szCs w:val="28"/>
              </w:rPr>
              <w:t>Станок наждачный</w:t>
            </w:r>
          </w:p>
          <w:p w:rsidR="0078534E" w:rsidRPr="0078534E" w:rsidRDefault="0078534E" w:rsidP="0078534E">
            <w:pPr>
              <w:spacing w:line="360" w:lineRule="auto"/>
              <w:rPr>
                <w:sz w:val="28"/>
                <w:szCs w:val="28"/>
              </w:rPr>
            </w:pPr>
            <w:r w:rsidRPr="0078534E">
              <w:rPr>
                <w:sz w:val="28"/>
                <w:szCs w:val="28"/>
              </w:rPr>
              <w:t>Циркулярная пила</w:t>
            </w:r>
          </w:p>
          <w:p w:rsidR="0078534E" w:rsidRPr="0078534E" w:rsidRDefault="0078534E" w:rsidP="0078534E">
            <w:pPr>
              <w:spacing w:line="360" w:lineRule="auto"/>
              <w:rPr>
                <w:sz w:val="28"/>
                <w:szCs w:val="28"/>
              </w:rPr>
            </w:pPr>
            <w:proofErr w:type="spellStart"/>
            <w:r w:rsidRPr="0078534E">
              <w:rPr>
                <w:sz w:val="28"/>
                <w:szCs w:val="28"/>
              </w:rPr>
              <w:lastRenderedPageBreak/>
              <w:t>Электрорубанок</w:t>
            </w:r>
            <w:proofErr w:type="spellEnd"/>
            <w:r w:rsidRPr="0078534E">
              <w:rPr>
                <w:sz w:val="28"/>
                <w:szCs w:val="28"/>
              </w:rPr>
              <w:t xml:space="preserve"> </w:t>
            </w:r>
          </w:p>
          <w:p w:rsidR="0078534E" w:rsidRPr="0078534E" w:rsidRDefault="0078534E" w:rsidP="0078534E">
            <w:pPr>
              <w:spacing w:line="360" w:lineRule="auto"/>
              <w:rPr>
                <w:sz w:val="28"/>
                <w:szCs w:val="28"/>
              </w:rPr>
            </w:pPr>
            <w:proofErr w:type="spellStart"/>
            <w:r w:rsidRPr="0078534E">
              <w:rPr>
                <w:sz w:val="28"/>
                <w:szCs w:val="28"/>
              </w:rPr>
              <w:t>Электролобзик</w:t>
            </w:r>
            <w:proofErr w:type="spellEnd"/>
            <w:r w:rsidRPr="0078534E">
              <w:rPr>
                <w:sz w:val="28"/>
                <w:szCs w:val="28"/>
              </w:rPr>
              <w:t xml:space="preserve"> </w:t>
            </w:r>
          </w:p>
          <w:p w:rsidR="0078534E" w:rsidRPr="0078534E" w:rsidRDefault="0078534E" w:rsidP="0078534E">
            <w:pPr>
              <w:spacing w:line="360" w:lineRule="auto"/>
              <w:rPr>
                <w:sz w:val="28"/>
                <w:szCs w:val="28"/>
              </w:rPr>
            </w:pPr>
            <w:r w:rsidRPr="0078534E">
              <w:rPr>
                <w:sz w:val="28"/>
                <w:szCs w:val="28"/>
              </w:rPr>
              <w:t>Шлифовальная угловая машина</w:t>
            </w:r>
          </w:p>
          <w:p w:rsidR="0078534E" w:rsidRPr="0078534E" w:rsidRDefault="0078534E" w:rsidP="0078534E">
            <w:pPr>
              <w:spacing w:line="360" w:lineRule="auto"/>
              <w:rPr>
                <w:sz w:val="28"/>
                <w:szCs w:val="28"/>
              </w:rPr>
            </w:pPr>
            <w:r w:rsidRPr="0078534E">
              <w:rPr>
                <w:sz w:val="28"/>
                <w:szCs w:val="28"/>
              </w:rPr>
              <w:t>Набор инструментов</w:t>
            </w:r>
          </w:p>
          <w:p w:rsidR="0078534E" w:rsidRPr="0078534E" w:rsidRDefault="0078534E" w:rsidP="0078534E">
            <w:pPr>
              <w:spacing w:line="360" w:lineRule="auto"/>
              <w:rPr>
                <w:sz w:val="28"/>
                <w:szCs w:val="28"/>
              </w:rPr>
            </w:pPr>
            <w:r w:rsidRPr="0078534E">
              <w:rPr>
                <w:sz w:val="28"/>
                <w:szCs w:val="28"/>
              </w:rPr>
              <w:t>Набор сверл</w:t>
            </w:r>
          </w:p>
          <w:p w:rsidR="0078534E" w:rsidRPr="0078534E" w:rsidRDefault="0078534E" w:rsidP="0078534E">
            <w:pPr>
              <w:spacing w:line="360" w:lineRule="auto"/>
              <w:rPr>
                <w:sz w:val="28"/>
                <w:szCs w:val="28"/>
              </w:rPr>
            </w:pPr>
            <w:r w:rsidRPr="0078534E">
              <w:rPr>
                <w:sz w:val="28"/>
                <w:szCs w:val="28"/>
              </w:rPr>
              <w:t xml:space="preserve">Лобзик </w:t>
            </w:r>
          </w:p>
          <w:p w:rsidR="0078534E" w:rsidRPr="0078534E" w:rsidRDefault="0078534E" w:rsidP="0078534E">
            <w:pPr>
              <w:spacing w:line="360" w:lineRule="auto"/>
              <w:rPr>
                <w:sz w:val="28"/>
                <w:szCs w:val="28"/>
              </w:rPr>
            </w:pPr>
            <w:r w:rsidRPr="0078534E">
              <w:rPr>
                <w:sz w:val="28"/>
                <w:szCs w:val="28"/>
              </w:rPr>
              <w:t xml:space="preserve">Молоток </w:t>
            </w:r>
          </w:p>
          <w:p w:rsidR="0078534E" w:rsidRPr="0078534E" w:rsidRDefault="0078534E" w:rsidP="0078534E">
            <w:pPr>
              <w:spacing w:line="360" w:lineRule="auto"/>
              <w:rPr>
                <w:sz w:val="28"/>
                <w:szCs w:val="28"/>
              </w:rPr>
            </w:pPr>
            <w:r w:rsidRPr="0078534E">
              <w:rPr>
                <w:sz w:val="28"/>
                <w:szCs w:val="28"/>
              </w:rPr>
              <w:t xml:space="preserve">Ножовка по дереву </w:t>
            </w:r>
          </w:p>
          <w:p w:rsidR="0078534E" w:rsidRPr="0078534E" w:rsidRDefault="0078534E" w:rsidP="0078534E">
            <w:pPr>
              <w:spacing w:line="360" w:lineRule="auto"/>
              <w:rPr>
                <w:sz w:val="28"/>
                <w:szCs w:val="28"/>
              </w:rPr>
            </w:pPr>
            <w:r w:rsidRPr="0078534E">
              <w:rPr>
                <w:sz w:val="28"/>
                <w:szCs w:val="28"/>
              </w:rPr>
              <w:t>Набор стамесок</w:t>
            </w:r>
          </w:p>
          <w:p w:rsidR="0078534E" w:rsidRPr="0078534E" w:rsidRDefault="0078534E" w:rsidP="0078534E">
            <w:pPr>
              <w:spacing w:line="360" w:lineRule="auto"/>
              <w:rPr>
                <w:sz w:val="28"/>
                <w:szCs w:val="28"/>
              </w:rPr>
            </w:pPr>
            <w:proofErr w:type="spellStart"/>
            <w:r w:rsidRPr="0078534E">
              <w:rPr>
                <w:sz w:val="28"/>
                <w:szCs w:val="28"/>
              </w:rPr>
              <w:t>Выжигатель</w:t>
            </w:r>
            <w:proofErr w:type="spellEnd"/>
            <w:r w:rsidRPr="0078534E">
              <w:rPr>
                <w:sz w:val="28"/>
                <w:szCs w:val="28"/>
              </w:rPr>
              <w:t xml:space="preserve"> по дереву</w:t>
            </w:r>
          </w:p>
          <w:p w:rsidR="0078534E" w:rsidRPr="0078534E" w:rsidRDefault="0078534E" w:rsidP="0078534E">
            <w:pPr>
              <w:spacing w:line="360" w:lineRule="auto"/>
              <w:rPr>
                <w:sz w:val="28"/>
                <w:szCs w:val="28"/>
              </w:rPr>
            </w:pPr>
            <w:r w:rsidRPr="0078534E">
              <w:rPr>
                <w:sz w:val="28"/>
                <w:szCs w:val="28"/>
              </w:rPr>
              <w:t xml:space="preserve">Рубанок </w:t>
            </w:r>
          </w:p>
          <w:p w:rsidR="0078534E" w:rsidRPr="0078534E" w:rsidRDefault="0078534E" w:rsidP="0078534E">
            <w:pPr>
              <w:spacing w:line="360" w:lineRule="auto"/>
              <w:rPr>
                <w:sz w:val="28"/>
                <w:szCs w:val="28"/>
              </w:rPr>
            </w:pPr>
            <w:r w:rsidRPr="0078534E">
              <w:rPr>
                <w:sz w:val="28"/>
                <w:szCs w:val="28"/>
              </w:rPr>
              <w:t xml:space="preserve">Клещи </w:t>
            </w:r>
          </w:p>
          <w:p w:rsidR="0078534E" w:rsidRPr="0078534E" w:rsidRDefault="0078534E" w:rsidP="0078534E">
            <w:pPr>
              <w:spacing w:line="360" w:lineRule="auto"/>
              <w:rPr>
                <w:sz w:val="28"/>
                <w:szCs w:val="28"/>
              </w:rPr>
            </w:pPr>
            <w:r w:rsidRPr="0078534E">
              <w:rPr>
                <w:sz w:val="28"/>
                <w:szCs w:val="28"/>
              </w:rPr>
              <w:t xml:space="preserve">Топор </w:t>
            </w:r>
          </w:p>
          <w:p w:rsidR="0078534E" w:rsidRPr="0078534E" w:rsidRDefault="0078534E" w:rsidP="0078534E">
            <w:pPr>
              <w:spacing w:line="360" w:lineRule="auto"/>
              <w:rPr>
                <w:sz w:val="28"/>
                <w:szCs w:val="28"/>
              </w:rPr>
            </w:pPr>
            <w:r w:rsidRPr="0078534E">
              <w:rPr>
                <w:sz w:val="28"/>
                <w:szCs w:val="28"/>
              </w:rPr>
              <w:t xml:space="preserve">Угольник </w:t>
            </w:r>
          </w:p>
          <w:p w:rsidR="0078534E" w:rsidRPr="0078534E" w:rsidRDefault="0078534E" w:rsidP="0078534E">
            <w:pPr>
              <w:spacing w:line="360" w:lineRule="auto"/>
              <w:rPr>
                <w:sz w:val="28"/>
                <w:szCs w:val="28"/>
              </w:rPr>
            </w:pPr>
            <w:r w:rsidRPr="0078534E">
              <w:rPr>
                <w:sz w:val="28"/>
                <w:szCs w:val="28"/>
              </w:rPr>
              <w:t>Метр складной</w:t>
            </w:r>
          </w:p>
          <w:p w:rsidR="0078534E" w:rsidRPr="0078534E" w:rsidRDefault="0078534E" w:rsidP="0078534E">
            <w:pPr>
              <w:spacing w:line="360" w:lineRule="auto"/>
              <w:rPr>
                <w:sz w:val="28"/>
                <w:szCs w:val="28"/>
              </w:rPr>
            </w:pPr>
            <w:r w:rsidRPr="0078534E">
              <w:rPr>
                <w:sz w:val="28"/>
                <w:szCs w:val="28"/>
              </w:rPr>
              <w:t>Линейка измерительная</w:t>
            </w:r>
          </w:p>
          <w:p w:rsidR="0078534E" w:rsidRPr="0078534E" w:rsidRDefault="0078534E" w:rsidP="0078534E">
            <w:pPr>
              <w:spacing w:line="360" w:lineRule="auto"/>
              <w:rPr>
                <w:sz w:val="28"/>
                <w:szCs w:val="28"/>
              </w:rPr>
            </w:pPr>
            <w:r w:rsidRPr="0078534E">
              <w:rPr>
                <w:sz w:val="28"/>
                <w:szCs w:val="28"/>
              </w:rPr>
              <w:t xml:space="preserve">Штангенциркуль </w:t>
            </w:r>
          </w:p>
          <w:p w:rsidR="0078534E" w:rsidRPr="0078534E" w:rsidRDefault="0078534E" w:rsidP="0078534E">
            <w:pPr>
              <w:spacing w:line="360" w:lineRule="auto"/>
              <w:rPr>
                <w:sz w:val="28"/>
                <w:szCs w:val="28"/>
              </w:rPr>
            </w:pPr>
            <w:r w:rsidRPr="0078534E">
              <w:rPr>
                <w:sz w:val="28"/>
                <w:szCs w:val="28"/>
              </w:rPr>
              <w:t xml:space="preserve">Долото </w:t>
            </w:r>
          </w:p>
          <w:p w:rsidR="003664E3" w:rsidRPr="0074495D" w:rsidRDefault="0078534E" w:rsidP="0078534E">
            <w:pPr>
              <w:spacing w:line="360" w:lineRule="auto"/>
              <w:rPr>
                <w:sz w:val="28"/>
                <w:szCs w:val="28"/>
              </w:rPr>
            </w:pPr>
            <w:r w:rsidRPr="0078534E">
              <w:rPr>
                <w:sz w:val="28"/>
                <w:szCs w:val="28"/>
              </w:rPr>
              <w:t>Набор «</w:t>
            </w:r>
            <w:proofErr w:type="spellStart"/>
            <w:r w:rsidRPr="0078534E">
              <w:rPr>
                <w:sz w:val="28"/>
                <w:szCs w:val="28"/>
              </w:rPr>
              <w:t>Лего</w:t>
            </w:r>
            <w:proofErr w:type="spellEnd"/>
            <w:r w:rsidRPr="0078534E">
              <w:rPr>
                <w:sz w:val="28"/>
                <w:szCs w:val="28"/>
              </w:rPr>
              <w:t>»</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78534E" w:rsidP="00B303C6">
            <w:pPr>
              <w:spacing w:line="360" w:lineRule="auto"/>
              <w:rPr>
                <w:sz w:val="28"/>
                <w:szCs w:val="28"/>
              </w:rPr>
            </w:pPr>
            <w:r>
              <w:rPr>
                <w:sz w:val="28"/>
                <w:szCs w:val="28"/>
              </w:rPr>
              <w:lastRenderedPageBreak/>
              <w:t xml:space="preserve">   +</w:t>
            </w:r>
          </w:p>
        </w:tc>
      </w:tr>
      <w:tr w:rsidR="003664E3" w:rsidRPr="0074495D" w:rsidTr="00872764">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A4EFA">
            <w:pPr>
              <w:spacing w:line="360" w:lineRule="auto"/>
              <w:rPr>
                <w:sz w:val="28"/>
                <w:szCs w:val="28"/>
              </w:rPr>
            </w:pPr>
            <w:r w:rsidRPr="0074495D">
              <w:rPr>
                <w:sz w:val="28"/>
                <w:szCs w:val="28"/>
              </w:rPr>
              <w:lastRenderedPageBreak/>
              <w:t xml:space="preserve">4. </w:t>
            </w:r>
            <w:r w:rsidR="008A4EFA" w:rsidRPr="0074495D">
              <w:rPr>
                <w:sz w:val="28"/>
                <w:szCs w:val="28"/>
              </w:rPr>
              <w:t>Компоненты оснащения</w:t>
            </w:r>
            <w:r w:rsidR="008A4EFA">
              <w:rPr>
                <w:sz w:val="28"/>
                <w:szCs w:val="28"/>
              </w:rPr>
              <w:t xml:space="preserve"> спортивного зала</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6B6D06" w:rsidRPr="006B6D06" w:rsidRDefault="006B6D06" w:rsidP="006B6D06">
            <w:pPr>
              <w:spacing w:line="360" w:lineRule="auto"/>
              <w:rPr>
                <w:sz w:val="28"/>
                <w:szCs w:val="28"/>
              </w:rPr>
            </w:pPr>
            <w:r w:rsidRPr="006B6D06">
              <w:rPr>
                <w:sz w:val="28"/>
                <w:szCs w:val="28"/>
              </w:rPr>
              <w:t>Мячи для метания</w:t>
            </w:r>
          </w:p>
          <w:p w:rsidR="006B6D06" w:rsidRPr="006B6D06" w:rsidRDefault="006B6D06" w:rsidP="006B6D06">
            <w:pPr>
              <w:spacing w:line="360" w:lineRule="auto"/>
              <w:rPr>
                <w:sz w:val="28"/>
                <w:szCs w:val="28"/>
              </w:rPr>
            </w:pPr>
            <w:r w:rsidRPr="006B6D06">
              <w:rPr>
                <w:sz w:val="28"/>
                <w:szCs w:val="28"/>
              </w:rPr>
              <w:t>Сектор для прыжков в высоту</w:t>
            </w:r>
          </w:p>
          <w:p w:rsidR="006B6D06" w:rsidRPr="006B6D06" w:rsidRDefault="006B6D06" w:rsidP="006B6D06">
            <w:pPr>
              <w:spacing w:line="360" w:lineRule="auto"/>
              <w:rPr>
                <w:sz w:val="28"/>
                <w:szCs w:val="28"/>
              </w:rPr>
            </w:pPr>
            <w:r w:rsidRPr="006B6D06">
              <w:rPr>
                <w:sz w:val="28"/>
                <w:szCs w:val="28"/>
              </w:rPr>
              <w:t>Секундомер</w:t>
            </w:r>
          </w:p>
          <w:p w:rsidR="006B6D06" w:rsidRPr="006B6D06" w:rsidRDefault="006B6D06" w:rsidP="006B6D06">
            <w:pPr>
              <w:spacing w:line="360" w:lineRule="auto"/>
              <w:rPr>
                <w:sz w:val="28"/>
                <w:szCs w:val="28"/>
              </w:rPr>
            </w:pPr>
            <w:r w:rsidRPr="006B6D06">
              <w:rPr>
                <w:sz w:val="28"/>
                <w:szCs w:val="28"/>
              </w:rPr>
              <w:t>Рулетка измерительная</w:t>
            </w:r>
          </w:p>
          <w:p w:rsidR="006B6D06" w:rsidRPr="006B6D06" w:rsidRDefault="006B6D06" w:rsidP="006B6D06">
            <w:pPr>
              <w:spacing w:line="360" w:lineRule="auto"/>
              <w:rPr>
                <w:sz w:val="28"/>
                <w:szCs w:val="28"/>
              </w:rPr>
            </w:pPr>
            <w:r w:rsidRPr="006B6D06">
              <w:rPr>
                <w:sz w:val="28"/>
                <w:szCs w:val="28"/>
              </w:rPr>
              <w:t>Гимнастический мат</w:t>
            </w:r>
          </w:p>
          <w:p w:rsidR="006B6D06" w:rsidRPr="006B6D06" w:rsidRDefault="006B6D06" w:rsidP="006B6D06">
            <w:pPr>
              <w:spacing w:line="360" w:lineRule="auto"/>
              <w:rPr>
                <w:sz w:val="28"/>
                <w:szCs w:val="28"/>
              </w:rPr>
            </w:pPr>
            <w:r w:rsidRPr="006B6D06">
              <w:rPr>
                <w:sz w:val="28"/>
                <w:szCs w:val="28"/>
              </w:rPr>
              <w:t>Конь гимнастический</w:t>
            </w:r>
          </w:p>
          <w:p w:rsidR="006B6D06" w:rsidRPr="006B6D06" w:rsidRDefault="006B6D06" w:rsidP="006B6D06">
            <w:pPr>
              <w:spacing w:line="360" w:lineRule="auto"/>
              <w:rPr>
                <w:sz w:val="28"/>
                <w:szCs w:val="28"/>
              </w:rPr>
            </w:pPr>
            <w:r w:rsidRPr="006B6D06">
              <w:rPr>
                <w:sz w:val="28"/>
                <w:szCs w:val="28"/>
              </w:rPr>
              <w:t>Козел гимнастический</w:t>
            </w:r>
          </w:p>
          <w:p w:rsidR="006B6D06" w:rsidRPr="006B6D06" w:rsidRDefault="006B6D06" w:rsidP="006B6D06">
            <w:pPr>
              <w:spacing w:line="360" w:lineRule="auto"/>
              <w:rPr>
                <w:sz w:val="28"/>
                <w:szCs w:val="28"/>
              </w:rPr>
            </w:pPr>
            <w:r w:rsidRPr="006B6D06">
              <w:rPr>
                <w:sz w:val="28"/>
                <w:szCs w:val="28"/>
              </w:rPr>
              <w:t>Мостик подкидной</w:t>
            </w:r>
          </w:p>
          <w:p w:rsidR="006B6D06" w:rsidRPr="006B6D06" w:rsidRDefault="006B6D06" w:rsidP="006B6D06">
            <w:pPr>
              <w:spacing w:line="360" w:lineRule="auto"/>
              <w:rPr>
                <w:sz w:val="28"/>
                <w:szCs w:val="28"/>
              </w:rPr>
            </w:pPr>
            <w:r w:rsidRPr="006B6D06">
              <w:rPr>
                <w:sz w:val="28"/>
                <w:szCs w:val="28"/>
              </w:rPr>
              <w:t>Кольца гимнастические</w:t>
            </w:r>
          </w:p>
          <w:p w:rsidR="006B6D06" w:rsidRPr="006B6D06" w:rsidRDefault="006B6D06" w:rsidP="006B6D06">
            <w:pPr>
              <w:spacing w:line="360" w:lineRule="auto"/>
              <w:rPr>
                <w:sz w:val="28"/>
                <w:szCs w:val="28"/>
              </w:rPr>
            </w:pPr>
            <w:r w:rsidRPr="006B6D06">
              <w:rPr>
                <w:sz w:val="28"/>
                <w:szCs w:val="28"/>
              </w:rPr>
              <w:t>Брусья гимнастические</w:t>
            </w:r>
          </w:p>
          <w:p w:rsidR="006B6D06" w:rsidRPr="006B6D06" w:rsidRDefault="006B6D06" w:rsidP="006B6D06">
            <w:pPr>
              <w:spacing w:line="360" w:lineRule="auto"/>
              <w:rPr>
                <w:sz w:val="28"/>
                <w:szCs w:val="28"/>
              </w:rPr>
            </w:pPr>
            <w:r w:rsidRPr="006B6D06">
              <w:rPr>
                <w:sz w:val="28"/>
                <w:szCs w:val="28"/>
              </w:rPr>
              <w:t>Гимнастические палки</w:t>
            </w:r>
          </w:p>
          <w:p w:rsidR="006B6D06" w:rsidRPr="006B6D06" w:rsidRDefault="006B6D06" w:rsidP="006B6D06">
            <w:pPr>
              <w:spacing w:line="360" w:lineRule="auto"/>
              <w:rPr>
                <w:sz w:val="28"/>
                <w:szCs w:val="28"/>
              </w:rPr>
            </w:pPr>
            <w:r w:rsidRPr="006B6D06">
              <w:rPr>
                <w:sz w:val="28"/>
                <w:szCs w:val="28"/>
              </w:rPr>
              <w:lastRenderedPageBreak/>
              <w:t xml:space="preserve">Перекладина </w:t>
            </w:r>
          </w:p>
          <w:p w:rsidR="006B6D06" w:rsidRPr="006B6D06" w:rsidRDefault="006B6D06" w:rsidP="006B6D06">
            <w:pPr>
              <w:spacing w:line="360" w:lineRule="auto"/>
              <w:rPr>
                <w:sz w:val="28"/>
                <w:szCs w:val="28"/>
              </w:rPr>
            </w:pPr>
            <w:r w:rsidRPr="006B6D06">
              <w:rPr>
                <w:sz w:val="28"/>
                <w:szCs w:val="28"/>
              </w:rPr>
              <w:t>Мяч массажный</w:t>
            </w:r>
          </w:p>
          <w:p w:rsidR="006B6D06" w:rsidRPr="006B6D06" w:rsidRDefault="006B6D06" w:rsidP="006B6D06">
            <w:pPr>
              <w:spacing w:line="360" w:lineRule="auto"/>
              <w:rPr>
                <w:sz w:val="28"/>
                <w:szCs w:val="28"/>
              </w:rPr>
            </w:pPr>
            <w:r w:rsidRPr="006B6D06">
              <w:rPr>
                <w:sz w:val="28"/>
                <w:szCs w:val="28"/>
              </w:rPr>
              <w:t>Мяч баскетбольный</w:t>
            </w:r>
          </w:p>
          <w:p w:rsidR="006B6D06" w:rsidRPr="006B6D06" w:rsidRDefault="006B6D06" w:rsidP="006B6D06">
            <w:pPr>
              <w:spacing w:line="360" w:lineRule="auto"/>
              <w:rPr>
                <w:sz w:val="28"/>
                <w:szCs w:val="28"/>
              </w:rPr>
            </w:pPr>
            <w:r w:rsidRPr="006B6D06">
              <w:rPr>
                <w:sz w:val="28"/>
                <w:szCs w:val="28"/>
              </w:rPr>
              <w:t>Мяч волейбольный</w:t>
            </w:r>
          </w:p>
          <w:p w:rsidR="006B6D06" w:rsidRPr="006B6D06" w:rsidRDefault="006B6D06" w:rsidP="006B6D06">
            <w:pPr>
              <w:spacing w:line="360" w:lineRule="auto"/>
              <w:rPr>
                <w:sz w:val="28"/>
                <w:szCs w:val="28"/>
              </w:rPr>
            </w:pPr>
            <w:r w:rsidRPr="006B6D06">
              <w:rPr>
                <w:sz w:val="28"/>
                <w:szCs w:val="28"/>
              </w:rPr>
              <w:t>Мяч футбольный</w:t>
            </w:r>
          </w:p>
          <w:p w:rsidR="006B6D06" w:rsidRPr="006B6D06" w:rsidRDefault="006B6D06" w:rsidP="006B6D06">
            <w:pPr>
              <w:spacing w:line="360" w:lineRule="auto"/>
              <w:rPr>
                <w:sz w:val="28"/>
                <w:szCs w:val="28"/>
              </w:rPr>
            </w:pPr>
            <w:r w:rsidRPr="006B6D06">
              <w:rPr>
                <w:sz w:val="28"/>
                <w:szCs w:val="28"/>
              </w:rPr>
              <w:t>Щит баскетбольный</w:t>
            </w:r>
          </w:p>
          <w:p w:rsidR="006B6D06" w:rsidRPr="006B6D06" w:rsidRDefault="006B6D06" w:rsidP="006B6D06">
            <w:pPr>
              <w:spacing w:line="360" w:lineRule="auto"/>
              <w:rPr>
                <w:sz w:val="28"/>
                <w:szCs w:val="28"/>
              </w:rPr>
            </w:pPr>
            <w:r w:rsidRPr="006B6D06">
              <w:rPr>
                <w:sz w:val="28"/>
                <w:szCs w:val="28"/>
              </w:rPr>
              <w:t>Сетка волейбольная</w:t>
            </w:r>
          </w:p>
          <w:p w:rsidR="006B6D06" w:rsidRPr="006B6D06" w:rsidRDefault="006B6D06" w:rsidP="006B6D06">
            <w:pPr>
              <w:spacing w:line="360" w:lineRule="auto"/>
              <w:rPr>
                <w:sz w:val="28"/>
                <w:szCs w:val="28"/>
              </w:rPr>
            </w:pPr>
            <w:r w:rsidRPr="006B6D06">
              <w:rPr>
                <w:sz w:val="28"/>
                <w:szCs w:val="28"/>
              </w:rPr>
              <w:t>Стойки волейбольные</w:t>
            </w:r>
          </w:p>
          <w:p w:rsidR="006B6D06" w:rsidRPr="006B6D06" w:rsidRDefault="006B6D06" w:rsidP="006B6D06">
            <w:pPr>
              <w:spacing w:line="360" w:lineRule="auto"/>
              <w:rPr>
                <w:sz w:val="28"/>
                <w:szCs w:val="28"/>
              </w:rPr>
            </w:pPr>
            <w:r w:rsidRPr="006B6D06">
              <w:rPr>
                <w:sz w:val="28"/>
                <w:szCs w:val="28"/>
              </w:rPr>
              <w:t xml:space="preserve">Лыжи </w:t>
            </w:r>
            <w:proofErr w:type="gramStart"/>
            <w:r w:rsidRPr="006B6D06">
              <w:rPr>
                <w:sz w:val="28"/>
                <w:szCs w:val="28"/>
              </w:rPr>
              <w:t>с</w:t>
            </w:r>
            <w:proofErr w:type="gramEnd"/>
            <w:r w:rsidRPr="006B6D06">
              <w:rPr>
                <w:sz w:val="28"/>
                <w:szCs w:val="28"/>
              </w:rPr>
              <w:t xml:space="preserve"> </w:t>
            </w:r>
            <w:proofErr w:type="gramStart"/>
            <w:r w:rsidRPr="006B6D06">
              <w:rPr>
                <w:sz w:val="28"/>
                <w:szCs w:val="28"/>
              </w:rPr>
              <w:t>ботинкам</w:t>
            </w:r>
            <w:proofErr w:type="gramEnd"/>
            <w:r w:rsidRPr="006B6D06">
              <w:rPr>
                <w:sz w:val="28"/>
                <w:szCs w:val="28"/>
              </w:rPr>
              <w:t xml:space="preserve"> и креплениями</w:t>
            </w:r>
          </w:p>
          <w:p w:rsidR="006B6D06" w:rsidRPr="006B6D06" w:rsidRDefault="006B6D06" w:rsidP="006B6D06">
            <w:pPr>
              <w:spacing w:line="360" w:lineRule="auto"/>
              <w:rPr>
                <w:sz w:val="28"/>
                <w:szCs w:val="28"/>
              </w:rPr>
            </w:pPr>
            <w:r w:rsidRPr="006B6D06">
              <w:rPr>
                <w:sz w:val="28"/>
                <w:szCs w:val="28"/>
              </w:rPr>
              <w:t>Шкаф для сушки лыжных ботинок</w:t>
            </w:r>
          </w:p>
          <w:p w:rsidR="006B6D06" w:rsidRPr="006B6D06" w:rsidRDefault="006B6D06" w:rsidP="006B6D06">
            <w:pPr>
              <w:spacing w:line="360" w:lineRule="auto"/>
              <w:rPr>
                <w:sz w:val="28"/>
                <w:szCs w:val="28"/>
              </w:rPr>
            </w:pPr>
            <w:r w:rsidRPr="006B6D06">
              <w:rPr>
                <w:sz w:val="28"/>
                <w:szCs w:val="28"/>
              </w:rPr>
              <w:t>Номера нагрудные</w:t>
            </w:r>
          </w:p>
          <w:p w:rsidR="006B6D06" w:rsidRPr="006B6D06" w:rsidRDefault="006B6D06" w:rsidP="006B6D06">
            <w:pPr>
              <w:spacing w:line="360" w:lineRule="auto"/>
              <w:rPr>
                <w:sz w:val="28"/>
                <w:szCs w:val="28"/>
              </w:rPr>
            </w:pPr>
            <w:r w:rsidRPr="006B6D06">
              <w:rPr>
                <w:sz w:val="28"/>
                <w:szCs w:val="28"/>
              </w:rPr>
              <w:t xml:space="preserve">Манишки </w:t>
            </w:r>
          </w:p>
          <w:p w:rsidR="003664E3" w:rsidRPr="0074495D" w:rsidRDefault="006B6D06" w:rsidP="006B6D06">
            <w:pPr>
              <w:spacing w:line="360" w:lineRule="auto"/>
              <w:rPr>
                <w:sz w:val="28"/>
                <w:szCs w:val="28"/>
              </w:rPr>
            </w:pPr>
            <w:r w:rsidRPr="006B6D06">
              <w:rPr>
                <w:sz w:val="28"/>
                <w:szCs w:val="28"/>
              </w:rPr>
              <w:t>Стол теннисный</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6B6D06" w:rsidP="00B303C6">
            <w:pPr>
              <w:spacing w:line="360" w:lineRule="auto"/>
              <w:rPr>
                <w:sz w:val="28"/>
                <w:szCs w:val="28"/>
              </w:rPr>
            </w:pPr>
            <w:r>
              <w:rPr>
                <w:sz w:val="28"/>
                <w:szCs w:val="28"/>
              </w:rPr>
              <w:lastRenderedPageBreak/>
              <w:t xml:space="preserve">    +</w:t>
            </w:r>
          </w:p>
        </w:tc>
      </w:tr>
      <w:tr w:rsidR="00872764" w:rsidRPr="0074495D" w:rsidTr="00872764">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872764" w:rsidRPr="0074495D" w:rsidRDefault="0078534E" w:rsidP="00B303C6">
            <w:pPr>
              <w:spacing w:line="360" w:lineRule="auto"/>
              <w:rPr>
                <w:sz w:val="28"/>
                <w:szCs w:val="28"/>
              </w:rPr>
            </w:pPr>
            <w:r>
              <w:rPr>
                <w:sz w:val="28"/>
                <w:szCs w:val="28"/>
              </w:rPr>
              <w:lastRenderedPageBreak/>
              <w:t>Компоненты оснащения библи</w:t>
            </w:r>
            <w:r w:rsidR="00E66CB0">
              <w:rPr>
                <w:sz w:val="28"/>
                <w:szCs w:val="28"/>
              </w:rPr>
              <w:t>о</w:t>
            </w:r>
            <w:r>
              <w:rPr>
                <w:sz w:val="28"/>
                <w:szCs w:val="28"/>
              </w:rPr>
              <w:t>теки</w:t>
            </w:r>
          </w:p>
        </w:tc>
        <w:tc>
          <w:tcPr>
            <w:tcW w:w="4439" w:type="dxa"/>
            <w:tcBorders>
              <w:top w:val="single" w:sz="6" w:space="0" w:color="000000"/>
              <w:left w:val="single" w:sz="6" w:space="0" w:color="000000"/>
              <w:bottom w:val="single" w:sz="6" w:space="0" w:color="000000"/>
              <w:right w:val="single" w:sz="6" w:space="0" w:color="000000"/>
            </w:tcBorders>
            <w:shd w:val="clear" w:color="auto" w:fill="FFFFFF"/>
          </w:tcPr>
          <w:p w:rsidR="00872764" w:rsidRPr="0074495D" w:rsidRDefault="00872764" w:rsidP="00B303C6">
            <w:pPr>
              <w:spacing w:line="360" w:lineRule="auto"/>
              <w:rPr>
                <w:sz w:val="28"/>
                <w:szCs w:val="28"/>
              </w:rPr>
            </w:pP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872764" w:rsidRPr="0074495D" w:rsidRDefault="0078534E" w:rsidP="00B303C6">
            <w:pPr>
              <w:spacing w:line="360" w:lineRule="auto"/>
              <w:rPr>
                <w:sz w:val="28"/>
                <w:szCs w:val="28"/>
              </w:rPr>
            </w:pPr>
            <w:r>
              <w:rPr>
                <w:sz w:val="28"/>
                <w:szCs w:val="28"/>
              </w:rPr>
              <w:t xml:space="preserve">   +</w:t>
            </w:r>
          </w:p>
        </w:tc>
      </w:tr>
      <w:tr w:rsidR="003664E3" w:rsidRPr="0074495D" w:rsidTr="00872764">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872764">
            <w:pPr>
              <w:spacing w:line="360" w:lineRule="auto"/>
              <w:rPr>
                <w:sz w:val="28"/>
                <w:szCs w:val="28"/>
              </w:rPr>
            </w:pPr>
            <w:r w:rsidRPr="0074495D">
              <w:rPr>
                <w:sz w:val="28"/>
                <w:szCs w:val="28"/>
              </w:rPr>
              <w:t xml:space="preserve">5. </w:t>
            </w:r>
            <w:proofErr w:type="spellStart"/>
            <w:r w:rsidR="00872764">
              <w:rPr>
                <w:sz w:val="28"/>
                <w:szCs w:val="28"/>
              </w:rPr>
              <w:t>Автогородок</w:t>
            </w:r>
            <w:proofErr w:type="spellEnd"/>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3664E3" w:rsidP="00B303C6">
            <w:pPr>
              <w:spacing w:line="360" w:lineRule="auto"/>
              <w:rPr>
                <w:sz w:val="28"/>
                <w:szCs w:val="28"/>
              </w:rPr>
            </w:pP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3664E3" w:rsidRPr="0074495D" w:rsidRDefault="00872764" w:rsidP="00B303C6">
            <w:pPr>
              <w:spacing w:line="360" w:lineRule="auto"/>
              <w:rPr>
                <w:sz w:val="28"/>
                <w:szCs w:val="28"/>
              </w:rPr>
            </w:pPr>
            <w:r>
              <w:rPr>
                <w:sz w:val="28"/>
                <w:szCs w:val="28"/>
              </w:rPr>
              <w:t xml:space="preserve">   +</w:t>
            </w:r>
          </w:p>
        </w:tc>
      </w:tr>
    </w:tbl>
    <w:p w:rsidR="003664E3" w:rsidRDefault="003664E3" w:rsidP="00464FA4">
      <w:pPr>
        <w:spacing w:line="360" w:lineRule="auto"/>
        <w:ind w:firstLine="426"/>
        <w:contextualSpacing/>
        <w:jc w:val="both"/>
        <w:rPr>
          <w:b/>
          <w:bCs/>
          <w:sz w:val="28"/>
          <w:szCs w:val="28"/>
        </w:rPr>
      </w:pPr>
    </w:p>
    <w:p w:rsidR="003664E3" w:rsidRDefault="003664E3" w:rsidP="00464FA4">
      <w:pPr>
        <w:spacing w:line="360" w:lineRule="auto"/>
        <w:ind w:firstLine="426"/>
        <w:contextualSpacing/>
        <w:jc w:val="both"/>
        <w:rPr>
          <w:b/>
          <w:bCs/>
          <w:sz w:val="28"/>
          <w:szCs w:val="28"/>
        </w:rPr>
      </w:pPr>
    </w:p>
    <w:p w:rsidR="00E66CB0" w:rsidRPr="00A0776F" w:rsidRDefault="00E66CB0" w:rsidP="00E66CB0">
      <w:pPr>
        <w:pStyle w:val="2"/>
        <w:spacing w:before="0" w:line="360" w:lineRule="auto"/>
        <w:ind w:right="284"/>
        <w:contextualSpacing/>
        <w:jc w:val="center"/>
        <w:rPr>
          <w:rFonts w:ascii="Times New Roman" w:hAnsi="Times New Roman" w:cs="Times New Roman"/>
          <w:i/>
          <w:color w:val="000000" w:themeColor="text1"/>
          <w:sz w:val="32"/>
        </w:rPr>
      </w:pPr>
      <w:r>
        <w:rPr>
          <w:rFonts w:ascii="Times New Roman" w:hAnsi="Times New Roman" w:cs="Times New Roman"/>
          <w:i/>
          <w:color w:val="000000" w:themeColor="text1"/>
          <w:sz w:val="32"/>
        </w:rPr>
        <w:t>8</w:t>
      </w:r>
      <w:r w:rsidRPr="00A0776F">
        <w:rPr>
          <w:rFonts w:ascii="Times New Roman" w:hAnsi="Times New Roman" w:cs="Times New Roman"/>
          <w:i/>
          <w:color w:val="000000" w:themeColor="text1"/>
          <w:sz w:val="32"/>
        </w:rPr>
        <w:t>.</w:t>
      </w:r>
      <w:r>
        <w:rPr>
          <w:rFonts w:ascii="Times New Roman" w:hAnsi="Times New Roman" w:cs="Times New Roman"/>
          <w:i/>
          <w:color w:val="000000" w:themeColor="text1"/>
          <w:sz w:val="32"/>
        </w:rPr>
        <w:t>2.6</w:t>
      </w:r>
      <w:r w:rsidRPr="00A0776F">
        <w:rPr>
          <w:rFonts w:ascii="Times New Roman" w:hAnsi="Times New Roman" w:cs="Times New Roman"/>
          <w:i/>
          <w:color w:val="000000" w:themeColor="text1"/>
          <w:sz w:val="32"/>
        </w:rPr>
        <w:t xml:space="preserve">. </w:t>
      </w:r>
      <w:r>
        <w:rPr>
          <w:rFonts w:ascii="Times New Roman" w:hAnsi="Times New Roman" w:cs="Times New Roman"/>
          <w:i/>
          <w:color w:val="000000" w:themeColor="text1"/>
          <w:sz w:val="32"/>
        </w:rPr>
        <w:t xml:space="preserve">Информационно-методические </w:t>
      </w:r>
      <w:r w:rsidRPr="00A0776F">
        <w:rPr>
          <w:rFonts w:ascii="Times New Roman" w:hAnsi="Times New Roman" w:cs="Times New Roman"/>
          <w:i/>
          <w:color w:val="000000" w:themeColor="text1"/>
          <w:sz w:val="32"/>
        </w:rPr>
        <w:t>условия реализации основной образовательной программы основного общего образования</w:t>
      </w:r>
    </w:p>
    <w:p w:rsidR="00E66CB0" w:rsidRDefault="00E66CB0" w:rsidP="00E66CB0">
      <w:pPr>
        <w:spacing w:line="360" w:lineRule="auto"/>
        <w:ind w:firstLine="426"/>
        <w:contextualSpacing/>
        <w:jc w:val="both"/>
        <w:rPr>
          <w:b/>
          <w:bCs/>
          <w:sz w:val="28"/>
          <w:szCs w:val="28"/>
        </w:rPr>
      </w:pPr>
    </w:p>
    <w:p w:rsidR="00464FA4" w:rsidRDefault="00464FA4" w:rsidP="00464FA4">
      <w:pPr>
        <w:spacing w:line="360" w:lineRule="auto"/>
        <w:ind w:firstLine="426"/>
        <w:contextualSpacing/>
        <w:jc w:val="both"/>
        <w:rPr>
          <w:b/>
          <w:bCs/>
          <w:sz w:val="28"/>
          <w:szCs w:val="28"/>
        </w:rPr>
      </w:pPr>
      <w:r w:rsidRPr="00140B60">
        <w:rPr>
          <w:b/>
          <w:bCs/>
          <w:sz w:val="28"/>
          <w:szCs w:val="28"/>
        </w:rPr>
        <w:t>Модель информационной образовательной среды</w:t>
      </w:r>
      <w:r w:rsidRPr="00140B60">
        <w:rPr>
          <w:b/>
          <w:bCs/>
          <w:sz w:val="28"/>
          <w:szCs w:val="28"/>
        </w:rPr>
        <w:br/>
      </w:r>
      <w:proofErr w:type="spellStart"/>
      <w:r w:rsidR="006672BD">
        <w:rPr>
          <w:b/>
          <w:bCs/>
          <w:sz w:val="28"/>
          <w:szCs w:val="28"/>
        </w:rPr>
        <w:t>Синицынской</w:t>
      </w:r>
      <w:proofErr w:type="spellEnd"/>
      <w:r w:rsidR="006672BD">
        <w:rPr>
          <w:b/>
          <w:bCs/>
          <w:sz w:val="28"/>
          <w:szCs w:val="28"/>
        </w:rPr>
        <w:t xml:space="preserve"> основной </w:t>
      </w:r>
      <w:r w:rsidRPr="00140B60">
        <w:rPr>
          <w:b/>
          <w:bCs/>
          <w:sz w:val="28"/>
          <w:szCs w:val="28"/>
        </w:rPr>
        <w:t>общеобразовательной школы</w:t>
      </w:r>
      <w:r>
        <w:rPr>
          <w:b/>
          <w:bCs/>
          <w:sz w:val="28"/>
          <w:szCs w:val="28"/>
        </w:rPr>
        <w:t>.</w:t>
      </w:r>
    </w:p>
    <w:p w:rsidR="00464FA4" w:rsidRPr="00140B60" w:rsidRDefault="00464FA4" w:rsidP="00464FA4">
      <w:pPr>
        <w:spacing w:line="360" w:lineRule="auto"/>
        <w:ind w:firstLine="426"/>
        <w:contextualSpacing/>
        <w:jc w:val="both"/>
        <w:rPr>
          <w:sz w:val="28"/>
          <w:szCs w:val="28"/>
        </w:rPr>
      </w:pPr>
      <w:r w:rsidRPr="00140B60">
        <w:rPr>
          <w:b/>
          <w:bCs/>
          <w:sz w:val="28"/>
          <w:szCs w:val="28"/>
        </w:rPr>
        <w:t xml:space="preserve"> </w:t>
      </w:r>
      <w:r w:rsidRPr="00140B60">
        <w:rPr>
          <w:sz w:val="28"/>
          <w:szCs w:val="28"/>
        </w:rPr>
        <w:t>Одним из условий реализации основной образовательной программы основного общего образования (ООП ООО) является информационная среда образовательного учреждения (ИОС ОУ).</w:t>
      </w:r>
    </w:p>
    <w:p w:rsidR="00464FA4" w:rsidRPr="00140B60" w:rsidRDefault="00464FA4" w:rsidP="00464FA4">
      <w:pPr>
        <w:spacing w:line="360" w:lineRule="auto"/>
        <w:ind w:firstLine="426"/>
        <w:contextualSpacing/>
        <w:jc w:val="both"/>
        <w:rPr>
          <w:sz w:val="28"/>
          <w:szCs w:val="28"/>
        </w:rPr>
      </w:pPr>
      <w:proofErr w:type="gramStart"/>
      <w:r w:rsidRPr="00140B60">
        <w:rPr>
          <w:sz w:val="28"/>
          <w:szCs w:val="28"/>
        </w:rPr>
        <w:t xml:space="preserve">ИОС ОУ включает в себя совокупность технико-технологических средств (серверы, компьютеры, базы данных, программные продукты, ЛВС и др.), программные средства учебного назначения и для осуществления внеурочной деятельности, культурные и организационные формы информационного </w:t>
      </w:r>
      <w:r w:rsidRPr="00140B60">
        <w:rPr>
          <w:sz w:val="28"/>
          <w:szCs w:val="28"/>
        </w:rPr>
        <w:lastRenderedPageBreak/>
        <w:t>взаимодействия, кадры, обладающие компетентностями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roofErr w:type="gramEnd"/>
    </w:p>
    <w:p w:rsidR="00464FA4" w:rsidRPr="00140B60" w:rsidRDefault="00464FA4" w:rsidP="00464FA4">
      <w:pPr>
        <w:spacing w:line="360" w:lineRule="auto"/>
        <w:ind w:firstLine="426"/>
        <w:contextualSpacing/>
        <w:jc w:val="both"/>
        <w:rPr>
          <w:sz w:val="28"/>
          <w:szCs w:val="28"/>
        </w:rPr>
      </w:pPr>
      <w:r w:rsidRPr="00140B60">
        <w:rPr>
          <w:sz w:val="28"/>
          <w:szCs w:val="28"/>
        </w:rPr>
        <w:t>ИОС ОУ выглядит следующим образом:</w:t>
      </w:r>
    </w:p>
    <w:p w:rsidR="006672BD" w:rsidRDefault="006672BD" w:rsidP="00464FA4">
      <w:pPr>
        <w:spacing w:line="360" w:lineRule="auto"/>
        <w:contextualSpacing/>
        <w:jc w:val="center"/>
        <w:rPr>
          <w:sz w:val="28"/>
          <w:szCs w:val="28"/>
        </w:rPr>
      </w:pPr>
    </w:p>
    <w:p w:rsidR="006672BD" w:rsidRPr="006672BD" w:rsidRDefault="006672BD" w:rsidP="006672BD">
      <w:pPr>
        <w:rPr>
          <w:sz w:val="28"/>
          <w:szCs w:val="28"/>
        </w:rPr>
      </w:pPr>
    </w:p>
    <w:p w:rsidR="006672BD" w:rsidRPr="006672BD" w:rsidRDefault="006672BD" w:rsidP="006672BD">
      <w:pPr>
        <w:rPr>
          <w:sz w:val="28"/>
          <w:szCs w:val="28"/>
        </w:rPr>
      </w:pPr>
      <w:r w:rsidRPr="006672BD">
        <w:rPr>
          <w:noProof/>
          <w:sz w:val="28"/>
          <w:szCs w:val="28"/>
        </w:rPr>
        <w:drawing>
          <wp:inline distT="0" distB="0" distL="0" distR="0" wp14:anchorId="04188F26" wp14:editId="3D384DF1">
            <wp:extent cx="4156135" cy="1725283"/>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4153752" cy="1724294"/>
                    </a:xfrm>
                    <a:prstGeom prst="rect">
                      <a:avLst/>
                    </a:prstGeom>
                    <a:noFill/>
                    <a:ln w="9525">
                      <a:noFill/>
                      <a:miter lim="800000"/>
                      <a:headEnd/>
                      <a:tailEnd/>
                    </a:ln>
                  </pic:spPr>
                </pic:pic>
              </a:graphicData>
            </a:graphic>
          </wp:inline>
        </w:drawing>
      </w:r>
    </w:p>
    <w:p w:rsidR="006672BD" w:rsidRPr="006672BD" w:rsidRDefault="006672BD" w:rsidP="006672BD">
      <w:pPr>
        <w:rPr>
          <w:sz w:val="28"/>
          <w:szCs w:val="28"/>
        </w:rPr>
      </w:pPr>
    </w:p>
    <w:p w:rsidR="00464FA4" w:rsidRPr="00140B60" w:rsidRDefault="00464FA4" w:rsidP="00464FA4">
      <w:pPr>
        <w:spacing w:line="360" w:lineRule="auto"/>
        <w:ind w:firstLine="426"/>
        <w:contextualSpacing/>
        <w:jc w:val="both"/>
        <w:rPr>
          <w:sz w:val="28"/>
          <w:szCs w:val="28"/>
        </w:rPr>
      </w:pPr>
      <w:r w:rsidRPr="00140B60">
        <w:rPr>
          <w:sz w:val="28"/>
          <w:szCs w:val="28"/>
        </w:rPr>
        <w:t>В школе был проведен покомпонентный  анализ состава ИОС и результат был сопоставлен требованиям ФГОС.</w:t>
      </w:r>
    </w:p>
    <w:p w:rsidR="00464FA4" w:rsidRPr="00140B60" w:rsidRDefault="00464FA4" w:rsidP="00464FA4">
      <w:pPr>
        <w:spacing w:line="360" w:lineRule="auto"/>
        <w:ind w:firstLine="426"/>
        <w:contextualSpacing/>
        <w:jc w:val="both"/>
        <w:rPr>
          <w:b/>
          <w:bCs/>
          <w:sz w:val="28"/>
          <w:szCs w:val="28"/>
        </w:rPr>
      </w:pPr>
      <w:r w:rsidRPr="00140B60">
        <w:rPr>
          <w:b/>
          <w:bCs/>
          <w:sz w:val="28"/>
          <w:szCs w:val="28"/>
        </w:rPr>
        <w:t>Технико-технологический компонент ИОС</w:t>
      </w:r>
    </w:p>
    <w:p w:rsidR="00464FA4" w:rsidRPr="00140B60" w:rsidRDefault="00464FA4" w:rsidP="00464FA4">
      <w:pPr>
        <w:spacing w:line="360" w:lineRule="auto"/>
        <w:ind w:firstLine="426"/>
        <w:contextualSpacing/>
        <w:jc w:val="both"/>
        <w:rPr>
          <w:sz w:val="28"/>
          <w:szCs w:val="28"/>
        </w:rPr>
      </w:pPr>
      <w:r w:rsidRPr="00140B60">
        <w:rPr>
          <w:sz w:val="28"/>
          <w:szCs w:val="28"/>
        </w:rPr>
        <w:t>В связи с переходом на новые образовательные стандарты в каждом образовательном учреждении должен быть обеспечен доступ к информационно-коммуникационным ресурсам. Оснащение образовательного учреждения строится по принципу конструктора, который предоставляет возможность использовать как весь набор оборудования, так и отдельные его составляющие.</w:t>
      </w:r>
    </w:p>
    <w:p w:rsidR="00464FA4" w:rsidRPr="00140B60" w:rsidRDefault="00464FA4" w:rsidP="00464FA4">
      <w:pPr>
        <w:spacing w:line="360" w:lineRule="auto"/>
        <w:ind w:firstLine="426"/>
        <w:contextualSpacing/>
        <w:jc w:val="both"/>
        <w:rPr>
          <w:sz w:val="28"/>
          <w:szCs w:val="28"/>
        </w:rPr>
      </w:pPr>
      <w:r w:rsidRPr="00140B60">
        <w:rPr>
          <w:sz w:val="28"/>
          <w:szCs w:val="28"/>
        </w:rPr>
        <w:t>Уровень оснащения обеспечивается соответствующим набором комплектов, модулей, отдельных составляющих комплектов и модулей. Полное оснащение образовательного учреждения обеспечивают три взаимосвязанных комплекта:</w:t>
      </w:r>
    </w:p>
    <w:p w:rsidR="00464FA4" w:rsidRPr="00140B60" w:rsidRDefault="00464FA4" w:rsidP="00464FA4">
      <w:pPr>
        <w:spacing w:line="360" w:lineRule="auto"/>
        <w:ind w:firstLine="426"/>
        <w:contextualSpacing/>
        <w:jc w:val="both"/>
        <w:rPr>
          <w:sz w:val="28"/>
          <w:szCs w:val="28"/>
        </w:rPr>
      </w:pPr>
      <w:r w:rsidRPr="00140B60">
        <w:rPr>
          <w:sz w:val="28"/>
          <w:szCs w:val="28"/>
        </w:rPr>
        <w:t>1) общешкольное оснащение;</w:t>
      </w:r>
    </w:p>
    <w:p w:rsidR="00464FA4" w:rsidRPr="00140B60" w:rsidRDefault="00464FA4" w:rsidP="00464FA4">
      <w:pPr>
        <w:spacing w:line="360" w:lineRule="auto"/>
        <w:ind w:firstLine="426"/>
        <w:contextualSpacing/>
        <w:jc w:val="both"/>
        <w:rPr>
          <w:sz w:val="28"/>
          <w:szCs w:val="28"/>
        </w:rPr>
      </w:pPr>
      <w:r w:rsidRPr="00140B60">
        <w:rPr>
          <w:sz w:val="28"/>
          <w:szCs w:val="28"/>
        </w:rPr>
        <w:t>2) оснащение предметных кабинетов;</w:t>
      </w:r>
    </w:p>
    <w:p w:rsidR="00464FA4" w:rsidRDefault="00464FA4" w:rsidP="00464FA4">
      <w:pPr>
        <w:spacing w:line="360" w:lineRule="auto"/>
        <w:ind w:firstLine="426"/>
        <w:contextualSpacing/>
        <w:jc w:val="both"/>
        <w:rPr>
          <w:sz w:val="28"/>
          <w:szCs w:val="28"/>
        </w:rPr>
      </w:pPr>
      <w:r w:rsidRPr="00140B60">
        <w:rPr>
          <w:sz w:val="28"/>
          <w:szCs w:val="28"/>
        </w:rPr>
        <w:t>3) оснащение, обеспечивающее организацию внеурочной деятельности, в том числе учебно-исследовательская и проектная деятельность.</w:t>
      </w:r>
    </w:p>
    <w:p w:rsidR="001749AC" w:rsidRDefault="001749AC" w:rsidP="00464FA4">
      <w:pPr>
        <w:spacing w:line="360" w:lineRule="auto"/>
        <w:ind w:firstLine="426"/>
        <w:contextualSpacing/>
        <w:jc w:val="both"/>
        <w:rPr>
          <w:sz w:val="28"/>
          <w:szCs w:val="28"/>
        </w:rPr>
      </w:pP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11057"/>
      </w:tblGrid>
      <w:tr w:rsidR="00464FA4" w:rsidRPr="00E05D59" w:rsidTr="00023AFF">
        <w:tc>
          <w:tcPr>
            <w:tcW w:w="11057" w:type="dxa"/>
            <w:tcBorders>
              <w:top w:val="single" w:sz="6" w:space="0" w:color="000000"/>
              <w:left w:val="single" w:sz="6" w:space="0" w:color="000000"/>
              <w:bottom w:val="single" w:sz="6" w:space="0" w:color="000000"/>
              <w:right w:val="single" w:sz="6" w:space="0" w:color="000000"/>
            </w:tcBorders>
          </w:tcPr>
          <w:p w:rsidR="00464FA4" w:rsidRPr="00EE355F" w:rsidRDefault="00023AFF" w:rsidP="00FD1F69">
            <w:pPr>
              <w:spacing w:line="360" w:lineRule="auto"/>
              <w:contextualSpacing/>
              <w:jc w:val="both"/>
              <w:rPr>
                <w:b/>
                <w:bCs/>
                <w:sz w:val="28"/>
                <w:szCs w:val="28"/>
              </w:rPr>
            </w:pPr>
            <w:r>
              <w:rPr>
                <w:b/>
                <w:bCs/>
                <w:sz w:val="28"/>
                <w:szCs w:val="28"/>
              </w:rPr>
              <w:t>О</w:t>
            </w:r>
            <w:r w:rsidR="00464FA4" w:rsidRPr="00EE355F">
              <w:rPr>
                <w:b/>
                <w:bCs/>
                <w:sz w:val="28"/>
                <w:szCs w:val="28"/>
              </w:rPr>
              <w:t>бщешкольное оснащение</w:t>
            </w:r>
          </w:p>
          <w:p w:rsidR="00464FA4" w:rsidRPr="00EE355F" w:rsidRDefault="00464FA4" w:rsidP="00FD1F69">
            <w:pPr>
              <w:spacing w:line="360" w:lineRule="auto"/>
              <w:contextualSpacing/>
              <w:jc w:val="both"/>
              <w:rPr>
                <w:b/>
                <w:bCs/>
                <w:sz w:val="28"/>
                <w:szCs w:val="28"/>
              </w:rPr>
            </w:pPr>
            <w:proofErr w:type="gramStart"/>
            <w:r w:rsidRPr="00EE355F">
              <w:rPr>
                <w:b/>
                <w:bCs/>
                <w:sz w:val="28"/>
                <w:szCs w:val="28"/>
              </w:rPr>
              <w:lastRenderedPageBreak/>
              <w:t xml:space="preserve">(к нему  относится оборудование, не закрепленное за предметными кабинетами, использующееся в многопредметных и </w:t>
            </w:r>
            <w:proofErr w:type="spellStart"/>
            <w:r w:rsidRPr="00EE355F">
              <w:rPr>
                <w:b/>
                <w:bCs/>
                <w:sz w:val="28"/>
                <w:szCs w:val="28"/>
              </w:rPr>
              <w:t>надпредметных</w:t>
            </w:r>
            <w:proofErr w:type="spellEnd"/>
            <w:r w:rsidRPr="00EE355F">
              <w:rPr>
                <w:b/>
                <w:bCs/>
                <w:sz w:val="28"/>
                <w:szCs w:val="28"/>
              </w:rPr>
              <w:t xml:space="preserve"> проектах, создании единой информационной сети и управлении образовательным учреждением и пр.</w:t>
            </w:r>
            <w:proofErr w:type="gramEnd"/>
            <w:r w:rsidRPr="00EE355F">
              <w:rPr>
                <w:b/>
                <w:bCs/>
                <w:sz w:val="28"/>
                <w:szCs w:val="28"/>
              </w:rPr>
              <w:t xml:space="preserve"> К данному оборудованию в большей степени относятся средства ИКТ, позволяющие производить сбор, хранение, обработку информации, а также обеспечивать ее представление, распространение и управление. </w:t>
            </w:r>
            <w:proofErr w:type="gramStart"/>
            <w:r w:rsidRPr="00EE355F">
              <w:rPr>
                <w:b/>
                <w:bCs/>
                <w:sz w:val="28"/>
                <w:szCs w:val="28"/>
              </w:rPr>
              <w:t>Такое оборудование многофункционально, интегративно, оно используется для различных видов урочной и внеурочной деятельности, для торжественных актов школы, на межшкольных семинарах, для работы с родителями и общественностью.)</w:t>
            </w:r>
            <w:proofErr w:type="gramEnd"/>
          </w:p>
        </w:tc>
      </w:tr>
    </w:tbl>
    <w:p w:rsidR="00023AFF" w:rsidRDefault="00023AFF" w:rsidP="004C11E9"/>
    <w:p w:rsidR="00703B54" w:rsidRDefault="00703B54" w:rsidP="004C11E9"/>
    <w:p w:rsidR="00703B54" w:rsidRDefault="00703B54" w:rsidP="004C11E9"/>
    <w:tbl>
      <w:tblPr>
        <w:tblW w:w="0" w:type="auto"/>
        <w:tblLook w:val="04A0" w:firstRow="1" w:lastRow="0" w:firstColumn="1" w:lastColumn="0" w:noHBand="0" w:noVBand="1"/>
      </w:tblPr>
      <w:tblGrid>
        <w:gridCol w:w="2617"/>
        <w:gridCol w:w="2556"/>
        <w:gridCol w:w="2556"/>
        <w:gridCol w:w="2552"/>
      </w:tblGrid>
      <w:tr w:rsidR="00703B54" w:rsidTr="00445030">
        <w:tc>
          <w:tcPr>
            <w:tcW w:w="2617"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bCs/>
              </w:rPr>
            </w:pPr>
          </w:p>
        </w:tc>
        <w:tc>
          <w:tcPr>
            <w:tcW w:w="2556"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bCs/>
              </w:rPr>
            </w:pPr>
            <w:r w:rsidRPr="00E05D59">
              <w:rPr>
                <w:b/>
                <w:bCs/>
              </w:rPr>
              <w:t>Есть</w:t>
            </w:r>
          </w:p>
        </w:tc>
        <w:tc>
          <w:tcPr>
            <w:tcW w:w="2556"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bCs/>
              </w:rPr>
            </w:pPr>
            <w:r w:rsidRPr="00E05D59">
              <w:rPr>
                <w:b/>
                <w:bCs/>
              </w:rPr>
              <w:t>Необходимо</w:t>
            </w:r>
          </w:p>
        </w:tc>
        <w:tc>
          <w:tcPr>
            <w:tcW w:w="2552"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bCs/>
              </w:rPr>
            </w:pPr>
            <w:r w:rsidRPr="00E05D59">
              <w:rPr>
                <w:b/>
                <w:bCs/>
              </w:rPr>
              <w:t>Где используется</w:t>
            </w:r>
          </w:p>
        </w:tc>
      </w:tr>
      <w:tr w:rsidR="00703B54" w:rsidTr="00445030">
        <w:tc>
          <w:tcPr>
            <w:tcW w:w="2617"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rPr>
            </w:pPr>
            <w:r w:rsidRPr="00E05D59">
              <w:rPr>
                <w:b/>
              </w:rPr>
              <w:t>1</w:t>
            </w:r>
          </w:p>
        </w:tc>
        <w:tc>
          <w:tcPr>
            <w:tcW w:w="2556"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rPr>
            </w:pPr>
            <w:r w:rsidRPr="00E05D59">
              <w:rPr>
                <w:b/>
              </w:rPr>
              <w:t>2</w:t>
            </w:r>
          </w:p>
        </w:tc>
        <w:tc>
          <w:tcPr>
            <w:tcW w:w="2556"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rPr>
            </w:pPr>
            <w:r w:rsidRPr="00E05D59">
              <w:rPr>
                <w:b/>
              </w:rPr>
              <w:t>3</w:t>
            </w:r>
          </w:p>
        </w:tc>
        <w:tc>
          <w:tcPr>
            <w:tcW w:w="2552" w:type="dxa"/>
            <w:tcBorders>
              <w:top w:val="single" w:sz="4" w:space="0" w:color="auto"/>
              <w:left w:val="single" w:sz="4" w:space="0" w:color="auto"/>
              <w:bottom w:val="single" w:sz="4" w:space="0" w:color="auto"/>
              <w:right w:val="single" w:sz="4" w:space="0" w:color="auto"/>
            </w:tcBorders>
            <w:vAlign w:val="center"/>
          </w:tcPr>
          <w:p w:rsidR="00703B54" w:rsidRPr="00E05D59" w:rsidRDefault="00703B54" w:rsidP="00FD1F69">
            <w:pPr>
              <w:contextualSpacing/>
              <w:jc w:val="center"/>
              <w:rPr>
                <w:b/>
              </w:rPr>
            </w:pPr>
            <w:r w:rsidRPr="00E05D59">
              <w:rPr>
                <w:b/>
              </w:rPr>
              <w:t>4</w:t>
            </w:r>
          </w:p>
        </w:tc>
      </w:tr>
      <w:tr w:rsidR="00E557E1" w:rsidTr="00445030">
        <w:tc>
          <w:tcPr>
            <w:tcW w:w="2617"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rsidRPr="00E05D59">
              <w:t>Учительская</w:t>
            </w:r>
          </w:p>
        </w:tc>
        <w:tc>
          <w:tcPr>
            <w:tcW w:w="2556"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rsidRPr="00E05D59">
              <w:t>Компьютер.</w:t>
            </w:r>
          </w:p>
          <w:p w:rsidR="00E557E1" w:rsidRDefault="00E557E1" w:rsidP="00FD1F69">
            <w:pPr>
              <w:contextualSpacing/>
              <w:jc w:val="both"/>
            </w:pPr>
            <w:r>
              <w:t>Принтер</w:t>
            </w:r>
          </w:p>
          <w:p w:rsidR="00E557E1" w:rsidRPr="00E05D59" w:rsidRDefault="00E557E1" w:rsidP="00FD1F69">
            <w:pPr>
              <w:contextualSpacing/>
              <w:jc w:val="both"/>
            </w:pPr>
            <w:r>
              <w:t>ксерокс</w:t>
            </w:r>
          </w:p>
        </w:tc>
        <w:tc>
          <w:tcPr>
            <w:tcW w:w="2556"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p>
        </w:tc>
        <w:tc>
          <w:tcPr>
            <w:tcW w:w="2552"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rsidRPr="00E05D59">
              <w:t>Проведение уроков, семинаров, конкурсов, олимпиад, работа с активом школы</w:t>
            </w:r>
          </w:p>
        </w:tc>
      </w:tr>
      <w:tr w:rsidR="00E557E1" w:rsidTr="00445030">
        <w:tc>
          <w:tcPr>
            <w:tcW w:w="2617"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rsidRPr="00E05D59">
              <w:t>Административная зона</w:t>
            </w:r>
          </w:p>
        </w:tc>
        <w:tc>
          <w:tcPr>
            <w:tcW w:w="2556"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rsidRPr="00E05D59">
              <w:t xml:space="preserve">Компьютеры – </w:t>
            </w:r>
          </w:p>
          <w:p w:rsidR="00E557E1" w:rsidRDefault="009F5ECD" w:rsidP="00FD1F69">
            <w:pPr>
              <w:contextualSpacing/>
              <w:jc w:val="both"/>
            </w:pPr>
            <w:r>
              <w:t>МФ</w:t>
            </w:r>
            <w:proofErr w:type="gramStart"/>
            <w:r>
              <w:t>У(</w:t>
            </w:r>
            <w:proofErr w:type="gramEnd"/>
            <w:r>
              <w:t>принтер, сканер, копир)</w:t>
            </w:r>
          </w:p>
          <w:p w:rsidR="009F5ECD" w:rsidRPr="00E05D59" w:rsidRDefault="009F5ECD" w:rsidP="00FD1F69">
            <w:pPr>
              <w:contextualSpacing/>
              <w:jc w:val="both"/>
            </w:pPr>
            <w:r>
              <w:t>Цветной принтер</w:t>
            </w:r>
          </w:p>
        </w:tc>
        <w:tc>
          <w:tcPr>
            <w:tcW w:w="2556"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p>
        </w:tc>
        <w:tc>
          <w:tcPr>
            <w:tcW w:w="2552"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rsidRPr="00E05D59">
              <w:t xml:space="preserve">обеспечение нормативно-правовой базы школы </w:t>
            </w:r>
          </w:p>
          <w:p w:rsidR="00E557E1" w:rsidRPr="00E05D59" w:rsidRDefault="00E557E1" w:rsidP="00FD1F69">
            <w:pPr>
              <w:contextualSpacing/>
              <w:jc w:val="both"/>
            </w:pPr>
            <w:r w:rsidRPr="00E05D59">
              <w:t xml:space="preserve">обеспечение методической и аналитической работы школы </w:t>
            </w:r>
          </w:p>
          <w:p w:rsidR="00E557E1" w:rsidRPr="00E05D59" w:rsidRDefault="00E557E1" w:rsidP="00FD1F69">
            <w:pPr>
              <w:contextualSpacing/>
              <w:jc w:val="both"/>
            </w:pPr>
            <w:r w:rsidRPr="00E05D59">
              <w:t>обеспечение хозяйственной и аналитической работы школы</w:t>
            </w:r>
          </w:p>
        </w:tc>
      </w:tr>
      <w:tr w:rsidR="00E557E1" w:rsidTr="00445030">
        <w:tc>
          <w:tcPr>
            <w:tcW w:w="2617"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t>библиотека</w:t>
            </w:r>
          </w:p>
        </w:tc>
        <w:tc>
          <w:tcPr>
            <w:tcW w:w="2556"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r>
              <w:t>проектор</w:t>
            </w:r>
            <w:r w:rsidRPr="00E05D59">
              <w:t xml:space="preserve"> </w:t>
            </w:r>
          </w:p>
          <w:p w:rsidR="00E557E1" w:rsidRPr="00E05D59" w:rsidRDefault="00E557E1" w:rsidP="00FD1F69">
            <w:pPr>
              <w:contextualSpacing/>
              <w:jc w:val="both"/>
            </w:pPr>
            <w:r w:rsidRPr="00E05D59">
              <w:t xml:space="preserve">Компьютер – </w:t>
            </w:r>
          </w:p>
          <w:p w:rsidR="00E557E1" w:rsidRPr="00E05D59" w:rsidRDefault="00E557E1" w:rsidP="00FD1F69">
            <w:pPr>
              <w:contextualSpacing/>
              <w:jc w:val="both"/>
            </w:pPr>
            <w:r w:rsidRPr="00E05D59">
              <w:t xml:space="preserve">Принтер – </w:t>
            </w:r>
          </w:p>
        </w:tc>
        <w:tc>
          <w:tcPr>
            <w:tcW w:w="2556" w:type="dxa"/>
            <w:tcBorders>
              <w:top w:val="single" w:sz="4" w:space="0" w:color="auto"/>
              <w:left w:val="single" w:sz="4" w:space="0" w:color="auto"/>
              <w:bottom w:val="single" w:sz="4" w:space="0" w:color="auto"/>
              <w:right w:val="single" w:sz="4" w:space="0" w:color="auto"/>
            </w:tcBorders>
          </w:tcPr>
          <w:p w:rsidR="00E557E1" w:rsidRPr="00E05D59" w:rsidRDefault="00E557E1" w:rsidP="00FD1F69">
            <w:pPr>
              <w:contextualSpacing/>
              <w:jc w:val="both"/>
            </w:pPr>
          </w:p>
        </w:tc>
        <w:tc>
          <w:tcPr>
            <w:tcW w:w="2552" w:type="dxa"/>
            <w:tcBorders>
              <w:top w:val="single" w:sz="4" w:space="0" w:color="auto"/>
              <w:left w:val="single" w:sz="4" w:space="0" w:color="auto"/>
              <w:bottom w:val="single" w:sz="4" w:space="0" w:color="auto"/>
              <w:right w:val="single" w:sz="4" w:space="0" w:color="auto"/>
            </w:tcBorders>
          </w:tcPr>
          <w:p w:rsidR="00BF0F03" w:rsidRDefault="00E557E1" w:rsidP="00FD1F69">
            <w:pPr>
              <w:contextualSpacing/>
              <w:jc w:val="both"/>
            </w:pPr>
            <w:r w:rsidRPr="00E05D59">
              <w:t>Проведение занятий</w:t>
            </w:r>
            <w:r>
              <w:t>,</w:t>
            </w:r>
          </w:p>
          <w:p w:rsidR="00E557E1" w:rsidRPr="00E05D59" w:rsidRDefault="00E557E1" w:rsidP="00FD1F69">
            <w:pPr>
              <w:contextualSpacing/>
              <w:jc w:val="both"/>
            </w:pPr>
            <w:r>
              <w:t>библиотечных уроков</w:t>
            </w:r>
            <w:r w:rsidRPr="00E05D59">
              <w:t>.</w:t>
            </w:r>
          </w:p>
          <w:p w:rsidR="00E557E1" w:rsidRPr="00E05D59" w:rsidRDefault="00E557E1" w:rsidP="00FD1F69">
            <w:pPr>
              <w:contextualSpacing/>
              <w:jc w:val="both"/>
            </w:pPr>
            <w:r w:rsidRPr="00E05D59">
              <w:t xml:space="preserve">Обеспечение методической и аналитической работы школы </w:t>
            </w:r>
          </w:p>
        </w:tc>
      </w:tr>
      <w:tr w:rsidR="00D54EC1" w:rsidTr="00445030">
        <w:tc>
          <w:tcPr>
            <w:tcW w:w="10281" w:type="dxa"/>
            <w:gridSpan w:val="4"/>
            <w:tcBorders>
              <w:top w:val="single" w:sz="4" w:space="0" w:color="auto"/>
              <w:bottom w:val="single" w:sz="4" w:space="0" w:color="auto"/>
            </w:tcBorders>
          </w:tcPr>
          <w:p w:rsidR="00D54EC1" w:rsidRPr="00E05D59" w:rsidRDefault="00D54EC1" w:rsidP="00D54EC1">
            <w:pPr>
              <w:contextualSpacing/>
              <w:jc w:val="both"/>
              <w:rPr>
                <w:b/>
                <w:bCs/>
              </w:rPr>
            </w:pPr>
            <w:r w:rsidRPr="00E05D59">
              <w:rPr>
                <w:b/>
                <w:bCs/>
              </w:rPr>
              <w:t>Оснащение предметных кабинетов</w:t>
            </w:r>
          </w:p>
          <w:p w:rsidR="00D54EC1" w:rsidRPr="00E05D59" w:rsidRDefault="00D54EC1" w:rsidP="00FD1F69">
            <w:pPr>
              <w:contextualSpacing/>
              <w:jc w:val="both"/>
            </w:pPr>
          </w:p>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p>
        </w:tc>
        <w:tc>
          <w:tcPr>
            <w:tcW w:w="2556" w:type="dxa"/>
            <w:tcBorders>
              <w:top w:val="single" w:sz="4" w:space="0" w:color="auto"/>
              <w:left w:val="single" w:sz="4" w:space="0" w:color="auto"/>
              <w:bottom w:val="single" w:sz="4" w:space="0" w:color="auto"/>
              <w:right w:val="single" w:sz="4" w:space="0" w:color="auto"/>
            </w:tcBorders>
            <w:vAlign w:val="center"/>
          </w:tcPr>
          <w:p w:rsidR="00C96FAC" w:rsidRPr="00E05D59" w:rsidRDefault="00C96FAC" w:rsidP="00FD1F69">
            <w:pPr>
              <w:contextualSpacing/>
              <w:jc w:val="center"/>
              <w:rPr>
                <w:b/>
                <w:bCs/>
              </w:rPr>
            </w:pPr>
            <w:r w:rsidRPr="00E05D59">
              <w:rPr>
                <w:b/>
                <w:bCs/>
              </w:rPr>
              <w:t>Есть</w:t>
            </w:r>
          </w:p>
        </w:tc>
        <w:tc>
          <w:tcPr>
            <w:tcW w:w="2556" w:type="dxa"/>
            <w:tcBorders>
              <w:top w:val="single" w:sz="4" w:space="0" w:color="auto"/>
              <w:left w:val="single" w:sz="4" w:space="0" w:color="auto"/>
              <w:bottom w:val="single" w:sz="4" w:space="0" w:color="auto"/>
              <w:right w:val="single" w:sz="4" w:space="0" w:color="auto"/>
            </w:tcBorders>
            <w:vAlign w:val="center"/>
          </w:tcPr>
          <w:p w:rsidR="00C96FAC" w:rsidRPr="00E05D59" w:rsidRDefault="00C96FAC" w:rsidP="00FD1F69">
            <w:pPr>
              <w:contextualSpacing/>
              <w:jc w:val="center"/>
              <w:rPr>
                <w:b/>
                <w:bCs/>
              </w:rPr>
            </w:pPr>
            <w:r w:rsidRPr="00E05D59">
              <w:rPr>
                <w:b/>
                <w:bCs/>
              </w:rPr>
              <w:t>Необходимо</w:t>
            </w:r>
          </w:p>
        </w:tc>
        <w:tc>
          <w:tcPr>
            <w:tcW w:w="2552" w:type="dxa"/>
            <w:tcBorders>
              <w:top w:val="single" w:sz="4" w:space="0" w:color="auto"/>
              <w:left w:val="single" w:sz="4" w:space="0" w:color="auto"/>
              <w:bottom w:val="single" w:sz="4" w:space="0" w:color="auto"/>
              <w:right w:val="single" w:sz="4" w:space="0" w:color="auto"/>
            </w:tcBorders>
            <w:vAlign w:val="center"/>
          </w:tcPr>
          <w:p w:rsidR="00C96FAC" w:rsidRPr="00E05D59" w:rsidRDefault="00C96FAC" w:rsidP="00FD1F69">
            <w:pPr>
              <w:contextualSpacing/>
              <w:jc w:val="center"/>
              <w:rPr>
                <w:b/>
                <w:bCs/>
              </w:rPr>
            </w:pPr>
            <w:r w:rsidRPr="00E05D59">
              <w:rPr>
                <w:b/>
                <w:bCs/>
              </w:rPr>
              <w:t>Примечание</w:t>
            </w:r>
          </w:p>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t xml:space="preserve">Кабинеты русского языка и литературы </w:t>
            </w:r>
            <w:r w:rsidRPr="00E05D59">
              <w:br/>
            </w:r>
            <w:proofErr w:type="gramStart"/>
            <w:r w:rsidRPr="00E05D59">
              <w:t xml:space="preserve">( </w:t>
            </w:r>
            <w:proofErr w:type="gramEnd"/>
            <w:r>
              <w:t>15</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t xml:space="preserve">Компьютер – </w:t>
            </w:r>
          </w:p>
          <w:p w:rsidR="00C96FAC" w:rsidRPr="00E05D59" w:rsidRDefault="00C96FAC" w:rsidP="00FD1F69">
            <w:pPr>
              <w:contextualSpacing/>
              <w:jc w:val="both"/>
            </w:pPr>
            <w:r w:rsidRPr="00E05D59">
              <w:t>Пр</w:t>
            </w:r>
            <w:r w:rsidR="00CA147C">
              <w:t>интер</w:t>
            </w:r>
            <w:r w:rsidRPr="00E05D59">
              <w:t xml:space="preserve"> –</w:t>
            </w:r>
          </w:p>
          <w:p w:rsidR="00C96FAC" w:rsidRPr="00E05D59" w:rsidRDefault="00C96FAC" w:rsidP="00FD1F69">
            <w:pPr>
              <w:contextualSpacing/>
              <w:jc w:val="both"/>
            </w:pPr>
            <w:r w:rsidRPr="00E05D59">
              <w:t xml:space="preserve"> </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t>Проектор –</w:t>
            </w:r>
          </w:p>
          <w:p w:rsidR="00C96FAC" w:rsidRPr="00E05D59" w:rsidRDefault="00C96FAC" w:rsidP="00FD1F69">
            <w:pPr>
              <w:contextualSpacing/>
              <w:jc w:val="both"/>
              <w:rPr>
                <w:b/>
                <w:bCs/>
              </w:rPr>
            </w:pP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t xml:space="preserve">Кабинеты </w:t>
            </w:r>
            <w:r w:rsidR="00CA147C">
              <w:t>физики</w:t>
            </w:r>
            <w:r w:rsidRPr="00E05D59">
              <w:t xml:space="preserve"> (</w:t>
            </w:r>
            <w:r w:rsidR="00CA147C">
              <w:t>19</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t>Проектор –</w:t>
            </w:r>
          </w:p>
          <w:p w:rsidR="00C96FAC" w:rsidRPr="00E05D59" w:rsidRDefault="00CA147C" w:rsidP="00FD1F69">
            <w:pPr>
              <w:contextualSpacing/>
              <w:jc w:val="both"/>
            </w:pPr>
            <w:r>
              <w:t>компьютер</w:t>
            </w:r>
            <w:r w:rsidR="00C96FAC" w:rsidRPr="00E05D59">
              <w:t>–</w:t>
            </w:r>
          </w:p>
          <w:p w:rsidR="00C96FAC" w:rsidRPr="00E05D59" w:rsidRDefault="00C96FAC" w:rsidP="00FD1F69">
            <w:pPr>
              <w:contextualSpacing/>
              <w:jc w:val="both"/>
            </w:pP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t>Принтер –</w:t>
            </w: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t xml:space="preserve">Кабинет истории и </w:t>
            </w:r>
            <w:r w:rsidRPr="00E05D59">
              <w:lastRenderedPageBreak/>
              <w:t xml:space="preserve">обществознания </w:t>
            </w:r>
            <w:r w:rsidRPr="00E05D59">
              <w:br/>
              <w:t>(</w:t>
            </w:r>
            <w:r w:rsidR="00CA147C">
              <w:t>13</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A147C" w:rsidP="00FD1F69">
            <w:pPr>
              <w:contextualSpacing/>
              <w:jc w:val="both"/>
            </w:pPr>
            <w:proofErr w:type="spellStart"/>
            <w:r>
              <w:lastRenderedPageBreak/>
              <w:t>компьтер</w:t>
            </w:r>
            <w:proofErr w:type="spellEnd"/>
          </w:p>
          <w:p w:rsidR="00C96FAC" w:rsidRDefault="00C96FAC" w:rsidP="00FD1F69">
            <w:pPr>
              <w:contextualSpacing/>
              <w:jc w:val="both"/>
            </w:pPr>
            <w:r>
              <w:lastRenderedPageBreak/>
              <w:t>Интерактивная доска</w:t>
            </w:r>
          </w:p>
          <w:p w:rsidR="00C96FAC" w:rsidRPr="00E05D59" w:rsidRDefault="00C96FAC" w:rsidP="00FD1F69">
            <w:pPr>
              <w:contextualSpacing/>
              <w:jc w:val="both"/>
            </w:pP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lastRenderedPageBreak/>
              <w:t>Принтер –</w:t>
            </w: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lastRenderedPageBreak/>
              <w:t>Кабинет информатики (</w:t>
            </w:r>
            <w:r w:rsidR="00CA147C">
              <w:t>4</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t>Компьютеры –</w:t>
            </w:r>
            <w:r w:rsidR="00CA147C">
              <w:t>9</w:t>
            </w:r>
          </w:p>
          <w:p w:rsidR="00C96FAC" w:rsidRPr="00E05D59" w:rsidRDefault="00C96FAC" w:rsidP="00FD1F69">
            <w:pPr>
              <w:contextualSpacing/>
              <w:jc w:val="both"/>
            </w:pPr>
            <w:r w:rsidRPr="00E05D59">
              <w:t xml:space="preserve">Принтеры – </w:t>
            </w:r>
            <w:r>
              <w:t>1</w:t>
            </w:r>
          </w:p>
          <w:p w:rsidR="00C96FAC" w:rsidRPr="00E05D59" w:rsidRDefault="00C96FAC" w:rsidP="00FD1F69">
            <w:pPr>
              <w:contextualSpacing/>
              <w:jc w:val="both"/>
            </w:pPr>
            <w:r w:rsidRPr="00E05D59">
              <w:t>Интерактивн</w:t>
            </w:r>
            <w:r>
              <w:t xml:space="preserve">ая </w:t>
            </w:r>
            <w:r w:rsidRPr="00E05D59">
              <w:t>доск</w:t>
            </w:r>
            <w:r>
              <w:t>а</w:t>
            </w:r>
            <w:r w:rsidRPr="00E05D59">
              <w:t>–</w:t>
            </w:r>
            <w:r>
              <w:t>1</w:t>
            </w:r>
            <w:r w:rsidRPr="00E05D59">
              <w:t xml:space="preserve"> </w:t>
            </w:r>
          </w:p>
          <w:p w:rsidR="00C96FAC" w:rsidRPr="00E05D59" w:rsidRDefault="00CA147C" w:rsidP="00FD1F69">
            <w:pPr>
              <w:contextualSpacing/>
              <w:jc w:val="both"/>
            </w:pPr>
            <w:r>
              <w:t>Сканер-1</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t>Кабинеты иностранного языка (</w:t>
            </w:r>
            <w:r w:rsidR="00CA147C">
              <w:t>12</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Default="00CA147C" w:rsidP="00FD1F69">
            <w:pPr>
              <w:contextualSpacing/>
              <w:jc w:val="both"/>
            </w:pPr>
            <w:r>
              <w:t>Ноутбук</w:t>
            </w:r>
          </w:p>
          <w:p w:rsidR="00CA147C" w:rsidRPr="00E05D59" w:rsidRDefault="00CA147C" w:rsidP="00BF0F03">
            <w:pPr>
              <w:contextualSpacing/>
              <w:jc w:val="both"/>
            </w:pPr>
            <w:r>
              <w:t>Лингафонная система</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t xml:space="preserve">Кабинет </w:t>
            </w:r>
            <w:r w:rsidR="00CA147C">
              <w:t>химии</w:t>
            </w:r>
            <w:r w:rsidRPr="00E05D59">
              <w:br/>
              <w:t>(</w:t>
            </w:r>
            <w:r>
              <w:t>1</w:t>
            </w:r>
            <w:r w:rsidR="00CA147C">
              <w:t>7</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A147C" w:rsidP="00CA147C">
            <w:pPr>
              <w:contextualSpacing/>
              <w:jc w:val="both"/>
            </w:pPr>
            <w:r>
              <w:t>компьютер</w:t>
            </w:r>
            <w:r w:rsidR="00C96FAC" w:rsidRPr="00E05D59">
              <w:t xml:space="preserve">– </w:t>
            </w:r>
          </w:p>
        </w:tc>
        <w:tc>
          <w:tcPr>
            <w:tcW w:w="2556" w:type="dxa"/>
            <w:tcBorders>
              <w:top w:val="single" w:sz="4" w:space="0" w:color="auto"/>
              <w:left w:val="single" w:sz="4" w:space="0" w:color="auto"/>
              <w:bottom w:val="single" w:sz="4" w:space="0" w:color="auto"/>
              <w:right w:val="single" w:sz="4" w:space="0" w:color="auto"/>
            </w:tcBorders>
          </w:tcPr>
          <w:p w:rsidR="00CA147C" w:rsidRPr="00E05D59" w:rsidRDefault="00CA147C" w:rsidP="00CA147C">
            <w:pPr>
              <w:contextualSpacing/>
              <w:jc w:val="both"/>
            </w:pPr>
            <w:r w:rsidRPr="00E05D59">
              <w:t xml:space="preserve">Проектор – </w:t>
            </w:r>
          </w:p>
          <w:p w:rsidR="00CA147C" w:rsidRPr="00E05D59" w:rsidRDefault="00CA147C" w:rsidP="00CA147C">
            <w:pPr>
              <w:contextualSpacing/>
              <w:jc w:val="both"/>
            </w:pPr>
            <w:r>
              <w:t>принтер</w:t>
            </w: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Pr="00E05D59" w:rsidRDefault="00C96FAC" w:rsidP="00CA147C">
            <w:pPr>
              <w:contextualSpacing/>
              <w:jc w:val="both"/>
            </w:pPr>
            <w:r w:rsidRPr="00E05D59">
              <w:t>Кабинеты технологии (</w:t>
            </w:r>
            <w:r w:rsidR="00CA147C">
              <w:t>8</w:t>
            </w:r>
            <w:r w:rsidRPr="00E05D59">
              <w:t>)</w:t>
            </w:r>
          </w:p>
        </w:tc>
        <w:tc>
          <w:tcPr>
            <w:tcW w:w="2556" w:type="dxa"/>
            <w:tcBorders>
              <w:top w:val="single" w:sz="4" w:space="0" w:color="auto"/>
              <w:left w:val="single" w:sz="4" w:space="0" w:color="auto"/>
              <w:bottom w:val="single" w:sz="4" w:space="0" w:color="auto"/>
              <w:right w:val="single" w:sz="4" w:space="0" w:color="auto"/>
            </w:tcBorders>
          </w:tcPr>
          <w:p w:rsidR="00C96FAC" w:rsidRPr="00E05D59" w:rsidRDefault="00C96FAC" w:rsidP="00FD1F69">
            <w:pPr>
              <w:contextualSpacing/>
              <w:jc w:val="both"/>
            </w:pPr>
            <w:r w:rsidRPr="00E05D59">
              <w:t xml:space="preserve"> </w:t>
            </w:r>
          </w:p>
        </w:tc>
        <w:tc>
          <w:tcPr>
            <w:tcW w:w="2556" w:type="dxa"/>
            <w:tcBorders>
              <w:top w:val="single" w:sz="4" w:space="0" w:color="auto"/>
              <w:left w:val="single" w:sz="4" w:space="0" w:color="auto"/>
              <w:bottom w:val="single" w:sz="4" w:space="0" w:color="auto"/>
              <w:right w:val="single" w:sz="4" w:space="0" w:color="auto"/>
            </w:tcBorders>
          </w:tcPr>
          <w:p w:rsidR="00CA147C" w:rsidRDefault="00CA147C" w:rsidP="00CA147C">
            <w:pPr>
              <w:contextualSpacing/>
              <w:jc w:val="both"/>
            </w:pPr>
            <w:r w:rsidRPr="00E05D59">
              <w:t>Компьютер</w:t>
            </w:r>
          </w:p>
          <w:p w:rsidR="00C96FAC" w:rsidRPr="00E05D59" w:rsidRDefault="00CA147C" w:rsidP="00CA147C">
            <w:pPr>
              <w:contextualSpacing/>
              <w:jc w:val="both"/>
            </w:pPr>
            <w:r w:rsidRPr="00E05D59">
              <w:t xml:space="preserve"> Проектор –</w:t>
            </w: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r w:rsidR="00C96FAC" w:rsidTr="00445030">
        <w:tc>
          <w:tcPr>
            <w:tcW w:w="2617" w:type="dxa"/>
            <w:tcBorders>
              <w:top w:val="single" w:sz="4" w:space="0" w:color="auto"/>
              <w:left w:val="single" w:sz="4" w:space="0" w:color="auto"/>
              <w:bottom w:val="single" w:sz="4" w:space="0" w:color="auto"/>
              <w:right w:val="single" w:sz="4" w:space="0" w:color="auto"/>
            </w:tcBorders>
          </w:tcPr>
          <w:p w:rsidR="00C96FAC" w:rsidRDefault="00C96FAC" w:rsidP="004C11E9">
            <w:r w:rsidRPr="00E05D59">
              <w:t>Спортивный зал</w:t>
            </w:r>
          </w:p>
        </w:tc>
        <w:tc>
          <w:tcPr>
            <w:tcW w:w="2556" w:type="dxa"/>
            <w:tcBorders>
              <w:top w:val="single" w:sz="4" w:space="0" w:color="auto"/>
              <w:left w:val="single" w:sz="4" w:space="0" w:color="auto"/>
              <w:bottom w:val="single" w:sz="4" w:space="0" w:color="auto"/>
              <w:right w:val="single" w:sz="4" w:space="0" w:color="auto"/>
            </w:tcBorders>
          </w:tcPr>
          <w:p w:rsidR="00C96FAC" w:rsidRDefault="00C96FAC" w:rsidP="004C11E9"/>
        </w:tc>
        <w:tc>
          <w:tcPr>
            <w:tcW w:w="2556" w:type="dxa"/>
            <w:tcBorders>
              <w:top w:val="single" w:sz="4" w:space="0" w:color="auto"/>
              <w:left w:val="single" w:sz="4" w:space="0" w:color="auto"/>
              <w:bottom w:val="single" w:sz="4" w:space="0" w:color="auto"/>
              <w:right w:val="single" w:sz="4" w:space="0" w:color="auto"/>
            </w:tcBorders>
          </w:tcPr>
          <w:p w:rsidR="00C96FAC" w:rsidRDefault="00C96FAC" w:rsidP="004C11E9">
            <w:r>
              <w:t>компьютер</w:t>
            </w:r>
          </w:p>
        </w:tc>
        <w:tc>
          <w:tcPr>
            <w:tcW w:w="2552" w:type="dxa"/>
            <w:tcBorders>
              <w:top w:val="single" w:sz="4" w:space="0" w:color="auto"/>
              <w:left w:val="single" w:sz="4" w:space="0" w:color="auto"/>
              <w:bottom w:val="single" w:sz="4" w:space="0" w:color="auto"/>
              <w:right w:val="single" w:sz="4" w:space="0" w:color="auto"/>
            </w:tcBorders>
          </w:tcPr>
          <w:p w:rsidR="00C96FAC" w:rsidRDefault="00C96FAC" w:rsidP="004C11E9"/>
        </w:tc>
      </w:tr>
    </w:tbl>
    <w:p w:rsidR="00703B54" w:rsidRDefault="00703B54" w:rsidP="004C11E9"/>
    <w:p w:rsidR="00570B45" w:rsidRDefault="00570B45" w:rsidP="004C11E9"/>
    <w:p w:rsidR="00570B45" w:rsidRDefault="00570B45" w:rsidP="004C11E9"/>
    <w:p w:rsidR="00570B45" w:rsidRPr="00140B60" w:rsidRDefault="00570B45" w:rsidP="00570B45">
      <w:pPr>
        <w:spacing w:line="360" w:lineRule="auto"/>
        <w:ind w:firstLine="426"/>
        <w:contextualSpacing/>
        <w:jc w:val="both"/>
        <w:rPr>
          <w:sz w:val="28"/>
          <w:szCs w:val="28"/>
        </w:rPr>
      </w:pPr>
      <w:r w:rsidRPr="00140B60">
        <w:rPr>
          <w:sz w:val="28"/>
          <w:szCs w:val="28"/>
        </w:rPr>
        <w:t xml:space="preserve">Из анализа оборудования видно, что кабинеты </w:t>
      </w:r>
      <w:r w:rsidR="00732124">
        <w:rPr>
          <w:sz w:val="28"/>
          <w:szCs w:val="28"/>
        </w:rPr>
        <w:t xml:space="preserve">оснащены на достаточном </w:t>
      </w:r>
      <w:r w:rsidRPr="00140B60">
        <w:rPr>
          <w:sz w:val="28"/>
          <w:szCs w:val="28"/>
        </w:rPr>
        <w:t>уровне.</w:t>
      </w:r>
    </w:p>
    <w:p w:rsidR="00570B45" w:rsidRDefault="00570B45" w:rsidP="00570B45">
      <w:pPr>
        <w:spacing w:line="360" w:lineRule="auto"/>
        <w:ind w:firstLine="426"/>
        <w:contextualSpacing/>
        <w:jc w:val="both"/>
        <w:rPr>
          <w:sz w:val="28"/>
          <w:szCs w:val="28"/>
        </w:rPr>
      </w:pPr>
      <w:r>
        <w:rPr>
          <w:sz w:val="28"/>
          <w:szCs w:val="28"/>
        </w:rPr>
        <w:t>В</w:t>
      </w:r>
      <w:r w:rsidRPr="00140B60">
        <w:rPr>
          <w:sz w:val="28"/>
          <w:szCs w:val="28"/>
        </w:rPr>
        <w:t>се помещения школы имеют выход в локальн</w:t>
      </w:r>
      <w:r w:rsidR="001602C9">
        <w:rPr>
          <w:sz w:val="28"/>
          <w:szCs w:val="28"/>
        </w:rPr>
        <w:t>у</w:t>
      </w:r>
      <w:r w:rsidRPr="00140B60">
        <w:rPr>
          <w:sz w:val="28"/>
          <w:szCs w:val="28"/>
        </w:rPr>
        <w:t xml:space="preserve">ю сеть и, следовательно, в Интернет. </w:t>
      </w:r>
    </w:p>
    <w:p w:rsidR="001602C9" w:rsidRPr="005864EF" w:rsidRDefault="005864EF" w:rsidP="005864EF">
      <w:pPr>
        <w:jc w:val="both"/>
        <w:rPr>
          <w:b/>
          <w:sz w:val="28"/>
          <w:szCs w:val="28"/>
        </w:rPr>
      </w:pPr>
      <w:proofErr w:type="gramStart"/>
      <w:r w:rsidRPr="005864EF">
        <w:rPr>
          <w:b/>
          <w:sz w:val="28"/>
          <w:szCs w:val="28"/>
        </w:rPr>
        <w:t>УМК, используемые в образовательной организации</w:t>
      </w:r>
      <w:proofErr w:type="gramEnd"/>
    </w:p>
    <w:p w:rsidR="005864EF" w:rsidRDefault="005864EF" w:rsidP="005864EF">
      <w:pPr>
        <w:jc w:val="both"/>
        <w:rPr>
          <w:sz w:val="28"/>
          <w:szCs w:val="28"/>
        </w:rPr>
      </w:pPr>
    </w:p>
    <w:tbl>
      <w:tblPr>
        <w:tblStyle w:val="12"/>
        <w:tblW w:w="9785" w:type="dxa"/>
        <w:tblLook w:val="04A0" w:firstRow="1" w:lastRow="0" w:firstColumn="1" w:lastColumn="0" w:noHBand="0" w:noVBand="1"/>
      </w:tblPr>
      <w:tblGrid>
        <w:gridCol w:w="737"/>
        <w:gridCol w:w="2932"/>
        <w:gridCol w:w="3481"/>
        <w:gridCol w:w="2635"/>
      </w:tblGrid>
      <w:tr w:rsidR="005864EF" w:rsidRPr="005864EF" w:rsidTr="00B303C6">
        <w:trPr>
          <w:trHeight w:val="688"/>
        </w:trPr>
        <w:tc>
          <w:tcPr>
            <w:tcW w:w="667" w:type="dxa"/>
            <w:hideMark/>
          </w:tcPr>
          <w:p w:rsidR="005864EF" w:rsidRPr="005864EF" w:rsidRDefault="005864EF" w:rsidP="005864EF">
            <w:pPr>
              <w:spacing w:line="264" w:lineRule="atLeast"/>
              <w:jc w:val="both"/>
              <w:rPr>
                <w:sz w:val="28"/>
                <w:szCs w:val="28"/>
              </w:rPr>
            </w:pPr>
            <w:r w:rsidRPr="005864EF">
              <w:rPr>
                <w:b/>
                <w:bCs/>
                <w:sz w:val="28"/>
                <w:szCs w:val="28"/>
              </w:rPr>
              <w:t>№/</w:t>
            </w:r>
            <w:proofErr w:type="gramStart"/>
            <w:r w:rsidRPr="005864EF">
              <w:rPr>
                <w:b/>
                <w:bCs/>
                <w:sz w:val="28"/>
                <w:szCs w:val="28"/>
              </w:rPr>
              <w:t>п</w:t>
            </w:r>
            <w:proofErr w:type="gramEnd"/>
          </w:p>
        </w:tc>
        <w:tc>
          <w:tcPr>
            <w:tcW w:w="3219" w:type="dxa"/>
            <w:hideMark/>
          </w:tcPr>
          <w:p w:rsidR="005864EF" w:rsidRPr="005864EF" w:rsidRDefault="005864EF" w:rsidP="005864EF">
            <w:pPr>
              <w:spacing w:line="264" w:lineRule="atLeast"/>
              <w:jc w:val="both"/>
              <w:rPr>
                <w:sz w:val="28"/>
                <w:szCs w:val="28"/>
              </w:rPr>
            </w:pPr>
            <w:r w:rsidRPr="005864EF">
              <w:rPr>
                <w:b/>
                <w:bCs/>
                <w:sz w:val="28"/>
                <w:szCs w:val="28"/>
              </w:rPr>
              <w:t>Авторы</w:t>
            </w:r>
          </w:p>
        </w:tc>
        <w:tc>
          <w:tcPr>
            <w:tcW w:w="3782" w:type="dxa"/>
            <w:hideMark/>
          </w:tcPr>
          <w:p w:rsidR="005864EF" w:rsidRPr="005864EF" w:rsidRDefault="005864EF" w:rsidP="005864EF">
            <w:pPr>
              <w:spacing w:line="264" w:lineRule="atLeast"/>
              <w:jc w:val="both"/>
              <w:rPr>
                <w:sz w:val="28"/>
                <w:szCs w:val="28"/>
              </w:rPr>
            </w:pPr>
            <w:r w:rsidRPr="005864EF">
              <w:rPr>
                <w:b/>
                <w:bCs/>
                <w:sz w:val="28"/>
                <w:szCs w:val="28"/>
              </w:rPr>
              <w:t>Название учебных и методических изданий</w:t>
            </w:r>
          </w:p>
        </w:tc>
        <w:tc>
          <w:tcPr>
            <w:tcW w:w="2117" w:type="dxa"/>
            <w:hideMark/>
          </w:tcPr>
          <w:p w:rsidR="005864EF" w:rsidRPr="005864EF" w:rsidRDefault="005864EF" w:rsidP="005864EF">
            <w:pPr>
              <w:spacing w:line="264" w:lineRule="atLeast"/>
              <w:jc w:val="both"/>
              <w:rPr>
                <w:sz w:val="28"/>
                <w:szCs w:val="28"/>
              </w:rPr>
            </w:pPr>
            <w:r w:rsidRPr="005864EF">
              <w:rPr>
                <w:b/>
                <w:bCs/>
                <w:sz w:val="28"/>
                <w:szCs w:val="28"/>
              </w:rPr>
              <w:t>Выходные  данные</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1</w:t>
            </w:r>
          </w:p>
        </w:tc>
        <w:tc>
          <w:tcPr>
            <w:tcW w:w="3219" w:type="dxa"/>
            <w:hideMark/>
          </w:tcPr>
          <w:p w:rsidR="005864EF" w:rsidRPr="005864EF" w:rsidRDefault="005864EF" w:rsidP="005864EF">
            <w:pPr>
              <w:spacing w:line="276" w:lineRule="auto"/>
              <w:jc w:val="both"/>
              <w:rPr>
                <w:sz w:val="28"/>
                <w:szCs w:val="28"/>
              </w:rPr>
            </w:pPr>
            <w:proofErr w:type="spellStart"/>
            <w:r w:rsidRPr="005864EF">
              <w:rPr>
                <w:sz w:val="28"/>
                <w:szCs w:val="28"/>
              </w:rPr>
              <w:t>Ладыженская</w:t>
            </w:r>
            <w:proofErr w:type="spellEnd"/>
            <w:r w:rsidRPr="005864EF">
              <w:rPr>
                <w:sz w:val="28"/>
                <w:szCs w:val="28"/>
              </w:rPr>
              <w:t xml:space="preserve"> Т.А., Баранов М.Т., </w:t>
            </w:r>
            <w:proofErr w:type="spellStart"/>
            <w:r w:rsidRPr="005864EF">
              <w:rPr>
                <w:sz w:val="28"/>
                <w:szCs w:val="28"/>
              </w:rPr>
              <w:t>Тростенцова</w:t>
            </w:r>
            <w:proofErr w:type="spellEnd"/>
            <w:r w:rsidRPr="005864EF">
              <w:rPr>
                <w:sz w:val="28"/>
                <w:szCs w:val="28"/>
              </w:rPr>
              <w:t xml:space="preserve"> Л.А. и др.</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Русский язык, 5,6 класс 1, 2 ч.</w:t>
            </w:r>
          </w:p>
        </w:tc>
        <w:tc>
          <w:tcPr>
            <w:tcW w:w="2117" w:type="dxa"/>
            <w:hideMark/>
          </w:tcPr>
          <w:p w:rsidR="005864EF" w:rsidRPr="005864EF" w:rsidRDefault="005864EF" w:rsidP="005864EF">
            <w:pPr>
              <w:spacing w:line="276" w:lineRule="auto"/>
              <w:jc w:val="both"/>
              <w:rPr>
                <w:sz w:val="28"/>
                <w:szCs w:val="28"/>
              </w:rPr>
            </w:pPr>
            <w:r w:rsidRPr="005864EF">
              <w:rPr>
                <w:sz w:val="28"/>
                <w:szCs w:val="28"/>
              </w:rPr>
              <w:t>Просвещение 2014 </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2</w:t>
            </w:r>
          </w:p>
        </w:tc>
        <w:tc>
          <w:tcPr>
            <w:tcW w:w="3219" w:type="dxa"/>
            <w:hideMark/>
          </w:tcPr>
          <w:p w:rsidR="005864EF" w:rsidRPr="005864EF" w:rsidRDefault="005864EF" w:rsidP="005864EF">
            <w:pPr>
              <w:spacing w:line="276" w:lineRule="auto"/>
              <w:jc w:val="both"/>
              <w:rPr>
                <w:sz w:val="28"/>
                <w:szCs w:val="28"/>
              </w:rPr>
            </w:pPr>
            <w:r w:rsidRPr="005864EF">
              <w:rPr>
                <w:sz w:val="28"/>
                <w:szCs w:val="28"/>
              </w:rPr>
              <w:t xml:space="preserve">Баранов М.Т., </w:t>
            </w:r>
            <w:proofErr w:type="spellStart"/>
            <w:r w:rsidRPr="005864EF">
              <w:rPr>
                <w:sz w:val="28"/>
                <w:szCs w:val="28"/>
              </w:rPr>
              <w:t>Ладыженская</w:t>
            </w:r>
            <w:proofErr w:type="spellEnd"/>
            <w:r w:rsidRPr="005864EF">
              <w:rPr>
                <w:sz w:val="28"/>
                <w:szCs w:val="28"/>
              </w:rPr>
              <w:t xml:space="preserve"> Т.А., </w:t>
            </w:r>
            <w:proofErr w:type="spellStart"/>
            <w:r w:rsidRPr="005864EF">
              <w:rPr>
                <w:sz w:val="28"/>
                <w:szCs w:val="28"/>
              </w:rPr>
              <w:t>Тростенцова</w:t>
            </w:r>
            <w:proofErr w:type="spellEnd"/>
            <w:r w:rsidRPr="005864EF">
              <w:rPr>
                <w:sz w:val="28"/>
                <w:szCs w:val="28"/>
              </w:rPr>
              <w:t xml:space="preserve"> Л.А. и др.</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Русский язык, 6,7,8 класс</w:t>
            </w:r>
          </w:p>
        </w:tc>
        <w:tc>
          <w:tcPr>
            <w:tcW w:w="2117" w:type="dxa"/>
            <w:hideMark/>
          </w:tcPr>
          <w:p w:rsidR="005864EF" w:rsidRPr="005864EF" w:rsidRDefault="005864EF" w:rsidP="005864EF">
            <w:pPr>
              <w:spacing w:line="276" w:lineRule="auto"/>
              <w:jc w:val="both"/>
              <w:rPr>
                <w:sz w:val="28"/>
                <w:szCs w:val="28"/>
              </w:rPr>
            </w:pPr>
            <w:r w:rsidRPr="005864EF">
              <w:rPr>
                <w:sz w:val="28"/>
                <w:szCs w:val="28"/>
              </w:rPr>
              <w:t> Просвещение 2014 </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3</w:t>
            </w:r>
          </w:p>
        </w:tc>
        <w:tc>
          <w:tcPr>
            <w:tcW w:w="3219" w:type="dxa"/>
            <w:hideMark/>
          </w:tcPr>
          <w:p w:rsidR="005864EF" w:rsidRPr="005864EF" w:rsidRDefault="005864EF" w:rsidP="005864EF">
            <w:pPr>
              <w:spacing w:line="276" w:lineRule="auto"/>
              <w:jc w:val="both"/>
              <w:rPr>
                <w:sz w:val="28"/>
                <w:szCs w:val="28"/>
              </w:rPr>
            </w:pPr>
            <w:r w:rsidRPr="005864EF">
              <w:rPr>
                <w:sz w:val="28"/>
                <w:szCs w:val="28"/>
              </w:rPr>
              <w:t>Коровина В.Я., Журавлёв В.П., Коровин В.И.</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Литература 5,6,7,8,9 класс 1,2 ч.</w:t>
            </w:r>
          </w:p>
        </w:tc>
        <w:tc>
          <w:tcPr>
            <w:tcW w:w="2117" w:type="dxa"/>
            <w:hideMark/>
          </w:tcPr>
          <w:p w:rsidR="005864EF" w:rsidRPr="005864EF" w:rsidRDefault="005864EF" w:rsidP="005864EF">
            <w:pPr>
              <w:spacing w:line="276" w:lineRule="auto"/>
              <w:jc w:val="both"/>
              <w:rPr>
                <w:sz w:val="28"/>
                <w:szCs w:val="28"/>
              </w:rPr>
            </w:pPr>
            <w:r w:rsidRPr="005864EF">
              <w:rPr>
                <w:sz w:val="28"/>
                <w:szCs w:val="28"/>
              </w:rPr>
              <w:t>Просвещение 2014 </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4</w:t>
            </w:r>
          </w:p>
        </w:tc>
        <w:tc>
          <w:tcPr>
            <w:tcW w:w="3219" w:type="dxa"/>
            <w:hideMark/>
          </w:tcPr>
          <w:p w:rsidR="005864EF" w:rsidRPr="005864EF" w:rsidRDefault="005864EF" w:rsidP="005864EF">
            <w:pPr>
              <w:spacing w:line="276" w:lineRule="auto"/>
              <w:jc w:val="both"/>
              <w:rPr>
                <w:sz w:val="28"/>
                <w:szCs w:val="28"/>
              </w:rPr>
            </w:pPr>
            <w:r w:rsidRPr="005864EF">
              <w:rPr>
                <w:sz w:val="28"/>
                <w:szCs w:val="28"/>
              </w:rPr>
              <w:t>Боголюбов Л.Н., Виноградова Н.Ф., Городецкая Н.И. и др./Под ред. Боголюбова Л.Н., Ивановой Л.Ф.</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Обществознание 5,6,7.8.9 класс</w:t>
            </w:r>
          </w:p>
        </w:tc>
        <w:tc>
          <w:tcPr>
            <w:tcW w:w="2117" w:type="dxa"/>
            <w:hideMark/>
          </w:tcPr>
          <w:p w:rsidR="005864EF" w:rsidRPr="005864EF" w:rsidRDefault="005864EF" w:rsidP="005864EF">
            <w:pPr>
              <w:spacing w:line="264" w:lineRule="atLeast"/>
              <w:jc w:val="both"/>
              <w:rPr>
                <w:sz w:val="28"/>
                <w:szCs w:val="28"/>
              </w:rPr>
            </w:pPr>
            <w:r w:rsidRPr="005864EF">
              <w:rPr>
                <w:sz w:val="28"/>
                <w:szCs w:val="28"/>
              </w:rPr>
              <w:t>Просвещение 2014 </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lastRenderedPageBreak/>
              <w:t>5</w:t>
            </w:r>
          </w:p>
        </w:tc>
        <w:tc>
          <w:tcPr>
            <w:tcW w:w="3219" w:type="dxa"/>
            <w:hideMark/>
          </w:tcPr>
          <w:p w:rsidR="005864EF" w:rsidRPr="005864EF" w:rsidRDefault="005864EF" w:rsidP="005864EF">
            <w:pPr>
              <w:spacing w:line="276" w:lineRule="auto"/>
              <w:jc w:val="both"/>
              <w:rPr>
                <w:sz w:val="28"/>
                <w:szCs w:val="28"/>
              </w:rPr>
            </w:pPr>
            <w:r w:rsidRPr="005864EF">
              <w:rPr>
                <w:sz w:val="28"/>
                <w:szCs w:val="28"/>
              </w:rPr>
              <w:t xml:space="preserve">Вербицкая М.В., </w:t>
            </w:r>
            <w:proofErr w:type="spellStart"/>
            <w:r w:rsidRPr="005864EF">
              <w:rPr>
                <w:sz w:val="28"/>
                <w:szCs w:val="28"/>
              </w:rPr>
              <w:t>Б.Эббс</w:t>
            </w:r>
            <w:proofErr w:type="spellEnd"/>
            <w:r w:rsidRPr="005864EF">
              <w:rPr>
                <w:sz w:val="28"/>
                <w:szCs w:val="28"/>
              </w:rPr>
              <w:t xml:space="preserve">, </w:t>
            </w:r>
            <w:proofErr w:type="spellStart"/>
            <w:r w:rsidRPr="005864EF">
              <w:rPr>
                <w:sz w:val="28"/>
                <w:szCs w:val="28"/>
              </w:rPr>
              <w:t>Э.Уорелл</w:t>
            </w:r>
            <w:proofErr w:type="spellEnd"/>
            <w:r w:rsidRPr="005864EF">
              <w:rPr>
                <w:sz w:val="28"/>
                <w:szCs w:val="28"/>
              </w:rPr>
              <w:t xml:space="preserve">, </w:t>
            </w:r>
            <w:proofErr w:type="spellStart"/>
            <w:r w:rsidRPr="005864EF">
              <w:rPr>
                <w:sz w:val="28"/>
                <w:szCs w:val="28"/>
              </w:rPr>
              <w:t>Э.Уорд</w:t>
            </w:r>
            <w:proofErr w:type="spellEnd"/>
            <w:r w:rsidRPr="005864EF">
              <w:rPr>
                <w:sz w:val="28"/>
                <w:szCs w:val="28"/>
              </w:rPr>
              <w:t>./Под ред. Вербицкой М.В.</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Английский язык 5,6 класс 1,2 часть</w:t>
            </w:r>
          </w:p>
        </w:tc>
        <w:tc>
          <w:tcPr>
            <w:tcW w:w="2117" w:type="dxa"/>
            <w:hideMark/>
          </w:tcPr>
          <w:p w:rsidR="005864EF" w:rsidRPr="005864EF" w:rsidRDefault="005864EF" w:rsidP="005864EF">
            <w:pPr>
              <w:spacing w:line="276" w:lineRule="auto"/>
              <w:jc w:val="both"/>
              <w:rPr>
                <w:sz w:val="28"/>
                <w:szCs w:val="28"/>
                <w:lang w:val="en-US"/>
              </w:rPr>
            </w:pPr>
            <w:r w:rsidRPr="005864EF">
              <w:rPr>
                <w:sz w:val="28"/>
                <w:szCs w:val="28"/>
              </w:rPr>
              <w:t>ВЕНТАНА-ГРАФ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6</w:t>
            </w:r>
          </w:p>
        </w:tc>
        <w:tc>
          <w:tcPr>
            <w:tcW w:w="3219" w:type="dxa"/>
            <w:hideMark/>
          </w:tcPr>
          <w:p w:rsidR="005864EF" w:rsidRPr="005864EF" w:rsidRDefault="005864EF" w:rsidP="005864EF">
            <w:pPr>
              <w:spacing w:line="276" w:lineRule="auto"/>
              <w:jc w:val="both"/>
              <w:rPr>
                <w:sz w:val="28"/>
                <w:szCs w:val="28"/>
              </w:rPr>
            </w:pPr>
            <w:r w:rsidRPr="005864EF">
              <w:rPr>
                <w:sz w:val="28"/>
                <w:szCs w:val="28"/>
              </w:rPr>
              <w:t xml:space="preserve">Вербицкая М.В., </w:t>
            </w:r>
            <w:proofErr w:type="spellStart"/>
            <w:r w:rsidRPr="005864EF">
              <w:rPr>
                <w:sz w:val="28"/>
                <w:szCs w:val="28"/>
              </w:rPr>
              <w:t>Маккинли</w:t>
            </w:r>
            <w:proofErr w:type="spellEnd"/>
            <w:r w:rsidRPr="005864EF">
              <w:rPr>
                <w:sz w:val="28"/>
                <w:szCs w:val="28"/>
              </w:rPr>
              <w:t xml:space="preserve"> С, </w:t>
            </w:r>
            <w:proofErr w:type="spellStart"/>
            <w:r w:rsidRPr="005864EF">
              <w:rPr>
                <w:sz w:val="28"/>
                <w:szCs w:val="28"/>
              </w:rPr>
              <w:t>Хастингс</w:t>
            </w:r>
            <w:proofErr w:type="spellEnd"/>
            <w:r w:rsidRPr="005864EF">
              <w:rPr>
                <w:sz w:val="28"/>
                <w:szCs w:val="28"/>
              </w:rPr>
              <w:t xml:space="preserve"> Б., </w:t>
            </w:r>
            <w:proofErr w:type="spellStart"/>
            <w:r w:rsidRPr="005864EF">
              <w:rPr>
                <w:sz w:val="28"/>
                <w:szCs w:val="28"/>
              </w:rPr>
              <w:t>Миндрул</w:t>
            </w:r>
            <w:proofErr w:type="spellEnd"/>
            <w:r w:rsidRPr="005864EF">
              <w:rPr>
                <w:sz w:val="28"/>
                <w:szCs w:val="28"/>
              </w:rPr>
              <w:t xml:space="preserve"> О.С./Под ред. Вербицкой М.В.</w:t>
            </w:r>
          </w:p>
        </w:tc>
        <w:tc>
          <w:tcPr>
            <w:tcW w:w="3782" w:type="dxa"/>
            <w:hideMark/>
          </w:tcPr>
          <w:p w:rsidR="005864EF" w:rsidRPr="005864EF" w:rsidRDefault="005864EF" w:rsidP="005864EF">
            <w:pPr>
              <w:spacing w:line="276" w:lineRule="auto"/>
              <w:jc w:val="both"/>
              <w:rPr>
                <w:sz w:val="28"/>
                <w:szCs w:val="28"/>
              </w:rPr>
            </w:pPr>
            <w:r w:rsidRPr="005864EF">
              <w:rPr>
                <w:sz w:val="28"/>
                <w:szCs w:val="28"/>
              </w:rPr>
              <w:t>Английский язык 7,8,9 класс</w:t>
            </w:r>
          </w:p>
        </w:tc>
        <w:tc>
          <w:tcPr>
            <w:tcW w:w="2117" w:type="dxa"/>
            <w:hideMark/>
          </w:tcPr>
          <w:p w:rsidR="005864EF" w:rsidRPr="005864EF" w:rsidRDefault="005864EF" w:rsidP="005864EF">
            <w:pPr>
              <w:spacing w:line="276" w:lineRule="auto"/>
              <w:jc w:val="both"/>
              <w:rPr>
                <w:sz w:val="28"/>
                <w:szCs w:val="28"/>
              </w:rPr>
            </w:pPr>
            <w:r w:rsidRPr="005864EF">
              <w:rPr>
                <w:sz w:val="28"/>
                <w:szCs w:val="28"/>
              </w:rPr>
              <w:t>ВЕНТАНА-ГРАФ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7</w:t>
            </w:r>
          </w:p>
        </w:tc>
        <w:tc>
          <w:tcPr>
            <w:tcW w:w="3219" w:type="dxa"/>
            <w:hideMark/>
          </w:tcPr>
          <w:p w:rsidR="005864EF" w:rsidRPr="005864EF" w:rsidRDefault="005864EF" w:rsidP="005864EF">
            <w:pPr>
              <w:rPr>
                <w:sz w:val="28"/>
                <w:szCs w:val="28"/>
              </w:rPr>
            </w:pPr>
            <w:r w:rsidRPr="005864EF">
              <w:rPr>
                <w:sz w:val="28"/>
                <w:szCs w:val="28"/>
              </w:rPr>
              <w:t xml:space="preserve">Данилов А.А., Косулина Л.Г. </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История России 6,7,8,9 класс</w:t>
            </w:r>
          </w:p>
        </w:tc>
        <w:tc>
          <w:tcPr>
            <w:tcW w:w="2117" w:type="dxa"/>
            <w:hideMark/>
          </w:tcPr>
          <w:p w:rsidR="005864EF" w:rsidRPr="005864EF" w:rsidRDefault="005864EF" w:rsidP="005864EF">
            <w:pPr>
              <w:spacing w:line="264" w:lineRule="atLeast"/>
              <w:jc w:val="both"/>
              <w:rPr>
                <w:sz w:val="28"/>
                <w:szCs w:val="28"/>
              </w:rPr>
            </w:pPr>
            <w:r w:rsidRPr="005864EF">
              <w:rPr>
                <w:sz w:val="28"/>
                <w:szCs w:val="28"/>
              </w:rPr>
              <w:t xml:space="preserve"> «Просвещение»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8</w:t>
            </w:r>
          </w:p>
        </w:tc>
        <w:tc>
          <w:tcPr>
            <w:tcW w:w="3219" w:type="dxa"/>
            <w:hideMark/>
          </w:tcPr>
          <w:p w:rsidR="005864EF" w:rsidRPr="005864EF" w:rsidRDefault="005864EF" w:rsidP="005864EF">
            <w:pPr>
              <w:spacing w:line="276" w:lineRule="auto"/>
              <w:jc w:val="both"/>
              <w:rPr>
                <w:sz w:val="28"/>
                <w:szCs w:val="28"/>
              </w:rPr>
            </w:pPr>
            <w:proofErr w:type="spellStart"/>
            <w:r w:rsidRPr="005864EF">
              <w:rPr>
                <w:sz w:val="28"/>
                <w:szCs w:val="28"/>
              </w:rPr>
              <w:t>Вигасин</w:t>
            </w:r>
            <w:proofErr w:type="spellEnd"/>
            <w:r w:rsidRPr="005864EF">
              <w:rPr>
                <w:sz w:val="28"/>
                <w:szCs w:val="28"/>
              </w:rPr>
              <w:t xml:space="preserve"> А.А., </w:t>
            </w:r>
            <w:proofErr w:type="spellStart"/>
            <w:r w:rsidRPr="005864EF">
              <w:rPr>
                <w:sz w:val="28"/>
                <w:szCs w:val="28"/>
              </w:rPr>
              <w:t>Годер</w:t>
            </w:r>
            <w:proofErr w:type="spellEnd"/>
            <w:r w:rsidRPr="005864EF">
              <w:rPr>
                <w:sz w:val="28"/>
                <w:szCs w:val="28"/>
              </w:rPr>
              <w:t xml:space="preserve"> Г.И., Свенцицкая И.</w:t>
            </w:r>
            <w:proofErr w:type="gramStart"/>
            <w:r w:rsidRPr="005864EF">
              <w:rPr>
                <w:sz w:val="28"/>
                <w:szCs w:val="28"/>
              </w:rPr>
              <w:t>С</w:t>
            </w:r>
            <w:proofErr w:type="gramEnd"/>
          </w:p>
        </w:tc>
        <w:tc>
          <w:tcPr>
            <w:tcW w:w="3782" w:type="dxa"/>
            <w:hideMark/>
          </w:tcPr>
          <w:p w:rsidR="005864EF" w:rsidRPr="005864EF" w:rsidRDefault="005864EF" w:rsidP="005864EF">
            <w:pPr>
              <w:spacing w:line="264" w:lineRule="atLeast"/>
              <w:jc w:val="both"/>
              <w:rPr>
                <w:sz w:val="28"/>
                <w:szCs w:val="28"/>
              </w:rPr>
            </w:pPr>
            <w:r w:rsidRPr="005864EF">
              <w:rPr>
                <w:sz w:val="28"/>
                <w:szCs w:val="28"/>
              </w:rPr>
              <w:t>Всеобщая история. История Древнего мира 5 класс</w:t>
            </w:r>
          </w:p>
        </w:tc>
        <w:tc>
          <w:tcPr>
            <w:tcW w:w="2117" w:type="dxa"/>
            <w:hideMark/>
          </w:tcPr>
          <w:p w:rsidR="005864EF" w:rsidRPr="005864EF" w:rsidRDefault="005864EF" w:rsidP="005864EF">
            <w:pPr>
              <w:spacing w:line="276" w:lineRule="auto"/>
              <w:jc w:val="both"/>
              <w:rPr>
                <w:sz w:val="28"/>
                <w:szCs w:val="28"/>
              </w:rPr>
            </w:pPr>
            <w:r w:rsidRPr="005864EF">
              <w:rPr>
                <w:sz w:val="28"/>
                <w:szCs w:val="28"/>
              </w:rPr>
              <w:t>«Просвещение»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9</w:t>
            </w:r>
          </w:p>
        </w:tc>
        <w:tc>
          <w:tcPr>
            <w:tcW w:w="3219" w:type="dxa"/>
            <w:hideMark/>
          </w:tcPr>
          <w:p w:rsidR="005864EF" w:rsidRPr="005864EF" w:rsidRDefault="005864EF" w:rsidP="005864EF">
            <w:pPr>
              <w:rPr>
                <w:sz w:val="28"/>
                <w:szCs w:val="28"/>
              </w:rPr>
            </w:pPr>
            <w:proofErr w:type="spellStart"/>
            <w:r w:rsidRPr="005864EF">
              <w:rPr>
                <w:sz w:val="28"/>
                <w:szCs w:val="28"/>
              </w:rPr>
              <w:t>Агибалова</w:t>
            </w:r>
            <w:proofErr w:type="spellEnd"/>
            <w:r w:rsidRPr="005864EF">
              <w:rPr>
                <w:sz w:val="28"/>
                <w:szCs w:val="28"/>
              </w:rPr>
              <w:t xml:space="preserve"> Е.В., Донской Г.М. </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Всеобщая история. История Средних веков 6 класс</w:t>
            </w:r>
          </w:p>
        </w:tc>
        <w:tc>
          <w:tcPr>
            <w:tcW w:w="2117" w:type="dxa"/>
            <w:hideMark/>
          </w:tcPr>
          <w:p w:rsidR="005864EF" w:rsidRPr="005864EF" w:rsidRDefault="005864EF" w:rsidP="005864EF">
            <w:pPr>
              <w:spacing w:line="264" w:lineRule="atLeast"/>
              <w:jc w:val="both"/>
              <w:rPr>
                <w:sz w:val="28"/>
                <w:szCs w:val="28"/>
              </w:rPr>
            </w:pPr>
            <w:r w:rsidRPr="005864EF">
              <w:rPr>
                <w:sz w:val="28"/>
                <w:szCs w:val="28"/>
              </w:rPr>
              <w:t>«Просвещение»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10</w:t>
            </w:r>
          </w:p>
        </w:tc>
        <w:tc>
          <w:tcPr>
            <w:tcW w:w="3219" w:type="dxa"/>
            <w:hideMark/>
          </w:tcPr>
          <w:p w:rsidR="005864EF" w:rsidRPr="005864EF" w:rsidRDefault="005864EF" w:rsidP="005864EF">
            <w:pPr>
              <w:rPr>
                <w:sz w:val="28"/>
                <w:szCs w:val="28"/>
              </w:rPr>
            </w:pPr>
            <w:proofErr w:type="spellStart"/>
            <w:r w:rsidRPr="005864EF">
              <w:rPr>
                <w:sz w:val="28"/>
                <w:szCs w:val="28"/>
              </w:rPr>
              <w:t>Юдовская</w:t>
            </w:r>
            <w:proofErr w:type="spellEnd"/>
            <w:r w:rsidRPr="005864EF">
              <w:rPr>
                <w:sz w:val="28"/>
                <w:szCs w:val="28"/>
              </w:rPr>
              <w:t xml:space="preserve"> А.Я., Баранов П.А, Ванюшкина Л.М. </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 xml:space="preserve">Всеобщая история. История Нового времени. 1500-1800 </w:t>
            </w:r>
          </w:p>
          <w:p w:rsidR="005864EF" w:rsidRPr="005864EF" w:rsidRDefault="005864EF" w:rsidP="005864EF">
            <w:pPr>
              <w:spacing w:line="264" w:lineRule="atLeast"/>
              <w:jc w:val="both"/>
              <w:rPr>
                <w:sz w:val="28"/>
                <w:szCs w:val="28"/>
              </w:rPr>
            </w:pPr>
            <w:r w:rsidRPr="005864EF">
              <w:rPr>
                <w:sz w:val="28"/>
                <w:szCs w:val="28"/>
              </w:rPr>
              <w:t>7 класс</w:t>
            </w:r>
          </w:p>
        </w:tc>
        <w:tc>
          <w:tcPr>
            <w:tcW w:w="2117" w:type="dxa"/>
            <w:hideMark/>
          </w:tcPr>
          <w:p w:rsidR="005864EF" w:rsidRPr="005864EF" w:rsidRDefault="005864EF" w:rsidP="005864EF">
            <w:pPr>
              <w:spacing w:line="264" w:lineRule="atLeast"/>
              <w:jc w:val="both"/>
              <w:rPr>
                <w:sz w:val="28"/>
                <w:szCs w:val="28"/>
              </w:rPr>
            </w:pPr>
            <w:r w:rsidRPr="005864EF">
              <w:rPr>
                <w:sz w:val="28"/>
                <w:szCs w:val="28"/>
              </w:rPr>
              <w:t>«Просвещение»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11</w:t>
            </w:r>
          </w:p>
        </w:tc>
        <w:tc>
          <w:tcPr>
            <w:tcW w:w="3219" w:type="dxa"/>
            <w:hideMark/>
          </w:tcPr>
          <w:p w:rsidR="005864EF" w:rsidRPr="005864EF" w:rsidRDefault="005864EF" w:rsidP="005864EF">
            <w:pPr>
              <w:rPr>
                <w:sz w:val="28"/>
                <w:szCs w:val="28"/>
              </w:rPr>
            </w:pPr>
            <w:proofErr w:type="spellStart"/>
            <w:r w:rsidRPr="005864EF">
              <w:rPr>
                <w:sz w:val="28"/>
                <w:szCs w:val="28"/>
              </w:rPr>
              <w:t>Юдовская</w:t>
            </w:r>
            <w:proofErr w:type="spellEnd"/>
            <w:r w:rsidRPr="005864EF">
              <w:rPr>
                <w:sz w:val="28"/>
                <w:szCs w:val="28"/>
              </w:rPr>
              <w:t xml:space="preserve"> А.Я., Баранов П.А., Ванюшкина Л.М. </w:t>
            </w:r>
          </w:p>
        </w:tc>
        <w:tc>
          <w:tcPr>
            <w:tcW w:w="3782" w:type="dxa"/>
            <w:hideMark/>
          </w:tcPr>
          <w:p w:rsidR="005864EF" w:rsidRPr="005864EF" w:rsidRDefault="005864EF" w:rsidP="005864EF">
            <w:pPr>
              <w:spacing w:line="264" w:lineRule="atLeast"/>
              <w:jc w:val="both"/>
              <w:rPr>
                <w:sz w:val="28"/>
                <w:szCs w:val="28"/>
              </w:rPr>
            </w:pPr>
            <w:r w:rsidRPr="005864EF">
              <w:rPr>
                <w:sz w:val="28"/>
                <w:szCs w:val="28"/>
              </w:rPr>
              <w:t xml:space="preserve">Всеобщая история. История Нового времени. 1800-1900 </w:t>
            </w:r>
          </w:p>
          <w:p w:rsidR="005864EF" w:rsidRPr="005864EF" w:rsidRDefault="005864EF" w:rsidP="005864EF">
            <w:pPr>
              <w:spacing w:line="264" w:lineRule="atLeast"/>
              <w:jc w:val="both"/>
              <w:rPr>
                <w:sz w:val="28"/>
                <w:szCs w:val="28"/>
              </w:rPr>
            </w:pPr>
            <w:r w:rsidRPr="005864EF">
              <w:rPr>
                <w:sz w:val="28"/>
                <w:szCs w:val="28"/>
              </w:rPr>
              <w:t>8 класс</w:t>
            </w:r>
          </w:p>
        </w:tc>
        <w:tc>
          <w:tcPr>
            <w:tcW w:w="2117" w:type="dxa"/>
            <w:hideMark/>
          </w:tcPr>
          <w:p w:rsidR="005864EF" w:rsidRPr="005864EF" w:rsidRDefault="005864EF" w:rsidP="005864EF">
            <w:pPr>
              <w:spacing w:line="264" w:lineRule="atLeast"/>
              <w:jc w:val="both"/>
              <w:rPr>
                <w:sz w:val="28"/>
                <w:szCs w:val="28"/>
              </w:rPr>
            </w:pPr>
            <w:r w:rsidRPr="005864EF">
              <w:rPr>
                <w:sz w:val="28"/>
                <w:szCs w:val="28"/>
              </w:rPr>
              <w:t>«Просвещение»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12</w:t>
            </w:r>
          </w:p>
        </w:tc>
        <w:tc>
          <w:tcPr>
            <w:tcW w:w="3219" w:type="dxa"/>
            <w:tcBorders>
              <w:bottom w:val="single" w:sz="4" w:space="0" w:color="000000" w:themeColor="text1"/>
            </w:tcBorders>
            <w:hideMark/>
          </w:tcPr>
          <w:p w:rsidR="005864EF" w:rsidRPr="005864EF" w:rsidRDefault="005864EF" w:rsidP="005864EF">
            <w:pPr>
              <w:rPr>
                <w:sz w:val="28"/>
                <w:szCs w:val="28"/>
              </w:rPr>
            </w:pPr>
            <w:proofErr w:type="spellStart"/>
            <w:r w:rsidRPr="005864EF">
              <w:rPr>
                <w:sz w:val="28"/>
                <w:szCs w:val="28"/>
              </w:rPr>
              <w:t>Сороко</w:t>
            </w:r>
            <w:proofErr w:type="spellEnd"/>
            <w:r w:rsidRPr="005864EF">
              <w:rPr>
                <w:sz w:val="28"/>
                <w:szCs w:val="28"/>
              </w:rPr>
              <w:t xml:space="preserve">-Цюпа О.С., </w:t>
            </w:r>
            <w:proofErr w:type="spellStart"/>
            <w:r w:rsidRPr="005864EF">
              <w:rPr>
                <w:sz w:val="28"/>
                <w:szCs w:val="28"/>
              </w:rPr>
              <w:t>Сороко</w:t>
            </w:r>
            <w:proofErr w:type="spellEnd"/>
            <w:r w:rsidRPr="005864EF">
              <w:rPr>
                <w:sz w:val="28"/>
                <w:szCs w:val="28"/>
              </w:rPr>
              <w:t xml:space="preserve">-Цюпа А.О. </w:t>
            </w:r>
          </w:p>
        </w:tc>
        <w:tc>
          <w:tcPr>
            <w:tcW w:w="3782" w:type="dxa"/>
            <w:tcBorders>
              <w:bottom w:val="single" w:sz="4"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Всеобщая история. Новейшая история 9 класс</w:t>
            </w:r>
          </w:p>
        </w:tc>
        <w:tc>
          <w:tcPr>
            <w:tcW w:w="2117" w:type="dxa"/>
            <w:tcBorders>
              <w:bottom w:val="single" w:sz="4" w:space="0" w:color="000000" w:themeColor="text1"/>
            </w:tcBorders>
            <w:hideMark/>
          </w:tcPr>
          <w:p w:rsidR="005864EF" w:rsidRPr="005864EF" w:rsidRDefault="005864EF" w:rsidP="005864EF">
            <w:pPr>
              <w:spacing w:line="276" w:lineRule="auto"/>
              <w:jc w:val="both"/>
              <w:rPr>
                <w:sz w:val="28"/>
                <w:szCs w:val="28"/>
              </w:rPr>
            </w:pPr>
            <w:r w:rsidRPr="005864EF">
              <w:rPr>
                <w:sz w:val="28"/>
                <w:szCs w:val="28"/>
              </w:rPr>
              <w:t>«Просвещение» 2014</w:t>
            </w:r>
          </w:p>
        </w:tc>
      </w:tr>
      <w:tr w:rsidR="005864EF" w:rsidRPr="005864EF" w:rsidTr="00B303C6">
        <w:tc>
          <w:tcPr>
            <w:tcW w:w="667" w:type="dxa"/>
            <w:hideMark/>
          </w:tcPr>
          <w:p w:rsidR="005864EF" w:rsidRPr="005864EF" w:rsidRDefault="005864EF" w:rsidP="005864EF">
            <w:pPr>
              <w:spacing w:line="264" w:lineRule="atLeast"/>
              <w:jc w:val="both"/>
              <w:rPr>
                <w:sz w:val="28"/>
                <w:szCs w:val="28"/>
              </w:rPr>
            </w:pPr>
            <w:r w:rsidRPr="005864EF">
              <w:rPr>
                <w:sz w:val="28"/>
                <w:szCs w:val="28"/>
              </w:rPr>
              <w:t>13</w:t>
            </w:r>
          </w:p>
        </w:tc>
        <w:tc>
          <w:tcPr>
            <w:tcW w:w="3219" w:type="dxa"/>
            <w:tcBorders>
              <w:bottom w:val="nil"/>
            </w:tcBorders>
            <w:hideMark/>
          </w:tcPr>
          <w:p w:rsidR="005864EF" w:rsidRPr="005864EF" w:rsidRDefault="005864EF" w:rsidP="005864EF">
            <w:pPr>
              <w:rPr>
                <w:sz w:val="28"/>
                <w:szCs w:val="28"/>
              </w:rPr>
            </w:pPr>
            <w:r w:rsidRPr="005864EF">
              <w:rPr>
                <w:sz w:val="28"/>
                <w:szCs w:val="28"/>
              </w:rPr>
              <w:t xml:space="preserve">Баринова И.И., Плешаков А.А., Сонин Н.И. </w:t>
            </w:r>
          </w:p>
        </w:tc>
        <w:tc>
          <w:tcPr>
            <w:tcW w:w="3782" w:type="dxa"/>
            <w:hideMark/>
          </w:tcPr>
          <w:p w:rsidR="005864EF" w:rsidRPr="005864EF" w:rsidRDefault="005864EF" w:rsidP="005864EF">
            <w:pPr>
              <w:rPr>
                <w:sz w:val="28"/>
                <w:szCs w:val="28"/>
              </w:rPr>
            </w:pPr>
            <w:r w:rsidRPr="005864EF">
              <w:rPr>
                <w:sz w:val="28"/>
                <w:szCs w:val="28"/>
              </w:rPr>
              <w:t>География  5 класс</w:t>
            </w:r>
          </w:p>
        </w:tc>
        <w:tc>
          <w:tcPr>
            <w:tcW w:w="2117" w:type="dxa"/>
            <w:hideMark/>
          </w:tcPr>
          <w:p w:rsidR="005864EF" w:rsidRPr="005864EF" w:rsidRDefault="005864EF" w:rsidP="005864EF">
            <w:pPr>
              <w:spacing w:line="264" w:lineRule="atLeast"/>
              <w:jc w:val="both"/>
              <w:rPr>
                <w:sz w:val="28"/>
                <w:szCs w:val="28"/>
              </w:rPr>
            </w:pPr>
            <w:r w:rsidRPr="005864EF">
              <w:rPr>
                <w:sz w:val="28"/>
                <w:szCs w:val="28"/>
              </w:rPr>
              <w:t xml:space="preserve">Дрофа 2014 </w:t>
            </w:r>
          </w:p>
        </w:tc>
      </w:tr>
      <w:tr w:rsidR="005864EF" w:rsidRPr="005864EF" w:rsidTr="00B303C6">
        <w:tc>
          <w:tcPr>
            <w:tcW w:w="667" w:type="dxa"/>
            <w:tcBorders>
              <w:bottom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14</w:t>
            </w:r>
          </w:p>
        </w:tc>
        <w:tc>
          <w:tcPr>
            <w:tcW w:w="3219" w:type="dxa"/>
            <w:tcBorders>
              <w:top w:val="nil"/>
              <w:bottom w:val="single" w:sz="2" w:space="0" w:color="000000" w:themeColor="text1"/>
            </w:tcBorders>
            <w:hideMark/>
          </w:tcPr>
          <w:p w:rsidR="005864EF" w:rsidRPr="005864EF" w:rsidRDefault="005864EF" w:rsidP="005864EF">
            <w:pPr>
              <w:rPr>
                <w:sz w:val="28"/>
                <w:szCs w:val="28"/>
              </w:rPr>
            </w:pPr>
            <w:r w:rsidRPr="005864EF">
              <w:rPr>
                <w:sz w:val="28"/>
                <w:szCs w:val="28"/>
              </w:rPr>
              <w:t xml:space="preserve">Герасимова Т.П., </w:t>
            </w:r>
            <w:proofErr w:type="spellStart"/>
            <w:r w:rsidRPr="005864EF">
              <w:rPr>
                <w:sz w:val="28"/>
                <w:szCs w:val="28"/>
              </w:rPr>
              <w:t>Неклюкова</w:t>
            </w:r>
            <w:proofErr w:type="spellEnd"/>
            <w:r w:rsidRPr="005864EF">
              <w:rPr>
                <w:sz w:val="28"/>
                <w:szCs w:val="28"/>
              </w:rPr>
              <w:t xml:space="preserve"> Н.П. </w:t>
            </w:r>
          </w:p>
        </w:tc>
        <w:tc>
          <w:tcPr>
            <w:tcW w:w="3782" w:type="dxa"/>
            <w:tcBorders>
              <w:bottom w:val="single" w:sz="2" w:space="0" w:color="000000" w:themeColor="text1"/>
            </w:tcBorders>
            <w:hideMark/>
          </w:tcPr>
          <w:p w:rsidR="005864EF" w:rsidRPr="005864EF" w:rsidRDefault="005864EF" w:rsidP="005864EF">
            <w:pPr>
              <w:rPr>
                <w:sz w:val="28"/>
                <w:szCs w:val="28"/>
              </w:rPr>
            </w:pPr>
            <w:r w:rsidRPr="005864EF">
              <w:rPr>
                <w:sz w:val="28"/>
                <w:szCs w:val="28"/>
              </w:rPr>
              <w:t>География 6 класс</w:t>
            </w:r>
          </w:p>
        </w:tc>
        <w:tc>
          <w:tcPr>
            <w:tcW w:w="2117" w:type="dxa"/>
            <w:tcBorders>
              <w:bottom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Дрофа 2014</w:t>
            </w:r>
          </w:p>
        </w:tc>
      </w:tr>
      <w:tr w:rsidR="005864EF" w:rsidRPr="005864EF" w:rsidTr="00B303C6">
        <w:trPr>
          <w:trHeight w:val="603"/>
        </w:trPr>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B02A7" w:rsidRPr="005864EF" w:rsidRDefault="005864EF" w:rsidP="005B02A7">
            <w:pPr>
              <w:rPr>
                <w:sz w:val="28"/>
                <w:szCs w:val="28"/>
              </w:rPr>
            </w:pPr>
            <w:proofErr w:type="spellStart"/>
            <w:r w:rsidRPr="005864EF">
              <w:rPr>
                <w:sz w:val="28"/>
                <w:szCs w:val="28"/>
              </w:rPr>
              <w:t>Коринская</w:t>
            </w:r>
            <w:proofErr w:type="spellEnd"/>
            <w:r w:rsidRPr="005864EF">
              <w:rPr>
                <w:sz w:val="28"/>
                <w:szCs w:val="28"/>
              </w:rPr>
              <w:t xml:space="preserve"> В.А., </w:t>
            </w:r>
            <w:proofErr w:type="spellStart"/>
            <w:r w:rsidRPr="005864EF">
              <w:rPr>
                <w:sz w:val="28"/>
                <w:szCs w:val="28"/>
              </w:rPr>
              <w:t>Душина</w:t>
            </w:r>
            <w:proofErr w:type="spellEnd"/>
            <w:r w:rsidRPr="005864EF">
              <w:rPr>
                <w:sz w:val="28"/>
                <w:szCs w:val="28"/>
              </w:rPr>
              <w:t xml:space="preserve"> И.В., </w:t>
            </w:r>
            <w:proofErr w:type="spellStart"/>
            <w:r w:rsidRPr="005864EF">
              <w:rPr>
                <w:sz w:val="28"/>
                <w:szCs w:val="28"/>
              </w:rPr>
              <w:t>Щенев</w:t>
            </w:r>
            <w:proofErr w:type="spellEnd"/>
            <w:r w:rsidRPr="005864EF">
              <w:rPr>
                <w:sz w:val="28"/>
                <w:szCs w:val="28"/>
              </w:rPr>
              <w:t xml:space="preserve"> В.А. </w:t>
            </w: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r w:rsidRPr="005864EF">
              <w:rPr>
                <w:sz w:val="28"/>
                <w:szCs w:val="28"/>
              </w:rPr>
              <w:t>География  7 класс</w:t>
            </w: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Дрофа 2014</w:t>
            </w:r>
          </w:p>
        </w:tc>
      </w:tr>
      <w:tr w:rsidR="005864EF" w:rsidRPr="005864EF" w:rsidTr="00B303C6">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r>
      <w:tr w:rsidR="005864EF" w:rsidRPr="005864EF" w:rsidTr="00B303C6">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r>
      <w:tr w:rsidR="005864EF" w:rsidRPr="005864EF" w:rsidTr="00B303C6">
        <w:trPr>
          <w:trHeight w:val="365"/>
        </w:trPr>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15</w:t>
            </w: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r w:rsidRPr="005864EF">
              <w:rPr>
                <w:sz w:val="28"/>
                <w:szCs w:val="28"/>
              </w:rPr>
              <w:t xml:space="preserve">Баринова И.И. </w:t>
            </w: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r w:rsidRPr="005864EF">
              <w:rPr>
                <w:sz w:val="28"/>
                <w:szCs w:val="28"/>
              </w:rPr>
              <w:t>География 8 класс</w:t>
            </w: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Дрофа 2014</w:t>
            </w:r>
          </w:p>
        </w:tc>
      </w:tr>
      <w:tr w:rsidR="005864EF" w:rsidRPr="005864EF" w:rsidTr="00B303C6">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16</w:t>
            </w: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r w:rsidRPr="005864EF">
              <w:rPr>
                <w:sz w:val="28"/>
                <w:szCs w:val="28"/>
              </w:rPr>
              <w:t xml:space="preserve">Дронов В.П., Ром В.Я. </w:t>
            </w: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rPr>
                <w:sz w:val="28"/>
                <w:szCs w:val="28"/>
              </w:rPr>
            </w:pPr>
            <w:r w:rsidRPr="005864EF">
              <w:rPr>
                <w:sz w:val="28"/>
                <w:szCs w:val="28"/>
              </w:rPr>
              <w:t>География  9 класс</w:t>
            </w: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r w:rsidRPr="005864EF">
              <w:rPr>
                <w:sz w:val="28"/>
                <w:szCs w:val="28"/>
              </w:rPr>
              <w:t>Дрофа 2014</w:t>
            </w:r>
          </w:p>
        </w:tc>
      </w:tr>
      <w:tr w:rsidR="005864EF" w:rsidRPr="005864EF" w:rsidTr="00B303C6">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76" w:lineRule="auto"/>
              <w:jc w:val="both"/>
              <w:rPr>
                <w:sz w:val="28"/>
                <w:szCs w:val="28"/>
              </w:rPr>
            </w:pP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r>
      <w:tr w:rsidR="005864EF" w:rsidRPr="005864EF" w:rsidTr="00B303C6">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76" w:lineRule="auto"/>
              <w:jc w:val="both"/>
              <w:rPr>
                <w:sz w:val="28"/>
                <w:szCs w:val="28"/>
              </w:rPr>
            </w:pP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5864EF" w:rsidRPr="005864EF" w:rsidRDefault="005864EF" w:rsidP="005864EF">
            <w:pPr>
              <w:spacing w:line="264" w:lineRule="atLeast"/>
              <w:jc w:val="both"/>
              <w:rPr>
                <w:sz w:val="28"/>
                <w:szCs w:val="28"/>
              </w:rPr>
            </w:pPr>
          </w:p>
        </w:tc>
      </w:tr>
      <w:tr w:rsidR="005864EF" w:rsidRPr="005864EF" w:rsidTr="00B303C6">
        <w:tc>
          <w:tcPr>
            <w:tcW w:w="6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864EF" w:rsidRPr="005864EF" w:rsidRDefault="005864EF" w:rsidP="005864EF">
            <w:pPr>
              <w:jc w:val="both"/>
              <w:rPr>
                <w:sz w:val="28"/>
                <w:szCs w:val="28"/>
              </w:rPr>
            </w:pPr>
            <w:r w:rsidRPr="005864EF">
              <w:rPr>
                <w:sz w:val="28"/>
                <w:szCs w:val="28"/>
              </w:rPr>
              <w:t>17</w:t>
            </w:r>
          </w:p>
        </w:tc>
        <w:tc>
          <w:tcPr>
            <w:tcW w:w="32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864EF" w:rsidRPr="005864EF" w:rsidRDefault="005864EF" w:rsidP="005864EF">
            <w:pPr>
              <w:jc w:val="both"/>
              <w:rPr>
                <w:sz w:val="28"/>
                <w:szCs w:val="28"/>
              </w:rPr>
            </w:pPr>
            <w:proofErr w:type="spellStart"/>
            <w:r w:rsidRPr="005864EF">
              <w:rPr>
                <w:sz w:val="28"/>
                <w:szCs w:val="28"/>
              </w:rPr>
              <w:t>Виленкин</w:t>
            </w:r>
            <w:proofErr w:type="spellEnd"/>
            <w:r w:rsidRPr="005864EF">
              <w:rPr>
                <w:sz w:val="28"/>
                <w:szCs w:val="28"/>
              </w:rPr>
              <w:t xml:space="preserve"> Н.Я., </w:t>
            </w:r>
            <w:proofErr w:type="gramStart"/>
            <w:r w:rsidRPr="005864EF">
              <w:rPr>
                <w:sz w:val="28"/>
                <w:szCs w:val="28"/>
              </w:rPr>
              <w:t>Жохов</w:t>
            </w:r>
            <w:proofErr w:type="gramEnd"/>
            <w:r w:rsidRPr="005864EF">
              <w:rPr>
                <w:sz w:val="28"/>
                <w:szCs w:val="28"/>
              </w:rPr>
              <w:t xml:space="preserve"> В.И., Чесноков А.С, </w:t>
            </w:r>
            <w:proofErr w:type="spellStart"/>
            <w:r w:rsidRPr="005864EF">
              <w:rPr>
                <w:sz w:val="28"/>
                <w:szCs w:val="28"/>
              </w:rPr>
              <w:t>Шварцбурд</w:t>
            </w:r>
            <w:proofErr w:type="spellEnd"/>
            <w:r w:rsidRPr="005864EF">
              <w:rPr>
                <w:sz w:val="28"/>
                <w:szCs w:val="28"/>
              </w:rPr>
              <w:t xml:space="preserve"> С.И.</w:t>
            </w:r>
          </w:p>
        </w:tc>
        <w:tc>
          <w:tcPr>
            <w:tcW w:w="37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864EF" w:rsidRPr="005864EF" w:rsidRDefault="005864EF" w:rsidP="005864EF">
            <w:pPr>
              <w:jc w:val="both"/>
              <w:rPr>
                <w:sz w:val="28"/>
                <w:szCs w:val="28"/>
              </w:rPr>
            </w:pPr>
            <w:r w:rsidRPr="005864EF">
              <w:rPr>
                <w:sz w:val="28"/>
                <w:szCs w:val="28"/>
              </w:rPr>
              <w:t>Математика 5,6 класс</w:t>
            </w:r>
          </w:p>
        </w:tc>
        <w:tc>
          <w:tcPr>
            <w:tcW w:w="21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864EF" w:rsidRPr="005864EF" w:rsidRDefault="005864EF" w:rsidP="005864EF">
            <w:pPr>
              <w:jc w:val="both"/>
              <w:rPr>
                <w:sz w:val="28"/>
                <w:szCs w:val="28"/>
              </w:rPr>
            </w:pPr>
            <w:r w:rsidRPr="005864EF">
              <w:rPr>
                <w:sz w:val="28"/>
                <w:szCs w:val="28"/>
              </w:rPr>
              <w:t>«Мнемозина» 2014</w:t>
            </w:r>
          </w:p>
        </w:tc>
      </w:tr>
      <w:tr w:rsidR="005864EF" w:rsidRPr="005864EF" w:rsidTr="00B303C6">
        <w:tc>
          <w:tcPr>
            <w:tcW w:w="667" w:type="dxa"/>
            <w:tcBorders>
              <w:top w:val="single" w:sz="2" w:space="0" w:color="000000" w:themeColor="text1"/>
            </w:tcBorders>
          </w:tcPr>
          <w:p w:rsidR="005864EF" w:rsidRPr="005864EF" w:rsidRDefault="005864EF" w:rsidP="005864EF">
            <w:pPr>
              <w:jc w:val="both"/>
              <w:rPr>
                <w:sz w:val="28"/>
                <w:szCs w:val="28"/>
              </w:rPr>
            </w:pPr>
            <w:r w:rsidRPr="005864EF">
              <w:rPr>
                <w:sz w:val="28"/>
                <w:szCs w:val="28"/>
              </w:rPr>
              <w:t>18</w:t>
            </w:r>
          </w:p>
        </w:tc>
        <w:tc>
          <w:tcPr>
            <w:tcW w:w="3219" w:type="dxa"/>
            <w:tcBorders>
              <w:top w:val="single" w:sz="2" w:space="0" w:color="000000" w:themeColor="text1"/>
            </w:tcBorders>
          </w:tcPr>
          <w:p w:rsidR="005864EF" w:rsidRPr="005864EF" w:rsidRDefault="005864EF" w:rsidP="005864EF">
            <w:pPr>
              <w:jc w:val="both"/>
              <w:rPr>
                <w:sz w:val="28"/>
                <w:szCs w:val="28"/>
              </w:rPr>
            </w:pPr>
            <w:r w:rsidRPr="005864EF">
              <w:rPr>
                <w:sz w:val="28"/>
                <w:szCs w:val="28"/>
              </w:rPr>
              <w:t xml:space="preserve">Макарычев Ю.Н., </w:t>
            </w:r>
            <w:proofErr w:type="spellStart"/>
            <w:r w:rsidRPr="005864EF">
              <w:rPr>
                <w:sz w:val="28"/>
                <w:szCs w:val="28"/>
              </w:rPr>
              <w:t>Миндюк</w:t>
            </w:r>
            <w:proofErr w:type="spellEnd"/>
            <w:r w:rsidRPr="005864EF">
              <w:rPr>
                <w:sz w:val="28"/>
                <w:szCs w:val="28"/>
              </w:rPr>
              <w:t xml:space="preserve"> Н.Г., </w:t>
            </w:r>
            <w:proofErr w:type="spellStart"/>
            <w:r w:rsidRPr="005864EF">
              <w:rPr>
                <w:sz w:val="28"/>
                <w:szCs w:val="28"/>
              </w:rPr>
              <w:t>Нешков</w:t>
            </w:r>
            <w:proofErr w:type="spellEnd"/>
            <w:r w:rsidRPr="005864EF">
              <w:rPr>
                <w:sz w:val="28"/>
                <w:szCs w:val="28"/>
              </w:rPr>
              <w:t xml:space="preserve"> К.И. и др./Под ред. </w:t>
            </w:r>
            <w:proofErr w:type="spellStart"/>
            <w:r w:rsidRPr="005864EF">
              <w:rPr>
                <w:sz w:val="28"/>
                <w:szCs w:val="28"/>
              </w:rPr>
              <w:lastRenderedPageBreak/>
              <w:t>Теляковского</w:t>
            </w:r>
            <w:proofErr w:type="spellEnd"/>
            <w:r w:rsidRPr="005864EF">
              <w:rPr>
                <w:sz w:val="28"/>
                <w:szCs w:val="28"/>
              </w:rPr>
              <w:t xml:space="preserve"> С.А.</w:t>
            </w:r>
          </w:p>
        </w:tc>
        <w:tc>
          <w:tcPr>
            <w:tcW w:w="3782" w:type="dxa"/>
            <w:tcBorders>
              <w:top w:val="single" w:sz="2" w:space="0" w:color="000000" w:themeColor="text1"/>
            </w:tcBorders>
          </w:tcPr>
          <w:p w:rsidR="005864EF" w:rsidRPr="005864EF" w:rsidRDefault="005864EF" w:rsidP="005864EF">
            <w:pPr>
              <w:jc w:val="both"/>
              <w:rPr>
                <w:sz w:val="28"/>
                <w:szCs w:val="28"/>
              </w:rPr>
            </w:pPr>
            <w:r w:rsidRPr="005864EF">
              <w:rPr>
                <w:sz w:val="28"/>
                <w:szCs w:val="28"/>
              </w:rPr>
              <w:lastRenderedPageBreak/>
              <w:t>Алгебра 7,8.9 класс</w:t>
            </w:r>
          </w:p>
        </w:tc>
        <w:tc>
          <w:tcPr>
            <w:tcW w:w="2117" w:type="dxa"/>
            <w:tcBorders>
              <w:top w:val="single" w:sz="2" w:space="0" w:color="000000" w:themeColor="text1"/>
            </w:tcBorders>
          </w:tcPr>
          <w:p w:rsidR="005864EF" w:rsidRPr="005864EF" w:rsidRDefault="005864EF" w:rsidP="005864EF">
            <w:pPr>
              <w:jc w:val="both"/>
              <w:rPr>
                <w:sz w:val="28"/>
                <w:szCs w:val="28"/>
              </w:rPr>
            </w:pPr>
            <w:r w:rsidRPr="005864EF">
              <w:rPr>
                <w:sz w:val="28"/>
                <w:szCs w:val="28"/>
              </w:rPr>
              <w:t>«Просвещение»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lastRenderedPageBreak/>
              <w:t>19</w:t>
            </w:r>
          </w:p>
        </w:tc>
        <w:tc>
          <w:tcPr>
            <w:tcW w:w="3219" w:type="dxa"/>
          </w:tcPr>
          <w:p w:rsidR="005864EF" w:rsidRPr="005864EF" w:rsidRDefault="005864EF" w:rsidP="005864EF">
            <w:pPr>
              <w:rPr>
                <w:sz w:val="28"/>
                <w:szCs w:val="28"/>
              </w:rPr>
            </w:pPr>
            <w:r w:rsidRPr="005864EF">
              <w:rPr>
                <w:sz w:val="28"/>
                <w:szCs w:val="28"/>
              </w:rPr>
              <w:t xml:space="preserve">Погорелов А.В. </w:t>
            </w:r>
          </w:p>
        </w:tc>
        <w:tc>
          <w:tcPr>
            <w:tcW w:w="3782" w:type="dxa"/>
          </w:tcPr>
          <w:p w:rsidR="005864EF" w:rsidRPr="005864EF" w:rsidRDefault="005864EF" w:rsidP="005864EF">
            <w:pPr>
              <w:rPr>
                <w:sz w:val="28"/>
                <w:szCs w:val="28"/>
              </w:rPr>
            </w:pPr>
            <w:r w:rsidRPr="005864EF">
              <w:rPr>
                <w:sz w:val="28"/>
                <w:szCs w:val="28"/>
              </w:rPr>
              <w:t>Геометрия 7-9 класс</w:t>
            </w:r>
          </w:p>
        </w:tc>
        <w:tc>
          <w:tcPr>
            <w:tcW w:w="2117" w:type="dxa"/>
          </w:tcPr>
          <w:p w:rsidR="005864EF" w:rsidRPr="005864EF" w:rsidRDefault="005864EF" w:rsidP="005864EF">
            <w:pPr>
              <w:rPr>
                <w:sz w:val="28"/>
                <w:szCs w:val="28"/>
              </w:rPr>
            </w:pPr>
            <w:r w:rsidRPr="005864EF">
              <w:rPr>
                <w:sz w:val="28"/>
                <w:szCs w:val="28"/>
              </w:rPr>
              <w:t>«Просвещение»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20</w:t>
            </w:r>
          </w:p>
        </w:tc>
        <w:tc>
          <w:tcPr>
            <w:tcW w:w="3219" w:type="dxa"/>
          </w:tcPr>
          <w:p w:rsidR="005864EF" w:rsidRPr="005864EF" w:rsidRDefault="005864EF" w:rsidP="005864EF">
            <w:pPr>
              <w:rPr>
                <w:sz w:val="28"/>
                <w:szCs w:val="28"/>
              </w:rPr>
            </w:pPr>
            <w:proofErr w:type="spellStart"/>
            <w:r w:rsidRPr="005864EF">
              <w:rPr>
                <w:sz w:val="28"/>
                <w:szCs w:val="28"/>
              </w:rPr>
              <w:t>Угринович</w:t>
            </w:r>
            <w:proofErr w:type="spellEnd"/>
            <w:r w:rsidRPr="005864EF">
              <w:rPr>
                <w:sz w:val="28"/>
                <w:szCs w:val="28"/>
              </w:rPr>
              <w:t xml:space="preserve"> Н.Д. </w:t>
            </w:r>
          </w:p>
        </w:tc>
        <w:tc>
          <w:tcPr>
            <w:tcW w:w="3782" w:type="dxa"/>
          </w:tcPr>
          <w:p w:rsidR="005864EF" w:rsidRPr="005864EF" w:rsidRDefault="005864EF" w:rsidP="005864EF">
            <w:pPr>
              <w:rPr>
                <w:sz w:val="28"/>
                <w:szCs w:val="28"/>
              </w:rPr>
            </w:pPr>
            <w:r w:rsidRPr="005864EF">
              <w:rPr>
                <w:sz w:val="28"/>
                <w:szCs w:val="28"/>
              </w:rPr>
              <w:t xml:space="preserve">Информатика  7 8,  класса </w:t>
            </w:r>
          </w:p>
        </w:tc>
        <w:tc>
          <w:tcPr>
            <w:tcW w:w="2117" w:type="dxa"/>
          </w:tcPr>
          <w:p w:rsidR="005864EF" w:rsidRPr="005864EF" w:rsidRDefault="005864EF" w:rsidP="005864EF">
            <w:pPr>
              <w:jc w:val="both"/>
              <w:rPr>
                <w:sz w:val="28"/>
                <w:szCs w:val="28"/>
              </w:rPr>
            </w:pPr>
            <w:r w:rsidRPr="005864EF">
              <w:rPr>
                <w:sz w:val="28"/>
                <w:szCs w:val="28"/>
              </w:rPr>
              <w:t>БИНОМ. Лаборатория знаний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21</w:t>
            </w:r>
          </w:p>
        </w:tc>
        <w:tc>
          <w:tcPr>
            <w:tcW w:w="3219" w:type="dxa"/>
          </w:tcPr>
          <w:p w:rsidR="005864EF" w:rsidRPr="005864EF" w:rsidRDefault="005864EF" w:rsidP="005864EF">
            <w:pPr>
              <w:rPr>
                <w:sz w:val="28"/>
                <w:szCs w:val="28"/>
              </w:rPr>
            </w:pPr>
            <w:proofErr w:type="spellStart"/>
            <w:r w:rsidRPr="005864EF">
              <w:rPr>
                <w:sz w:val="28"/>
                <w:szCs w:val="28"/>
              </w:rPr>
              <w:t>Перышкин</w:t>
            </w:r>
            <w:proofErr w:type="spellEnd"/>
            <w:r w:rsidRPr="005864EF">
              <w:rPr>
                <w:sz w:val="28"/>
                <w:szCs w:val="28"/>
              </w:rPr>
              <w:t xml:space="preserve"> А.В. </w:t>
            </w:r>
          </w:p>
        </w:tc>
        <w:tc>
          <w:tcPr>
            <w:tcW w:w="3782" w:type="dxa"/>
          </w:tcPr>
          <w:p w:rsidR="005864EF" w:rsidRPr="005864EF" w:rsidRDefault="005864EF" w:rsidP="005864EF">
            <w:pPr>
              <w:rPr>
                <w:sz w:val="28"/>
                <w:szCs w:val="28"/>
              </w:rPr>
            </w:pPr>
            <w:r w:rsidRPr="005864EF">
              <w:rPr>
                <w:sz w:val="28"/>
                <w:szCs w:val="28"/>
              </w:rPr>
              <w:t>Физика  7,8,9 класс</w:t>
            </w:r>
          </w:p>
        </w:tc>
        <w:tc>
          <w:tcPr>
            <w:tcW w:w="2117" w:type="dxa"/>
          </w:tcPr>
          <w:p w:rsidR="005864EF" w:rsidRPr="005864EF" w:rsidRDefault="005864EF" w:rsidP="005864EF">
            <w:pPr>
              <w:jc w:val="both"/>
              <w:rPr>
                <w:sz w:val="28"/>
                <w:szCs w:val="28"/>
              </w:rPr>
            </w:pPr>
            <w:r w:rsidRPr="005864EF">
              <w:rPr>
                <w:sz w:val="28"/>
                <w:szCs w:val="28"/>
              </w:rPr>
              <w:t>ДРОФА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22</w:t>
            </w:r>
          </w:p>
        </w:tc>
        <w:tc>
          <w:tcPr>
            <w:tcW w:w="3219" w:type="dxa"/>
          </w:tcPr>
          <w:p w:rsidR="005864EF" w:rsidRPr="005864EF" w:rsidRDefault="005864EF" w:rsidP="005864EF">
            <w:pPr>
              <w:rPr>
                <w:sz w:val="28"/>
                <w:szCs w:val="28"/>
              </w:rPr>
            </w:pPr>
            <w:r w:rsidRPr="005864EF">
              <w:rPr>
                <w:sz w:val="28"/>
                <w:szCs w:val="28"/>
              </w:rPr>
              <w:t xml:space="preserve">Пасечник В.В. </w:t>
            </w:r>
          </w:p>
        </w:tc>
        <w:tc>
          <w:tcPr>
            <w:tcW w:w="3782" w:type="dxa"/>
          </w:tcPr>
          <w:p w:rsidR="005864EF" w:rsidRPr="005864EF" w:rsidRDefault="005864EF" w:rsidP="005864EF">
            <w:pPr>
              <w:rPr>
                <w:sz w:val="28"/>
                <w:szCs w:val="28"/>
              </w:rPr>
            </w:pPr>
            <w:r w:rsidRPr="005864EF">
              <w:rPr>
                <w:sz w:val="28"/>
                <w:szCs w:val="28"/>
              </w:rPr>
              <w:t>Биология 5,6 класс</w:t>
            </w:r>
          </w:p>
        </w:tc>
        <w:tc>
          <w:tcPr>
            <w:tcW w:w="2117" w:type="dxa"/>
          </w:tcPr>
          <w:p w:rsidR="005864EF" w:rsidRPr="005864EF" w:rsidRDefault="005864EF" w:rsidP="005864EF">
            <w:pPr>
              <w:jc w:val="both"/>
              <w:rPr>
                <w:sz w:val="28"/>
                <w:szCs w:val="28"/>
              </w:rPr>
            </w:pPr>
            <w:r w:rsidRPr="005864EF">
              <w:rPr>
                <w:sz w:val="28"/>
                <w:szCs w:val="28"/>
              </w:rPr>
              <w:t>ДРОФА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23</w:t>
            </w:r>
          </w:p>
        </w:tc>
        <w:tc>
          <w:tcPr>
            <w:tcW w:w="3219" w:type="dxa"/>
          </w:tcPr>
          <w:p w:rsidR="005864EF" w:rsidRPr="005864EF" w:rsidRDefault="005864EF" w:rsidP="005864EF">
            <w:pPr>
              <w:rPr>
                <w:sz w:val="28"/>
                <w:szCs w:val="28"/>
              </w:rPr>
            </w:pPr>
            <w:r w:rsidRPr="005864EF">
              <w:rPr>
                <w:sz w:val="28"/>
                <w:szCs w:val="28"/>
              </w:rPr>
              <w:t xml:space="preserve">Константинов В.М., Бабенко В.Г., Кучменко B.C. /Под ред. Константинова В.М. </w:t>
            </w:r>
          </w:p>
        </w:tc>
        <w:tc>
          <w:tcPr>
            <w:tcW w:w="3782" w:type="dxa"/>
          </w:tcPr>
          <w:p w:rsidR="005864EF" w:rsidRPr="005864EF" w:rsidRDefault="005864EF" w:rsidP="005864EF">
            <w:pPr>
              <w:rPr>
                <w:sz w:val="28"/>
                <w:szCs w:val="28"/>
              </w:rPr>
            </w:pPr>
            <w:r w:rsidRPr="005864EF">
              <w:rPr>
                <w:sz w:val="28"/>
                <w:szCs w:val="28"/>
              </w:rPr>
              <w:t xml:space="preserve">Биология. 7 класс </w:t>
            </w:r>
          </w:p>
        </w:tc>
        <w:tc>
          <w:tcPr>
            <w:tcW w:w="2117" w:type="dxa"/>
          </w:tcPr>
          <w:p w:rsidR="005864EF" w:rsidRPr="005864EF" w:rsidRDefault="005864EF" w:rsidP="005864EF">
            <w:pPr>
              <w:jc w:val="both"/>
              <w:rPr>
                <w:sz w:val="28"/>
                <w:szCs w:val="28"/>
              </w:rPr>
            </w:pPr>
            <w:r w:rsidRPr="005864EF">
              <w:rPr>
                <w:sz w:val="28"/>
                <w:szCs w:val="28"/>
              </w:rPr>
              <w:t>ВЕНТАНА-ГРАФ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24</w:t>
            </w:r>
          </w:p>
        </w:tc>
        <w:tc>
          <w:tcPr>
            <w:tcW w:w="3219" w:type="dxa"/>
          </w:tcPr>
          <w:p w:rsidR="005864EF" w:rsidRPr="005864EF" w:rsidRDefault="005864EF" w:rsidP="005864EF">
            <w:pPr>
              <w:rPr>
                <w:sz w:val="28"/>
                <w:szCs w:val="28"/>
              </w:rPr>
            </w:pPr>
            <w:r w:rsidRPr="005864EF">
              <w:rPr>
                <w:sz w:val="28"/>
                <w:szCs w:val="28"/>
              </w:rPr>
              <w:t xml:space="preserve">Колесов Д.В. Маш Р.Д., Беляев И.Н. </w:t>
            </w:r>
          </w:p>
        </w:tc>
        <w:tc>
          <w:tcPr>
            <w:tcW w:w="3782" w:type="dxa"/>
          </w:tcPr>
          <w:p w:rsidR="005864EF" w:rsidRPr="005864EF" w:rsidRDefault="005864EF" w:rsidP="005864EF">
            <w:pPr>
              <w:jc w:val="both"/>
              <w:rPr>
                <w:sz w:val="28"/>
                <w:szCs w:val="28"/>
              </w:rPr>
            </w:pPr>
            <w:r w:rsidRPr="005864EF">
              <w:rPr>
                <w:sz w:val="28"/>
                <w:szCs w:val="28"/>
              </w:rPr>
              <w:t>Биология 8 класс</w:t>
            </w:r>
          </w:p>
        </w:tc>
        <w:tc>
          <w:tcPr>
            <w:tcW w:w="2117" w:type="dxa"/>
          </w:tcPr>
          <w:p w:rsidR="005864EF" w:rsidRPr="005864EF" w:rsidRDefault="005864EF" w:rsidP="005864EF">
            <w:pPr>
              <w:jc w:val="both"/>
              <w:rPr>
                <w:sz w:val="28"/>
                <w:szCs w:val="28"/>
              </w:rPr>
            </w:pPr>
            <w:r w:rsidRPr="005864EF">
              <w:rPr>
                <w:sz w:val="28"/>
                <w:szCs w:val="28"/>
              </w:rPr>
              <w:t>ДРОФА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25</w:t>
            </w:r>
          </w:p>
        </w:tc>
        <w:tc>
          <w:tcPr>
            <w:tcW w:w="3219" w:type="dxa"/>
          </w:tcPr>
          <w:p w:rsidR="005864EF" w:rsidRPr="005864EF" w:rsidRDefault="005864EF" w:rsidP="005864EF">
            <w:pPr>
              <w:rPr>
                <w:sz w:val="28"/>
                <w:szCs w:val="28"/>
              </w:rPr>
            </w:pPr>
            <w:r w:rsidRPr="005864EF">
              <w:rPr>
                <w:sz w:val="28"/>
                <w:szCs w:val="28"/>
              </w:rPr>
              <w:t xml:space="preserve">Пасечник В.В., Каменский А.А., </w:t>
            </w:r>
            <w:proofErr w:type="spellStart"/>
            <w:r w:rsidRPr="005864EF">
              <w:rPr>
                <w:sz w:val="28"/>
                <w:szCs w:val="28"/>
              </w:rPr>
              <w:t>Криксунов</w:t>
            </w:r>
            <w:proofErr w:type="spellEnd"/>
            <w:r w:rsidRPr="005864EF">
              <w:rPr>
                <w:sz w:val="28"/>
                <w:szCs w:val="28"/>
              </w:rPr>
              <w:t xml:space="preserve"> Е.А. и др. </w:t>
            </w:r>
          </w:p>
        </w:tc>
        <w:tc>
          <w:tcPr>
            <w:tcW w:w="3782" w:type="dxa"/>
          </w:tcPr>
          <w:p w:rsidR="005864EF" w:rsidRPr="005864EF" w:rsidRDefault="005864EF" w:rsidP="005864EF">
            <w:pPr>
              <w:jc w:val="both"/>
              <w:rPr>
                <w:sz w:val="28"/>
                <w:szCs w:val="28"/>
              </w:rPr>
            </w:pPr>
            <w:r w:rsidRPr="005864EF">
              <w:rPr>
                <w:sz w:val="28"/>
                <w:szCs w:val="28"/>
              </w:rPr>
              <w:t>Биология 9 класс</w:t>
            </w:r>
          </w:p>
        </w:tc>
        <w:tc>
          <w:tcPr>
            <w:tcW w:w="2117" w:type="dxa"/>
          </w:tcPr>
          <w:p w:rsidR="005864EF" w:rsidRPr="005864EF" w:rsidRDefault="005864EF" w:rsidP="005864EF">
            <w:pPr>
              <w:jc w:val="both"/>
              <w:rPr>
                <w:sz w:val="28"/>
                <w:szCs w:val="28"/>
              </w:rPr>
            </w:pPr>
            <w:r w:rsidRPr="005864EF">
              <w:rPr>
                <w:sz w:val="28"/>
                <w:szCs w:val="28"/>
              </w:rPr>
              <w:t>ДРОФА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26</w:t>
            </w:r>
          </w:p>
        </w:tc>
        <w:tc>
          <w:tcPr>
            <w:tcW w:w="3219" w:type="dxa"/>
          </w:tcPr>
          <w:p w:rsidR="005864EF" w:rsidRPr="005864EF" w:rsidRDefault="005864EF" w:rsidP="005864EF">
            <w:pPr>
              <w:rPr>
                <w:sz w:val="28"/>
                <w:szCs w:val="28"/>
              </w:rPr>
            </w:pPr>
            <w:r w:rsidRPr="005864EF">
              <w:rPr>
                <w:sz w:val="28"/>
                <w:szCs w:val="28"/>
              </w:rPr>
              <w:t xml:space="preserve">Габриелян О.С. </w:t>
            </w:r>
          </w:p>
        </w:tc>
        <w:tc>
          <w:tcPr>
            <w:tcW w:w="3782" w:type="dxa"/>
          </w:tcPr>
          <w:p w:rsidR="005864EF" w:rsidRPr="005864EF" w:rsidRDefault="005864EF" w:rsidP="005864EF">
            <w:pPr>
              <w:rPr>
                <w:sz w:val="28"/>
                <w:szCs w:val="28"/>
              </w:rPr>
            </w:pPr>
            <w:r w:rsidRPr="005864EF">
              <w:rPr>
                <w:sz w:val="28"/>
                <w:szCs w:val="28"/>
              </w:rPr>
              <w:t>Химия 8,9 класс</w:t>
            </w:r>
          </w:p>
        </w:tc>
        <w:tc>
          <w:tcPr>
            <w:tcW w:w="2117" w:type="dxa"/>
          </w:tcPr>
          <w:p w:rsidR="005864EF" w:rsidRPr="005864EF" w:rsidRDefault="005864EF" w:rsidP="005864EF">
            <w:pPr>
              <w:jc w:val="both"/>
              <w:rPr>
                <w:sz w:val="28"/>
                <w:szCs w:val="28"/>
              </w:rPr>
            </w:pPr>
            <w:r w:rsidRPr="005864EF">
              <w:rPr>
                <w:sz w:val="28"/>
                <w:szCs w:val="28"/>
              </w:rPr>
              <w:t>ДРОФА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27</w:t>
            </w:r>
          </w:p>
        </w:tc>
        <w:tc>
          <w:tcPr>
            <w:tcW w:w="3219" w:type="dxa"/>
          </w:tcPr>
          <w:p w:rsidR="005864EF" w:rsidRPr="005864EF" w:rsidRDefault="005864EF" w:rsidP="005864EF">
            <w:pPr>
              <w:rPr>
                <w:sz w:val="28"/>
                <w:szCs w:val="28"/>
              </w:rPr>
            </w:pPr>
            <w:r w:rsidRPr="005864EF">
              <w:rPr>
                <w:sz w:val="28"/>
                <w:szCs w:val="28"/>
              </w:rPr>
              <w:t xml:space="preserve">Горяева Н.А., Островская О.В./Под ред. </w:t>
            </w:r>
            <w:proofErr w:type="spellStart"/>
            <w:r w:rsidRPr="005864EF">
              <w:rPr>
                <w:sz w:val="28"/>
                <w:szCs w:val="28"/>
              </w:rPr>
              <w:t>Неменского</w:t>
            </w:r>
            <w:proofErr w:type="spellEnd"/>
            <w:r w:rsidRPr="005864EF">
              <w:rPr>
                <w:sz w:val="28"/>
                <w:szCs w:val="28"/>
              </w:rPr>
              <w:t xml:space="preserve"> Б.М. </w:t>
            </w:r>
          </w:p>
        </w:tc>
        <w:tc>
          <w:tcPr>
            <w:tcW w:w="3782" w:type="dxa"/>
          </w:tcPr>
          <w:p w:rsidR="005864EF" w:rsidRPr="005864EF" w:rsidRDefault="005864EF" w:rsidP="005864EF">
            <w:pPr>
              <w:rPr>
                <w:sz w:val="28"/>
                <w:szCs w:val="28"/>
              </w:rPr>
            </w:pPr>
            <w:r w:rsidRPr="005864EF">
              <w:rPr>
                <w:sz w:val="28"/>
                <w:szCs w:val="28"/>
              </w:rPr>
              <w:t>Изобразительное искусство 5 класс</w:t>
            </w:r>
          </w:p>
        </w:tc>
        <w:tc>
          <w:tcPr>
            <w:tcW w:w="2117" w:type="dxa"/>
          </w:tcPr>
          <w:p w:rsidR="005864EF" w:rsidRPr="005864EF" w:rsidRDefault="005864EF" w:rsidP="005864EF">
            <w:pPr>
              <w:jc w:val="both"/>
              <w:rPr>
                <w:sz w:val="28"/>
                <w:szCs w:val="28"/>
              </w:rPr>
            </w:pPr>
            <w:r w:rsidRPr="005864EF">
              <w:rPr>
                <w:sz w:val="28"/>
                <w:szCs w:val="28"/>
              </w:rPr>
              <w:t>«Просвещение»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28</w:t>
            </w:r>
          </w:p>
        </w:tc>
        <w:tc>
          <w:tcPr>
            <w:tcW w:w="3219" w:type="dxa"/>
          </w:tcPr>
          <w:p w:rsidR="005864EF" w:rsidRPr="005864EF" w:rsidRDefault="005864EF" w:rsidP="005864EF">
            <w:pPr>
              <w:rPr>
                <w:sz w:val="28"/>
                <w:szCs w:val="28"/>
              </w:rPr>
            </w:pPr>
            <w:proofErr w:type="spellStart"/>
            <w:r w:rsidRPr="005864EF">
              <w:rPr>
                <w:sz w:val="28"/>
                <w:szCs w:val="28"/>
              </w:rPr>
              <w:t>Неменская</w:t>
            </w:r>
            <w:proofErr w:type="spellEnd"/>
            <w:r w:rsidRPr="005864EF">
              <w:rPr>
                <w:sz w:val="28"/>
                <w:szCs w:val="28"/>
              </w:rPr>
              <w:t xml:space="preserve"> Л.А./Под ред. </w:t>
            </w:r>
            <w:proofErr w:type="spellStart"/>
            <w:r w:rsidRPr="005864EF">
              <w:rPr>
                <w:sz w:val="28"/>
                <w:szCs w:val="28"/>
              </w:rPr>
              <w:t>Неменского</w:t>
            </w:r>
            <w:proofErr w:type="spellEnd"/>
            <w:r w:rsidRPr="005864EF">
              <w:rPr>
                <w:sz w:val="28"/>
                <w:szCs w:val="28"/>
              </w:rPr>
              <w:t xml:space="preserve"> Б.М. </w:t>
            </w:r>
          </w:p>
        </w:tc>
        <w:tc>
          <w:tcPr>
            <w:tcW w:w="3782" w:type="dxa"/>
          </w:tcPr>
          <w:p w:rsidR="005864EF" w:rsidRPr="005864EF" w:rsidRDefault="005864EF" w:rsidP="005864EF">
            <w:pPr>
              <w:rPr>
                <w:sz w:val="28"/>
                <w:szCs w:val="28"/>
              </w:rPr>
            </w:pPr>
            <w:r w:rsidRPr="005864EF">
              <w:rPr>
                <w:sz w:val="28"/>
                <w:szCs w:val="28"/>
              </w:rPr>
              <w:t>Изобразительное искусство 6 класс</w:t>
            </w:r>
          </w:p>
        </w:tc>
        <w:tc>
          <w:tcPr>
            <w:tcW w:w="2117" w:type="dxa"/>
          </w:tcPr>
          <w:p w:rsidR="005864EF" w:rsidRPr="005864EF" w:rsidRDefault="005864EF" w:rsidP="005864EF">
            <w:pPr>
              <w:jc w:val="both"/>
              <w:rPr>
                <w:sz w:val="28"/>
                <w:szCs w:val="28"/>
              </w:rPr>
            </w:pPr>
            <w:r w:rsidRPr="005864EF">
              <w:rPr>
                <w:sz w:val="28"/>
                <w:szCs w:val="28"/>
              </w:rPr>
              <w:t>«Просвещение»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29</w:t>
            </w:r>
          </w:p>
        </w:tc>
        <w:tc>
          <w:tcPr>
            <w:tcW w:w="3219" w:type="dxa"/>
          </w:tcPr>
          <w:p w:rsidR="005864EF" w:rsidRPr="005864EF" w:rsidRDefault="005864EF" w:rsidP="005864EF">
            <w:pPr>
              <w:rPr>
                <w:sz w:val="28"/>
                <w:szCs w:val="28"/>
              </w:rPr>
            </w:pPr>
            <w:proofErr w:type="gramStart"/>
            <w:r w:rsidRPr="005864EF">
              <w:rPr>
                <w:sz w:val="28"/>
                <w:szCs w:val="28"/>
              </w:rPr>
              <w:t>Питерских</w:t>
            </w:r>
            <w:proofErr w:type="gramEnd"/>
            <w:r w:rsidRPr="005864EF">
              <w:rPr>
                <w:sz w:val="28"/>
                <w:szCs w:val="28"/>
              </w:rPr>
              <w:t xml:space="preserve"> А.С, Гуров Г.Е./Под ред. </w:t>
            </w:r>
            <w:proofErr w:type="spellStart"/>
            <w:r w:rsidRPr="005864EF">
              <w:rPr>
                <w:sz w:val="28"/>
                <w:szCs w:val="28"/>
              </w:rPr>
              <w:t>Неменского</w:t>
            </w:r>
            <w:proofErr w:type="spellEnd"/>
            <w:r w:rsidRPr="005864EF">
              <w:rPr>
                <w:sz w:val="28"/>
                <w:szCs w:val="28"/>
              </w:rPr>
              <w:t xml:space="preserve"> Б.М. </w:t>
            </w:r>
          </w:p>
        </w:tc>
        <w:tc>
          <w:tcPr>
            <w:tcW w:w="3782" w:type="dxa"/>
          </w:tcPr>
          <w:p w:rsidR="005864EF" w:rsidRPr="005864EF" w:rsidRDefault="005864EF" w:rsidP="005864EF">
            <w:pPr>
              <w:rPr>
                <w:sz w:val="28"/>
                <w:szCs w:val="28"/>
              </w:rPr>
            </w:pPr>
            <w:r w:rsidRPr="005864EF">
              <w:rPr>
                <w:sz w:val="28"/>
                <w:szCs w:val="28"/>
              </w:rPr>
              <w:t>Изобразительное искусство 7,8 класс</w:t>
            </w:r>
          </w:p>
        </w:tc>
        <w:tc>
          <w:tcPr>
            <w:tcW w:w="2117" w:type="dxa"/>
          </w:tcPr>
          <w:p w:rsidR="005864EF" w:rsidRPr="005864EF" w:rsidRDefault="005864EF" w:rsidP="005864EF">
            <w:pPr>
              <w:jc w:val="both"/>
              <w:rPr>
                <w:sz w:val="28"/>
                <w:szCs w:val="28"/>
              </w:rPr>
            </w:pPr>
            <w:r w:rsidRPr="005864EF">
              <w:rPr>
                <w:sz w:val="28"/>
                <w:szCs w:val="28"/>
              </w:rPr>
              <w:t>«Просвещение»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30</w:t>
            </w:r>
          </w:p>
        </w:tc>
        <w:tc>
          <w:tcPr>
            <w:tcW w:w="3219" w:type="dxa"/>
          </w:tcPr>
          <w:p w:rsidR="005864EF" w:rsidRPr="005864EF" w:rsidRDefault="005864EF" w:rsidP="005864EF">
            <w:pPr>
              <w:rPr>
                <w:sz w:val="28"/>
                <w:szCs w:val="28"/>
              </w:rPr>
            </w:pPr>
            <w:r w:rsidRPr="005864EF">
              <w:rPr>
                <w:sz w:val="28"/>
                <w:szCs w:val="28"/>
              </w:rPr>
              <w:t xml:space="preserve">Усачёва В.О., Школяр Л.В. </w:t>
            </w:r>
          </w:p>
        </w:tc>
        <w:tc>
          <w:tcPr>
            <w:tcW w:w="3782" w:type="dxa"/>
          </w:tcPr>
          <w:p w:rsidR="005864EF" w:rsidRPr="005864EF" w:rsidRDefault="005864EF" w:rsidP="005864EF">
            <w:pPr>
              <w:rPr>
                <w:sz w:val="28"/>
                <w:szCs w:val="28"/>
              </w:rPr>
            </w:pPr>
            <w:r w:rsidRPr="005864EF">
              <w:rPr>
                <w:sz w:val="28"/>
                <w:szCs w:val="28"/>
              </w:rPr>
              <w:t xml:space="preserve">Музыка. 5,6,7 класс </w:t>
            </w:r>
          </w:p>
        </w:tc>
        <w:tc>
          <w:tcPr>
            <w:tcW w:w="2117" w:type="dxa"/>
          </w:tcPr>
          <w:p w:rsidR="005864EF" w:rsidRPr="005864EF" w:rsidRDefault="005864EF" w:rsidP="005864EF">
            <w:pPr>
              <w:jc w:val="both"/>
              <w:rPr>
                <w:sz w:val="28"/>
                <w:szCs w:val="28"/>
              </w:rPr>
            </w:pPr>
            <w:r w:rsidRPr="005864EF">
              <w:rPr>
                <w:sz w:val="28"/>
                <w:szCs w:val="28"/>
              </w:rPr>
              <w:t>ВЕНТАНА-ГРАФ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31</w:t>
            </w:r>
          </w:p>
        </w:tc>
        <w:tc>
          <w:tcPr>
            <w:tcW w:w="3219" w:type="dxa"/>
          </w:tcPr>
          <w:p w:rsidR="005864EF" w:rsidRPr="005864EF" w:rsidRDefault="005864EF" w:rsidP="005864EF">
            <w:pPr>
              <w:rPr>
                <w:sz w:val="28"/>
                <w:szCs w:val="28"/>
              </w:rPr>
            </w:pPr>
            <w:r w:rsidRPr="005864EF">
              <w:rPr>
                <w:sz w:val="28"/>
                <w:szCs w:val="28"/>
              </w:rPr>
              <w:t xml:space="preserve">Синица Н.В., Симоненко В.Д. </w:t>
            </w:r>
          </w:p>
        </w:tc>
        <w:tc>
          <w:tcPr>
            <w:tcW w:w="3782" w:type="dxa"/>
          </w:tcPr>
          <w:p w:rsidR="005864EF" w:rsidRPr="005864EF" w:rsidRDefault="005864EF" w:rsidP="005864EF">
            <w:pPr>
              <w:rPr>
                <w:sz w:val="28"/>
                <w:szCs w:val="28"/>
              </w:rPr>
            </w:pPr>
            <w:r w:rsidRPr="005864EF">
              <w:rPr>
                <w:sz w:val="28"/>
                <w:szCs w:val="28"/>
              </w:rPr>
              <w:t xml:space="preserve">Технология. Технологии ведения дома. 5,6,7 класс </w:t>
            </w:r>
          </w:p>
        </w:tc>
        <w:tc>
          <w:tcPr>
            <w:tcW w:w="2117" w:type="dxa"/>
          </w:tcPr>
          <w:p w:rsidR="005864EF" w:rsidRPr="005864EF" w:rsidRDefault="005864EF" w:rsidP="005864EF">
            <w:pPr>
              <w:jc w:val="both"/>
              <w:rPr>
                <w:sz w:val="28"/>
                <w:szCs w:val="28"/>
              </w:rPr>
            </w:pPr>
            <w:r w:rsidRPr="005864EF">
              <w:rPr>
                <w:sz w:val="28"/>
                <w:szCs w:val="28"/>
              </w:rPr>
              <w:t>ВЕНТАНА-ГРАФ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32</w:t>
            </w:r>
          </w:p>
          <w:p w:rsidR="005864EF" w:rsidRPr="005864EF" w:rsidRDefault="005864EF" w:rsidP="005864EF">
            <w:pPr>
              <w:jc w:val="both"/>
              <w:rPr>
                <w:sz w:val="28"/>
                <w:szCs w:val="28"/>
              </w:rPr>
            </w:pPr>
            <w:r w:rsidRPr="005864EF">
              <w:rPr>
                <w:sz w:val="28"/>
                <w:szCs w:val="28"/>
              </w:rPr>
              <w:t>33</w:t>
            </w:r>
          </w:p>
        </w:tc>
        <w:tc>
          <w:tcPr>
            <w:tcW w:w="3219" w:type="dxa"/>
          </w:tcPr>
          <w:p w:rsidR="005864EF" w:rsidRPr="005864EF" w:rsidRDefault="005864EF" w:rsidP="005864EF">
            <w:pPr>
              <w:rPr>
                <w:sz w:val="28"/>
                <w:szCs w:val="28"/>
              </w:rPr>
            </w:pPr>
            <w:r w:rsidRPr="005864EF">
              <w:rPr>
                <w:sz w:val="28"/>
                <w:szCs w:val="28"/>
              </w:rPr>
              <w:t xml:space="preserve">Тищенко А.Т., Симоненко В.Д. </w:t>
            </w:r>
          </w:p>
        </w:tc>
        <w:tc>
          <w:tcPr>
            <w:tcW w:w="3782" w:type="dxa"/>
          </w:tcPr>
          <w:p w:rsidR="005864EF" w:rsidRPr="005864EF" w:rsidRDefault="005864EF" w:rsidP="005864EF">
            <w:pPr>
              <w:rPr>
                <w:sz w:val="28"/>
                <w:szCs w:val="28"/>
              </w:rPr>
            </w:pPr>
            <w:r w:rsidRPr="005864EF">
              <w:rPr>
                <w:sz w:val="28"/>
                <w:szCs w:val="28"/>
              </w:rPr>
              <w:t xml:space="preserve">Технология. Индустриальные технологии. 5,6,7 класс </w:t>
            </w:r>
          </w:p>
        </w:tc>
        <w:tc>
          <w:tcPr>
            <w:tcW w:w="2117" w:type="dxa"/>
          </w:tcPr>
          <w:p w:rsidR="005864EF" w:rsidRPr="005864EF" w:rsidRDefault="005864EF" w:rsidP="005864EF">
            <w:pPr>
              <w:jc w:val="both"/>
              <w:rPr>
                <w:sz w:val="28"/>
                <w:szCs w:val="28"/>
              </w:rPr>
            </w:pPr>
            <w:r w:rsidRPr="005864EF">
              <w:rPr>
                <w:sz w:val="28"/>
                <w:szCs w:val="28"/>
              </w:rPr>
              <w:t>ВЕНТАНА-ГРАФ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34</w:t>
            </w:r>
          </w:p>
        </w:tc>
        <w:tc>
          <w:tcPr>
            <w:tcW w:w="3219" w:type="dxa"/>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635"/>
              <w:gridCol w:w="81"/>
            </w:tblGrid>
            <w:tr w:rsidR="005864EF" w:rsidRPr="005864EF" w:rsidTr="00B303C6">
              <w:trPr>
                <w:tblCellSpacing w:w="15" w:type="dxa"/>
              </w:trPr>
              <w:tc>
                <w:tcPr>
                  <w:tcW w:w="0" w:type="auto"/>
                </w:tcPr>
                <w:p w:rsidR="005864EF" w:rsidRPr="005864EF" w:rsidRDefault="005864EF" w:rsidP="005864EF">
                  <w:pPr>
                    <w:rPr>
                      <w:sz w:val="28"/>
                      <w:szCs w:val="28"/>
                    </w:rPr>
                  </w:pPr>
                  <w:r w:rsidRPr="005864EF">
                    <w:rPr>
                      <w:sz w:val="28"/>
                      <w:szCs w:val="28"/>
                    </w:rPr>
                    <w:t xml:space="preserve">Симоненко В.Д., </w:t>
                  </w:r>
                  <w:proofErr w:type="spellStart"/>
                  <w:r w:rsidRPr="005864EF">
                    <w:rPr>
                      <w:sz w:val="28"/>
                      <w:szCs w:val="28"/>
                    </w:rPr>
                    <w:t>Электов</w:t>
                  </w:r>
                  <w:proofErr w:type="spellEnd"/>
                  <w:r w:rsidRPr="005864EF">
                    <w:rPr>
                      <w:sz w:val="28"/>
                      <w:szCs w:val="28"/>
                    </w:rPr>
                    <w:t xml:space="preserve"> А.А., Гончаров Б.А., </w:t>
                  </w:r>
                  <w:proofErr w:type="spellStart"/>
                  <w:r w:rsidRPr="005864EF">
                    <w:rPr>
                      <w:sz w:val="28"/>
                      <w:szCs w:val="28"/>
                    </w:rPr>
                    <w:t>Очинин</w:t>
                  </w:r>
                  <w:proofErr w:type="spellEnd"/>
                  <w:r w:rsidRPr="005864EF">
                    <w:rPr>
                      <w:sz w:val="28"/>
                      <w:szCs w:val="28"/>
                    </w:rPr>
                    <w:t xml:space="preserve"> О.П., Елисеева Е.В., </w:t>
                  </w:r>
                  <w:proofErr w:type="spellStart"/>
                  <w:r w:rsidRPr="005864EF">
                    <w:rPr>
                      <w:sz w:val="28"/>
                      <w:szCs w:val="28"/>
                    </w:rPr>
                    <w:t>Богатырёв</w:t>
                  </w:r>
                  <w:proofErr w:type="spellEnd"/>
                  <w:r w:rsidRPr="005864EF">
                    <w:rPr>
                      <w:sz w:val="28"/>
                      <w:szCs w:val="28"/>
                    </w:rPr>
                    <w:t xml:space="preserve"> А.Н. </w:t>
                  </w:r>
                </w:p>
              </w:tc>
              <w:tc>
                <w:tcPr>
                  <w:tcW w:w="0" w:type="auto"/>
                </w:tcPr>
                <w:p w:rsidR="005864EF" w:rsidRPr="005864EF" w:rsidRDefault="005864EF" w:rsidP="005864EF">
                  <w:pPr>
                    <w:rPr>
                      <w:sz w:val="28"/>
                      <w:szCs w:val="28"/>
                    </w:rPr>
                  </w:pPr>
                </w:p>
              </w:tc>
            </w:tr>
          </w:tbl>
          <w:p w:rsidR="005864EF" w:rsidRPr="005864EF" w:rsidRDefault="005864EF" w:rsidP="005864EF">
            <w:pPr>
              <w:rPr>
                <w:sz w:val="28"/>
                <w:szCs w:val="28"/>
              </w:rPr>
            </w:pPr>
          </w:p>
        </w:tc>
        <w:tc>
          <w:tcPr>
            <w:tcW w:w="3782" w:type="dxa"/>
          </w:tcPr>
          <w:p w:rsidR="005864EF" w:rsidRPr="005864EF" w:rsidRDefault="005864EF" w:rsidP="005864EF">
            <w:pPr>
              <w:rPr>
                <w:sz w:val="28"/>
                <w:szCs w:val="28"/>
              </w:rPr>
            </w:pPr>
            <w:r w:rsidRPr="005864EF">
              <w:rPr>
                <w:sz w:val="28"/>
                <w:szCs w:val="28"/>
              </w:rPr>
              <w:t>Технология. 8 класс</w:t>
            </w:r>
          </w:p>
        </w:tc>
        <w:tc>
          <w:tcPr>
            <w:tcW w:w="2117" w:type="dxa"/>
          </w:tcPr>
          <w:p w:rsidR="005864EF" w:rsidRPr="005864EF" w:rsidRDefault="005864EF" w:rsidP="005864EF">
            <w:pPr>
              <w:jc w:val="both"/>
              <w:rPr>
                <w:sz w:val="28"/>
                <w:szCs w:val="28"/>
              </w:rPr>
            </w:pPr>
            <w:r w:rsidRPr="005864EF">
              <w:rPr>
                <w:sz w:val="28"/>
                <w:szCs w:val="28"/>
              </w:rPr>
              <w:t>ВЕНТАНА-ГРАФ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35</w:t>
            </w:r>
          </w:p>
        </w:tc>
        <w:tc>
          <w:tcPr>
            <w:tcW w:w="3219" w:type="dxa"/>
          </w:tcPr>
          <w:p w:rsidR="005864EF" w:rsidRPr="005864EF" w:rsidRDefault="005864EF" w:rsidP="005864EF">
            <w:pPr>
              <w:rPr>
                <w:sz w:val="28"/>
                <w:szCs w:val="28"/>
              </w:rPr>
            </w:pPr>
            <w:r w:rsidRPr="005864EF">
              <w:rPr>
                <w:sz w:val="28"/>
                <w:szCs w:val="28"/>
              </w:rPr>
              <w:t xml:space="preserve">Петрова Т.В., Копылов Ю.А., Полянская Н.В., Петров С.С. </w:t>
            </w:r>
          </w:p>
        </w:tc>
        <w:tc>
          <w:tcPr>
            <w:tcW w:w="3782" w:type="dxa"/>
          </w:tcPr>
          <w:p w:rsidR="005864EF" w:rsidRPr="005864EF" w:rsidRDefault="005864EF" w:rsidP="005864EF">
            <w:pPr>
              <w:rPr>
                <w:sz w:val="28"/>
                <w:szCs w:val="28"/>
              </w:rPr>
            </w:pPr>
            <w:r w:rsidRPr="005864EF">
              <w:rPr>
                <w:sz w:val="28"/>
                <w:szCs w:val="28"/>
              </w:rPr>
              <w:t xml:space="preserve">Физическая культура. 5-7 классы </w:t>
            </w:r>
          </w:p>
        </w:tc>
        <w:tc>
          <w:tcPr>
            <w:tcW w:w="2117" w:type="dxa"/>
          </w:tcPr>
          <w:p w:rsidR="005864EF" w:rsidRPr="005864EF" w:rsidRDefault="005864EF" w:rsidP="005864EF">
            <w:pPr>
              <w:jc w:val="both"/>
              <w:rPr>
                <w:sz w:val="28"/>
                <w:szCs w:val="28"/>
              </w:rPr>
            </w:pPr>
            <w:r w:rsidRPr="005864EF">
              <w:rPr>
                <w:sz w:val="28"/>
                <w:szCs w:val="28"/>
              </w:rPr>
              <w:t>ВЕНТАНА-ГРАФ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lastRenderedPageBreak/>
              <w:t>36</w:t>
            </w:r>
          </w:p>
        </w:tc>
        <w:tc>
          <w:tcPr>
            <w:tcW w:w="3219" w:type="dxa"/>
          </w:tcPr>
          <w:p w:rsidR="005864EF" w:rsidRPr="005864EF" w:rsidRDefault="005864EF" w:rsidP="005864EF">
            <w:pPr>
              <w:rPr>
                <w:sz w:val="28"/>
                <w:szCs w:val="28"/>
              </w:rPr>
            </w:pPr>
            <w:r w:rsidRPr="005864EF">
              <w:rPr>
                <w:sz w:val="28"/>
                <w:szCs w:val="28"/>
              </w:rPr>
              <w:t xml:space="preserve">Лях В.И. </w:t>
            </w:r>
          </w:p>
        </w:tc>
        <w:tc>
          <w:tcPr>
            <w:tcW w:w="3782" w:type="dxa"/>
          </w:tcPr>
          <w:p w:rsidR="005864EF" w:rsidRPr="005864EF" w:rsidRDefault="005864EF" w:rsidP="005864EF">
            <w:pPr>
              <w:rPr>
                <w:sz w:val="28"/>
                <w:szCs w:val="28"/>
              </w:rPr>
            </w:pPr>
            <w:r w:rsidRPr="005864EF">
              <w:rPr>
                <w:sz w:val="28"/>
                <w:szCs w:val="28"/>
              </w:rPr>
              <w:t>Физическая культура 8,9 класс</w:t>
            </w:r>
          </w:p>
        </w:tc>
        <w:tc>
          <w:tcPr>
            <w:tcW w:w="2117" w:type="dxa"/>
          </w:tcPr>
          <w:p w:rsidR="005864EF" w:rsidRPr="005864EF" w:rsidRDefault="005864EF" w:rsidP="005864EF">
            <w:pPr>
              <w:jc w:val="both"/>
              <w:rPr>
                <w:sz w:val="28"/>
                <w:szCs w:val="28"/>
              </w:rPr>
            </w:pPr>
            <w:r w:rsidRPr="005864EF">
              <w:rPr>
                <w:sz w:val="28"/>
                <w:szCs w:val="28"/>
              </w:rPr>
              <w:t>«Просвещение» 2014</w:t>
            </w:r>
          </w:p>
        </w:tc>
      </w:tr>
      <w:tr w:rsidR="005864EF" w:rsidRPr="005864EF" w:rsidTr="00B303C6">
        <w:tc>
          <w:tcPr>
            <w:tcW w:w="667" w:type="dxa"/>
          </w:tcPr>
          <w:p w:rsidR="005864EF" w:rsidRPr="005864EF" w:rsidRDefault="005864EF" w:rsidP="005864EF">
            <w:pPr>
              <w:jc w:val="both"/>
              <w:rPr>
                <w:sz w:val="28"/>
                <w:szCs w:val="28"/>
              </w:rPr>
            </w:pPr>
            <w:r w:rsidRPr="005864EF">
              <w:rPr>
                <w:sz w:val="28"/>
                <w:szCs w:val="28"/>
              </w:rPr>
              <w:t>37</w:t>
            </w:r>
          </w:p>
        </w:tc>
        <w:tc>
          <w:tcPr>
            <w:tcW w:w="3219" w:type="dxa"/>
          </w:tcPr>
          <w:p w:rsidR="005864EF" w:rsidRPr="005864EF" w:rsidRDefault="005864EF" w:rsidP="005864EF">
            <w:pPr>
              <w:rPr>
                <w:sz w:val="28"/>
                <w:szCs w:val="28"/>
              </w:rPr>
            </w:pPr>
            <w:r w:rsidRPr="005864EF">
              <w:rPr>
                <w:sz w:val="28"/>
                <w:szCs w:val="28"/>
              </w:rPr>
              <w:t xml:space="preserve">Смирнов А.Т., Хренников Б.О./Под ред. Смирнова А.Т. </w:t>
            </w:r>
          </w:p>
        </w:tc>
        <w:tc>
          <w:tcPr>
            <w:tcW w:w="3782" w:type="dxa"/>
          </w:tcPr>
          <w:p w:rsidR="005864EF" w:rsidRPr="005864EF" w:rsidRDefault="005864EF" w:rsidP="005864EF">
            <w:pPr>
              <w:rPr>
                <w:sz w:val="28"/>
                <w:szCs w:val="28"/>
              </w:rPr>
            </w:pPr>
            <w:r w:rsidRPr="005864EF">
              <w:rPr>
                <w:sz w:val="28"/>
                <w:szCs w:val="28"/>
              </w:rPr>
              <w:t>Основы безопасности жизнедеятельности 8,9 класс</w:t>
            </w:r>
          </w:p>
        </w:tc>
        <w:tc>
          <w:tcPr>
            <w:tcW w:w="2117" w:type="dxa"/>
          </w:tcPr>
          <w:p w:rsidR="005864EF" w:rsidRPr="005864EF" w:rsidRDefault="005864EF" w:rsidP="005864EF">
            <w:pPr>
              <w:jc w:val="both"/>
              <w:rPr>
                <w:sz w:val="28"/>
                <w:szCs w:val="28"/>
              </w:rPr>
            </w:pPr>
            <w:r w:rsidRPr="005864EF">
              <w:rPr>
                <w:sz w:val="28"/>
                <w:szCs w:val="28"/>
              </w:rPr>
              <w:t>«Просвещение» 2014</w:t>
            </w:r>
          </w:p>
        </w:tc>
      </w:tr>
      <w:tr w:rsidR="00E86EEE" w:rsidRPr="005864EF" w:rsidTr="00B303C6">
        <w:tc>
          <w:tcPr>
            <w:tcW w:w="667" w:type="dxa"/>
          </w:tcPr>
          <w:p w:rsidR="00E86EEE" w:rsidRPr="005864EF" w:rsidRDefault="00E86EEE" w:rsidP="005864EF">
            <w:pPr>
              <w:jc w:val="both"/>
              <w:rPr>
                <w:sz w:val="28"/>
                <w:szCs w:val="28"/>
              </w:rPr>
            </w:pPr>
            <w:r>
              <w:rPr>
                <w:sz w:val="28"/>
                <w:szCs w:val="28"/>
              </w:rPr>
              <w:t>38</w:t>
            </w:r>
          </w:p>
        </w:tc>
        <w:tc>
          <w:tcPr>
            <w:tcW w:w="3219" w:type="dxa"/>
          </w:tcPr>
          <w:p w:rsidR="00E86EEE" w:rsidRPr="005864EF" w:rsidRDefault="00E86EEE" w:rsidP="005864EF">
            <w:pPr>
              <w:rPr>
                <w:sz w:val="28"/>
                <w:szCs w:val="28"/>
              </w:rPr>
            </w:pPr>
            <w:r>
              <w:rPr>
                <w:sz w:val="28"/>
                <w:szCs w:val="28"/>
              </w:rPr>
              <w:t xml:space="preserve">Аверин </w:t>
            </w:r>
            <w:proofErr w:type="spellStart"/>
            <w:r>
              <w:rPr>
                <w:sz w:val="28"/>
                <w:szCs w:val="28"/>
              </w:rPr>
              <w:t>М.М.,Джин</w:t>
            </w:r>
            <w:proofErr w:type="spellEnd"/>
            <w:r>
              <w:rPr>
                <w:sz w:val="28"/>
                <w:szCs w:val="28"/>
              </w:rPr>
              <w:t xml:space="preserve"> Ф.</w:t>
            </w:r>
          </w:p>
        </w:tc>
        <w:tc>
          <w:tcPr>
            <w:tcW w:w="3782" w:type="dxa"/>
          </w:tcPr>
          <w:p w:rsidR="00E86EEE" w:rsidRPr="005864EF" w:rsidRDefault="00E86EEE" w:rsidP="005864EF">
            <w:pPr>
              <w:rPr>
                <w:sz w:val="28"/>
                <w:szCs w:val="28"/>
              </w:rPr>
            </w:pPr>
            <w:r>
              <w:rPr>
                <w:sz w:val="28"/>
                <w:szCs w:val="28"/>
              </w:rPr>
              <w:t xml:space="preserve">Немецкий язык5-9 </w:t>
            </w:r>
            <w:proofErr w:type="spellStart"/>
            <w:r>
              <w:rPr>
                <w:sz w:val="28"/>
                <w:szCs w:val="28"/>
              </w:rPr>
              <w:t>кл</w:t>
            </w:r>
            <w:proofErr w:type="spellEnd"/>
          </w:p>
        </w:tc>
        <w:tc>
          <w:tcPr>
            <w:tcW w:w="2117" w:type="dxa"/>
          </w:tcPr>
          <w:p w:rsidR="00E86EEE" w:rsidRPr="005864EF" w:rsidRDefault="00E86EEE" w:rsidP="005864EF">
            <w:pPr>
              <w:jc w:val="both"/>
              <w:rPr>
                <w:sz w:val="28"/>
                <w:szCs w:val="28"/>
              </w:rPr>
            </w:pPr>
          </w:p>
        </w:tc>
      </w:tr>
    </w:tbl>
    <w:p w:rsidR="005864EF" w:rsidRPr="005864EF" w:rsidRDefault="005864EF" w:rsidP="005864EF">
      <w:pPr>
        <w:jc w:val="both"/>
        <w:rPr>
          <w:sz w:val="28"/>
          <w:szCs w:val="28"/>
        </w:rPr>
      </w:pPr>
    </w:p>
    <w:p w:rsidR="005864EF" w:rsidRPr="005864EF" w:rsidRDefault="005864EF" w:rsidP="005864EF">
      <w:pPr>
        <w:jc w:val="both"/>
        <w:rPr>
          <w:b/>
          <w:sz w:val="28"/>
          <w:szCs w:val="28"/>
        </w:rPr>
      </w:pPr>
    </w:p>
    <w:p w:rsidR="00A53EC9" w:rsidRDefault="00A53EC9" w:rsidP="001602C9">
      <w:pPr>
        <w:jc w:val="both"/>
        <w:rPr>
          <w:color w:val="FF0000"/>
          <w:sz w:val="28"/>
          <w:szCs w:val="28"/>
        </w:rPr>
      </w:pPr>
    </w:p>
    <w:p w:rsidR="00091418" w:rsidRPr="00091418" w:rsidRDefault="00091418" w:rsidP="00091418">
      <w:pPr>
        <w:jc w:val="both"/>
        <w:rPr>
          <w:b/>
          <w:sz w:val="28"/>
          <w:szCs w:val="28"/>
        </w:rPr>
      </w:pPr>
      <w:r w:rsidRPr="00091418">
        <w:rPr>
          <w:b/>
          <w:sz w:val="28"/>
          <w:szCs w:val="28"/>
        </w:rPr>
        <w:t>Цифровые образовательные ресурсы, обеспечивающие реализацию ООП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040"/>
        <w:gridCol w:w="2358"/>
        <w:gridCol w:w="3457"/>
      </w:tblGrid>
      <w:tr w:rsidR="00091418" w:rsidRPr="00091418" w:rsidTr="00B303C6">
        <w:tc>
          <w:tcPr>
            <w:tcW w:w="716" w:type="dxa"/>
            <w:tcBorders>
              <w:top w:val="single" w:sz="4" w:space="0" w:color="auto"/>
              <w:left w:val="single" w:sz="4" w:space="0" w:color="auto"/>
              <w:bottom w:val="single" w:sz="4" w:space="0" w:color="auto"/>
              <w:right w:val="single" w:sz="4" w:space="0" w:color="auto"/>
            </w:tcBorders>
            <w:vAlign w:val="center"/>
            <w:hideMark/>
          </w:tcPr>
          <w:p w:rsidR="00091418" w:rsidRPr="00091418" w:rsidRDefault="00091418" w:rsidP="00091418">
            <w:pPr>
              <w:spacing w:line="276" w:lineRule="auto"/>
              <w:jc w:val="both"/>
            </w:pPr>
            <w:r w:rsidRPr="00091418">
              <w:t xml:space="preserve">№ </w:t>
            </w:r>
            <w:proofErr w:type="gramStart"/>
            <w:r w:rsidRPr="00091418">
              <w:t>п</w:t>
            </w:r>
            <w:proofErr w:type="gramEnd"/>
            <w:r w:rsidRPr="00091418">
              <w:t>/п</w:t>
            </w:r>
          </w:p>
        </w:tc>
        <w:tc>
          <w:tcPr>
            <w:tcW w:w="3040" w:type="dxa"/>
            <w:tcBorders>
              <w:top w:val="single" w:sz="4" w:space="0" w:color="auto"/>
              <w:left w:val="single" w:sz="4" w:space="0" w:color="auto"/>
              <w:bottom w:val="single" w:sz="4" w:space="0" w:color="auto"/>
              <w:right w:val="single" w:sz="4" w:space="0" w:color="auto"/>
            </w:tcBorders>
            <w:vAlign w:val="center"/>
            <w:hideMark/>
          </w:tcPr>
          <w:p w:rsidR="00091418" w:rsidRPr="00091418" w:rsidRDefault="00091418" w:rsidP="00091418">
            <w:pPr>
              <w:spacing w:line="276" w:lineRule="auto"/>
              <w:jc w:val="both"/>
            </w:pPr>
            <w:r w:rsidRPr="00091418">
              <w:t>Название цифровых образовательных ресурсов</w:t>
            </w:r>
          </w:p>
        </w:tc>
        <w:tc>
          <w:tcPr>
            <w:tcW w:w="2358" w:type="dxa"/>
            <w:tcBorders>
              <w:top w:val="single" w:sz="4" w:space="0" w:color="auto"/>
              <w:left w:val="single" w:sz="4" w:space="0" w:color="auto"/>
              <w:bottom w:val="single" w:sz="4" w:space="0" w:color="auto"/>
              <w:right w:val="single" w:sz="4" w:space="0" w:color="auto"/>
            </w:tcBorders>
            <w:vAlign w:val="center"/>
            <w:hideMark/>
          </w:tcPr>
          <w:p w:rsidR="00091418" w:rsidRPr="00091418" w:rsidRDefault="00091418" w:rsidP="00091418">
            <w:pPr>
              <w:spacing w:line="276" w:lineRule="auto"/>
              <w:jc w:val="both"/>
            </w:pPr>
            <w:r w:rsidRPr="00091418">
              <w:t>Учебный предмет</w:t>
            </w:r>
          </w:p>
        </w:tc>
        <w:tc>
          <w:tcPr>
            <w:tcW w:w="3457" w:type="dxa"/>
            <w:tcBorders>
              <w:top w:val="single" w:sz="4" w:space="0" w:color="auto"/>
              <w:left w:val="single" w:sz="4" w:space="0" w:color="auto"/>
              <w:bottom w:val="single" w:sz="4" w:space="0" w:color="auto"/>
              <w:right w:val="single" w:sz="4" w:space="0" w:color="auto"/>
            </w:tcBorders>
            <w:vAlign w:val="center"/>
            <w:hideMark/>
          </w:tcPr>
          <w:p w:rsidR="00091418" w:rsidRPr="00091418" w:rsidRDefault="00091418" w:rsidP="00091418">
            <w:pPr>
              <w:spacing w:line="276" w:lineRule="auto"/>
              <w:jc w:val="both"/>
            </w:pPr>
            <w:r w:rsidRPr="00091418">
              <w:t>Издатель, год выпуска</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hideMark/>
          </w:tcPr>
          <w:p w:rsidR="00091418" w:rsidRPr="00091418" w:rsidRDefault="00091418" w:rsidP="00E86EEE">
            <w:pPr>
              <w:spacing w:before="100" w:beforeAutospacing="1" w:after="100" w:afterAutospacing="1" w:line="276" w:lineRule="auto"/>
              <w:jc w:val="both"/>
            </w:pPr>
            <w:r w:rsidRPr="00091418">
              <w:t>1</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Поэт и время. Анна Ахматова</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 xml:space="preserve">Литература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 xml:space="preserve">Видеостудия «Кварт» </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hideMark/>
          </w:tcPr>
          <w:p w:rsidR="00091418" w:rsidRPr="00091418" w:rsidRDefault="00E86EEE" w:rsidP="00091418">
            <w:pPr>
              <w:spacing w:before="100" w:beforeAutospacing="1" w:after="100" w:afterAutospacing="1" w:line="276" w:lineRule="auto"/>
              <w:jc w:val="both"/>
            </w:pPr>
            <w:r>
              <w:t>2</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Преступление и наказание. По роману Ф. Достоевского. 2 серии</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Писатели России</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Видео для образования. Биографии писателей. Фильм 1, 2</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В мире русской литературы. Выпуск 1-2</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Живой Маяковский</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Сергей Есенин</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Пушкин.  Лицейские годы</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Человек-эпоха. Александр Блок</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proofErr w:type="spellStart"/>
            <w:r w:rsidRPr="00091418">
              <w:rPr>
                <w:sz w:val="28"/>
                <w:szCs w:val="28"/>
              </w:rPr>
              <w:t>М.Горький</w:t>
            </w:r>
            <w:proofErr w:type="spellEnd"/>
            <w:r w:rsidRPr="00091418">
              <w:rPr>
                <w:sz w:val="28"/>
                <w:szCs w:val="28"/>
              </w:rPr>
              <w:t>. Жизнь в борьбе</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Вдохновенная Марина. М. Цветаева</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О любви. 50 стихотворений русских поэтов</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Классики русской литературы</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Образы Бориса Пастернака</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Пушкинская Москва</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16</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 xml:space="preserve">Афоризмы </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Русская литература от Нестора до Маяковского</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E86EEE">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18</w:t>
            </w:r>
          </w:p>
        </w:tc>
        <w:tc>
          <w:tcPr>
            <w:tcW w:w="3040"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rPr>
                <w:sz w:val="28"/>
                <w:szCs w:val="28"/>
              </w:rPr>
            </w:pPr>
            <w:r w:rsidRPr="00091418">
              <w:rPr>
                <w:sz w:val="28"/>
                <w:szCs w:val="28"/>
              </w:rPr>
              <w:t xml:space="preserve">Библиотека русской классики. Выпуск 1: </w:t>
            </w:r>
            <w:proofErr w:type="spellStart"/>
            <w:r w:rsidRPr="00091418">
              <w:rPr>
                <w:sz w:val="28"/>
                <w:szCs w:val="28"/>
              </w:rPr>
              <w:t>В.Иванов</w:t>
            </w:r>
            <w:proofErr w:type="spellEnd"/>
            <w:r w:rsidRPr="00091418">
              <w:rPr>
                <w:sz w:val="28"/>
                <w:szCs w:val="28"/>
              </w:rPr>
              <w:t xml:space="preserve">. </w:t>
            </w:r>
            <w:proofErr w:type="spellStart"/>
            <w:r w:rsidRPr="00091418">
              <w:rPr>
                <w:sz w:val="28"/>
                <w:szCs w:val="28"/>
              </w:rPr>
              <w:t>И.Бунин</w:t>
            </w:r>
            <w:proofErr w:type="spellEnd"/>
            <w:r w:rsidRPr="00091418">
              <w:rPr>
                <w:sz w:val="28"/>
                <w:szCs w:val="28"/>
              </w:rPr>
              <w:t>, А. Блок. И. Бабель</w:t>
            </w:r>
          </w:p>
        </w:tc>
        <w:tc>
          <w:tcPr>
            <w:tcW w:w="2358" w:type="dxa"/>
            <w:tcBorders>
              <w:top w:val="single" w:sz="4" w:space="0" w:color="auto"/>
              <w:left w:val="single" w:sz="4" w:space="0" w:color="auto"/>
              <w:bottom w:val="single" w:sz="4" w:space="0" w:color="auto"/>
              <w:right w:val="single" w:sz="4" w:space="0" w:color="auto"/>
            </w:tcBorders>
            <w:hideMark/>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rPr>
                <w:lang w:val="en-US"/>
              </w:rPr>
            </w:pPr>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Отечества достойный сын. Н.А. Некрасов</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Писатели Серебряного века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Горе от ума. 2 серии. Фильм-спектакль </w:t>
            </w:r>
            <w:proofErr w:type="gramStart"/>
            <w:r w:rsidRPr="00091418">
              <w:rPr>
                <w:sz w:val="28"/>
                <w:szCs w:val="28"/>
              </w:rPr>
              <w:t>ГА</w:t>
            </w:r>
            <w:proofErr w:type="gramEnd"/>
            <w:r w:rsidRPr="00091418">
              <w:rPr>
                <w:sz w:val="28"/>
                <w:szCs w:val="28"/>
              </w:rPr>
              <w:t xml:space="preserve"> Малого театра СССР</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Литература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Фонохрестоматия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Литература 8 класс</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t>Биология – 1. Многообразие животного мира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Биология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t xml:space="preserve">Биология – 2.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t>Биология - 3</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Биология. Систематика растений. Часть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Биология. Систематика растений. Часть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Биология. Систематика растений. Часть 3</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Биология. Систематика растений. Часть 4</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29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xml:space="preserve">. Общая биология. Экологические факторы. Влажность.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Общая биология. Биотические отношения.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xml:space="preserve">. Общая биология. Генетика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t>Биология-4</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t>Ботаника. Знакомство с цветковыми растениями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Общая биология. Экологические факторы. Влажность.</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35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Общая биология. Экологические факторы. Температура.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xml:space="preserve">. Общая биология. Экологические факторы. Свет.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xml:space="preserve">. Общая биология. Цитология </w:t>
            </w:r>
          </w:p>
          <w:p w:rsidR="00091418" w:rsidRPr="00091418" w:rsidRDefault="00091418" w:rsidP="00091418"/>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roofErr w:type="spellStart"/>
            <w:r w:rsidRPr="00091418">
              <w:t>Видеоиллюстрации</w:t>
            </w:r>
            <w:proofErr w:type="spellEnd"/>
            <w:r w:rsidRPr="00091418">
              <w:t>. Общая биология. Основы селекции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39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t xml:space="preserve">Виртуальная школа Кирилла и </w:t>
            </w:r>
            <w:proofErr w:type="spellStart"/>
            <w:r w:rsidRPr="00091418">
              <w:t>Мефодия</w:t>
            </w:r>
            <w:proofErr w:type="spellEnd"/>
            <w:r w:rsidRPr="00091418">
              <w:t>. Уроки биологии. Растения. Бактерии. Грибы. 6 класс</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Биология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Химия вокруг нас</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Химия-9. Электролитическая диссоциация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Неорганическая химия. Углерод и кремний. Часть 1-2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Органическая химия. Часть 1,2,3,4,5</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Неорганическая химия. Металлы главных подгрупп. Часть 1,2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Неорганическая химия. Химия и электрический ток</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w:t>
            </w:r>
            <w:r w:rsidRPr="00091418">
              <w:rPr>
                <w:sz w:val="28"/>
                <w:szCs w:val="28"/>
              </w:rPr>
              <w:lastRenderedPageBreak/>
              <w:t>эксперимент. Неорганическая химия. Металлы побочных подгрупп</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lastRenderedPageBreak/>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47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Неорганическая химия. Галогены. Сера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Неорганическая химия. Общие свойства металлов.</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49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Неорганическая химия. Азот и фосфор</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spellStart"/>
            <w:r w:rsidRPr="00091418">
              <w:rPr>
                <w:sz w:val="28"/>
                <w:szCs w:val="28"/>
              </w:rPr>
              <w:t>Щкольный</w:t>
            </w:r>
            <w:proofErr w:type="spellEnd"/>
            <w:r w:rsidRPr="00091418">
              <w:rPr>
                <w:sz w:val="28"/>
                <w:szCs w:val="28"/>
              </w:rPr>
              <w:t xml:space="preserve"> химический эксперимент. 8 класс. Часть 1,2,3</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Химия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СГУ ТВ</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Древнерусская культура. Литература и искусство.</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Искусство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Архитектура России 12 – 19 </w:t>
            </w:r>
            <w:proofErr w:type="spellStart"/>
            <w:proofErr w:type="gramStart"/>
            <w:r w:rsidRPr="00091418">
              <w:rPr>
                <w:sz w:val="28"/>
                <w:szCs w:val="28"/>
              </w:rPr>
              <w:t>вв</w:t>
            </w:r>
            <w:proofErr w:type="spellEnd"/>
            <w:proofErr w:type="gramEnd"/>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Из истории православия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Две революции. 1917 г</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История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Битва на поле Куликовом</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Древняя Русь. Рюрик и его братья. Князь Олег Вещий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История Государства Российского 10-14 </w:t>
            </w:r>
            <w:proofErr w:type="spellStart"/>
            <w:proofErr w:type="gramStart"/>
            <w:r w:rsidRPr="00091418">
              <w:rPr>
                <w:sz w:val="28"/>
                <w:szCs w:val="28"/>
              </w:rPr>
              <w:t>вв</w:t>
            </w:r>
            <w:proofErr w:type="spellEnd"/>
            <w:proofErr w:type="gramEnd"/>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Великая Отечественная война 1941-1945 </w:t>
            </w:r>
            <w:proofErr w:type="spellStart"/>
            <w:proofErr w:type="gramStart"/>
            <w:r w:rsidRPr="00091418">
              <w:rPr>
                <w:sz w:val="28"/>
                <w:szCs w:val="28"/>
              </w:rPr>
              <w:t>гг</w:t>
            </w:r>
            <w:proofErr w:type="spellEnd"/>
            <w:proofErr w:type="gramEnd"/>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59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Волшебный мир балета. П.И. Чайковский «Буря». </w:t>
            </w:r>
            <w:r w:rsidRPr="00091418">
              <w:rPr>
                <w:sz w:val="28"/>
                <w:szCs w:val="28"/>
              </w:rPr>
              <w:lastRenderedPageBreak/>
              <w:t>Фильм-балет.</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lastRenderedPageBreak/>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60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Родион Щедрин «Коне</w:t>
            </w:r>
            <w:proofErr w:type="gramStart"/>
            <w:r w:rsidRPr="00091418">
              <w:rPr>
                <w:sz w:val="28"/>
                <w:szCs w:val="28"/>
              </w:rPr>
              <w:t>к-</w:t>
            </w:r>
            <w:proofErr w:type="gramEnd"/>
            <w:r w:rsidRPr="00091418">
              <w:rPr>
                <w:sz w:val="28"/>
                <w:szCs w:val="28"/>
              </w:rPr>
              <w:t xml:space="preserve"> Горбунок». Сказка-балет.</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Музыка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Сергей Прокофьев «Золушка». Сказка-балет</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музыка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Уроки вокала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Музыка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Великий Шаляпин</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музыка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Мастера русского балета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Музыка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Русский балет «Иван Грозный»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музыка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Русский балет «Каменный цветок»</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Музыка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Душой исполненный полет. Концерт классического балета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музыка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r w:rsidRPr="00091418">
              <w:rPr>
                <w:lang w:val="en-US"/>
              </w:rPr>
              <w:t>Direst media</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Всемирная история живописи. Диск 1-2-3</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Искусство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69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Мир Леонардо да Винчи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Тайники русского музея. Исаак Левитан «Постижение любовью»</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Искусство русского авангарда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Древнерусская икона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proofErr w:type="gramStart"/>
            <w:r w:rsidRPr="00091418">
              <w:rPr>
                <w:sz w:val="28"/>
                <w:szCs w:val="28"/>
              </w:rPr>
              <w:t>Сказка про сказку</w:t>
            </w:r>
            <w:proofErr w:type="gramEnd"/>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Искусство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Сердце России: Московский Кремль</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Дворцы Санкт-Петербурга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Император Павел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Первая мировая война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Похищение будущего. 13 часов Учредительного собрания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79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История второй мировой войны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Путешествие </w:t>
            </w:r>
            <w:proofErr w:type="gramStart"/>
            <w:r w:rsidRPr="00091418">
              <w:rPr>
                <w:sz w:val="28"/>
                <w:szCs w:val="28"/>
              </w:rPr>
              <w:t>в</w:t>
            </w:r>
            <w:proofErr w:type="gramEnd"/>
            <w:r w:rsidRPr="00091418">
              <w:rPr>
                <w:sz w:val="28"/>
                <w:szCs w:val="28"/>
              </w:rPr>
              <w:t xml:space="preserve"> прекрасное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Комната сказок</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Искусство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82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Большой Кремлевский дворец</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Древняя Греция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Русский балет «Жизель»</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Музыка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Русский балет «Легенда о любви»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музыка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Русский балет «Раймонда»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Музыка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Этикет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Искусство</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Москва ( </w:t>
            </w:r>
            <w:proofErr w:type="spellStart"/>
            <w:proofErr w:type="gramStart"/>
            <w:r w:rsidRPr="00091418">
              <w:rPr>
                <w:sz w:val="28"/>
                <w:szCs w:val="28"/>
              </w:rPr>
              <w:t>англ</w:t>
            </w:r>
            <w:proofErr w:type="spellEnd"/>
            <w:proofErr w:type="gramEnd"/>
            <w:r w:rsidRPr="00091418">
              <w:rPr>
                <w:sz w:val="28"/>
                <w:szCs w:val="28"/>
              </w:rPr>
              <w:t xml:space="preserve">, </w:t>
            </w:r>
            <w:proofErr w:type="spellStart"/>
            <w:r w:rsidRPr="00091418">
              <w:rPr>
                <w:sz w:val="28"/>
                <w:szCs w:val="28"/>
              </w:rPr>
              <w:t>франц</w:t>
            </w:r>
            <w:proofErr w:type="spellEnd"/>
            <w:r w:rsidRPr="00091418">
              <w:rPr>
                <w:sz w:val="28"/>
                <w:szCs w:val="28"/>
              </w:rPr>
              <w:t xml:space="preserve">, </w:t>
            </w:r>
            <w:proofErr w:type="spellStart"/>
            <w:r w:rsidRPr="00091418">
              <w:rPr>
                <w:sz w:val="28"/>
                <w:szCs w:val="28"/>
              </w:rPr>
              <w:t>немецк</w:t>
            </w:r>
            <w:proofErr w:type="spellEnd"/>
            <w:r w:rsidRPr="00091418">
              <w:rPr>
                <w:sz w:val="28"/>
                <w:szCs w:val="28"/>
              </w:rPr>
              <w:t>.)</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Искусство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89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Романовы: начало династии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Первый император России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Царь Борис Годунов</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Храм Покрова на Красной площади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Цари Смутного  времени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Царь Иван Грозный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Санкт-Петербург</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Открытие Москвы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Русские императорские дворцы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Великий Эрмитаж</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99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Из истории русской письменности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Путешествие по России.  Выпуск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Русский музей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Знаменитые московские особняки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Исаакиевский собор</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Ратные подвиги Александра Невского</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От Екатерины 1 до Екатерины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Искусство древнего мира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Древний Рим</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Древний Египет</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109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Бородино и его герои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110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5555 шедевров мировой живописи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Документальный фильм Москва 90 минут</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ВВС 80 чудес света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Путешествие по России. Выпуск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Обществознание 7 класс</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Обществознание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Герои России бессмертно</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История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Основы молекулярно-кинетической теории. Часть1-2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Электромагнитные колебания. Часть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 xml:space="preserve">Школьный физический эксперимент. </w:t>
            </w:r>
            <w:proofErr w:type="spellStart"/>
            <w:r w:rsidRPr="00091418">
              <w:rPr>
                <w:sz w:val="28"/>
                <w:szCs w:val="28"/>
              </w:rPr>
              <w:t>Гидроаэростатика</w:t>
            </w:r>
            <w:proofErr w:type="spellEnd"/>
            <w:r w:rsidRPr="00091418">
              <w:rPr>
                <w:sz w:val="28"/>
                <w:szCs w:val="28"/>
              </w:rPr>
              <w:t xml:space="preserve">.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119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Постоянный электрический ток</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 xml:space="preserve">Школьный физический эксперимент. </w:t>
            </w:r>
            <w:r w:rsidRPr="00091418">
              <w:rPr>
                <w:sz w:val="28"/>
                <w:szCs w:val="28"/>
              </w:rPr>
              <w:lastRenderedPageBreak/>
              <w:t>Электростатика.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lastRenderedPageBreak/>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121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Волновая оптика.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Электромагнитные волны.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Излучение и спектры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Геометрическая оптика. Часть</w:t>
            </w:r>
            <w:proofErr w:type="gramStart"/>
            <w:r w:rsidRPr="00091418">
              <w:rPr>
                <w:sz w:val="28"/>
                <w:szCs w:val="28"/>
              </w:rPr>
              <w:t>1</w:t>
            </w:r>
            <w:proofErr w:type="gramEnd"/>
            <w:r w:rsidRPr="00091418">
              <w:rPr>
                <w:sz w:val="28"/>
                <w:szCs w:val="28"/>
              </w:rPr>
              <w:t>. Зеркала и призмы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Геометрическая оптика. Часть 2. Линзы.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Магнитное поле</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lastRenderedPageBreak/>
              <w:t>Школьный физический эксперимент. Механические волны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lastRenderedPageBreak/>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128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Квантовые явления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Механические колебания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129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Молекулярная физика.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Электрический ток в различных средах. Часть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Основы термодинамики.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Михайло Ломоносов. Дмитрий Менделеев.</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Основы кинематики.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Электростатические явления.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Лабораторные работы по разделам</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136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Энергия электростатического поля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Геометрическая оптика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Тепловые явления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139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Электромагнитная индукция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Магнетизм. Часть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Магнетизм. Часть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Электростатическое поле</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Электрические явления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Физика. Источники тока в электрической цепи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Операция «Гелий»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Физика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Электромагнитные колебания. Часть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Сборник демонстрационных опытов для СОШ </w:t>
            </w:r>
          </w:p>
          <w:p w:rsidR="00091418" w:rsidRPr="00091418" w:rsidRDefault="00091418" w:rsidP="00091418">
            <w:pPr>
              <w:rPr>
                <w:sz w:val="28"/>
                <w:szCs w:val="28"/>
              </w:rPr>
            </w:pPr>
            <w:r w:rsidRPr="00091418">
              <w:rPr>
                <w:sz w:val="28"/>
                <w:szCs w:val="28"/>
              </w:rPr>
              <w:t>Школьный физический эксперимент. Электрический ток в различных средах. Часть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149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Первая наука человечества. Из прошлого в настоящее математики.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Стереометрия. Часть 1-2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151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Астрономия </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Астрономия. Наша вселенная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Астрономия. Звезда по имени Солнце</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Физика</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Виртуальная школа Кирилла и </w:t>
            </w:r>
            <w:proofErr w:type="spellStart"/>
            <w:r w:rsidRPr="00091418">
              <w:rPr>
                <w:sz w:val="28"/>
                <w:szCs w:val="28"/>
              </w:rPr>
              <w:t>Мефодия</w:t>
            </w:r>
            <w:proofErr w:type="spellEnd"/>
            <w:r w:rsidRPr="00091418">
              <w:rPr>
                <w:sz w:val="28"/>
                <w:szCs w:val="28"/>
              </w:rPr>
              <w:t>. Уроки алгебры 7 класс</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Алгебра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Виртуальная школа Кирилла и </w:t>
            </w:r>
            <w:proofErr w:type="spellStart"/>
            <w:r w:rsidRPr="00091418">
              <w:rPr>
                <w:sz w:val="28"/>
                <w:szCs w:val="28"/>
              </w:rPr>
              <w:t>Мефодия</w:t>
            </w:r>
            <w:proofErr w:type="spellEnd"/>
            <w:r w:rsidRPr="00091418">
              <w:rPr>
                <w:sz w:val="28"/>
                <w:szCs w:val="28"/>
              </w:rPr>
              <w:t>. Уроки алгебры 8 класс</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Алгебра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Энциклопедия животных Кирилла и </w:t>
            </w:r>
            <w:proofErr w:type="spellStart"/>
            <w:r w:rsidRPr="00091418">
              <w:rPr>
                <w:sz w:val="28"/>
                <w:szCs w:val="28"/>
              </w:rPr>
              <w:t>Мефодия</w:t>
            </w:r>
            <w:proofErr w:type="spellEnd"/>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 xml:space="preserve">География </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Экологический альманах</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Экология. Нетрадиционная энергетика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159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Экология 21 век</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Эволюция животного мира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География. Альманах 3</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География. Альманах 1</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География. Альманах 2</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История географических открытий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Физическая география России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Животный мир арктической зоны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E86EEE">
            <w:pPr>
              <w:spacing w:before="100" w:beforeAutospacing="1" w:after="100" w:afterAutospacing="1" w:line="276" w:lineRule="auto"/>
              <w:jc w:val="both"/>
            </w:pPr>
            <w:r>
              <w:t>167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Природные зоны мира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168</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Земля. История планеты</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E86EEE">
            <w:pPr>
              <w:spacing w:before="100" w:beforeAutospacing="1" w:after="100" w:afterAutospacing="1" w:line="276" w:lineRule="auto"/>
              <w:jc w:val="both"/>
            </w:pPr>
            <w:r>
              <w:t>169</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Земля</w:t>
            </w:r>
            <w:proofErr w:type="gramStart"/>
            <w:r w:rsidRPr="00091418">
              <w:rPr>
                <w:sz w:val="28"/>
                <w:szCs w:val="28"/>
              </w:rPr>
              <w:t>.</w:t>
            </w:r>
            <w:proofErr w:type="gramEnd"/>
            <w:r w:rsidRPr="00091418">
              <w:rPr>
                <w:sz w:val="28"/>
                <w:szCs w:val="28"/>
              </w:rPr>
              <w:t xml:space="preserve"> </w:t>
            </w:r>
            <w:proofErr w:type="gramStart"/>
            <w:r w:rsidRPr="00091418">
              <w:rPr>
                <w:sz w:val="28"/>
                <w:szCs w:val="28"/>
              </w:rPr>
              <w:t>к</w:t>
            </w:r>
            <w:proofErr w:type="gramEnd"/>
            <w:r w:rsidRPr="00091418">
              <w:rPr>
                <w:sz w:val="28"/>
                <w:szCs w:val="28"/>
              </w:rPr>
              <w:t>лимат</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170</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Природные зоны России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171</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Как устроен океан</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172</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Геология. Неорганические полезные ископаемые</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173</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Земля. Происхождение человека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174</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 xml:space="preserve">Природные </w:t>
            </w:r>
            <w:r w:rsidRPr="00091418">
              <w:rPr>
                <w:sz w:val="28"/>
                <w:szCs w:val="28"/>
              </w:rPr>
              <w:lastRenderedPageBreak/>
              <w:t>сообщества</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lastRenderedPageBreak/>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lastRenderedPageBreak/>
              <w:t>175</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Жизнь растений</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091418">
            <w:pPr>
              <w:spacing w:before="100" w:beforeAutospacing="1" w:after="100" w:afterAutospacing="1" w:line="276" w:lineRule="auto"/>
              <w:jc w:val="both"/>
            </w:pPr>
            <w:r>
              <w:t>176</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Океан и Земля. Ступени познания</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E86EEE" w:rsidP="00E86EEE">
            <w:pPr>
              <w:spacing w:before="100" w:beforeAutospacing="1" w:after="100" w:afterAutospacing="1" w:line="276" w:lineRule="auto"/>
              <w:jc w:val="both"/>
            </w:pPr>
            <w:r>
              <w:t>177</w:t>
            </w: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Земля. Развитие жизни</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t>География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r w:rsidR="00091418" w:rsidRPr="00091418" w:rsidTr="00B303C6">
        <w:tc>
          <w:tcPr>
            <w:tcW w:w="716"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p>
        </w:tc>
        <w:tc>
          <w:tcPr>
            <w:tcW w:w="3040"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rPr>
                <w:sz w:val="28"/>
                <w:szCs w:val="28"/>
              </w:rPr>
            </w:pPr>
            <w:r w:rsidRPr="00091418">
              <w:rPr>
                <w:sz w:val="28"/>
                <w:szCs w:val="28"/>
              </w:rPr>
              <w:t>Анатомия и физиология человека. Часть 1, 2, 3, 4</w:t>
            </w:r>
          </w:p>
        </w:tc>
        <w:tc>
          <w:tcPr>
            <w:tcW w:w="2358"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line="276" w:lineRule="auto"/>
              <w:jc w:val="both"/>
            </w:pPr>
            <w:r w:rsidRPr="00091418">
              <w:rPr>
                <w:sz w:val="28"/>
                <w:szCs w:val="28"/>
              </w:rPr>
              <w:t>Анатомия</w:t>
            </w:r>
          </w:p>
        </w:tc>
        <w:tc>
          <w:tcPr>
            <w:tcW w:w="3457" w:type="dxa"/>
            <w:tcBorders>
              <w:top w:val="single" w:sz="4" w:space="0" w:color="auto"/>
              <w:left w:val="single" w:sz="4" w:space="0" w:color="auto"/>
              <w:bottom w:val="single" w:sz="4" w:space="0" w:color="auto"/>
              <w:right w:val="single" w:sz="4" w:space="0" w:color="auto"/>
            </w:tcBorders>
          </w:tcPr>
          <w:p w:rsidR="00091418" w:rsidRPr="00091418" w:rsidRDefault="00091418" w:rsidP="00091418">
            <w:pPr>
              <w:spacing w:before="100" w:beforeAutospacing="1" w:after="100" w:afterAutospacing="1" w:line="276" w:lineRule="auto"/>
              <w:jc w:val="both"/>
            </w:pPr>
            <w:r w:rsidRPr="00091418">
              <w:t>Видеостудия «Кварт»</w:t>
            </w:r>
          </w:p>
        </w:tc>
      </w:tr>
    </w:tbl>
    <w:p w:rsidR="00091418" w:rsidRPr="00091418" w:rsidRDefault="00091418" w:rsidP="00091418">
      <w:pPr>
        <w:jc w:val="both"/>
      </w:pPr>
    </w:p>
    <w:p w:rsidR="00091418" w:rsidRPr="00091418" w:rsidRDefault="00091418" w:rsidP="00091418"/>
    <w:p w:rsidR="00A53EC9" w:rsidRPr="001602C9" w:rsidRDefault="00A53EC9" w:rsidP="001602C9">
      <w:pPr>
        <w:jc w:val="both"/>
        <w:rPr>
          <w:color w:val="FF0000"/>
          <w:sz w:val="28"/>
          <w:szCs w:val="28"/>
        </w:rPr>
      </w:pPr>
    </w:p>
    <w:p w:rsidR="001602C9" w:rsidRPr="006149D7" w:rsidRDefault="001602C9" w:rsidP="001602C9">
      <w:pPr>
        <w:jc w:val="both"/>
        <w:rPr>
          <w:sz w:val="28"/>
          <w:szCs w:val="28"/>
        </w:rPr>
      </w:pPr>
      <w:r w:rsidRPr="006149D7">
        <w:rPr>
          <w:sz w:val="28"/>
          <w:szCs w:val="28"/>
        </w:rPr>
        <w:t xml:space="preserve">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w:t>
      </w:r>
      <w:r w:rsidR="006149D7" w:rsidRPr="006149D7">
        <w:rPr>
          <w:sz w:val="28"/>
          <w:szCs w:val="28"/>
        </w:rPr>
        <w:t>основно</w:t>
      </w:r>
      <w:r w:rsidRPr="006149D7">
        <w:rPr>
          <w:sz w:val="28"/>
          <w:szCs w:val="28"/>
        </w:rPr>
        <w:t xml:space="preserve">го общего образования в соответствие с требованиями </w:t>
      </w:r>
      <w:r w:rsidR="00BF0F03">
        <w:rPr>
          <w:sz w:val="28"/>
          <w:szCs w:val="28"/>
        </w:rPr>
        <w:t>ФГОС ООО</w:t>
      </w:r>
      <w:r w:rsidRPr="006149D7">
        <w:rPr>
          <w:sz w:val="28"/>
          <w:szCs w:val="28"/>
        </w:rPr>
        <w:t>.</w:t>
      </w:r>
    </w:p>
    <w:p w:rsidR="001602C9" w:rsidRDefault="001602C9" w:rsidP="00570B45">
      <w:pPr>
        <w:spacing w:line="360" w:lineRule="auto"/>
        <w:ind w:firstLine="426"/>
        <w:contextualSpacing/>
        <w:jc w:val="both"/>
        <w:rPr>
          <w:sz w:val="28"/>
          <w:szCs w:val="28"/>
        </w:rPr>
      </w:pPr>
    </w:p>
    <w:p w:rsidR="00570B45" w:rsidRPr="00140B60" w:rsidRDefault="00570B45" w:rsidP="00570B45">
      <w:pPr>
        <w:spacing w:line="360" w:lineRule="auto"/>
        <w:ind w:firstLine="426"/>
        <w:contextualSpacing/>
        <w:jc w:val="both"/>
        <w:rPr>
          <w:b/>
          <w:bCs/>
          <w:i/>
          <w:iCs/>
          <w:sz w:val="28"/>
          <w:szCs w:val="28"/>
        </w:rPr>
      </w:pPr>
      <w:r w:rsidRPr="00140B60">
        <w:rPr>
          <w:b/>
          <w:bCs/>
          <w:i/>
          <w:iCs/>
          <w:sz w:val="28"/>
          <w:szCs w:val="28"/>
        </w:rPr>
        <w:t>Программное обеспечение</w:t>
      </w:r>
    </w:p>
    <w:p w:rsidR="00570B45" w:rsidRPr="00140B60" w:rsidRDefault="00570B45" w:rsidP="00570B45">
      <w:pPr>
        <w:spacing w:line="360" w:lineRule="auto"/>
        <w:ind w:firstLine="426"/>
        <w:contextualSpacing/>
        <w:jc w:val="both"/>
        <w:rPr>
          <w:sz w:val="28"/>
          <w:szCs w:val="28"/>
        </w:rPr>
      </w:pPr>
      <w:r w:rsidRPr="00140B60">
        <w:rPr>
          <w:sz w:val="28"/>
          <w:szCs w:val="28"/>
        </w:rPr>
        <w:t xml:space="preserve">В школе в качестве основной операционной системы и офисных программ используется </w:t>
      </w:r>
      <w:proofErr w:type="spellStart"/>
      <w:r w:rsidRPr="00140B60">
        <w:rPr>
          <w:sz w:val="28"/>
          <w:szCs w:val="28"/>
        </w:rPr>
        <w:t>проприетарное</w:t>
      </w:r>
      <w:proofErr w:type="spellEnd"/>
      <w:r w:rsidRPr="00140B60">
        <w:rPr>
          <w:sz w:val="28"/>
          <w:szCs w:val="28"/>
        </w:rPr>
        <w:t xml:space="preserve"> программное обеспечение компании </w:t>
      </w:r>
      <w:proofErr w:type="spellStart"/>
      <w:r w:rsidRPr="00140B60">
        <w:rPr>
          <w:sz w:val="28"/>
          <w:szCs w:val="28"/>
        </w:rPr>
        <w:t>Microsoft</w:t>
      </w:r>
      <w:proofErr w:type="spellEnd"/>
      <w:r w:rsidRPr="00140B60">
        <w:rPr>
          <w:sz w:val="28"/>
          <w:szCs w:val="28"/>
        </w:rPr>
        <w:t xml:space="preserve">, на которое есть собственные лицензии и лицензии департамента образования области на использование. Все используемое программное обеспечение школы – лицензионное </w:t>
      </w:r>
      <w:proofErr w:type="gramStart"/>
      <w:r w:rsidRPr="00140B60">
        <w:rPr>
          <w:sz w:val="28"/>
          <w:szCs w:val="28"/>
        </w:rPr>
        <w:t>ПО</w:t>
      </w:r>
      <w:proofErr w:type="gramEnd"/>
      <w:r w:rsidRPr="00140B60">
        <w:rPr>
          <w:sz w:val="28"/>
          <w:szCs w:val="28"/>
        </w:rPr>
        <w:t xml:space="preserve">. </w:t>
      </w:r>
    </w:p>
    <w:p w:rsidR="00570B45" w:rsidRPr="00140B60" w:rsidRDefault="00570B45" w:rsidP="00570B45">
      <w:pPr>
        <w:spacing w:line="360" w:lineRule="auto"/>
        <w:ind w:firstLine="426"/>
        <w:contextualSpacing/>
        <w:jc w:val="both"/>
        <w:rPr>
          <w:sz w:val="28"/>
          <w:szCs w:val="28"/>
        </w:rPr>
      </w:pPr>
      <w:r w:rsidRPr="00140B60">
        <w:rPr>
          <w:sz w:val="28"/>
          <w:szCs w:val="28"/>
        </w:rPr>
        <w:t xml:space="preserve">В некоторых случаях допускается использование свободно-распространяемого или условно </w:t>
      </w:r>
      <w:proofErr w:type="gramStart"/>
      <w:r w:rsidRPr="00140B60">
        <w:rPr>
          <w:sz w:val="28"/>
          <w:szCs w:val="28"/>
        </w:rPr>
        <w:t>бесплатного</w:t>
      </w:r>
      <w:proofErr w:type="gramEnd"/>
      <w:r w:rsidRPr="00140B60">
        <w:rPr>
          <w:sz w:val="28"/>
          <w:szCs w:val="28"/>
        </w:rPr>
        <w:t xml:space="preserve"> ПО.</w:t>
      </w:r>
    </w:p>
    <w:p w:rsidR="00570B45" w:rsidRPr="00140B60" w:rsidRDefault="00570B45" w:rsidP="00570B45">
      <w:pPr>
        <w:spacing w:line="360" w:lineRule="auto"/>
        <w:ind w:firstLine="426"/>
        <w:contextualSpacing/>
        <w:jc w:val="both"/>
        <w:rPr>
          <w:b/>
          <w:bCs/>
          <w:i/>
          <w:iCs/>
          <w:sz w:val="28"/>
          <w:szCs w:val="28"/>
        </w:rPr>
      </w:pPr>
      <w:r w:rsidRPr="00140B60">
        <w:rPr>
          <w:b/>
          <w:bCs/>
          <w:i/>
          <w:iCs/>
          <w:sz w:val="28"/>
          <w:szCs w:val="28"/>
        </w:rPr>
        <w:t>Информационные стенды школы</w:t>
      </w:r>
    </w:p>
    <w:p w:rsidR="00570B45" w:rsidRDefault="00570B45" w:rsidP="00570B45">
      <w:pPr>
        <w:spacing w:line="360" w:lineRule="auto"/>
        <w:ind w:firstLine="426"/>
        <w:contextualSpacing/>
        <w:jc w:val="both"/>
        <w:rPr>
          <w:sz w:val="28"/>
          <w:szCs w:val="28"/>
        </w:rPr>
      </w:pPr>
      <w:r w:rsidRPr="00140B60">
        <w:rPr>
          <w:sz w:val="28"/>
          <w:szCs w:val="28"/>
        </w:rPr>
        <w:t>Стенды, подготовленные педагогами и учащимися школы</w:t>
      </w:r>
    </w:p>
    <w:tbl>
      <w:tblPr>
        <w:tblW w:w="10774" w:type="dxa"/>
        <w:tblInd w:w="-649" w:type="dxa"/>
        <w:tblLayout w:type="fixed"/>
        <w:tblCellMar>
          <w:top w:w="60" w:type="dxa"/>
          <w:left w:w="60" w:type="dxa"/>
          <w:bottom w:w="60" w:type="dxa"/>
          <w:right w:w="60" w:type="dxa"/>
        </w:tblCellMar>
        <w:tblLook w:val="0000" w:firstRow="0" w:lastRow="0" w:firstColumn="0" w:lastColumn="0" w:noHBand="0" w:noVBand="0"/>
      </w:tblPr>
      <w:tblGrid>
        <w:gridCol w:w="3261"/>
        <w:gridCol w:w="7513"/>
      </w:tblGrid>
      <w:tr w:rsidR="00570B45" w:rsidRPr="00140B60" w:rsidTr="00FD1F69">
        <w:tc>
          <w:tcPr>
            <w:tcW w:w="3261"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sz w:val="28"/>
                <w:szCs w:val="28"/>
              </w:rPr>
            </w:pPr>
            <w:r w:rsidRPr="00140B60">
              <w:rPr>
                <w:sz w:val="28"/>
                <w:szCs w:val="28"/>
              </w:rPr>
              <w:t>Название стенда</w:t>
            </w:r>
          </w:p>
        </w:tc>
        <w:tc>
          <w:tcPr>
            <w:tcW w:w="7513"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sz w:val="28"/>
                <w:szCs w:val="28"/>
              </w:rPr>
            </w:pPr>
            <w:r w:rsidRPr="00140B60">
              <w:rPr>
                <w:sz w:val="28"/>
                <w:szCs w:val="28"/>
              </w:rPr>
              <w:t>Описание</w:t>
            </w:r>
          </w:p>
        </w:tc>
      </w:tr>
      <w:tr w:rsidR="00570B45" w:rsidRPr="00140B60" w:rsidTr="00FD1F69">
        <w:tc>
          <w:tcPr>
            <w:tcW w:w="10774" w:type="dxa"/>
            <w:gridSpan w:val="2"/>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sz w:val="28"/>
                <w:szCs w:val="28"/>
              </w:rPr>
            </w:pPr>
          </w:p>
        </w:tc>
      </w:tr>
      <w:tr w:rsidR="00570B45" w:rsidRPr="00140B60" w:rsidTr="00FD1F69">
        <w:tc>
          <w:tcPr>
            <w:tcW w:w="3261"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b/>
                <w:bCs/>
                <w:sz w:val="28"/>
                <w:szCs w:val="28"/>
              </w:rPr>
            </w:pPr>
            <w:r w:rsidRPr="00140B60">
              <w:rPr>
                <w:b/>
                <w:bCs/>
                <w:sz w:val="28"/>
                <w:szCs w:val="28"/>
              </w:rPr>
              <w:t>Сегодня в школе</w:t>
            </w:r>
          </w:p>
        </w:tc>
        <w:tc>
          <w:tcPr>
            <w:tcW w:w="7513"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sz w:val="28"/>
                <w:szCs w:val="28"/>
              </w:rPr>
            </w:pPr>
            <w:r w:rsidRPr="00140B60">
              <w:rPr>
                <w:sz w:val="28"/>
                <w:szCs w:val="28"/>
              </w:rPr>
              <w:t xml:space="preserve">Изменения в расписании, приказы, мероприятия, поздравления с днем рождения, участие в олимпиадах </w:t>
            </w:r>
            <w:r w:rsidRPr="00140B60">
              <w:rPr>
                <w:sz w:val="28"/>
                <w:szCs w:val="28"/>
              </w:rPr>
              <w:br/>
              <w:t>и конкурсах</w:t>
            </w:r>
          </w:p>
        </w:tc>
      </w:tr>
      <w:tr w:rsidR="00570B45" w:rsidRPr="00140B60" w:rsidTr="00FD1F69">
        <w:tc>
          <w:tcPr>
            <w:tcW w:w="3261"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b/>
                <w:bCs/>
                <w:sz w:val="28"/>
                <w:szCs w:val="28"/>
              </w:rPr>
            </w:pPr>
            <w:r w:rsidRPr="00140B60">
              <w:rPr>
                <w:b/>
                <w:bCs/>
                <w:sz w:val="28"/>
                <w:szCs w:val="28"/>
              </w:rPr>
              <w:t>Стенд о школе</w:t>
            </w:r>
          </w:p>
        </w:tc>
        <w:tc>
          <w:tcPr>
            <w:tcW w:w="7513" w:type="dxa"/>
            <w:tcBorders>
              <w:top w:val="single" w:sz="6" w:space="0" w:color="000000"/>
              <w:left w:val="single" w:sz="6" w:space="0" w:color="000000"/>
              <w:bottom w:val="single" w:sz="6" w:space="0" w:color="000000"/>
              <w:right w:val="single" w:sz="6" w:space="0" w:color="000000"/>
            </w:tcBorders>
          </w:tcPr>
          <w:p w:rsidR="00570B45" w:rsidRPr="00140B60" w:rsidRDefault="00570B45" w:rsidP="00570B45">
            <w:pPr>
              <w:contextualSpacing/>
              <w:jc w:val="both"/>
              <w:rPr>
                <w:sz w:val="28"/>
                <w:szCs w:val="28"/>
              </w:rPr>
            </w:pPr>
            <w:r w:rsidRPr="00140B60">
              <w:rPr>
                <w:sz w:val="28"/>
                <w:szCs w:val="28"/>
              </w:rPr>
              <w:t>Информация о школе. Организационная структура школы. Администрация школы.</w:t>
            </w:r>
            <w:proofErr w:type="gramStart"/>
            <w:r w:rsidRPr="00140B60">
              <w:rPr>
                <w:sz w:val="28"/>
                <w:szCs w:val="28"/>
              </w:rPr>
              <w:t xml:space="preserve"> .</w:t>
            </w:r>
            <w:proofErr w:type="gramEnd"/>
            <w:r w:rsidRPr="00140B60">
              <w:rPr>
                <w:sz w:val="28"/>
                <w:szCs w:val="28"/>
              </w:rPr>
              <w:t xml:space="preserve"> Материально-техническое обеспечение. </w:t>
            </w:r>
          </w:p>
        </w:tc>
      </w:tr>
      <w:tr w:rsidR="00570B45" w:rsidRPr="00140B60" w:rsidTr="00FD1F69">
        <w:tc>
          <w:tcPr>
            <w:tcW w:w="3261"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b/>
                <w:bCs/>
                <w:sz w:val="28"/>
                <w:szCs w:val="28"/>
              </w:rPr>
            </w:pPr>
            <w:r w:rsidRPr="00140B60">
              <w:rPr>
                <w:b/>
                <w:bCs/>
                <w:sz w:val="28"/>
                <w:szCs w:val="28"/>
              </w:rPr>
              <w:t>Дополнительное образование</w:t>
            </w:r>
          </w:p>
        </w:tc>
        <w:tc>
          <w:tcPr>
            <w:tcW w:w="7513"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sz w:val="28"/>
                <w:szCs w:val="28"/>
              </w:rPr>
            </w:pPr>
            <w:r w:rsidRPr="00140B60">
              <w:rPr>
                <w:sz w:val="28"/>
                <w:szCs w:val="28"/>
              </w:rPr>
              <w:t xml:space="preserve">Информация о системе дополнительного образования в нашей школе. </w:t>
            </w:r>
          </w:p>
        </w:tc>
      </w:tr>
      <w:tr w:rsidR="00570B45" w:rsidRPr="00140B60" w:rsidTr="00FD1F69">
        <w:tc>
          <w:tcPr>
            <w:tcW w:w="3261"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b/>
                <w:bCs/>
                <w:sz w:val="28"/>
                <w:szCs w:val="28"/>
              </w:rPr>
            </w:pPr>
            <w:r w:rsidRPr="00140B60">
              <w:rPr>
                <w:b/>
                <w:bCs/>
                <w:sz w:val="28"/>
                <w:szCs w:val="28"/>
              </w:rPr>
              <w:t xml:space="preserve"> ГИА</w:t>
            </w:r>
          </w:p>
        </w:tc>
        <w:tc>
          <w:tcPr>
            <w:tcW w:w="7513" w:type="dxa"/>
            <w:tcBorders>
              <w:top w:val="single" w:sz="6" w:space="0" w:color="000000"/>
              <w:left w:val="single" w:sz="6" w:space="0" w:color="000000"/>
              <w:bottom w:val="single" w:sz="6" w:space="0" w:color="000000"/>
              <w:right w:val="single" w:sz="6" w:space="0" w:color="000000"/>
            </w:tcBorders>
          </w:tcPr>
          <w:p w:rsidR="00570B45" w:rsidRPr="00140B60" w:rsidRDefault="00570B45" w:rsidP="00FD1F69">
            <w:pPr>
              <w:contextualSpacing/>
              <w:jc w:val="both"/>
              <w:rPr>
                <w:sz w:val="28"/>
                <w:szCs w:val="28"/>
              </w:rPr>
            </w:pPr>
            <w:r w:rsidRPr="00140B60">
              <w:rPr>
                <w:sz w:val="28"/>
                <w:szCs w:val="28"/>
              </w:rPr>
              <w:t>Информация о проведении</w:t>
            </w:r>
          </w:p>
        </w:tc>
      </w:tr>
      <w:tr w:rsidR="0047079D" w:rsidRPr="00140B60" w:rsidTr="00FD1F69">
        <w:tc>
          <w:tcPr>
            <w:tcW w:w="10774" w:type="dxa"/>
            <w:gridSpan w:val="2"/>
            <w:tcBorders>
              <w:top w:val="single" w:sz="6" w:space="0" w:color="000000"/>
              <w:left w:val="single" w:sz="6" w:space="0" w:color="000000"/>
              <w:bottom w:val="single" w:sz="6" w:space="0" w:color="000000"/>
              <w:right w:val="single" w:sz="6" w:space="0" w:color="000000"/>
            </w:tcBorders>
          </w:tcPr>
          <w:p w:rsidR="0047079D" w:rsidRPr="0047079D" w:rsidRDefault="0047079D" w:rsidP="00FD1F69">
            <w:pPr>
              <w:contextualSpacing/>
              <w:jc w:val="both"/>
              <w:rPr>
                <w:b/>
                <w:sz w:val="28"/>
                <w:szCs w:val="28"/>
              </w:rPr>
            </w:pPr>
            <w:r w:rsidRPr="0047079D">
              <w:rPr>
                <w:b/>
                <w:sz w:val="28"/>
                <w:szCs w:val="28"/>
              </w:rPr>
              <w:lastRenderedPageBreak/>
              <w:t>Физическая культура</w:t>
            </w:r>
          </w:p>
        </w:tc>
      </w:tr>
      <w:tr w:rsidR="0047079D" w:rsidRPr="00140B60" w:rsidTr="00FD1F69">
        <w:tc>
          <w:tcPr>
            <w:tcW w:w="3261" w:type="dxa"/>
            <w:tcBorders>
              <w:top w:val="single" w:sz="6" w:space="0" w:color="000000"/>
              <w:left w:val="single" w:sz="6" w:space="0" w:color="000000"/>
              <w:bottom w:val="single" w:sz="6" w:space="0" w:color="000000"/>
              <w:right w:val="single" w:sz="6" w:space="0" w:color="000000"/>
            </w:tcBorders>
          </w:tcPr>
          <w:p w:rsidR="0047079D" w:rsidRPr="00140B60" w:rsidRDefault="0047079D" w:rsidP="00FD1F69">
            <w:pPr>
              <w:contextualSpacing/>
              <w:jc w:val="both"/>
              <w:rPr>
                <w:b/>
                <w:bCs/>
                <w:sz w:val="28"/>
                <w:szCs w:val="28"/>
              </w:rPr>
            </w:pPr>
            <w:r w:rsidRPr="00140B60">
              <w:rPr>
                <w:b/>
                <w:bCs/>
                <w:sz w:val="28"/>
                <w:szCs w:val="28"/>
              </w:rPr>
              <w:t>Нормативы развития физического здоровья обучающегося</w:t>
            </w:r>
          </w:p>
        </w:tc>
        <w:tc>
          <w:tcPr>
            <w:tcW w:w="7513" w:type="dxa"/>
            <w:tcBorders>
              <w:top w:val="single" w:sz="6" w:space="0" w:color="000000"/>
              <w:left w:val="single" w:sz="6" w:space="0" w:color="000000"/>
              <w:bottom w:val="single" w:sz="6" w:space="0" w:color="000000"/>
              <w:right w:val="single" w:sz="6" w:space="0" w:color="000000"/>
            </w:tcBorders>
          </w:tcPr>
          <w:p w:rsidR="0047079D" w:rsidRPr="00140B60" w:rsidRDefault="0047079D" w:rsidP="00FD1F69">
            <w:pPr>
              <w:contextualSpacing/>
              <w:jc w:val="both"/>
              <w:rPr>
                <w:sz w:val="28"/>
                <w:szCs w:val="28"/>
              </w:rPr>
            </w:pPr>
            <w:r w:rsidRPr="00140B60">
              <w:rPr>
                <w:sz w:val="28"/>
                <w:szCs w:val="28"/>
              </w:rPr>
              <w:t>Оценочные нормативы тестирования учащихся в течение учебного года (бег, прыжки, спортивные игры)</w:t>
            </w:r>
          </w:p>
        </w:tc>
      </w:tr>
      <w:tr w:rsidR="0047079D" w:rsidRPr="00140B60" w:rsidTr="00FD1F69">
        <w:tc>
          <w:tcPr>
            <w:tcW w:w="3261" w:type="dxa"/>
            <w:tcBorders>
              <w:top w:val="single" w:sz="6" w:space="0" w:color="000000"/>
              <w:left w:val="single" w:sz="6" w:space="0" w:color="000000"/>
              <w:bottom w:val="single" w:sz="6" w:space="0" w:color="000000"/>
              <w:right w:val="single" w:sz="6" w:space="0" w:color="000000"/>
            </w:tcBorders>
          </w:tcPr>
          <w:p w:rsidR="0047079D" w:rsidRPr="00140B60" w:rsidRDefault="0047079D" w:rsidP="00FD1F69">
            <w:pPr>
              <w:contextualSpacing/>
              <w:jc w:val="both"/>
              <w:rPr>
                <w:b/>
                <w:bCs/>
                <w:sz w:val="28"/>
                <w:szCs w:val="28"/>
              </w:rPr>
            </w:pPr>
            <w:r>
              <w:rPr>
                <w:b/>
                <w:bCs/>
                <w:sz w:val="28"/>
                <w:szCs w:val="28"/>
              </w:rPr>
              <w:t>Спортивный клуб</w:t>
            </w:r>
          </w:p>
        </w:tc>
        <w:tc>
          <w:tcPr>
            <w:tcW w:w="7513" w:type="dxa"/>
            <w:tcBorders>
              <w:top w:val="single" w:sz="6" w:space="0" w:color="000000"/>
              <w:left w:val="single" w:sz="6" w:space="0" w:color="000000"/>
              <w:bottom w:val="single" w:sz="6" w:space="0" w:color="000000"/>
              <w:right w:val="single" w:sz="6" w:space="0" w:color="000000"/>
            </w:tcBorders>
          </w:tcPr>
          <w:p w:rsidR="0047079D" w:rsidRPr="00140B60" w:rsidRDefault="0047079D" w:rsidP="00FD1F69">
            <w:pPr>
              <w:contextualSpacing/>
              <w:jc w:val="both"/>
              <w:rPr>
                <w:sz w:val="28"/>
                <w:szCs w:val="28"/>
              </w:rPr>
            </w:pPr>
            <w:r w:rsidRPr="00140B60">
              <w:rPr>
                <w:sz w:val="28"/>
                <w:szCs w:val="28"/>
              </w:rPr>
              <w:t>Зимние Олимпийские игры в Сочи в 2014 году. Выборы города проведения Игр, спортивные объекты, расписание соревнований, талисманы, эмблема-логотип</w:t>
            </w:r>
          </w:p>
        </w:tc>
      </w:tr>
      <w:tr w:rsidR="0047079D" w:rsidRPr="00140B60" w:rsidTr="00FD1F69">
        <w:tc>
          <w:tcPr>
            <w:tcW w:w="3261" w:type="dxa"/>
            <w:tcBorders>
              <w:top w:val="single" w:sz="6" w:space="0" w:color="000000"/>
              <w:left w:val="single" w:sz="6" w:space="0" w:color="000000"/>
              <w:bottom w:val="single" w:sz="6" w:space="0" w:color="000000"/>
              <w:right w:val="single" w:sz="6" w:space="0" w:color="000000"/>
            </w:tcBorders>
          </w:tcPr>
          <w:p w:rsidR="0047079D" w:rsidRPr="00140B60" w:rsidRDefault="0047079D" w:rsidP="0047079D">
            <w:pPr>
              <w:contextualSpacing/>
              <w:jc w:val="both"/>
              <w:rPr>
                <w:b/>
                <w:bCs/>
                <w:sz w:val="28"/>
                <w:szCs w:val="28"/>
              </w:rPr>
            </w:pPr>
            <w:r>
              <w:rPr>
                <w:b/>
                <w:bCs/>
                <w:sz w:val="28"/>
                <w:szCs w:val="28"/>
              </w:rPr>
              <w:t>С</w:t>
            </w:r>
            <w:r w:rsidRPr="00140B60">
              <w:rPr>
                <w:b/>
                <w:bCs/>
                <w:sz w:val="28"/>
                <w:szCs w:val="28"/>
              </w:rPr>
              <w:t>портивн</w:t>
            </w:r>
            <w:r>
              <w:rPr>
                <w:b/>
                <w:bCs/>
                <w:sz w:val="28"/>
                <w:szCs w:val="28"/>
              </w:rPr>
              <w:t>ая</w:t>
            </w:r>
            <w:r w:rsidRPr="00140B60">
              <w:rPr>
                <w:b/>
                <w:bCs/>
                <w:sz w:val="28"/>
                <w:szCs w:val="28"/>
              </w:rPr>
              <w:t xml:space="preserve"> </w:t>
            </w:r>
            <w:r>
              <w:rPr>
                <w:b/>
                <w:bCs/>
                <w:sz w:val="28"/>
                <w:szCs w:val="28"/>
              </w:rPr>
              <w:t>гордость школы</w:t>
            </w:r>
          </w:p>
        </w:tc>
        <w:tc>
          <w:tcPr>
            <w:tcW w:w="7513" w:type="dxa"/>
            <w:tcBorders>
              <w:top w:val="single" w:sz="6" w:space="0" w:color="000000"/>
              <w:left w:val="single" w:sz="6" w:space="0" w:color="000000"/>
              <w:bottom w:val="single" w:sz="6" w:space="0" w:color="000000"/>
              <w:right w:val="single" w:sz="6" w:space="0" w:color="000000"/>
            </w:tcBorders>
          </w:tcPr>
          <w:p w:rsidR="0047079D" w:rsidRPr="00140B60" w:rsidRDefault="0047079D" w:rsidP="00FD1F69">
            <w:pPr>
              <w:contextualSpacing/>
              <w:jc w:val="both"/>
              <w:rPr>
                <w:sz w:val="28"/>
                <w:szCs w:val="28"/>
              </w:rPr>
            </w:pPr>
            <w:r w:rsidRPr="00140B60">
              <w:rPr>
                <w:sz w:val="28"/>
                <w:szCs w:val="28"/>
              </w:rPr>
              <w:t xml:space="preserve">Спортивные достижения </w:t>
            </w:r>
            <w:proofErr w:type="gramStart"/>
            <w:r w:rsidRPr="00140B60">
              <w:rPr>
                <w:sz w:val="28"/>
                <w:szCs w:val="28"/>
              </w:rPr>
              <w:t>обучающихся</w:t>
            </w:r>
            <w:proofErr w:type="gramEnd"/>
            <w:r w:rsidRPr="00140B60">
              <w:rPr>
                <w:sz w:val="28"/>
                <w:szCs w:val="28"/>
              </w:rPr>
              <w:t xml:space="preserve"> нашей школы </w:t>
            </w:r>
          </w:p>
          <w:p w:rsidR="0047079D" w:rsidRPr="00140B60" w:rsidRDefault="0047079D" w:rsidP="00FD1F69">
            <w:pPr>
              <w:contextualSpacing/>
              <w:jc w:val="both"/>
              <w:rPr>
                <w:sz w:val="28"/>
                <w:szCs w:val="28"/>
              </w:rPr>
            </w:pPr>
            <w:r w:rsidRPr="00140B60">
              <w:rPr>
                <w:sz w:val="28"/>
                <w:szCs w:val="28"/>
              </w:rPr>
              <w:t>(призовые места в конкурсах, эстафетах, играх)</w:t>
            </w:r>
          </w:p>
        </w:tc>
      </w:tr>
      <w:tr w:rsidR="00980F03" w:rsidRPr="00140B60" w:rsidTr="00FD1F69">
        <w:tc>
          <w:tcPr>
            <w:tcW w:w="10774" w:type="dxa"/>
            <w:gridSpan w:val="2"/>
            <w:tcBorders>
              <w:top w:val="single" w:sz="6" w:space="0" w:color="000000"/>
              <w:left w:val="single" w:sz="6" w:space="0" w:color="000000"/>
              <w:bottom w:val="single" w:sz="6" w:space="0" w:color="000000"/>
              <w:right w:val="single" w:sz="6" w:space="0" w:color="000000"/>
            </w:tcBorders>
          </w:tcPr>
          <w:p w:rsidR="00980F03" w:rsidRPr="00980F03" w:rsidRDefault="00980F03" w:rsidP="00FD1F69">
            <w:pPr>
              <w:contextualSpacing/>
              <w:jc w:val="both"/>
              <w:rPr>
                <w:b/>
                <w:sz w:val="28"/>
                <w:szCs w:val="28"/>
              </w:rPr>
            </w:pPr>
            <w:r w:rsidRPr="00980F03">
              <w:rPr>
                <w:b/>
                <w:sz w:val="28"/>
                <w:szCs w:val="28"/>
              </w:rPr>
              <w:t>Информатика и ИКТ</w:t>
            </w:r>
          </w:p>
        </w:tc>
      </w:tr>
      <w:tr w:rsidR="00980F03" w:rsidRPr="00140B60" w:rsidTr="00FD1F69">
        <w:tc>
          <w:tcPr>
            <w:tcW w:w="3261" w:type="dxa"/>
            <w:tcBorders>
              <w:top w:val="single" w:sz="6" w:space="0" w:color="000000"/>
              <w:left w:val="single" w:sz="6" w:space="0" w:color="000000"/>
              <w:bottom w:val="single" w:sz="6" w:space="0" w:color="000000"/>
              <w:right w:val="single" w:sz="6" w:space="0" w:color="000000"/>
            </w:tcBorders>
          </w:tcPr>
          <w:p w:rsidR="00980F03" w:rsidRPr="00140B60" w:rsidRDefault="00980F03" w:rsidP="00FD1F69">
            <w:pPr>
              <w:contextualSpacing/>
              <w:jc w:val="both"/>
              <w:rPr>
                <w:b/>
                <w:bCs/>
                <w:sz w:val="28"/>
                <w:szCs w:val="28"/>
              </w:rPr>
            </w:pPr>
            <w:r w:rsidRPr="00140B60">
              <w:rPr>
                <w:b/>
                <w:bCs/>
                <w:sz w:val="28"/>
                <w:szCs w:val="28"/>
              </w:rPr>
              <w:t>Безопасный интернет</w:t>
            </w:r>
          </w:p>
        </w:tc>
        <w:tc>
          <w:tcPr>
            <w:tcW w:w="7513" w:type="dxa"/>
            <w:tcBorders>
              <w:top w:val="single" w:sz="6" w:space="0" w:color="000000"/>
              <w:left w:val="single" w:sz="6" w:space="0" w:color="000000"/>
              <w:bottom w:val="single" w:sz="6" w:space="0" w:color="000000"/>
              <w:right w:val="single" w:sz="6" w:space="0" w:color="000000"/>
            </w:tcBorders>
          </w:tcPr>
          <w:p w:rsidR="00980F03" w:rsidRPr="00140B60" w:rsidRDefault="00980F03" w:rsidP="00FD1F69">
            <w:pPr>
              <w:contextualSpacing/>
              <w:jc w:val="both"/>
              <w:rPr>
                <w:sz w:val="28"/>
                <w:szCs w:val="28"/>
              </w:rPr>
            </w:pPr>
            <w:r w:rsidRPr="00140B60">
              <w:rPr>
                <w:sz w:val="28"/>
                <w:szCs w:val="28"/>
              </w:rPr>
              <w:t xml:space="preserve">Стенд для обучающихся и их родителей. Полезные </w:t>
            </w:r>
            <w:proofErr w:type="spellStart"/>
            <w:r w:rsidRPr="00140B60">
              <w:rPr>
                <w:sz w:val="28"/>
                <w:szCs w:val="28"/>
              </w:rPr>
              <w:t>Web</w:t>
            </w:r>
            <w:proofErr w:type="spellEnd"/>
            <w:r w:rsidRPr="00140B60">
              <w:rPr>
                <w:sz w:val="28"/>
                <w:szCs w:val="28"/>
              </w:rPr>
              <w:t xml:space="preserve">-сайты для детей и их родителей. Рекомендации по использованию Интернета </w:t>
            </w:r>
          </w:p>
        </w:tc>
      </w:tr>
      <w:tr w:rsidR="00980F03" w:rsidRPr="00140B60" w:rsidTr="00FD1F69">
        <w:tc>
          <w:tcPr>
            <w:tcW w:w="10774" w:type="dxa"/>
            <w:gridSpan w:val="2"/>
            <w:tcBorders>
              <w:top w:val="single" w:sz="6" w:space="0" w:color="000000"/>
              <w:left w:val="single" w:sz="6" w:space="0" w:color="000000"/>
              <w:bottom w:val="single" w:sz="6" w:space="0" w:color="000000"/>
              <w:right w:val="single" w:sz="6" w:space="0" w:color="000000"/>
            </w:tcBorders>
          </w:tcPr>
          <w:p w:rsidR="00980F03" w:rsidRPr="00980F03" w:rsidRDefault="00980F03" w:rsidP="00FD1F69">
            <w:pPr>
              <w:contextualSpacing/>
              <w:jc w:val="both"/>
              <w:rPr>
                <w:b/>
                <w:sz w:val="28"/>
                <w:szCs w:val="28"/>
              </w:rPr>
            </w:pPr>
            <w:r w:rsidRPr="00980F03">
              <w:rPr>
                <w:b/>
                <w:sz w:val="28"/>
                <w:szCs w:val="28"/>
              </w:rPr>
              <w:t>Основы безопасности жизнедеятельности</w:t>
            </w:r>
          </w:p>
        </w:tc>
      </w:tr>
      <w:tr w:rsidR="00980F03" w:rsidRPr="00140B60" w:rsidTr="00FD1F69">
        <w:tc>
          <w:tcPr>
            <w:tcW w:w="3261" w:type="dxa"/>
            <w:tcBorders>
              <w:top w:val="single" w:sz="6" w:space="0" w:color="000000"/>
              <w:left w:val="single" w:sz="6" w:space="0" w:color="000000"/>
              <w:bottom w:val="single" w:sz="6" w:space="0" w:color="000000"/>
              <w:right w:val="single" w:sz="6" w:space="0" w:color="000000"/>
            </w:tcBorders>
          </w:tcPr>
          <w:p w:rsidR="00980F03" w:rsidRPr="00140B60" w:rsidRDefault="00980F03" w:rsidP="00FD1F69">
            <w:pPr>
              <w:contextualSpacing/>
              <w:jc w:val="both"/>
              <w:rPr>
                <w:b/>
                <w:bCs/>
                <w:sz w:val="28"/>
                <w:szCs w:val="28"/>
              </w:rPr>
            </w:pPr>
            <w:r w:rsidRPr="00140B60">
              <w:rPr>
                <w:b/>
                <w:bCs/>
                <w:sz w:val="28"/>
                <w:szCs w:val="28"/>
              </w:rPr>
              <w:t>Пожарная безопасность</w:t>
            </w:r>
          </w:p>
        </w:tc>
        <w:tc>
          <w:tcPr>
            <w:tcW w:w="7513" w:type="dxa"/>
            <w:tcBorders>
              <w:top w:val="single" w:sz="6" w:space="0" w:color="000000"/>
              <w:left w:val="single" w:sz="6" w:space="0" w:color="000000"/>
              <w:bottom w:val="single" w:sz="6" w:space="0" w:color="000000"/>
              <w:right w:val="single" w:sz="6" w:space="0" w:color="000000"/>
            </w:tcBorders>
          </w:tcPr>
          <w:p w:rsidR="00980F03" w:rsidRPr="00980F03" w:rsidRDefault="00980F03" w:rsidP="00FD1F69">
            <w:pPr>
              <w:contextualSpacing/>
              <w:jc w:val="both"/>
              <w:rPr>
                <w:sz w:val="28"/>
                <w:szCs w:val="28"/>
              </w:rPr>
            </w:pPr>
            <w:r w:rsidRPr="00980F03">
              <w:rPr>
                <w:sz w:val="28"/>
                <w:szCs w:val="28"/>
              </w:rPr>
              <w:t>Основные поражающие факторы пожара и их действие на организм человека. Причины возникновения пожаров. Правила пожарной безопасности</w:t>
            </w:r>
          </w:p>
        </w:tc>
      </w:tr>
      <w:tr w:rsidR="00980F03" w:rsidRPr="00140B60" w:rsidTr="00FD1F69">
        <w:tc>
          <w:tcPr>
            <w:tcW w:w="3261" w:type="dxa"/>
            <w:tcBorders>
              <w:top w:val="single" w:sz="6" w:space="0" w:color="000000"/>
              <w:left w:val="single" w:sz="6" w:space="0" w:color="000000"/>
              <w:bottom w:val="single" w:sz="6" w:space="0" w:color="000000"/>
              <w:right w:val="single" w:sz="6" w:space="0" w:color="000000"/>
            </w:tcBorders>
          </w:tcPr>
          <w:p w:rsidR="00980F03" w:rsidRPr="00140B60" w:rsidRDefault="00980F03" w:rsidP="00FD1F69">
            <w:pPr>
              <w:contextualSpacing/>
              <w:jc w:val="both"/>
              <w:rPr>
                <w:b/>
                <w:bCs/>
                <w:sz w:val="28"/>
                <w:szCs w:val="28"/>
              </w:rPr>
            </w:pPr>
            <w:r w:rsidRPr="00140B60">
              <w:rPr>
                <w:b/>
                <w:bCs/>
                <w:sz w:val="28"/>
                <w:szCs w:val="28"/>
              </w:rPr>
              <w:t>Терроризм – угроза обществу</w:t>
            </w:r>
          </w:p>
        </w:tc>
        <w:tc>
          <w:tcPr>
            <w:tcW w:w="7513" w:type="dxa"/>
            <w:tcBorders>
              <w:top w:val="single" w:sz="6" w:space="0" w:color="000000"/>
              <w:left w:val="single" w:sz="6" w:space="0" w:color="000000"/>
              <w:bottom w:val="single" w:sz="6" w:space="0" w:color="000000"/>
              <w:right w:val="single" w:sz="6" w:space="0" w:color="000000"/>
            </w:tcBorders>
          </w:tcPr>
          <w:p w:rsidR="00980F03" w:rsidRPr="00980F03" w:rsidRDefault="00980F03" w:rsidP="00FD1F69">
            <w:pPr>
              <w:contextualSpacing/>
              <w:jc w:val="both"/>
              <w:rPr>
                <w:sz w:val="28"/>
                <w:szCs w:val="28"/>
              </w:rPr>
            </w:pPr>
            <w:r w:rsidRPr="00980F03">
              <w:rPr>
                <w:sz w:val="28"/>
                <w:szCs w:val="28"/>
              </w:rPr>
              <w:t>Что такое терроризм. Теракты, потрясшие мир. Основные виды терроризма. Действия при получении угрозы. Действия при эвакуации. Действия при обнаружении взрывного устройства. Правила поведения заложников.  Предупредительные и защитные меры. Обеспечение безопасности в общественных местах. Телефоны служб быстрого реагирования</w:t>
            </w:r>
          </w:p>
        </w:tc>
      </w:tr>
    </w:tbl>
    <w:p w:rsidR="00D903D9" w:rsidRPr="00140B60" w:rsidRDefault="00D903D9" w:rsidP="00D903D9">
      <w:pPr>
        <w:spacing w:line="360" w:lineRule="auto"/>
        <w:ind w:firstLine="426"/>
        <w:contextualSpacing/>
        <w:jc w:val="both"/>
        <w:rPr>
          <w:sz w:val="28"/>
          <w:szCs w:val="28"/>
        </w:rPr>
      </w:pPr>
      <w:r w:rsidRPr="00140B60">
        <w:rPr>
          <w:sz w:val="28"/>
          <w:szCs w:val="28"/>
        </w:rPr>
        <w:t xml:space="preserve">Кроме этого </w:t>
      </w:r>
      <w:proofErr w:type="gramStart"/>
      <w:r w:rsidRPr="00140B60">
        <w:rPr>
          <w:sz w:val="28"/>
          <w:szCs w:val="28"/>
        </w:rPr>
        <w:t>учителя совместно с учащимися создают</w:t>
      </w:r>
      <w:proofErr w:type="gramEnd"/>
      <w:r w:rsidRPr="00140B60">
        <w:rPr>
          <w:sz w:val="28"/>
          <w:szCs w:val="28"/>
        </w:rPr>
        <w:t xml:space="preserve"> стенды для своих предметных кабинетов, а также стенды  по сдаче ГИА.</w:t>
      </w:r>
    </w:p>
    <w:p w:rsidR="00D903D9" w:rsidRPr="00140B60" w:rsidRDefault="00D903D9" w:rsidP="00D903D9">
      <w:pPr>
        <w:spacing w:line="360" w:lineRule="auto"/>
        <w:ind w:firstLine="426"/>
        <w:contextualSpacing/>
        <w:jc w:val="both"/>
        <w:rPr>
          <w:b/>
          <w:bCs/>
          <w:sz w:val="28"/>
          <w:szCs w:val="28"/>
        </w:rPr>
      </w:pPr>
      <w:r w:rsidRPr="00140B60">
        <w:rPr>
          <w:b/>
          <w:bCs/>
          <w:sz w:val="28"/>
          <w:szCs w:val="28"/>
        </w:rPr>
        <w:t>Кадровый компонент</w:t>
      </w:r>
    </w:p>
    <w:p w:rsidR="00D903D9" w:rsidRPr="00140B60" w:rsidRDefault="00D903D9" w:rsidP="00D903D9">
      <w:pPr>
        <w:spacing w:line="360" w:lineRule="auto"/>
        <w:ind w:firstLine="426"/>
        <w:contextualSpacing/>
        <w:jc w:val="both"/>
        <w:rPr>
          <w:sz w:val="28"/>
          <w:szCs w:val="28"/>
        </w:rPr>
      </w:pPr>
      <w:r w:rsidRPr="00140B60">
        <w:rPr>
          <w:sz w:val="28"/>
          <w:szCs w:val="28"/>
        </w:rPr>
        <w:t xml:space="preserve">Эффективное достижение новых образовательных результатов в качественно </w:t>
      </w:r>
      <w:proofErr w:type="gramStart"/>
      <w:r w:rsidRPr="00140B60">
        <w:rPr>
          <w:sz w:val="28"/>
          <w:szCs w:val="28"/>
        </w:rPr>
        <w:t>новом</w:t>
      </w:r>
      <w:proofErr w:type="gramEnd"/>
      <w:r w:rsidRPr="00140B60">
        <w:rPr>
          <w:sz w:val="28"/>
          <w:szCs w:val="28"/>
        </w:rPr>
        <w:t xml:space="preserve"> формате информационно-образовательной срезы возможно только при готовности педагогических работников активно использовать современные ИКТ и Интернет-практики, вовлекать в этот процесс всех участников образовательного процесса и управлять качественно иным содержанием ресурсов.</w:t>
      </w:r>
    </w:p>
    <w:p w:rsidR="00D903D9" w:rsidRPr="00140B60" w:rsidRDefault="00D903D9" w:rsidP="00D903D9">
      <w:pPr>
        <w:spacing w:line="360" w:lineRule="auto"/>
        <w:ind w:firstLine="426"/>
        <w:contextualSpacing/>
        <w:jc w:val="both"/>
        <w:rPr>
          <w:sz w:val="28"/>
          <w:szCs w:val="28"/>
        </w:rPr>
      </w:pPr>
      <w:r w:rsidRPr="00140B60">
        <w:rPr>
          <w:sz w:val="28"/>
          <w:szCs w:val="28"/>
        </w:rPr>
        <w:t xml:space="preserve">Для анализа кадрового компонента проводится анкетирование и мониторинг </w:t>
      </w:r>
      <w:proofErr w:type="gramStart"/>
      <w:r w:rsidRPr="00140B60">
        <w:rPr>
          <w:sz w:val="28"/>
          <w:szCs w:val="28"/>
        </w:rPr>
        <w:t>ИКТ-компетентностей</w:t>
      </w:r>
      <w:proofErr w:type="gramEnd"/>
      <w:r w:rsidRPr="00140B60">
        <w:rPr>
          <w:sz w:val="28"/>
          <w:szCs w:val="28"/>
        </w:rPr>
        <w:t xml:space="preserve">. После анкетирования весь педагогический коллектив разбивается на группы по выявленным проблемам и по этим проблемам обучается в форме практических занятий, семинаров. Кроме этого с каждым педагогом </w:t>
      </w:r>
      <w:r w:rsidRPr="00140B60">
        <w:rPr>
          <w:sz w:val="28"/>
          <w:szCs w:val="28"/>
        </w:rPr>
        <w:lastRenderedPageBreak/>
        <w:t xml:space="preserve">ведется индивидуальная работа по его собственной траектории развития. После обучения проводится аттестация педагогов по информационной культуре. Работа над формированием и развитием </w:t>
      </w:r>
      <w:proofErr w:type="gramStart"/>
      <w:r w:rsidRPr="00140B60">
        <w:rPr>
          <w:sz w:val="28"/>
          <w:szCs w:val="28"/>
        </w:rPr>
        <w:t>ИКТ-компетентностей</w:t>
      </w:r>
      <w:proofErr w:type="gramEnd"/>
      <w:r w:rsidRPr="00140B60">
        <w:rPr>
          <w:sz w:val="28"/>
          <w:szCs w:val="28"/>
        </w:rPr>
        <w:t xml:space="preserve"> педагогов проводится систематически.</w:t>
      </w:r>
    </w:p>
    <w:p w:rsidR="00D903D9" w:rsidRPr="00140B60" w:rsidRDefault="00D903D9" w:rsidP="00D903D9">
      <w:pPr>
        <w:spacing w:line="360" w:lineRule="auto"/>
        <w:ind w:firstLine="426"/>
        <w:contextualSpacing/>
        <w:jc w:val="both"/>
        <w:rPr>
          <w:sz w:val="28"/>
          <w:szCs w:val="28"/>
        </w:rPr>
      </w:pPr>
    </w:p>
    <w:p w:rsidR="00D903D9" w:rsidRPr="00140B60" w:rsidRDefault="00D903D9" w:rsidP="00D903D9">
      <w:pPr>
        <w:spacing w:line="360" w:lineRule="auto"/>
        <w:ind w:firstLine="426"/>
        <w:contextualSpacing/>
        <w:jc w:val="both"/>
        <w:rPr>
          <w:b/>
          <w:bCs/>
          <w:sz w:val="28"/>
          <w:szCs w:val="28"/>
        </w:rPr>
      </w:pPr>
      <w:r w:rsidRPr="00140B60">
        <w:rPr>
          <w:b/>
          <w:bCs/>
          <w:sz w:val="28"/>
          <w:szCs w:val="28"/>
        </w:rPr>
        <w:t>Организационно-коммуникативный компонент ИОС</w:t>
      </w:r>
    </w:p>
    <w:p w:rsidR="00D903D9" w:rsidRPr="00140B60" w:rsidRDefault="00D903D9" w:rsidP="00D903D9">
      <w:pPr>
        <w:spacing w:line="360" w:lineRule="auto"/>
        <w:ind w:firstLine="426"/>
        <w:contextualSpacing/>
        <w:jc w:val="both"/>
        <w:rPr>
          <w:sz w:val="28"/>
          <w:szCs w:val="28"/>
        </w:rPr>
      </w:pPr>
      <w:r w:rsidRPr="00140B60">
        <w:rPr>
          <w:sz w:val="28"/>
          <w:szCs w:val="28"/>
        </w:rPr>
        <w:t>В современном обществе коммуникация имеет большое значение. В школьной ИОС необходимо организовать дистанционное взаимодействие педагога с учащимся, педагога с педагогом на основе современных коммуникационных технологий, в частности сервисов и служб сети Интернет. Необходимость такого взаимодействия возникает, в первую очередь, при управлении самостоятельной работой учеников, при повышении компетентностей педагогов.</w:t>
      </w:r>
    </w:p>
    <w:p w:rsidR="00D903D9" w:rsidRPr="00140B60" w:rsidRDefault="00D903D9" w:rsidP="00D903D9">
      <w:pPr>
        <w:spacing w:line="360" w:lineRule="auto"/>
        <w:ind w:firstLine="426"/>
        <w:contextualSpacing/>
        <w:jc w:val="both"/>
        <w:rPr>
          <w:sz w:val="28"/>
          <w:szCs w:val="28"/>
        </w:rPr>
      </w:pPr>
      <w:r w:rsidRPr="00140B60">
        <w:rPr>
          <w:sz w:val="28"/>
          <w:szCs w:val="28"/>
        </w:rPr>
        <w:t xml:space="preserve"> В настоящее время используются коммуникации пользователей с помощью сети Интернет:</w:t>
      </w:r>
    </w:p>
    <w:p w:rsidR="00D903D9" w:rsidRPr="00140B60" w:rsidRDefault="00D903D9" w:rsidP="00D903D9">
      <w:pPr>
        <w:spacing w:line="360" w:lineRule="auto"/>
        <w:ind w:firstLine="426"/>
        <w:contextualSpacing/>
        <w:jc w:val="both"/>
        <w:rPr>
          <w:b/>
          <w:bCs/>
          <w:i/>
          <w:iCs/>
          <w:sz w:val="28"/>
          <w:szCs w:val="28"/>
        </w:rPr>
      </w:pPr>
      <w:r w:rsidRPr="00140B60">
        <w:rPr>
          <w:b/>
          <w:bCs/>
          <w:i/>
          <w:iCs/>
          <w:sz w:val="28"/>
          <w:szCs w:val="28"/>
        </w:rPr>
        <w:t>1. Обмен информаций с помощью электронной почты.</w:t>
      </w:r>
    </w:p>
    <w:p w:rsidR="00D903D9" w:rsidRPr="00140B60" w:rsidRDefault="00D903D9" w:rsidP="00D903D9">
      <w:pPr>
        <w:spacing w:line="360" w:lineRule="auto"/>
        <w:ind w:firstLine="426"/>
        <w:contextualSpacing/>
        <w:jc w:val="both"/>
        <w:rPr>
          <w:sz w:val="28"/>
          <w:szCs w:val="28"/>
        </w:rPr>
      </w:pPr>
      <w:r w:rsidRPr="00140B60">
        <w:rPr>
          <w:sz w:val="28"/>
          <w:szCs w:val="28"/>
        </w:rPr>
        <w:t xml:space="preserve">У всех школ </w:t>
      </w:r>
      <w:r>
        <w:rPr>
          <w:sz w:val="28"/>
          <w:szCs w:val="28"/>
        </w:rPr>
        <w:t>района</w:t>
      </w:r>
      <w:r w:rsidRPr="00140B60">
        <w:rPr>
          <w:sz w:val="28"/>
          <w:szCs w:val="28"/>
        </w:rPr>
        <w:t xml:space="preserve"> есть однотипные адреса электронной почты, что облегчает общение школ друг с другом. Официальный адрес школы:</w:t>
      </w:r>
      <w:proofErr w:type="spellStart"/>
      <w:r>
        <w:rPr>
          <w:sz w:val="28"/>
          <w:szCs w:val="28"/>
          <w:lang w:val="en-US"/>
        </w:rPr>
        <w:t>s</w:t>
      </w:r>
      <w:r w:rsidR="00DF7290">
        <w:rPr>
          <w:sz w:val="28"/>
          <w:szCs w:val="28"/>
          <w:lang w:val="en-US"/>
        </w:rPr>
        <w:t>inschol</w:t>
      </w:r>
      <w:proofErr w:type="spellEnd"/>
      <w:r w:rsidR="00DF7290" w:rsidRPr="000B4EFD">
        <w:rPr>
          <w:sz w:val="28"/>
          <w:szCs w:val="28"/>
        </w:rPr>
        <w:t>@</w:t>
      </w:r>
      <w:r w:rsidRPr="00A0776F">
        <w:rPr>
          <w:sz w:val="28"/>
          <w:szCs w:val="28"/>
        </w:rPr>
        <w:t>.</w:t>
      </w:r>
      <w:r w:rsidR="00DF7290">
        <w:rPr>
          <w:sz w:val="28"/>
          <w:szCs w:val="28"/>
          <w:lang w:val="en-US"/>
        </w:rPr>
        <w:t>mail</w:t>
      </w:r>
      <w:r w:rsidR="000516C1" w:rsidRPr="000B4EFD">
        <w:rPr>
          <w:sz w:val="28"/>
          <w:szCs w:val="28"/>
        </w:rPr>
        <w:t>.</w:t>
      </w:r>
      <w:proofErr w:type="spellStart"/>
      <w:r>
        <w:rPr>
          <w:sz w:val="28"/>
          <w:szCs w:val="28"/>
          <w:lang w:val="en-US"/>
        </w:rPr>
        <w:t>ru</w:t>
      </w:r>
      <w:proofErr w:type="spellEnd"/>
      <w:proofErr w:type="gramStart"/>
      <w:r w:rsidRPr="00140B60">
        <w:rPr>
          <w:sz w:val="28"/>
          <w:szCs w:val="28"/>
        </w:rPr>
        <w:t xml:space="preserve"> Н</w:t>
      </w:r>
      <w:proofErr w:type="gramEnd"/>
      <w:r w:rsidRPr="00140B60">
        <w:rPr>
          <w:sz w:val="28"/>
          <w:szCs w:val="28"/>
        </w:rPr>
        <w:t xml:space="preserve">а этот адрес приходят все официальные сообщения. Кроме этого есть еще почтовый адрес для почтовой рассылки из департамента образования. </w:t>
      </w:r>
    </w:p>
    <w:p w:rsidR="00D903D9" w:rsidRPr="00140B60" w:rsidRDefault="00D903D9" w:rsidP="00D903D9">
      <w:pPr>
        <w:spacing w:line="360" w:lineRule="auto"/>
        <w:ind w:firstLine="426"/>
        <w:contextualSpacing/>
        <w:jc w:val="both"/>
        <w:rPr>
          <w:b/>
          <w:bCs/>
          <w:i/>
          <w:iCs/>
          <w:sz w:val="28"/>
          <w:szCs w:val="28"/>
        </w:rPr>
      </w:pPr>
      <w:r>
        <w:rPr>
          <w:b/>
          <w:bCs/>
          <w:i/>
          <w:iCs/>
          <w:sz w:val="28"/>
          <w:szCs w:val="28"/>
        </w:rPr>
        <w:t>2</w:t>
      </w:r>
      <w:r w:rsidRPr="00140B60">
        <w:rPr>
          <w:b/>
          <w:bCs/>
          <w:i/>
          <w:iCs/>
          <w:sz w:val="28"/>
          <w:szCs w:val="28"/>
        </w:rPr>
        <w:t xml:space="preserve">. Общение педагогов в сети Интернет. </w:t>
      </w:r>
    </w:p>
    <w:p w:rsidR="00D903D9" w:rsidRPr="00140B60" w:rsidRDefault="00D903D9" w:rsidP="00D903D9">
      <w:pPr>
        <w:spacing w:line="360" w:lineRule="auto"/>
        <w:ind w:firstLine="426"/>
        <w:contextualSpacing/>
        <w:jc w:val="both"/>
        <w:rPr>
          <w:sz w:val="28"/>
          <w:szCs w:val="28"/>
        </w:rPr>
      </w:pPr>
      <w:r w:rsidRPr="00140B60">
        <w:rPr>
          <w:sz w:val="28"/>
          <w:szCs w:val="28"/>
        </w:rPr>
        <w:t xml:space="preserve">Многие учителя принимают домашние, творческие, проектные работы у учащихся по электронной почте или используют личные сайты. </w:t>
      </w:r>
    </w:p>
    <w:p w:rsidR="00D903D9" w:rsidRDefault="00D903D9" w:rsidP="00D903D9">
      <w:pPr>
        <w:spacing w:line="360" w:lineRule="auto"/>
        <w:ind w:firstLine="426"/>
        <w:contextualSpacing/>
        <w:jc w:val="both"/>
        <w:rPr>
          <w:sz w:val="28"/>
          <w:szCs w:val="28"/>
        </w:rPr>
      </w:pPr>
      <w:r w:rsidRPr="00140B60">
        <w:rPr>
          <w:sz w:val="28"/>
          <w:szCs w:val="28"/>
        </w:rPr>
        <w:t xml:space="preserve">Общение учителей и родителей организовано на сайте электронного дневника. </w:t>
      </w:r>
    </w:p>
    <w:p w:rsidR="00E63781" w:rsidRDefault="00E63781" w:rsidP="00D903D9">
      <w:pPr>
        <w:spacing w:line="360" w:lineRule="auto"/>
        <w:ind w:firstLine="426"/>
        <w:contextualSpacing/>
        <w:jc w:val="both"/>
        <w:rPr>
          <w:sz w:val="28"/>
          <w:szCs w:val="28"/>
        </w:rPr>
      </w:pPr>
    </w:p>
    <w:p w:rsidR="00E63781" w:rsidRDefault="00E63781" w:rsidP="00D903D9">
      <w:pPr>
        <w:spacing w:line="360" w:lineRule="auto"/>
        <w:ind w:firstLine="426"/>
        <w:contextualSpacing/>
        <w:jc w:val="both"/>
        <w:rPr>
          <w:sz w:val="28"/>
          <w:szCs w:val="28"/>
        </w:rPr>
      </w:pPr>
    </w:p>
    <w:p w:rsidR="00E63781" w:rsidRDefault="00E63781" w:rsidP="00D903D9">
      <w:pPr>
        <w:spacing w:line="360" w:lineRule="auto"/>
        <w:ind w:firstLine="426"/>
        <w:contextualSpacing/>
        <w:jc w:val="both"/>
        <w:rPr>
          <w:sz w:val="28"/>
          <w:szCs w:val="28"/>
        </w:rPr>
      </w:pPr>
    </w:p>
    <w:p w:rsidR="00E63781" w:rsidRDefault="00E63781" w:rsidP="00D903D9">
      <w:pPr>
        <w:spacing w:line="360" w:lineRule="auto"/>
        <w:ind w:firstLine="426"/>
        <w:contextualSpacing/>
        <w:jc w:val="both"/>
        <w:rPr>
          <w:sz w:val="28"/>
          <w:szCs w:val="28"/>
        </w:rPr>
      </w:pPr>
    </w:p>
    <w:p w:rsidR="00E63781" w:rsidRDefault="00E63781" w:rsidP="00D903D9">
      <w:pPr>
        <w:spacing w:line="360" w:lineRule="auto"/>
        <w:ind w:firstLine="426"/>
        <w:contextualSpacing/>
        <w:jc w:val="both"/>
        <w:rPr>
          <w:sz w:val="28"/>
          <w:szCs w:val="28"/>
        </w:rPr>
      </w:pPr>
    </w:p>
    <w:p w:rsidR="00E63781" w:rsidRDefault="00E63781" w:rsidP="00D903D9">
      <w:pPr>
        <w:spacing w:line="360" w:lineRule="auto"/>
        <w:ind w:firstLine="426"/>
        <w:contextualSpacing/>
        <w:jc w:val="both"/>
        <w:rPr>
          <w:sz w:val="28"/>
          <w:szCs w:val="28"/>
        </w:rPr>
      </w:pPr>
    </w:p>
    <w:p w:rsidR="00E63781" w:rsidRDefault="00E63781" w:rsidP="00D903D9">
      <w:pPr>
        <w:spacing w:line="360" w:lineRule="auto"/>
        <w:ind w:firstLine="426"/>
        <w:contextualSpacing/>
        <w:jc w:val="both"/>
        <w:rPr>
          <w:sz w:val="28"/>
          <w:szCs w:val="28"/>
        </w:rPr>
      </w:pPr>
    </w:p>
    <w:p w:rsidR="000B4EFD" w:rsidRPr="00A0776F" w:rsidRDefault="00B303C6" w:rsidP="000B4EFD">
      <w:pPr>
        <w:pStyle w:val="2"/>
        <w:spacing w:line="360" w:lineRule="auto"/>
        <w:contextualSpacing/>
        <w:jc w:val="center"/>
        <w:rPr>
          <w:rFonts w:ascii="Times New Roman" w:hAnsi="Times New Roman" w:cs="Times New Roman"/>
          <w:i/>
          <w:caps/>
          <w:color w:val="000000" w:themeColor="text1"/>
          <w:sz w:val="32"/>
          <w:szCs w:val="32"/>
        </w:rPr>
      </w:pPr>
      <w:bookmarkStart w:id="225" w:name="_Toc416855329"/>
      <w:r>
        <w:rPr>
          <w:rFonts w:ascii="Times New Roman" w:hAnsi="Times New Roman" w:cs="Times New Roman"/>
          <w:i/>
          <w:color w:val="000000" w:themeColor="text1"/>
          <w:sz w:val="32"/>
          <w:szCs w:val="32"/>
        </w:rPr>
        <w:lastRenderedPageBreak/>
        <w:t>8.2.7.</w:t>
      </w:r>
      <w:r w:rsidR="000B4EFD" w:rsidRPr="00A0776F">
        <w:rPr>
          <w:rFonts w:ascii="Times New Roman" w:hAnsi="Times New Roman" w:cs="Times New Roman"/>
          <w:i/>
          <w:color w:val="000000" w:themeColor="text1"/>
          <w:sz w:val="32"/>
          <w:szCs w:val="32"/>
        </w:rPr>
        <w:t xml:space="preserve"> </w:t>
      </w:r>
      <w:r>
        <w:rPr>
          <w:rFonts w:ascii="Times New Roman" w:hAnsi="Times New Roman" w:cs="Times New Roman"/>
          <w:i/>
          <w:color w:val="000000" w:themeColor="text1"/>
          <w:sz w:val="32"/>
          <w:szCs w:val="32"/>
        </w:rPr>
        <w:t xml:space="preserve">Сетевой </w:t>
      </w:r>
      <w:r w:rsidR="000B4EFD" w:rsidRPr="00A0776F">
        <w:rPr>
          <w:rFonts w:ascii="Times New Roman" w:hAnsi="Times New Roman" w:cs="Times New Roman"/>
          <w:i/>
          <w:color w:val="000000" w:themeColor="text1"/>
          <w:sz w:val="32"/>
          <w:szCs w:val="32"/>
        </w:rPr>
        <w:t xml:space="preserve">график </w:t>
      </w:r>
      <w:r>
        <w:rPr>
          <w:rFonts w:ascii="Times New Roman" w:hAnsi="Times New Roman" w:cs="Times New Roman"/>
          <w:i/>
          <w:color w:val="000000" w:themeColor="text1"/>
          <w:sz w:val="32"/>
          <w:szCs w:val="32"/>
        </w:rPr>
        <w:t>(</w:t>
      </w:r>
      <w:r w:rsidR="004778FB">
        <w:rPr>
          <w:rFonts w:ascii="Times New Roman" w:hAnsi="Times New Roman" w:cs="Times New Roman"/>
          <w:i/>
          <w:color w:val="000000" w:themeColor="text1"/>
          <w:sz w:val="32"/>
          <w:szCs w:val="32"/>
        </w:rPr>
        <w:t>дорожная карта)</w:t>
      </w:r>
      <w:r w:rsidR="000B4EFD" w:rsidRPr="00A0776F">
        <w:rPr>
          <w:rFonts w:ascii="Times New Roman" w:hAnsi="Times New Roman" w:cs="Times New Roman"/>
          <w:i/>
          <w:color w:val="000000" w:themeColor="text1"/>
          <w:sz w:val="32"/>
          <w:szCs w:val="32"/>
        </w:rPr>
        <w:t xml:space="preserve"> по </w:t>
      </w:r>
      <w:bookmarkEnd w:id="225"/>
      <w:r>
        <w:rPr>
          <w:rFonts w:ascii="Times New Roman" w:hAnsi="Times New Roman" w:cs="Times New Roman"/>
          <w:i/>
          <w:color w:val="000000" w:themeColor="text1"/>
          <w:sz w:val="32"/>
          <w:szCs w:val="32"/>
        </w:rPr>
        <w:t>формированию необходимой системы условий</w:t>
      </w:r>
    </w:p>
    <w:p w:rsidR="006341B8" w:rsidRDefault="006341B8" w:rsidP="004C11E9"/>
    <w:p w:rsidR="006341B8" w:rsidRDefault="006341B8" w:rsidP="004C11E9"/>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9517AE" w:rsidRPr="0074495D" w:rsidTr="00623C82">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jc w:val="center"/>
              <w:textAlignment w:val="center"/>
              <w:rPr>
                <w:rFonts w:eastAsia="MS Mincho"/>
                <w:b/>
                <w:bCs/>
                <w:sz w:val="28"/>
                <w:szCs w:val="28"/>
              </w:rPr>
            </w:pPr>
            <w:r w:rsidRPr="0074495D">
              <w:rPr>
                <w:rFonts w:eastAsia="MS Mincho"/>
                <w:b/>
                <w:bCs/>
                <w:sz w:val="28"/>
                <w:szCs w:val="28"/>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jc w:val="center"/>
              <w:textAlignment w:val="center"/>
              <w:rPr>
                <w:rFonts w:eastAsia="MS Mincho"/>
                <w:b/>
                <w:bCs/>
                <w:sz w:val="28"/>
                <w:szCs w:val="28"/>
              </w:rPr>
            </w:pPr>
            <w:r w:rsidRPr="0074495D">
              <w:rPr>
                <w:rFonts w:eastAsia="MS Mincho"/>
                <w:b/>
                <w:bCs/>
                <w:sz w:val="28"/>
                <w:szCs w:val="28"/>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jc w:val="center"/>
              <w:textAlignment w:val="center"/>
              <w:rPr>
                <w:rFonts w:eastAsia="MS Mincho"/>
                <w:b/>
                <w:bCs/>
                <w:sz w:val="28"/>
                <w:szCs w:val="28"/>
              </w:rPr>
            </w:pPr>
            <w:r w:rsidRPr="0074495D">
              <w:rPr>
                <w:rFonts w:eastAsia="MS Mincho"/>
                <w:b/>
                <w:bCs/>
                <w:sz w:val="28"/>
                <w:szCs w:val="28"/>
              </w:rPr>
              <w:t>Сроки реализации</w:t>
            </w:r>
          </w:p>
        </w:tc>
      </w:tr>
      <w:tr w:rsidR="009517AE" w:rsidRPr="0074495D" w:rsidTr="00623C82">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I.</w:t>
            </w:r>
            <w:r w:rsidRPr="0074495D">
              <w:rPr>
                <w:rFonts w:eastAsia="MS Mincho"/>
                <w:sz w:val="28"/>
                <w:szCs w:val="28"/>
              </w:rPr>
              <w:t> </w:t>
            </w:r>
            <w:r w:rsidRPr="0074495D">
              <w:rPr>
                <w:rFonts w:eastAsia="MS Mincho"/>
                <w:sz w:val="28"/>
                <w:szCs w:val="28"/>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 xml:space="preserve">1. Наличие решения органа </w:t>
            </w:r>
            <w:proofErr w:type="spellStart"/>
            <w:r w:rsidRPr="0074495D">
              <w:rPr>
                <w:rFonts w:eastAsia="MS Mincho"/>
                <w:sz w:val="28"/>
                <w:szCs w:val="28"/>
              </w:rPr>
              <w:t>государственно­общественного</w:t>
            </w:r>
            <w:proofErr w:type="spellEnd"/>
            <w:r w:rsidRPr="0074495D">
              <w:rPr>
                <w:rFonts w:eastAsia="MS Mincho"/>
                <w:sz w:val="28"/>
                <w:szCs w:val="28"/>
              </w:rPr>
              <w:t xml:space="preserve">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Май 2015г</w:t>
            </w:r>
          </w:p>
        </w:tc>
      </w:tr>
      <w:tr w:rsidR="009517AE" w:rsidRPr="0074495D" w:rsidTr="00623C82">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sidRPr="0074495D">
              <w:rPr>
                <w:rFonts w:eastAsia="MS Mincho"/>
                <w:sz w:val="28"/>
                <w:szCs w:val="28"/>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Январь 2015г</w:t>
            </w:r>
          </w:p>
        </w:tc>
      </w:tr>
      <w:tr w:rsidR="009517AE" w:rsidRPr="0074495D" w:rsidTr="00623C82">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sidRPr="0074495D">
              <w:rPr>
                <w:rFonts w:eastAsia="MS Mincho"/>
                <w:sz w:val="28"/>
                <w:szCs w:val="28"/>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trike/>
                <w:sz w:val="28"/>
                <w:szCs w:val="28"/>
              </w:rPr>
            </w:pPr>
            <w:r w:rsidRPr="0074495D">
              <w:rPr>
                <w:rFonts w:eastAsia="MS Mincho"/>
                <w:sz w:val="28"/>
                <w:szCs w:val="28"/>
              </w:rPr>
              <w:t>4.</w:t>
            </w:r>
            <w:r w:rsidRPr="0074495D">
              <w:rPr>
                <w:rFonts w:eastAsia="MS Mincho"/>
                <w:sz w:val="28"/>
                <w:szCs w:val="28"/>
              </w:rPr>
              <w:t> </w:t>
            </w:r>
            <w:r w:rsidRPr="0074495D">
              <w:rPr>
                <w:rFonts w:eastAsia="MS Mincho"/>
                <w:sz w:val="28"/>
                <w:szCs w:val="28"/>
              </w:rPr>
              <w:t xml:space="preserve"> Разработка на основе примерной основной образовательной </w:t>
            </w:r>
            <w:proofErr w:type="gramStart"/>
            <w:r w:rsidRPr="0074495D">
              <w:rPr>
                <w:rFonts w:eastAsia="MS Mincho"/>
                <w:sz w:val="28"/>
                <w:szCs w:val="28"/>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r w:rsidRPr="0074495D" w:rsidDel="00C83F0A">
              <w:rPr>
                <w:rFonts w:eastAsia="MS Mincho"/>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5.</w:t>
            </w:r>
            <w:r w:rsidRPr="0074495D">
              <w:rPr>
                <w:rFonts w:eastAsia="MS Mincho"/>
                <w:sz w:val="28"/>
                <w:szCs w:val="28"/>
              </w:rPr>
              <w:t> </w:t>
            </w:r>
            <w:r w:rsidRPr="0074495D">
              <w:rPr>
                <w:rFonts w:eastAsia="MS Mincho"/>
                <w:sz w:val="28"/>
                <w:szCs w:val="28"/>
              </w:rPr>
              <w:t xml:space="preserve"> Утверждение основной образовательной программы образовательной организации</w:t>
            </w:r>
            <w:r w:rsidRPr="0074495D" w:rsidDel="00C83F0A">
              <w:rPr>
                <w:rFonts w:eastAsia="MS Mincho"/>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6.</w:t>
            </w:r>
            <w:r w:rsidRPr="0074495D">
              <w:rPr>
                <w:rFonts w:eastAsia="MS Mincho"/>
                <w:sz w:val="28"/>
                <w:szCs w:val="28"/>
              </w:rPr>
              <w:t> </w:t>
            </w:r>
            <w:r w:rsidRPr="0074495D">
              <w:rPr>
                <w:rFonts w:eastAsia="MS Mincho"/>
                <w:sz w:val="28"/>
                <w:szCs w:val="28"/>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w:t>
            </w:r>
            <w:proofErr w:type="spellStart"/>
            <w:r w:rsidRPr="0074495D">
              <w:rPr>
                <w:rFonts w:eastAsia="MS Mincho"/>
                <w:sz w:val="28"/>
                <w:szCs w:val="28"/>
              </w:rPr>
              <w:t>тарифно­квалификационными</w:t>
            </w:r>
            <w:proofErr w:type="spellEnd"/>
            <w:r w:rsidRPr="0074495D">
              <w:rPr>
                <w:rFonts w:eastAsia="MS Mincho"/>
                <w:sz w:val="28"/>
                <w:szCs w:val="28"/>
              </w:rPr>
              <w:t xml:space="preserve"> характеристиками</w:t>
            </w:r>
            <w:r w:rsidRPr="0074495D" w:rsidDel="00C83F0A">
              <w:rPr>
                <w:rFonts w:eastAsia="MS Mincho"/>
                <w:sz w:val="28"/>
                <w:szCs w:val="28"/>
              </w:rPr>
              <w:t xml:space="preserve"> </w:t>
            </w:r>
            <w:r w:rsidRPr="0074495D">
              <w:rPr>
                <w:rFonts w:eastAsia="MS Mincho"/>
                <w:sz w:val="28"/>
                <w:szCs w:val="28"/>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 xml:space="preserve">До 01 сентября 2015г </w:t>
            </w:r>
          </w:p>
        </w:tc>
      </w:tr>
      <w:tr w:rsidR="009517AE" w:rsidRPr="0074495D" w:rsidTr="00623C82">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7.</w:t>
            </w:r>
            <w:r w:rsidRPr="0074495D">
              <w:rPr>
                <w:rFonts w:eastAsia="MS Mincho"/>
                <w:sz w:val="28"/>
                <w:szCs w:val="28"/>
              </w:rPr>
              <w:t> </w:t>
            </w:r>
            <w:r w:rsidRPr="0074495D">
              <w:rPr>
                <w:rFonts w:eastAsia="MS Mincho"/>
                <w:sz w:val="28"/>
                <w:szCs w:val="28"/>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r w:rsidRPr="0074495D" w:rsidDel="00C83F0A">
              <w:rPr>
                <w:rFonts w:eastAsia="MS Mincho"/>
                <w:sz w:val="28"/>
                <w:szCs w:val="28"/>
              </w:rPr>
              <w:t xml:space="preserve"> </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517AE" w:rsidRPr="0074495D" w:rsidRDefault="009517AE" w:rsidP="00623C82">
            <w:pPr>
              <w:snapToGrid w:val="0"/>
              <w:spacing w:line="288" w:lineRule="auto"/>
              <w:ind w:firstLine="52"/>
              <w:rPr>
                <w:rFonts w:eastAsia="MS Mincho"/>
                <w:strike/>
                <w:sz w:val="28"/>
                <w:szCs w:val="28"/>
              </w:rPr>
            </w:pPr>
            <w:r w:rsidRPr="0074495D">
              <w:rPr>
                <w:sz w:val="28"/>
                <w:szCs w:val="28"/>
              </w:rPr>
              <w:t>8.</w:t>
            </w:r>
            <w:r w:rsidRPr="0074495D">
              <w:rPr>
                <w:sz w:val="28"/>
                <w:szCs w:val="28"/>
              </w:rPr>
              <w:t> </w:t>
            </w:r>
            <w:r w:rsidRPr="0074495D">
              <w:rPr>
                <w:sz w:val="28"/>
                <w:szCs w:val="28"/>
              </w:rPr>
              <w:t xml:space="preserve"> </w:t>
            </w:r>
            <w:r w:rsidRPr="0074495D">
              <w:rPr>
                <w:rFonts w:eastAsia="MS Mincho"/>
                <w:sz w:val="28"/>
                <w:szCs w:val="28"/>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trike/>
                <w:sz w:val="28"/>
                <w:szCs w:val="28"/>
              </w:rPr>
            </w:pPr>
            <w:r w:rsidRPr="0074495D">
              <w:rPr>
                <w:rFonts w:eastAsia="MS Mincho"/>
                <w:sz w:val="28"/>
                <w:szCs w:val="28"/>
              </w:rPr>
              <w:t>9.</w:t>
            </w:r>
            <w:r w:rsidRPr="0074495D">
              <w:rPr>
                <w:rFonts w:eastAsia="MS Mincho"/>
                <w:sz w:val="28"/>
                <w:szCs w:val="28"/>
              </w:rPr>
              <w:t> </w:t>
            </w:r>
            <w:r w:rsidRPr="0074495D">
              <w:rPr>
                <w:rFonts w:eastAsia="MS Mincho"/>
                <w:sz w:val="28"/>
                <w:szCs w:val="28"/>
              </w:rPr>
              <w:t xml:space="preserve"> Доработка:</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b/>
                <w:bCs/>
                <w:sz w:val="28"/>
                <w:szCs w:val="28"/>
              </w:rPr>
              <w:t>–</w:t>
            </w:r>
            <w:r w:rsidRPr="0074495D">
              <w:rPr>
                <w:rFonts w:eastAsia="MS Mincho"/>
                <w:sz w:val="28"/>
                <w:szCs w:val="28"/>
              </w:rPr>
              <w:t> </w:t>
            </w:r>
            <w:r w:rsidRPr="0074495D">
              <w:rPr>
                <w:rFonts w:eastAsia="MS Mincho"/>
                <w:sz w:val="28"/>
                <w:szCs w:val="28"/>
              </w:rPr>
              <w:t>образовательных программ (индивидуальных и</w:t>
            </w:r>
            <w:r w:rsidRPr="0074495D">
              <w:rPr>
                <w:rFonts w:eastAsia="MS Mincho"/>
                <w:sz w:val="28"/>
                <w:szCs w:val="28"/>
              </w:rPr>
              <w:t> </w:t>
            </w:r>
            <w:r w:rsidRPr="0074495D">
              <w:rPr>
                <w:rFonts w:eastAsia="MS Mincho"/>
                <w:sz w:val="28"/>
                <w:szCs w:val="28"/>
              </w:rPr>
              <w:t>др.);</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b/>
                <w:bCs/>
                <w:sz w:val="28"/>
                <w:szCs w:val="28"/>
              </w:rPr>
              <w:t>–</w:t>
            </w:r>
            <w:r w:rsidRPr="0074495D">
              <w:rPr>
                <w:rFonts w:eastAsia="MS Mincho"/>
                <w:sz w:val="28"/>
                <w:szCs w:val="28"/>
              </w:rPr>
              <w:t> </w:t>
            </w:r>
            <w:r w:rsidRPr="0074495D">
              <w:rPr>
                <w:rFonts w:eastAsia="MS Mincho"/>
                <w:sz w:val="28"/>
                <w:szCs w:val="28"/>
              </w:rPr>
              <w:t>учебного плана;</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b/>
                <w:bCs/>
                <w:sz w:val="28"/>
                <w:szCs w:val="28"/>
              </w:rPr>
              <w:t>–</w:t>
            </w:r>
            <w:r w:rsidRPr="0074495D">
              <w:rPr>
                <w:rFonts w:eastAsia="MS Mincho"/>
                <w:sz w:val="28"/>
                <w:szCs w:val="28"/>
              </w:rPr>
              <w:t> </w:t>
            </w:r>
            <w:r w:rsidRPr="0074495D">
              <w:rPr>
                <w:rFonts w:eastAsia="MS Mincho"/>
                <w:sz w:val="28"/>
                <w:szCs w:val="28"/>
              </w:rPr>
              <w:t>рабочих программ учебных предметов, курсов, дисциплин, модулей;</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b/>
                <w:bCs/>
                <w:sz w:val="28"/>
                <w:szCs w:val="28"/>
              </w:rPr>
              <w:t>–</w:t>
            </w:r>
            <w:r w:rsidRPr="0074495D">
              <w:rPr>
                <w:rFonts w:eastAsia="MS Mincho"/>
                <w:sz w:val="28"/>
                <w:szCs w:val="28"/>
              </w:rPr>
              <w:t> </w:t>
            </w:r>
            <w:r w:rsidRPr="0074495D">
              <w:rPr>
                <w:rFonts w:eastAsia="MS Mincho"/>
                <w:sz w:val="28"/>
                <w:szCs w:val="28"/>
              </w:rPr>
              <w:t>годового календарного учебного графика;</w:t>
            </w:r>
          </w:p>
          <w:p w:rsidR="009517AE" w:rsidRPr="0074495D" w:rsidRDefault="009517AE" w:rsidP="00623C82">
            <w:pPr>
              <w:spacing w:line="288" w:lineRule="auto"/>
              <w:ind w:firstLine="52"/>
              <w:rPr>
                <w:sz w:val="28"/>
                <w:szCs w:val="28"/>
              </w:rPr>
            </w:pPr>
            <w:r w:rsidRPr="0074495D">
              <w:rPr>
                <w:b/>
                <w:bCs/>
                <w:sz w:val="28"/>
                <w:szCs w:val="28"/>
              </w:rPr>
              <w:t>–</w:t>
            </w:r>
            <w:r w:rsidRPr="0074495D">
              <w:rPr>
                <w:sz w:val="28"/>
                <w:szCs w:val="28"/>
              </w:rPr>
              <w:t> положений о внеурочной деятельности обучающихся;</w:t>
            </w:r>
          </w:p>
          <w:p w:rsidR="009517AE" w:rsidRPr="0074495D" w:rsidRDefault="009517AE" w:rsidP="00623C82">
            <w:pPr>
              <w:spacing w:line="288" w:lineRule="auto"/>
              <w:ind w:firstLine="52"/>
              <w:rPr>
                <w:sz w:val="28"/>
                <w:szCs w:val="28"/>
              </w:rPr>
            </w:pPr>
            <w:r w:rsidRPr="0074495D">
              <w:rPr>
                <w:b/>
                <w:bCs/>
                <w:sz w:val="28"/>
                <w:szCs w:val="28"/>
              </w:rPr>
              <w:t>–</w:t>
            </w:r>
            <w:r w:rsidRPr="0074495D">
              <w:rPr>
                <w:sz w:val="28"/>
                <w:szCs w:val="28"/>
              </w:rPr>
              <w:t xml:space="preserve"> положения об организации текущей и итоговой оценки достижения </w:t>
            </w:r>
            <w:proofErr w:type="gramStart"/>
            <w:r w:rsidRPr="0074495D">
              <w:rPr>
                <w:sz w:val="28"/>
                <w:szCs w:val="28"/>
              </w:rPr>
              <w:t>обучающимися</w:t>
            </w:r>
            <w:proofErr w:type="gramEnd"/>
            <w:r w:rsidRPr="0074495D">
              <w:rPr>
                <w:sz w:val="28"/>
                <w:szCs w:val="28"/>
              </w:rPr>
              <w:t xml:space="preserve"> планируемых результатов освоения основной образовательной программы;</w:t>
            </w:r>
          </w:p>
          <w:p w:rsidR="009517AE" w:rsidRPr="0074495D" w:rsidRDefault="009517AE" w:rsidP="00623C82">
            <w:pPr>
              <w:spacing w:line="288" w:lineRule="auto"/>
              <w:ind w:firstLine="52"/>
              <w:rPr>
                <w:sz w:val="28"/>
                <w:szCs w:val="28"/>
              </w:rPr>
            </w:pPr>
            <w:r w:rsidRPr="0074495D">
              <w:rPr>
                <w:b/>
                <w:bCs/>
                <w:sz w:val="28"/>
                <w:szCs w:val="28"/>
              </w:rPr>
              <w:t>–</w:t>
            </w:r>
            <w:r w:rsidRPr="0074495D">
              <w:rPr>
                <w:sz w:val="28"/>
                <w:szCs w:val="28"/>
              </w:rPr>
              <w:t xml:space="preserve"> положения об организации домашней работы </w:t>
            </w:r>
            <w:proofErr w:type="gramStart"/>
            <w:r w:rsidRPr="0074495D">
              <w:rPr>
                <w:sz w:val="28"/>
                <w:szCs w:val="28"/>
              </w:rPr>
              <w:t>обучающихся</w:t>
            </w:r>
            <w:proofErr w:type="gramEnd"/>
            <w:r w:rsidRPr="0074495D">
              <w:rPr>
                <w:sz w:val="28"/>
                <w:szCs w:val="28"/>
              </w:rPr>
              <w:t>;</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b/>
                <w:bCs/>
                <w:sz w:val="28"/>
                <w:szCs w:val="28"/>
              </w:rPr>
              <w:t>–</w:t>
            </w:r>
            <w:r w:rsidRPr="0074495D">
              <w:rPr>
                <w:sz w:val="28"/>
                <w:szCs w:val="28"/>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1.</w:t>
            </w:r>
            <w:r w:rsidRPr="0074495D">
              <w:rPr>
                <w:rFonts w:eastAsia="MS Mincho"/>
                <w:sz w:val="28"/>
                <w:szCs w:val="28"/>
              </w:rPr>
              <w:t> </w:t>
            </w:r>
            <w:r w:rsidRPr="0074495D">
              <w:rPr>
                <w:rFonts w:eastAsia="MS Mincho"/>
                <w:sz w:val="28"/>
                <w:szCs w:val="28"/>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2.</w:t>
            </w:r>
            <w:r w:rsidRPr="0074495D">
              <w:rPr>
                <w:rFonts w:eastAsia="MS Mincho"/>
                <w:sz w:val="28"/>
                <w:szCs w:val="28"/>
              </w:rPr>
              <w:t> </w:t>
            </w:r>
            <w:r w:rsidRPr="0074495D">
              <w:rPr>
                <w:rFonts w:eastAsia="MS Mincho"/>
                <w:sz w:val="28"/>
                <w:szCs w:val="28"/>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w:t>
            </w:r>
            <w:proofErr w:type="gramStart"/>
            <w:r>
              <w:rPr>
                <w:rFonts w:eastAsia="MS Mincho"/>
                <w:sz w:val="28"/>
                <w:szCs w:val="28"/>
              </w:rPr>
              <w:t>1</w:t>
            </w:r>
            <w:proofErr w:type="gramEnd"/>
            <w:r>
              <w:rPr>
                <w:rFonts w:eastAsia="MS Mincho"/>
                <w:sz w:val="28"/>
                <w:szCs w:val="28"/>
              </w:rPr>
              <w:t xml:space="preserve"> сентября 2015г</w:t>
            </w:r>
          </w:p>
        </w:tc>
      </w:tr>
      <w:tr w:rsidR="009517AE" w:rsidRPr="0074495D" w:rsidTr="00623C82">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3.</w:t>
            </w:r>
            <w:r w:rsidRPr="0074495D">
              <w:rPr>
                <w:rFonts w:eastAsia="MS Mincho"/>
                <w:sz w:val="28"/>
                <w:szCs w:val="28"/>
              </w:rPr>
              <w:t> </w:t>
            </w:r>
            <w:r w:rsidRPr="0074495D">
              <w:rPr>
                <w:rFonts w:eastAsia="MS Mincho"/>
                <w:sz w:val="28"/>
                <w:szCs w:val="28"/>
              </w:rPr>
              <w:t>Заключение дополнительных соглашений к трудовому договору с педагогическими работниками</w:t>
            </w:r>
          </w:p>
          <w:p w:rsidR="009517AE" w:rsidRPr="0074495D" w:rsidRDefault="009517AE" w:rsidP="00623C82">
            <w:pPr>
              <w:tabs>
                <w:tab w:val="left" w:pos="4500"/>
                <w:tab w:val="left" w:pos="9180"/>
                <w:tab w:val="left" w:pos="9360"/>
              </w:tabs>
              <w:autoSpaceDE w:val="0"/>
              <w:autoSpaceDN w:val="0"/>
              <w:adjustRightInd w:val="0"/>
              <w:spacing w:line="288" w:lineRule="auto"/>
              <w:textAlignment w:val="center"/>
              <w:rPr>
                <w:rFonts w:eastAsia="MS Mincho"/>
                <w:sz w:val="28"/>
                <w:szCs w:val="28"/>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1 сентября 2015г</w:t>
            </w:r>
          </w:p>
        </w:tc>
      </w:tr>
      <w:tr w:rsidR="009517AE" w:rsidRPr="0074495D" w:rsidTr="00623C82">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III.</w:t>
            </w:r>
            <w:r w:rsidRPr="0074495D">
              <w:rPr>
                <w:rFonts w:eastAsia="MS Mincho"/>
                <w:sz w:val="28"/>
                <w:szCs w:val="28"/>
              </w:rPr>
              <w:t> </w:t>
            </w:r>
            <w:r w:rsidRPr="0074495D">
              <w:rPr>
                <w:rFonts w:eastAsia="MS Mincho"/>
                <w:sz w:val="28"/>
                <w:szCs w:val="28"/>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1.</w:t>
            </w:r>
            <w:r w:rsidRPr="0074495D">
              <w:rPr>
                <w:rFonts w:eastAsia="MS Mincho"/>
                <w:sz w:val="28"/>
                <w:szCs w:val="28"/>
              </w:rPr>
              <w:t> </w:t>
            </w:r>
            <w:r w:rsidRPr="0074495D">
              <w:rPr>
                <w:rFonts w:eastAsia="MS Mincho"/>
                <w:sz w:val="28"/>
                <w:szCs w:val="28"/>
              </w:rPr>
              <w:t>Обеспечение координации взаимодействия участников образо</w:t>
            </w:r>
            <w:r>
              <w:rPr>
                <w:rFonts w:eastAsia="MS Mincho"/>
                <w:sz w:val="28"/>
                <w:szCs w:val="28"/>
              </w:rPr>
              <w:t>в</w:t>
            </w:r>
            <w:r w:rsidRPr="0074495D">
              <w:rPr>
                <w:rFonts w:eastAsia="MS Mincho"/>
                <w:sz w:val="28"/>
                <w:szCs w:val="28"/>
              </w:rPr>
              <w:t>ательных отношений</w:t>
            </w:r>
            <w:r>
              <w:rPr>
                <w:rFonts w:eastAsia="MS Mincho"/>
                <w:sz w:val="28"/>
                <w:szCs w:val="28"/>
              </w:rPr>
              <w:t xml:space="preserve"> </w:t>
            </w:r>
            <w:r w:rsidRPr="0074495D">
              <w:rPr>
                <w:rFonts w:eastAsia="MS Mincho"/>
                <w:sz w:val="28"/>
                <w:szCs w:val="28"/>
              </w:rPr>
              <w:t>по  организации введения ФГОС ООО</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 xml:space="preserve"> </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2.</w:t>
            </w:r>
            <w:r w:rsidRPr="0074495D">
              <w:rPr>
                <w:rFonts w:eastAsia="MS Mincho"/>
                <w:sz w:val="28"/>
                <w:szCs w:val="28"/>
              </w:rPr>
              <w:t> </w:t>
            </w:r>
            <w:r w:rsidRPr="0074495D">
              <w:rPr>
                <w:rFonts w:eastAsia="MS Mincho"/>
                <w:sz w:val="28"/>
                <w:szCs w:val="28"/>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9517AE">
            <w:pPr>
              <w:autoSpaceDE w:val="0"/>
              <w:autoSpaceDN w:val="0"/>
              <w:adjustRightInd w:val="0"/>
              <w:spacing w:line="288" w:lineRule="auto"/>
              <w:ind w:firstLine="52"/>
              <w:rPr>
                <w:rFonts w:eastAsia="MS Mincho"/>
                <w:sz w:val="28"/>
                <w:szCs w:val="28"/>
              </w:rPr>
            </w:pPr>
            <w:r>
              <w:rPr>
                <w:rFonts w:eastAsia="MS Mincho"/>
                <w:sz w:val="28"/>
                <w:szCs w:val="28"/>
              </w:rPr>
              <w:t>Май 2015г</w:t>
            </w:r>
          </w:p>
        </w:tc>
      </w:tr>
      <w:tr w:rsidR="009517AE" w:rsidRPr="0074495D" w:rsidTr="00623C82">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3.</w:t>
            </w:r>
            <w:r w:rsidRPr="0074495D">
              <w:rPr>
                <w:rFonts w:eastAsia="MS Mincho"/>
                <w:sz w:val="28"/>
                <w:szCs w:val="28"/>
              </w:rPr>
              <w:t> </w:t>
            </w:r>
            <w:r w:rsidRPr="0074495D">
              <w:rPr>
                <w:rFonts w:eastAsia="MS Mincho"/>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r>
              <w:rPr>
                <w:rFonts w:eastAsia="MS Mincho"/>
                <w:sz w:val="28"/>
                <w:szCs w:val="28"/>
              </w:rPr>
              <w:t>Май 2015г</w:t>
            </w:r>
          </w:p>
        </w:tc>
      </w:tr>
      <w:tr w:rsidR="009517AE" w:rsidRPr="0074495D" w:rsidTr="00623C82">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4.</w:t>
            </w:r>
            <w:r w:rsidRPr="0074495D">
              <w:rPr>
                <w:rFonts w:eastAsia="MS Mincho"/>
                <w:sz w:val="28"/>
                <w:szCs w:val="28"/>
              </w:rPr>
              <w:t> </w:t>
            </w:r>
            <w:r w:rsidRPr="0074495D">
              <w:rPr>
                <w:rFonts w:eastAsia="MS Mincho"/>
                <w:sz w:val="28"/>
                <w:szCs w:val="28"/>
              </w:rPr>
              <w:t xml:space="preserve">Привлечение органов </w:t>
            </w:r>
            <w:proofErr w:type="spellStart"/>
            <w:r w:rsidRPr="0074495D">
              <w:rPr>
                <w:rFonts w:eastAsia="MS Mincho"/>
                <w:sz w:val="28"/>
                <w:szCs w:val="28"/>
              </w:rPr>
              <w:t>государственно­общественного</w:t>
            </w:r>
            <w:proofErr w:type="spellEnd"/>
            <w:r w:rsidRPr="0074495D">
              <w:rPr>
                <w:rFonts w:eastAsia="MS Mincho"/>
                <w:sz w:val="28"/>
                <w:szCs w:val="28"/>
              </w:rPr>
              <w:t xml:space="preserve">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IV.</w:t>
            </w:r>
            <w:r w:rsidRPr="0074495D">
              <w:rPr>
                <w:rFonts w:eastAsia="MS Mincho"/>
                <w:sz w:val="28"/>
                <w:szCs w:val="28"/>
              </w:rPr>
              <w:t> </w:t>
            </w:r>
            <w:r w:rsidRPr="0074495D">
              <w:rPr>
                <w:rFonts w:eastAsia="MS Mincho"/>
                <w:sz w:val="28"/>
                <w:szCs w:val="28"/>
              </w:rPr>
              <w:t xml:space="preserve">Кадровое обеспечение введения ФГОС основного </w:t>
            </w:r>
            <w:r w:rsidRPr="0074495D">
              <w:rPr>
                <w:rFonts w:eastAsia="MS Mincho"/>
                <w:sz w:val="28"/>
                <w:szCs w:val="28"/>
              </w:rPr>
              <w:lastRenderedPageBreak/>
              <w:t>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lastRenderedPageBreak/>
              <w:t>1. 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Май 2015г</w:t>
            </w:r>
          </w:p>
        </w:tc>
      </w:tr>
      <w:tr w:rsidR="009517AE" w:rsidRPr="0074495D" w:rsidTr="00623C82">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2.</w:t>
            </w:r>
            <w:r w:rsidRPr="0074495D">
              <w:rPr>
                <w:rFonts w:eastAsia="MS Mincho"/>
                <w:sz w:val="28"/>
                <w:szCs w:val="28"/>
              </w:rPr>
              <w:t> </w:t>
            </w:r>
            <w:r w:rsidRPr="0074495D">
              <w:rPr>
                <w:rFonts w:eastAsia="MS Mincho"/>
                <w:sz w:val="28"/>
                <w:szCs w:val="28"/>
              </w:rPr>
              <w:t xml:space="preserve">Создание (корректировка) </w:t>
            </w:r>
            <w:proofErr w:type="spellStart"/>
            <w:r w:rsidRPr="0074495D">
              <w:rPr>
                <w:rFonts w:eastAsia="MS Mincho"/>
                <w:sz w:val="28"/>
                <w:szCs w:val="28"/>
              </w:rPr>
              <w:t>плана­графика</w:t>
            </w:r>
            <w:proofErr w:type="spellEnd"/>
            <w:r w:rsidRPr="0074495D">
              <w:rPr>
                <w:rFonts w:eastAsia="MS Mincho"/>
                <w:sz w:val="28"/>
                <w:szCs w:val="28"/>
              </w:rPr>
              <w:t xml:space="preserve">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Май2015г</w:t>
            </w:r>
          </w:p>
        </w:tc>
      </w:tr>
      <w:tr w:rsidR="009517AE" w:rsidRPr="0074495D" w:rsidTr="00623C82">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3.</w:t>
            </w:r>
            <w:r w:rsidRPr="0074495D">
              <w:rPr>
                <w:rFonts w:eastAsia="MS Mincho"/>
                <w:sz w:val="28"/>
                <w:szCs w:val="28"/>
              </w:rPr>
              <w:t> </w:t>
            </w:r>
            <w:r w:rsidRPr="0074495D">
              <w:rPr>
                <w:rFonts w:eastAsia="MS Mincho"/>
                <w:sz w:val="28"/>
                <w:szCs w:val="28"/>
              </w:rPr>
              <w:t>Корректировка плана научно-методических семинаров (</w:t>
            </w:r>
            <w:proofErr w:type="spellStart"/>
            <w:r w:rsidRPr="0074495D">
              <w:rPr>
                <w:rFonts w:eastAsia="MS Mincho"/>
                <w:sz w:val="28"/>
                <w:szCs w:val="28"/>
              </w:rPr>
              <w:t>внутришкольного</w:t>
            </w:r>
            <w:proofErr w:type="spellEnd"/>
            <w:r w:rsidRPr="0074495D">
              <w:rPr>
                <w:rFonts w:eastAsia="MS Mincho"/>
                <w:sz w:val="28"/>
                <w:szCs w:val="28"/>
              </w:rPr>
              <w:t xml:space="preserve"> повышения квалификации) с ориентацией на проблемы введения ФГОС основного общего образования</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Май-июнь2015г</w:t>
            </w:r>
          </w:p>
        </w:tc>
      </w:tr>
      <w:tr w:rsidR="009517AE" w:rsidRPr="0074495D" w:rsidTr="00623C82">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V.</w:t>
            </w:r>
            <w:r w:rsidRPr="0074495D">
              <w:rPr>
                <w:rFonts w:eastAsia="MS Mincho"/>
                <w:sz w:val="28"/>
                <w:szCs w:val="28"/>
              </w:rPr>
              <w:t> </w:t>
            </w:r>
            <w:r w:rsidRPr="0074495D">
              <w:rPr>
                <w:rFonts w:eastAsia="MS Mincho"/>
                <w:sz w:val="28"/>
                <w:szCs w:val="28"/>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1.</w:t>
            </w:r>
            <w:r w:rsidRPr="0074495D">
              <w:rPr>
                <w:rFonts w:eastAsia="MS Mincho"/>
                <w:sz w:val="28"/>
                <w:szCs w:val="28"/>
              </w:rPr>
              <w:t> </w:t>
            </w:r>
            <w:r w:rsidRPr="0074495D">
              <w:rPr>
                <w:rFonts w:eastAsia="MS Mincho"/>
                <w:sz w:val="28"/>
                <w:szCs w:val="28"/>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Август 2015г</w:t>
            </w:r>
          </w:p>
        </w:tc>
      </w:tr>
      <w:tr w:rsidR="009517AE" w:rsidRPr="0074495D" w:rsidTr="00623C8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trike/>
                <w:sz w:val="28"/>
                <w:szCs w:val="28"/>
              </w:rPr>
            </w:pPr>
            <w:r w:rsidRPr="0074495D">
              <w:rPr>
                <w:rFonts w:eastAsia="MS Mincho"/>
                <w:sz w:val="28"/>
                <w:szCs w:val="28"/>
              </w:rPr>
              <w:t>2.</w:t>
            </w:r>
            <w:r w:rsidRPr="0074495D">
              <w:rPr>
                <w:rFonts w:eastAsia="MS Mincho"/>
                <w:sz w:val="28"/>
                <w:szCs w:val="28"/>
              </w:rPr>
              <w:t> </w:t>
            </w:r>
            <w:r w:rsidRPr="0074495D">
              <w:rPr>
                <w:rFonts w:eastAsia="MS Mincho"/>
                <w:sz w:val="28"/>
                <w:szCs w:val="28"/>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Май 2015г</w:t>
            </w:r>
          </w:p>
        </w:tc>
      </w:tr>
      <w:tr w:rsidR="009517AE" w:rsidRPr="0074495D" w:rsidTr="00623C82">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3.</w:t>
            </w:r>
            <w:r w:rsidRPr="0074495D">
              <w:rPr>
                <w:rFonts w:eastAsia="MS Mincho"/>
                <w:sz w:val="28"/>
                <w:szCs w:val="28"/>
              </w:rPr>
              <w:t> </w:t>
            </w:r>
            <w:r w:rsidRPr="0074495D">
              <w:rPr>
                <w:rFonts w:eastAsia="MS Mincho"/>
                <w:sz w:val="28"/>
                <w:szCs w:val="28"/>
              </w:rPr>
              <w:t>Организация изучения общественного мнения по вопросам реализации ФГОС и внесения возможных дополнений в содержание ООП ОО</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Сентябрь 2015</w:t>
            </w:r>
          </w:p>
        </w:tc>
      </w:tr>
      <w:tr w:rsidR="009517AE" w:rsidRPr="0074495D" w:rsidTr="00623C8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4.</w:t>
            </w:r>
            <w:r w:rsidRPr="0074495D">
              <w:rPr>
                <w:rFonts w:eastAsia="MS Mincho"/>
                <w:sz w:val="28"/>
                <w:szCs w:val="28"/>
              </w:rPr>
              <w:t> </w:t>
            </w:r>
            <w:r w:rsidRPr="0074495D">
              <w:rPr>
                <w:rFonts w:eastAsia="MS Mincho"/>
                <w:sz w:val="28"/>
                <w:szCs w:val="28"/>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lastRenderedPageBreak/>
              <w:t>VI.</w:t>
            </w:r>
            <w:r w:rsidRPr="0074495D">
              <w:rPr>
                <w:rFonts w:eastAsia="MS Mincho"/>
                <w:sz w:val="28"/>
                <w:szCs w:val="28"/>
              </w:rPr>
              <w:t> </w:t>
            </w:r>
            <w:r w:rsidRPr="0074495D">
              <w:rPr>
                <w:rFonts w:eastAsia="MS Mincho"/>
                <w:sz w:val="28"/>
                <w:szCs w:val="28"/>
              </w:rPr>
              <w:t>Материально­</w:t>
            </w:r>
          </w:p>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1.</w:t>
            </w:r>
            <w:r w:rsidRPr="0074495D">
              <w:rPr>
                <w:rFonts w:eastAsia="MS Mincho"/>
                <w:sz w:val="28"/>
                <w:szCs w:val="28"/>
              </w:rPr>
              <w:t> </w:t>
            </w:r>
            <w:r w:rsidRPr="0074495D">
              <w:rPr>
                <w:rFonts w:eastAsia="MS Mincho"/>
                <w:sz w:val="28"/>
                <w:szCs w:val="28"/>
              </w:rPr>
              <w:t>Анализ материально­ 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 xml:space="preserve">Январь </w:t>
            </w:r>
            <w:proofErr w:type="gramStart"/>
            <w:r>
              <w:rPr>
                <w:rFonts w:eastAsia="MS Mincho"/>
                <w:sz w:val="28"/>
                <w:szCs w:val="28"/>
              </w:rPr>
              <w:t>–м</w:t>
            </w:r>
            <w:proofErr w:type="gramEnd"/>
            <w:r>
              <w:rPr>
                <w:rFonts w:eastAsia="MS Mincho"/>
                <w:sz w:val="28"/>
                <w:szCs w:val="28"/>
              </w:rPr>
              <w:t>ай 2015г</w:t>
            </w:r>
          </w:p>
        </w:tc>
      </w:tr>
      <w:tr w:rsidR="009517AE" w:rsidRPr="0074495D" w:rsidTr="00623C8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2.</w:t>
            </w:r>
            <w:r w:rsidRPr="0074495D">
              <w:rPr>
                <w:rFonts w:eastAsia="MS Mincho"/>
                <w:sz w:val="28"/>
                <w:szCs w:val="28"/>
              </w:rPr>
              <w:t> </w:t>
            </w:r>
            <w:r w:rsidRPr="0074495D">
              <w:rPr>
                <w:rFonts w:eastAsia="MS Mincho"/>
                <w:sz w:val="28"/>
                <w:szCs w:val="28"/>
              </w:rPr>
              <w:t xml:space="preserve">Обеспечение соответствия </w:t>
            </w:r>
            <w:proofErr w:type="spellStart"/>
            <w:r w:rsidRPr="0074495D">
              <w:rPr>
                <w:rFonts w:eastAsia="MS Mincho"/>
                <w:sz w:val="28"/>
                <w:szCs w:val="28"/>
              </w:rPr>
              <w:t>материально­технической</w:t>
            </w:r>
            <w:proofErr w:type="spellEnd"/>
            <w:r w:rsidRPr="0074495D">
              <w:rPr>
                <w:rFonts w:eastAsia="MS Mincho"/>
                <w:sz w:val="28"/>
                <w:szCs w:val="28"/>
              </w:rPr>
              <w:t xml:space="preserve">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517AE" w:rsidRPr="0074495D" w:rsidRDefault="0064072A" w:rsidP="0064072A">
            <w:pPr>
              <w:autoSpaceDE w:val="0"/>
              <w:autoSpaceDN w:val="0"/>
              <w:adjustRightInd w:val="0"/>
              <w:spacing w:line="288" w:lineRule="auto"/>
              <w:ind w:firstLine="52"/>
              <w:rPr>
                <w:rFonts w:eastAsia="MS Mincho"/>
                <w:sz w:val="28"/>
                <w:szCs w:val="28"/>
              </w:rPr>
            </w:pPr>
            <w:r>
              <w:rPr>
                <w:rFonts w:eastAsia="MS Mincho"/>
                <w:sz w:val="28"/>
                <w:szCs w:val="28"/>
              </w:rPr>
              <w:t>Июнь-август 2015</w:t>
            </w:r>
          </w:p>
        </w:tc>
      </w:tr>
      <w:tr w:rsidR="009517AE" w:rsidRPr="0074495D" w:rsidTr="00623C82">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3.</w:t>
            </w:r>
            <w:r w:rsidRPr="0074495D">
              <w:rPr>
                <w:rFonts w:eastAsia="MS Mincho"/>
                <w:sz w:val="28"/>
                <w:szCs w:val="28"/>
              </w:rPr>
              <w:t> </w:t>
            </w:r>
            <w:r w:rsidRPr="0074495D">
              <w:rPr>
                <w:rFonts w:eastAsia="MS Mincho"/>
                <w:sz w:val="28"/>
                <w:szCs w:val="28"/>
              </w:rPr>
              <w:t xml:space="preserve">Обеспечение соответствия </w:t>
            </w:r>
            <w:proofErr w:type="spellStart"/>
            <w:r w:rsidRPr="0074495D">
              <w:rPr>
                <w:rFonts w:eastAsia="MS Mincho"/>
                <w:sz w:val="28"/>
                <w:szCs w:val="28"/>
              </w:rPr>
              <w:t>санитарно­гигиенических</w:t>
            </w:r>
            <w:proofErr w:type="spellEnd"/>
            <w:r w:rsidRPr="0074495D">
              <w:rPr>
                <w:rFonts w:eastAsia="MS Mincho"/>
                <w:sz w:val="28"/>
                <w:szCs w:val="28"/>
              </w:rPr>
              <w:t xml:space="preserve">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4.</w:t>
            </w:r>
            <w:r w:rsidRPr="0074495D">
              <w:rPr>
                <w:rFonts w:eastAsia="MS Mincho"/>
                <w:sz w:val="28"/>
                <w:szCs w:val="28"/>
              </w:rPr>
              <w:t> </w:t>
            </w:r>
            <w:r w:rsidRPr="0074495D">
              <w:rPr>
                <w:rFonts w:eastAsia="MS Mincho"/>
                <w:sz w:val="28"/>
                <w:szCs w:val="28"/>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w:t>
            </w:r>
          </w:p>
        </w:tc>
      </w:tr>
      <w:tr w:rsidR="009517AE" w:rsidRPr="0074495D" w:rsidTr="00623C82">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5.</w:t>
            </w:r>
            <w:r w:rsidRPr="0074495D">
              <w:rPr>
                <w:rFonts w:eastAsia="MS Mincho"/>
                <w:sz w:val="28"/>
                <w:szCs w:val="28"/>
              </w:rPr>
              <w:t> </w:t>
            </w:r>
            <w:r w:rsidRPr="0074495D">
              <w:rPr>
                <w:rFonts w:eastAsia="MS Mincho"/>
                <w:sz w:val="28"/>
                <w:szCs w:val="28"/>
              </w:rPr>
              <w:t xml:space="preserve">Обеспечение соответствия </w:t>
            </w:r>
            <w:proofErr w:type="spellStart"/>
            <w:r w:rsidRPr="0074495D">
              <w:rPr>
                <w:rFonts w:eastAsia="MS Mincho"/>
                <w:sz w:val="28"/>
                <w:szCs w:val="28"/>
              </w:rPr>
              <w:t>информационно­образовательной</w:t>
            </w:r>
            <w:proofErr w:type="spellEnd"/>
            <w:r w:rsidRPr="0074495D">
              <w:rPr>
                <w:rFonts w:eastAsia="MS Mincho"/>
                <w:sz w:val="28"/>
                <w:szCs w:val="28"/>
              </w:rPr>
              <w:t xml:space="preserve">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6.</w:t>
            </w:r>
            <w:r w:rsidRPr="0074495D">
              <w:rPr>
                <w:rFonts w:eastAsia="MS Mincho"/>
                <w:sz w:val="28"/>
                <w:szCs w:val="28"/>
              </w:rPr>
              <w:t> </w:t>
            </w:r>
            <w:r w:rsidRPr="0074495D">
              <w:rPr>
                <w:rFonts w:eastAsia="MS Mincho"/>
                <w:sz w:val="28"/>
                <w:szCs w:val="28"/>
              </w:rPr>
              <w:t xml:space="preserve">Обеспечение укомплектованности </w:t>
            </w:r>
            <w:proofErr w:type="spellStart"/>
            <w:r w:rsidRPr="0074495D">
              <w:rPr>
                <w:rFonts w:eastAsia="MS Mincho"/>
                <w:sz w:val="28"/>
                <w:szCs w:val="28"/>
              </w:rPr>
              <w:t>библиотечно­информационного</w:t>
            </w:r>
            <w:proofErr w:type="spellEnd"/>
            <w:r w:rsidRPr="0074495D">
              <w:rPr>
                <w:rFonts w:eastAsia="MS Mincho"/>
                <w:sz w:val="28"/>
                <w:szCs w:val="28"/>
              </w:rPr>
              <w:t xml:space="preserve">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7.</w:t>
            </w:r>
            <w:r w:rsidRPr="0074495D">
              <w:rPr>
                <w:rFonts w:eastAsia="MS Mincho"/>
                <w:sz w:val="28"/>
                <w:szCs w:val="28"/>
              </w:rPr>
              <w:t> </w:t>
            </w:r>
            <w:r w:rsidRPr="0074495D">
              <w:rPr>
                <w:rFonts w:eastAsia="MS Mincho"/>
                <w:sz w:val="28"/>
                <w:szCs w:val="28"/>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r w:rsidR="009517AE" w:rsidRPr="0074495D" w:rsidTr="00623C8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517AE" w:rsidRPr="0074495D" w:rsidRDefault="009517AE" w:rsidP="00623C82">
            <w:pPr>
              <w:autoSpaceDE w:val="0"/>
              <w:autoSpaceDN w:val="0"/>
              <w:adjustRightInd w:val="0"/>
              <w:spacing w:line="288" w:lineRule="auto"/>
              <w:ind w:firstLine="52"/>
              <w:rPr>
                <w:rFonts w:eastAsia="MS Mincho"/>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9517AE" w:rsidP="00623C82">
            <w:pPr>
              <w:tabs>
                <w:tab w:val="left" w:pos="4500"/>
                <w:tab w:val="left" w:pos="9180"/>
                <w:tab w:val="left" w:pos="9360"/>
              </w:tabs>
              <w:autoSpaceDE w:val="0"/>
              <w:autoSpaceDN w:val="0"/>
              <w:adjustRightInd w:val="0"/>
              <w:spacing w:line="288" w:lineRule="auto"/>
              <w:ind w:firstLine="52"/>
              <w:textAlignment w:val="center"/>
              <w:rPr>
                <w:rFonts w:eastAsia="MS Mincho"/>
                <w:sz w:val="28"/>
                <w:szCs w:val="28"/>
              </w:rPr>
            </w:pPr>
            <w:r w:rsidRPr="0074495D">
              <w:rPr>
                <w:rFonts w:eastAsia="MS Mincho"/>
                <w:sz w:val="28"/>
                <w:szCs w:val="28"/>
              </w:rPr>
              <w:t>8.</w:t>
            </w:r>
            <w:r w:rsidRPr="0074495D">
              <w:rPr>
                <w:rFonts w:eastAsia="MS Mincho"/>
                <w:sz w:val="28"/>
                <w:szCs w:val="28"/>
              </w:rPr>
              <w:t> </w:t>
            </w:r>
            <w:r w:rsidRPr="0074495D">
              <w:rPr>
                <w:rFonts w:eastAsia="MS Mincho"/>
                <w:sz w:val="28"/>
                <w:szCs w:val="28"/>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517AE" w:rsidRPr="0074495D" w:rsidRDefault="0064072A" w:rsidP="00623C82">
            <w:pPr>
              <w:autoSpaceDE w:val="0"/>
              <w:autoSpaceDN w:val="0"/>
              <w:adjustRightInd w:val="0"/>
              <w:spacing w:line="288" w:lineRule="auto"/>
              <w:ind w:firstLine="52"/>
              <w:rPr>
                <w:rFonts w:eastAsia="MS Mincho"/>
                <w:sz w:val="28"/>
                <w:szCs w:val="28"/>
              </w:rPr>
            </w:pPr>
            <w:r>
              <w:rPr>
                <w:rFonts w:eastAsia="MS Mincho"/>
                <w:sz w:val="28"/>
                <w:szCs w:val="28"/>
              </w:rPr>
              <w:t>До 1 сентября 2015г</w:t>
            </w:r>
          </w:p>
        </w:tc>
      </w:tr>
    </w:tbl>
    <w:p w:rsidR="009517AE" w:rsidRPr="0074495D" w:rsidRDefault="009517AE" w:rsidP="009517AE">
      <w:pPr>
        <w:spacing w:line="360" w:lineRule="auto"/>
        <w:ind w:firstLine="709"/>
        <w:jc w:val="center"/>
        <w:rPr>
          <w:sz w:val="28"/>
          <w:szCs w:val="28"/>
        </w:rPr>
      </w:pPr>
      <w:r w:rsidRPr="0074495D">
        <w:rPr>
          <w:sz w:val="28"/>
          <w:szCs w:val="28"/>
        </w:rPr>
        <w:br w:type="page"/>
      </w:r>
    </w:p>
    <w:p w:rsidR="006341B8" w:rsidRDefault="006341B8" w:rsidP="004C11E9"/>
    <w:p w:rsidR="006056DE" w:rsidRPr="006056DE" w:rsidRDefault="006056DE" w:rsidP="006056DE">
      <w:pPr>
        <w:pStyle w:val="af"/>
        <w:shd w:val="clear" w:color="auto" w:fill="FFFFFF"/>
        <w:spacing w:after="78" w:line="244" w:lineRule="atLeast"/>
        <w:jc w:val="both"/>
        <w:rPr>
          <w:sz w:val="28"/>
          <w:szCs w:val="28"/>
        </w:rPr>
      </w:pPr>
      <w:bookmarkStart w:id="226" w:name="_Toc416855330"/>
      <w:r>
        <w:rPr>
          <w:i/>
          <w:color w:val="000000" w:themeColor="text1"/>
          <w:sz w:val="32"/>
        </w:rPr>
        <w:tab/>
      </w:r>
      <w:r w:rsidR="0064072A" w:rsidRPr="0064072A">
        <w:rPr>
          <w:b/>
          <w:color w:val="000000" w:themeColor="text1"/>
          <w:sz w:val="32"/>
        </w:rPr>
        <w:t>8.2.8</w:t>
      </w:r>
      <w:r w:rsidRPr="0064072A">
        <w:rPr>
          <w:b/>
          <w:color w:val="000000" w:themeColor="text1"/>
          <w:sz w:val="28"/>
          <w:szCs w:val="28"/>
        </w:rPr>
        <w:t>.</w:t>
      </w:r>
      <w:r>
        <w:rPr>
          <w:b/>
          <w:i/>
          <w:color w:val="000000" w:themeColor="text1"/>
          <w:sz w:val="28"/>
          <w:szCs w:val="28"/>
        </w:rPr>
        <w:t xml:space="preserve"> </w:t>
      </w:r>
      <w:proofErr w:type="gramStart"/>
      <w:r w:rsidRPr="006056DE">
        <w:rPr>
          <w:rStyle w:val="af4"/>
          <w:sz w:val="28"/>
          <w:szCs w:val="28"/>
        </w:rPr>
        <w:t>Контроль за</w:t>
      </w:r>
      <w:proofErr w:type="gramEnd"/>
      <w:r w:rsidRPr="006056DE">
        <w:rPr>
          <w:rStyle w:val="af4"/>
          <w:sz w:val="28"/>
          <w:szCs w:val="28"/>
        </w:rPr>
        <w:t xml:space="preserve"> состоянием системы условий</w:t>
      </w:r>
    </w:p>
    <w:tbl>
      <w:tblPr>
        <w:tblW w:w="0" w:type="auto"/>
        <w:tblInd w:w="-15" w:type="dxa"/>
        <w:tblLayout w:type="fixed"/>
        <w:tblLook w:val="00A0" w:firstRow="1" w:lastRow="0" w:firstColumn="1" w:lastColumn="0" w:noHBand="0" w:noVBand="0"/>
      </w:tblPr>
      <w:tblGrid>
        <w:gridCol w:w="3169"/>
        <w:gridCol w:w="3165"/>
        <w:gridCol w:w="1889"/>
        <w:gridCol w:w="1302"/>
      </w:tblGrid>
      <w:tr w:rsidR="006056DE" w:rsidRPr="006056DE" w:rsidTr="009D1BF1">
        <w:tc>
          <w:tcPr>
            <w:tcW w:w="3169"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Условия реализации</w:t>
            </w: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Мероприятия по контролю</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 xml:space="preserve">Ответственный </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Сроки реализации</w:t>
            </w:r>
          </w:p>
        </w:tc>
      </w:tr>
      <w:tr w:rsidR="006056DE" w:rsidRPr="006056DE" w:rsidTr="009D1BF1">
        <w:tc>
          <w:tcPr>
            <w:tcW w:w="3169" w:type="dxa"/>
            <w:vMerge w:val="restart"/>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1.Организационно-педагогические</w:t>
            </w: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Выполнение требований СанПиН</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Заведующий филиалом</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постоянно</w:t>
            </w: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Посещение и анализ  уроков</w:t>
            </w:r>
          </w:p>
        </w:tc>
        <w:tc>
          <w:tcPr>
            <w:tcW w:w="1889" w:type="dxa"/>
            <w:tcBorders>
              <w:top w:val="single" w:sz="4" w:space="0" w:color="000000"/>
              <w:left w:val="single" w:sz="4" w:space="0" w:color="000000"/>
              <w:bottom w:val="single" w:sz="4" w:space="0" w:color="000000"/>
              <w:right w:val="single" w:sz="4" w:space="0" w:color="auto"/>
            </w:tcBorders>
          </w:tcPr>
          <w:p w:rsidR="005768F1" w:rsidRDefault="006056DE" w:rsidP="009D1BF1">
            <w:pPr>
              <w:snapToGrid w:val="0"/>
              <w:jc w:val="both"/>
              <w:rPr>
                <w:sz w:val="28"/>
                <w:szCs w:val="28"/>
              </w:rPr>
            </w:pPr>
            <w:r w:rsidRPr="006056DE">
              <w:rPr>
                <w:sz w:val="28"/>
                <w:szCs w:val="28"/>
              </w:rPr>
              <w:t>Заведующий филиалом,</w:t>
            </w:r>
          </w:p>
          <w:p w:rsidR="006056DE" w:rsidRPr="006056DE" w:rsidRDefault="006056DE" w:rsidP="009D1BF1">
            <w:pPr>
              <w:snapToGrid w:val="0"/>
              <w:jc w:val="both"/>
              <w:rPr>
                <w:sz w:val="28"/>
                <w:szCs w:val="28"/>
              </w:rPr>
            </w:pPr>
            <w:proofErr w:type="spellStart"/>
            <w:r w:rsidRPr="006056DE">
              <w:rPr>
                <w:sz w:val="28"/>
                <w:szCs w:val="28"/>
              </w:rPr>
              <w:t>зам</w:t>
            </w:r>
            <w:proofErr w:type="gramStart"/>
            <w:r w:rsidRPr="006056DE">
              <w:rPr>
                <w:sz w:val="28"/>
                <w:szCs w:val="28"/>
              </w:rPr>
              <w:t>.з</w:t>
            </w:r>
            <w:proofErr w:type="gramEnd"/>
            <w:r w:rsidRPr="006056DE">
              <w:rPr>
                <w:sz w:val="28"/>
                <w:szCs w:val="28"/>
              </w:rPr>
              <w:t>аведующего</w:t>
            </w:r>
            <w:proofErr w:type="spellEnd"/>
            <w:r w:rsidRPr="006056DE">
              <w:rPr>
                <w:sz w:val="28"/>
                <w:szCs w:val="28"/>
              </w:rPr>
              <w:t>.</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По графику ВШК</w:t>
            </w: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Выполнение программы внеурочной деятельности</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Заведующий филиалом</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май</w:t>
            </w:r>
          </w:p>
        </w:tc>
      </w:tr>
      <w:tr w:rsidR="006056DE" w:rsidRPr="006056DE" w:rsidTr="009D1BF1">
        <w:tc>
          <w:tcPr>
            <w:tcW w:w="3169"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 xml:space="preserve">2.Финансовые </w:t>
            </w:r>
          </w:p>
        </w:tc>
        <w:tc>
          <w:tcPr>
            <w:tcW w:w="3165" w:type="dxa"/>
            <w:tcBorders>
              <w:top w:val="single" w:sz="4" w:space="0" w:color="000000"/>
              <w:left w:val="single" w:sz="4" w:space="0" w:color="000000"/>
              <w:bottom w:val="single" w:sz="4" w:space="0" w:color="000000"/>
              <w:right w:val="nil"/>
            </w:tcBorders>
          </w:tcPr>
          <w:p w:rsidR="006056DE" w:rsidRPr="006056DE" w:rsidRDefault="006056DE" w:rsidP="005768F1">
            <w:pPr>
              <w:snapToGrid w:val="0"/>
              <w:jc w:val="both"/>
              <w:rPr>
                <w:sz w:val="28"/>
                <w:szCs w:val="28"/>
              </w:rPr>
            </w:pPr>
            <w:r w:rsidRPr="006056DE">
              <w:rPr>
                <w:sz w:val="28"/>
                <w:szCs w:val="28"/>
              </w:rPr>
              <w:t xml:space="preserve">Стимулирование учителей, реализующих ФГОС </w:t>
            </w:r>
            <w:r w:rsidR="005768F1">
              <w:rPr>
                <w:sz w:val="28"/>
                <w:szCs w:val="28"/>
              </w:rPr>
              <w:t>О</w:t>
            </w:r>
            <w:r w:rsidRPr="006056DE">
              <w:rPr>
                <w:sz w:val="28"/>
                <w:szCs w:val="28"/>
              </w:rPr>
              <w:t>ОО</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Председатель экспертной комиссии</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jc w:val="both"/>
              <w:rPr>
                <w:sz w:val="28"/>
                <w:szCs w:val="28"/>
              </w:rPr>
            </w:pPr>
          </w:p>
          <w:p w:rsidR="006056DE" w:rsidRPr="006056DE" w:rsidRDefault="006056DE" w:rsidP="009D1BF1">
            <w:pPr>
              <w:snapToGrid w:val="0"/>
              <w:jc w:val="both"/>
              <w:rPr>
                <w:sz w:val="28"/>
                <w:szCs w:val="28"/>
              </w:rPr>
            </w:pPr>
            <w:r w:rsidRPr="006056DE">
              <w:rPr>
                <w:sz w:val="28"/>
                <w:szCs w:val="28"/>
              </w:rPr>
              <w:t>ежемесячно</w:t>
            </w:r>
          </w:p>
        </w:tc>
      </w:tr>
      <w:tr w:rsidR="006056DE" w:rsidRPr="006056DE" w:rsidTr="009D1BF1">
        <w:tc>
          <w:tcPr>
            <w:tcW w:w="3169" w:type="dxa"/>
            <w:vMerge w:val="restart"/>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 xml:space="preserve">3. Материально-технические </w:t>
            </w: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Проведение инвентаризации МТБ.</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 xml:space="preserve">Завхоз </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ежегодно</w:t>
            </w: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Своевременное пополнение МТБ</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Заведующий филиалом</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По мере необходимости</w:t>
            </w: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Обновление спортивного инвентаря</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Заведующий филиалом</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По мере необходимости</w:t>
            </w:r>
          </w:p>
        </w:tc>
      </w:tr>
      <w:tr w:rsidR="006056DE" w:rsidRPr="006056DE" w:rsidTr="009D1BF1">
        <w:tc>
          <w:tcPr>
            <w:tcW w:w="3169" w:type="dxa"/>
            <w:vMerge w:val="restart"/>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4. Кадровые</w:t>
            </w:r>
          </w:p>
        </w:tc>
        <w:tc>
          <w:tcPr>
            <w:tcW w:w="3165" w:type="dxa"/>
            <w:tcBorders>
              <w:top w:val="single" w:sz="4" w:space="0" w:color="000000"/>
              <w:left w:val="single" w:sz="4" w:space="0" w:color="000000"/>
              <w:bottom w:val="single" w:sz="4" w:space="0" w:color="000000"/>
              <w:right w:val="nil"/>
            </w:tcBorders>
          </w:tcPr>
          <w:p w:rsidR="006056DE" w:rsidRPr="006056DE" w:rsidRDefault="006056DE" w:rsidP="005768F1">
            <w:pPr>
              <w:snapToGrid w:val="0"/>
              <w:jc w:val="both"/>
              <w:rPr>
                <w:sz w:val="28"/>
                <w:szCs w:val="28"/>
              </w:rPr>
            </w:pPr>
            <w:r w:rsidRPr="006056DE">
              <w:rPr>
                <w:sz w:val="28"/>
                <w:szCs w:val="28"/>
              </w:rPr>
              <w:t xml:space="preserve">Своевременная переподготовка руководителя и учителей </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proofErr w:type="spellStart"/>
            <w:r w:rsidRPr="006056DE">
              <w:rPr>
                <w:sz w:val="28"/>
                <w:szCs w:val="28"/>
              </w:rPr>
              <w:t>зам</w:t>
            </w:r>
            <w:proofErr w:type="gramStart"/>
            <w:r w:rsidRPr="006056DE">
              <w:rPr>
                <w:sz w:val="28"/>
                <w:szCs w:val="28"/>
              </w:rPr>
              <w:t>.з</w:t>
            </w:r>
            <w:proofErr w:type="gramEnd"/>
            <w:r w:rsidRPr="006056DE">
              <w:rPr>
                <w:sz w:val="28"/>
                <w:szCs w:val="28"/>
              </w:rPr>
              <w:t>аведующего</w:t>
            </w:r>
            <w:proofErr w:type="spellEnd"/>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По плану</w:t>
            </w: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5768F1">
            <w:pPr>
              <w:snapToGrid w:val="0"/>
              <w:jc w:val="both"/>
              <w:rPr>
                <w:sz w:val="28"/>
                <w:szCs w:val="28"/>
              </w:rPr>
            </w:pPr>
            <w:r w:rsidRPr="006056DE">
              <w:rPr>
                <w:sz w:val="28"/>
                <w:szCs w:val="28"/>
              </w:rPr>
              <w:t xml:space="preserve">Организация курсовой подготовки учителей </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proofErr w:type="spellStart"/>
            <w:r w:rsidRPr="006056DE">
              <w:rPr>
                <w:sz w:val="28"/>
                <w:szCs w:val="28"/>
              </w:rPr>
              <w:t>зам</w:t>
            </w:r>
            <w:proofErr w:type="gramStart"/>
            <w:r w:rsidRPr="006056DE">
              <w:rPr>
                <w:sz w:val="28"/>
                <w:szCs w:val="28"/>
              </w:rPr>
              <w:t>.з</w:t>
            </w:r>
            <w:proofErr w:type="gramEnd"/>
            <w:r w:rsidRPr="006056DE">
              <w:rPr>
                <w:sz w:val="28"/>
                <w:szCs w:val="28"/>
              </w:rPr>
              <w:t>аведующего</w:t>
            </w:r>
            <w:proofErr w:type="spellEnd"/>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По плану</w:t>
            </w:r>
          </w:p>
        </w:tc>
      </w:tr>
      <w:tr w:rsidR="006056DE" w:rsidRPr="006056DE" w:rsidTr="009D1BF1">
        <w:tc>
          <w:tcPr>
            <w:tcW w:w="3169" w:type="dxa"/>
            <w:vMerge w:val="restart"/>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5.Учебно-методические, информационные</w:t>
            </w: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Своевременный заказ учебников, пополнение библиотечного фонда</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 xml:space="preserve">Библиотекарь </w:t>
            </w: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май</w:t>
            </w: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Обеспечение свободного доступа к сети Интернет</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r w:rsidRPr="006056DE">
              <w:rPr>
                <w:sz w:val="28"/>
                <w:szCs w:val="28"/>
              </w:rPr>
              <w:t>Зав. кабинетом информатики</w:t>
            </w:r>
          </w:p>
          <w:p w:rsidR="006056DE" w:rsidRPr="006056DE" w:rsidRDefault="006056DE" w:rsidP="009D1BF1">
            <w:pPr>
              <w:snapToGrid w:val="0"/>
              <w:jc w:val="both"/>
              <w:rPr>
                <w:sz w:val="28"/>
                <w:szCs w:val="28"/>
              </w:rPr>
            </w:pPr>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jc w:val="both"/>
              <w:rPr>
                <w:sz w:val="28"/>
                <w:szCs w:val="28"/>
              </w:rPr>
            </w:pPr>
          </w:p>
          <w:p w:rsidR="006056DE" w:rsidRPr="006056DE" w:rsidRDefault="006056DE" w:rsidP="009D1BF1">
            <w:pPr>
              <w:jc w:val="both"/>
              <w:rPr>
                <w:sz w:val="28"/>
                <w:szCs w:val="28"/>
              </w:rPr>
            </w:pPr>
            <w:r w:rsidRPr="006056DE">
              <w:rPr>
                <w:sz w:val="28"/>
                <w:szCs w:val="28"/>
              </w:rPr>
              <w:t>постоянно</w:t>
            </w:r>
          </w:p>
          <w:p w:rsidR="006056DE" w:rsidRPr="006056DE" w:rsidRDefault="006056DE" w:rsidP="009D1BF1">
            <w:pPr>
              <w:snapToGrid w:val="0"/>
              <w:jc w:val="both"/>
              <w:rPr>
                <w:sz w:val="28"/>
                <w:szCs w:val="28"/>
              </w:rPr>
            </w:pPr>
          </w:p>
        </w:tc>
      </w:tr>
      <w:tr w:rsidR="006056DE" w:rsidRPr="006056DE" w:rsidTr="009D1BF1">
        <w:tc>
          <w:tcPr>
            <w:tcW w:w="3169" w:type="dxa"/>
            <w:vMerge/>
            <w:tcBorders>
              <w:top w:val="single" w:sz="4" w:space="0" w:color="000000"/>
              <w:left w:val="single" w:sz="4" w:space="0" w:color="000000"/>
              <w:bottom w:val="single" w:sz="4" w:space="0" w:color="000000"/>
              <w:right w:val="nil"/>
            </w:tcBorders>
            <w:vAlign w:val="center"/>
          </w:tcPr>
          <w:p w:rsidR="006056DE" w:rsidRPr="006056DE" w:rsidRDefault="006056DE" w:rsidP="009D1BF1">
            <w:pPr>
              <w:jc w:val="both"/>
              <w:rPr>
                <w:sz w:val="28"/>
                <w:szCs w:val="28"/>
              </w:rPr>
            </w:pPr>
          </w:p>
        </w:tc>
        <w:tc>
          <w:tcPr>
            <w:tcW w:w="3165" w:type="dxa"/>
            <w:tcBorders>
              <w:top w:val="single" w:sz="4" w:space="0" w:color="000000"/>
              <w:left w:val="single" w:sz="4" w:space="0" w:color="000000"/>
              <w:bottom w:val="single" w:sz="4" w:space="0" w:color="000000"/>
              <w:right w:val="nil"/>
            </w:tcBorders>
          </w:tcPr>
          <w:p w:rsidR="006056DE" w:rsidRPr="006056DE" w:rsidRDefault="006056DE" w:rsidP="009D1BF1">
            <w:pPr>
              <w:snapToGrid w:val="0"/>
              <w:jc w:val="both"/>
              <w:rPr>
                <w:sz w:val="28"/>
                <w:szCs w:val="28"/>
              </w:rPr>
            </w:pPr>
            <w:r w:rsidRPr="006056DE">
              <w:rPr>
                <w:sz w:val="28"/>
                <w:szCs w:val="28"/>
              </w:rPr>
              <w:t>Своевременность обновления сайта</w:t>
            </w:r>
          </w:p>
        </w:tc>
        <w:tc>
          <w:tcPr>
            <w:tcW w:w="1889" w:type="dxa"/>
            <w:tcBorders>
              <w:top w:val="single" w:sz="4" w:space="0" w:color="000000"/>
              <w:left w:val="single" w:sz="4" w:space="0" w:color="000000"/>
              <w:bottom w:val="single" w:sz="4" w:space="0" w:color="000000"/>
              <w:right w:val="single" w:sz="4" w:space="0" w:color="auto"/>
            </w:tcBorders>
          </w:tcPr>
          <w:p w:rsidR="006056DE" w:rsidRPr="006056DE" w:rsidRDefault="006056DE" w:rsidP="009D1BF1">
            <w:pPr>
              <w:snapToGrid w:val="0"/>
              <w:jc w:val="both"/>
              <w:rPr>
                <w:sz w:val="28"/>
                <w:szCs w:val="28"/>
              </w:rPr>
            </w:pPr>
            <w:proofErr w:type="gramStart"/>
            <w:r w:rsidRPr="006056DE">
              <w:rPr>
                <w:sz w:val="28"/>
                <w:szCs w:val="28"/>
              </w:rPr>
              <w:t>Ответственный за сайт</w:t>
            </w:r>
            <w:proofErr w:type="gramEnd"/>
          </w:p>
        </w:tc>
        <w:tc>
          <w:tcPr>
            <w:tcW w:w="1302" w:type="dxa"/>
            <w:tcBorders>
              <w:top w:val="single" w:sz="4" w:space="0" w:color="000000"/>
              <w:left w:val="single" w:sz="4" w:space="0" w:color="auto"/>
              <w:bottom w:val="single" w:sz="4" w:space="0" w:color="000000"/>
              <w:right w:val="single" w:sz="4" w:space="0" w:color="000000"/>
            </w:tcBorders>
          </w:tcPr>
          <w:p w:rsidR="006056DE" w:rsidRPr="006056DE" w:rsidRDefault="006056DE" w:rsidP="009D1BF1">
            <w:pPr>
              <w:snapToGrid w:val="0"/>
              <w:jc w:val="both"/>
              <w:rPr>
                <w:sz w:val="28"/>
                <w:szCs w:val="28"/>
              </w:rPr>
            </w:pPr>
            <w:r w:rsidRPr="006056DE">
              <w:rPr>
                <w:sz w:val="28"/>
                <w:szCs w:val="28"/>
              </w:rPr>
              <w:t>Не менее 2 раз в месяц</w:t>
            </w:r>
          </w:p>
        </w:tc>
      </w:tr>
    </w:tbl>
    <w:p w:rsidR="006341B8" w:rsidRPr="00A0776F" w:rsidRDefault="0064072A" w:rsidP="006341B8">
      <w:pPr>
        <w:pStyle w:val="2"/>
        <w:spacing w:before="0" w:line="360" w:lineRule="auto"/>
        <w:contextualSpacing/>
        <w:jc w:val="center"/>
        <w:rPr>
          <w:rFonts w:ascii="Times New Roman" w:hAnsi="Times New Roman" w:cs="Times New Roman"/>
          <w:i/>
          <w:color w:val="000000" w:themeColor="text1"/>
          <w:sz w:val="32"/>
        </w:rPr>
      </w:pPr>
      <w:r>
        <w:rPr>
          <w:rFonts w:ascii="Times New Roman" w:hAnsi="Times New Roman" w:cs="Times New Roman"/>
          <w:i/>
          <w:color w:val="000000" w:themeColor="text1"/>
          <w:sz w:val="32"/>
        </w:rPr>
        <w:lastRenderedPageBreak/>
        <w:t>8.2.9.</w:t>
      </w:r>
      <w:r w:rsidR="006341B8" w:rsidRPr="00A0776F">
        <w:rPr>
          <w:rFonts w:ascii="Times New Roman" w:hAnsi="Times New Roman" w:cs="Times New Roman"/>
          <w:i/>
          <w:color w:val="000000" w:themeColor="text1"/>
          <w:sz w:val="32"/>
        </w:rPr>
        <w:t xml:space="preserve"> Портрет выпускника  школы</w:t>
      </w:r>
      <w:bookmarkEnd w:id="226"/>
      <w:r w:rsidR="006341B8" w:rsidRPr="00A0776F">
        <w:rPr>
          <w:rFonts w:ascii="Times New Roman" w:hAnsi="Times New Roman" w:cs="Times New Roman"/>
          <w:i/>
          <w:color w:val="000000" w:themeColor="text1"/>
          <w:sz w:val="32"/>
        </w:rPr>
        <w:t xml:space="preserve"> </w:t>
      </w:r>
    </w:p>
    <w:p w:rsidR="006341B8" w:rsidRPr="00140B60" w:rsidRDefault="006341B8" w:rsidP="006341B8">
      <w:pPr>
        <w:spacing w:line="360" w:lineRule="auto"/>
        <w:ind w:firstLine="426"/>
        <w:contextualSpacing/>
        <w:jc w:val="both"/>
        <w:rPr>
          <w:b/>
          <w:bCs/>
          <w:sz w:val="28"/>
          <w:szCs w:val="28"/>
        </w:rPr>
      </w:pPr>
      <w:r w:rsidRPr="00140B60">
        <w:rPr>
          <w:b/>
          <w:bCs/>
          <w:sz w:val="28"/>
          <w:szCs w:val="28"/>
        </w:rPr>
        <w:t>Общие принципы построения модели:</w:t>
      </w:r>
    </w:p>
    <w:p w:rsidR="006341B8" w:rsidRPr="00140B60" w:rsidRDefault="006341B8" w:rsidP="006341B8">
      <w:pPr>
        <w:spacing w:line="360" w:lineRule="auto"/>
        <w:ind w:firstLine="426"/>
        <w:contextualSpacing/>
        <w:jc w:val="both"/>
        <w:rPr>
          <w:sz w:val="28"/>
          <w:szCs w:val="28"/>
        </w:rPr>
      </w:pPr>
      <w:r w:rsidRPr="00140B60">
        <w:rPr>
          <w:noProof/>
          <w:sz w:val="28"/>
          <w:szCs w:val="28"/>
        </w:rPr>
        <w:t></w:t>
      </w:r>
      <w:r w:rsidRPr="00140B60">
        <w:rPr>
          <w:sz w:val="28"/>
          <w:szCs w:val="28"/>
        </w:rPr>
        <w:t xml:space="preserve"> модель ориентирована на то, чтобы сформированные в школе качества помогли выпускнику адекватно включиться в систему существующих социальных отношений, овладеть комплексом социальных ролей;</w:t>
      </w:r>
    </w:p>
    <w:p w:rsidR="006341B8" w:rsidRPr="00140B60" w:rsidRDefault="006341B8" w:rsidP="006341B8">
      <w:pPr>
        <w:spacing w:line="360" w:lineRule="auto"/>
        <w:ind w:firstLine="426"/>
        <w:contextualSpacing/>
        <w:jc w:val="both"/>
        <w:rPr>
          <w:sz w:val="28"/>
          <w:szCs w:val="28"/>
        </w:rPr>
      </w:pPr>
      <w:r w:rsidRPr="00140B60">
        <w:rPr>
          <w:noProof/>
          <w:sz w:val="28"/>
          <w:szCs w:val="28"/>
        </w:rPr>
        <w:t></w:t>
      </w:r>
      <w:r w:rsidRPr="00140B60">
        <w:rPr>
          <w:sz w:val="28"/>
          <w:szCs w:val="28"/>
        </w:rPr>
        <w:t xml:space="preserve"> в модели выделяются общие качества, которые особо важны для реализации той или иной социальной роли;</w:t>
      </w:r>
    </w:p>
    <w:p w:rsidR="006341B8" w:rsidRPr="00140B60" w:rsidRDefault="006341B8" w:rsidP="006341B8">
      <w:pPr>
        <w:spacing w:line="360" w:lineRule="auto"/>
        <w:ind w:firstLine="426"/>
        <w:contextualSpacing/>
        <w:jc w:val="both"/>
        <w:rPr>
          <w:sz w:val="28"/>
          <w:szCs w:val="28"/>
        </w:rPr>
      </w:pPr>
      <w:r w:rsidRPr="00140B60">
        <w:rPr>
          <w:noProof/>
          <w:sz w:val="28"/>
          <w:szCs w:val="28"/>
        </w:rPr>
        <w:t></w:t>
      </w:r>
      <w:r w:rsidRPr="00140B60">
        <w:rPr>
          <w:sz w:val="28"/>
          <w:szCs w:val="28"/>
        </w:rPr>
        <w:t xml:space="preserve"> общие качества отражают развитость сущностных сфер человека;</w:t>
      </w:r>
    </w:p>
    <w:p w:rsidR="006341B8" w:rsidRPr="00140B60" w:rsidRDefault="006341B8" w:rsidP="006341B8">
      <w:pPr>
        <w:spacing w:line="360" w:lineRule="auto"/>
        <w:ind w:firstLine="426"/>
        <w:contextualSpacing/>
        <w:jc w:val="both"/>
        <w:rPr>
          <w:sz w:val="28"/>
          <w:szCs w:val="28"/>
        </w:rPr>
      </w:pPr>
      <w:r w:rsidRPr="00140B60">
        <w:rPr>
          <w:noProof/>
          <w:sz w:val="28"/>
          <w:szCs w:val="28"/>
        </w:rPr>
        <w:t></w:t>
      </w:r>
      <w:r w:rsidRPr="00140B60">
        <w:rPr>
          <w:sz w:val="28"/>
          <w:szCs w:val="28"/>
        </w:rPr>
        <w:t xml:space="preserve"> модель носит обобщенный характер и предполагает, что сформированные качества разнообразны по своим проявлениям, которые соответствуют индивидуальности каждого ученика;</w:t>
      </w:r>
    </w:p>
    <w:p w:rsidR="006341B8" w:rsidRPr="00140B60" w:rsidRDefault="006341B8" w:rsidP="006341B8">
      <w:pPr>
        <w:spacing w:line="360" w:lineRule="auto"/>
        <w:ind w:firstLine="426"/>
        <w:contextualSpacing/>
        <w:jc w:val="both"/>
        <w:rPr>
          <w:sz w:val="28"/>
          <w:szCs w:val="28"/>
        </w:rPr>
      </w:pPr>
      <w:r w:rsidRPr="00140B60">
        <w:rPr>
          <w:noProof/>
          <w:sz w:val="28"/>
          <w:szCs w:val="28"/>
        </w:rPr>
        <w:t></w:t>
      </w:r>
      <w:r w:rsidRPr="00140B60">
        <w:rPr>
          <w:sz w:val="28"/>
          <w:szCs w:val="28"/>
        </w:rPr>
        <w:t xml:space="preserve"> в модели выделены различные уровни, соответствующие этапам получения образования в школе-комплексе.</w:t>
      </w:r>
    </w:p>
    <w:p w:rsidR="006341B8" w:rsidRDefault="006341B8" w:rsidP="006341B8">
      <w:pPr>
        <w:rPr>
          <w:b/>
          <w:bCs/>
          <w:sz w:val="28"/>
          <w:szCs w:val="28"/>
        </w:rPr>
      </w:pPr>
      <w:r>
        <w:rPr>
          <w:b/>
          <w:bCs/>
          <w:sz w:val="28"/>
          <w:szCs w:val="28"/>
        </w:rPr>
        <w:br w:type="page"/>
      </w:r>
    </w:p>
    <w:p w:rsidR="006341B8" w:rsidRDefault="006341B8" w:rsidP="004C11E9">
      <w:pPr>
        <w:sectPr w:rsidR="006341B8" w:rsidSect="00C949B4">
          <w:pgSz w:w="11906" w:h="16838"/>
          <w:pgMar w:top="851" w:right="707" w:bottom="0" w:left="1134" w:header="709" w:footer="709" w:gutter="0"/>
          <w:cols w:space="708"/>
          <w:docGrid w:linePitch="360"/>
        </w:sectPr>
      </w:pPr>
    </w:p>
    <w:p w:rsidR="006341B8" w:rsidRPr="00140B60" w:rsidRDefault="006341B8" w:rsidP="006341B8">
      <w:pPr>
        <w:spacing w:line="360" w:lineRule="auto"/>
        <w:ind w:firstLine="426"/>
        <w:contextualSpacing/>
        <w:jc w:val="center"/>
        <w:rPr>
          <w:b/>
          <w:bCs/>
          <w:sz w:val="28"/>
          <w:szCs w:val="28"/>
        </w:rPr>
      </w:pPr>
      <w:r w:rsidRPr="00140B60">
        <w:rPr>
          <w:b/>
          <w:bCs/>
          <w:sz w:val="28"/>
          <w:szCs w:val="28"/>
        </w:rPr>
        <w:lastRenderedPageBreak/>
        <w:t>Психолого-педагогический портрет выпускника школы</w:t>
      </w:r>
    </w:p>
    <w:tbl>
      <w:tblPr>
        <w:tblW w:w="0" w:type="auto"/>
        <w:tblLayout w:type="fixed"/>
        <w:tblLook w:val="04A0" w:firstRow="1" w:lastRow="0" w:firstColumn="1" w:lastColumn="0" w:noHBand="0" w:noVBand="1"/>
      </w:tblPr>
      <w:tblGrid>
        <w:gridCol w:w="2235"/>
        <w:gridCol w:w="224"/>
        <w:gridCol w:w="2638"/>
        <w:gridCol w:w="2380"/>
        <w:gridCol w:w="2945"/>
      </w:tblGrid>
      <w:tr w:rsidR="006341B8" w:rsidTr="00445030">
        <w:tc>
          <w:tcPr>
            <w:tcW w:w="10422" w:type="dxa"/>
            <w:gridSpan w:val="5"/>
          </w:tcPr>
          <w:p w:rsidR="006341B8" w:rsidRDefault="006341B8" w:rsidP="004C11E9"/>
          <w:p w:rsidR="006341B8" w:rsidRDefault="006341B8" w:rsidP="004C11E9">
            <w:r w:rsidRPr="00A0648E">
              <w:rPr>
                <w:b/>
                <w:sz w:val="28"/>
                <w:szCs w:val="28"/>
              </w:rPr>
              <w:t>Портрет выпускника</w:t>
            </w:r>
          </w:p>
        </w:tc>
      </w:tr>
      <w:tr w:rsidR="006341B8" w:rsidTr="00445030">
        <w:tc>
          <w:tcPr>
            <w:tcW w:w="2235" w:type="dxa"/>
            <w:tcBorders>
              <w:top w:val="single" w:sz="4" w:space="0" w:color="auto"/>
              <w:left w:val="single" w:sz="4" w:space="0" w:color="auto"/>
              <w:bottom w:val="single" w:sz="4" w:space="0" w:color="auto"/>
              <w:right w:val="single" w:sz="4" w:space="0" w:color="auto"/>
            </w:tcBorders>
          </w:tcPr>
          <w:p w:rsidR="006341B8" w:rsidRDefault="006341B8" w:rsidP="004C11E9"/>
          <w:p w:rsidR="006341B8" w:rsidRDefault="006341B8" w:rsidP="004C11E9"/>
        </w:tc>
        <w:tc>
          <w:tcPr>
            <w:tcW w:w="2862" w:type="dxa"/>
            <w:gridSpan w:val="2"/>
            <w:tcBorders>
              <w:top w:val="single" w:sz="4" w:space="0" w:color="auto"/>
              <w:left w:val="single" w:sz="4" w:space="0" w:color="auto"/>
              <w:bottom w:val="single" w:sz="4" w:space="0" w:color="auto"/>
              <w:right w:val="single" w:sz="4" w:space="0" w:color="auto"/>
            </w:tcBorders>
            <w:vAlign w:val="center"/>
          </w:tcPr>
          <w:p w:rsidR="006341B8" w:rsidRPr="00140B60" w:rsidRDefault="006341B8" w:rsidP="00FD1F69">
            <w:pPr>
              <w:spacing w:line="360" w:lineRule="auto"/>
              <w:contextualSpacing/>
              <w:jc w:val="both"/>
              <w:rPr>
                <w:sz w:val="28"/>
                <w:szCs w:val="28"/>
              </w:rPr>
            </w:pPr>
            <w:r w:rsidRPr="00140B60">
              <w:rPr>
                <w:sz w:val="28"/>
                <w:szCs w:val="28"/>
              </w:rPr>
              <w:t>Начальной школы</w:t>
            </w:r>
          </w:p>
        </w:tc>
        <w:tc>
          <w:tcPr>
            <w:tcW w:w="2380" w:type="dxa"/>
            <w:tcBorders>
              <w:top w:val="single" w:sz="4" w:space="0" w:color="auto"/>
              <w:left w:val="single" w:sz="4" w:space="0" w:color="auto"/>
              <w:bottom w:val="single" w:sz="4" w:space="0" w:color="auto"/>
              <w:right w:val="single" w:sz="4" w:space="0" w:color="auto"/>
            </w:tcBorders>
            <w:vAlign w:val="center"/>
          </w:tcPr>
          <w:p w:rsidR="006341B8" w:rsidRPr="00140B60" w:rsidRDefault="006341B8" w:rsidP="00FD1F69">
            <w:pPr>
              <w:spacing w:line="360" w:lineRule="auto"/>
              <w:contextualSpacing/>
              <w:jc w:val="both"/>
              <w:rPr>
                <w:sz w:val="28"/>
                <w:szCs w:val="28"/>
              </w:rPr>
            </w:pPr>
            <w:r w:rsidRPr="00140B60">
              <w:rPr>
                <w:sz w:val="28"/>
                <w:szCs w:val="28"/>
              </w:rPr>
              <w:t>Основной школы</w:t>
            </w:r>
          </w:p>
        </w:tc>
        <w:tc>
          <w:tcPr>
            <w:tcW w:w="2945" w:type="dxa"/>
            <w:tcBorders>
              <w:top w:val="single" w:sz="4" w:space="0" w:color="auto"/>
              <w:left w:val="single" w:sz="4" w:space="0" w:color="auto"/>
              <w:bottom w:val="single" w:sz="4" w:space="0" w:color="auto"/>
              <w:right w:val="single" w:sz="4" w:space="0" w:color="auto"/>
            </w:tcBorders>
            <w:vAlign w:val="center"/>
          </w:tcPr>
          <w:p w:rsidR="006341B8" w:rsidRPr="00140B60" w:rsidRDefault="006341B8" w:rsidP="00FD1F69">
            <w:pPr>
              <w:spacing w:line="360" w:lineRule="auto"/>
              <w:contextualSpacing/>
              <w:jc w:val="both"/>
              <w:rPr>
                <w:sz w:val="28"/>
                <w:szCs w:val="28"/>
              </w:rPr>
            </w:pPr>
          </w:p>
        </w:tc>
      </w:tr>
      <w:tr w:rsidR="006341B8" w:rsidTr="00445030">
        <w:tc>
          <w:tcPr>
            <w:tcW w:w="2235" w:type="dxa"/>
            <w:tcBorders>
              <w:top w:val="single" w:sz="4" w:space="0" w:color="auto"/>
              <w:left w:val="single" w:sz="4" w:space="0" w:color="auto"/>
              <w:bottom w:val="single" w:sz="4" w:space="0" w:color="auto"/>
              <w:right w:val="single" w:sz="4" w:space="0" w:color="auto"/>
            </w:tcBorders>
          </w:tcPr>
          <w:p w:rsidR="006341B8" w:rsidRDefault="006341B8" w:rsidP="004C11E9">
            <w:r w:rsidRPr="00140B60">
              <w:rPr>
                <w:sz w:val="28"/>
                <w:szCs w:val="28"/>
              </w:rPr>
              <w:t>Развитие сущностных сфер</w:t>
            </w:r>
          </w:p>
        </w:tc>
        <w:tc>
          <w:tcPr>
            <w:tcW w:w="2862" w:type="dxa"/>
            <w:gridSpan w:val="2"/>
            <w:tcBorders>
              <w:top w:val="single" w:sz="4" w:space="0" w:color="auto"/>
              <w:left w:val="single" w:sz="4" w:space="0" w:color="auto"/>
              <w:bottom w:val="single" w:sz="4" w:space="0" w:color="auto"/>
              <w:right w:val="single" w:sz="4" w:space="0" w:color="auto"/>
            </w:tcBorders>
          </w:tcPr>
          <w:p w:rsidR="006341B8" w:rsidRDefault="006341B8" w:rsidP="004C11E9"/>
        </w:tc>
        <w:tc>
          <w:tcPr>
            <w:tcW w:w="2380" w:type="dxa"/>
            <w:tcBorders>
              <w:top w:val="single" w:sz="4" w:space="0" w:color="auto"/>
              <w:left w:val="single" w:sz="4" w:space="0" w:color="auto"/>
              <w:bottom w:val="single" w:sz="4" w:space="0" w:color="auto"/>
              <w:right w:val="single" w:sz="4" w:space="0" w:color="auto"/>
            </w:tcBorders>
          </w:tcPr>
          <w:p w:rsidR="006341B8" w:rsidRDefault="006341B8" w:rsidP="004C11E9"/>
        </w:tc>
        <w:tc>
          <w:tcPr>
            <w:tcW w:w="2945" w:type="dxa"/>
            <w:tcBorders>
              <w:top w:val="single" w:sz="4" w:space="0" w:color="auto"/>
              <w:left w:val="single" w:sz="4" w:space="0" w:color="auto"/>
              <w:bottom w:val="single" w:sz="4" w:space="0" w:color="auto"/>
              <w:right w:val="single" w:sz="4" w:space="0" w:color="auto"/>
            </w:tcBorders>
          </w:tcPr>
          <w:p w:rsidR="006341B8" w:rsidRDefault="006341B8" w:rsidP="004C11E9"/>
        </w:tc>
      </w:tr>
      <w:tr w:rsidR="006341B8" w:rsidTr="00445030">
        <w:tc>
          <w:tcPr>
            <w:tcW w:w="2235" w:type="dxa"/>
            <w:tcBorders>
              <w:top w:val="single" w:sz="4" w:space="0" w:color="auto"/>
              <w:left w:val="single" w:sz="4" w:space="0" w:color="auto"/>
              <w:bottom w:val="single" w:sz="4" w:space="0" w:color="auto"/>
              <w:right w:val="single" w:sz="4" w:space="0" w:color="auto"/>
            </w:tcBorders>
          </w:tcPr>
          <w:p w:rsidR="006341B8" w:rsidRPr="00140B60" w:rsidRDefault="006341B8" w:rsidP="00FD1F69">
            <w:pPr>
              <w:spacing w:line="360" w:lineRule="auto"/>
              <w:contextualSpacing/>
              <w:jc w:val="both"/>
              <w:rPr>
                <w:sz w:val="28"/>
                <w:szCs w:val="28"/>
              </w:rPr>
            </w:pPr>
            <w:r w:rsidRPr="00140B60">
              <w:rPr>
                <w:sz w:val="28"/>
                <w:szCs w:val="28"/>
              </w:rPr>
              <w:t>Интеллектуальной</w:t>
            </w:r>
          </w:p>
        </w:tc>
        <w:tc>
          <w:tcPr>
            <w:tcW w:w="2862" w:type="dxa"/>
            <w:gridSpan w:val="2"/>
            <w:tcBorders>
              <w:top w:val="single" w:sz="4" w:space="0" w:color="auto"/>
              <w:left w:val="single" w:sz="4" w:space="0" w:color="auto"/>
              <w:bottom w:val="single" w:sz="4" w:space="0" w:color="auto"/>
              <w:right w:val="single" w:sz="4" w:space="0" w:color="auto"/>
            </w:tcBorders>
          </w:tcPr>
          <w:p w:rsidR="006341B8" w:rsidRPr="00140B60" w:rsidRDefault="006341B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дифференцированного восприятия окружающей действительности, произвольного внимания, умений учиться, писать и читать в должном темпе, слушать учителя </w:t>
            </w:r>
            <w:r>
              <w:rPr>
                <w:sz w:val="28"/>
                <w:szCs w:val="28"/>
              </w:rPr>
              <w:t xml:space="preserve"> </w:t>
            </w:r>
            <w:r w:rsidRPr="00140B60">
              <w:rPr>
                <w:sz w:val="28"/>
                <w:szCs w:val="28"/>
              </w:rPr>
              <w:t>и одновременно делать записи</w:t>
            </w:r>
          </w:p>
        </w:tc>
        <w:tc>
          <w:tcPr>
            <w:tcW w:w="2380" w:type="dxa"/>
            <w:tcBorders>
              <w:top w:val="single" w:sz="4" w:space="0" w:color="auto"/>
              <w:left w:val="single" w:sz="4" w:space="0" w:color="auto"/>
              <w:bottom w:val="single" w:sz="4" w:space="0" w:color="auto"/>
              <w:right w:val="single" w:sz="4" w:space="0" w:color="auto"/>
            </w:tcBorders>
          </w:tcPr>
          <w:p w:rsidR="006341B8" w:rsidRPr="00140B60" w:rsidRDefault="006341B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понятийного мышления, смысловой логической  памяти.</w:t>
            </w:r>
            <w:r>
              <w:rPr>
                <w:sz w:val="28"/>
                <w:szCs w:val="28"/>
              </w:rPr>
              <w:t xml:space="preserve"> </w:t>
            </w:r>
            <w:proofErr w:type="gramStart"/>
            <w:r w:rsidRPr="00140B60">
              <w:rPr>
                <w:sz w:val="28"/>
                <w:szCs w:val="28"/>
              </w:rPr>
              <w:t>Развитость: внимания, воображения, восприятия;</w:t>
            </w:r>
            <w:r>
              <w:rPr>
                <w:sz w:val="28"/>
                <w:szCs w:val="28"/>
              </w:rPr>
              <w:t xml:space="preserve"> </w:t>
            </w:r>
            <w:r w:rsidRPr="00140B60">
              <w:rPr>
                <w:sz w:val="28"/>
                <w:szCs w:val="28"/>
              </w:rPr>
              <w:t>мыслительных навыков: вычленения, сличения, анализа, синтеза; познавательных умений: поставить и задать вопрос, сформулировать проблему и т. п.</w:t>
            </w:r>
            <w:proofErr w:type="gramEnd"/>
          </w:p>
        </w:tc>
        <w:tc>
          <w:tcPr>
            <w:tcW w:w="2945" w:type="dxa"/>
            <w:tcBorders>
              <w:top w:val="single" w:sz="4" w:space="0" w:color="auto"/>
              <w:left w:val="single" w:sz="4" w:space="0" w:color="auto"/>
              <w:bottom w:val="single" w:sz="4" w:space="0" w:color="auto"/>
              <w:right w:val="single" w:sz="4" w:space="0" w:color="auto"/>
            </w:tcBorders>
          </w:tcPr>
          <w:p w:rsidR="006341B8" w:rsidRPr="00140B60" w:rsidRDefault="006341B8" w:rsidP="00FD1F69">
            <w:pPr>
              <w:spacing w:line="360" w:lineRule="auto"/>
              <w:contextualSpacing/>
              <w:rPr>
                <w:sz w:val="28"/>
                <w:szCs w:val="28"/>
              </w:rPr>
            </w:pPr>
          </w:p>
        </w:tc>
      </w:tr>
      <w:tr w:rsidR="0070475C" w:rsidTr="00445030">
        <w:tc>
          <w:tcPr>
            <w:tcW w:w="2235" w:type="dxa"/>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jc w:val="both"/>
              <w:rPr>
                <w:sz w:val="28"/>
                <w:szCs w:val="28"/>
              </w:rPr>
            </w:pPr>
            <w:r w:rsidRPr="00140B60">
              <w:rPr>
                <w:sz w:val="28"/>
                <w:szCs w:val="28"/>
              </w:rPr>
              <w:t>Мотивационной</w:t>
            </w:r>
          </w:p>
        </w:tc>
        <w:tc>
          <w:tcPr>
            <w:tcW w:w="2862" w:type="dxa"/>
            <w:gridSpan w:val="2"/>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общего положительного </w:t>
            </w:r>
            <w:r w:rsidRPr="00140B60">
              <w:rPr>
                <w:sz w:val="28"/>
                <w:szCs w:val="28"/>
              </w:rPr>
              <w:lastRenderedPageBreak/>
              <w:t>отношения ребенка     к школе, широты его интересов, любознательности, интереса к результатам учебного труда, содержанию учения, способам добывания знаний</w:t>
            </w:r>
          </w:p>
        </w:tc>
        <w:tc>
          <w:tcPr>
            <w:tcW w:w="2380" w:type="dxa"/>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rPr>
                <w:sz w:val="28"/>
                <w:szCs w:val="28"/>
              </w:rPr>
            </w:pPr>
            <w:proofErr w:type="spellStart"/>
            <w:r w:rsidRPr="00140B60">
              <w:rPr>
                <w:sz w:val="28"/>
                <w:szCs w:val="28"/>
              </w:rPr>
              <w:lastRenderedPageBreak/>
              <w:t>Сформированность</w:t>
            </w:r>
            <w:proofErr w:type="spellEnd"/>
            <w:r w:rsidRPr="00140B60">
              <w:rPr>
                <w:sz w:val="28"/>
                <w:szCs w:val="28"/>
              </w:rPr>
              <w:t xml:space="preserve">: потребности в самовыражении и </w:t>
            </w:r>
            <w:r w:rsidRPr="00140B60">
              <w:rPr>
                <w:sz w:val="28"/>
                <w:szCs w:val="28"/>
              </w:rPr>
              <w:lastRenderedPageBreak/>
              <w:t>самоутверждении; стремления осознать себя как личность, оценить себя; сохранение стремления к самостоятельности, привычки длительное время удерживать цели своих действий и подчинять им свое поведение.</w:t>
            </w:r>
          </w:p>
          <w:p w:rsidR="0070475C" w:rsidRPr="00140B60" w:rsidRDefault="0070475C" w:rsidP="00FD1F69">
            <w:pPr>
              <w:spacing w:line="360" w:lineRule="auto"/>
              <w:contextualSpacing/>
              <w:rPr>
                <w:sz w:val="28"/>
                <w:szCs w:val="28"/>
              </w:rPr>
            </w:pPr>
            <w:r w:rsidRPr="00140B60">
              <w:rPr>
                <w:sz w:val="28"/>
                <w:szCs w:val="28"/>
              </w:rPr>
              <w:t>Развитость стремления к совершенствованию в различных областях творчества (музыка, литература, техника)</w:t>
            </w:r>
          </w:p>
        </w:tc>
        <w:tc>
          <w:tcPr>
            <w:tcW w:w="2945" w:type="dxa"/>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rPr>
                <w:sz w:val="28"/>
                <w:szCs w:val="28"/>
              </w:rPr>
            </w:pPr>
          </w:p>
        </w:tc>
      </w:tr>
      <w:tr w:rsidR="0070475C" w:rsidTr="00445030">
        <w:tc>
          <w:tcPr>
            <w:tcW w:w="2235" w:type="dxa"/>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jc w:val="both"/>
              <w:rPr>
                <w:sz w:val="28"/>
                <w:szCs w:val="28"/>
              </w:rPr>
            </w:pPr>
            <w:r w:rsidRPr="00140B60">
              <w:rPr>
                <w:sz w:val="28"/>
                <w:szCs w:val="28"/>
              </w:rPr>
              <w:lastRenderedPageBreak/>
              <w:t>Эмоциональной</w:t>
            </w:r>
          </w:p>
        </w:tc>
        <w:tc>
          <w:tcPr>
            <w:tcW w:w="2862" w:type="dxa"/>
            <w:gridSpan w:val="2"/>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rPr>
                <w:sz w:val="28"/>
                <w:szCs w:val="28"/>
              </w:rPr>
            </w:pPr>
            <w:r w:rsidRPr="00140B60">
              <w:rPr>
                <w:sz w:val="28"/>
                <w:szCs w:val="28"/>
              </w:rPr>
              <w:t>Развитость: нравственных и эстетических чувств, эстетического вкуса.</w:t>
            </w:r>
          </w:p>
          <w:p w:rsidR="0070475C" w:rsidRPr="00140B60" w:rsidRDefault="0070475C"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заботы и чуткости не </w:t>
            </w:r>
            <w:r w:rsidRPr="00140B60">
              <w:rPr>
                <w:sz w:val="28"/>
                <w:szCs w:val="28"/>
              </w:rPr>
              <w:lastRenderedPageBreak/>
              <w:t>только   к близким, но и чужим людям, эмоциональных реакций школьников на то или иное событие. Освоение ребенком некоторой системы оценочных суждений</w:t>
            </w:r>
          </w:p>
        </w:tc>
        <w:tc>
          <w:tcPr>
            <w:tcW w:w="2380" w:type="dxa"/>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rPr>
                <w:sz w:val="28"/>
                <w:szCs w:val="28"/>
              </w:rPr>
            </w:pPr>
            <w:r w:rsidRPr="00140B60">
              <w:rPr>
                <w:sz w:val="28"/>
                <w:szCs w:val="28"/>
              </w:rPr>
              <w:lastRenderedPageBreak/>
              <w:t xml:space="preserve">Усвоение форм, ценностей и способов поведения, которые существуют в </w:t>
            </w:r>
            <w:r w:rsidRPr="00140B60">
              <w:rPr>
                <w:sz w:val="28"/>
                <w:szCs w:val="28"/>
              </w:rPr>
              <w:lastRenderedPageBreak/>
              <w:t>мире взрослых и их отношениях.</w:t>
            </w:r>
          </w:p>
          <w:p w:rsidR="0070475C" w:rsidRPr="00140B60" w:rsidRDefault="0070475C"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адекватного представления о взрослости</w:t>
            </w:r>
          </w:p>
        </w:tc>
        <w:tc>
          <w:tcPr>
            <w:tcW w:w="2945" w:type="dxa"/>
            <w:tcBorders>
              <w:top w:val="single" w:sz="4" w:space="0" w:color="auto"/>
              <w:left w:val="single" w:sz="4" w:space="0" w:color="auto"/>
              <w:bottom w:val="single" w:sz="4" w:space="0" w:color="auto"/>
              <w:right w:val="single" w:sz="4" w:space="0" w:color="auto"/>
            </w:tcBorders>
          </w:tcPr>
          <w:p w:rsidR="0070475C" w:rsidRPr="00140B60" w:rsidRDefault="0070475C" w:rsidP="00FD1F69">
            <w:pPr>
              <w:spacing w:line="360" w:lineRule="auto"/>
              <w:contextualSpacing/>
              <w:rPr>
                <w:sz w:val="28"/>
                <w:szCs w:val="28"/>
              </w:rPr>
            </w:pPr>
            <w:r w:rsidRPr="00140B60">
              <w:rPr>
                <w:sz w:val="28"/>
                <w:szCs w:val="28"/>
              </w:rPr>
              <w:lastRenderedPageBreak/>
              <w:t>Усвоение разнообразных способов выражения эмоций, эмоциональных реакций.</w:t>
            </w:r>
          </w:p>
          <w:p w:rsidR="0070475C" w:rsidRPr="00140B60" w:rsidRDefault="0070475C" w:rsidP="00FD1F69">
            <w:pPr>
              <w:spacing w:line="360" w:lineRule="auto"/>
              <w:contextualSpacing/>
              <w:rPr>
                <w:sz w:val="28"/>
                <w:szCs w:val="28"/>
              </w:rPr>
            </w:pPr>
            <w:proofErr w:type="spellStart"/>
            <w:r w:rsidRPr="00140B60">
              <w:rPr>
                <w:sz w:val="28"/>
                <w:szCs w:val="28"/>
              </w:rPr>
              <w:lastRenderedPageBreak/>
              <w:t>Сформированность</w:t>
            </w:r>
            <w:proofErr w:type="spellEnd"/>
            <w:r w:rsidRPr="00140B60">
              <w:rPr>
                <w:sz w:val="28"/>
                <w:szCs w:val="28"/>
              </w:rPr>
              <w:t xml:space="preserve"> общительности, легкости в обращении с людьми</w:t>
            </w:r>
          </w:p>
        </w:tc>
      </w:tr>
      <w:tr w:rsidR="00457928" w:rsidTr="00445030">
        <w:tc>
          <w:tcPr>
            <w:tcW w:w="223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jc w:val="both"/>
              <w:rPr>
                <w:sz w:val="28"/>
                <w:szCs w:val="28"/>
              </w:rPr>
            </w:pPr>
            <w:r w:rsidRPr="00140B60">
              <w:rPr>
                <w:sz w:val="28"/>
                <w:szCs w:val="28"/>
              </w:rPr>
              <w:lastRenderedPageBreak/>
              <w:t xml:space="preserve">Сферы </w:t>
            </w:r>
            <w:proofErr w:type="spellStart"/>
            <w:r w:rsidRPr="00140B60">
              <w:rPr>
                <w:sz w:val="28"/>
                <w:szCs w:val="28"/>
              </w:rPr>
              <w:t>саморегуляции</w:t>
            </w:r>
            <w:proofErr w:type="spellEnd"/>
          </w:p>
        </w:tc>
        <w:tc>
          <w:tcPr>
            <w:tcW w:w="2862" w:type="dxa"/>
            <w:gridSpan w:val="2"/>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понимания новой социа</w:t>
            </w:r>
            <w:r>
              <w:rPr>
                <w:sz w:val="28"/>
                <w:szCs w:val="28"/>
              </w:rPr>
              <w:t>льной позиции учащегося, понима</w:t>
            </w:r>
            <w:r w:rsidRPr="00140B60">
              <w:rPr>
                <w:sz w:val="28"/>
                <w:szCs w:val="28"/>
              </w:rPr>
              <w:t>ние необходимости выполнения определенных норм и правил поведения, подчинения определенному режиму</w:t>
            </w:r>
          </w:p>
        </w:tc>
        <w:tc>
          <w:tcPr>
            <w:tcW w:w="2380"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готовности к принятию решений, к самоконтролю своего поведения</w:t>
            </w:r>
          </w:p>
        </w:tc>
        <w:tc>
          <w:tcPr>
            <w:tcW w:w="294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готовности к принятию собственных, самостоятельных, решений, ответственности </w:t>
            </w:r>
            <w:r>
              <w:rPr>
                <w:sz w:val="28"/>
                <w:szCs w:val="28"/>
              </w:rPr>
              <w:t xml:space="preserve"> за свои решения, по</w:t>
            </w:r>
            <w:r w:rsidRPr="00140B60">
              <w:rPr>
                <w:sz w:val="28"/>
                <w:szCs w:val="28"/>
              </w:rPr>
              <w:t>ступки, поведение</w:t>
            </w:r>
          </w:p>
        </w:tc>
      </w:tr>
      <w:tr w:rsidR="00457928" w:rsidTr="00445030">
        <w:tc>
          <w:tcPr>
            <w:tcW w:w="223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jc w:val="both"/>
              <w:rPr>
                <w:sz w:val="28"/>
                <w:szCs w:val="28"/>
              </w:rPr>
            </w:pPr>
            <w:r w:rsidRPr="00140B60">
              <w:rPr>
                <w:sz w:val="28"/>
                <w:szCs w:val="28"/>
              </w:rPr>
              <w:t>Волевой</w:t>
            </w:r>
          </w:p>
        </w:tc>
        <w:tc>
          <w:tcPr>
            <w:tcW w:w="2862" w:type="dxa"/>
            <w:gridSpan w:val="2"/>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произвольных умственных действий: намеренное запоминание, волевое внимание, направленное и </w:t>
            </w:r>
            <w:r w:rsidRPr="00140B60">
              <w:rPr>
                <w:sz w:val="28"/>
                <w:szCs w:val="28"/>
              </w:rPr>
              <w:lastRenderedPageBreak/>
              <w:t xml:space="preserve">стойкое наблюдение, упорство в решении различных задач, умений сознательно ставить цели </w:t>
            </w:r>
            <w:r w:rsidRPr="00140B60">
              <w:rPr>
                <w:sz w:val="28"/>
                <w:szCs w:val="28"/>
              </w:rPr>
              <w:br/>
              <w:t>и преднамеренно искать и находить средства их достижения, способности к планированию и выполнению действия про себя, во внутреннем плане</w:t>
            </w:r>
          </w:p>
        </w:tc>
        <w:tc>
          <w:tcPr>
            <w:tcW w:w="2380"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r w:rsidRPr="00140B60">
              <w:rPr>
                <w:sz w:val="28"/>
                <w:szCs w:val="28"/>
              </w:rPr>
              <w:lastRenderedPageBreak/>
              <w:t>Развитость настойчивости, упорства в достижении цели, в умении преодолевать преграды.</w:t>
            </w:r>
            <w:r>
              <w:rPr>
                <w:sz w:val="28"/>
                <w:szCs w:val="28"/>
              </w:rPr>
              <w:t xml:space="preserve"> </w:t>
            </w:r>
            <w:proofErr w:type="spellStart"/>
            <w:r w:rsidRPr="00140B60">
              <w:rPr>
                <w:sz w:val="28"/>
                <w:szCs w:val="28"/>
              </w:rPr>
              <w:t>Сформированнос</w:t>
            </w:r>
            <w:r w:rsidRPr="00140B60">
              <w:rPr>
                <w:sz w:val="28"/>
                <w:szCs w:val="28"/>
              </w:rPr>
              <w:lastRenderedPageBreak/>
              <w:t>ть</w:t>
            </w:r>
            <w:proofErr w:type="spellEnd"/>
            <w:r w:rsidRPr="00140B60">
              <w:rPr>
                <w:sz w:val="28"/>
                <w:szCs w:val="28"/>
              </w:rPr>
              <w:t xml:space="preserve"> готовности к самовоспитанию, противостоянию негативным воздействиям окружающей социальной среды</w:t>
            </w:r>
          </w:p>
        </w:tc>
        <w:tc>
          <w:tcPr>
            <w:tcW w:w="294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lastRenderedPageBreak/>
              <w:t>Сформированность</w:t>
            </w:r>
            <w:proofErr w:type="spellEnd"/>
            <w:r w:rsidRPr="00140B60">
              <w:rPr>
                <w:sz w:val="28"/>
                <w:szCs w:val="28"/>
              </w:rPr>
              <w:t xml:space="preserve"> умений целенаправленно и разумно найти полезное для себя и окружающих дело, смоделировать свое поведение, настроить </w:t>
            </w:r>
            <w:r w:rsidRPr="00140B60">
              <w:rPr>
                <w:sz w:val="28"/>
                <w:szCs w:val="28"/>
              </w:rPr>
              <w:lastRenderedPageBreak/>
              <w:t xml:space="preserve">себя на действие, способности полностью осуществлять волевое действие, осознанно регулировать свою деятельность и поведение </w:t>
            </w:r>
          </w:p>
        </w:tc>
      </w:tr>
      <w:tr w:rsidR="00457928" w:rsidTr="00445030">
        <w:tc>
          <w:tcPr>
            <w:tcW w:w="223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jc w:val="both"/>
              <w:rPr>
                <w:sz w:val="28"/>
                <w:szCs w:val="28"/>
              </w:rPr>
            </w:pPr>
            <w:r w:rsidRPr="00140B60">
              <w:rPr>
                <w:sz w:val="28"/>
                <w:szCs w:val="28"/>
              </w:rPr>
              <w:lastRenderedPageBreak/>
              <w:t>Практически-действенной</w:t>
            </w:r>
          </w:p>
        </w:tc>
        <w:tc>
          <w:tcPr>
            <w:tcW w:w="2862" w:type="dxa"/>
            <w:gridSpan w:val="2"/>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индивидуальных особенностей в восприятии, запоминании, обобщении материала из разных областей знания, готовности к практической деятельности по самообслуживанию, творчес</w:t>
            </w:r>
            <w:r>
              <w:rPr>
                <w:sz w:val="28"/>
                <w:szCs w:val="28"/>
              </w:rPr>
              <w:t xml:space="preserve">кой деятельности в создании </w:t>
            </w:r>
            <w:r>
              <w:rPr>
                <w:sz w:val="28"/>
                <w:szCs w:val="28"/>
              </w:rPr>
              <w:lastRenderedPageBreak/>
              <w:t>эле</w:t>
            </w:r>
            <w:r w:rsidRPr="00140B60">
              <w:rPr>
                <w:sz w:val="28"/>
                <w:szCs w:val="28"/>
              </w:rPr>
              <w:t>ментарных объектов творчества</w:t>
            </w:r>
          </w:p>
        </w:tc>
        <w:tc>
          <w:tcPr>
            <w:tcW w:w="2380"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lastRenderedPageBreak/>
              <w:t>Сформированность</w:t>
            </w:r>
            <w:proofErr w:type="spellEnd"/>
            <w:r w:rsidRPr="00140B60">
              <w:rPr>
                <w:sz w:val="28"/>
                <w:szCs w:val="28"/>
              </w:rPr>
              <w:t xml:space="preserve"> способности </w:t>
            </w:r>
            <w:r w:rsidRPr="00140B60">
              <w:rPr>
                <w:sz w:val="28"/>
                <w:szCs w:val="28"/>
              </w:rPr>
              <w:br/>
              <w:t xml:space="preserve">к абстрактному мышлению, установление оптимального отношения между конкретно-образным и абстрактным мышлением в пользу последнего. Развитость </w:t>
            </w:r>
            <w:r w:rsidRPr="00140B60">
              <w:rPr>
                <w:sz w:val="28"/>
                <w:szCs w:val="28"/>
              </w:rPr>
              <w:lastRenderedPageBreak/>
              <w:t>способности к конкретизации, способ</w:t>
            </w:r>
            <w:r>
              <w:rPr>
                <w:sz w:val="28"/>
                <w:szCs w:val="28"/>
              </w:rPr>
              <w:t>ности к иллюстрированию, раскры</w:t>
            </w:r>
            <w:r w:rsidRPr="00140B60">
              <w:rPr>
                <w:sz w:val="28"/>
                <w:szCs w:val="28"/>
              </w:rPr>
              <w:t>тию содержания понятий в конкретных образах и представлениях, способности совершать обдуманные нравственные поступки</w:t>
            </w:r>
          </w:p>
        </w:tc>
        <w:tc>
          <w:tcPr>
            <w:tcW w:w="294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r w:rsidRPr="00140B60">
              <w:rPr>
                <w:sz w:val="28"/>
                <w:szCs w:val="28"/>
              </w:rPr>
              <w:lastRenderedPageBreak/>
              <w:t>Проявление честного и добросовестного отношения к действительности.</w:t>
            </w:r>
            <w:r>
              <w:rPr>
                <w:sz w:val="28"/>
                <w:szCs w:val="28"/>
              </w:rPr>
              <w:t xml:space="preserve"> </w:t>
            </w:r>
            <w:proofErr w:type="spellStart"/>
            <w:r w:rsidRPr="00140B60">
              <w:rPr>
                <w:sz w:val="28"/>
                <w:szCs w:val="28"/>
              </w:rPr>
              <w:t>Сформированность</w:t>
            </w:r>
            <w:proofErr w:type="spellEnd"/>
            <w:r w:rsidRPr="00140B60">
              <w:rPr>
                <w:sz w:val="28"/>
                <w:szCs w:val="28"/>
              </w:rPr>
              <w:t xml:space="preserve"> комплекса способностей, обеспечивающих разнообразную деятельность выпускника в политической, экономической и духовной сферах</w:t>
            </w:r>
          </w:p>
        </w:tc>
      </w:tr>
      <w:tr w:rsidR="00457928" w:rsidTr="00445030">
        <w:tc>
          <w:tcPr>
            <w:tcW w:w="223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jc w:val="both"/>
              <w:rPr>
                <w:sz w:val="28"/>
                <w:szCs w:val="28"/>
              </w:rPr>
            </w:pPr>
            <w:r w:rsidRPr="00140B60">
              <w:rPr>
                <w:sz w:val="28"/>
                <w:szCs w:val="28"/>
              </w:rPr>
              <w:lastRenderedPageBreak/>
              <w:t>Экзистенциональной</w:t>
            </w:r>
          </w:p>
        </w:tc>
        <w:tc>
          <w:tcPr>
            <w:tcW w:w="2862" w:type="dxa"/>
            <w:gridSpan w:val="2"/>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r w:rsidRPr="00140B60">
              <w:rPr>
                <w:sz w:val="28"/>
                <w:szCs w:val="28"/>
              </w:rPr>
              <w:t>Осознание своей роли в системе отношений в семье, школе и вне ее.</w:t>
            </w:r>
            <w:r>
              <w:rPr>
                <w:sz w:val="28"/>
                <w:szCs w:val="28"/>
              </w:rPr>
              <w:t xml:space="preserve"> </w:t>
            </w:r>
            <w:proofErr w:type="spellStart"/>
            <w:r w:rsidRPr="00140B60">
              <w:rPr>
                <w:sz w:val="28"/>
                <w:szCs w:val="28"/>
              </w:rPr>
              <w:t>Сформированность</w:t>
            </w:r>
            <w:proofErr w:type="spellEnd"/>
            <w:r w:rsidRPr="00140B60">
              <w:rPr>
                <w:sz w:val="28"/>
                <w:szCs w:val="28"/>
              </w:rPr>
              <w:t xml:space="preserve"> ценностных ориентаций, на основе которых дается оценка своих отношений и своего поведения.</w:t>
            </w:r>
            <w:r>
              <w:rPr>
                <w:sz w:val="28"/>
                <w:szCs w:val="28"/>
              </w:rPr>
              <w:t xml:space="preserve"> </w:t>
            </w:r>
            <w:proofErr w:type="spellStart"/>
            <w:r w:rsidRPr="00140B60">
              <w:rPr>
                <w:sz w:val="28"/>
                <w:szCs w:val="28"/>
              </w:rPr>
              <w:t>Сформированность</w:t>
            </w:r>
            <w:proofErr w:type="spellEnd"/>
            <w:r w:rsidRPr="00140B60">
              <w:rPr>
                <w:sz w:val="28"/>
                <w:szCs w:val="28"/>
              </w:rPr>
              <w:t xml:space="preserve"> умений анализировать свой </w:t>
            </w:r>
            <w:r w:rsidRPr="00140B60">
              <w:rPr>
                <w:sz w:val="28"/>
                <w:szCs w:val="28"/>
              </w:rPr>
              <w:lastRenderedPageBreak/>
              <w:t>опыт и опыт других людей</w:t>
            </w:r>
          </w:p>
        </w:tc>
        <w:tc>
          <w:tcPr>
            <w:tcW w:w="2380"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proofErr w:type="spellStart"/>
            <w:r w:rsidRPr="00140B60">
              <w:rPr>
                <w:sz w:val="28"/>
                <w:szCs w:val="28"/>
              </w:rPr>
              <w:lastRenderedPageBreak/>
              <w:t>Сформированность</w:t>
            </w:r>
            <w:proofErr w:type="spellEnd"/>
            <w:r w:rsidRPr="00140B60">
              <w:rPr>
                <w:sz w:val="28"/>
                <w:szCs w:val="28"/>
              </w:rPr>
              <w:t>: социально-нравственной самооценки, рефлексивной позиции.</w:t>
            </w:r>
            <w:r>
              <w:rPr>
                <w:sz w:val="28"/>
                <w:szCs w:val="28"/>
              </w:rPr>
              <w:t xml:space="preserve"> </w:t>
            </w:r>
            <w:r w:rsidRPr="00140B60">
              <w:rPr>
                <w:sz w:val="28"/>
                <w:szCs w:val="28"/>
              </w:rPr>
              <w:t>Усвоение норм и ценностей, и способов поведения, которые существуют в мире взрослых и в их отношениях</w:t>
            </w:r>
          </w:p>
        </w:tc>
        <w:tc>
          <w:tcPr>
            <w:tcW w:w="2945" w:type="dxa"/>
            <w:tcBorders>
              <w:top w:val="single" w:sz="4" w:space="0" w:color="auto"/>
              <w:left w:val="single" w:sz="4" w:space="0" w:color="auto"/>
              <w:bottom w:val="single" w:sz="4" w:space="0" w:color="auto"/>
              <w:right w:val="single" w:sz="4" w:space="0" w:color="auto"/>
            </w:tcBorders>
          </w:tcPr>
          <w:p w:rsidR="00457928" w:rsidRPr="00140B60" w:rsidRDefault="00457928" w:rsidP="00FD1F69">
            <w:pPr>
              <w:spacing w:line="360" w:lineRule="auto"/>
              <w:contextualSpacing/>
              <w:rPr>
                <w:sz w:val="28"/>
                <w:szCs w:val="28"/>
              </w:rPr>
            </w:pPr>
            <w:r w:rsidRPr="00140B60">
              <w:rPr>
                <w:sz w:val="28"/>
                <w:szCs w:val="28"/>
              </w:rPr>
              <w:t>Осознание собственных психических состояний и себя среди людей.</w:t>
            </w:r>
            <w:r>
              <w:rPr>
                <w:sz w:val="28"/>
                <w:szCs w:val="28"/>
              </w:rPr>
              <w:t xml:space="preserve"> </w:t>
            </w:r>
            <w:proofErr w:type="spellStart"/>
            <w:r w:rsidRPr="00140B60">
              <w:rPr>
                <w:sz w:val="28"/>
                <w:szCs w:val="28"/>
              </w:rPr>
              <w:t>Сформированность</w:t>
            </w:r>
            <w:proofErr w:type="spellEnd"/>
            <w:r w:rsidRPr="00140B60">
              <w:rPr>
                <w:sz w:val="28"/>
                <w:szCs w:val="28"/>
              </w:rPr>
              <w:t xml:space="preserve"> умения смотреть на себя глазами других, готовность к отстаиванию своей позиции.</w:t>
            </w:r>
            <w:r>
              <w:rPr>
                <w:sz w:val="28"/>
                <w:szCs w:val="28"/>
              </w:rPr>
              <w:t xml:space="preserve"> </w:t>
            </w:r>
            <w:proofErr w:type="spellStart"/>
            <w:r w:rsidRPr="00140B60">
              <w:rPr>
                <w:sz w:val="28"/>
                <w:szCs w:val="28"/>
              </w:rPr>
              <w:t>Сформированность</w:t>
            </w:r>
            <w:proofErr w:type="spellEnd"/>
            <w:r w:rsidRPr="00140B60">
              <w:rPr>
                <w:sz w:val="28"/>
                <w:szCs w:val="28"/>
              </w:rPr>
              <w:t xml:space="preserve"> готовности к </w:t>
            </w:r>
            <w:proofErr w:type="spellStart"/>
            <w:r w:rsidRPr="00140B60">
              <w:rPr>
                <w:sz w:val="28"/>
                <w:szCs w:val="28"/>
              </w:rPr>
              <w:t>самокоррекции</w:t>
            </w:r>
            <w:proofErr w:type="spellEnd"/>
            <w:r w:rsidRPr="00140B60">
              <w:rPr>
                <w:sz w:val="28"/>
                <w:szCs w:val="28"/>
              </w:rPr>
              <w:t xml:space="preserve"> своего </w:t>
            </w:r>
            <w:r w:rsidRPr="00140B60">
              <w:rPr>
                <w:sz w:val="28"/>
                <w:szCs w:val="28"/>
              </w:rPr>
              <w:lastRenderedPageBreak/>
              <w:t>поведения и коррекции своих жизненных планов</w:t>
            </w:r>
          </w:p>
        </w:tc>
      </w:tr>
      <w:tr w:rsidR="002F0086" w:rsidTr="00445030">
        <w:tc>
          <w:tcPr>
            <w:tcW w:w="10422" w:type="dxa"/>
            <w:gridSpan w:val="5"/>
            <w:tcBorders>
              <w:bottom w:val="single" w:sz="4" w:space="0" w:color="auto"/>
            </w:tcBorders>
          </w:tcPr>
          <w:p w:rsidR="002F0086" w:rsidRDefault="002F0086" w:rsidP="004C11E9"/>
          <w:p w:rsidR="002F0086" w:rsidRPr="00140B60" w:rsidRDefault="002F0086" w:rsidP="002F0086">
            <w:pPr>
              <w:spacing w:line="360" w:lineRule="auto"/>
              <w:contextualSpacing/>
              <w:jc w:val="center"/>
              <w:rPr>
                <w:b/>
                <w:bCs/>
                <w:sz w:val="28"/>
                <w:szCs w:val="28"/>
              </w:rPr>
            </w:pPr>
            <w:r w:rsidRPr="00140B60">
              <w:rPr>
                <w:b/>
                <w:bCs/>
                <w:sz w:val="28"/>
                <w:szCs w:val="28"/>
              </w:rPr>
              <w:t>Формирование качеств, необходимых для реализации</w:t>
            </w:r>
            <w:r>
              <w:rPr>
                <w:b/>
                <w:bCs/>
                <w:sz w:val="28"/>
                <w:szCs w:val="28"/>
              </w:rPr>
              <w:t xml:space="preserve"> </w:t>
            </w:r>
            <w:r w:rsidRPr="00140B60">
              <w:rPr>
                <w:b/>
                <w:bCs/>
                <w:sz w:val="28"/>
                <w:szCs w:val="28"/>
              </w:rPr>
              <w:t>комплекса социальных ролей</w:t>
            </w:r>
          </w:p>
          <w:p w:rsidR="002F0086" w:rsidRDefault="002F0086" w:rsidP="004C11E9"/>
        </w:tc>
      </w:tr>
      <w:tr w:rsidR="002F0086" w:rsidTr="00445030">
        <w:tc>
          <w:tcPr>
            <w:tcW w:w="2459" w:type="dxa"/>
            <w:gridSpan w:val="2"/>
            <w:tcBorders>
              <w:top w:val="single" w:sz="4" w:space="0" w:color="auto"/>
              <w:left w:val="single" w:sz="4" w:space="0" w:color="auto"/>
              <w:bottom w:val="single" w:sz="4" w:space="0" w:color="auto"/>
              <w:right w:val="single" w:sz="4" w:space="0" w:color="auto"/>
            </w:tcBorders>
          </w:tcPr>
          <w:p w:rsidR="002F0086" w:rsidRDefault="002F0086" w:rsidP="004C11E9"/>
        </w:tc>
        <w:tc>
          <w:tcPr>
            <w:tcW w:w="2638" w:type="dxa"/>
            <w:tcBorders>
              <w:top w:val="single" w:sz="4" w:space="0" w:color="auto"/>
              <w:left w:val="single" w:sz="4" w:space="0" w:color="auto"/>
              <w:bottom w:val="single" w:sz="4" w:space="0" w:color="auto"/>
              <w:right w:val="single" w:sz="4" w:space="0" w:color="auto"/>
            </w:tcBorders>
            <w:vAlign w:val="center"/>
          </w:tcPr>
          <w:p w:rsidR="002F0086" w:rsidRPr="00140B60" w:rsidRDefault="002F0086" w:rsidP="00FD1F69">
            <w:pPr>
              <w:spacing w:line="360" w:lineRule="auto"/>
              <w:contextualSpacing/>
              <w:jc w:val="both"/>
              <w:rPr>
                <w:sz w:val="28"/>
                <w:szCs w:val="28"/>
              </w:rPr>
            </w:pPr>
            <w:r w:rsidRPr="00140B60">
              <w:rPr>
                <w:sz w:val="28"/>
                <w:szCs w:val="28"/>
              </w:rPr>
              <w:t>Начальная школа</w:t>
            </w:r>
          </w:p>
        </w:tc>
        <w:tc>
          <w:tcPr>
            <w:tcW w:w="2380" w:type="dxa"/>
            <w:tcBorders>
              <w:top w:val="single" w:sz="4" w:space="0" w:color="auto"/>
              <w:left w:val="single" w:sz="4" w:space="0" w:color="auto"/>
              <w:bottom w:val="single" w:sz="4" w:space="0" w:color="auto"/>
              <w:right w:val="single" w:sz="4" w:space="0" w:color="auto"/>
            </w:tcBorders>
            <w:vAlign w:val="center"/>
          </w:tcPr>
          <w:p w:rsidR="002F0086" w:rsidRPr="00140B60" w:rsidRDefault="002F0086" w:rsidP="00FD1F69">
            <w:pPr>
              <w:spacing w:line="360" w:lineRule="auto"/>
              <w:contextualSpacing/>
              <w:jc w:val="both"/>
              <w:rPr>
                <w:sz w:val="28"/>
                <w:szCs w:val="28"/>
              </w:rPr>
            </w:pPr>
            <w:r w:rsidRPr="00140B60">
              <w:rPr>
                <w:sz w:val="28"/>
                <w:szCs w:val="28"/>
              </w:rPr>
              <w:t>Основная школа</w:t>
            </w:r>
          </w:p>
        </w:tc>
        <w:tc>
          <w:tcPr>
            <w:tcW w:w="2945" w:type="dxa"/>
            <w:tcBorders>
              <w:top w:val="single" w:sz="4" w:space="0" w:color="auto"/>
              <w:left w:val="single" w:sz="4" w:space="0" w:color="auto"/>
              <w:bottom w:val="single" w:sz="4" w:space="0" w:color="auto"/>
              <w:right w:val="single" w:sz="4" w:space="0" w:color="auto"/>
            </w:tcBorders>
            <w:vAlign w:val="center"/>
          </w:tcPr>
          <w:p w:rsidR="002F0086" w:rsidRPr="00140B60" w:rsidRDefault="002F0086" w:rsidP="00FD1F69">
            <w:pPr>
              <w:spacing w:line="360" w:lineRule="auto"/>
              <w:contextualSpacing/>
              <w:jc w:val="both"/>
              <w:rPr>
                <w:sz w:val="28"/>
                <w:szCs w:val="28"/>
              </w:rPr>
            </w:pPr>
            <w:r w:rsidRPr="00140B60">
              <w:rPr>
                <w:sz w:val="28"/>
                <w:szCs w:val="28"/>
              </w:rPr>
              <w:t>Средняя школа</w:t>
            </w:r>
          </w:p>
        </w:tc>
      </w:tr>
      <w:tr w:rsidR="00412AF1" w:rsidTr="00445030">
        <w:tc>
          <w:tcPr>
            <w:tcW w:w="2459" w:type="dxa"/>
            <w:gridSpan w:val="2"/>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jc w:val="both"/>
              <w:rPr>
                <w:sz w:val="28"/>
                <w:szCs w:val="28"/>
              </w:rPr>
            </w:pPr>
            <w:r w:rsidRPr="00140B60">
              <w:rPr>
                <w:sz w:val="28"/>
                <w:szCs w:val="28"/>
              </w:rPr>
              <w:t>Учащегося</w:t>
            </w:r>
          </w:p>
        </w:tc>
        <w:tc>
          <w:tcPr>
            <w:tcW w:w="2638"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умения работать с литературой.</w:t>
            </w:r>
          </w:p>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образного мышления, основ словесно-логического мышления.</w:t>
            </w:r>
          </w:p>
          <w:p w:rsidR="00412AF1" w:rsidRPr="00140B60" w:rsidRDefault="00412AF1" w:rsidP="00FD1F69">
            <w:pPr>
              <w:spacing w:line="360" w:lineRule="auto"/>
              <w:contextualSpacing/>
              <w:rPr>
                <w:sz w:val="28"/>
                <w:szCs w:val="28"/>
              </w:rPr>
            </w:pPr>
            <w:r w:rsidRPr="00140B60">
              <w:rPr>
                <w:sz w:val="28"/>
                <w:szCs w:val="28"/>
              </w:rPr>
              <w:t>Развитая тонкая моторика и сенсорная координация. Правильное звукопроизношение, фонетический слух, речь (достаточный словарный запас)</w:t>
            </w:r>
          </w:p>
        </w:tc>
        <w:tc>
          <w:tcPr>
            <w:tcW w:w="2380"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t>Достаточный уровень базовых знаний, необходимый для продолжения образования.</w:t>
            </w:r>
          </w:p>
          <w:p w:rsidR="00412AF1" w:rsidRPr="00140B60" w:rsidRDefault="00412AF1" w:rsidP="00FD1F69">
            <w:pPr>
              <w:spacing w:line="360" w:lineRule="auto"/>
              <w:contextualSpacing/>
              <w:rPr>
                <w:sz w:val="28"/>
                <w:szCs w:val="28"/>
              </w:rPr>
            </w:pPr>
            <w:r w:rsidRPr="00140B60">
              <w:rPr>
                <w:sz w:val="28"/>
                <w:szCs w:val="28"/>
              </w:rPr>
              <w:t xml:space="preserve">Свободное ориентирование в знаниях на </w:t>
            </w:r>
            <w:proofErr w:type="spellStart"/>
            <w:r w:rsidRPr="00140B60">
              <w:rPr>
                <w:sz w:val="28"/>
                <w:szCs w:val="28"/>
              </w:rPr>
              <w:t>межпредметном</w:t>
            </w:r>
            <w:proofErr w:type="spellEnd"/>
            <w:r w:rsidRPr="00140B60">
              <w:rPr>
                <w:sz w:val="28"/>
                <w:szCs w:val="28"/>
              </w:rPr>
              <w:t xml:space="preserve"> уровне.</w:t>
            </w:r>
          </w:p>
          <w:p w:rsidR="00412AF1" w:rsidRPr="00140B60" w:rsidRDefault="00412AF1" w:rsidP="00FD1F69">
            <w:pPr>
              <w:spacing w:line="360" w:lineRule="auto"/>
              <w:contextualSpacing/>
              <w:rPr>
                <w:sz w:val="28"/>
                <w:szCs w:val="28"/>
              </w:rPr>
            </w:pPr>
            <w:r w:rsidRPr="00140B60">
              <w:rPr>
                <w:sz w:val="28"/>
                <w:szCs w:val="28"/>
              </w:rPr>
              <w:t>Грамотное и свободное владение устной</w:t>
            </w:r>
            <w:r>
              <w:rPr>
                <w:sz w:val="28"/>
                <w:szCs w:val="28"/>
              </w:rPr>
              <w:t xml:space="preserve"> </w:t>
            </w:r>
            <w:r w:rsidRPr="00140B60">
              <w:rPr>
                <w:spacing w:val="-15"/>
                <w:sz w:val="28"/>
                <w:szCs w:val="28"/>
              </w:rPr>
              <w:t>и пись</w:t>
            </w:r>
            <w:r w:rsidRPr="00140B60">
              <w:rPr>
                <w:sz w:val="28"/>
                <w:szCs w:val="28"/>
              </w:rPr>
              <w:t>менной речью. Знание основных достижений культуры</w:t>
            </w:r>
          </w:p>
        </w:tc>
        <w:tc>
          <w:tcPr>
            <w:tcW w:w="2945"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t>Интеллектуальная способность к продолжению образования.</w:t>
            </w:r>
          </w:p>
          <w:p w:rsidR="00412AF1" w:rsidRPr="00140B60" w:rsidRDefault="00412AF1" w:rsidP="00FD1F69">
            <w:pPr>
              <w:spacing w:line="360" w:lineRule="auto"/>
              <w:contextualSpacing/>
              <w:rPr>
                <w:sz w:val="28"/>
                <w:szCs w:val="28"/>
              </w:rPr>
            </w:pPr>
            <w:r w:rsidRPr="00140B60">
              <w:rPr>
                <w:sz w:val="28"/>
                <w:szCs w:val="28"/>
              </w:rPr>
              <w:t>Осознанные познавательные интересы и стремление реализовать их.</w:t>
            </w:r>
          </w:p>
          <w:p w:rsidR="00412AF1" w:rsidRPr="00140B60" w:rsidRDefault="00412AF1" w:rsidP="00FD1F69">
            <w:pPr>
              <w:spacing w:line="360" w:lineRule="auto"/>
              <w:contextualSpacing/>
              <w:rPr>
                <w:sz w:val="28"/>
                <w:szCs w:val="28"/>
              </w:rPr>
            </w:pPr>
            <w:r w:rsidRPr="00140B60">
              <w:rPr>
                <w:sz w:val="28"/>
                <w:szCs w:val="28"/>
              </w:rPr>
              <w:t>Умение применять знания в нестандартных ситуациях для решения возникающих проблем. Культура самоопределения личности, стремление к самосовершенствованию.</w:t>
            </w:r>
          </w:p>
          <w:p w:rsidR="00412AF1" w:rsidRPr="00140B60" w:rsidRDefault="00412AF1" w:rsidP="00FD1F69">
            <w:pPr>
              <w:spacing w:line="360" w:lineRule="auto"/>
              <w:contextualSpacing/>
              <w:rPr>
                <w:sz w:val="28"/>
                <w:szCs w:val="28"/>
              </w:rPr>
            </w:pPr>
            <w:proofErr w:type="gramStart"/>
            <w:r w:rsidRPr="00140B60">
              <w:rPr>
                <w:sz w:val="28"/>
                <w:szCs w:val="28"/>
              </w:rPr>
              <w:t xml:space="preserve">Коммуникабельность, </w:t>
            </w:r>
            <w:r w:rsidRPr="00140B60">
              <w:rPr>
                <w:sz w:val="28"/>
                <w:szCs w:val="28"/>
              </w:rPr>
              <w:lastRenderedPageBreak/>
              <w:t>контактность в различных социальных группах, умение работать сообща в различных ситуация, предотвращая или умело выходя из конфликтных ситуаций</w:t>
            </w:r>
            <w:proofErr w:type="gramEnd"/>
          </w:p>
        </w:tc>
      </w:tr>
      <w:tr w:rsidR="00412AF1" w:rsidTr="00445030">
        <w:tc>
          <w:tcPr>
            <w:tcW w:w="2459" w:type="dxa"/>
            <w:gridSpan w:val="2"/>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jc w:val="both"/>
              <w:rPr>
                <w:sz w:val="28"/>
                <w:szCs w:val="28"/>
              </w:rPr>
            </w:pPr>
            <w:r w:rsidRPr="00140B60">
              <w:rPr>
                <w:sz w:val="28"/>
                <w:szCs w:val="28"/>
              </w:rPr>
              <w:lastRenderedPageBreak/>
              <w:t>Семьянина</w:t>
            </w:r>
          </w:p>
        </w:tc>
        <w:tc>
          <w:tcPr>
            <w:tcW w:w="2638"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основных двигательных качеств (ловкость, сила, выносливость, координация).</w:t>
            </w:r>
          </w:p>
          <w:p w:rsidR="00412AF1" w:rsidRPr="00140B60" w:rsidRDefault="00412AF1" w:rsidP="00FD1F69">
            <w:pPr>
              <w:spacing w:line="360" w:lineRule="auto"/>
              <w:contextualSpacing/>
              <w:rPr>
                <w:sz w:val="28"/>
                <w:szCs w:val="28"/>
              </w:rPr>
            </w:pPr>
            <w:r w:rsidRPr="00140B60">
              <w:rPr>
                <w:sz w:val="28"/>
                <w:szCs w:val="28"/>
              </w:rPr>
              <w:t>Овладение знаниями об основных системах и методиках.</w:t>
            </w:r>
          </w:p>
          <w:p w:rsidR="00412AF1" w:rsidRPr="00140B60" w:rsidRDefault="00412AF1" w:rsidP="00FD1F69">
            <w:pPr>
              <w:spacing w:line="360" w:lineRule="auto"/>
              <w:contextualSpacing/>
              <w:rPr>
                <w:sz w:val="28"/>
                <w:szCs w:val="28"/>
              </w:rPr>
            </w:pPr>
            <w:r w:rsidRPr="00140B60">
              <w:rPr>
                <w:sz w:val="28"/>
                <w:szCs w:val="28"/>
              </w:rPr>
              <w:t>Овладение навыками быстрого переключения с одного вида деятельности на другой.</w:t>
            </w:r>
          </w:p>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уважительного отношения ко всем </w:t>
            </w:r>
            <w:r w:rsidRPr="00140B60">
              <w:rPr>
                <w:sz w:val="28"/>
                <w:szCs w:val="28"/>
              </w:rPr>
              <w:lastRenderedPageBreak/>
              <w:t>членам семьи.</w:t>
            </w:r>
          </w:p>
          <w:p w:rsidR="00412AF1" w:rsidRPr="00140B60" w:rsidRDefault="00412AF1" w:rsidP="00FD1F69">
            <w:pPr>
              <w:spacing w:line="360" w:lineRule="auto"/>
              <w:contextualSpacing/>
              <w:rPr>
                <w:sz w:val="28"/>
                <w:szCs w:val="28"/>
              </w:rPr>
            </w:pPr>
            <w:r w:rsidRPr="00140B60">
              <w:rPr>
                <w:sz w:val="28"/>
                <w:szCs w:val="28"/>
              </w:rPr>
              <w:t>Осознание своей роли в семье</w:t>
            </w:r>
          </w:p>
        </w:tc>
        <w:tc>
          <w:tcPr>
            <w:tcW w:w="2380"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lastRenderedPageBreak/>
              <w:t>Овладение навыками безопасности, начальных медицинских знаний.</w:t>
            </w:r>
          </w:p>
          <w:p w:rsidR="00412AF1" w:rsidRPr="00140B60" w:rsidRDefault="00412AF1" w:rsidP="00FD1F69">
            <w:pPr>
              <w:spacing w:line="360" w:lineRule="auto"/>
              <w:contextualSpacing/>
              <w:rPr>
                <w:sz w:val="28"/>
                <w:szCs w:val="28"/>
              </w:rPr>
            </w:pPr>
            <w:r w:rsidRPr="00140B60">
              <w:rPr>
                <w:sz w:val="28"/>
                <w:szCs w:val="28"/>
              </w:rPr>
              <w:t xml:space="preserve">Личностное самоопределение, стремление к самоутверждению, потребность в общественном признании, </w:t>
            </w:r>
            <w:proofErr w:type="spellStart"/>
            <w:r w:rsidRPr="00140B60">
              <w:rPr>
                <w:sz w:val="28"/>
                <w:szCs w:val="28"/>
              </w:rPr>
              <w:t>психосексуальная</w:t>
            </w:r>
            <w:proofErr w:type="spellEnd"/>
            <w:r w:rsidRPr="00140B60">
              <w:rPr>
                <w:sz w:val="28"/>
                <w:szCs w:val="28"/>
              </w:rPr>
              <w:t xml:space="preserve"> идентичность, удовлетворенность своим положением, чувство </w:t>
            </w:r>
            <w:r w:rsidRPr="00140B60">
              <w:rPr>
                <w:sz w:val="28"/>
                <w:szCs w:val="28"/>
              </w:rPr>
              <w:lastRenderedPageBreak/>
              <w:t xml:space="preserve">психологической защищенности. </w:t>
            </w:r>
          </w:p>
          <w:p w:rsidR="00412AF1" w:rsidRPr="00140B60" w:rsidRDefault="00412AF1" w:rsidP="00FD1F69">
            <w:pPr>
              <w:spacing w:line="360" w:lineRule="auto"/>
              <w:contextualSpacing/>
              <w:rPr>
                <w:sz w:val="28"/>
                <w:szCs w:val="28"/>
              </w:rPr>
            </w:pPr>
            <w:r w:rsidRPr="00140B60">
              <w:rPr>
                <w:sz w:val="28"/>
                <w:szCs w:val="28"/>
              </w:rPr>
              <w:t>Осознание ценностей семейных отношений.</w:t>
            </w:r>
          </w:p>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чувства ответственности за психологический климат в семье</w:t>
            </w:r>
          </w:p>
        </w:tc>
        <w:tc>
          <w:tcPr>
            <w:tcW w:w="2945"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lastRenderedPageBreak/>
              <w:t>Сформированность</w:t>
            </w:r>
            <w:proofErr w:type="spellEnd"/>
            <w:r w:rsidRPr="00140B60">
              <w:rPr>
                <w:sz w:val="28"/>
                <w:szCs w:val="28"/>
              </w:rPr>
              <w:t xml:space="preserve"> психологических, экономических, правовых, физиологических взаимоотношений в семье</w:t>
            </w:r>
          </w:p>
        </w:tc>
      </w:tr>
      <w:tr w:rsidR="00412AF1" w:rsidTr="00445030">
        <w:tc>
          <w:tcPr>
            <w:tcW w:w="2459" w:type="dxa"/>
            <w:gridSpan w:val="2"/>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jc w:val="both"/>
              <w:rPr>
                <w:sz w:val="28"/>
                <w:szCs w:val="28"/>
              </w:rPr>
            </w:pPr>
            <w:r w:rsidRPr="00140B60">
              <w:rPr>
                <w:sz w:val="28"/>
                <w:szCs w:val="28"/>
              </w:rPr>
              <w:lastRenderedPageBreak/>
              <w:t>Гражданина России</w:t>
            </w:r>
          </w:p>
        </w:tc>
        <w:tc>
          <w:tcPr>
            <w:tcW w:w="2638"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t>Проявление активности и интереса к окружающему миру.</w:t>
            </w:r>
            <w:r>
              <w:rPr>
                <w:sz w:val="28"/>
                <w:szCs w:val="28"/>
              </w:rPr>
              <w:t xml:space="preserve"> </w:t>
            </w:r>
            <w:r w:rsidRPr="00140B60">
              <w:rPr>
                <w:sz w:val="28"/>
                <w:szCs w:val="28"/>
              </w:rPr>
              <w:t xml:space="preserve">Умение управлять </w:t>
            </w:r>
          </w:p>
        </w:tc>
        <w:tc>
          <w:tcPr>
            <w:tcW w:w="2380"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t>Бережное отношение к общечеловеческим ценностям.</w:t>
            </w:r>
          </w:p>
          <w:p w:rsidR="00412AF1" w:rsidRPr="00140B60" w:rsidRDefault="00412AF1" w:rsidP="00FD1F69">
            <w:pPr>
              <w:spacing w:line="360" w:lineRule="auto"/>
              <w:contextualSpacing/>
              <w:rPr>
                <w:sz w:val="28"/>
                <w:szCs w:val="28"/>
              </w:rPr>
            </w:pPr>
            <w:r w:rsidRPr="00140B60">
              <w:rPr>
                <w:sz w:val="28"/>
                <w:szCs w:val="28"/>
              </w:rPr>
              <w:t>Социальная взрослость.</w:t>
            </w:r>
          </w:p>
        </w:tc>
        <w:tc>
          <w:tcPr>
            <w:tcW w:w="2945"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правовой культуры.</w:t>
            </w:r>
            <w:r>
              <w:rPr>
                <w:sz w:val="28"/>
                <w:szCs w:val="28"/>
              </w:rPr>
              <w:t xml:space="preserve"> </w:t>
            </w:r>
            <w:r w:rsidRPr="00140B60">
              <w:rPr>
                <w:sz w:val="28"/>
                <w:szCs w:val="28"/>
              </w:rPr>
              <w:t>Умение отстаивать свои взгляды и убеждения.</w:t>
            </w:r>
          </w:p>
        </w:tc>
      </w:tr>
      <w:tr w:rsidR="00412AF1" w:rsidTr="00445030">
        <w:tc>
          <w:tcPr>
            <w:tcW w:w="2459" w:type="dxa"/>
            <w:gridSpan w:val="2"/>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jc w:val="both"/>
              <w:rPr>
                <w:sz w:val="28"/>
                <w:szCs w:val="28"/>
              </w:rPr>
            </w:pPr>
          </w:p>
        </w:tc>
        <w:tc>
          <w:tcPr>
            <w:tcW w:w="2638"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t>своим поведением, подчиняться установленным правилам.</w:t>
            </w:r>
          </w:p>
          <w:p w:rsidR="00412AF1" w:rsidRPr="00140B60" w:rsidRDefault="00412AF1" w:rsidP="00FD1F69">
            <w:pPr>
              <w:spacing w:line="360" w:lineRule="auto"/>
              <w:contextualSpacing/>
              <w:rPr>
                <w:sz w:val="28"/>
                <w:szCs w:val="28"/>
              </w:rPr>
            </w:pPr>
            <w:r w:rsidRPr="00140B60">
              <w:rPr>
                <w:sz w:val="28"/>
                <w:szCs w:val="28"/>
              </w:rPr>
              <w:t xml:space="preserve">Мотивация достижения успеха, социальная мотивация (долг, ответственность), уверенность в себе, желание и </w:t>
            </w:r>
            <w:r w:rsidRPr="00140B60">
              <w:rPr>
                <w:sz w:val="28"/>
                <w:szCs w:val="28"/>
              </w:rPr>
              <w:lastRenderedPageBreak/>
              <w:t>способность</w:t>
            </w:r>
          </w:p>
          <w:p w:rsidR="00412AF1" w:rsidRPr="00140B60" w:rsidRDefault="00412AF1" w:rsidP="00FD1F69">
            <w:pPr>
              <w:spacing w:line="360" w:lineRule="auto"/>
              <w:contextualSpacing/>
              <w:rPr>
                <w:sz w:val="28"/>
                <w:szCs w:val="28"/>
              </w:rPr>
            </w:pPr>
            <w:r w:rsidRPr="00140B60">
              <w:rPr>
                <w:sz w:val="28"/>
                <w:szCs w:val="28"/>
              </w:rPr>
              <w:t xml:space="preserve">иметь собственное мнение. </w:t>
            </w:r>
          </w:p>
          <w:p w:rsidR="00412AF1" w:rsidRPr="00140B60" w:rsidRDefault="00412AF1" w:rsidP="00FD1F69">
            <w:pPr>
              <w:spacing w:line="360" w:lineRule="auto"/>
              <w:contextualSpacing/>
              <w:rPr>
                <w:sz w:val="28"/>
                <w:szCs w:val="28"/>
              </w:rPr>
            </w:pPr>
            <w:r w:rsidRPr="00140B60">
              <w:rPr>
                <w:sz w:val="28"/>
                <w:szCs w:val="28"/>
              </w:rPr>
              <w:t>Коммуникабельность, доброжелательность</w:t>
            </w:r>
          </w:p>
        </w:tc>
        <w:tc>
          <w:tcPr>
            <w:tcW w:w="2380"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lastRenderedPageBreak/>
              <w:t>Правовая ответственность за свои действия.</w:t>
            </w:r>
          </w:p>
          <w:p w:rsidR="00412AF1" w:rsidRPr="00140B60" w:rsidRDefault="00412AF1" w:rsidP="00FD1F69">
            <w:pPr>
              <w:spacing w:line="360" w:lineRule="auto"/>
              <w:contextualSpacing/>
              <w:rPr>
                <w:sz w:val="28"/>
                <w:szCs w:val="28"/>
              </w:rPr>
            </w:pPr>
            <w:r w:rsidRPr="00140B60">
              <w:rPr>
                <w:sz w:val="28"/>
                <w:szCs w:val="28"/>
              </w:rPr>
              <w:t xml:space="preserve">Самосознание </w:t>
            </w:r>
            <w:r>
              <w:rPr>
                <w:sz w:val="28"/>
                <w:szCs w:val="28"/>
              </w:rPr>
              <w:t xml:space="preserve"> </w:t>
            </w:r>
            <w:r w:rsidRPr="00140B60">
              <w:rPr>
                <w:sz w:val="28"/>
                <w:szCs w:val="28"/>
              </w:rPr>
              <w:t>и адекватная самооценка, потребность в самопознании.</w:t>
            </w:r>
          </w:p>
        </w:tc>
        <w:tc>
          <w:tcPr>
            <w:tcW w:w="2945"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потребности в поиске смысла жизни.</w:t>
            </w:r>
          </w:p>
          <w:p w:rsidR="00412AF1" w:rsidRPr="00140B60" w:rsidRDefault="00412AF1" w:rsidP="00FD1F69">
            <w:pPr>
              <w:spacing w:line="360" w:lineRule="auto"/>
              <w:contextualSpacing/>
              <w:rPr>
                <w:sz w:val="28"/>
                <w:szCs w:val="28"/>
              </w:rPr>
            </w:pPr>
            <w:r w:rsidRPr="00140B60">
              <w:rPr>
                <w:sz w:val="28"/>
                <w:szCs w:val="28"/>
              </w:rPr>
              <w:t>Гражданское мировоззрение.</w:t>
            </w:r>
          </w:p>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морально-волевых качеств</w:t>
            </w:r>
          </w:p>
        </w:tc>
      </w:tr>
      <w:tr w:rsidR="00412AF1" w:rsidTr="00445030">
        <w:tc>
          <w:tcPr>
            <w:tcW w:w="2459" w:type="dxa"/>
            <w:gridSpan w:val="2"/>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lastRenderedPageBreak/>
              <w:t>Жителя планеты Земля (города Ярославля)</w:t>
            </w:r>
          </w:p>
        </w:tc>
        <w:tc>
          <w:tcPr>
            <w:tcW w:w="2638"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r w:rsidRPr="00140B60">
              <w:rPr>
                <w:sz w:val="28"/>
                <w:szCs w:val="28"/>
              </w:rPr>
              <w:t>Творческое восприятие окружающего мира.</w:t>
            </w:r>
          </w:p>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представлений о роли Ярославля в истории государства.</w:t>
            </w:r>
          </w:p>
          <w:p w:rsidR="00412AF1" w:rsidRPr="00140B60" w:rsidRDefault="00412AF1" w:rsidP="00FD1F69">
            <w:pPr>
              <w:spacing w:line="360" w:lineRule="auto"/>
              <w:contextualSpacing/>
              <w:rPr>
                <w:sz w:val="28"/>
                <w:szCs w:val="28"/>
              </w:rPr>
            </w:pPr>
            <w:r w:rsidRPr="00140B60">
              <w:rPr>
                <w:sz w:val="28"/>
                <w:szCs w:val="28"/>
              </w:rPr>
              <w:t>Осознание себя неотъемлемой частью природы (бережное отношение к природе)</w:t>
            </w:r>
          </w:p>
        </w:tc>
        <w:tc>
          <w:tcPr>
            <w:tcW w:w="2380"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рационального подхода к использованию природных ресурсов.</w:t>
            </w:r>
          </w:p>
          <w:p w:rsidR="00412AF1" w:rsidRPr="00140B60" w:rsidRDefault="00412AF1" w:rsidP="00FD1F69">
            <w:pPr>
              <w:spacing w:line="360" w:lineRule="auto"/>
              <w:contextualSpacing/>
              <w:rPr>
                <w:sz w:val="28"/>
                <w:szCs w:val="28"/>
              </w:rPr>
            </w:pPr>
            <w:r w:rsidRPr="00140B60">
              <w:rPr>
                <w:sz w:val="28"/>
                <w:szCs w:val="28"/>
              </w:rPr>
              <w:t>Бережное отношение и чувство ответственности за сохранение культурных ценностей города, страны</w:t>
            </w:r>
          </w:p>
        </w:tc>
        <w:tc>
          <w:tcPr>
            <w:tcW w:w="2945" w:type="dxa"/>
            <w:tcBorders>
              <w:top w:val="single" w:sz="4" w:space="0" w:color="auto"/>
              <w:left w:val="single" w:sz="4" w:space="0" w:color="auto"/>
              <w:bottom w:val="single" w:sz="4" w:space="0" w:color="auto"/>
              <w:right w:val="single" w:sz="4" w:space="0" w:color="auto"/>
            </w:tcBorders>
          </w:tcPr>
          <w:p w:rsidR="00412AF1" w:rsidRPr="00140B60" w:rsidRDefault="00412AF1"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единой целостной мировоззренческой концепции, где обобщены все факты, события и явления мирового исторического процесса.</w:t>
            </w:r>
          </w:p>
          <w:p w:rsidR="00412AF1" w:rsidRPr="00140B60" w:rsidRDefault="00412AF1" w:rsidP="00FD1F69">
            <w:pPr>
              <w:spacing w:line="360" w:lineRule="auto"/>
              <w:contextualSpacing/>
              <w:rPr>
                <w:sz w:val="28"/>
                <w:szCs w:val="28"/>
              </w:rPr>
            </w:pPr>
            <w:r w:rsidRPr="00140B60">
              <w:rPr>
                <w:sz w:val="28"/>
                <w:szCs w:val="28"/>
              </w:rPr>
              <w:t>Осознание себя как свободной, активной личности, живущей в связи с окружающим миром и его историей и осознающей ответственность перед ними</w:t>
            </w:r>
          </w:p>
        </w:tc>
      </w:tr>
      <w:tr w:rsidR="00CE6D8F" w:rsidTr="00445030">
        <w:tc>
          <w:tcPr>
            <w:tcW w:w="2459" w:type="dxa"/>
            <w:gridSpan w:val="2"/>
            <w:tcBorders>
              <w:top w:val="single" w:sz="4" w:space="0" w:color="auto"/>
              <w:left w:val="single" w:sz="4" w:space="0" w:color="auto"/>
              <w:bottom w:val="single" w:sz="4" w:space="0" w:color="auto"/>
              <w:right w:val="single" w:sz="4" w:space="0" w:color="auto"/>
            </w:tcBorders>
          </w:tcPr>
          <w:p w:rsidR="00CE6D8F" w:rsidRPr="00140B60" w:rsidRDefault="00CE6D8F" w:rsidP="00FD1F69">
            <w:pPr>
              <w:spacing w:line="360" w:lineRule="auto"/>
              <w:contextualSpacing/>
              <w:rPr>
                <w:sz w:val="28"/>
                <w:szCs w:val="28"/>
              </w:rPr>
            </w:pPr>
            <w:r w:rsidRPr="00140B60">
              <w:rPr>
                <w:sz w:val="28"/>
                <w:szCs w:val="28"/>
              </w:rPr>
              <w:t>Части детского сообщества</w:t>
            </w:r>
          </w:p>
        </w:tc>
        <w:tc>
          <w:tcPr>
            <w:tcW w:w="2638" w:type="dxa"/>
            <w:tcBorders>
              <w:top w:val="single" w:sz="4" w:space="0" w:color="auto"/>
              <w:left w:val="single" w:sz="4" w:space="0" w:color="auto"/>
              <w:bottom w:val="single" w:sz="4" w:space="0" w:color="auto"/>
              <w:right w:val="single" w:sz="4" w:space="0" w:color="auto"/>
            </w:tcBorders>
          </w:tcPr>
          <w:p w:rsidR="00CE6D8F" w:rsidRPr="00140B60" w:rsidRDefault="00CE6D8F"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морально-нравственных качеств: взаимопомощь, </w:t>
            </w:r>
            <w:r w:rsidRPr="00140B60">
              <w:rPr>
                <w:sz w:val="28"/>
                <w:szCs w:val="28"/>
              </w:rPr>
              <w:lastRenderedPageBreak/>
              <w:t>взаимовыручка.</w:t>
            </w:r>
          </w:p>
          <w:p w:rsidR="00CE6D8F" w:rsidRPr="00140B60" w:rsidRDefault="00CE6D8F" w:rsidP="00FD1F69">
            <w:pPr>
              <w:spacing w:line="360" w:lineRule="auto"/>
              <w:contextualSpacing/>
              <w:rPr>
                <w:sz w:val="28"/>
                <w:szCs w:val="28"/>
              </w:rPr>
            </w:pPr>
            <w:r w:rsidRPr="00140B60">
              <w:rPr>
                <w:sz w:val="28"/>
                <w:szCs w:val="28"/>
              </w:rPr>
              <w:t>Осознание себя</w:t>
            </w:r>
          </w:p>
          <w:p w:rsidR="00CE6D8F" w:rsidRPr="00140B60" w:rsidRDefault="00CE6D8F" w:rsidP="00FD1F69">
            <w:pPr>
              <w:spacing w:line="360" w:lineRule="auto"/>
              <w:contextualSpacing/>
              <w:rPr>
                <w:sz w:val="28"/>
                <w:szCs w:val="28"/>
              </w:rPr>
            </w:pPr>
            <w:r w:rsidRPr="00140B60">
              <w:rPr>
                <w:sz w:val="28"/>
                <w:szCs w:val="28"/>
              </w:rPr>
              <w:t>частью коллектива.</w:t>
            </w:r>
          </w:p>
          <w:p w:rsidR="00CE6D8F" w:rsidRPr="00140B60" w:rsidRDefault="00CE6D8F" w:rsidP="00FD1F69">
            <w:pPr>
              <w:spacing w:line="360" w:lineRule="auto"/>
              <w:contextualSpacing/>
              <w:rPr>
                <w:sz w:val="28"/>
                <w:szCs w:val="28"/>
              </w:rPr>
            </w:pPr>
            <w:proofErr w:type="spellStart"/>
            <w:r w:rsidRPr="00140B60">
              <w:rPr>
                <w:sz w:val="28"/>
                <w:szCs w:val="28"/>
              </w:rPr>
              <w:t>Сформированность</w:t>
            </w:r>
            <w:proofErr w:type="spellEnd"/>
            <w:r w:rsidRPr="00140B60">
              <w:rPr>
                <w:sz w:val="28"/>
                <w:szCs w:val="28"/>
              </w:rPr>
              <w:t xml:space="preserve"> гуманного отношения к членам коллектива.</w:t>
            </w:r>
          </w:p>
          <w:p w:rsidR="00CE6D8F" w:rsidRPr="00140B60" w:rsidRDefault="00CE6D8F" w:rsidP="00FD1F69">
            <w:pPr>
              <w:spacing w:line="360" w:lineRule="auto"/>
              <w:contextualSpacing/>
              <w:rPr>
                <w:sz w:val="28"/>
                <w:szCs w:val="28"/>
              </w:rPr>
            </w:pPr>
            <w:r w:rsidRPr="00140B60">
              <w:rPr>
                <w:sz w:val="28"/>
                <w:szCs w:val="28"/>
              </w:rPr>
              <w:t>Присвоение общечеловеческих ценностей</w:t>
            </w:r>
          </w:p>
        </w:tc>
        <w:tc>
          <w:tcPr>
            <w:tcW w:w="2380" w:type="dxa"/>
            <w:tcBorders>
              <w:top w:val="single" w:sz="4" w:space="0" w:color="auto"/>
              <w:left w:val="single" w:sz="4" w:space="0" w:color="auto"/>
              <w:bottom w:val="single" w:sz="4" w:space="0" w:color="auto"/>
              <w:right w:val="single" w:sz="4" w:space="0" w:color="auto"/>
            </w:tcBorders>
          </w:tcPr>
          <w:p w:rsidR="00CE6D8F" w:rsidRPr="00140B60" w:rsidRDefault="00CE6D8F" w:rsidP="00FD1F69">
            <w:pPr>
              <w:spacing w:line="360" w:lineRule="auto"/>
              <w:contextualSpacing/>
              <w:rPr>
                <w:sz w:val="28"/>
                <w:szCs w:val="28"/>
              </w:rPr>
            </w:pPr>
            <w:r w:rsidRPr="00140B60">
              <w:rPr>
                <w:sz w:val="28"/>
                <w:szCs w:val="28"/>
              </w:rPr>
              <w:lastRenderedPageBreak/>
              <w:t>Осознание себя частью общешкольного хозяйства.</w:t>
            </w:r>
          </w:p>
          <w:p w:rsidR="00CE6D8F" w:rsidRPr="00140B60" w:rsidRDefault="00CE6D8F" w:rsidP="00FD1F69">
            <w:pPr>
              <w:spacing w:line="360" w:lineRule="auto"/>
              <w:contextualSpacing/>
              <w:rPr>
                <w:sz w:val="28"/>
                <w:szCs w:val="28"/>
              </w:rPr>
            </w:pPr>
            <w:r w:rsidRPr="00140B60">
              <w:rPr>
                <w:sz w:val="28"/>
                <w:szCs w:val="28"/>
              </w:rPr>
              <w:t xml:space="preserve">Ответственность   </w:t>
            </w:r>
            <w:r w:rsidRPr="00140B60">
              <w:rPr>
                <w:sz w:val="28"/>
                <w:szCs w:val="28"/>
              </w:rPr>
              <w:lastRenderedPageBreak/>
              <w:t>за создание гуманистических отношений в коллективе.</w:t>
            </w:r>
          </w:p>
          <w:p w:rsidR="00CE6D8F" w:rsidRPr="00140B60" w:rsidRDefault="00CE6D8F" w:rsidP="00FD1F69">
            <w:pPr>
              <w:spacing w:line="360" w:lineRule="auto"/>
              <w:contextualSpacing/>
              <w:rPr>
                <w:sz w:val="28"/>
                <w:szCs w:val="28"/>
              </w:rPr>
            </w:pPr>
            <w:r w:rsidRPr="00140B60">
              <w:rPr>
                <w:sz w:val="28"/>
                <w:szCs w:val="28"/>
              </w:rPr>
              <w:t>Способность к формированию микро- и макросреды общения</w:t>
            </w:r>
          </w:p>
        </w:tc>
        <w:tc>
          <w:tcPr>
            <w:tcW w:w="2945" w:type="dxa"/>
            <w:tcBorders>
              <w:top w:val="single" w:sz="4" w:space="0" w:color="auto"/>
              <w:left w:val="single" w:sz="4" w:space="0" w:color="auto"/>
              <w:bottom w:val="single" w:sz="4" w:space="0" w:color="auto"/>
              <w:right w:val="single" w:sz="4" w:space="0" w:color="auto"/>
            </w:tcBorders>
          </w:tcPr>
          <w:p w:rsidR="00CE6D8F" w:rsidRPr="00140B60" w:rsidRDefault="00CE6D8F" w:rsidP="00FD1F69">
            <w:pPr>
              <w:spacing w:line="360" w:lineRule="auto"/>
              <w:contextualSpacing/>
              <w:rPr>
                <w:sz w:val="28"/>
                <w:szCs w:val="28"/>
              </w:rPr>
            </w:pPr>
            <w:r w:rsidRPr="00140B60">
              <w:rPr>
                <w:sz w:val="28"/>
                <w:szCs w:val="28"/>
              </w:rPr>
              <w:lastRenderedPageBreak/>
              <w:t xml:space="preserve">Способность самостоятельно работать над развитием собственной </w:t>
            </w:r>
            <w:r w:rsidRPr="00140B60">
              <w:rPr>
                <w:sz w:val="28"/>
                <w:szCs w:val="28"/>
              </w:rPr>
              <w:lastRenderedPageBreak/>
              <w:t>нравственности, интеллекта, культурного уровня.</w:t>
            </w:r>
          </w:p>
          <w:p w:rsidR="00CE6D8F" w:rsidRPr="00140B60" w:rsidRDefault="00CE6D8F" w:rsidP="00FD1F69">
            <w:pPr>
              <w:spacing w:line="360" w:lineRule="auto"/>
              <w:contextualSpacing/>
              <w:rPr>
                <w:sz w:val="28"/>
                <w:szCs w:val="28"/>
              </w:rPr>
            </w:pPr>
            <w:r w:rsidRPr="00140B60">
              <w:rPr>
                <w:sz w:val="28"/>
                <w:szCs w:val="28"/>
              </w:rPr>
              <w:t>Способность к противостоянию негативным воздействиям окружающей социальной среды</w:t>
            </w:r>
          </w:p>
        </w:tc>
      </w:tr>
    </w:tbl>
    <w:p w:rsidR="00464FA4" w:rsidRDefault="00464FA4"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FE6B23" w:rsidRDefault="00FE6B23" w:rsidP="004C11E9"/>
    <w:p w:rsidR="00713380" w:rsidRDefault="00713380" w:rsidP="00FE6B23">
      <w:pPr>
        <w:pStyle w:val="1"/>
        <w:spacing w:before="0" w:line="360" w:lineRule="auto"/>
        <w:contextualSpacing/>
        <w:jc w:val="center"/>
        <w:rPr>
          <w:rFonts w:ascii="Times New Roman" w:hAnsi="Times New Roman" w:cs="Times New Roman"/>
          <w:color w:val="000000" w:themeColor="text1"/>
          <w:sz w:val="32"/>
        </w:rPr>
      </w:pPr>
      <w:bookmarkStart w:id="227" w:name="_Toc416855331"/>
    </w:p>
    <w:p w:rsidR="00713380" w:rsidRPr="00713380" w:rsidRDefault="00713380" w:rsidP="00713380"/>
    <w:p w:rsidR="00B73E14" w:rsidRDefault="00B73E14" w:rsidP="00FE6B23">
      <w:pPr>
        <w:pStyle w:val="1"/>
        <w:spacing w:before="0" w:line="360" w:lineRule="auto"/>
        <w:contextualSpacing/>
        <w:jc w:val="center"/>
        <w:rPr>
          <w:rFonts w:ascii="Times New Roman" w:hAnsi="Times New Roman" w:cs="Times New Roman"/>
          <w:color w:val="000000" w:themeColor="text1"/>
          <w:sz w:val="32"/>
        </w:rPr>
      </w:pPr>
    </w:p>
    <w:p w:rsidR="00B73E14" w:rsidRDefault="00B73E14" w:rsidP="00B73E14"/>
    <w:p w:rsidR="00B73E14" w:rsidRDefault="00B73E14" w:rsidP="00B73E14"/>
    <w:p w:rsidR="00B73E14" w:rsidRDefault="00B73E14" w:rsidP="00B73E14"/>
    <w:p w:rsidR="00B73E14" w:rsidRPr="00B73E14" w:rsidRDefault="00B73E14" w:rsidP="00B73E14"/>
    <w:p w:rsidR="00B73E14" w:rsidRDefault="00B73E14" w:rsidP="00FE6B23">
      <w:pPr>
        <w:pStyle w:val="1"/>
        <w:spacing w:before="0" w:line="360" w:lineRule="auto"/>
        <w:contextualSpacing/>
        <w:jc w:val="center"/>
        <w:rPr>
          <w:rFonts w:ascii="Times New Roman" w:hAnsi="Times New Roman" w:cs="Times New Roman"/>
          <w:color w:val="000000" w:themeColor="text1"/>
          <w:sz w:val="32"/>
        </w:rPr>
      </w:pPr>
    </w:p>
    <w:p w:rsidR="00B73E14" w:rsidRDefault="00B73E14" w:rsidP="00FE6B23">
      <w:pPr>
        <w:pStyle w:val="1"/>
        <w:spacing w:before="0" w:line="360" w:lineRule="auto"/>
        <w:contextualSpacing/>
        <w:jc w:val="center"/>
        <w:rPr>
          <w:rFonts w:ascii="Times New Roman" w:hAnsi="Times New Roman" w:cs="Times New Roman"/>
          <w:color w:val="000000" w:themeColor="text1"/>
          <w:sz w:val="32"/>
        </w:rPr>
      </w:pPr>
    </w:p>
    <w:p w:rsidR="00B73E14" w:rsidRDefault="00B73E14" w:rsidP="00FE6B23">
      <w:pPr>
        <w:pStyle w:val="1"/>
        <w:spacing w:before="0" w:line="360" w:lineRule="auto"/>
        <w:contextualSpacing/>
        <w:jc w:val="center"/>
        <w:rPr>
          <w:rFonts w:ascii="Times New Roman" w:hAnsi="Times New Roman" w:cs="Times New Roman"/>
          <w:color w:val="000000" w:themeColor="text1"/>
          <w:sz w:val="32"/>
        </w:rPr>
      </w:pPr>
    </w:p>
    <w:p w:rsidR="00FE6B23" w:rsidRPr="003736E6" w:rsidRDefault="00FE6B23" w:rsidP="00FE6B23">
      <w:pPr>
        <w:pStyle w:val="1"/>
        <w:spacing w:before="0" w:line="360" w:lineRule="auto"/>
        <w:contextualSpacing/>
        <w:jc w:val="center"/>
        <w:rPr>
          <w:rFonts w:ascii="Times New Roman" w:hAnsi="Times New Roman" w:cs="Times New Roman"/>
          <w:color w:val="000000" w:themeColor="text1"/>
          <w:sz w:val="32"/>
        </w:rPr>
      </w:pPr>
      <w:r w:rsidRPr="003736E6">
        <w:rPr>
          <w:rFonts w:ascii="Times New Roman" w:hAnsi="Times New Roman" w:cs="Times New Roman"/>
          <w:color w:val="000000" w:themeColor="text1"/>
          <w:sz w:val="32"/>
        </w:rPr>
        <w:t>Литература</w:t>
      </w:r>
      <w:bookmarkEnd w:id="227"/>
    </w:p>
    <w:p w:rsidR="00FE6B23" w:rsidRPr="00140B60" w:rsidRDefault="00FE6B23" w:rsidP="00FE6B23">
      <w:pPr>
        <w:spacing w:line="360" w:lineRule="auto"/>
        <w:contextualSpacing/>
        <w:jc w:val="center"/>
        <w:rPr>
          <w:b/>
          <w:bCs/>
          <w:sz w:val="28"/>
          <w:szCs w:val="28"/>
        </w:rPr>
      </w:pPr>
      <w:r w:rsidRPr="00140B60">
        <w:rPr>
          <w:b/>
          <w:bCs/>
          <w:sz w:val="28"/>
          <w:szCs w:val="28"/>
        </w:rPr>
        <w:t>Нормативно-правовая документация, пособия,</w:t>
      </w:r>
      <w:r>
        <w:rPr>
          <w:b/>
          <w:bCs/>
          <w:sz w:val="28"/>
          <w:szCs w:val="28"/>
        </w:rPr>
        <w:t xml:space="preserve"> </w:t>
      </w:r>
      <w:r w:rsidRPr="00140B60">
        <w:rPr>
          <w:b/>
          <w:bCs/>
          <w:sz w:val="28"/>
          <w:szCs w:val="28"/>
        </w:rPr>
        <w:t>используемые при написании ООП ООО школы</w:t>
      </w:r>
    </w:p>
    <w:p w:rsidR="00FE6B23" w:rsidRPr="00140B60" w:rsidRDefault="00FE6B23" w:rsidP="00FE6B23">
      <w:pPr>
        <w:spacing w:line="360" w:lineRule="auto"/>
        <w:ind w:firstLine="426"/>
        <w:contextualSpacing/>
        <w:jc w:val="both"/>
        <w:rPr>
          <w:sz w:val="28"/>
          <w:szCs w:val="28"/>
        </w:rPr>
      </w:pPr>
      <w:r w:rsidRPr="00140B60">
        <w:rPr>
          <w:sz w:val="28"/>
          <w:szCs w:val="28"/>
        </w:rPr>
        <w:t xml:space="preserve">1. </w:t>
      </w:r>
      <w:r w:rsidRPr="00140B60">
        <w:rPr>
          <w:i/>
          <w:iCs/>
          <w:sz w:val="28"/>
          <w:szCs w:val="28"/>
        </w:rPr>
        <w:t>Данилюк, А. Я.</w:t>
      </w:r>
      <w:r w:rsidRPr="00140B60">
        <w:rPr>
          <w:sz w:val="28"/>
          <w:szCs w:val="28"/>
        </w:rPr>
        <w:t>  [и др.] Концепция духовно-нравственного развития и воспитания личности гражданина России в сфере общего образования</w:t>
      </w:r>
      <w:proofErr w:type="gramStart"/>
      <w:r w:rsidRPr="00140B60">
        <w:rPr>
          <w:sz w:val="28"/>
          <w:szCs w:val="28"/>
        </w:rPr>
        <w:t xml:space="preserve"> :</w:t>
      </w:r>
      <w:proofErr w:type="gramEnd"/>
      <w:r w:rsidRPr="00140B60">
        <w:rPr>
          <w:sz w:val="28"/>
          <w:szCs w:val="28"/>
        </w:rPr>
        <w:t xml:space="preserve"> проект [Текст] / А. Я. Данилюк, А. М. Кондаков, В. А. Тишков. Рос</w:t>
      </w:r>
      <w:proofErr w:type="gramStart"/>
      <w:r w:rsidRPr="00140B60">
        <w:rPr>
          <w:sz w:val="28"/>
          <w:szCs w:val="28"/>
        </w:rPr>
        <w:t>.</w:t>
      </w:r>
      <w:proofErr w:type="gramEnd"/>
      <w:r w:rsidRPr="00140B60">
        <w:rPr>
          <w:sz w:val="28"/>
          <w:szCs w:val="28"/>
        </w:rPr>
        <w:t xml:space="preserve"> </w:t>
      </w:r>
      <w:proofErr w:type="gramStart"/>
      <w:r w:rsidRPr="00140B60">
        <w:rPr>
          <w:sz w:val="28"/>
          <w:szCs w:val="28"/>
        </w:rPr>
        <w:t>а</w:t>
      </w:r>
      <w:proofErr w:type="gramEnd"/>
      <w:r w:rsidRPr="00140B60">
        <w:rPr>
          <w:sz w:val="28"/>
          <w:szCs w:val="28"/>
        </w:rPr>
        <w:t>кад. образования. –  М.</w:t>
      </w:r>
      <w:proofErr w:type="gramStart"/>
      <w:r w:rsidRPr="00140B60">
        <w:rPr>
          <w:sz w:val="28"/>
          <w:szCs w:val="28"/>
        </w:rPr>
        <w:t xml:space="preserve"> :</w:t>
      </w:r>
      <w:proofErr w:type="gramEnd"/>
      <w:r w:rsidRPr="00140B60">
        <w:rPr>
          <w:sz w:val="28"/>
          <w:szCs w:val="28"/>
        </w:rPr>
        <w:t xml:space="preserve"> Просвещение, 2009.</w:t>
      </w:r>
    </w:p>
    <w:p w:rsidR="00FE6B23" w:rsidRPr="00140B60" w:rsidRDefault="00FE6B23" w:rsidP="00FE6B23">
      <w:pPr>
        <w:spacing w:line="360" w:lineRule="auto"/>
        <w:ind w:firstLine="426"/>
        <w:contextualSpacing/>
        <w:jc w:val="both"/>
        <w:rPr>
          <w:sz w:val="28"/>
          <w:szCs w:val="28"/>
        </w:rPr>
      </w:pPr>
      <w:r w:rsidRPr="00140B60">
        <w:rPr>
          <w:sz w:val="28"/>
          <w:szCs w:val="28"/>
        </w:rPr>
        <w:t xml:space="preserve">2. </w:t>
      </w:r>
      <w:r w:rsidRPr="00140B60">
        <w:rPr>
          <w:i/>
          <w:iCs/>
          <w:sz w:val="28"/>
          <w:szCs w:val="28"/>
        </w:rPr>
        <w:t>Примерная</w:t>
      </w:r>
      <w:r w:rsidRPr="00140B60">
        <w:rPr>
          <w:sz w:val="28"/>
          <w:szCs w:val="28"/>
        </w:rPr>
        <w:t xml:space="preserve"> основная образовательная программа образовательного учреждения. Основная школа [Текст] / сост. Е. С. Савинов. – М.</w:t>
      </w:r>
      <w:proofErr w:type="gramStart"/>
      <w:r w:rsidRPr="00140B60">
        <w:rPr>
          <w:sz w:val="28"/>
          <w:szCs w:val="28"/>
        </w:rPr>
        <w:t xml:space="preserve"> :</w:t>
      </w:r>
      <w:proofErr w:type="gramEnd"/>
      <w:r w:rsidRPr="00140B60">
        <w:rPr>
          <w:sz w:val="28"/>
          <w:szCs w:val="28"/>
        </w:rPr>
        <w:t xml:space="preserve"> Просвещение, 201</w:t>
      </w:r>
      <w:r w:rsidR="0054048C">
        <w:rPr>
          <w:sz w:val="28"/>
          <w:szCs w:val="28"/>
        </w:rPr>
        <w:t>5</w:t>
      </w:r>
      <w:r w:rsidRPr="00140B60">
        <w:rPr>
          <w:sz w:val="28"/>
          <w:szCs w:val="28"/>
        </w:rPr>
        <w:t>. – (Стандарты второго поколения).</w:t>
      </w:r>
    </w:p>
    <w:p w:rsidR="00FE6B23" w:rsidRPr="00140B60" w:rsidRDefault="00FE6B23" w:rsidP="00FE6B23">
      <w:pPr>
        <w:spacing w:line="360" w:lineRule="auto"/>
        <w:ind w:firstLine="426"/>
        <w:contextualSpacing/>
        <w:jc w:val="both"/>
        <w:rPr>
          <w:sz w:val="28"/>
          <w:szCs w:val="28"/>
        </w:rPr>
      </w:pPr>
      <w:r w:rsidRPr="00140B60">
        <w:rPr>
          <w:sz w:val="28"/>
          <w:szCs w:val="28"/>
        </w:rPr>
        <w:t xml:space="preserve">3. </w:t>
      </w:r>
      <w:r w:rsidRPr="00140B60">
        <w:rPr>
          <w:i/>
          <w:iCs/>
          <w:sz w:val="28"/>
          <w:szCs w:val="28"/>
        </w:rPr>
        <w:t>Письмо</w:t>
      </w:r>
      <w:r w:rsidRPr="00140B60">
        <w:rPr>
          <w:sz w:val="28"/>
          <w:szCs w:val="28"/>
        </w:rPr>
        <w:t xml:space="preserve"> Департамента общего образования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(с Приложением).</w:t>
      </w:r>
    </w:p>
    <w:p w:rsidR="00FE6B23" w:rsidRPr="00140B60" w:rsidRDefault="00FE6B23" w:rsidP="00FE6B23">
      <w:pPr>
        <w:spacing w:line="360" w:lineRule="auto"/>
        <w:ind w:firstLine="426"/>
        <w:contextualSpacing/>
        <w:jc w:val="both"/>
        <w:rPr>
          <w:sz w:val="28"/>
          <w:szCs w:val="28"/>
        </w:rPr>
      </w:pPr>
      <w:r w:rsidRPr="00140B60">
        <w:rPr>
          <w:sz w:val="28"/>
          <w:szCs w:val="28"/>
        </w:rPr>
        <w:t xml:space="preserve">4. </w:t>
      </w:r>
      <w:r w:rsidRPr="00140B60">
        <w:rPr>
          <w:i/>
          <w:iCs/>
          <w:sz w:val="28"/>
          <w:szCs w:val="28"/>
        </w:rPr>
        <w:t>СанПиН</w:t>
      </w:r>
      <w:r w:rsidRPr="00140B60">
        <w:rPr>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29 декабря 2010 г. № 189, зарегистрированы в Минюсте России 3 марта 2011 г., регистрационный номер 19993).</w:t>
      </w:r>
    </w:p>
    <w:p w:rsidR="00713380" w:rsidRPr="00713380" w:rsidRDefault="00FE6B23" w:rsidP="00713380">
      <w:pPr>
        <w:spacing w:line="360" w:lineRule="auto"/>
        <w:ind w:firstLine="426"/>
        <w:contextualSpacing/>
        <w:jc w:val="both"/>
        <w:rPr>
          <w:bCs/>
          <w:sz w:val="28"/>
          <w:szCs w:val="28"/>
        </w:rPr>
      </w:pPr>
      <w:r w:rsidRPr="00713380">
        <w:rPr>
          <w:sz w:val="28"/>
          <w:szCs w:val="28"/>
        </w:rPr>
        <w:t xml:space="preserve">5. </w:t>
      </w:r>
      <w:r w:rsidRPr="00713380">
        <w:rPr>
          <w:i/>
          <w:iCs/>
          <w:sz w:val="28"/>
          <w:szCs w:val="28"/>
        </w:rPr>
        <w:t>Приказ</w:t>
      </w:r>
      <w:r w:rsidRPr="00713380">
        <w:rPr>
          <w:sz w:val="28"/>
          <w:szCs w:val="28"/>
        </w:rPr>
        <w:t xml:space="preserve"> Министерства образования и науки РФ </w:t>
      </w:r>
      <w:r w:rsidR="00713380" w:rsidRPr="00713380">
        <w:rPr>
          <w:bCs/>
          <w:sz w:val="28"/>
          <w:szCs w:val="28"/>
        </w:rPr>
        <w:t xml:space="preserve">от 31 марта </w:t>
      </w:r>
      <w:smartTag w:uri="urn:schemas-microsoft-com:office:smarttags" w:element="metricconverter">
        <w:smartTagPr>
          <w:attr w:name="ProductID" w:val="2014 г"/>
        </w:smartTagPr>
        <w:r w:rsidR="00713380" w:rsidRPr="00713380">
          <w:rPr>
            <w:bCs/>
            <w:sz w:val="28"/>
            <w:szCs w:val="28"/>
          </w:rPr>
          <w:t>2014 г</w:t>
        </w:r>
      </w:smartTag>
      <w:r w:rsidR="00713380" w:rsidRPr="00713380">
        <w:rPr>
          <w:bCs/>
          <w:sz w:val="28"/>
          <w:szCs w:val="28"/>
        </w:rPr>
        <w:t>. № 253</w:t>
      </w:r>
    </w:p>
    <w:p w:rsidR="00713380" w:rsidRPr="00713380" w:rsidRDefault="00713380" w:rsidP="00713380">
      <w:pPr>
        <w:spacing w:line="360" w:lineRule="auto"/>
        <w:ind w:firstLine="426"/>
        <w:contextualSpacing/>
        <w:jc w:val="both"/>
        <w:rPr>
          <w:bCs/>
          <w:sz w:val="28"/>
          <w:szCs w:val="28"/>
        </w:rPr>
      </w:pPr>
      <w:r w:rsidRPr="00713380">
        <w:rPr>
          <w:bCs/>
          <w:sz w:val="28"/>
          <w:szCs w:val="28"/>
        </w:rPr>
        <w:t xml:space="preserve">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E6B23" w:rsidRPr="00140B60" w:rsidRDefault="00FE6B23" w:rsidP="00713380">
      <w:pPr>
        <w:spacing w:line="360" w:lineRule="auto"/>
        <w:contextualSpacing/>
        <w:jc w:val="both"/>
        <w:rPr>
          <w:sz w:val="28"/>
          <w:szCs w:val="28"/>
        </w:rPr>
      </w:pPr>
      <w:r w:rsidRPr="00140B60">
        <w:rPr>
          <w:sz w:val="28"/>
          <w:szCs w:val="28"/>
        </w:rPr>
        <w:lastRenderedPageBreak/>
        <w:t xml:space="preserve">6. </w:t>
      </w:r>
      <w:r w:rsidRPr="00140B60">
        <w:rPr>
          <w:i/>
          <w:iCs/>
          <w:sz w:val="28"/>
          <w:szCs w:val="28"/>
        </w:rPr>
        <w:t>Федеральный</w:t>
      </w:r>
      <w:r w:rsidRPr="00140B60">
        <w:rPr>
          <w:sz w:val="28"/>
          <w:szCs w:val="28"/>
        </w:rPr>
        <w:t xml:space="preserve"> государственный образовательный стандарт основного общего образования [Текст] / М-во образования и науки</w:t>
      </w:r>
      <w:proofErr w:type="gramStart"/>
      <w:r w:rsidRPr="00140B60">
        <w:rPr>
          <w:sz w:val="28"/>
          <w:szCs w:val="28"/>
        </w:rPr>
        <w:t xml:space="preserve"> Р</w:t>
      </w:r>
      <w:proofErr w:type="gramEnd"/>
      <w:r w:rsidRPr="00140B60">
        <w:rPr>
          <w:sz w:val="28"/>
          <w:szCs w:val="28"/>
        </w:rPr>
        <w:t>ос. Федерации. – М.</w:t>
      </w:r>
      <w:proofErr w:type="gramStart"/>
      <w:r w:rsidRPr="00140B60">
        <w:rPr>
          <w:sz w:val="28"/>
          <w:szCs w:val="28"/>
        </w:rPr>
        <w:t xml:space="preserve"> :</w:t>
      </w:r>
      <w:proofErr w:type="gramEnd"/>
      <w:r w:rsidRPr="00140B60">
        <w:rPr>
          <w:sz w:val="28"/>
          <w:szCs w:val="28"/>
        </w:rPr>
        <w:t xml:space="preserve"> Просвещение, 2011. – (Стандарты второго поколения).</w:t>
      </w:r>
    </w:p>
    <w:p w:rsidR="00FE6B23" w:rsidRPr="00140B60" w:rsidRDefault="00FE6B23" w:rsidP="00FE6B23">
      <w:pPr>
        <w:spacing w:line="360" w:lineRule="auto"/>
        <w:ind w:firstLine="426"/>
        <w:contextualSpacing/>
        <w:jc w:val="both"/>
        <w:rPr>
          <w:sz w:val="28"/>
          <w:szCs w:val="28"/>
        </w:rPr>
      </w:pPr>
      <w:r w:rsidRPr="00140B60">
        <w:rPr>
          <w:sz w:val="28"/>
          <w:szCs w:val="28"/>
        </w:rPr>
        <w:t xml:space="preserve">7. </w:t>
      </w:r>
      <w:r w:rsidRPr="00140B60">
        <w:rPr>
          <w:i/>
          <w:iCs/>
          <w:sz w:val="28"/>
          <w:szCs w:val="28"/>
        </w:rPr>
        <w:t>Федеральные</w:t>
      </w:r>
      <w:r w:rsidRPr="00140B60">
        <w:rPr>
          <w:sz w:val="28"/>
          <w:szCs w:val="28"/>
        </w:rPr>
        <w:t xml:space="preserve"> требования к образовательным учреждениям в части минимальной оснащённости учебного процесса и оборудования учебных помещений (утверждены приказом Министерства образования и науки РФ от 4 октября 2010 г. № 986, зарегистрированы в Минюсте России 3 февраля 2011 г., регистрационный номер 19682).</w:t>
      </w:r>
    </w:p>
    <w:p w:rsidR="00FE6B23" w:rsidRPr="00140B60" w:rsidRDefault="00FE6B23" w:rsidP="00FE6B23">
      <w:pPr>
        <w:spacing w:line="360" w:lineRule="auto"/>
        <w:ind w:firstLine="426"/>
        <w:contextualSpacing/>
        <w:jc w:val="both"/>
        <w:rPr>
          <w:sz w:val="28"/>
          <w:szCs w:val="28"/>
        </w:rPr>
      </w:pPr>
      <w:r w:rsidRPr="00140B60">
        <w:rPr>
          <w:sz w:val="28"/>
          <w:szCs w:val="28"/>
        </w:rPr>
        <w:t xml:space="preserve">8. </w:t>
      </w:r>
      <w:r w:rsidRPr="00140B60">
        <w:rPr>
          <w:i/>
          <w:iCs/>
          <w:sz w:val="28"/>
          <w:szCs w:val="28"/>
        </w:rPr>
        <w:t>Формирование</w:t>
      </w:r>
      <w:r w:rsidRPr="00140B60">
        <w:rPr>
          <w:sz w:val="28"/>
          <w:szCs w:val="28"/>
        </w:rPr>
        <w:t xml:space="preserve"> универсальных учебных действий в основной школе: от действия к мысли. Система заданий [Текст]</w:t>
      </w:r>
      <w:proofErr w:type="gramStart"/>
      <w:r w:rsidRPr="00140B60">
        <w:rPr>
          <w:sz w:val="28"/>
          <w:szCs w:val="28"/>
        </w:rPr>
        <w:t xml:space="preserve"> :</w:t>
      </w:r>
      <w:proofErr w:type="gramEnd"/>
      <w:r w:rsidRPr="00140B60">
        <w:rPr>
          <w:sz w:val="28"/>
          <w:szCs w:val="28"/>
        </w:rPr>
        <w:t xml:space="preserve"> пособие для учителя / сост. А. Г. </w:t>
      </w:r>
      <w:proofErr w:type="spellStart"/>
      <w:r w:rsidRPr="00140B60">
        <w:rPr>
          <w:sz w:val="28"/>
          <w:szCs w:val="28"/>
        </w:rPr>
        <w:t>Асмолов</w:t>
      </w:r>
      <w:proofErr w:type="spellEnd"/>
      <w:r w:rsidRPr="00140B60">
        <w:rPr>
          <w:sz w:val="28"/>
          <w:szCs w:val="28"/>
        </w:rPr>
        <w:t xml:space="preserve">, Г. В. </w:t>
      </w:r>
      <w:proofErr w:type="spellStart"/>
      <w:r w:rsidRPr="00140B60">
        <w:rPr>
          <w:sz w:val="28"/>
          <w:szCs w:val="28"/>
        </w:rPr>
        <w:t>Бурменская</w:t>
      </w:r>
      <w:proofErr w:type="spellEnd"/>
      <w:r w:rsidRPr="00140B60">
        <w:rPr>
          <w:sz w:val="28"/>
          <w:szCs w:val="28"/>
        </w:rPr>
        <w:t xml:space="preserve">, И. А. Володарская [и др.] ; под ред. А. Г. </w:t>
      </w:r>
      <w:proofErr w:type="spellStart"/>
      <w:r w:rsidRPr="00140B60">
        <w:rPr>
          <w:sz w:val="28"/>
          <w:szCs w:val="28"/>
        </w:rPr>
        <w:t>Асмолова</w:t>
      </w:r>
      <w:proofErr w:type="spellEnd"/>
      <w:r w:rsidRPr="00140B60">
        <w:rPr>
          <w:sz w:val="28"/>
          <w:szCs w:val="28"/>
        </w:rPr>
        <w:t>. – 20-е изд. – М. : Просвещение, 2011.</w:t>
      </w:r>
    </w:p>
    <w:p w:rsidR="00FE6B23" w:rsidRPr="00140B60" w:rsidRDefault="00FE6B23" w:rsidP="00FE6B23">
      <w:pPr>
        <w:spacing w:line="360" w:lineRule="auto"/>
        <w:contextualSpacing/>
        <w:jc w:val="both"/>
        <w:rPr>
          <w:i/>
          <w:iCs/>
          <w:sz w:val="28"/>
          <w:szCs w:val="28"/>
        </w:rPr>
      </w:pPr>
    </w:p>
    <w:p w:rsidR="00FE6B23" w:rsidRDefault="00FE6B23"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1E6E98" w:rsidRDefault="001E6E98" w:rsidP="004C11E9"/>
    <w:p w:rsidR="00B73E14" w:rsidRDefault="00B73E14" w:rsidP="004C11E9">
      <w:pPr>
        <w:sectPr w:rsidR="00B73E14" w:rsidSect="001E6E98">
          <w:pgSz w:w="11906" w:h="16838"/>
          <w:pgMar w:top="1134" w:right="566" w:bottom="1134" w:left="1134" w:header="709" w:footer="709" w:gutter="0"/>
          <w:cols w:space="708"/>
          <w:docGrid w:linePitch="360"/>
        </w:sectPr>
      </w:pPr>
    </w:p>
    <w:p w:rsidR="00B73E14" w:rsidRPr="00B73E14" w:rsidRDefault="00B73E14" w:rsidP="00B73E14">
      <w:pPr>
        <w:spacing w:line="360" w:lineRule="auto"/>
        <w:contextualSpacing/>
        <w:jc w:val="center"/>
        <w:rPr>
          <w:bCs/>
          <w:i/>
          <w:color w:val="000000"/>
        </w:rPr>
      </w:pPr>
      <w:r w:rsidRPr="00B73E14">
        <w:rPr>
          <w:bCs/>
          <w:i/>
          <w:color w:val="000000"/>
        </w:rPr>
        <w:lastRenderedPageBreak/>
        <w:t xml:space="preserve">                                                                                                                                  Приложение</w:t>
      </w:r>
      <w:proofErr w:type="gramStart"/>
      <w:r w:rsidRPr="00B73E14">
        <w:rPr>
          <w:bCs/>
          <w:i/>
          <w:color w:val="000000"/>
        </w:rPr>
        <w:t>1</w:t>
      </w:r>
      <w:proofErr w:type="gramEnd"/>
    </w:p>
    <w:p w:rsidR="00B73E14" w:rsidRPr="00D30AB7" w:rsidRDefault="00B73E14" w:rsidP="00B73E14">
      <w:pPr>
        <w:spacing w:line="360" w:lineRule="auto"/>
        <w:contextualSpacing/>
        <w:jc w:val="center"/>
      </w:pPr>
      <w:r w:rsidRPr="00D30AB7">
        <w:rPr>
          <w:b/>
          <w:bCs/>
          <w:color w:val="000000"/>
        </w:rPr>
        <w:t>Технологии, методы и формы организации работы по применению универсальных учебных действий на отдельных предметах</w:t>
      </w:r>
    </w:p>
    <w:tbl>
      <w:tblPr>
        <w:tblW w:w="15169" w:type="dxa"/>
        <w:tblInd w:w="-1213" w:type="dxa"/>
        <w:tblLayout w:type="fixed"/>
        <w:tblCellMar>
          <w:top w:w="60" w:type="dxa"/>
          <w:left w:w="60" w:type="dxa"/>
          <w:bottom w:w="60" w:type="dxa"/>
          <w:right w:w="60" w:type="dxa"/>
        </w:tblCellMar>
        <w:tblLook w:val="0000" w:firstRow="0" w:lastRow="0" w:firstColumn="0" w:lastColumn="0" w:noHBand="0" w:noVBand="0"/>
      </w:tblPr>
      <w:tblGrid>
        <w:gridCol w:w="1419"/>
        <w:gridCol w:w="2976"/>
        <w:gridCol w:w="1985"/>
        <w:gridCol w:w="1275"/>
        <w:gridCol w:w="1418"/>
        <w:gridCol w:w="1559"/>
        <w:gridCol w:w="1418"/>
        <w:gridCol w:w="1418"/>
        <w:gridCol w:w="1701"/>
      </w:tblGrid>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История и обществознание</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9</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Используемые технологии</w:t>
            </w:r>
          </w:p>
        </w:tc>
        <w:tc>
          <w:tcPr>
            <w:tcW w:w="4961" w:type="dxa"/>
            <w:gridSpan w:val="2"/>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Использование ИКТ.</w:t>
            </w:r>
          </w:p>
          <w:p w:rsidR="00B73E14" w:rsidRPr="008A6E9A" w:rsidRDefault="00B73E14" w:rsidP="00506F04">
            <w:pPr>
              <w:spacing w:line="360" w:lineRule="auto"/>
              <w:contextualSpacing/>
              <w:jc w:val="both"/>
              <w:rPr>
                <w:sz w:val="20"/>
                <w:szCs w:val="20"/>
              </w:rPr>
            </w:pPr>
            <w:r w:rsidRPr="008A6E9A">
              <w:rPr>
                <w:sz w:val="20"/>
                <w:szCs w:val="20"/>
              </w:rPr>
              <w:t xml:space="preserve">Методы и приёмы развития критического мышления (составление кластеров, </w:t>
            </w:r>
            <w:proofErr w:type="spellStart"/>
            <w:r w:rsidRPr="008A6E9A">
              <w:rPr>
                <w:sz w:val="20"/>
                <w:szCs w:val="20"/>
              </w:rPr>
              <w:t>синквейна</w:t>
            </w:r>
            <w:proofErr w:type="spellEnd"/>
            <w:r w:rsidRPr="008A6E9A">
              <w:rPr>
                <w:sz w:val="20"/>
                <w:szCs w:val="20"/>
              </w:rPr>
              <w:t xml:space="preserve">, чтение с остановками и др., составление концептуальной таблицы, приём «Продвинутая лекция», </w:t>
            </w:r>
            <w:proofErr w:type="spellStart"/>
            <w:r w:rsidRPr="008A6E9A">
              <w:rPr>
                <w:sz w:val="20"/>
                <w:szCs w:val="20"/>
              </w:rPr>
              <w:t>инсерт</w:t>
            </w:r>
            <w:proofErr w:type="spellEnd"/>
            <w:r w:rsidRPr="008A6E9A">
              <w:rPr>
                <w:sz w:val="20"/>
                <w:szCs w:val="20"/>
              </w:rPr>
              <w:t>, проектная деятельность, дебаты, проблемное обучение, исследовательская деятельность)</w:t>
            </w:r>
          </w:p>
        </w:tc>
        <w:tc>
          <w:tcPr>
            <w:tcW w:w="127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Критическое мышление.</w:t>
            </w:r>
          </w:p>
          <w:p w:rsidR="00B73E14" w:rsidRPr="008A6E9A" w:rsidRDefault="00B73E14" w:rsidP="00506F04">
            <w:pPr>
              <w:spacing w:line="360" w:lineRule="auto"/>
              <w:contextualSpacing/>
              <w:jc w:val="both"/>
              <w:rPr>
                <w:sz w:val="20"/>
                <w:szCs w:val="20"/>
              </w:rPr>
            </w:pPr>
            <w:r w:rsidRPr="008A6E9A">
              <w:rPr>
                <w:sz w:val="20"/>
                <w:szCs w:val="20"/>
              </w:rPr>
              <w:t>Портфолио.</w:t>
            </w:r>
          </w:p>
          <w:p w:rsidR="00B73E14" w:rsidRPr="008A6E9A" w:rsidRDefault="00B73E14" w:rsidP="00506F04">
            <w:pPr>
              <w:spacing w:line="360" w:lineRule="auto"/>
              <w:contextualSpacing/>
              <w:jc w:val="both"/>
              <w:rPr>
                <w:sz w:val="20"/>
                <w:szCs w:val="20"/>
              </w:rPr>
            </w:pPr>
            <w:r w:rsidRPr="008A6E9A">
              <w:rPr>
                <w:sz w:val="20"/>
                <w:szCs w:val="20"/>
              </w:rPr>
              <w:t>ИКТ.</w:t>
            </w:r>
          </w:p>
          <w:p w:rsidR="00B73E14" w:rsidRPr="008A6E9A" w:rsidRDefault="00B73E14" w:rsidP="00506F04">
            <w:pPr>
              <w:spacing w:line="360" w:lineRule="auto"/>
              <w:contextualSpacing/>
              <w:jc w:val="both"/>
              <w:rPr>
                <w:sz w:val="20"/>
                <w:szCs w:val="20"/>
              </w:rPr>
            </w:pPr>
            <w:r w:rsidRPr="008A6E9A">
              <w:rPr>
                <w:sz w:val="20"/>
                <w:szCs w:val="20"/>
              </w:rPr>
              <w:t>Проектное обучение</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ИКТ.</w:t>
            </w:r>
          </w:p>
          <w:p w:rsidR="00B73E14" w:rsidRPr="008A6E9A" w:rsidRDefault="00B73E14" w:rsidP="00506F04">
            <w:pPr>
              <w:spacing w:line="360" w:lineRule="auto"/>
              <w:contextualSpacing/>
              <w:jc w:val="both"/>
              <w:rPr>
                <w:sz w:val="20"/>
                <w:szCs w:val="20"/>
              </w:rPr>
            </w:pPr>
            <w:r w:rsidRPr="008A6E9A">
              <w:rPr>
                <w:sz w:val="20"/>
                <w:szCs w:val="20"/>
              </w:rPr>
              <w:t>Критическое мышление,</w:t>
            </w:r>
          </w:p>
          <w:p w:rsidR="00B73E14" w:rsidRPr="008A6E9A" w:rsidRDefault="00B73E14" w:rsidP="00506F04">
            <w:pPr>
              <w:spacing w:line="360" w:lineRule="auto"/>
              <w:contextualSpacing/>
              <w:jc w:val="both"/>
              <w:rPr>
                <w:sz w:val="20"/>
                <w:szCs w:val="20"/>
              </w:rPr>
            </w:pPr>
            <w:r w:rsidRPr="008A6E9A">
              <w:rPr>
                <w:sz w:val="20"/>
                <w:szCs w:val="20"/>
              </w:rPr>
              <w:t>проблемное обучение, дебаты,</w:t>
            </w:r>
          </w:p>
          <w:p w:rsidR="00B73E14" w:rsidRPr="008A6E9A" w:rsidRDefault="00B73E14" w:rsidP="00506F04">
            <w:pPr>
              <w:spacing w:line="360" w:lineRule="auto"/>
              <w:contextualSpacing/>
              <w:jc w:val="both"/>
              <w:rPr>
                <w:sz w:val="20"/>
                <w:szCs w:val="20"/>
              </w:rPr>
            </w:pPr>
            <w:r w:rsidRPr="008A6E9A">
              <w:rPr>
                <w:sz w:val="20"/>
                <w:szCs w:val="20"/>
              </w:rPr>
              <w:t>проектная деятельность.</w:t>
            </w:r>
          </w:p>
        </w:tc>
        <w:tc>
          <w:tcPr>
            <w:tcW w:w="155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Проблемное обучение, развивающее обучение, проектное обучение, коммуникативные методы, портфолио модульное обучение</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Использование ИКТ.</w:t>
            </w:r>
          </w:p>
          <w:p w:rsidR="00B73E14" w:rsidRPr="008A6E9A" w:rsidRDefault="00B73E14" w:rsidP="00506F04">
            <w:pPr>
              <w:spacing w:line="360" w:lineRule="auto"/>
              <w:contextualSpacing/>
              <w:jc w:val="both"/>
              <w:rPr>
                <w:sz w:val="20"/>
                <w:szCs w:val="20"/>
              </w:rPr>
            </w:pPr>
            <w:r w:rsidRPr="008A6E9A">
              <w:rPr>
                <w:sz w:val="20"/>
                <w:szCs w:val="20"/>
              </w:rPr>
              <w:t xml:space="preserve">Проблемное изучение. </w:t>
            </w:r>
          </w:p>
          <w:p w:rsidR="00B73E14" w:rsidRPr="008A6E9A" w:rsidRDefault="00B73E14" w:rsidP="00506F04">
            <w:pPr>
              <w:spacing w:line="360" w:lineRule="auto"/>
              <w:contextualSpacing/>
              <w:jc w:val="both"/>
              <w:rPr>
                <w:sz w:val="20"/>
                <w:szCs w:val="20"/>
              </w:rPr>
            </w:pPr>
            <w:r w:rsidRPr="008A6E9A">
              <w:rPr>
                <w:sz w:val="20"/>
                <w:szCs w:val="20"/>
              </w:rPr>
              <w:t>Проектная деятельность</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Использование ИКТ.</w:t>
            </w:r>
          </w:p>
          <w:p w:rsidR="00B73E14" w:rsidRPr="008A6E9A" w:rsidRDefault="00B73E14" w:rsidP="00506F04">
            <w:pPr>
              <w:spacing w:line="360" w:lineRule="auto"/>
              <w:contextualSpacing/>
              <w:jc w:val="both"/>
              <w:rPr>
                <w:sz w:val="20"/>
                <w:szCs w:val="20"/>
              </w:rPr>
            </w:pPr>
            <w:r w:rsidRPr="008A6E9A">
              <w:rPr>
                <w:sz w:val="20"/>
                <w:szCs w:val="20"/>
              </w:rPr>
              <w:t xml:space="preserve">Проблемное изучение. </w:t>
            </w:r>
          </w:p>
          <w:p w:rsidR="00B73E14" w:rsidRPr="008A6E9A" w:rsidRDefault="00B73E14" w:rsidP="00506F04">
            <w:pPr>
              <w:spacing w:line="360" w:lineRule="auto"/>
              <w:contextualSpacing/>
              <w:jc w:val="both"/>
              <w:rPr>
                <w:sz w:val="20"/>
                <w:szCs w:val="20"/>
              </w:rPr>
            </w:pPr>
            <w:r w:rsidRPr="008A6E9A">
              <w:rPr>
                <w:sz w:val="20"/>
                <w:szCs w:val="20"/>
              </w:rPr>
              <w:t>Проектная деятельность</w:t>
            </w:r>
          </w:p>
          <w:p w:rsidR="00B73E14" w:rsidRPr="008A6E9A" w:rsidRDefault="00B73E14" w:rsidP="00506F04">
            <w:pPr>
              <w:spacing w:line="360" w:lineRule="auto"/>
              <w:contextualSpacing/>
              <w:jc w:val="both"/>
              <w:rPr>
                <w:sz w:val="20"/>
                <w:szCs w:val="20"/>
              </w:rPr>
            </w:pPr>
            <w:r w:rsidRPr="008A6E9A">
              <w:rPr>
                <w:sz w:val="20"/>
                <w:szCs w:val="20"/>
              </w:rPr>
              <w:t>методы и приёмы развития критического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 xml:space="preserve">Проблемное </w:t>
            </w:r>
            <w:proofErr w:type="spellStart"/>
            <w:r w:rsidRPr="008A6E9A">
              <w:rPr>
                <w:sz w:val="20"/>
                <w:szCs w:val="20"/>
              </w:rPr>
              <w:t>обучение</w:t>
            </w:r>
            <w:proofErr w:type="gramStart"/>
            <w:r w:rsidRPr="008A6E9A">
              <w:rPr>
                <w:sz w:val="20"/>
                <w:szCs w:val="20"/>
              </w:rPr>
              <w:t>,у</w:t>
            </w:r>
            <w:proofErr w:type="gramEnd"/>
            <w:r w:rsidRPr="008A6E9A">
              <w:rPr>
                <w:sz w:val="20"/>
                <w:szCs w:val="20"/>
              </w:rPr>
              <w:t>чебная</w:t>
            </w:r>
            <w:proofErr w:type="spellEnd"/>
            <w:r w:rsidRPr="008A6E9A">
              <w:rPr>
                <w:sz w:val="20"/>
                <w:szCs w:val="20"/>
              </w:rPr>
              <w:t xml:space="preserve"> дискуссия.</w:t>
            </w:r>
          </w:p>
          <w:p w:rsidR="00B73E14" w:rsidRPr="008A6E9A" w:rsidRDefault="00B73E14" w:rsidP="00506F04">
            <w:pPr>
              <w:spacing w:line="360" w:lineRule="auto"/>
              <w:contextualSpacing/>
              <w:jc w:val="both"/>
              <w:rPr>
                <w:sz w:val="20"/>
                <w:szCs w:val="20"/>
              </w:rPr>
            </w:pPr>
            <w:r w:rsidRPr="008A6E9A">
              <w:rPr>
                <w:sz w:val="20"/>
                <w:szCs w:val="20"/>
              </w:rPr>
              <w:t>Метод проектов, проблемное обучение, критическое мышление, исследовательская деятельность</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Формы организации работы</w:t>
            </w:r>
          </w:p>
        </w:tc>
        <w:tc>
          <w:tcPr>
            <w:tcW w:w="2976" w:type="dxa"/>
            <w:tcBorders>
              <w:top w:val="single" w:sz="6" w:space="0" w:color="000000"/>
              <w:left w:val="single" w:sz="6" w:space="0" w:color="000000"/>
              <w:bottom w:val="single" w:sz="6" w:space="0" w:color="000000"/>
              <w:right w:val="single" w:sz="6" w:space="0" w:color="000000"/>
            </w:tcBorders>
          </w:tcPr>
          <w:p w:rsidR="00B73E14" w:rsidRDefault="00B73E14" w:rsidP="00506F04">
            <w:pPr>
              <w:spacing w:line="360" w:lineRule="auto"/>
              <w:contextualSpacing/>
              <w:jc w:val="both"/>
              <w:rPr>
                <w:noProof/>
                <w:sz w:val="20"/>
                <w:szCs w:val="20"/>
              </w:rPr>
            </w:pPr>
            <w:r w:rsidRPr="008A6E9A">
              <w:rPr>
                <w:sz w:val="20"/>
                <w:szCs w:val="20"/>
              </w:rPr>
              <w:t>Смысловой анализ и информационная переработка устного и письменного текста:</w:t>
            </w:r>
            <w:r w:rsidRPr="008A6E9A">
              <w:rPr>
                <w:noProof/>
                <w:sz w:val="20"/>
                <w:szCs w:val="20"/>
              </w:rPr>
              <w:t xml:space="preserve"> </w:t>
            </w:r>
          </w:p>
          <w:p w:rsidR="00B73E14" w:rsidRPr="008A6E9A" w:rsidRDefault="00B73E14" w:rsidP="00506F04">
            <w:pPr>
              <w:spacing w:line="360" w:lineRule="auto"/>
              <w:contextualSpacing/>
              <w:jc w:val="both"/>
              <w:rPr>
                <w:sz w:val="20"/>
                <w:szCs w:val="20"/>
              </w:rPr>
            </w:pPr>
            <w:r w:rsidRPr="008A6E9A">
              <w:rPr>
                <w:noProof/>
                <w:sz w:val="20"/>
                <w:szCs w:val="20"/>
              </w:rPr>
              <w:t></w:t>
            </w:r>
            <w:r w:rsidRPr="008A6E9A">
              <w:rPr>
                <w:sz w:val="20"/>
                <w:szCs w:val="20"/>
              </w:rPr>
              <w:t xml:space="preserve"> составление плана текста;</w:t>
            </w:r>
          </w:p>
          <w:p w:rsidR="00B73E14" w:rsidRDefault="00B73E14" w:rsidP="00506F04">
            <w:pPr>
              <w:spacing w:line="360" w:lineRule="auto"/>
              <w:contextualSpacing/>
              <w:jc w:val="both"/>
              <w:rPr>
                <w:noProof/>
                <w:sz w:val="20"/>
                <w:szCs w:val="20"/>
              </w:rPr>
            </w:pPr>
            <w:r w:rsidRPr="008A6E9A">
              <w:rPr>
                <w:noProof/>
                <w:sz w:val="20"/>
                <w:szCs w:val="20"/>
              </w:rPr>
              <w:t></w:t>
            </w:r>
            <w:r>
              <w:rPr>
                <w:sz w:val="20"/>
                <w:szCs w:val="20"/>
              </w:rPr>
              <w:t xml:space="preserve"> пересказ текста по плану;</w:t>
            </w:r>
            <w:r w:rsidRPr="008A6E9A">
              <w:rPr>
                <w:noProof/>
                <w:sz w:val="20"/>
                <w:szCs w:val="20"/>
              </w:rPr>
              <w:t xml:space="preserve"> </w:t>
            </w:r>
          </w:p>
          <w:p w:rsidR="00B73E14" w:rsidRPr="008A6E9A" w:rsidRDefault="00B73E14" w:rsidP="00506F04">
            <w:pPr>
              <w:spacing w:line="360" w:lineRule="auto"/>
              <w:contextualSpacing/>
              <w:jc w:val="both"/>
              <w:rPr>
                <w:sz w:val="20"/>
                <w:szCs w:val="20"/>
              </w:rPr>
            </w:pPr>
            <w:r w:rsidRPr="008A6E9A">
              <w:rPr>
                <w:noProof/>
                <w:sz w:val="20"/>
                <w:szCs w:val="20"/>
              </w:rPr>
              <w:t></w:t>
            </w:r>
            <w:r w:rsidRPr="008A6E9A">
              <w:rPr>
                <w:sz w:val="20"/>
                <w:szCs w:val="20"/>
              </w:rPr>
              <w:t xml:space="preserve"> конспектиро</w:t>
            </w:r>
            <w:r w:rsidRPr="008A6E9A">
              <w:rPr>
                <w:sz w:val="20"/>
                <w:szCs w:val="20"/>
              </w:rPr>
              <w:softHyphen/>
              <w:t>вание.</w:t>
            </w:r>
          </w:p>
          <w:p w:rsidR="00B73E14" w:rsidRPr="008A6E9A" w:rsidRDefault="00B73E14" w:rsidP="00506F04">
            <w:pPr>
              <w:spacing w:line="360" w:lineRule="auto"/>
              <w:contextualSpacing/>
              <w:jc w:val="both"/>
              <w:rPr>
                <w:sz w:val="20"/>
                <w:szCs w:val="20"/>
              </w:rPr>
            </w:pPr>
            <w:r w:rsidRPr="008A6E9A">
              <w:rPr>
                <w:sz w:val="20"/>
                <w:szCs w:val="20"/>
              </w:rPr>
              <w:t>Участие в диалогах различных видов.</w:t>
            </w:r>
          </w:p>
        </w:tc>
        <w:tc>
          <w:tcPr>
            <w:tcW w:w="198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Работа в парах.</w:t>
            </w:r>
          </w:p>
          <w:p w:rsidR="00B73E14" w:rsidRPr="008A6E9A" w:rsidRDefault="00B73E14" w:rsidP="00506F04">
            <w:pPr>
              <w:spacing w:line="360" w:lineRule="auto"/>
              <w:contextualSpacing/>
              <w:jc w:val="both"/>
              <w:rPr>
                <w:sz w:val="20"/>
                <w:szCs w:val="20"/>
              </w:rPr>
            </w:pPr>
            <w:r w:rsidRPr="008A6E9A">
              <w:rPr>
                <w:sz w:val="20"/>
                <w:szCs w:val="20"/>
              </w:rPr>
              <w:t>Семинарские занятия.</w:t>
            </w:r>
          </w:p>
          <w:p w:rsidR="00B73E14" w:rsidRDefault="00B73E14" w:rsidP="00506F04">
            <w:pPr>
              <w:spacing w:line="360" w:lineRule="auto"/>
              <w:contextualSpacing/>
              <w:jc w:val="both"/>
              <w:rPr>
                <w:sz w:val="20"/>
                <w:szCs w:val="20"/>
              </w:rPr>
            </w:pPr>
            <w:r w:rsidRPr="008A6E9A">
              <w:rPr>
                <w:sz w:val="20"/>
                <w:szCs w:val="20"/>
              </w:rPr>
              <w:t>Система индивидуальных заданий.</w:t>
            </w:r>
          </w:p>
          <w:p w:rsidR="00B73E14" w:rsidRPr="008A6E9A" w:rsidRDefault="00B73E14" w:rsidP="00506F04">
            <w:pPr>
              <w:spacing w:line="360" w:lineRule="auto"/>
              <w:contextualSpacing/>
              <w:jc w:val="both"/>
              <w:rPr>
                <w:sz w:val="20"/>
                <w:szCs w:val="20"/>
              </w:rPr>
            </w:pPr>
            <w:r w:rsidRPr="008A6E9A">
              <w:rPr>
                <w:sz w:val="20"/>
                <w:szCs w:val="20"/>
              </w:rPr>
              <w:t>Заучивание наизусть.</w:t>
            </w:r>
          </w:p>
          <w:p w:rsidR="00B73E14" w:rsidRPr="008A6E9A" w:rsidRDefault="00B73E14" w:rsidP="00506F04">
            <w:pPr>
              <w:spacing w:line="360" w:lineRule="auto"/>
              <w:contextualSpacing/>
              <w:jc w:val="both"/>
              <w:rPr>
                <w:sz w:val="20"/>
                <w:szCs w:val="20"/>
              </w:rPr>
            </w:pPr>
            <w:r w:rsidRPr="008A6E9A">
              <w:rPr>
                <w:sz w:val="20"/>
                <w:szCs w:val="20"/>
              </w:rPr>
              <w:t>Групповая работа Читательские конференции</w:t>
            </w:r>
          </w:p>
        </w:tc>
        <w:tc>
          <w:tcPr>
            <w:tcW w:w="127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Работа в группах.</w:t>
            </w:r>
          </w:p>
          <w:p w:rsidR="00B73E14" w:rsidRDefault="00B73E14" w:rsidP="00506F04">
            <w:pPr>
              <w:spacing w:line="360" w:lineRule="auto"/>
              <w:contextualSpacing/>
              <w:jc w:val="both"/>
              <w:rPr>
                <w:sz w:val="20"/>
                <w:szCs w:val="20"/>
              </w:rPr>
            </w:pPr>
            <w:r w:rsidRPr="008A6E9A">
              <w:rPr>
                <w:sz w:val="20"/>
                <w:szCs w:val="20"/>
              </w:rPr>
              <w:t xml:space="preserve">Творческие работы. </w:t>
            </w:r>
          </w:p>
          <w:p w:rsidR="00B73E14" w:rsidRPr="008A6E9A" w:rsidRDefault="00B73E14" w:rsidP="00506F04">
            <w:pPr>
              <w:spacing w:line="360" w:lineRule="auto"/>
              <w:contextualSpacing/>
              <w:jc w:val="both"/>
              <w:rPr>
                <w:sz w:val="20"/>
                <w:szCs w:val="20"/>
              </w:rPr>
            </w:pPr>
            <w:r w:rsidRPr="008A6E9A">
              <w:rPr>
                <w:sz w:val="20"/>
                <w:szCs w:val="20"/>
              </w:rPr>
              <w:t>Работа над ошибками.</w:t>
            </w:r>
          </w:p>
          <w:p w:rsidR="00B73E14" w:rsidRPr="008A6E9A" w:rsidRDefault="00B73E14" w:rsidP="00506F04">
            <w:pPr>
              <w:spacing w:line="360" w:lineRule="auto"/>
              <w:contextualSpacing/>
              <w:jc w:val="both"/>
              <w:rPr>
                <w:sz w:val="20"/>
                <w:szCs w:val="20"/>
              </w:rPr>
            </w:pPr>
            <w:r w:rsidRPr="008A6E9A">
              <w:rPr>
                <w:sz w:val="20"/>
                <w:szCs w:val="20"/>
              </w:rPr>
              <w:t>Творческие задания.</w:t>
            </w:r>
          </w:p>
          <w:p w:rsidR="00B73E14" w:rsidRPr="008A6E9A" w:rsidRDefault="00B73E14" w:rsidP="00506F04">
            <w:pPr>
              <w:spacing w:line="360" w:lineRule="auto"/>
              <w:contextualSpacing/>
              <w:jc w:val="both"/>
              <w:rPr>
                <w:sz w:val="20"/>
                <w:szCs w:val="20"/>
              </w:rPr>
            </w:pPr>
            <w:r>
              <w:rPr>
                <w:sz w:val="20"/>
                <w:szCs w:val="20"/>
              </w:rPr>
              <w:t>Текстовые задачи.</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 xml:space="preserve">Практическая часть курсов. </w:t>
            </w:r>
          </w:p>
          <w:p w:rsidR="00B73E14" w:rsidRPr="008A6E9A" w:rsidRDefault="00B73E14" w:rsidP="00506F04">
            <w:pPr>
              <w:spacing w:line="360" w:lineRule="auto"/>
              <w:contextualSpacing/>
              <w:jc w:val="both"/>
              <w:rPr>
                <w:sz w:val="20"/>
                <w:szCs w:val="20"/>
              </w:rPr>
            </w:pPr>
            <w:r w:rsidRPr="008A6E9A">
              <w:rPr>
                <w:sz w:val="20"/>
                <w:szCs w:val="20"/>
              </w:rPr>
              <w:t>Работа с дополнительным  материалом.</w:t>
            </w:r>
          </w:p>
          <w:p w:rsidR="00B73E14" w:rsidRPr="008A6E9A" w:rsidRDefault="00B73E14" w:rsidP="00506F04">
            <w:pPr>
              <w:spacing w:line="360" w:lineRule="auto"/>
              <w:contextualSpacing/>
              <w:jc w:val="both"/>
              <w:rPr>
                <w:sz w:val="20"/>
                <w:szCs w:val="20"/>
              </w:rPr>
            </w:pPr>
            <w:r w:rsidRPr="008A6E9A">
              <w:rPr>
                <w:sz w:val="20"/>
                <w:szCs w:val="20"/>
              </w:rPr>
              <w:t>Групповая работа</w:t>
            </w:r>
          </w:p>
          <w:p w:rsidR="00B73E14" w:rsidRPr="008A6E9A" w:rsidRDefault="00B73E14" w:rsidP="00506F04">
            <w:pPr>
              <w:spacing w:line="360" w:lineRule="auto"/>
              <w:contextualSpacing/>
              <w:jc w:val="both"/>
              <w:rPr>
                <w:sz w:val="20"/>
                <w:szCs w:val="20"/>
              </w:rPr>
            </w:pPr>
            <w:r w:rsidRPr="008A6E9A">
              <w:rPr>
                <w:sz w:val="20"/>
                <w:szCs w:val="20"/>
              </w:rPr>
              <w:t>Эвристическая беседа.</w:t>
            </w:r>
          </w:p>
        </w:tc>
        <w:tc>
          <w:tcPr>
            <w:tcW w:w="155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Лекция (конспектирование).</w:t>
            </w:r>
            <w:r>
              <w:rPr>
                <w:sz w:val="20"/>
                <w:szCs w:val="20"/>
              </w:rPr>
              <w:t xml:space="preserve"> </w:t>
            </w:r>
            <w:r w:rsidRPr="008A6E9A">
              <w:rPr>
                <w:sz w:val="20"/>
                <w:szCs w:val="20"/>
              </w:rPr>
              <w:t>Семинары.</w:t>
            </w:r>
          </w:p>
          <w:p w:rsidR="00B73E14" w:rsidRPr="008A6E9A" w:rsidRDefault="00B73E14" w:rsidP="00506F04">
            <w:pPr>
              <w:spacing w:line="360" w:lineRule="auto"/>
              <w:contextualSpacing/>
              <w:jc w:val="both"/>
              <w:rPr>
                <w:sz w:val="20"/>
                <w:szCs w:val="20"/>
              </w:rPr>
            </w:pPr>
            <w:r w:rsidRPr="008A6E9A">
              <w:rPr>
                <w:sz w:val="20"/>
                <w:szCs w:val="20"/>
              </w:rPr>
              <w:t>Презентации.</w:t>
            </w:r>
          </w:p>
          <w:p w:rsidR="00B73E14" w:rsidRPr="008A6E9A" w:rsidRDefault="00B73E14" w:rsidP="00506F04">
            <w:pPr>
              <w:spacing w:line="360" w:lineRule="auto"/>
              <w:contextualSpacing/>
              <w:jc w:val="both"/>
              <w:rPr>
                <w:sz w:val="20"/>
                <w:szCs w:val="20"/>
              </w:rPr>
            </w:pPr>
            <w:r w:rsidRPr="008A6E9A">
              <w:rPr>
                <w:sz w:val="20"/>
                <w:szCs w:val="20"/>
              </w:rPr>
              <w:t>Рефераты. Ролевая игра.</w:t>
            </w:r>
          </w:p>
          <w:p w:rsidR="00B73E14" w:rsidRPr="008A6E9A" w:rsidRDefault="00B73E14" w:rsidP="00506F04">
            <w:pPr>
              <w:spacing w:line="360" w:lineRule="auto"/>
              <w:contextualSpacing/>
              <w:jc w:val="both"/>
              <w:rPr>
                <w:sz w:val="20"/>
                <w:szCs w:val="20"/>
              </w:rPr>
            </w:pPr>
            <w:r w:rsidRPr="008A6E9A">
              <w:rPr>
                <w:sz w:val="20"/>
                <w:szCs w:val="20"/>
              </w:rPr>
              <w:t>Ситуативное обучение.</w:t>
            </w:r>
            <w:r>
              <w:rPr>
                <w:sz w:val="20"/>
                <w:szCs w:val="20"/>
              </w:rPr>
              <w:t xml:space="preserve"> </w:t>
            </w:r>
            <w:r w:rsidRPr="008A6E9A">
              <w:rPr>
                <w:sz w:val="20"/>
                <w:szCs w:val="20"/>
              </w:rPr>
              <w:t xml:space="preserve">Групповая </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 xml:space="preserve">Анализ художественно-образного содержания произведения. </w:t>
            </w:r>
          </w:p>
          <w:p w:rsidR="00B73E14" w:rsidRPr="008A6E9A" w:rsidRDefault="00B73E14" w:rsidP="00506F04">
            <w:pPr>
              <w:spacing w:line="360" w:lineRule="auto"/>
              <w:contextualSpacing/>
              <w:jc w:val="both"/>
              <w:rPr>
                <w:sz w:val="20"/>
                <w:szCs w:val="20"/>
              </w:rPr>
            </w:pPr>
            <w:r w:rsidRPr="008A6E9A">
              <w:rPr>
                <w:sz w:val="20"/>
                <w:szCs w:val="20"/>
              </w:rPr>
              <w:t>Участие в диалогах различных</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Проблемный диалог.</w:t>
            </w:r>
          </w:p>
          <w:p w:rsidR="00B73E14" w:rsidRPr="008A6E9A" w:rsidRDefault="00B73E14" w:rsidP="00506F04">
            <w:pPr>
              <w:spacing w:line="360" w:lineRule="auto"/>
              <w:contextualSpacing/>
              <w:jc w:val="both"/>
              <w:rPr>
                <w:sz w:val="20"/>
                <w:szCs w:val="20"/>
              </w:rPr>
            </w:pPr>
            <w:r>
              <w:rPr>
                <w:sz w:val="20"/>
                <w:szCs w:val="20"/>
              </w:rPr>
              <w:t>Система историко-обще</w:t>
            </w:r>
            <w:r>
              <w:rPr>
                <w:sz w:val="20"/>
                <w:szCs w:val="20"/>
              </w:rPr>
              <w:softHyphen/>
              <w:t>ст</w:t>
            </w:r>
            <w:r w:rsidRPr="008A6E9A">
              <w:rPr>
                <w:sz w:val="20"/>
                <w:szCs w:val="20"/>
              </w:rPr>
              <w:t>воведческих понятий и задания п</w:t>
            </w:r>
            <w:r>
              <w:rPr>
                <w:sz w:val="20"/>
                <w:szCs w:val="20"/>
              </w:rPr>
              <w:t>о овладе</w:t>
            </w:r>
            <w:r w:rsidRPr="008A6E9A">
              <w:rPr>
                <w:sz w:val="20"/>
                <w:szCs w:val="20"/>
              </w:rPr>
              <w:t>нию</w:t>
            </w:r>
          </w:p>
        </w:tc>
        <w:tc>
          <w:tcPr>
            <w:tcW w:w="1701"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Смыслово</w:t>
            </w:r>
            <w:r>
              <w:rPr>
                <w:sz w:val="20"/>
                <w:szCs w:val="20"/>
              </w:rPr>
              <w:t>й анализ и информационная пере</w:t>
            </w:r>
            <w:r w:rsidRPr="008A6E9A">
              <w:rPr>
                <w:sz w:val="20"/>
                <w:szCs w:val="20"/>
              </w:rPr>
              <w:t xml:space="preserve">работка </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Русский язык</w:t>
            </w:r>
          </w:p>
        </w:tc>
        <w:tc>
          <w:tcPr>
            <w:tcW w:w="1985"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Литература</w:t>
            </w:r>
          </w:p>
        </w:tc>
        <w:tc>
          <w:tcPr>
            <w:tcW w:w="1275"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Математика</w:t>
            </w:r>
          </w:p>
        </w:tc>
        <w:tc>
          <w:tcPr>
            <w:tcW w:w="1418"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География</w:t>
            </w:r>
          </w:p>
        </w:tc>
        <w:tc>
          <w:tcPr>
            <w:tcW w:w="1559"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Музыка</w:t>
            </w:r>
          </w:p>
        </w:tc>
        <w:tc>
          <w:tcPr>
            <w:tcW w:w="1418"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Физика</w:t>
            </w:r>
          </w:p>
        </w:tc>
        <w:tc>
          <w:tcPr>
            <w:tcW w:w="1701"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b/>
                <w:sz w:val="20"/>
                <w:szCs w:val="20"/>
              </w:rPr>
            </w:pPr>
            <w:r w:rsidRPr="008F42CD">
              <w:rPr>
                <w:b/>
                <w:sz w:val="20"/>
                <w:szCs w:val="20"/>
              </w:rPr>
              <w:t>История и обществознание</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1</w:t>
            </w:r>
          </w:p>
        </w:tc>
        <w:tc>
          <w:tcPr>
            <w:tcW w:w="2976"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2</w:t>
            </w:r>
          </w:p>
        </w:tc>
        <w:tc>
          <w:tcPr>
            <w:tcW w:w="1985"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3</w:t>
            </w:r>
          </w:p>
        </w:tc>
        <w:tc>
          <w:tcPr>
            <w:tcW w:w="1275"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5</w:t>
            </w:r>
          </w:p>
        </w:tc>
        <w:tc>
          <w:tcPr>
            <w:tcW w:w="1559"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6</w:t>
            </w:r>
          </w:p>
        </w:tc>
        <w:tc>
          <w:tcPr>
            <w:tcW w:w="1418"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7</w:t>
            </w:r>
          </w:p>
        </w:tc>
        <w:tc>
          <w:tcPr>
            <w:tcW w:w="1418"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8</w:t>
            </w:r>
          </w:p>
        </w:tc>
        <w:tc>
          <w:tcPr>
            <w:tcW w:w="1701" w:type="dxa"/>
            <w:tcBorders>
              <w:top w:val="single" w:sz="6" w:space="0" w:color="000000"/>
              <w:left w:val="single" w:sz="6" w:space="0" w:color="000000"/>
              <w:bottom w:val="single" w:sz="6" w:space="0" w:color="000000"/>
              <w:right w:val="single" w:sz="6" w:space="0" w:color="000000"/>
            </w:tcBorders>
          </w:tcPr>
          <w:p w:rsidR="00B73E14" w:rsidRPr="008F42CD" w:rsidRDefault="00B73E14" w:rsidP="00506F04">
            <w:pPr>
              <w:spacing w:line="360" w:lineRule="auto"/>
              <w:contextualSpacing/>
              <w:jc w:val="both"/>
              <w:rPr>
                <w:sz w:val="20"/>
                <w:szCs w:val="20"/>
              </w:rPr>
            </w:pPr>
            <w:r w:rsidRPr="008F42CD">
              <w:rPr>
                <w:sz w:val="20"/>
                <w:szCs w:val="20"/>
              </w:rPr>
              <w:t>9</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 xml:space="preserve">Работа с различными видами </w:t>
            </w:r>
            <w:r>
              <w:rPr>
                <w:sz w:val="20"/>
                <w:szCs w:val="20"/>
              </w:rPr>
              <w:t xml:space="preserve">  </w:t>
            </w:r>
            <w:r w:rsidRPr="008A6E9A">
              <w:rPr>
                <w:sz w:val="20"/>
                <w:szCs w:val="20"/>
              </w:rPr>
              <w:t>словаре</w:t>
            </w:r>
            <w:r>
              <w:rPr>
                <w:sz w:val="20"/>
                <w:szCs w:val="20"/>
              </w:rPr>
              <w:t>й</w:t>
            </w:r>
            <w:r w:rsidRPr="008A6E9A">
              <w:rPr>
                <w:sz w:val="20"/>
                <w:szCs w:val="20"/>
              </w:rPr>
              <w:t>.</w:t>
            </w:r>
          </w:p>
          <w:p w:rsidR="00B73E14" w:rsidRPr="008A6E9A" w:rsidRDefault="00B73E14" w:rsidP="00506F04">
            <w:pPr>
              <w:spacing w:line="360" w:lineRule="auto"/>
              <w:contextualSpacing/>
              <w:jc w:val="both"/>
              <w:rPr>
                <w:sz w:val="20"/>
                <w:szCs w:val="20"/>
              </w:rPr>
            </w:pPr>
            <w:r w:rsidRPr="008A6E9A">
              <w:rPr>
                <w:sz w:val="20"/>
                <w:szCs w:val="20"/>
              </w:rPr>
              <w:t>Составление опорных схем и таблиц.</w:t>
            </w:r>
          </w:p>
          <w:p w:rsidR="00B73E14" w:rsidRDefault="00B73E14" w:rsidP="00506F04">
            <w:pPr>
              <w:spacing w:line="360" w:lineRule="auto"/>
              <w:contextualSpacing/>
              <w:jc w:val="both"/>
              <w:rPr>
                <w:sz w:val="20"/>
                <w:szCs w:val="20"/>
              </w:rPr>
            </w:pPr>
            <w:r w:rsidRPr="008A6E9A">
              <w:rPr>
                <w:sz w:val="20"/>
                <w:szCs w:val="20"/>
              </w:rPr>
              <w:t>Работа с учебно-науч</w:t>
            </w:r>
            <w:r w:rsidRPr="008A6E9A">
              <w:rPr>
                <w:sz w:val="20"/>
                <w:szCs w:val="20"/>
              </w:rPr>
              <w:softHyphen/>
              <w:t>ными текстами, спра</w:t>
            </w:r>
            <w:r w:rsidRPr="008A6E9A">
              <w:rPr>
                <w:sz w:val="20"/>
                <w:szCs w:val="20"/>
              </w:rPr>
              <w:softHyphen/>
              <w:t xml:space="preserve">вочной литературой и другими источниками информации, включая СМИ, компьютерные диски и программы,  ресурсы Интернета. </w:t>
            </w:r>
          </w:p>
          <w:p w:rsidR="00B73E14" w:rsidRPr="008A6E9A" w:rsidRDefault="00B73E14" w:rsidP="00506F04">
            <w:pPr>
              <w:spacing w:line="360" w:lineRule="auto"/>
              <w:contextualSpacing/>
              <w:jc w:val="both"/>
              <w:rPr>
                <w:sz w:val="20"/>
                <w:szCs w:val="20"/>
              </w:rPr>
            </w:pPr>
            <w:r w:rsidRPr="008A6E9A">
              <w:rPr>
                <w:sz w:val="20"/>
                <w:szCs w:val="20"/>
              </w:rPr>
              <w:t>Создание компьютер</w:t>
            </w:r>
            <w:r w:rsidRPr="008A6E9A">
              <w:rPr>
                <w:sz w:val="20"/>
                <w:szCs w:val="20"/>
              </w:rPr>
              <w:softHyphen/>
              <w:t>ных презентаций, про</w:t>
            </w:r>
            <w:r w:rsidRPr="008A6E9A">
              <w:rPr>
                <w:sz w:val="20"/>
                <w:szCs w:val="20"/>
              </w:rPr>
              <w:softHyphen/>
              <w:t>ектов на предложенные учителем темы.</w:t>
            </w:r>
          </w:p>
          <w:p w:rsidR="00B73E14" w:rsidRPr="008A6E9A" w:rsidRDefault="00B73E14" w:rsidP="00506F04">
            <w:pPr>
              <w:spacing w:line="360" w:lineRule="auto"/>
              <w:contextualSpacing/>
              <w:jc w:val="both"/>
              <w:rPr>
                <w:sz w:val="20"/>
                <w:szCs w:val="20"/>
              </w:rPr>
            </w:pPr>
            <w:r w:rsidRPr="008A6E9A">
              <w:rPr>
                <w:sz w:val="20"/>
                <w:szCs w:val="20"/>
              </w:rPr>
              <w:t>Лексический анализ текста.</w:t>
            </w:r>
          </w:p>
          <w:p w:rsidR="00B73E14" w:rsidRPr="008A6E9A" w:rsidRDefault="00B73E14" w:rsidP="00506F04">
            <w:pPr>
              <w:spacing w:line="360" w:lineRule="auto"/>
              <w:contextualSpacing/>
              <w:jc w:val="both"/>
              <w:rPr>
                <w:sz w:val="20"/>
                <w:szCs w:val="20"/>
              </w:rPr>
            </w:pPr>
            <w:r w:rsidRPr="008A6E9A">
              <w:rPr>
                <w:sz w:val="20"/>
                <w:szCs w:val="20"/>
              </w:rPr>
              <w:t>Анализ языковых еди</w:t>
            </w:r>
            <w:r w:rsidRPr="008A6E9A">
              <w:rPr>
                <w:sz w:val="20"/>
                <w:szCs w:val="20"/>
              </w:rPr>
              <w:softHyphen/>
              <w:t>ниц с точки зрения правильности, точности и уместности их упо</w:t>
            </w:r>
            <w:r w:rsidRPr="008A6E9A">
              <w:rPr>
                <w:sz w:val="20"/>
                <w:szCs w:val="20"/>
              </w:rPr>
              <w:softHyphen/>
              <w:t>требления.</w:t>
            </w:r>
          </w:p>
          <w:p w:rsidR="00B73E14" w:rsidRPr="008A6E9A" w:rsidRDefault="00B73E14" w:rsidP="00506F04">
            <w:pPr>
              <w:spacing w:line="360" w:lineRule="auto"/>
              <w:contextualSpacing/>
              <w:jc w:val="both"/>
              <w:rPr>
                <w:sz w:val="20"/>
                <w:szCs w:val="20"/>
              </w:rPr>
            </w:pPr>
            <w:r w:rsidRPr="008A6E9A">
              <w:rPr>
                <w:sz w:val="20"/>
                <w:szCs w:val="20"/>
              </w:rPr>
              <w:t>Лингвистический ана</w:t>
            </w:r>
            <w:r w:rsidRPr="008A6E9A">
              <w:rPr>
                <w:sz w:val="20"/>
                <w:szCs w:val="20"/>
              </w:rPr>
              <w:softHyphen/>
              <w:t>лиз языковых явлений.</w:t>
            </w:r>
          </w:p>
          <w:p w:rsidR="00B73E14" w:rsidRPr="008A6E9A" w:rsidRDefault="00B73E14" w:rsidP="00506F04">
            <w:pPr>
              <w:spacing w:line="360" w:lineRule="auto"/>
              <w:contextualSpacing/>
              <w:jc w:val="both"/>
              <w:rPr>
                <w:sz w:val="20"/>
                <w:szCs w:val="20"/>
              </w:rPr>
            </w:pPr>
            <w:r w:rsidRPr="008A6E9A">
              <w:rPr>
                <w:sz w:val="20"/>
                <w:szCs w:val="20"/>
              </w:rPr>
              <w:t>Создание собственных письменных текстов,</w:t>
            </w:r>
          </w:p>
          <w:p w:rsidR="00B73E14" w:rsidRPr="008A6E9A" w:rsidRDefault="00B73E14" w:rsidP="00506F04">
            <w:pPr>
              <w:spacing w:line="360" w:lineRule="auto"/>
              <w:contextualSpacing/>
              <w:jc w:val="both"/>
              <w:rPr>
                <w:sz w:val="20"/>
                <w:szCs w:val="20"/>
              </w:rPr>
            </w:pPr>
            <w:r w:rsidRPr="008A6E9A">
              <w:rPr>
                <w:sz w:val="20"/>
                <w:szCs w:val="20"/>
              </w:rPr>
              <w:t xml:space="preserve">высказываний/текстов с точки </w:t>
            </w:r>
          </w:p>
        </w:tc>
        <w:tc>
          <w:tcPr>
            <w:tcW w:w="198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Работа с текстам</w:t>
            </w:r>
            <w:proofErr w:type="gramStart"/>
            <w:r w:rsidRPr="008A6E9A">
              <w:rPr>
                <w:sz w:val="20"/>
                <w:szCs w:val="20"/>
              </w:rPr>
              <w:t>и-</w:t>
            </w:r>
            <w:proofErr w:type="gramEnd"/>
            <w:r w:rsidRPr="008A6E9A">
              <w:rPr>
                <w:sz w:val="20"/>
                <w:szCs w:val="20"/>
              </w:rPr>
              <w:t xml:space="preserve"> образцами</w:t>
            </w:r>
          </w:p>
          <w:p w:rsidR="00B73E14" w:rsidRPr="008A6E9A" w:rsidRDefault="00B73E14" w:rsidP="00506F04">
            <w:pPr>
              <w:spacing w:line="360" w:lineRule="auto"/>
              <w:contextualSpacing/>
              <w:jc w:val="both"/>
              <w:rPr>
                <w:sz w:val="20"/>
                <w:szCs w:val="20"/>
              </w:rPr>
            </w:pPr>
            <w:r w:rsidRPr="008A6E9A">
              <w:rPr>
                <w:sz w:val="20"/>
                <w:szCs w:val="20"/>
              </w:rPr>
              <w:t>Написание сочинений различных жанров.</w:t>
            </w:r>
          </w:p>
          <w:p w:rsidR="00B73E14" w:rsidRPr="008A6E9A" w:rsidRDefault="00B73E14" w:rsidP="00506F04">
            <w:pPr>
              <w:spacing w:line="360" w:lineRule="auto"/>
              <w:contextualSpacing/>
              <w:jc w:val="both"/>
              <w:rPr>
                <w:sz w:val="20"/>
                <w:szCs w:val="20"/>
              </w:rPr>
            </w:pPr>
            <w:r w:rsidRPr="008A6E9A">
              <w:rPr>
                <w:sz w:val="20"/>
                <w:szCs w:val="20"/>
              </w:rPr>
              <w:t>Стилистический эксперимент. Устное словесное рисование.</w:t>
            </w:r>
          </w:p>
          <w:p w:rsidR="00B73E14" w:rsidRPr="008A6E9A" w:rsidRDefault="00B73E14" w:rsidP="00506F04">
            <w:pPr>
              <w:spacing w:line="360" w:lineRule="auto"/>
              <w:contextualSpacing/>
              <w:jc w:val="both"/>
              <w:rPr>
                <w:sz w:val="20"/>
                <w:szCs w:val="20"/>
              </w:rPr>
            </w:pPr>
            <w:r w:rsidRPr="008A6E9A">
              <w:rPr>
                <w:sz w:val="20"/>
                <w:szCs w:val="20"/>
              </w:rPr>
              <w:t>Практические занятия по анализу произведений.</w:t>
            </w:r>
            <w:r>
              <w:rPr>
                <w:sz w:val="20"/>
                <w:szCs w:val="20"/>
              </w:rPr>
              <w:t xml:space="preserve"> </w:t>
            </w:r>
            <w:r w:rsidRPr="008A6E9A">
              <w:rPr>
                <w:sz w:val="20"/>
                <w:szCs w:val="20"/>
              </w:rPr>
              <w:t>Презентации по различным темам курса, в первую очередь – биография писателя, история создания произведения.</w:t>
            </w:r>
            <w:r>
              <w:rPr>
                <w:sz w:val="20"/>
                <w:szCs w:val="20"/>
              </w:rPr>
              <w:t xml:space="preserve"> </w:t>
            </w:r>
            <w:r w:rsidRPr="008A6E9A">
              <w:rPr>
                <w:sz w:val="20"/>
                <w:szCs w:val="20"/>
              </w:rPr>
              <w:t>Работа с деформированным текстом.</w:t>
            </w:r>
            <w:r>
              <w:rPr>
                <w:sz w:val="20"/>
                <w:szCs w:val="20"/>
              </w:rPr>
              <w:t xml:space="preserve"> </w:t>
            </w:r>
            <w:r w:rsidRPr="008A6E9A">
              <w:rPr>
                <w:sz w:val="20"/>
                <w:szCs w:val="20"/>
              </w:rPr>
              <w:t>Проведение сопоставительного анализа</w:t>
            </w:r>
          </w:p>
        </w:tc>
        <w:tc>
          <w:tcPr>
            <w:tcW w:w="127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Решение задач по алгоритму.</w:t>
            </w:r>
          </w:p>
          <w:p w:rsidR="00B73E14" w:rsidRPr="008A6E9A" w:rsidRDefault="00B73E14" w:rsidP="00506F04">
            <w:pPr>
              <w:spacing w:line="360" w:lineRule="auto"/>
              <w:contextualSpacing/>
              <w:jc w:val="both"/>
              <w:rPr>
                <w:sz w:val="20"/>
                <w:szCs w:val="20"/>
              </w:rPr>
            </w:pPr>
            <w:r w:rsidRPr="008A6E9A">
              <w:rPr>
                <w:sz w:val="20"/>
                <w:szCs w:val="20"/>
              </w:rPr>
              <w:t>Задачи</w:t>
            </w:r>
          </w:p>
          <w:p w:rsidR="00B73E14" w:rsidRPr="008A6E9A" w:rsidRDefault="00B73E14" w:rsidP="00506F04">
            <w:pPr>
              <w:spacing w:line="360" w:lineRule="auto"/>
              <w:contextualSpacing/>
              <w:jc w:val="both"/>
              <w:rPr>
                <w:sz w:val="20"/>
                <w:szCs w:val="20"/>
              </w:rPr>
            </w:pPr>
            <w:r w:rsidRPr="008A6E9A">
              <w:rPr>
                <w:sz w:val="20"/>
                <w:szCs w:val="20"/>
              </w:rPr>
              <w:t>с лишними</w:t>
            </w:r>
          </w:p>
          <w:p w:rsidR="00B73E14" w:rsidRPr="008A6E9A" w:rsidRDefault="00B73E14" w:rsidP="00506F04">
            <w:pPr>
              <w:spacing w:line="360" w:lineRule="auto"/>
              <w:contextualSpacing/>
              <w:jc w:val="both"/>
              <w:rPr>
                <w:sz w:val="20"/>
                <w:szCs w:val="20"/>
              </w:rPr>
            </w:pPr>
            <w:r w:rsidRPr="008A6E9A">
              <w:rPr>
                <w:sz w:val="20"/>
                <w:szCs w:val="20"/>
              </w:rPr>
              <w:t>данными.</w:t>
            </w:r>
          </w:p>
          <w:p w:rsidR="00B73E14" w:rsidRPr="008A6E9A" w:rsidRDefault="00B73E14" w:rsidP="00506F04">
            <w:pPr>
              <w:spacing w:line="360" w:lineRule="auto"/>
              <w:contextualSpacing/>
              <w:jc w:val="both"/>
              <w:rPr>
                <w:sz w:val="20"/>
                <w:szCs w:val="20"/>
              </w:rPr>
            </w:pPr>
            <w:r w:rsidRPr="008A6E9A">
              <w:rPr>
                <w:sz w:val="20"/>
                <w:szCs w:val="20"/>
              </w:rPr>
              <w:t>Доклады.</w:t>
            </w:r>
          </w:p>
          <w:p w:rsidR="00B73E14" w:rsidRPr="008A6E9A" w:rsidRDefault="00B73E14" w:rsidP="00506F04">
            <w:pPr>
              <w:spacing w:line="360" w:lineRule="auto"/>
              <w:contextualSpacing/>
              <w:jc w:val="both"/>
              <w:rPr>
                <w:sz w:val="20"/>
                <w:szCs w:val="20"/>
              </w:rPr>
            </w:pPr>
            <w:r w:rsidRPr="008A6E9A">
              <w:rPr>
                <w:sz w:val="20"/>
                <w:szCs w:val="20"/>
              </w:rPr>
              <w:t>Рефераты</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Дискуссия.</w:t>
            </w:r>
          </w:p>
          <w:p w:rsidR="00B73E14" w:rsidRPr="008A6E9A" w:rsidRDefault="00B73E14" w:rsidP="00506F04">
            <w:pPr>
              <w:spacing w:line="360" w:lineRule="auto"/>
              <w:contextualSpacing/>
              <w:jc w:val="both"/>
              <w:rPr>
                <w:sz w:val="20"/>
                <w:szCs w:val="20"/>
              </w:rPr>
            </w:pPr>
            <w:r w:rsidRPr="008A6E9A">
              <w:rPr>
                <w:sz w:val="20"/>
                <w:szCs w:val="20"/>
              </w:rPr>
              <w:t>Работа в парах.</w:t>
            </w:r>
          </w:p>
          <w:p w:rsidR="00B73E14" w:rsidRPr="008A6E9A" w:rsidRDefault="00B73E14" w:rsidP="00506F04">
            <w:pPr>
              <w:spacing w:line="360" w:lineRule="auto"/>
              <w:contextualSpacing/>
              <w:jc w:val="both"/>
              <w:rPr>
                <w:sz w:val="20"/>
                <w:szCs w:val="20"/>
              </w:rPr>
            </w:pPr>
            <w:r w:rsidRPr="008A6E9A">
              <w:rPr>
                <w:sz w:val="20"/>
                <w:szCs w:val="20"/>
              </w:rPr>
              <w:t>Семинары. Система инди</w:t>
            </w:r>
            <w:r>
              <w:rPr>
                <w:sz w:val="20"/>
                <w:szCs w:val="20"/>
              </w:rPr>
              <w:t>видуаль</w:t>
            </w:r>
            <w:r w:rsidRPr="008A6E9A">
              <w:rPr>
                <w:sz w:val="20"/>
                <w:szCs w:val="20"/>
              </w:rPr>
              <w:t>ных заданий. Семинарские занятия.</w:t>
            </w:r>
          </w:p>
          <w:p w:rsidR="00B73E14" w:rsidRPr="008A6E9A" w:rsidRDefault="00B73E14" w:rsidP="00506F04">
            <w:pPr>
              <w:spacing w:line="360" w:lineRule="auto"/>
              <w:contextualSpacing/>
              <w:jc w:val="both"/>
              <w:rPr>
                <w:sz w:val="20"/>
                <w:szCs w:val="20"/>
              </w:rPr>
            </w:pPr>
            <w:r w:rsidRPr="008A6E9A">
              <w:rPr>
                <w:sz w:val="20"/>
                <w:szCs w:val="20"/>
              </w:rPr>
              <w:t>Дискуссия</w:t>
            </w:r>
          </w:p>
        </w:tc>
        <w:tc>
          <w:tcPr>
            <w:tcW w:w="155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работа.</w:t>
            </w:r>
            <w:r>
              <w:rPr>
                <w:sz w:val="20"/>
                <w:szCs w:val="20"/>
              </w:rPr>
              <w:t xml:space="preserve"> </w:t>
            </w:r>
            <w:r w:rsidRPr="008A6E9A">
              <w:rPr>
                <w:sz w:val="20"/>
                <w:szCs w:val="20"/>
              </w:rPr>
              <w:t>Экскурсия (фильм, презентация).</w:t>
            </w:r>
            <w:r>
              <w:rPr>
                <w:sz w:val="20"/>
                <w:szCs w:val="20"/>
              </w:rPr>
              <w:t xml:space="preserve"> </w:t>
            </w:r>
            <w:r w:rsidRPr="008A6E9A">
              <w:rPr>
                <w:sz w:val="20"/>
                <w:szCs w:val="20"/>
              </w:rPr>
              <w:t>Погружение в</w:t>
            </w:r>
            <w:r>
              <w:rPr>
                <w:sz w:val="20"/>
                <w:szCs w:val="20"/>
              </w:rPr>
              <w:t xml:space="preserve"> языковую среду с помощью ТСО, </w:t>
            </w:r>
            <w:r w:rsidRPr="008A6E9A">
              <w:rPr>
                <w:sz w:val="20"/>
                <w:szCs w:val="20"/>
              </w:rPr>
              <w:t>дополнительных источников.</w:t>
            </w:r>
            <w:r>
              <w:rPr>
                <w:sz w:val="20"/>
                <w:szCs w:val="20"/>
              </w:rPr>
              <w:t xml:space="preserve"> </w:t>
            </w:r>
            <w:r w:rsidRPr="008A6E9A">
              <w:rPr>
                <w:sz w:val="20"/>
                <w:szCs w:val="20"/>
              </w:rPr>
              <w:t>Исследование (семейное дерево).</w:t>
            </w:r>
            <w:r>
              <w:rPr>
                <w:sz w:val="20"/>
                <w:szCs w:val="20"/>
              </w:rPr>
              <w:t xml:space="preserve"> </w:t>
            </w:r>
            <w:r w:rsidRPr="008A6E9A">
              <w:rPr>
                <w:sz w:val="20"/>
                <w:szCs w:val="20"/>
              </w:rPr>
              <w:t>Тест.</w:t>
            </w:r>
            <w:r>
              <w:rPr>
                <w:sz w:val="20"/>
                <w:szCs w:val="20"/>
              </w:rPr>
              <w:t xml:space="preserve">  </w:t>
            </w:r>
            <w:r w:rsidRPr="008A6E9A">
              <w:rPr>
                <w:sz w:val="20"/>
                <w:szCs w:val="20"/>
              </w:rPr>
              <w:t>Литературное творчество (переводы).</w:t>
            </w:r>
            <w:r>
              <w:rPr>
                <w:sz w:val="20"/>
                <w:szCs w:val="20"/>
              </w:rPr>
              <w:t xml:space="preserve"> </w:t>
            </w:r>
            <w:r w:rsidRPr="008A6E9A">
              <w:rPr>
                <w:sz w:val="20"/>
                <w:szCs w:val="20"/>
              </w:rPr>
              <w:t>Музыкальное творчество (исполнение песен на английском языке)</w:t>
            </w:r>
            <w:proofErr w:type="gramStart"/>
            <w:r w:rsidRPr="008A6E9A">
              <w:rPr>
                <w:sz w:val="20"/>
                <w:szCs w:val="20"/>
              </w:rPr>
              <w:t>.Т</w:t>
            </w:r>
            <w:proofErr w:type="gramEnd"/>
            <w:r w:rsidRPr="008A6E9A">
              <w:rPr>
                <w:sz w:val="20"/>
                <w:szCs w:val="20"/>
              </w:rPr>
              <w:t xml:space="preserve">еатральное творчество </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видов; дис</w:t>
            </w:r>
            <w:r w:rsidRPr="008A6E9A">
              <w:rPr>
                <w:sz w:val="20"/>
                <w:szCs w:val="20"/>
              </w:rPr>
              <w:softHyphen/>
              <w:t>куссии.</w:t>
            </w:r>
          </w:p>
          <w:p w:rsidR="00B73E14" w:rsidRPr="008A6E9A" w:rsidRDefault="00B73E14" w:rsidP="00506F04">
            <w:pPr>
              <w:spacing w:line="360" w:lineRule="auto"/>
              <w:contextualSpacing/>
              <w:jc w:val="both"/>
              <w:rPr>
                <w:sz w:val="20"/>
                <w:szCs w:val="20"/>
              </w:rPr>
            </w:pPr>
            <w:r w:rsidRPr="008A6E9A">
              <w:rPr>
                <w:sz w:val="20"/>
                <w:szCs w:val="20"/>
              </w:rPr>
              <w:t>Исполнительская интерпретация.</w:t>
            </w:r>
            <w:r>
              <w:rPr>
                <w:sz w:val="20"/>
                <w:szCs w:val="20"/>
              </w:rPr>
              <w:t xml:space="preserve"> </w:t>
            </w:r>
            <w:r w:rsidRPr="008A6E9A">
              <w:rPr>
                <w:sz w:val="20"/>
                <w:szCs w:val="20"/>
              </w:rPr>
              <w:t>Работа с музыкально-образовательной и справочн</w:t>
            </w:r>
            <w:r>
              <w:rPr>
                <w:sz w:val="20"/>
                <w:szCs w:val="20"/>
              </w:rPr>
              <w:t>ой литерату</w:t>
            </w:r>
            <w:r>
              <w:rPr>
                <w:sz w:val="20"/>
                <w:szCs w:val="20"/>
              </w:rPr>
              <w:softHyphen/>
              <w:t>рой и другими источника</w:t>
            </w:r>
            <w:r w:rsidRPr="008A6E9A">
              <w:rPr>
                <w:sz w:val="20"/>
                <w:szCs w:val="20"/>
              </w:rPr>
              <w:t xml:space="preserve">ми информации, </w:t>
            </w:r>
          </w:p>
          <w:p w:rsidR="00B73E14" w:rsidRDefault="00B73E14" w:rsidP="00506F04">
            <w:pPr>
              <w:spacing w:line="360" w:lineRule="auto"/>
              <w:contextualSpacing/>
              <w:jc w:val="both"/>
              <w:rPr>
                <w:sz w:val="20"/>
                <w:szCs w:val="20"/>
              </w:rPr>
            </w:pPr>
            <w:r w:rsidRPr="008A6E9A">
              <w:rPr>
                <w:sz w:val="20"/>
                <w:szCs w:val="20"/>
              </w:rPr>
              <w:t>создание компьютер</w:t>
            </w:r>
            <w:r w:rsidRPr="008A6E9A">
              <w:rPr>
                <w:sz w:val="20"/>
                <w:szCs w:val="20"/>
              </w:rPr>
              <w:softHyphen/>
              <w:t>ных презентаций, про</w:t>
            </w:r>
            <w:r w:rsidRPr="008A6E9A">
              <w:rPr>
                <w:sz w:val="20"/>
                <w:szCs w:val="20"/>
              </w:rPr>
              <w:softHyphen/>
              <w:t>ектов на предложенные учителем темы.</w:t>
            </w:r>
          </w:p>
          <w:p w:rsidR="00B73E14" w:rsidRPr="008A6E9A" w:rsidRDefault="00B73E14" w:rsidP="00506F04">
            <w:pPr>
              <w:spacing w:line="360" w:lineRule="auto"/>
              <w:contextualSpacing/>
              <w:jc w:val="both"/>
              <w:rPr>
                <w:sz w:val="20"/>
                <w:szCs w:val="20"/>
              </w:rPr>
            </w:pPr>
            <w:r>
              <w:rPr>
                <w:sz w:val="20"/>
                <w:szCs w:val="20"/>
              </w:rPr>
              <w:t>Воплощение музыкаль</w:t>
            </w:r>
            <w:r w:rsidRPr="008A6E9A">
              <w:rPr>
                <w:sz w:val="20"/>
                <w:szCs w:val="20"/>
              </w:rPr>
              <w:t xml:space="preserve">ных образов </w:t>
            </w:r>
            <w:proofErr w:type="gramStart"/>
            <w:r w:rsidRPr="008A6E9A">
              <w:rPr>
                <w:sz w:val="20"/>
                <w:szCs w:val="20"/>
              </w:rPr>
              <w:t>через</w:t>
            </w:r>
            <w:proofErr w:type="gramEnd"/>
            <w:r w:rsidRPr="008A6E9A">
              <w:rPr>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 xml:space="preserve">исторической картой мира. </w:t>
            </w:r>
          </w:p>
          <w:p w:rsidR="00B73E14" w:rsidRPr="008A6E9A" w:rsidRDefault="00B73E14" w:rsidP="00506F04">
            <w:pPr>
              <w:spacing w:line="360" w:lineRule="auto"/>
              <w:contextualSpacing/>
              <w:jc w:val="both"/>
              <w:rPr>
                <w:sz w:val="20"/>
                <w:szCs w:val="20"/>
              </w:rPr>
            </w:pPr>
            <w:r w:rsidRPr="008A6E9A">
              <w:rPr>
                <w:sz w:val="20"/>
                <w:szCs w:val="20"/>
              </w:rPr>
              <w:t>Задания по нравствен</w:t>
            </w:r>
            <w:r w:rsidRPr="008A6E9A">
              <w:rPr>
                <w:sz w:val="20"/>
                <w:szCs w:val="20"/>
              </w:rPr>
              <w:softHyphen/>
              <w:t>ному и гражданско-патриотическому само</w:t>
            </w:r>
            <w:r w:rsidRPr="008A6E9A">
              <w:rPr>
                <w:sz w:val="20"/>
                <w:szCs w:val="20"/>
              </w:rPr>
              <w:softHyphen/>
              <w:t>определению.</w:t>
            </w:r>
          </w:p>
          <w:p w:rsidR="00B73E14" w:rsidRPr="008A6E9A" w:rsidRDefault="00B73E14" w:rsidP="00506F04">
            <w:pPr>
              <w:spacing w:line="360" w:lineRule="auto"/>
              <w:contextualSpacing/>
              <w:jc w:val="both"/>
              <w:rPr>
                <w:sz w:val="20"/>
                <w:szCs w:val="20"/>
              </w:rPr>
            </w:pPr>
            <w:r w:rsidRPr="008A6E9A">
              <w:rPr>
                <w:sz w:val="20"/>
                <w:szCs w:val="20"/>
              </w:rPr>
              <w:t>Жизненные задачи.</w:t>
            </w:r>
          </w:p>
          <w:p w:rsidR="00B73E14" w:rsidRPr="008A6E9A" w:rsidRDefault="00B73E14" w:rsidP="00506F04">
            <w:pPr>
              <w:spacing w:line="360" w:lineRule="auto"/>
              <w:contextualSpacing/>
              <w:jc w:val="both"/>
              <w:rPr>
                <w:sz w:val="20"/>
                <w:szCs w:val="20"/>
              </w:rPr>
            </w:pPr>
            <w:r w:rsidRPr="008A6E9A">
              <w:rPr>
                <w:sz w:val="20"/>
                <w:szCs w:val="20"/>
              </w:rPr>
              <w:t xml:space="preserve">Групповая работа. </w:t>
            </w:r>
          </w:p>
          <w:p w:rsidR="00B73E14" w:rsidRPr="008A6E9A" w:rsidRDefault="00B73E14" w:rsidP="00506F04">
            <w:pPr>
              <w:spacing w:line="360" w:lineRule="auto"/>
              <w:contextualSpacing/>
              <w:jc w:val="both"/>
              <w:rPr>
                <w:sz w:val="20"/>
                <w:szCs w:val="20"/>
              </w:rPr>
            </w:pPr>
            <w:r w:rsidRPr="008A6E9A">
              <w:rPr>
                <w:sz w:val="20"/>
                <w:szCs w:val="20"/>
              </w:rPr>
              <w:t>Се</w:t>
            </w:r>
            <w:r w:rsidRPr="008A6E9A">
              <w:rPr>
                <w:sz w:val="20"/>
                <w:szCs w:val="20"/>
              </w:rPr>
              <w:softHyphen/>
              <w:t xml:space="preserve">минары. </w:t>
            </w:r>
          </w:p>
          <w:p w:rsidR="00B73E14" w:rsidRPr="008A6E9A" w:rsidRDefault="00B73E14" w:rsidP="00506F04">
            <w:pPr>
              <w:spacing w:line="360" w:lineRule="auto"/>
              <w:contextualSpacing/>
              <w:jc w:val="both"/>
              <w:rPr>
                <w:sz w:val="20"/>
                <w:szCs w:val="20"/>
              </w:rPr>
            </w:pPr>
            <w:r w:rsidRPr="008A6E9A">
              <w:rPr>
                <w:sz w:val="20"/>
                <w:szCs w:val="20"/>
              </w:rPr>
              <w:t>Продуктивные задания через обобщённый алгоритм работы. Твор</w:t>
            </w:r>
            <w:r w:rsidRPr="008A6E9A">
              <w:rPr>
                <w:sz w:val="20"/>
                <w:szCs w:val="20"/>
              </w:rPr>
              <w:softHyphen/>
              <w:t>ческие задания.</w:t>
            </w:r>
          </w:p>
          <w:p w:rsidR="00B73E14" w:rsidRPr="008A6E9A" w:rsidRDefault="00B73E14" w:rsidP="00506F04">
            <w:pPr>
              <w:spacing w:line="360" w:lineRule="auto"/>
              <w:contextualSpacing/>
              <w:jc w:val="both"/>
              <w:rPr>
                <w:sz w:val="20"/>
                <w:szCs w:val="20"/>
              </w:rPr>
            </w:pPr>
            <w:r w:rsidRPr="008A6E9A">
              <w:rPr>
                <w:sz w:val="20"/>
                <w:szCs w:val="20"/>
              </w:rPr>
              <w:t xml:space="preserve">Задания на сравнение </w:t>
            </w:r>
            <w:r>
              <w:rPr>
                <w:sz w:val="20"/>
                <w:szCs w:val="20"/>
              </w:rPr>
              <w:t>и классификацию объек</w:t>
            </w:r>
            <w:r w:rsidRPr="008A6E9A">
              <w:rPr>
                <w:sz w:val="20"/>
                <w:szCs w:val="20"/>
              </w:rPr>
              <w:t xml:space="preserve">тов. </w:t>
            </w:r>
          </w:p>
        </w:tc>
        <w:tc>
          <w:tcPr>
            <w:tcW w:w="1701"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текста.</w:t>
            </w:r>
          </w:p>
          <w:p w:rsidR="00B73E14" w:rsidRPr="008A6E9A" w:rsidRDefault="00B73E14" w:rsidP="00506F04">
            <w:pPr>
              <w:spacing w:line="360" w:lineRule="auto"/>
              <w:contextualSpacing/>
              <w:jc w:val="both"/>
              <w:rPr>
                <w:sz w:val="20"/>
                <w:szCs w:val="20"/>
              </w:rPr>
            </w:pPr>
            <w:r w:rsidRPr="008A6E9A">
              <w:rPr>
                <w:sz w:val="20"/>
                <w:szCs w:val="20"/>
              </w:rPr>
              <w:t>Конспектирование;</w:t>
            </w:r>
            <w:r>
              <w:rPr>
                <w:sz w:val="20"/>
                <w:szCs w:val="20"/>
              </w:rPr>
              <w:t xml:space="preserve"> </w:t>
            </w:r>
            <w:r w:rsidRPr="008A6E9A">
              <w:rPr>
                <w:sz w:val="20"/>
                <w:szCs w:val="20"/>
              </w:rPr>
              <w:t xml:space="preserve">участие в диалогах, </w:t>
            </w:r>
          </w:p>
          <w:p w:rsidR="00B73E14" w:rsidRPr="008A6E9A" w:rsidRDefault="00B73E14" w:rsidP="00506F04">
            <w:pPr>
              <w:spacing w:line="360" w:lineRule="auto"/>
              <w:contextualSpacing/>
              <w:jc w:val="both"/>
              <w:rPr>
                <w:sz w:val="20"/>
                <w:szCs w:val="20"/>
              </w:rPr>
            </w:pPr>
            <w:r w:rsidRPr="008A6E9A">
              <w:rPr>
                <w:sz w:val="20"/>
                <w:szCs w:val="20"/>
              </w:rPr>
              <w:t>составление блок-схем, таблиц.</w:t>
            </w:r>
          </w:p>
          <w:p w:rsidR="00B73E14" w:rsidRPr="008A6E9A" w:rsidRDefault="00B73E14" w:rsidP="00506F04">
            <w:pPr>
              <w:spacing w:line="360" w:lineRule="auto"/>
              <w:contextualSpacing/>
              <w:jc w:val="both"/>
              <w:rPr>
                <w:sz w:val="20"/>
                <w:szCs w:val="20"/>
              </w:rPr>
            </w:pPr>
            <w:r w:rsidRPr="008A6E9A">
              <w:rPr>
                <w:sz w:val="20"/>
                <w:szCs w:val="20"/>
              </w:rPr>
              <w:t xml:space="preserve">Работа </w:t>
            </w:r>
            <w:r w:rsidRPr="008A6E9A">
              <w:rPr>
                <w:sz w:val="20"/>
                <w:szCs w:val="20"/>
              </w:rPr>
              <w:br/>
              <w:t>в группах, вы</w:t>
            </w:r>
            <w:r w:rsidRPr="008A6E9A">
              <w:rPr>
                <w:sz w:val="20"/>
                <w:szCs w:val="20"/>
              </w:rPr>
              <w:softHyphen/>
              <w:t>ступление представи</w:t>
            </w:r>
            <w:r w:rsidRPr="008A6E9A">
              <w:rPr>
                <w:sz w:val="20"/>
                <w:szCs w:val="20"/>
              </w:rPr>
              <w:softHyphen/>
              <w:t>телей групп.</w:t>
            </w:r>
          </w:p>
          <w:p w:rsidR="00B73E14" w:rsidRPr="008A6E9A" w:rsidRDefault="00B73E14" w:rsidP="00506F04">
            <w:pPr>
              <w:spacing w:line="360" w:lineRule="auto"/>
              <w:contextualSpacing/>
              <w:jc w:val="both"/>
              <w:rPr>
                <w:sz w:val="20"/>
                <w:szCs w:val="20"/>
              </w:rPr>
            </w:pPr>
            <w:r w:rsidRPr="008A6E9A">
              <w:rPr>
                <w:sz w:val="20"/>
                <w:szCs w:val="20"/>
              </w:rPr>
              <w:t>Серии лабораторных работ.</w:t>
            </w:r>
          </w:p>
          <w:p w:rsidR="00B73E14" w:rsidRPr="008A6E9A" w:rsidRDefault="00B73E14" w:rsidP="00506F04">
            <w:pPr>
              <w:spacing w:line="360" w:lineRule="auto"/>
              <w:contextualSpacing/>
              <w:jc w:val="both"/>
              <w:rPr>
                <w:sz w:val="20"/>
                <w:szCs w:val="20"/>
              </w:rPr>
            </w:pPr>
            <w:r w:rsidRPr="008A6E9A">
              <w:rPr>
                <w:sz w:val="20"/>
                <w:szCs w:val="20"/>
              </w:rPr>
              <w:t>Виртуальные лабора</w:t>
            </w:r>
            <w:r w:rsidRPr="008A6E9A">
              <w:rPr>
                <w:sz w:val="20"/>
                <w:szCs w:val="20"/>
              </w:rPr>
              <w:softHyphen/>
              <w:t>торные работы, лабора</w:t>
            </w:r>
            <w:r w:rsidRPr="008A6E9A">
              <w:rPr>
                <w:sz w:val="20"/>
                <w:szCs w:val="20"/>
              </w:rPr>
              <w:softHyphen/>
              <w:t>торные и демонстраци</w:t>
            </w:r>
            <w:r w:rsidRPr="008A6E9A">
              <w:rPr>
                <w:sz w:val="20"/>
                <w:szCs w:val="20"/>
              </w:rPr>
              <w:softHyphen/>
              <w:t xml:space="preserve">онные опыты, </w:t>
            </w:r>
            <w:proofErr w:type="spellStart"/>
            <w:r w:rsidRPr="008A6E9A">
              <w:rPr>
                <w:sz w:val="20"/>
                <w:szCs w:val="20"/>
              </w:rPr>
              <w:t>зксперименты</w:t>
            </w:r>
            <w:proofErr w:type="spellEnd"/>
          </w:p>
        </w:tc>
      </w:tr>
    </w:tbl>
    <w:p w:rsidR="00B73E14" w:rsidRDefault="00B73E14" w:rsidP="00B73E14">
      <w:pPr>
        <w:rPr>
          <w:sz w:val="28"/>
          <w:szCs w:val="28"/>
        </w:rPr>
      </w:pPr>
    </w:p>
    <w:p w:rsidR="00B73E14" w:rsidRDefault="00B73E14" w:rsidP="00B73E14">
      <w:pPr>
        <w:rPr>
          <w:sz w:val="28"/>
          <w:szCs w:val="28"/>
        </w:rPr>
      </w:pPr>
    </w:p>
    <w:tbl>
      <w:tblPr>
        <w:tblW w:w="15169" w:type="dxa"/>
        <w:tblInd w:w="-1213" w:type="dxa"/>
        <w:tblLayout w:type="fixed"/>
        <w:tblCellMar>
          <w:top w:w="60" w:type="dxa"/>
          <w:left w:w="60" w:type="dxa"/>
          <w:bottom w:w="60" w:type="dxa"/>
          <w:right w:w="60" w:type="dxa"/>
        </w:tblCellMar>
        <w:tblLook w:val="0000" w:firstRow="0" w:lastRow="0" w:firstColumn="0" w:lastColumn="0" w:noHBand="0" w:noVBand="0"/>
      </w:tblPr>
      <w:tblGrid>
        <w:gridCol w:w="1419"/>
        <w:gridCol w:w="2976"/>
        <w:gridCol w:w="1985"/>
        <w:gridCol w:w="1275"/>
        <w:gridCol w:w="1418"/>
        <w:gridCol w:w="1559"/>
        <w:gridCol w:w="1418"/>
        <w:gridCol w:w="1418"/>
        <w:gridCol w:w="1701"/>
      </w:tblGrid>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История и обществознание</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B73E14" w:rsidRPr="008A6E9A" w:rsidRDefault="00B73E14" w:rsidP="00506F04">
            <w:pPr>
              <w:spacing w:line="360" w:lineRule="auto"/>
              <w:contextualSpacing/>
              <w:jc w:val="center"/>
              <w:rPr>
                <w:b/>
                <w:sz w:val="20"/>
                <w:szCs w:val="20"/>
              </w:rPr>
            </w:pPr>
            <w:r w:rsidRPr="008A6E9A">
              <w:rPr>
                <w:b/>
                <w:sz w:val="20"/>
                <w:szCs w:val="20"/>
              </w:rPr>
              <w:t>9</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зрения языкового оформления, уместно</w:t>
            </w:r>
            <w:r w:rsidRPr="008A6E9A">
              <w:rPr>
                <w:sz w:val="20"/>
                <w:szCs w:val="20"/>
              </w:rPr>
              <w:softHyphen/>
              <w:t>сти, эфф</w:t>
            </w:r>
            <w:r>
              <w:rPr>
                <w:sz w:val="20"/>
                <w:szCs w:val="20"/>
              </w:rPr>
              <w:t xml:space="preserve">ективности достижения </w:t>
            </w:r>
            <w:proofErr w:type="gramStart"/>
            <w:r>
              <w:rPr>
                <w:sz w:val="20"/>
                <w:szCs w:val="20"/>
              </w:rPr>
              <w:t>поставлен</w:t>
            </w:r>
            <w:r w:rsidRPr="008A6E9A">
              <w:rPr>
                <w:sz w:val="20"/>
                <w:szCs w:val="20"/>
              </w:rPr>
              <w:t>ных</w:t>
            </w:r>
            <w:proofErr w:type="gramEnd"/>
          </w:p>
          <w:p w:rsidR="00B73E14" w:rsidRPr="008A6E9A" w:rsidRDefault="00B73E14" w:rsidP="00506F04">
            <w:pPr>
              <w:spacing w:line="360" w:lineRule="auto"/>
              <w:contextualSpacing/>
              <w:jc w:val="both"/>
              <w:rPr>
                <w:sz w:val="20"/>
                <w:szCs w:val="20"/>
              </w:rPr>
            </w:pPr>
            <w:r w:rsidRPr="008A6E9A">
              <w:rPr>
                <w:sz w:val="20"/>
                <w:szCs w:val="20"/>
              </w:rPr>
              <w:t>коммуникативных задач.</w:t>
            </w:r>
          </w:p>
          <w:p w:rsidR="00B73E14" w:rsidRPr="008A6E9A" w:rsidRDefault="00B73E14" w:rsidP="00506F04">
            <w:pPr>
              <w:spacing w:line="360" w:lineRule="auto"/>
              <w:contextualSpacing/>
              <w:jc w:val="both"/>
              <w:rPr>
                <w:sz w:val="20"/>
                <w:szCs w:val="20"/>
              </w:rPr>
            </w:pPr>
            <w:proofErr w:type="spellStart"/>
            <w:r w:rsidRPr="008A6E9A">
              <w:rPr>
                <w:sz w:val="20"/>
                <w:szCs w:val="20"/>
              </w:rPr>
              <w:t>Взаиморецензирование</w:t>
            </w:r>
            <w:proofErr w:type="spellEnd"/>
            <w:r w:rsidRPr="008A6E9A">
              <w:rPr>
                <w:sz w:val="20"/>
                <w:szCs w:val="20"/>
              </w:rPr>
              <w:t xml:space="preserve">, участие </w:t>
            </w:r>
            <w:r w:rsidRPr="008A6E9A">
              <w:rPr>
                <w:sz w:val="20"/>
                <w:szCs w:val="20"/>
              </w:rPr>
              <w:br/>
              <w:t>в дискуссии; оценивание устных и письменных высказы</w:t>
            </w:r>
            <w:r w:rsidRPr="008A6E9A">
              <w:rPr>
                <w:sz w:val="20"/>
                <w:szCs w:val="20"/>
              </w:rPr>
              <w:softHyphen/>
              <w:t>ваний/текстов с точки зрения языкового оформления, уместно</w:t>
            </w:r>
            <w:r w:rsidRPr="008A6E9A">
              <w:rPr>
                <w:sz w:val="20"/>
                <w:szCs w:val="20"/>
              </w:rPr>
              <w:softHyphen/>
              <w:t>сти, эффективности достижения поставленных коммуникативных задач.</w:t>
            </w:r>
          </w:p>
          <w:p w:rsidR="00B73E14" w:rsidRPr="008A6E9A" w:rsidRDefault="00B73E14" w:rsidP="00506F04">
            <w:pPr>
              <w:spacing w:line="360" w:lineRule="auto"/>
              <w:contextualSpacing/>
              <w:jc w:val="both"/>
              <w:rPr>
                <w:sz w:val="20"/>
                <w:szCs w:val="20"/>
              </w:rPr>
            </w:pPr>
            <w:r w:rsidRPr="008A6E9A">
              <w:rPr>
                <w:sz w:val="20"/>
                <w:szCs w:val="20"/>
              </w:rPr>
              <w:t>Редактирование.</w:t>
            </w:r>
          </w:p>
          <w:p w:rsidR="00B73E14" w:rsidRPr="008A6E9A" w:rsidRDefault="00B73E14" w:rsidP="00506F04">
            <w:pPr>
              <w:spacing w:line="360" w:lineRule="auto"/>
              <w:contextualSpacing/>
              <w:jc w:val="both"/>
              <w:rPr>
                <w:sz w:val="20"/>
                <w:szCs w:val="20"/>
              </w:rPr>
            </w:pPr>
            <w:proofErr w:type="spellStart"/>
            <w:proofErr w:type="gramStart"/>
            <w:r w:rsidRPr="008A6E9A">
              <w:rPr>
                <w:sz w:val="20"/>
                <w:szCs w:val="20"/>
              </w:rPr>
              <w:t>Аудирование</w:t>
            </w:r>
            <w:proofErr w:type="spellEnd"/>
            <w:r w:rsidRPr="008A6E9A">
              <w:rPr>
                <w:sz w:val="20"/>
                <w:szCs w:val="20"/>
              </w:rPr>
              <w:t xml:space="preserve"> (понимание коммуникативных целей и мотивов говорящего; понимание на слух информации</w:t>
            </w:r>
            <w:proofErr w:type="gramEnd"/>
          </w:p>
          <w:p w:rsidR="00B73E14" w:rsidRPr="008A6E9A" w:rsidRDefault="00B73E14" w:rsidP="00506F04">
            <w:pPr>
              <w:spacing w:line="360" w:lineRule="auto"/>
              <w:contextualSpacing/>
              <w:jc w:val="both"/>
              <w:rPr>
                <w:sz w:val="20"/>
                <w:szCs w:val="20"/>
              </w:rPr>
            </w:pPr>
            <w:r w:rsidRPr="008A6E9A">
              <w:rPr>
                <w:sz w:val="20"/>
                <w:szCs w:val="20"/>
              </w:rPr>
              <w:t xml:space="preserve">художественных, публицистических, учебно-научных, научно-популярных текстов, установление смысловых частей текста, </w:t>
            </w:r>
            <w:r w:rsidRPr="008A6E9A">
              <w:rPr>
                <w:sz w:val="20"/>
                <w:szCs w:val="20"/>
              </w:rPr>
              <w:lastRenderedPageBreak/>
              <w:t>определение их связей).</w:t>
            </w:r>
          </w:p>
        </w:tc>
        <w:tc>
          <w:tcPr>
            <w:tcW w:w="198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(постановка спектакля на английском языке)</w:t>
            </w:r>
            <w:proofErr w:type="gramStart"/>
            <w:r w:rsidRPr="008A6E9A">
              <w:rPr>
                <w:sz w:val="20"/>
                <w:szCs w:val="20"/>
              </w:rPr>
              <w:t>.П</w:t>
            </w:r>
            <w:proofErr w:type="gramEnd"/>
            <w:r w:rsidRPr="008A6E9A">
              <w:rPr>
                <w:sz w:val="20"/>
                <w:szCs w:val="20"/>
              </w:rPr>
              <w:t>ересказ прочитанного текста. Аргументация.</w:t>
            </w:r>
            <w:r>
              <w:rPr>
                <w:sz w:val="20"/>
                <w:szCs w:val="20"/>
              </w:rPr>
              <w:t xml:space="preserve"> </w:t>
            </w:r>
            <w:r w:rsidRPr="008A6E9A">
              <w:rPr>
                <w:sz w:val="20"/>
                <w:szCs w:val="20"/>
              </w:rPr>
              <w:t>Чтение с поиском нужной информации.</w:t>
            </w:r>
          </w:p>
          <w:p w:rsidR="00B73E14" w:rsidRPr="008A6E9A" w:rsidRDefault="00B73E14" w:rsidP="00506F04">
            <w:pPr>
              <w:spacing w:line="360" w:lineRule="auto"/>
              <w:contextualSpacing/>
              <w:jc w:val="both"/>
              <w:rPr>
                <w:sz w:val="20"/>
                <w:szCs w:val="20"/>
              </w:rPr>
            </w:pPr>
            <w:r w:rsidRPr="008A6E9A">
              <w:rPr>
                <w:sz w:val="20"/>
                <w:szCs w:val="20"/>
              </w:rPr>
              <w:t>Чтение с полным пониманием прочитанного текста.</w:t>
            </w:r>
            <w:r>
              <w:rPr>
                <w:sz w:val="20"/>
                <w:szCs w:val="20"/>
              </w:rPr>
              <w:t xml:space="preserve"> </w:t>
            </w:r>
            <w:r w:rsidRPr="008A6E9A">
              <w:rPr>
                <w:sz w:val="20"/>
                <w:szCs w:val="20"/>
              </w:rPr>
              <w:t>Монолог-рассуждение.</w:t>
            </w:r>
            <w:r>
              <w:rPr>
                <w:sz w:val="20"/>
                <w:szCs w:val="20"/>
              </w:rPr>
              <w:t xml:space="preserve"> </w:t>
            </w:r>
            <w:r w:rsidRPr="008A6E9A">
              <w:rPr>
                <w:sz w:val="20"/>
                <w:szCs w:val="20"/>
              </w:rPr>
              <w:t>Работа с текстом (его анализ).</w:t>
            </w:r>
            <w:r>
              <w:rPr>
                <w:sz w:val="20"/>
                <w:szCs w:val="20"/>
              </w:rPr>
              <w:t xml:space="preserve"> </w:t>
            </w:r>
            <w:r w:rsidRPr="008A6E9A">
              <w:rPr>
                <w:sz w:val="20"/>
                <w:szCs w:val="20"/>
              </w:rPr>
              <w:t>Рефераты.</w:t>
            </w:r>
            <w:r>
              <w:rPr>
                <w:sz w:val="20"/>
                <w:szCs w:val="20"/>
              </w:rPr>
              <w:t xml:space="preserve"> </w:t>
            </w:r>
            <w:r w:rsidRPr="008A6E9A">
              <w:rPr>
                <w:sz w:val="20"/>
                <w:szCs w:val="20"/>
              </w:rPr>
              <w:t xml:space="preserve">Пересказ </w:t>
            </w:r>
            <w:proofErr w:type="gramStart"/>
            <w:r w:rsidRPr="008A6E9A">
              <w:rPr>
                <w:sz w:val="20"/>
                <w:szCs w:val="20"/>
              </w:rPr>
              <w:lastRenderedPageBreak/>
              <w:t>прочитанного</w:t>
            </w:r>
            <w:proofErr w:type="gramEnd"/>
            <w:r w:rsidRPr="008A6E9A">
              <w:rPr>
                <w:sz w:val="20"/>
                <w:szCs w:val="20"/>
              </w:rPr>
              <w:t xml:space="preserve"> или</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lastRenderedPageBreak/>
              <w:t>музыкальное содержание.</w:t>
            </w:r>
            <w:r>
              <w:rPr>
                <w:sz w:val="20"/>
                <w:szCs w:val="20"/>
              </w:rPr>
              <w:t xml:space="preserve"> </w:t>
            </w:r>
            <w:r w:rsidRPr="008A6E9A">
              <w:rPr>
                <w:sz w:val="20"/>
                <w:szCs w:val="20"/>
              </w:rPr>
              <w:t>Творческие задания.</w:t>
            </w:r>
          </w:p>
          <w:p w:rsidR="00B73E14" w:rsidRPr="008A6E9A" w:rsidRDefault="00B73E14" w:rsidP="00506F04">
            <w:pPr>
              <w:spacing w:line="360" w:lineRule="auto"/>
              <w:contextualSpacing/>
              <w:jc w:val="both"/>
              <w:rPr>
                <w:sz w:val="20"/>
                <w:szCs w:val="20"/>
              </w:rPr>
            </w:pPr>
            <w:r w:rsidRPr="008A6E9A">
              <w:rPr>
                <w:sz w:val="20"/>
                <w:szCs w:val="20"/>
              </w:rPr>
              <w:t>Рефлексия способов и условий действия, контроль и оценка процесса и результатов деятельности.</w:t>
            </w:r>
          </w:p>
          <w:p w:rsidR="00B73E14" w:rsidRPr="008A6E9A" w:rsidRDefault="00B73E14" w:rsidP="00506F04">
            <w:pPr>
              <w:spacing w:line="360" w:lineRule="auto"/>
              <w:contextualSpacing/>
              <w:jc w:val="both"/>
              <w:rPr>
                <w:sz w:val="20"/>
                <w:szCs w:val="20"/>
              </w:rPr>
            </w:pPr>
            <w:r w:rsidRPr="008A6E9A">
              <w:rPr>
                <w:sz w:val="20"/>
                <w:szCs w:val="20"/>
              </w:rPr>
              <w:t>Вокально-хоровая дея</w:t>
            </w:r>
            <w:r w:rsidRPr="008A6E9A">
              <w:rPr>
                <w:sz w:val="20"/>
                <w:szCs w:val="20"/>
              </w:rPr>
              <w:softHyphen/>
              <w:t xml:space="preserve">тельность. </w:t>
            </w:r>
          </w:p>
          <w:p w:rsidR="00B73E14" w:rsidRPr="008A6E9A" w:rsidRDefault="00B73E14" w:rsidP="00506F04">
            <w:pPr>
              <w:spacing w:line="360" w:lineRule="auto"/>
              <w:contextualSpacing/>
              <w:jc w:val="both"/>
              <w:rPr>
                <w:sz w:val="20"/>
                <w:szCs w:val="20"/>
              </w:rPr>
            </w:pPr>
            <w:r w:rsidRPr="008A6E9A">
              <w:rPr>
                <w:sz w:val="20"/>
                <w:szCs w:val="20"/>
              </w:rPr>
              <w:t>Анализ текста песен.</w:t>
            </w:r>
          </w:p>
          <w:p w:rsidR="00B73E14" w:rsidRPr="008A6E9A" w:rsidRDefault="00B73E14" w:rsidP="00506F04">
            <w:pPr>
              <w:spacing w:line="360" w:lineRule="auto"/>
              <w:contextualSpacing/>
              <w:jc w:val="both"/>
              <w:rPr>
                <w:sz w:val="20"/>
                <w:szCs w:val="20"/>
              </w:rPr>
            </w:pPr>
            <w:r w:rsidRPr="008A6E9A">
              <w:rPr>
                <w:sz w:val="20"/>
                <w:szCs w:val="20"/>
              </w:rPr>
              <w:t xml:space="preserve">Создание </w:t>
            </w:r>
            <w:proofErr w:type="gramStart"/>
            <w:r w:rsidRPr="008A6E9A">
              <w:rPr>
                <w:sz w:val="20"/>
                <w:szCs w:val="20"/>
              </w:rPr>
              <w:t>собственных</w:t>
            </w:r>
            <w:proofErr w:type="gramEnd"/>
            <w:r w:rsidRPr="008A6E9A">
              <w:rPr>
                <w:sz w:val="20"/>
                <w:szCs w:val="20"/>
              </w:rPr>
              <w:t xml:space="preserve"> письменных</w:t>
            </w:r>
          </w:p>
          <w:p w:rsidR="00B73E14" w:rsidRPr="008A6E9A" w:rsidRDefault="00B73E14" w:rsidP="00506F04">
            <w:pPr>
              <w:spacing w:line="360" w:lineRule="auto"/>
              <w:contextualSpacing/>
              <w:jc w:val="both"/>
              <w:rPr>
                <w:sz w:val="20"/>
                <w:szCs w:val="20"/>
              </w:rPr>
            </w:pPr>
            <w:r w:rsidRPr="008A6E9A">
              <w:rPr>
                <w:sz w:val="20"/>
                <w:szCs w:val="20"/>
              </w:rPr>
              <w:t>рассужде</w:t>
            </w:r>
            <w:r w:rsidRPr="008A6E9A">
              <w:rPr>
                <w:sz w:val="20"/>
                <w:szCs w:val="20"/>
              </w:rPr>
              <w:softHyphen/>
              <w:t>ний.</w:t>
            </w:r>
          </w:p>
          <w:p w:rsidR="00B73E14" w:rsidRPr="008A6E9A" w:rsidRDefault="00B73E14" w:rsidP="00506F04">
            <w:pPr>
              <w:spacing w:line="360" w:lineRule="auto"/>
              <w:contextualSpacing/>
              <w:jc w:val="both"/>
              <w:rPr>
                <w:sz w:val="20"/>
                <w:szCs w:val="20"/>
              </w:rPr>
            </w:pPr>
            <w:r w:rsidRPr="008A6E9A">
              <w:rPr>
                <w:sz w:val="20"/>
                <w:szCs w:val="20"/>
              </w:rPr>
              <w:lastRenderedPageBreak/>
              <w:t xml:space="preserve">Исследование. </w:t>
            </w:r>
          </w:p>
          <w:p w:rsidR="00B73E14" w:rsidRPr="008A6E9A" w:rsidRDefault="00B73E14" w:rsidP="00506F04">
            <w:pPr>
              <w:spacing w:line="360" w:lineRule="auto"/>
              <w:contextualSpacing/>
              <w:jc w:val="both"/>
              <w:rPr>
                <w:sz w:val="20"/>
                <w:szCs w:val="20"/>
              </w:rPr>
            </w:pPr>
            <w:r w:rsidRPr="008A6E9A">
              <w:rPr>
                <w:sz w:val="20"/>
                <w:szCs w:val="20"/>
              </w:rPr>
              <w:t xml:space="preserve">Комплексный </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lastRenderedPageBreak/>
              <w:t>Доказательство различ</w:t>
            </w:r>
            <w:r w:rsidRPr="008A6E9A">
              <w:rPr>
                <w:sz w:val="20"/>
                <w:szCs w:val="20"/>
              </w:rPr>
              <w:softHyphen/>
              <w:t>ных точек зрения.</w:t>
            </w:r>
          </w:p>
          <w:p w:rsidR="00B73E14" w:rsidRPr="008A6E9A" w:rsidRDefault="00B73E14" w:rsidP="00506F04">
            <w:pPr>
              <w:spacing w:line="360" w:lineRule="auto"/>
              <w:contextualSpacing/>
              <w:jc w:val="both"/>
              <w:rPr>
                <w:sz w:val="20"/>
                <w:szCs w:val="20"/>
              </w:rPr>
            </w:pPr>
            <w:r w:rsidRPr="008A6E9A">
              <w:rPr>
                <w:sz w:val="20"/>
                <w:szCs w:val="20"/>
              </w:rPr>
              <w:t>Смысловой анализ и информацион</w:t>
            </w:r>
            <w:r>
              <w:rPr>
                <w:sz w:val="20"/>
                <w:szCs w:val="20"/>
              </w:rPr>
              <w:t>ная пере</w:t>
            </w:r>
            <w:r>
              <w:rPr>
                <w:sz w:val="20"/>
                <w:szCs w:val="20"/>
              </w:rPr>
              <w:softHyphen/>
              <w:t>работка устного и пись</w:t>
            </w:r>
            <w:r w:rsidRPr="008A6E9A">
              <w:rPr>
                <w:sz w:val="20"/>
                <w:szCs w:val="20"/>
              </w:rPr>
              <w:t>менного текста. Анализ текста.</w:t>
            </w:r>
            <w:r>
              <w:rPr>
                <w:sz w:val="20"/>
                <w:szCs w:val="20"/>
              </w:rPr>
              <w:t xml:space="preserve"> </w:t>
            </w:r>
            <w:r w:rsidRPr="008A6E9A">
              <w:rPr>
                <w:sz w:val="20"/>
                <w:szCs w:val="20"/>
              </w:rPr>
              <w:t>Создание компьютер</w:t>
            </w:r>
            <w:r w:rsidRPr="008A6E9A">
              <w:rPr>
                <w:sz w:val="20"/>
                <w:szCs w:val="20"/>
              </w:rPr>
              <w:softHyphen/>
              <w:t>ных презентаций, про</w:t>
            </w:r>
            <w:r w:rsidRPr="008A6E9A">
              <w:rPr>
                <w:sz w:val="20"/>
                <w:szCs w:val="20"/>
              </w:rPr>
              <w:softHyphen/>
              <w:t>ектов на предложенные учителем темы.</w:t>
            </w:r>
          </w:p>
          <w:p w:rsidR="00B73E14" w:rsidRPr="008A6E9A" w:rsidRDefault="00B73E14" w:rsidP="00506F04">
            <w:pPr>
              <w:spacing w:line="360" w:lineRule="auto"/>
              <w:contextualSpacing/>
              <w:jc w:val="both"/>
              <w:rPr>
                <w:sz w:val="20"/>
                <w:szCs w:val="20"/>
              </w:rPr>
            </w:pPr>
            <w:r w:rsidRPr="008A6E9A">
              <w:rPr>
                <w:sz w:val="20"/>
                <w:szCs w:val="20"/>
              </w:rPr>
              <w:t xml:space="preserve">Умение </w:t>
            </w:r>
            <w:r>
              <w:rPr>
                <w:sz w:val="20"/>
                <w:szCs w:val="20"/>
              </w:rPr>
              <w:t>планировать деятельность,  выра</w:t>
            </w:r>
            <w:r w:rsidRPr="008A6E9A">
              <w:rPr>
                <w:sz w:val="20"/>
                <w:szCs w:val="20"/>
              </w:rPr>
              <w:t xml:space="preserve">жать и </w:t>
            </w:r>
            <w:r w:rsidRPr="008A6E9A">
              <w:rPr>
                <w:sz w:val="20"/>
                <w:szCs w:val="20"/>
              </w:rPr>
              <w:lastRenderedPageBreak/>
              <w:t xml:space="preserve">доказывать своё </w:t>
            </w:r>
          </w:p>
        </w:tc>
        <w:tc>
          <w:tcPr>
            <w:tcW w:w="1701"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Русский язык</w:t>
            </w:r>
          </w:p>
        </w:tc>
        <w:tc>
          <w:tcPr>
            <w:tcW w:w="1985"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Литература</w:t>
            </w:r>
          </w:p>
        </w:tc>
        <w:tc>
          <w:tcPr>
            <w:tcW w:w="1275"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Математика</w:t>
            </w:r>
          </w:p>
        </w:tc>
        <w:tc>
          <w:tcPr>
            <w:tcW w:w="1418"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География</w:t>
            </w:r>
          </w:p>
        </w:tc>
        <w:tc>
          <w:tcPr>
            <w:tcW w:w="1559"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Музыка</w:t>
            </w:r>
          </w:p>
        </w:tc>
        <w:tc>
          <w:tcPr>
            <w:tcW w:w="1418"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Физика</w:t>
            </w:r>
          </w:p>
        </w:tc>
        <w:tc>
          <w:tcPr>
            <w:tcW w:w="1701"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b/>
                <w:sz w:val="20"/>
                <w:szCs w:val="20"/>
              </w:rPr>
            </w:pPr>
            <w:r w:rsidRPr="00865C4C">
              <w:rPr>
                <w:b/>
                <w:sz w:val="20"/>
                <w:szCs w:val="20"/>
              </w:rPr>
              <w:t>История и обществознание</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1</w:t>
            </w:r>
          </w:p>
        </w:tc>
        <w:tc>
          <w:tcPr>
            <w:tcW w:w="2976"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2</w:t>
            </w:r>
          </w:p>
        </w:tc>
        <w:tc>
          <w:tcPr>
            <w:tcW w:w="1985"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3</w:t>
            </w:r>
          </w:p>
        </w:tc>
        <w:tc>
          <w:tcPr>
            <w:tcW w:w="1275"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5</w:t>
            </w:r>
          </w:p>
        </w:tc>
        <w:tc>
          <w:tcPr>
            <w:tcW w:w="1559"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6</w:t>
            </w:r>
          </w:p>
        </w:tc>
        <w:tc>
          <w:tcPr>
            <w:tcW w:w="1418"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7</w:t>
            </w:r>
          </w:p>
        </w:tc>
        <w:tc>
          <w:tcPr>
            <w:tcW w:w="1418"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8</w:t>
            </w:r>
          </w:p>
        </w:tc>
        <w:tc>
          <w:tcPr>
            <w:tcW w:w="1701" w:type="dxa"/>
            <w:tcBorders>
              <w:top w:val="single" w:sz="6" w:space="0" w:color="000000"/>
              <w:left w:val="single" w:sz="6" w:space="0" w:color="000000"/>
              <w:bottom w:val="single" w:sz="6" w:space="0" w:color="000000"/>
              <w:right w:val="single" w:sz="6" w:space="0" w:color="000000"/>
            </w:tcBorders>
          </w:tcPr>
          <w:p w:rsidR="00B73E14" w:rsidRPr="00865C4C" w:rsidRDefault="00B73E14" w:rsidP="00506F04">
            <w:pPr>
              <w:spacing w:line="360" w:lineRule="auto"/>
              <w:contextualSpacing/>
              <w:jc w:val="both"/>
              <w:rPr>
                <w:sz w:val="20"/>
                <w:szCs w:val="20"/>
              </w:rPr>
            </w:pPr>
            <w:r w:rsidRPr="00865C4C">
              <w:rPr>
                <w:sz w:val="20"/>
                <w:szCs w:val="20"/>
              </w:rPr>
              <w:t>9</w:t>
            </w:r>
          </w:p>
        </w:tc>
      </w:tr>
      <w:tr w:rsidR="00B73E14" w:rsidRPr="008A6E9A" w:rsidTr="00506F04">
        <w:tc>
          <w:tcPr>
            <w:tcW w:w="141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2976"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Сочинение-рассуждение публицистического характера на тему о пользе чтения.</w:t>
            </w:r>
            <w:r>
              <w:rPr>
                <w:sz w:val="20"/>
                <w:szCs w:val="20"/>
              </w:rPr>
              <w:t xml:space="preserve"> </w:t>
            </w:r>
            <w:r w:rsidRPr="008A6E9A">
              <w:rPr>
                <w:sz w:val="20"/>
                <w:szCs w:val="20"/>
              </w:rPr>
              <w:t xml:space="preserve">Составление орфографических и  пунктуационных упражнений самими учащимися; оценка правильности речи </w:t>
            </w:r>
            <w:r w:rsidRPr="008A6E9A">
              <w:rPr>
                <w:sz w:val="20"/>
                <w:szCs w:val="20"/>
              </w:rPr>
              <w:br/>
              <w:t>и умения корректировать речевые высказывания,</w:t>
            </w:r>
            <w:r>
              <w:rPr>
                <w:sz w:val="20"/>
                <w:szCs w:val="20"/>
              </w:rPr>
              <w:t xml:space="preserve"> владение основными нормами рус</w:t>
            </w:r>
            <w:r w:rsidRPr="008A6E9A">
              <w:rPr>
                <w:sz w:val="20"/>
                <w:szCs w:val="20"/>
              </w:rPr>
              <w:t xml:space="preserve">ского литературного языка и их соблюдение, приёмы развития </w:t>
            </w:r>
            <w:proofErr w:type="gramStart"/>
            <w:r w:rsidRPr="008A6E9A">
              <w:rPr>
                <w:sz w:val="20"/>
                <w:szCs w:val="20"/>
              </w:rPr>
              <w:t>КМ</w:t>
            </w:r>
            <w:proofErr w:type="gramEnd"/>
            <w:r w:rsidRPr="008A6E9A">
              <w:rPr>
                <w:sz w:val="20"/>
                <w:szCs w:val="20"/>
              </w:rPr>
              <w:t xml:space="preserve"> (круги Вена, таблица ЗХУ)</w:t>
            </w:r>
          </w:p>
        </w:tc>
        <w:tc>
          <w:tcPr>
            <w:tcW w:w="198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 xml:space="preserve">услышанного текста (с опорой </w:t>
            </w:r>
            <w:r w:rsidRPr="008A6E9A">
              <w:rPr>
                <w:sz w:val="20"/>
                <w:szCs w:val="20"/>
              </w:rPr>
              <w:br/>
              <w:t>и без на ключевые слова, фразы или план)</w:t>
            </w:r>
            <w:proofErr w:type="gramStart"/>
            <w:r w:rsidRPr="008A6E9A">
              <w:rPr>
                <w:sz w:val="20"/>
                <w:szCs w:val="20"/>
              </w:rPr>
              <w:t>.О</w:t>
            </w:r>
            <w:proofErr w:type="gramEnd"/>
            <w:r w:rsidRPr="008A6E9A">
              <w:rPr>
                <w:sz w:val="20"/>
                <w:szCs w:val="20"/>
              </w:rPr>
              <w:t xml:space="preserve">писание, сообщение, рассказ, рассуждение с высказыванием своего мнения </w:t>
            </w:r>
            <w:r w:rsidRPr="008A6E9A">
              <w:rPr>
                <w:sz w:val="20"/>
                <w:szCs w:val="20"/>
              </w:rPr>
              <w:br/>
              <w:t xml:space="preserve">и краткой аргументацией. </w:t>
            </w:r>
          </w:p>
          <w:p w:rsidR="00B73E14" w:rsidRPr="008A6E9A" w:rsidRDefault="00B73E14" w:rsidP="00506F04">
            <w:pPr>
              <w:spacing w:line="360" w:lineRule="auto"/>
              <w:contextualSpacing/>
              <w:jc w:val="both"/>
              <w:rPr>
                <w:sz w:val="20"/>
                <w:szCs w:val="20"/>
              </w:rPr>
            </w:pPr>
            <w:r w:rsidRPr="008A6E9A">
              <w:rPr>
                <w:sz w:val="20"/>
                <w:szCs w:val="20"/>
              </w:rPr>
              <w:t>Поздравление, Написание адреса. Заполнение формуляров и бланков.</w:t>
            </w:r>
            <w:r>
              <w:rPr>
                <w:sz w:val="20"/>
                <w:szCs w:val="20"/>
              </w:rPr>
              <w:t xml:space="preserve"> </w:t>
            </w:r>
            <w:r w:rsidRPr="008A6E9A">
              <w:rPr>
                <w:sz w:val="20"/>
                <w:szCs w:val="20"/>
              </w:rPr>
              <w:t>Личное письмо.</w:t>
            </w:r>
            <w:r>
              <w:rPr>
                <w:sz w:val="20"/>
                <w:szCs w:val="20"/>
              </w:rPr>
              <w:t xml:space="preserve"> </w:t>
            </w:r>
            <w:r w:rsidRPr="008A6E9A">
              <w:rPr>
                <w:sz w:val="20"/>
                <w:szCs w:val="20"/>
              </w:rPr>
              <w:t xml:space="preserve">План и тезисы </w:t>
            </w:r>
            <w:r>
              <w:rPr>
                <w:sz w:val="20"/>
                <w:szCs w:val="20"/>
              </w:rPr>
              <w:t xml:space="preserve">устного </w:t>
            </w:r>
            <w:r>
              <w:rPr>
                <w:sz w:val="20"/>
                <w:szCs w:val="20"/>
              </w:rPr>
              <w:lastRenderedPageBreak/>
              <w:t xml:space="preserve">или письменного </w:t>
            </w:r>
            <w:proofErr w:type="spellStart"/>
            <w:r>
              <w:rPr>
                <w:sz w:val="20"/>
                <w:szCs w:val="20"/>
              </w:rPr>
              <w:t>сооб</w:t>
            </w:r>
            <w:r w:rsidRPr="008A6E9A">
              <w:rPr>
                <w:sz w:val="20"/>
                <w:szCs w:val="20"/>
              </w:rPr>
              <w:t>щения</w:t>
            </w:r>
            <w:proofErr w:type="gramStart"/>
            <w:r w:rsidRPr="008A6E9A">
              <w:rPr>
                <w:sz w:val="20"/>
                <w:szCs w:val="20"/>
              </w:rPr>
              <w:t>.Э</w:t>
            </w:r>
            <w:proofErr w:type="gramEnd"/>
            <w:r w:rsidRPr="008A6E9A">
              <w:rPr>
                <w:sz w:val="20"/>
                <w:szCs w:val="20"/>
              </w:rPr>
              <w:t>ссе</w:t>
            </w:r>
            <w:proofErr w:type="spellEnd"/>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lastRenderedPageBreak/>
              <w:t>анализ.</w:t>
            </w:r>
            <w:r>
              <w:rPr>
                <w:sz w:val="20"/>
                <w:szCs w:val="20"/>
              </w:rPr>
              <w:t xml:space="preserve"> </w:t>
            </w:r>
            <w:r w:rsidRPr="008A6E9A">
              <w:rPr>
                <w:sz w:val="20"/>
                <w:szCs w:val="20"/>
              </w:rPr>
              <w:t>Моделирование</w:t>
            </w:r>
          </w:p>
        </w:tc>
        <w:tc>
          <w:tcPr>
            <w:tcW w:w="1418"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r w:rsidRPr="008A6E9A">
              <w:rPr>
                <w:sz w:val="20"/>
                <w:szCs w:val="20"/>
              </w:rPr>
              <w:t>отношение к проблеме</w:t>
            </w:r>
          </w:p>
        </w:tc>
        <w:tc>
          <w:tcPr>
            <w:tcW w:w="1701" w:type="dxa"/>
            <w:tcBorders>
              <w:top w:val="single" w:sz="6" w:space="0" w:color="000000"/>
              <w:left w:val="single" w:sz="6" w:space="0" w:color="000000"/>
              <w:bottom w:val="single" w:sz="6" w:space="0" w:color="000000"/>
              <w:right w:val="single" w:sz="6" w:space="0" w:color="000000"/>
            </w:tcBorders>
          </w:tcPr>
          <w:p w:rsidR="00B73E14" w:rsidRPr="008A6E9A" w:rsidRDefault="00B73E14" w:rsidP="00506F04">
            <w:pPr>
              <w:spacing w:line="360" w:lineRule="auto"/>
              <w:contextualSpacing/>
              <w:jc w:val="both"/>
              <w:rPr>
                <w:sz w:val="20"/>
                <w:szCs w:val="20"/>
              </w:rPr>
            </w:pPr>
          </w:p>
        </w:tc>
      </w:tr>
    </w:tbl>
    <w:p w:rsidR="00B73E14" w:rsidRPr="008161A4" w:rsidRDefault="00B73E14" w:rsidP="00B73E14">
      <w:pPr>
        <w:sectPr w:rsidR="00B73E14" w:rsidRPr="008161A4" w:rsidSect="008161A4">
          <w:pgSz w:w="15840" w:h="12240" w:orient="landscape"/>
          <w:pgMar w:top="1134" w:right="1134" w:bottom="851" w:left="1559" w:header="720" w:footer="720" w:gutter="0"/>
          <w:cols w:space="720"/>
          <w:noEndnote/>
          <w:titlePg/>
          <w:docGrid w:linePitch="299"/>
        </w:sectPr>
      </w:pPr>
    </w:p>
    <w:p w:rsidR="00B73E14" w:rsidRDefault="00B73E14" w:rsidP="004C11E9">
      <w:pPr>
        <w:sectPr w:rsidR="00B73E14" w:rsidSect="00B73E14">
          <w:pgSz w:w="16838" w:h="11906" w:orient="landscape"/>
          <w:pgMar w:top="1134" w:right="1134" w:bottom="567" w:left="1134" w:header="709" w:footer="709" w:gutter="0"/>
          <w:cols w:space="708"/>
          <w:docGrid w:linePitch="360"/>
        </w:sectPr>
      </w:pPr>
    </w:p>
    <w:p w:rsidR="001E6E98" w:rsidRDefault="001E6E98" w:rsidP="004C11E9"/>
    <w:p w:rsidR="001E6E98" w:rsidRDefault="001E6E98" w:rsidP="004C11E9"/>
    <w:p w:rsidR="001E6E98" w:rsidRDefault="001E6E98" w:rsidP="004C11E9"/>
    <w:p w:rsidR="00445030" w:rsidRDefault="001E6E98" w:rsidP="001E6E98">
      <w:pPr>
        <w:jc w:val="right"/>
        <w:rPr>
          <w:sz w:val="28"/>
          <w:szCs w:val="28"/>
        </w:rPr>
      </w:pPr>
      <w:r w:rsidRPr="001E6E98">
        <w:rPr>
          <w:sz w:val="28"/>
          <w:szCs w:val="28"/>
        </w:rPr>
        <w:t xml:space="preserve">                                                                                                                             </w:t>
      </w: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445030" w:rsidRDefault="00445030" w:rsidP="001E6E98">
      <w:pPr>
        <w:jc w:val="right"/>
        <w:rPr>
          <w:sz w:val="28"/>
          <w:szCs w:val="28"/>
        </w:rPr>
      </w:pPr>
    </w:p>
    <w:p w:rsidR="001E6E98" w:rsidRPr="001E6E98" w:rsidRDefault="001E6E98" w:rsidP="001E6E98">
      <w:pPr>
        <w:jc w:val="right"/>
        <w:rPr>
          <w:sz w:val="28"/>
          <w:szCs w:val="28"/>
        </w:rPr>
      </w:pPr>
      <w:r w:rsidRPr="001E6E98">
        <w:rPr>
          <w:sz w:val="28"/>
          <w:szCs w:val="28"/>
        </w:rPr>
        <w:t>Приложение 1</w:t>
      </w:r>
    </w:p>
    <w:p w:rsidR="001E6E98" w:rsidRPr="001E6E98" w:rsidRDefault="001E6E98" w:rsidP="004C11E9">
      <w:pPr>
        <w:rPr>
          <w:sz w:val="28"/>
          <w:szCs w:val="28"/>
        </w:rPr>
      </w:pPr>
    </w:p>
    <w:p w:rsidR="001E6E98" w:rsidRPr="001E6E98" w:rsidRDefault="001E6E98" w:rsidP="001E6E98">
      <w:pPr>
        <w:pStyle w:val="af"/>
        <w:shd w:val="clear" w:color="auto" w:fill="FFFFFF"/>
        <w:spacing w:line="360" w:lineRule="auto"/>
        <w:rPr>
          <w:sz w:val="28"/>
          <w:szCs w:val="28"/>
        </w:rPr>
      </w:pPr>
      <w:r w:rsidRPr="001E6E98">
        <w:rPr>
          <w:b/>
          <w:bCs/>
          <w:i/>
          <w:iCs/>
          <w:sz w:val="28"/>
          <w:szCs w:val="28"/>
        </w:rPr>
        <w:t>Мозговой штурм"</w:t>
      </w:r>
    </w:p>
    <w:p w:rsidR="001E6E98" w:rsidRPr="001E6E98" w:rsidRDefault="001E6E98" w:rsidP="00D64506">
      <w:pPr>
        <w:pStyle w:val="af"/>
        <w:numPr>
          <w:ilvl w:val="0"/>
          <w:numId w:val="10"/>
        </w:numPr>
        <w:shd w:val="clear" w:color="auto" w:fill="FFFFFF"/>
        <w:spacing w:line="360" w:lineRule="auto"/>
        <w:rPr>
          <w:sz w:val="28"/>
          <w:szCs w:val="28"/>
        </w:rPr>
      </w:pPr>
      <w:r w:rsidRPr="001E6E98">
        <w:rPr>
          <w:sz w:val="28"/>
          <w:szCs w:val="28"/>
        </w:rPr>
        <w:t>Учитель обращается к ученикам с вопросом: "Какие ассоциации возникли у вас, когда вы услышали тему?"</w:t>
      </w:r>
    </w:p>
    <w:p w:rsidR="001E6E98" w:rsidRPr="001E6E98" w:rsidRDefault="001E6E98" w:rsidP="00D64506">
      <w:pPr>
        <w:pStyle w:val="af"/>
        <w:numPr>
          <w:ilvl w:val="0"/>
          <w:numId w:val="10"/>
        </w:numPr>
        <w:shd w:val="clear" w:color="auto" w:fill="FFFFFF"/>
        <w:spacing w:line="360" w:lineRule="auto"/>
        <w:rPr>
          <w:sz w:val="28"/>
          <w:szCs w:val="28"/>
        </w:rPr>
      </w:pPr>
      <w:r w:rsidRPr="001E6E98">
        <w:rPr>
          <w:sz w:val="28"/>
          <w:szCs w:val="28"/>
        </w:rPr>
        <w:t>Учитель записывает все называемые ассоциации.</w:t>
      </w:r>
    </w:p>
    <w:p w:rsidR="001E6E98" w:rsidRPr="001E6E98" w:rsidRDefault="001E6E98" w:rsidP="00D64506">
      <w:pPr>
        <w:pStyle w:val="af"/>
        <w:numPr>
          <w:ilvl w:val="0"/>
          <w:numId w:val="10"/>
        </w:numPr>
        <w:shd w:val="clear" w:color="auto" w:fill="FFFFFF"/>
        <w:spacing w:line="360" w:lineRule="auto"/>
        <w:rPr>
          <w:sz w:val="28"/>
          <w:szCs w:val="28"/>
        </w:rPr>
      </w:pPr>
      <w:r w:rsidRPr="001E6E98">
        <w:rPr>
          <w:sz w:val="28"/>
          <w:szCs w:val="28"/>
        </w:rPr>
        <w:t>Учитель предлагает прочитать текст и определить, были ли школьники правы.</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"Глоссарий"</w:t>
      </w:r>
    </w:p>
    <w:p w:rsidR="001E6E98" w:rsidRPr="001E6E98" w:rsidRDefault="001E6E98" w:rsidP="00D64506">
      <w:pPr>
        <w:pStyle w:val="af"/>
        <w:numPr>
          <w:ilvl w:val="0"/>
          <w:numId w:val="11"/>
        </w:numPr>
        <w:shd w:val="clear" w:color="auto" w:fill="FFFFFF"/>
        <w:spacing w:line="360" w:lineRule="auto"/>
        <w:rPr>
          <w:sz w:val="28"/>
          <w:szCs w:val="28"/>
        </w:rPr>
      </w:pPr>
      <w:r w:rsidRPr="001E6E98">
        <w:rPr>
          <w:sz w:val="28"/>
          <w:szCs w:val="28"/>
        </w:rPr>
        <w:t>Учитель предлагает посмотреть на список слов и отметить те, которые могут быть связаны с текстом.</w:t>
      </w:r>
    </w:p>
    <w:p w:rsidR="001E6E98" w:rsidRPr="001E6E98" w:rsidRDefault="001E6E98" w:rsidP="00D64506">
      <w:pPr>
        <w:pStyle w:val="af"/>
        <w:numPr>
          <w:ilvl w:val="0"/>
          <w:numId w:val="11"/>
        </w:numPr>
        <w:shd w:val="clear" w:color="auto" w:fill="FFFFFF"/>
        <w:spacing w:line="360" w:lineRule="auto"/>
        <w:rPr>
          <w:sz w:val="28"/>
          <w:szCs w:val="28"/>
        </w:rPr>
      </w:pPr>
      <w:r w:rsidRPr="001E6E98">
        <w:rPr>
          <w:sz w:val="28"/>
          <w:szCs w:val="28"/>
        </w:rPr>
        <w:lastRenderedPageBreak/>
        <w:t>После прочтения текста ученики возвращаются к данным словам и сравнивают их значение и употребление в тексте.</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"Рассечение вопроса"</w:t>
      </w:r>
    </w:p>
    <w:p w:rsidR="001E6E98" w:rsidRPr="001E6E98" w:rsidRDefault="001E6E98" w:rsidP="001E6E98">
      <w:pPr>
        <w:pStyle w:val="af"/>
        <w:shd w:val="clear" w:color="auto" w:fill="FFFFFF"/>
        <w:spacing w:line="360" w:lineRule="auto"/>
        <w:rPr>
          <w:sz w:val="28"/>
          <w:szCs w:val="28"/>
        </w:rPr>
      </w:pPr>
      <w:r w:rsidRPr="001E6E98">
        <w:rPr>
          <w:sz w:val="28"/>
          <w:szCs w:val="28"/>
        </w:rPr>
        <w:t>Учитель предлагает ученикам прочитать заглавие текста и предположить, о чем пойдет речь в тексте.</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"Алфавит за круглым столом"</w:t>
      </w:r>
    </w:p>
    <w:p w:rsidR="001E6E98" w:rsidRPr="001E6E98" w:rsidRDefault="001E6E98" w:rsidP="001E6E98">
      <w:pPr>
        <w:pStyle w:val="af"/>
        <w:shd w:val="clear" w:color="auto" w:fill="FFFFFF"/>
        <w:spacing w:line="360" w:lineRule="auto"/>
        <w:rPr>
          <w:sz w:val="28"/>
          <w:szCs w:val="28"/>
        </w:rPr>
      </w:pPr>
      <w:r w:rsidRPr="001E6E98">
        <w:rPr>
          <w:sz w:val="28"/>
          <w:szCs w:val="28"/>
        </w:rPr>
        <w:t>На предложенной карте алфавита учащиеся должны написать названия или авторов книг, которые связаны с темой текста. Далее следует обсуждение результатов.</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"Соревнуемся с писателем"</w:t>
      </w:r>
    </w:p>
    <w:p w:rsidR="001E6E98" w:rsidRPr="001E6E98" w:rsidRDefault="001E6E98" w:rsidP="001E6E98">
      <w:pPr>
        <w:pStyle w:val="af"/>
        <w:shd w:val="clear" w:color="auto" w:fill="FFFFFF"/>
        <w:spacing w:line="360" w:lineRule="auto"/>
        <w:rPr>
          <w:sz w:val="28"/>
          <w:szCs w:val="28"/>
        </w:rPr>
      </w:pPr>
      <w:r w:rsidRPr="001E6E98">
        <w:rPr>
          <w:sz w:val="28"/>
          <w:szCs w:val="28"/>
        </w:rPr>
        <w:t>Ученикам дается установка: "Попробуйте спрогнозировать содержание книги, просмотрев иллюстрации". Один ученик предлагает свой вариант сюжета книги, остальные его дополняют.</w:t>
      </w:r>
    </w:p>
    <w:p w:rsidR="001E6E98" w:rsidRPr="001E6E98" w:rsidRDefault="001E6E98" w:rsidP="001E6E98">
      <w:pPr>
        <w:pStyle w:val="af"/>
        <w:shd w:val="clear" w:color="auto" w:fill="FFFFFF"/>
        <w:spacing w:line="360" w:lineRule="auto"/>
        <w:rPr>
          <w:sz w:val="28"/>
          <w:szCs w:val="28"/>
        </w:rPr>
      </w:pPr>
    </w:p>
    <w:p w:rsidR="001E6E98" w:rsidRPr="001E6E98" w:rsidRDefault="001E6E98" w:rsidP="001E6E98">
      <w:pPr>
        <w:pStyle w:val="af"/>
        <w:shd w:val="clear" w:color="auto" w:fill="FFFFFF"/>
        <w:spacing w:line="360" w:lineRule="auto"/>
        <w:rPr>
          <w:sz w:val="28"/>
          <w:szCs w:val="28"/>
        </w:rPr>
      </w:pPr>
      <w:r w:rsidRPr="001E6E98">
        <w:rPr>
          <w:b/>
          <w:bCs/>
          <w:i/>
          <w:iCs/>
          <w:sz w:val="28"/>
          <w:szCs w:val="28"/>
        </w:rPr>
        <w:t>"Ассоциативный куст"</w:t>
      </w:r>
    </w:p>
    <w:p w:rsidR="001E6E98" w:rsidRPr="001E6E98" w:rsidRDefault="001E6E98" w:rsidP="001E6E98">
      <w:pPr>
        <w:pStyle w:val="af"/>
        <w:shd w:val="clear" w:color="auto" w:fill="FFFFFF"/>
        <w:spacing w:line="360" w:lineRule="auto"/>
        <w:rPr>
          <w:sz w:val="28"/>
          <w:szCs w:val="28"/>
        </w:rPr>
      </w:pPr>
      <w:r w:rsidRPr="001E6E98">
        <w:rPr>
          <w:sz w:val="28"/>
          <w:szCs w:val="28"/>
        </w:rPr>
        <w:t xml:space="preserve">Учитель пишет ключевое слово или заголовок текста, учащиеся один за другим высказывают свои ассоциации, учитель фиксирует их на доске в виде схемы. </w:t>
      </w:r>
    </w:p>
    <w:p w:rsidR="001E6E98" w:rsidRPr="001E6E98" w:rsidRDefault="001E6E98" w:rsidP="001E6E98">
      <w:pPr>
        <w:pStyle w:val="af"/>
        <w:shd w:val="clear" w:color="auto" w:fill="FFFFFF"/>
        <w:spacing w:line="360" w:lineRule="auto"/>
        <w:rPr>
          <w:sz w:val="28"/>
          <w:szCs w:val="28"/>
        </w:rPr>
      </w:pPr>
      <w:r w:rsidRPr="001E6E98">
        <w:rPr>
          <w:b/>
          <w:bCs/>
          <w:i/>
          <w:iCs/>
          <w:color w:val="000000"/>
          <w:sz w:val="28"/>
          <w:szCs w:val="28"/>
        </w:rPr>
        <w:t>«Ассоциации и предположения»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Учащиеся индивидуально, либо по подгруппам получают задание ответить на следующие вопросы:</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1)     Прочтите заголовок. Какие ассоциации возникают после прочтения заголовка данного текста (статьи)?</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xml:space="preserve">2)     О чем, </w:t>
      </w:r>
      <w:proofErr w:type="gramStart"/>
      <w:r w:rsidRPr="001E6E98">
        <w:rPr>
          <w:color w:val="000000"/>
          <w:sz w:val="28"/>
          <w:szCs w:val="28"/>
        </w:rPr>
        <w:t>по-вашему</w:t>
      </w:r>
      <w:proofErr w:type="gramEnd"/>
      <w:r w:rsidRPr="001E6E98">
        <w:rPr>
          <w:color w:val="000000"/>
          <w:sz w:val="28"/>
          <w:szCs w:val="28"/>
        </w:rPr>
        <w:t xml:space="preserve"> мнению, этот текст (статья)?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lastRenderedPageBreak/>
        <w:t>     ∆ нейтральная информация                 ∆ мнения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 юмористическая беседа                   ∆ советы и указания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3)     Откуда возможно взят данный текст (статья)?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 из романа                      ∆ из дневника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 из журнала                    ∆ из газеты</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«Вопрос - ответ»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диктует 5-10 вопросов к незнакомому для учащихся тексту. Затем он предлагает написать небольшой рассказ, который по возможности должен дать ответы на все вопросы. Каждый учащийся читает свой рассказ вслух, а учитель затем зачитывает текст - оригинал. После этого учащиеся пересказывают данный текст.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w:t>
      </w:r>
      <w:proofErr w:type="spellStart"/>
      <w:r w:rsidRPr="001E6E98">
        <w:rPr>
          <w:b/>
          <w:bCs/>
          <w:i/>
          <w:iCs/>
          <w:color w:val="000000"/>
          <w:sz w:val="28"/>
          <w:szCs w:val="28"/>
        </w:rPr>
        <w:t>Mind</w:t>
      </w:r>
      <w:proofErr w:type="spellEnd"/>
      <w:r w:rsidRPr="001E6E98">
        <w:rPr>
          <w:b/>
          <w:bCs/>
          <w:i/>
          <w:iCs/>
          <w:color w:val="000000"/>
          <w:sz w:val="28"/>
          <w:szCs w:val="28"/>
        </w:rPr>
        <w:t> - </w:t>
      </w:r>
      <w:proofErr w:type="spellStart"/>
      <w:r w:rsidRPr="001E6E98">
        <w:rPr>
          <w:b/>
          <w:bCs/>
          <w:i/>
          <w:iCs/>
          <w:color w:val="000000"/>
          <w:sz w:val="28"/>
          <w:szCs w:val="28"/>
        </w:rPr>
        <w:t>Map</w:t>
      </w:r>
      <w:proofErr w:type="spellEnd"/>
      <w:r w:rsidRPr="001E6E98">
        <w:rPr>
          <w:b/>
          <w:bCs/>
          <w:i/>
          <w:iCs/>
          <w:color w:val="000000"/>
          <w:sz w:val="28"/>
          <w:szCs w:val="28"/>
        </w:rPr>
        <w:t>»</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пишет на доске ключевое слово. Учащимся нужно подобрать к данному слову спонтанные ассоциации, которые записываются на доске в форме списка. Затем текст, в котором речь идет о выше названном ключевом слове, раздается учащимся. Его читают и пересказывают. </w:t>
      </w:r>
    </w:p>
    <w:p w:rsidR="001E6E98" w:rsidRPr="001E6E98" w:rsidRDefault="001E6E98" w:rsidP="001E6E98">
      <w:pPr>
        <w:pStyle w:val="af"/>
        <w:shd w:val="clear" w:color="auto" w:fill="FFFFFF"/>
        <w:spacing w:line="360" w:lineRule="auto"/>
        <w:rPr>
          <w:sz w:val="28"/>
          <w:szCs w:val="28"/>
        </w:rPr>
      </w:pPr>
      <w:r w:rsidRPr="001E6E98">
        <w:rPr>
          <w:b/>
          <w:bCs/>
          <w:i/>
          <w:iCs/>
          <w:color w:val="000000"/>
          <w:sz w:val="28"/>
          <w:szCs w:val="28"/>
        </w:rPr>
        <w:t>«Читай и угадывай!»</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Учащиеся получают следующее задание: читай и угадывай. Возьмите линейку или лист бумаги, положите на текст и прикройте часть строки. Теперь попытайтесь угадать слова и прочесть несколько предложений. После этого учащиеся читают  и пересказывают весь текст.</w:t>
      </w:r>
    </w:p>
    <w:p w:rsidR="001E6E98" w:rsidRPr="001E6E98" w:rsidRDefault="001E6E98" w:rsidP="001E6E98">
      <w:pPr>
        <w:pStyle w:val="af"/>
        <w:shd w:val="clear" w:color="auto" w:fill="FFFFFF"/>
        <w:spacing w:line="360" w:lineRule="auto"/>
        <w:jc w:val="center"/>
        <w:rPr>
          <w:sz w:val="28"/>
          <w:szCs w:val="28"/>
        </w:rPr>
      </w:pPr>
      <w:r w:rsidRPr="001E6E98">
        <w:rPr>
          <w:b/>
          <w:bCs/>
          <w:color w:val="000000"/>
          <w:sz w:val="28"/>
          <w:szCs w:val="28"/>
          <w:u w:val="single"/>
        </w:rPr>
        <w:t>Текстовой этап</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"Чтение в кружок"</w:t>
      </w:r>
    </w:p>
    <w:p w:rsidR="001E6E98" w:rsidRPr="001E6E98" w:rsidRDefault="001E6E98" w:rsidP="00D64506">
      <w:pPr>
        <w:pStyle w:val="af"/>
        <w:numPr>
          <w:ilvl w:val="0"/>
          <w:numId w:val="12"/>
        </w:numPr>
        <w:shd w:val="clear" w:color="auto" w:fill="FFFFFF"/>
        <w:spacing w:line="360" w:lineRule="auto"/>
        <w:rPr>
          <w:sz w:val="28"/>
          <w:szCs w:val="28"/>
        </w:rPr>
      </w:pPr>
      <w:r w:rsidRPr="001E6E98">
        <w:rPr>
          <w:sz w:val="28"/>
          <w:szCs w:val="28"/>
        </w:rPr>
        <w:lastRenderedPageBreak/>
        <w:t xml:space="preserve">Учитель озвучивает задание: "Мы начинаем по очереди читать текст по абзацам. Наша задача – читать внимательно, задача </w:t>
      </w:r>
      <w:proofErr w:type="gramStart"/>
      <w:r w:rsidRPr="001E6E98">
        <w:rPr>
          <w:sz w:val="28"/>
          <w:szCs w:val="28"/>
        </w:rPr>
        <w:t>слушающих</w:t>
      </w:r>
      <w:proofErr w:type="gramEnd"/>
      <w:r w:rsidRPr="001E6E98">
        <w:rPr>
          <w:sz w:val="28"/>
          <w:szCs w:val="28"/>
        </w:rPr>
        <w:t xml:space="preserve"> – задавать чтецу вопросы, чтобы проверить, понимает ли он читаемый текст. У нас есть только одна копия текста, которую мы передаем следующему чтецу".</w:t>
      </w:r>
    </w:p>
    <w:p w:rsidR="001E6E98" w:rsidRPr="001E6E98" w:rsidRDefault="001E6E98" w:rsidP="00D64506">
      <w:pPr>
        <w:pStyle w:val="af"/>
        <w:numPr>
          <w:ilvl w:val="0"/>
          <w:numId w:val="12"/>
        </w:numPr>
        <w:shd w:val="clear" w:color="auto" w:fill="FFFFFF"/>
        <w:spacing w:line="360" w:lineRule="auto"/>
        <w:rPr>
          <w:sz w:val="28"/>
          <w:szCs w:val="28"/>
        </w:rPr>
      </w:pPr>
      <w:r w:rsidRPr="001E6E98">
        <w:rPr>
          <w:sz w:val="28"/>
          <w:szCs w:val="28"/>
        </w:rPr>
        <w:t xml:space="preserve">Слушающие задают вопросы по содержанию текста, </w:t>
      </w:r>
      <w:proofErr w:type="gramStart"/>
      <w:r w:rsidRPr="001E6E98">
        <w:rPr>
          <w:sz w:val="28"/>
          <w:szCs w:val="28"/>
        </w:rPr>
        <w:t>читающий</w:t>
      </w:r>
      <w:proofErr w:type="gramEnd"/>
      <w:r w:rsidRPr="001E6E98">
        <w:rPr>
          <w:sz w:val="28"/>
          <w:szCs w:val="28"/>
        </w:rPr>
        <w:t xml:space="preserve"> отвечает. Если его ответ не верен или не точен, </w:t>
      </w:r>
      <w:proofErr w:type="gramStart"/>
      <w:r w:rsidRPr="001E6E98">
        <w:rPr>
          <w:sz w:val="28"/>
          <w:szCs w:val="28"/>
        </w:rPr>
        <w:t>слушающие</w:t>
      </w:r>
      <w:proofErr w:type="gramEnd"/>
      <w:r w:rsidRPr="001E6E98">
        <w:rPr>
          <w:sz w:val="28"/>
          <w:szCs w:val="28"/>
        </w:rPr>
        <w:t xml:space="preserve"> его поправляют.</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"Чтение про себя с вопросами"</w:t>
      </w:r>
    </w:p>
    <w:p w:rsidR="001E6E98" w:rsidRPr="001E6E98" w:rsidRDefault="001E6E98" w:rsidP="001E6E98">
      <w:pPr>
        <w:pStyle w:val="af"/>
        <w:shd w:val="clear" w:color="auto" w:fill="FFFFFF"/>
        <w:spacing w:line="360" w:lineRule="auto"/>
        <w:rPr>
          <w:sz w:val="28"/>
          <w:szCs w:val="28"/>
        </w:rPr>
      </w:pPr>
      <w:r w:rsidRPr="001E6E98">
        <w:rPr>
          <w:sz w:val="28"/>
          <w:szCs w:val="28"/>
        </w:rPr>
        <w:t>Ученик самостоятельно читает текст, фиксируя по ходу чтения вопросы, которые он задал бы автору, ведет своеобразный «диалог с автором»[12].</w:t>
      </w:r>
      <w:r w:rsidRPr="001E6E98">
        <w:rPr>
          <w:sz w:val="28"/>
          <w:szCs w:val="28"/>
          <w:shd w:val="clear" w:color="auto" w:fill="00FFFF"/>
        </w:rPr>
        <w:t xml:space="preserve"> </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"Чтение с остановками»"</w:t>
      </w:r>
    </w:p>
    <w:p w:rsidR="001E6E98" w:rsidRPr="001E6E98" w:rsidRDefault="001E6E98" w:rsidP="001E6E98">
      <w:pPr>
        <w:pStyle w:val="af"/>
        <w:shd w:val="clear" w:color="auto" w:fill="FFFFFF"/>
        <w:spacing w:line="360" w:lineRule="auto"/>
        <w:rPr>
          <w:sz w:val="28"/>
          <w:szCs w:val="28"/>
        </w:rPr>
      </w:pPr>
      <w:r w:rsidRPr="001E6E98">
        <w:rPr>
          <w:sz w:val="28"/>
          <w:szCs w:val="28"/>
        </w:rPr>
        <w:t>Учитель предлагает работать с текстом в следующем ключе: "Мы будем читать текст с остановками, во время которых вам будут задаваться вопросы. Одни из них направлены на проверку понимания, другие – на прогноз содержания последующего отрывка".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«Слушаем и считаем»</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читает текст, а учащиеся слушают и одновременно ведут прямой или обратный счет. Затем идет пересказ текста.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w:t>
      </w:r>
      <w:proofErr w:type="spellStart"/>
      <w:r w:rsidRPr="001E6E98">
        <w:rPr>
          <w:b/>
          <w:bCs/>
          <w:i/>
          <w:iCs/>
          <w:color w:val="000000"/>
          <w:sz w:val="28"/>
          <w:szCs w:val="28"/>
        </w:rPr>
        <w:t>Shadowing</w:t>
      </w:r>
      <w:proofErr w:type="spellEnd"/>
      <w:r w:rsidRPr="001E6E98">
        <w:rPr>
          <w:b/>
          <w:bCs/>
          <w:i/>
          <w:iCs/>
          <w:color w:val="000000"/>
          <w:sz w:val="28"/>
          <w:szCs w:val="28"/>
        </w:rPr>
        <w:t>»</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Упражнение проводится в лингафонном кабинете с возможностью индивидуальной звукозаписи, и  речь учащихся  </w:t>
      </w:r>
      <w:proofErr w:type="spellStart"/>
      <w:r w:rsidRPr="001E6E98">
        <w:rPr>
          <w:color w:val="000000"/>
          <w:sz w:val="28"/>
          <w:szCs w:val="28"/>
        </w:rPr>
        <w:t>записыватется</w:t>
      </w:r>
      <w:proofErr w:type="spellEnd"/>
      <w:r w:rsidRPr="001E6E98">
        <w:rPr>
          <w:color w:val="000000"/>
          <w:sz w:val="28"/>
          <w:szCs w:val="28"/>
        </w:rPr>
        <w:t xml:space="preserve"> на ленту.</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Во время «</w:t>
      </w:r>
      <w:proofErr w:type="spellStart"/>
      <w:r w:rsidRPr="001E6E98">
        <w:rPr>
          <w:color w:val="000000"/>
          <w:sz w:val="28"/>
          <w:szCs w:val="28"/>
        </w:rPr>
        <w:t>Shadowing</w:t>
      </w:r>
      <w:proofErr w:type="spellEnd"/>
      <w:r w:rsidRPr="001E6E98">
        <w:rPr>
          <w:color w:val="000000"/>
          <w:sz w:val="28"/>
          <w:szCs w:val="28"/>
        </w:rPr>
        <w:t>» учитель вслух читает текст, а учащиеся слово в слово повторяют те</w:t>
      </w:r>
      <w:proofErr w:type="gramStart"/>
      <w:r w:rsidRPr="001E6E98">
        <w:rPr>
          <w:color w:val="000000"/>
          <w:sz w:val="28"/>
          <w:szCs w:val="28"/>
        </w:rPr>
        <w:t>кст вп</w:t>
      </w:r>
      <w:proofErr w:type="gramEnd"/>
      <w:r w:rsidRPr="001E6E98">
        <w:rPr>
          <w:color w:val="000000"/>
          <w:sz w:val="28"/>
          <w:szCs w:val="28"/>
        </w:rPr>
        <w:t>олголоса. Учитель не делает пауз, а читает текст в  нормальном разговорном темпе. При обсуждении используют две или три звукозаписи. Затем текст пересказывают.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lastRenderedPageBreak/>
        <w:t> </w:t>
      </w:r>
      <w:r w:rsidRPr="001E6E98">
        <w:rPr>
          <w:b/>
          <w:bCs/>
          <w:i/>
          <w:iCs/>
          <w:color w:val="000000"/>
          <w:sz w:val="28"/>
          <w:szCs w:val="28"/>
        </w:rPr>
        <w:t>«Эхо-упражнение»</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Упражнение проводится в лингафонном кабинете с возможностью индивидуальной звукозаписи, и  речь записывается на ленту. Учащиеся по предложениям прослушивают текст (отрывок текста) и повторяют затем дословно каждое предложение. Во время прослушивания нельзя делать заметки. В итоге учитель раздает текст, его читают и пересказывают.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«Чтение по диагонали»</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дает рабочий лист с текстом объемом в 1страницу. Учащиеся прикрывают листом бумаги часть текста по диагонали и читают видимую часть. Затем учитель собирает тексты, и учащиеся по памяти отвечают на следующие вопросы: Что является темой? Какой точки зрения придерживается автор? И т.д. После этого текст читают и пересказывают.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«Кто читает?»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Учащиеся получают небольшой текст (отрывок текста) для выразительного чтения, вместе с тем учитель дает им список возможных ролей. Каждый учащийся выбирает себе роль, которая, по его мнению, оптимально подходит к тексту (отрывку текста). После небольшой подготовки каждый учащийся читает текст (отрывок) также выразительно, как, по его мнению, прочитал бы его выбранный персонаж. Класс должен угадать, кто это читает и в какой ситуации.</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Предлагаемые роли: ведущий новостей, первоклассник, марафонец во время бега, диск-жокей, сказочник, спортивный репортер во время футбольного репортажа, офицер, поп-звезда во время интервью и т.д.</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«Диктант-фантазия»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xml:space="preserve">Учитель диктует начало истории (текста). Затем он предлагает продолжить историю одним-двумя предложениями. При этом учащимся нельзя предугадывать сам сюжет </w:t>
      </w:r>
      <w:r w:rsidRPr="001E6E98">
        <w:rPr>
          <w:color w:val="000000"/>
          <w:sz w:val="28"/>
          <w:szCs w:val="28"/>
        </w:rPr>
        <w:lastRenderedPageBreak/>
        <w:t xml:space="preserve">истории, а следует расширить и приукрасить </w:t>
      </w:r>
      <w:proofErr w:type="gramStart"/>
      <w:r w:rsidRPr="001E6E98">
        <w:rPr>
          <w:color w:val="000000"/>
          <w:sz w:val="28"/>
          <w:szCs w:val="28"/>
        </w:rPr>
        <w:t>продиктованное</w:t>
      </w:r>
      <w:proofErr w:type="gramEnd"/>
      <w:r w:rsidRPr="001E6E98">
        <w:rPr>
          <w:color w:val="000000"/>
          <w:sz w:val="28"/>
          <w:szCs w:val="28"/>
        </w:rPr>
        <w:t>. Сюда подходят небольшие истории, притчи, короткие детские сказки, анекдоты. В конце каждый учащийся зачитывает свою историю, затем учитель читает вслух сам оригинал.</w:t>
      </w:r>
    </w:p>
    <w:p w:rsidR="001E6E98" w:rsidRPr="001E6E98" w:rsidRDefault="001E6E98" w:rsidP="001E6E98">
      <w:pPr>
        <w:pStyle w:val="af"/>
        <w:shd w:val="clear" w:color="auto" w:fill="FFFFFF"/>
        <w:spacing w:line="360" w:lineRule="auto"/>
        <w:rPr>
          <w:sz w:val="28"/>
          <w:szCs w:val="28"/>
        </w:rPr>
      </w:pPr>
      <w:r w:rsidRPr="001E6E98">
        <w:rPr>
          <w:b/>
          <w:bCs/>
          <w:i/>
          <w:iCs/>
          <w:color w:val="000000"/>
          <w:sz w:val="28"/>
          <w:szCs w:val="28"/>
        </w:rPr>
        <w:t>«Текст и словарь»</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дает короткий те</w:t>
      </w:r>
      <w:proofErr w:type="gramStart"/>
      <w:r w:rsidRPr="001E6E98">
        <w:rPr>
          <w:color w:val="000000"/>
          <w:sz w:val="28"/>
          <w:szCs w:val="28"/>
        </w:rPr>
        <w:t>кст дл</w:t>
      </w:r>
      <w:proofErr w:type="gramEnd"/>
      <w:r w:rsidRPr="001E6E98">
        <w:rPr>
          <w:color w:val="000000"/>
          <w:sz w:val="28"/>
          <w:szCs w:val="28"/>
        </w:rPr>
        <w:t>я перевода. Учащиеся работают в трех подгруппах: одна подгруппа работает без словаря, другая – с одноязычным, а третья – с двуязычным словарем. При обсуждении сравниваются все три версии перевода.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«Редактирование перевода»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разные короткие тексты (на одну тему). Учащиеся в подгруппах готовят перевод (на родной или иностранный язык). Подгруппы обмениваются текстами перевода, оставляя при себе исходные тексты. Перевод редактируется и оценивается в подгруппах: перечисляются лексические, синтаксические, идиоматические  недостатки.</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«Бинго»</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дает таблицу, в которой находятся определенные слова. Учащиеся слушают текст, в котором есть слова, присутствующие в таблице, и, во время прослушивания отмечают их. Тот, кто отметил все слова, кричит БИНГО! По окончании учитель раздает текст, учащиеся читают его и пересказывают.</w:t>
      </w:r>
    </w:p>
    <w:p w:rsidR="001E6E98" w:rsidRPr="001E6E98" w:rsidRDefault="001E6E98" w:rsidP="001E6E98">
      <w:pPr>
        <w:pStyle w:val="af"/>
        <w:shd w:val="clear" w:color="auto" w:fill="FFFFFF"/>
        <w:spacing w:line="360" w:lineRule="auto"/>
        <w:rPr>
          <w:sz w:val="28"/>
          <w:szCs w:val="28"/>
        </w:rPr>
      </w:pPr>
      <w:r w:rsidRPr="001E6E98">
        <w:rPr>
          <w:b/>
          <w:bCs/>
          <w:i/>
          <w:iCs/>
          <w:color w:val="000000"/>
          <w:sz w:val="28"/>
          <w:szCs w:val="28"/>
        </w:rPr>
        <w:t>«Синхронный перевод»</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Упражнение может проводиться  </w:t>
      </w:r>
      <w:proofErr w:type="gramStart"/>
      <w:r w:rsidRPr="001E6E98">
        <w:rPr>
          <w:color w:val="000000"/>
          <w:sz w:val="28"/>
          <w:szCs w:val="28"/>
        </w:rPr>
        <w:t>в</w:t>
      </w:r>
      <w:proofErr w:type="gramEnd"/>
      <w:r w:rsidRPr="001E6E98">
        <w:rPr>
          <w:color w:val="000000"/>
          <w:sz w:val="28"/>
          <w:szCs w:val="28"/>
        </w:rPr>
        <w:t xml:space="preserve"> </w:t>
      </w:r>
      <w:proofErr w:type="gramStart"/>
      <w:r w:rsidRPr="001E6E98">
        <w:rPr>
          <w:color w:val="000000"/>
          <w:sz w:val="28"/>
          <w:szCs w:val="28"/>
        </w:rPr>
        <w:t>лингафоном</w:t>
      </w:r>
      <w:proofErr w:type="gramEnd"/>
      <w:r w:rsidRPr="001E6E98">
        <w:rPr>
          <w:color w:val="000000"/>
          <w:sz w:val="28"/>
          <w:szCs w:val="28"/>
        </w:rPr>
        <w:t xml:space="preserve"> кабинете с возможностью индивидуальной звукозаписи, и речь записывается на ленту. Учащиеся получают текст из 30 строк  и 5 минут времени, для того чтобы подготовить его для устного перевода. Во  время чтения учителем текста, учащиеся  осуществляют его синхронный перевод[14].</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«Те</w:t>
      </w:r>
      <w:proofErr w:type="gramStart"/>
      <w:r w:rsidRPr="001E6E98">
        <w:rPr>
          <w:b/>
          <w:bCs/>
          <w:i/>
          <w:iCs/>
          <w:color w:val="000000"/>
          <w:sz w:val="28"/>
          <w:szCs w:val="28"/>
        </w:rPr>
        <w:t>кст с пр</w:t>
      </w:r>
      <w:proofErr w:type="gramEnd"/>
      <w:r w:rsidRPr="001E6E98">
        <w:rPr>
          <w:b/>
          <w:bCs/>
          <w:i/>
          <w:iCs/>
          <w:color w:val="000000"/>
          <w:sz w:val="28"/>
          <w:szCs w:val="28"/>
        </w:rPr>
        <w:t>опущенными словами»</w:t>
      </w:r>
    </w:p>
    <w:p w:rsidR="001E6E98" w:rsidRPr="001E6E98" w:rsidRDefault="001E6E98" w:rsidP="001E6E98">
      <w:pPr>
        <w:pStyle w:val="af"/>
        <w:shd w:val="clear" w:color="auto" w:fill="FFFFFF"/>
        <w:spacing w:line="360" w:lineRule="auto"/>
        <w:rPr>
          <w:sz w:val="28"/>
          <w:szCs w:val="28"/>
        </w:rPr>
      </w:pPr>
      <w:r w:rsidRPr="001E6E98">
        <w:rPr>
          <w:i/>
          <w:iCs/>
          <w:color w:val="000000"/>
          <w:sz w:val="28"/>
          <w:szCs w:val="28"/>
        </w:rPr>
        <w:lastRenderedPageBreak/>
        <w:t>Вариант А.</w:t>
      </w:r>
      <w:r w:rsidRPr="001E6E98">
        <w:rPr>
          <w:color w:val="000000"/>
          <w:sz w:val="28"/>
          <w:szCs w:val="28"/>
        </w:rPr>
        <w:t> Учитель раздает лист с текстом, где пропущены слова. Учащиеся работают в группах по двое и заполняют пропуски самостоятельно.</w:t>
      </w:r>
    </w:p>
    <w:p w:rsidR="001E6E98" w:rsidRPr="001E6E98" w:rsidRDefault="001E6E98" w:rsidP="001E6E98">
      <w:pPr>
        <w:pStyle w:val="af"/>
        <w:shd w:val="clear" w:color="auto" w:fill="FFFFFF"/>
        <w:spacing w:line="360" w:lineRule="auto"/>
        <w:rPr>
          <w:sz w:val="28"/>
          <w:szCs w:val="28"/>
        </w:rPr>
      </w:pPr>
      <w:r w:rsidRPr="001E6E98">
        <w:rPr>
          <w:i/>
          <w:iCs/>
          <w:color w:val="000000"/>
          <w:sz w:val="28"/>
          <w:szCs w:val="28"/>
        </w:rPr>
        <w:t>Вариант Б.</w:t>
      </w:r>
      <w:r w:rsidRPr="001E6E98">
        <w:rPr>
          <w:color w:val="000000"/>
          <w:sz w:val="28"/>
          <w:szCs w:val="28"/>
        </w:rPr>
        <w:t> Учитель раздает те</w:t>
      </w:r>
      <w:proofErr w:type="gramStart"/>
      <w:r w:rsidRPr="001E6E98">
        <w:rPr>
          <w:color w:val="000000"/>
          <w:sz w:val="28"/>
          <w:szCs w:val="28"/>
        </w:rPr>
        <w:t>кст с пр</w:t>
      </w:r>
      <w:proofErr w:type="gramEnd"/>
      <w:r w:rsidRPr="001E6E98">
        <w:rPr>
          <w:color w:val="000000"/>
          <w:sz w:val="28"/>
          <w:szCs w:val="28"/>
        </w:rPr>
        <w:t>опусками и список с пропущенными и лишними словами, которые расположены в алфавитном порядке. Учащиеся работают над текстом в маленьких группах.</w:t>
      </w:r>
    </w:p>
    <w:p w:rsidR="001E6E98" w:rsidRPr="001E6E98" w:rsidRDefault="001E6E98" w:rsidP="001E6E98">
      <w:pPr>
        <w:pStyle w:val="af"/>
        <w:shd w:val="clear" w:color="auto" w:fill="FFFFFF"/>
        <w:spacing w:line="360" w:lineRule="auto"/>
        <w:rPr>
          <w:sz w:val="28"/>
          <w:szCs w:val="28"/>
        </w:rPr>
      </w:pPr>
      <w:r w:rsidRPr="001E6E98">
        <w:rPr>
          <w:b/>
          <w:bCs/>
          <w:i/>
          <w:iCs/>
          <w:color w:val="000000"/>
          <w:sz w:val="28"/>
          <w:szCs w:val="28"/>
        </w:rPr>
        <w:t>«</w:t>
      </w:r>
      <w:proofErr w:type="spellStart"/>
      <w:r w:rsidRPr="001E6E98">
        <w:rPr>
          <w:b/>
          <w:bCs/>
          <w:i/>
          <w:iCs/>
          <w:color w:val="000000"/>
          <w:sz w:val="28"/>
          <w:szCs w:val="28"/>
        </w:rPr>
        <w:t>Puzzle</w:t>
      </w:r>
      <w:proofErr w:type="spellEnd"/>
      <w:r w:rsidRPr="001E6E98">
        <w:rPr>
          <w:b/>
          <w:bCs/>
          <w:i/>
          <w:iCs/>
          <w:color w:val="000000"/>
          <w:sz w:val="28"/>
          <w:szCs w:val="28"/>
        </w:rPr>
        <w:t>»</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предварительно разрезает несколько текстов и перемешивает их. Ученики работают в маленьких группах и реконструируют данные тексты в нужной последовательности. Учитель может также к данным текстам добавить сюжетные фотографии, картинки, отрывки из других текстов.</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"Чтение с пометками"</w:t>
      </w:r>
    </w:p>
    <w:p w:rsidR="001E6E98" w:rsidRPr="001E6E98" w:rsidRDefault="001E6E98" w:rsidP="001E6E98">
      <w:pPr>
        <w:pStyle w:val="af"/>
        <w:shd w:val="clear" w:color="auto" w:fill="FFFFFF"/>
        <w:spacing w:line="360" w:lineRule="auto"/>
        <w:rPr>
          <w:sz w:val="28"/>
          <w:szCs w:val="28"/>
        </w:rPr>
      </w:pPr>
      <w:r w:rsidRPr="001E6E98">
        <w:rPr>
          <w:sz w:val="28"/>
          <w:szCs w:val="28"/>
        </w:rPr>
        <w:t>Цель: формирование умений читать вдумчиво, оценивать информацию, формулировать мысли автора своими словами.</w:t>
      </w:r>
    </w:p>
    <w:p w:rsidR="001E6E98" w:rsidRPr="001E6E98" w:rsidRDefault="001E6E98" w:rsidP="001E6E98">
      <w:pPr>
        <w:pStyle w:val="af"/>
        <w:shd w:val="clear" w:color="auto" w:fill="FFFFFF"/>
        <w:spacing w:line="360" w:lineRule="auto"/>
        <w:rPr>
          <w:sz w:val="28"/>
          <w:szCs w:val="28"/>
        </w:rPr>
      </w:pPr>
      <w:r w:rsidRPr="001E6E98">
        <w:rPr>
          <w:sz w:val="28"/>
          <w:szCs w:val="28"/>
        </w:rPr>
        <w:t>Учитель дает ученикам задание написать на полях значками информацию по следующему алгоритму:</w:t>
      </w:r>
    </w:p>
    <w:p w:rsidR="001E6E98" w:rsidRPr="001E6E98" w:rsidRDefault="001E6E98" w:rsidP="001E6E98">
      <w:pPr>
        <w:pStyle w:val="af"/>
        <w:shd w:val="clear" w:color="auto" w:fill="FFFFFF"/>
        <w:rPr>
          <w:sz w:val="28"/>
          <w:szCs w:val="28"/>
        </w:rPr>
      </w:pPr>
      <w:r w:rsidRPr="001E6E98">
        <w:rPr>
          <w:sz w:val="28"/>
          <w:szCs w:val="28"/>
        </w:rPr>
        <w:t>v</w:t>
      </w:r>
    </w:p>
    <w:p w:rsidR="001E6E98" w:rsidRPr="001E6E98" w:rsidRDefault="001E6E98" w:rsidP="001E6E98">
      <w:pPr>
        <w:pStyle w:val="af"/>
        <w:shd w:val="clear" w:color="auto" w:fill="FFFFFF"/>
        <w:rPr>
          <w:sz w:val="28"/>
          <w:szCs w:val="28"/>
        </w:rPr>
      </w:pPr>
      <w:r w:rsidRPr="001E6E98">
        <w:rPr>
          <w:sz w:val="28"/>
          <w:szCs w:val="28"/>
        </w:rPr>
        <w:t>Знакомая информация</w:t>
      </w:r>
    </w:p>
    <w:p w:rsidR="001E6E98" w:rsidRPr="001E6E98" w:rsidRDefault="001E6E98" w:rsidP="001E6E98">
      <w:pPr>
        <w:pStyle w:val="af"/>
        <w:shd w:val="clear" w:color="auto" w:fill="FFFFFF"/>
        <w:rPr>
          <w:sz w:val="28"/>
          <w:szCs w:val="28"/>
        </w:rPr>
      </w:pPr>
      <w:r w:rsidRPr="001E6E98">
        <w:rPr>
          <w:sz w:val="28"/>
          <w:szCs w:val="28"/>
        </w:rPr>
        <w:t>+</w:t>
      </w:r>
    </w:p>
    <w:p w:rsidR="001E6E98" w:rsidRPr="001E6E98" w:rsidRDefault="001E6E98" w:rsidP="001E6E98">
      <w:pPr>
        <w:pStyle w:val="af"/>
        <w:shd w:val="clear" w:color="auto" w:fill="FFFFFF"/>
        <w:rPr>
          <w:sz w:val="28"/>
          <w:szCs w:val="28"/>
        </w:rPr>
      </w:pPr>
      <w:r w:rsidRPr="001E6E98">
        <w:rPr>
          <w:sz w:val="28"/>
          <w:szCs w:val="28"/>
        </w:rPr>
        <w:t>Новая информация</w:t>
      </w:r>
    </w:p>
    <w:p w:rsidR="001E6E98" w:rsidRPr="001E6E98" w:rsidRDefault="001E6E98" w:rsidP="001E6E98">
      <w:pPr>
        <w:pStyle w:val="af"/>
        <w:shd w:val="clear" w:color="auto" w:fill="FFFFFF"/>
        <w:rPr>
          <w:sz w:val="28"/>
          <w:szCs w:val="28"/>
        </w:rPr>
      </w:pPr>
      <w:r w:rsidRPr="001E6E98">
        <w:rPr>
          <w:sz w:val="28"/>
          <w:szCs w:val="28"/>
        </w:rPr>
        <w:t>--</w:t>
      </w:r>
    </w:p>
    <w:p w:rsidR="001E6E98" w:rsidRPr="001E6E98" w:rsidRDefault="001E6E98" w:rsidP="001E6E98">
      <w:pPr>
        <w:pStyle w:val="af"/>
        <w:shd w:val="clear" w:color="auto" w:fill="FFFFFF"/>
        <w:rPr>
          <w:sz w:val="28"/>
          <w:szCs w:val="28"/>
        </w:rPr>
      </w:pPr>
      <w:r w:rsidRPr="001E6E98">
        <w:rPr>
          <w:sz w:val="28"/>
          <w:szCs w:val="28"/>
        </w:rPr>
        <w:t>Я думал (думала) иначе</w:t>
      </w:r>
    </w:p>
    <w:p w:rsidR="001E6E98" w:rsidRPr="001E6E98" w:rsidRDefault="001E6E98" w:rsidP="001E6E98">
      <w:pPr>
        <w:pStyle w:val="af"/>
        <w:shd w:val="clear" w:color="auto" w:fill="FFFFFF"/>
        <w:rPr>
          <w:sz w:val="28"/>
          <w:szCs w:val="28"/>
        </w:rPr>
      </w:pPr>
      <w:r w:rsidRPr="001E6E98">
        <w:rPr>
          <w:sz w:val="28"/>
          <w:szCs w:val="28"/>
        </w:rPr>
        <w:t>?</w:t>
      </w:r>
    </w:p>
    <w:p w:rsidR="001E6E98" w:rsidRPr="001E6E98" w:rsidRDefault="001E6E98" w:rsidP="001E6E98">
      <w:pPr>
        <w:pStyle w:val="af"/>
        <w:shd w:val="clear" w:color="auto" w:fill="FFFFFF"/>
        <w:rPr>
          <w:sz w:val="28"/>
          <w:szCs w:val="28"/>
        </w:rPr>
      </w:pPr>
      <w:r w:rsidRPr="001E6E98">
        <w:rPr>
          <w:sz w:val="28"/>
          <w:szCs w:val="28"/>
        </w:rPr>
        <w:t>Это меня заинтересовало (удивило), хочу узнать больше</w:t>
      </w:r>
    </w:p>
    <w:p w:rsidR="001E6E98" w:rsidRPr="001E6E98" w:rsidRDefault="001E6E98" w:rsidP="001E6E98">
      <w:pPr>
        <w:pStyle w:val="af"/>
        <w:shd w:val="clear" w:color="auto" w:fill="FFFFFF"/>
        <w:spacing w:line="360" w:lineRule="auto"/>
        <w:jc w:val="center"/>
        <w:rPr>
          <w:sz w:val="28"/>
          <w:szCs w:val="28"/>
        </w:rPr>
      </w:pPr>
      <w:proofErr w:type="spellStart"/>
      <w:r w:rsidRPr="001E6E98">
        <w:rPr>
          <w:b/>
          <w:bCs/>
          <w:color w:val="000000"/>
          <w:sz w:val="28"/>
          <w:szCs w:val="28"/>
          <w:u w:val="single"/>
        </w:rPr>
        <w:t>Послетекстовой</w:t>
      </w:r>
      <w:proofErr w:type="spellEnd"/>
      <w:r w:rsidRPr="001E6E98">
        <w:rPr>
          <w:b/>
          <w:bCs/>
          <w:color w:val="000000"/>
          <w:sz w:val="28"/>
          <w:szCs w:val="28"/>
          <w:u w:val="single"/>
        </w:rPr>
        <w:t xml:space="preserve"> этап</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lastRenderedPageBreak/>
        <w:t> </w:t>
      </w:r>
      <w:r w:rsidRPr="001E6E98">
        <w:rPr>
          <w:b/>
          <w:bCs/>
          <w:i/>
          <w:iCs/>
          <w:color w:val="000000"/>
          <w:sz w:val="28"/>
          <w:szCs w:val="28"/>
        </w:rPr>
        <w:t>«Редукция текста»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(20-30 предложений). Учащиеся читают текст и сокращают предложенный текст до 10 предложений.</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«Измени сюжет!»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и изменяют  логическое содержание (сюжет) текста. Затем каждый ученик зачитывает свою версию.</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«Озаглавь текст!»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w:t>
      </w:r>
      <w:proofErr w:type="gramStart"/>
      <w:r w:rsidRPr="001E6E98">
        <w:rPr>
          <w:color w:val="000000"/>
          <w:sz w:val="28"/>
          <w:szCs w:val="28"/>
        </w:rPr>
        <w:t>с</w:t>
      </w:r>
      <w:proofErr w:type="gramEnd"/>
      <w:r w:rsidRPr="001E6E98">
        <w:rPr>
          <w:color w:val="000000"/>
          <w:sz w:val="28"/>
          <w:szCs w:val="28"/>
        </w:rPr>
        <w:t xml:space="preserve"> или без заглавия). Учащиеся читают текст, озаглавливают его или придумывают другой заголовок.</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«Дефиниция»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и заменяют выделенные слова дефинициями.</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«Изменение перспективы»</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xml:space="preserve">Учитель раздает лист с текстом. </w:t>
      </w:r>
      <w:proofErr w:type="gramStart"/>
      <w:r w:rsidRPr="001E6E98">
        <w:rPr>
          <w:color w:val="000000"/>
          <w:sz w:val="28"/>
          <w:szCs w:val="28"/>
        </w:rPr>
        <w:t>Учащиеся читают текст и рассказывают эту историю с позиции каждого из действующих лиц):</w:t>
      </w:r>
      <w:proofErr w:type="gramEnd"/>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А) … рассказывает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Б) … рассказывает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«Совершенствование стиля»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и пишут к нему вывод. Затем  ученик обменивается со своим соседом своим выводом и улучшает свой стиль, т.е. " приукрашивают" свои выводы именами прилагательными, сложноподчиненными предложениями и т.д. Далее идет обсуждение результатов.</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lastRenderedPageBreak/>
        <w:t> </w:t>
      </w:r>
      <w:r w:rsidRPr="001E6E98">
        <w:rPr>
          <w:b/>
          <w:bCs/>
          <w:i/>
          <w:iCs/>
          <w:color w:val="000000"/>
          <w:sz w:val="28"/>
          <w:szCs w:val="28"/>
        </w:rPr>
        <w:t>«Реклама</w:t>
      </w:r>
      <w:r w:rsidRPr="001E6E98">
        <w:rPr>
          <w:color w:val="000000"/>
          <w:sz w:val="28"/>
          <w:szCs w:val="28"/>
        </w:rPr>
        <w:t>»</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рисуют на тему текста красивую рекламу и подбирают к рисунку подходящий слоган. </w:t>
      </w:r>
    </w:p>
    <w:p w:rsidR="001E6E98" w:rsidRPr="001E6E98" w:rsidRDefault="001E6E98" w:rsidP="001E6E98">
      <w:pPr>
        <w:pStyle w:val="af"/>
        <w:shd w:val="clear" w:color="auto" w:fill="FFFFFF"/>
        <w:spacing w:line="360" w:lineRule="auto"/>
        <w:rPr>
          <w:sz w:val="28"/>
          <w:szCs w:val="28"/>
        </w:rPr>
      </w:pPr>
      <w:r w:rsidRPr="001E6E98">
        <w:rPr>
          <w:b/>
          <w:bCs/>
          <w:i/>
          <w:iCs/>
          <w:color w:val="000000"/>
          <w:sz w:val="28"/>
          <w:szCs w:val="28"/>
        </w:rPr>
        <w:t>«Изменение временной формы»</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далее изменяют временную форму и пересказывают.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«Изменение типа текста»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и представляют тематику текста в форме:</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А) рекламы</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Б) объявления</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В) дневника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Г) письма к другу</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«Телеграмма»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и, работая в маленьких группах, разрабатывают изложение содержания, используя ключевые слова (учащиеся вычеркивают все малозначимые слова и оставляют только самое важное). Рабочие листы собираются и обмениваются между маленькими группами. На основе " Телеграмм" реконструируется текст. Далее идет обсуждение результатов.</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«Придумай концовку текста!»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lastRenderedPageBreak/>
        <w:t>Учащиеся читают текст только до развязки действия и должны предположить, о чем дальше идет речь. Затем все идеи сравниваются с оригинальным продолжением текста.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«Преобразование»</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раздает лист с текстом. Учащиеся читают текст и делают из интервью сообщение, из комикса рассказ, из монолога диалог, из письма телеграмму и наоборот.</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 </w:t>
      </w:r>
      <w:r w:rsidRPr="001E6E98">
        <w:rPr>
          <w:b/>
          <w:bCs/>
          <w:i/>
          <w:iCs/>
          <w:color w:val="000000"/>
          <w:sz w:val="28"/>
          <w:szCs w:val="28"/>
        </w:rPr>
        <w:t>«Два текста»</w:t>
      </w:r>
    </w:p>
    <w:p w:rsidR="001E6E98" w:rsidRPr="001E6E98" w:rsidRDefault="001E6E98" w:rsidP="001E6E98">
      <w:pPr>
        <w:pStyle w:val="af"/>
        <w:shd w:val="clear" w:color="auto" w:fill="FFFFFF"/>
        <w:spacing w:line="360" w:lineRule="auto"/>
        <w:rPr>
          <w:sz w:val="28"/>
          <w:szCs w:val="28"/>
        </w:rPr>
      </w:pPr>
      <w:r w:rsidRPr="001E6E98">
        <w:rPr>
          <w:color w:val="000000"/>
          <w:sz w:val="28"/>
          <w:szCs w:val="28"/>
        </w:rPr>
        <w:t>Учитель читает два текста, каждый примерно по 65 слов. Затем учащиеся по возможности детально и дословно повторяют первый текст.</w:t>
      </w:r>
    </w:p>
    <w:p w:rsidR="001E6E98" w:rsidRPr="001E6E98" w:rsidRDefault="001E6E98" w:rsidP="001E6E98">
      <w:pPr>
        <w:pStyle w:val="af"/>
        <w:shd w:val="clear" w:color="auto" w:fill="FFFFFF"/>
        <w:spacing w:line="360" w:lineRule="auto"/>
        <w:rPr>
          <w:sz w:val="28"/>
          <w:szCs w:val="28"/>
        </w:rPr>
      </w:pPr>
      <w:r w:rsidRPr="001E6E98">
        <w:rPr>
          <w:b/>
          <w:bCs/>
          <w:i/>
          <w:iCs/>
          <w:sz w:val="28"/>
          <w:szCs w:val="28"/>
        </w:rPr>
        <w:t>"</w:t>
      </w:r>
      <w:proofErr w:type="spellStart"/>
      <w:r w:rsidRPr="001E6E98">
        <w:rPr>
          <w:b/>
          <w:bCs/>
          <w:i/>
          <w:iCs/>
          <w:sz w:val="28"/>
          <w:szCs w:val="28"/>
        </w:rPr>
        <w:t>Сенкан</w:t>
      </w:r>
      <w:proofErr w:type="spellEnd"/>
      <w:r w:rsidRPr="001E6E98">
        <w:rPr>
          <w:b/>
          <w:bCs/>
          <w:i/>
          <w:iCs/>
          <w:sz w:val="28"/>
          <w:szCs w:val="28"/>
        </w:rPr>
        <w:t xml:space="preserve"> (</w:t>
      </w:r>
      <w:proofErr w:type="spellStart"/>
      <w:r w:rsidRPr="001E6E98">
        <w:rPr>
          <w:b/>
          <w:bCs/>
          <w:i/>
          <w:iCs/>
          <w:sz w:val="28"/>
          <w:szCs w:val="28"/>
        </w:rPr>
        <w:t>синквейн</w:t>
      </w:r>
      <w:proofErr w:type="spellEnd"/>
      <w:r w:rsidRPr="001E6E98">
        <w:rPr>
          <w:b/>
          <w:bCs/>
          <w:i/>
          <w:iCs/>
          <w:sz w:val="28"/>
          <w:szCs w:val="28"/>
        </w:rPr>
        <w:t>)"</w:t>
      </w:r>
    </w:p>
    <w:p w:rsidR="001E6E98" w:rsidRPr="001E6E98" w:rsidRDefault="001E6E98" w:rsidP="001E6E98">
      <w:pPr>
        <w:pStyle w:val="af"/>
        <w:shd w:val="clear" w:color="auto" w:fill="FFFFFF"/>
        <w:spacing w:line="360" w:lineRule="auto"/>
        <w:rPr>
          <w:sz w:val="28"/>
          <w:szCs w:val="28"/>
        </w:rPr>
      </w:pPr>
      <w:r w:rsidRPr="001E6E98">
        <w:rPr>
          <w:sz w:val="28"/>
          <w:szCs w:val="28"/>
        </w:rPr>
        <w:t xml:space="preserve">Цель: развитие умений учащихся выделять ключевые понятия в </w:t>
      </w:r>
      <w:proofErr w:type="gramStart"/>
      <w:r w:rsidRPr="001E6E98">
        <w:rPr>
          <w:sz w:val="28"/>
          <w:szCs w:val="28"/>
        </w:rPr>
        <w:t>прочитанном</w:t>
      </w:r>
      <w:proofErr w:type="gramEnd"/>
      <w:r w:rsidRPr="001E6E98">
        <w:rPr>
          <w:sz w:val="28"/>
          <w:szCs w:val="28"/>
        </w:rPr>
        <w:t>, главные идеи, синтезировать полученные знания, проявлять творческие способности.</w:t>
      </w:r>
    </w:p>
    <w:p w:rsidR="001E6E98" w:rsidRPr="001E6E98" w:rsidRDefault="001E6E98" w:rsidP="001E6E98">
      <w:pPr>
        <w:pStyle w:val="af"/>
        <w:shd w:val="clear" w:color="auto" w:fill="FFFFFF"/>
        <w:spacing w:line="360" w:lineRule="auto"/>
        <w:rPr>
          <w:sz w:val="28"/>
          <w:szCs w:val="28"/>
        </w:rPr>
      </w:pPr>
      <w:r w:rsidRPr="001E6E98">
        <w:rPr>
          <w:sz w:val="28"/>
          <w:szCs w:val="28"/>
        </w:rPr>
        <w:t xml:space="preserve">Учитель предлагает написать </w:t>
      </w:r>
      <w:proofErr w:type="spellStart"/>
      <w:r w:rsidRPr="001E6E98">
        <w:rPr>
          <w:sz w:val="28"/>
          <w:szCs w:val="28"/>
        </w:rPr>
        <w:t>сенкан</w:t>
      </w:r>
      <w:proofErr w:type="spellEnd"/>
      <w:r w:rsidRPr="001E6E98">
        <w:rPr>
          <w:sz w:val="28"/>
          <w:szCs w:val="28"/>
        </w:rPr>
        <w:t xml:space="preserve"> по ключевому слову поработанного текста.</w:t>
      </w:r>
    </w:p>
    <w:p w:rsidR="001E6E98" w:rsidRPr="001E6E98" w:rsidRDefault="001E6E98" w:rsidP="001E6E98">
      <w:pPr>
        <w:pStyle w:val="af"/>
        <w:shd w:val="clear" w:color="auto" w:fill="FFFFFF"/>
        <w:spacing w:line="360" w:lineRule="auto"/>
        <w:rPr>
          <w:sz w:val="28"/>
          <w:szCs w:val="28"/>
        </w:rPr>
      </w:pPr>
      <w:proofErr w:type="spellStart"/>
      <w:r w:rsidRPr="001E6E98">
        <w:rPr>
          <w:sz w:val="28"/>
          <w:szCs w:val="28"/>
        </w:rPr>
        <w:t>Сенкан</w:t>
      </w:r>
      <w:proofErr w:type="spellEnd"/>
      <w:r w:rsidRPr="001E6E98">
        <w:rPr>
          <w:sz w:val="28"/>
          <w:szCs w:val="28"/>
        </w:rPr>
        <w:t xml:space="preserve"> – «белый стих», слоган из пяти строк (от фр. </w:t>
      </w:r>
      <w:proofErr w:type="spellStart"/>
      <w:r w:rsidRPr="001E6E98">
        <w:rPr>
          <w:sz w:val="28"/>
          <w:szCs w:val="28"/>
        </w:rPr>
        <w:t>Cing</w:t>
      </w:r>
      <w:proofErr w:type="spellEnd"/>
      <w:r w:rsidRPr="001E6E98">
        <w:rPr>
          <w:sz w:val="28"/>
          <w:szCs w:val="28"/>
        </w:rPr>
        <w:t xml:space="preserve"> – пять), в котором синтезирована основная информация.</w:t>
      </w:r>
    </w:p>
    <w:p w:rsidR="001E6E98" w:rsidRPr="001E6E98" w:rsidRDefault="001E6E98" w:rsidP="001E6E98">
      <w:pPr>
        <w:pStyle w:val="af"/>
        <w:shd w:val="clear" w:color="auto" w:fill="FFFFFF"/>
        <w:spacing w:line="360" w:lineRule="auto"/>
        <w:rPr>
          <w:sz w:val="28"/>
          <w:szCs w:val="28"/>
        </w:rPr>
      </w:pPr>
      <w:r w:rsidRPr="001E6E98">
        <w:rPr>
          <w:i/>
          <w:iCs/>
          <w:sz w:val="28"/>
          <w:szCs w:val="28"/>
          <w:u w:val="single"/>
        </w:rPr>
        <w:t xml:space="preserve">Структура </w:t>
      </w:r>
      <w:proofErr w:type="spellStart"/>
      <w:r w:rsidRPr="001E6E98">
        <w:rPr>
          <w:i/>
          <w:iCs/>
          <w:sz w:val="28"/>
          <w:szCs w:val="28"/>
          <w:u w:val="single"/>
        </w:rPr>
        <w:t>сенкана</w:t>
      </w:r>
      <w:proofErr w:type="spellEnd"/>
      <w:r w:rsidRPr="001E6E98">
        <w:rPr>
          <w:i/>
          <w:iCs/>
          <w:sz w:val="28"/>
          <w:szCs w:val="28"/>
          <w:u w:val="single"/>
        </w:rPr>
        <w:t>.</w:t>
      </w:r>
    </w:p>
    <w:p w:rsidR="001E6E98" w:rsidRPr="001E6E98" w:rsidRDefault="001E6E98" w:rsidP="001E6E98">
      <w:pPr>
        <w:pStyle w:val="af"/>
        <w:shd w:val="clear" w:color="auto" w:fill="FFFFFF"/>
        <w:spacing w:line="360" w:lineRule="auto"/>
        <w:rPr>
          <w:sz w:val="28"/>
          <w:szCs w:val="28"/>
        </w:rPr>
      </w:pPr>
      <w:r w:rsidRPr="001E6E98">
        <w:rPr>
          <w:sz w:val="28"/>
          <w:szCs w:val="28"/>
        </w:rPr>
        <w:t>1. Существительное (тема).</w:t>
      </w:r>
    </w:p>
    <w:p w:rsidR="001E6E98" w:rsidRPr="001E6E98" w:rsidRDefault="001E6E98" w:rsidP="001E6E98">
      <w:pPr>
        <w:pStyle w:val="af"/>
        <w:shd w:val="clear" w:color="auto" w:fill="FFFFFF"/>
        <w:spacing w:line="360" w:lineRule="auto"/>
        <w:rPr>
          <w:sz w:val="28"/>
          <w:szCs w:val="28"/>
        </w:rPr>
      </w:pPr>
      <w:r w:rsidRPr="001E6E98">
        <w:rPr>
          <w:sz w:val="28"/>
          <w:szCs w:val="28"/>
        </w:rPr>
        <w:t xml:space="preserve">2. Два прилагательных (описание). </w:t>
      </w:r>
    </w:p>
    <w:p w:rsidR="001E6E98" w:rsidRPr="001E6E98" w:rsidRDefault="001E6E98" w:rsidP="001E6E98">
      <w:pPr>
        <w:pStyle w:val="af"/>
        <w:shd w:val="clear" w:color="auto" w:fill="FFFFFF"/>
        <w:spacing w:line="360" w:lineRule="auto"/>
        <w:rPr>
          <w:sz w:val="28"/>
          <w:szCs w:val="28"/>
        </w:rPr>
      </w:pPr>
      <w:r w:rsidRPr="001E6E98">
        <w:rPr>
          <w:sz w:val="28"/>
          <w:szCs w:val="28"/>
        </w:rPr>
        <w:t>3. Три глагола (действие).</w:t>
      </w:r>
    </w:p>
    <w:p w:rsidR="001E6E98" w:rsidRPr="001E6E98" w:rsidRDefault="001E6E98" w:rsidP="001E6E98">
      <w:pPr>
        <w:pStyle w:val="af"/>
        <w:shd w:val="clear" w:color="auto" w:fill="FFFFFF"/>
        <w:spacing w:line="360" w:lineRule="auto"/>
        <w:rPr>
          <w:sz w:val="28"/>
          <w:szCs w:val="28"/>
        </w:rPr>
      </w:pPr>
      <w:r w:rsidRPr="001E6E98">
        <w:rPr>
          <w:sz w:val="28"/>
          <w:szCs w:val="28"/>
        </w:rPr>
        <w:t>4. Фраза из четырех слов (описание).</w:t>
      </w:r>
    </w:p>
    <w:p w:rsidR="001E6E98" w:rsidRPr="001E6E98" w:rsidRDefault="001E6E98" w:rsidP="001E6E98">
      <w:pPr>
        <w:pStyle w:val="af"/>
        <w:shd w:val="clear" w:color="auto" w:fill="FFFFFF"/>
        <w:spacing w:line="360" w:lineRule="auto"/>
        <w:rPr>
          <w:sz w:val="28"/>
          <w:szCs w:val="28"/>
        </w:rPr>
      </w:pPr>
      <w:r w:rsidRPr="001E6E98">
        <w:rPr>
          <w:sz w:val="28"/>
          <w:szCs w:val="28"/>
        </w:rPr>
        <w:lastRenderedPageBreak/>
        <w:t>5. Существительное (перефразировка темы).</w:t>
      </w:r>
    </w:p>
    <w:p w:rsidR="001E6E98" w:rsidRPr="001E6E98" w:rsidRDefault="001E6E98" w:rsidP="001E6E98">
      <w:pPr>
        <w:pStyle w:val="af"/>
        <w:shd w:val="clear" w:color="auto" w:fill="FFFFFF"/>
        <w:spacing w:line="360" w:lineRule="auto"/>
        <w:rPr>
          <w:sz w:val="28"/>
          <w:szCs w:val="28"/>
        </w:rPr>
      </w:pPr>
      <w:r w:rsidRPr="001E6E98">
        <w:rPr>
          <w:sz w:val="28"/>
          <w:szCs w:val="28"/>
        </w:rPr>
        <w:t>Таким образом, реализация задач всех трех этапов осуществляется с помощью заданий, позволяющих раскрыть содержание субъектного опыта обучающихся относительно предложенного текста, ставящих обучающихся в ситуацию выбора, требующих высказывания, обоснования и анализа своего мнения, направленных на прогнозирование, антиципацию, рефлексию, выдвижение гипотез.</w:t>
      </w:r>
    </w:p>
    <w:p w:rsidR="001E6E98" w:rsidRPr="001E6E98" w:rsidRDefault="001E6E98" w:rsidP="001E6E98">
      <w:pPr>
        <w:pStyle w:val="af"/>
        <w:shd w:val="clear" w:color="auto" w:fill="FFFFFF"/>
        <w:spacing w:line="360" w:lineRule="auto"/>
        <w:rPr>
          <w:sz w:val="28"/>
          <w:szCs w:val="28"/>
        </w:rPr>
      </w:pPr>
      <w:r w:rsidRPr="001E6E98">
        <w:rPr>
          <w:sz w:val="28"/>
          <w:szCs w:val="28"/>
        </w:rPr>
        <w:t xml:space="preserve">Такие задания позволяют организовать работу с текстом как общение с </w:t>
      </w:r>
      <w:proofErr w:type="gramStart"/>
      <w:r w:rsidRPr="001E6E98">
        <w:rPr>
          <w:sz w:val="28"/>
          <w:szCs w:val="28"/>
        </w:rPr>
        <w:t>текстом</w:t>
      </w:r>
      <w:proofErr w:type="gramEnd"/>
      <w:r w:rsidRPr="001E6E98">
        <w:rPr>
          <w:sz w:val="28"/>
          <w:szCs w:val="28"/>
        </w:rPr>
        <w:t xml:space="preserve"> и развивает у обучающихся творческое мышление уже на ранних этапах изучения языка.</w:t>
      </w:r>
    </w:p>
    <w:p w:rsidR="001E6E98" w:rsidRPr="001E6E98" w:rsidRDefault="001E6E98" w:rsidP="001E6E98">
      <w:pPr>
        <w:pStyle w:val="af"/>
        <w:shd w:val="clear" w:color="auto" w:fill="FFFFFF"/>
        <w:spacing w:after="240" w:afterAutospacing="0" w:line="360" w:lineRule="auto"/>
        <w:rPr>
          <w:sz w:val="28"/>
          <w:szCs w:val="28"/>
        </w:rPr>
      </w:pPr>
    </w:p>
    <w:p w:rsidR="001E6E98" w:rsidRPr="001E6E98" w:rsidRDefault="001E6E98" w:rsidP="001E6E98">
      <w:pPr>
        <w:pStyle w:val="af"/>
        <w:shd w:val="clear" w:color="auto" w:fill="FFFFFF"/>
        <w:spacing w:after="240" w:afterAutospacing="0" w:line="360" w:lineRule="auto"/>
        <w:rPr>
          <w:sz w:val="28"/>
          <w:szCs w:val="28"/>
        </w:rPr>
      </w:pPr>
    </w:p>
    <w:p w:rsidR="001E6E98" w:rsidRPr="001E6E98" w:rsidRDefault="001E6E98" w:rsidP="001E6E98">
      <w:pPr>
        <w:pStyle w:val="af"/>
        <w:shd w:val="clear" w:color="auto" w:fill="FFFFFF"/>
        <w:spacing w:after="240" w:afterAutospacing="0" w:line="360" w:lineRule="auto"/>
        <w:rPr>
          <w:sz w:val="28"/>
          <w:szCs w:val="28"/>
        </w:rPr>
      </w:pPr>
    </w:p>
    <w:p w:rsidR="001E6E98" w:rsidRPr="001E6E98" w:rsidRDefault="001E6E98" w:rsidP="001E6E98">
      <w:pPr>
        <w:pStyle w:val="af"/>
        <w:shd w:val="clear" w:color="auto" w:fill="FFFFFF"/>
        <w:spacing w:after="240" w:afterAutospacing="0" w:line="360" w:lineRule="auto"/>
        <w:rPr>
          <w:sz w:val="28"/>
          <w:szCs w:val="28"/>
        </w:rPr>
      </w:pPr>
    </w:p>
    <w:p w:rsidR="001E6E98" w:rsidRPr="001E6E98" w:rsidRDefault="001E6E98" w:rsidP="004C11E9">
      <w:pPr>
        <w:rPr>
          <w:sz w:val="28"/>
          <w:szCs w:val="28"/>
        </w:rPr>
      </w:pPr>
    </w:p>
    <w:sectPr w:rsidR="001E6E98" w:rsidRPr="001E6E98" w:rsidSect="001E6E98">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55" w:rsidRDefault="000F2655" w:rsidP="00C72497">
      <w:r>
        <w:separator/>
      </w:r>
    </w:p>
  </w:endnote>
  <w:endnote w:type="continuationSeparator" w:id="0">
    <w:p w:rsidR="000F2655" w:rsidRDefault="000F2655" w:rsidP="00C7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7561"/>
      <w:docPartObj>
        <w:docPartGallery w:val="Page Numbers (Bottom of Page)"/>
        <w:docPartUnique/>
      </w:docPartObj>
    </w:sdtPr>
    <w:sdtContent>
      <w:p w:rsidR="00506F04" w:rsidRDefault="00506F04">
        <w:pPr>
          <w:pStyle w:val="ab"/>
          <w:jc w:val="center"/>
        </w:pPr>
        <w:r>
          <w:fldChar w:fldCharType="begin"/>
        </w:r>
        <w:r>
          <w:instrText>PAGE   \* MERGEFORMAT</w:instrText>
        </w:r>
        <w:r>
          <w:fldChar w:fldCharType="separate"/>
        </w:r>
        <w:r w:rsidR="00A94EA1">
          <w:rPr>
            <w:noProof/>
          </w:rPr>
          <w:t>396</w:t>
        </w:r>
        <w:r>
          <w:rPr>
            <w:noProof/>
          </w:rPr>
          <w:fldChar w:fldCharType="end"/>
        </w:r>
      </w:p>
    </w:sdtContent>
  </w:sdt>
  <w:p w:rsidR="00506F04" w:rsidRDefault="00506F0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55" w:rsidRDefault="000F2655" w:rsidP="00C72497">
      <w:r>
        <w:separator/>
      </w:r>
    </w:p>
  </w:footnote>
  <w:footnote w:type="continuationSeparator" w:id="0">
    <w:p w:rsidR="000F2655" w:rsidRDefault="000F2655" w:rsidP="00C72497">
      <w:r>
        <w:continuationSeparator/>
      </w:r>
    </w:p>
  </w:footnote>
  <w:footnote w:id="1">
    <w:p w:rsidR="00506F04" w:rsidRDefault="00506F04" w:rsidP="00642B6B">
      <w:pPr>
        <w:pStyle w:val="af6"/>
      </w:pPr>
      <w:r>
        <w:rPr>
          <w:rStyle w:val="af5"/>
        </w:rPr>
        <w:footnoteRef/>
      </w:r>
      <w:r>
        <w:t xml:space="preserve"> </w:t>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506F04" w:rsidRPr="006940DA" w:rsidRDefault="00506F04" w:rsidP="00A32132">
      <w:pPr>
        <w:pStyle w:val="af9"/>
        <w:spacing w:line="240" w:lineRule="auto"/>
        <w:ind w:firstLine="0"/>
        <w:outlineLvl w:val="0"/>
        <w:rPr>
          <w:b/>
          <w:sz w:val="20"/>
          <w:szCs w:val="20"/>
        </w:rPr>
      </w:pPr>
      <w:r w:rsidRPr="006940DA">
        <w:rPr>
          <w:rStyle w:val="af5"/>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w:t>
      </w:r>
      <w:proofErr w:type="spellStart"/>
      <w:r w:rsidRPr="006940DA">
        <w:rPr>
          <w:sz w:val="20"/>
          <w:szCs w:val="20"/>
        </w:rPr>
        <w:t>вметодических</w:t>
      </w:r>
      <w:proofErr w:type="spellEnd"/>
      <w:r w:rsidRPr="006940DA">
        <w:rPr>
          <w:sz w:val="20"/>
          <w:szCs w:val="20"/>
        </w:rPr>
        <w:t xml:space="preserve"> разработках планируемые результаты могут конкретизироваться применительно к курсу, разделу, теме.</w:t>
      </w:r>
    </w:p>
  </w:footnote>
  <w:footnote w:id="3">
    <w:p w:rsidR="00506F04" w:rsidRDefault="00506F04" w:rsidP="00137D3D">
      <w:pPr>
        <w:pStyle w:val="af6"/>
      </w:pPr>
      <w:r>
        <w:rPr>
          <w:rStyle w:val="af5"/>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506F04" w:rsidRDefault="00506F04" w:rsidP="00137D3D">
      <w:pPr>
        <w:pStyle w:val="af6"/>
      </w:pPr>
      <w:r>
        <w:rPr>
          <w:rStyle w:val="af5"/>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506F04" w:rsidRDefault="00506F04" w:rsidP="00137D3D">
      <w:pPr>
        <w:pStyle w:val="af6"/>
      </w:pPr>
      <w:r>
        <w:rPr>
          <w:rStyle w:val="af5"/>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506F04" w:rsidRDefault="00506F04" w:rsidP="00137D3D">
      <w:pPr>
        <w:pStyle w:val="af6"/>
      </w:pPr>
      <w:r>
        <w:rPr>
          <w:rStyle w:val="af5"/>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506F04" w:rsidRDefault="00506F04" w:rsidP="00137D3D">
      <w:pPr>
        <w:pStyle w:val="af6"/>
      </w:pPr>
      <w:r>
        <w:rPr>
          <w:rStyle w:val="af5"/>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506F04" w:rsidRPr="00451AC4" w:rsidRDefault="00506F04" w:rsidP="006C7414">
      <w:pPr>
        <w:pStyle w:val="af6"/>
        <w:rPr>
          <w:sz w:val="22"/>
          <w:szCs w:val="22"/>
        </w:rPr>
      </w:pPr>
      <w:r w:rsidRPr="00451AC4">
        <w:rPr>
          <w:rStyle w:val="af5"/>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506F04" w:rsidRDefault="00506F04" w:rsidP="006C7414">
      <w:pPr>
        <w:pStyle w:val="af6"/>
      </w:pPr>
      <w:r>
        <w:rPr>
          <w:rStyle w:val="af5"/>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506F04" w:rsidRDefault="00506F04" w:rsidP="006C7414">
      <w:pPr>
        <w:pStyle w:val="af6"/>
      </w:pPr>
      <w:r>
        <w:rPr>
          <w:rStyle w:val="af5"/>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506F04" w:rsidRPr="0012121B" w:rsidRDefault="00506F04" w:rsidP="00826D0D">
      <w:pPr>
        <w:pStyle w:val="afb"/>
        <w:spacing w:line="240" w:lineRule="auto"/>
        <w:ind w:firstLine="709"/>
        <w:rPr>
          <w:sz w:val="20"/>
          <w:szCs w:val="20"/>
          <w:lang w:eastAsia="ru-RU"/>
        </w:rPr>
      </w:pPr>
      <w:r>
        <w:rPr>
          <w:rStyle w:val="af5"/>
        </w:rPr>
        <w:footnoteRef/>
      </w:r>
      <w: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w:t>
      </w:r>
      <w:proofErr w:type="spellStart"/>
      <w:r w:rsidRPr="0012121B">
        <w:rPr>
          <w:rStyle w:val="dash041e0431044b0447043d044b0439char1"/>
          <w:sz w:val="20"/>
          <w:szCs w:val="20"/>
        </w:rPr>
        <w:t>метапредметных</w:t>
      </w:r>
      <w:proofErr w:type="spellEnd"/>
      <w:r w:rsidRPr="0012121B">
        <w:rPr>
          <w:rStyle w:val="dash041e0431044b0447043d044b0439char1"/>
          <w:sz w:val="20"/>
          <w:szCs w:val="20"/>
        </w:rPr>
        <w:t xml:space="preserve">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w:t>
      </w:r>
      <w:proofErr w:type="spellStart"/>
      <w:r w:rsidRPr="0012121B">
        <w:rPr>
          <w:rStyle w:val="dash041e0431044b0447043d044b0439char1"/>
          <w:sz w:val="20"/>
          <w:szCs w:val="20"/>
        </w:rPr>
        <w:t>внутришкольных</w:t>
      </w:r>
      <w:proofErr w:type="spellEnd"/>
      <w:r w:rsidRPr="0012121B">
        <w:rPr>
          <w:rStyle w:val="dash041e0431044b0447043d044b0439char1"/>
          <w:sz w:val="20"/>
          <w:szCs w:val="20"/>
        </w:rPr>
        <w:t xml:space="preserve"> мониторингов и в) той части предметных, </w:t>
      </w:r>
      <w:proofErr w:type="spellStart"/>
      <w:r w:rsidRPr="0012121B">
        <w:rPr>
          <w:rStyle w:val="dash041e0431044b0447043d044b0439char1"/>
          <w:sz w:val="20"/>
          <w:szCs w:val="20"/>
        </w:rPr>
        <w:t>метапредметных</w:t>
      </w:r>
      <w:proofErr w:type="spellEnd"/>
      <w:r w:rsidRPr="0012121B">
        <w:rPr>
          <w:rStyle w:val="dash041e0431044b0447043d044b0439char1"/>
          <w:sz w:val="20"/>
          <w:szCs w:val="20"/>
        </w:rPr>
        <w:t xml:space="preserve">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506F04" w:rsidRDefault="00506F04" w:rsidP="00826D0D">
      <w:pPr>
        <w:pStyle w:val="af6"/>
      </w:pPr>
    </w:p>
  </w:footnote>
  <w:footnote w:id="12">
    <w:p w:rsidR="00506F04" w:rsidRPr="00B222AB" w:rsidRDefault="00506F04" w:rsidP="00826D0D">
      <w:pPr>
        <w:pStyle w:val="af6"/>
        <w:jc w:val="both"/>
      </w:pPr>
      <w:r w:rsidRPr="00B222AB">
        <w:rPr>
          <w:rStyle w:val="af5"/>
        </w:rPr>
        <w:footnoteRef/>
      </w:r>
      <w:r w:rsidRPr="00B222AB">
        <w:rPr>
          <w:bCs/>
          <w:iCs/>
          <w:sz w:val="24"/>
          <w:szCs w:val="24"/>
        </w:rPr>
        <w:t xml:space="preserve">См. например, "Порядок проведения государственной итоговой аттестации по образовательным программам основного общего образования". Утвержден Приказом </w:t>
      </w:r>
      <w:proofErr w:type="spellStart"/>
      <w:r w:rsidRPr="00B222AB">
        <w:rPr>
          <w:bCs/>
          <w:iCs/>
          <w:sz w:val="24"/>
          <w:szCs w:val="24"/>
        </w:rPr>
        <w:t>Минобрнауки</w:t>
      </w:r>
      <w:proofErr w:type="spellEnd"/>
      <w:r w:rsidRPr="00B222AB">
        <w:rPr>
          <w:bCs/>
          <w:iCs/>
          <w:sz w:val="24"/>
          <w:szCs w:val="24"/>
        </w:rPr>
        <w:t xml:space="preserve"> РФ от 25 декабря 2013 г., №1394.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330B39"/>
    <w:multiLevelType w:val="multilevel"/>
    <w:tmpl w:val="9B7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5">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610C37"/>
    <w:multiLevelType w:val="hybridMultilevel"/>
    <w:tmpl w:val="745C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3">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0D2E5982"/>
    <w:multiLevelType w:val="multilevel"/>
    <w:tmpl w:val="5254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6283E9E"/>
    <w:multiLevelType w:val="hybridMultilevel"/>
    <w:tmpl w:val="4A8095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8746044"/>
    <w:multiLevelType w:val="multilevel"/>
    <w:tmpl w:val="C23A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08555A6"/>
    <w:multiLevelType w:val="hybridMultilevel"/>
    <w:tmpl w:val="C560B154"/>
    <w:lvl w:ilvl="0" w:tplc="7F9885C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4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D02EAD"/>
    <w:multiLevelType w:val="hybridMultilevel"/>
    <w:tmpl w:val="E4E0023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7D5435"/>
    <w:multiLevelType w:val="multilevel"/>
    <w:tmpl w:val="8D28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66">
    <w:nsid w:val="3A6336FD"/>
    <w:multiLevelType w:val="hybridMultilevel"/>
    <w:tmpl w:val="5A2C9FD6"/>
    <w:lvl w:ilvl="0" w:tplc="041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8">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3D1B7C63"/>
    <w:multiLevelType w:val="hybridMultilevel"/>
    <w:tmpl w:val="DB2E2CBC"/>
    <w:lvl w:ilvl="0" w:tplc="7F9885C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1">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6">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0500073"/>
    <w:multiLevelType w:val="multilevel"/>
    <w:tmpl w:val="CAE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42F742C"/>
    <w:multiLevelType w:val="hybridMultilevel"/>
    <w:tmpl w:val="215A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57549BC"/>
    <w:multiLevelType w:val="hybridMultilevel"/>
    <w:tmpl w:val="276240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1">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3">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97">
    <w:nsid w:val="48E126C9"/>
    <w:multiLevelType w:val="hybridMultilevel"/>
    <w:tmpl w:val="1D9C2D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4">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1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1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24">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5F1F69B3"/>
    <w:multiLevelType w:val="multilevel"/>
    <w:tmpl w:val="7E7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2">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3">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65C17A1D"/>
    <w:multiLevelType w:val="hybridMultilevel"/>
    <w:tmpl w:val="F9D88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2">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4">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51">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3391F95"/>
    <w:multiLevelType w:val="hybridMultilevel"/>
    <w:tmpl w:val="4768F348"/>
    <w:lvl w:ilvl="0" w:tplc="E606F9D4">
      <w:start w:val="1"/>
      <w:numFmt w:val="bullet"/>
      <w:lvlText w:val=""/>
      <w:lvlJc w:val="left"/>
      <w:pPr>
        <w:tabs>
          <w:tab w:val="num" w:pos="840"/>
        </w:tabs>
        <w:ind w:left="840" w:hanging="360"/>
      </w:pPr>
      <w:rPr>
        <w:rFonts w:ascii="Symbol" w:hAnsi="Symbol" w:hint="default"/>
        <w:color w:val="0D0D0D"/>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5">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3">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8">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9">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9"/>
  </w:num>
  <w:num w:numId="6">
    <w:abstractNumId w:val="141"/>
  </w:num>
  <w:num w:numId="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4"/>
  </w:num>
  <w:num w:numId="9">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4"/>
  </w:num>
  <w:num w:numId="12">
    <w:abstractNumId w:val="57"/>
  </w:num>
  <w:num w:numId="13">
    <w:abstractNumId w:val="142"/>
  </w:num>
  <w:num w:numId="14">
    <w:abstractNumId w:val="139"/>
  </w:num>
  <w:num w:numId="15">
    <w:abstractNumId w:val="112"/>
  </w:num>
  <w:num w:numId="16">
    <w:abstractNumId w:val="96"/>
  </w:num>
  <w:num w:numId="17">
    <w:abstractNumId w:val="129"/>
  </w:num>
  <w:num w:numId="18">
    <w:abstractNumId w:val="146"/>
  </w:num>
  <w:num w:numId="19">
    <w:abstractNumId w:val="26"/>
  </w:num>
  <w:num w:numId="20">
    <w:abstractNumId w:val="120"/>
  </w:num>
  <w:num w:numId="21">
    <w:abstractNumId w:val="0"/>
  </w:num>
  <w:num w:numId="22">
    <w:abstractNumId w:val="40"/>
  </w:num>
  <w:num w:numId="23">
    <w:abstractNumId w:val="88"/>
  </w:num>
  <w:num w:numId="24">
    <w:abstractNumId w:val="31"/>
  </w:num>
  <w:num w:numId="25">
    <w:abstractNumId w:val="63"/>
  </w:num>
  <w:num w:numId="26">
    <w:abstractNumId w:val="122"/>
  </w:num>
  <w:num w:numId="27">
    <w:abstractNumId w:val="32"/>
  </w:num>
  <w:num w:numId="28">
    <w:abstractNumId w:val="45"/>
  </w:num>
  <w:num w:numId="29">
    <w:abstractNumId w:val="119"/>
  </w:num>
  <w:num w:numId="30">
    <w:abstractNumId w:val="29"/>
  </w:num>
  <w:num w:numId="31">
    <w:abstractNumId w:val="56"/>
  </w:num>
  <w:num w:numId="32">
    <w:abstractNumId w:val="170"/>
  </w:num>
  <w:num w:numId="33">
    <w:abstractNumId w:val="76"/>
  </w:num>
  <w:num w:numId="34">
    <w:abstractNumId w:val="147"/>
  </w:num>
  <w:num w:numId="35">
    <w:abstractNumId w:val="50"/>
  </w:num>
  <w:num w:numId="36">
    <w:abstractNumId w:val="134"/>
  </w:num>
  <w:num w:numId="37">
    <w:abstractNumId w:val="105"/>
  </w:num>
  <w:num w:numId="38">
    <w:abstractNumId w:val="159"/>
  </w:num>
  <w:num w:numId="39">
    <w:abstractNumId w:val="3"/>
  </w:num>
  <w:num w:numId="40">
    <w:abstractNumId w:val="148"/>
  </w:num>
  <w:num w:numId="41">
    <w:abstractNumId w:val="161"/>
  </w:num>
  <w:num w:numId="42">
    <w:abstractNumId w:val="130"/>
  </w:num>
  <w:num w:numId="43">
    <w:abstractNumId w:val="118"/>
  </w:num>
  <w:num w:numId="44">
    <w:abstractNumId w:val="79"/>
  </w:num>
  <w:num w:numId="45">
    <w:abstractNumId w:val="11"/>
  </w:num>
  <w:num w:numId="46">
    <w:abstractNumId w:val="12"/>
  </w:num>
  <w:num w:numId="47">
    <w:abstractNumId w:val="162"/>
  </w:num>
  <w:num w:numId="48">
    <w:abstractNumId w:val="168"/>
  </w:num>
  <w:num w:numId="49">
    <w:abstractNumId w:val="140"/>
  </w:num>
  <w:num w:numId="50">
    <w:abstractNumId w:val="51"/>
  </w:num>
  <w:num w:numId="51">
    <w:abstractNumId w:val="132"/>
  </w:num>
  <w:num w:numId="52">
    <w:abstractNumId w:val="104"/>
  </w:num>
  <w:num w:numId="53">
    <w:abstractNumId w:val="135"/>
  </w:num>
  <w:num w:numId="54">
    <w:abstractNumId w:val="55"/>
  </w:num>
  <w:num w:numId="55">
    <w:abstractNumId w:val="164"/>
  </w:num>
  <w:num w:numId="56">
    <w:abstractNumId w:val="158"/>
  </w:num>
  <w:num w:numId="57">
    <w:abstractNumId w:val="144"/>
  </w:num>
  <w:num w:numId="58">
    <w:abstractNumId w:val="1"/>
  </w:num>
  <w:num w:numId="59">
    <w:abstractNumId w:val="60"/>
  </w:num>
  <w:num w:numId="60">
    <w:abstractNumId w:val="82"/>
  </w:num>
  <w:num w:numId="61">
    <w:abstractNumId w:val="19"/>
  </w:num>
  <w:num w:numId="62">
    <w:abstractNumId w:val="101"/>
  </w:num>
  <w:num w:numId="63">
    <w:abstractNumId w:val="124"/>
  </w:num>
  <w:num w:numId="64">
    <w:abstractNumId w:val="28"/>
  </w:num>
  <w:num w:numId="65">
    <w:abstractNumId w:val="35"/>
  </w:num>
  <w:num w:numId="66">
    <w:abstractNumId w:val="16"/>
  </w:num>
  <w:num w:numId="67">
    <w:abstractNumId w:val="160"/>
  </w:num>
  <w:num w:numId="68">
    <w:abstractNumId w:val="73"/>
  </w:num>
  <w:num w:numId="69">
    <w:abstractNumId w:val="108"/>
  </w:num>
  <w:num w:numId="70">
    <w:abstractNumId w:val="87"/>
  </w:num>
  <w:num w:numId="71">
    <w:abstractNumId w:val="69"/>
    <w:lvlOverride w:ilvl="0">
      <w:startOverride w:val="1"/>
    </w:lvlOverride>
  </w:num>
  <w:num w:numId="72">
    <w:abstractNumId w:val="143"/>
  </w:num>
  <w:num w:numId="73">
    <w:abstractNumId w:val="95"/>
  </w:num>
  <w:num w:numId="74">
    <w:abstractNumId w:val="59"/>
  </w:num>
  <w:num w:numId="75">
    <w:abstractNumId w:val="72"/>
  </w:num>
  <w:num w:numId="76">
    <w:abstractNumId w:val="126"/>
  </w:num>
  <w:num w:numId="77">
    <w:abstractNumId w:val="10"/>
  </w:num>
  <w:num w:numId="78">
    <w:abstractNumId w:val="74"/>
  </w:num>
  <w:num w:numId="79">
    <w:abstractNumId w:val="62"/>
  </w:num>
  <w:num w:numId="80">
    <w:abstractNumId w:val="167"/>
  </w:num>
  <w:num w:numId="81">
    <w:abstractNumId w:val="43"/>
  </w:num>
  <w:num w:numId="82">
    <w:abstractNumId w:val="44"/>
  </w:num>
  <w:num w:numId="83">
    <w:abstractNumId w:val="85"/>
  </w:num>
  <w:num w:numId="84">
    <w:abstractNumId w:val="91"/>
  </w:num>
  <w:num w:numId="85">
    <w:abstractNumId w:val="6"/>
  </w:num>
  <w:num w:numId="86">
    <w:abstractNumId w:val="110"/>
  </w:num>
  <w:num w:numId="87">
    <w:abstractNumId w:val="27"/>
  </w:num>
  <w:num w:numId="88">
    <w:abstractNumId w:val="75"/>
  </w:num>
  <w:num w:numId="89">
    <w:abstractNumId w:val="98"/>
  </w:num>
  <w:num w:numId="90">
    <w:abstractNumId w:val="42"/>
  </w:num>
  <w:num w:numId="91">
    <w:abstractNumId w:val="102"/>
  </w:num>
  <w:num w:numId="92">
    <w:abstractNumId w:val="156"/>
  </w:num>
  <w:num w:numId="93">
    <w:abstractNumId w:val="64"/>
  </w:num>
  <w:num w:numId="94">
    <w:abstractNumId w:val="46"/>
  </w:num>
  <w:num w:numId="95">
    <w:abstractNumId w:val="41"/>
  </w:num>
  <w:num w:numId="96">
    <w:abstractNumId w:val="17"/>
  </w:num>
  <w:num w:numId="97">
    <w:abstractNumId w:val="133"/>
  </w:num>
  <w:num w:numId="98">
    <w:abstractNumId w:val="157"/>
  </w:num>
  <w:num w:numId="99">
    <w:abstractNumId w:val="7"/>
  </w:num>
  <w:num w:numId="100">
    <w:abstractNumId w:val="115"/>
  </w:num>
  <w:num w:numId="101">
    <w:abstractNumId w:val="93"/>
  </w:num>
  <w:num w:numId="102">
    <w:abstractNumId w:val="136"/>
  </w:num>
  <w:num w:numId="103">
    <w:abstractNumId w:val="68"/>
  </w:num>
  <w:num w:numId="104">
    <w:abstractNumId w:val="99"/>
  </w:num>
  <w:num w:numId="105">
    <w:abstractNumId w:val="53"/>
  </w:num>
  <w:num w:numId="106">
    <w:abstractNumId w:val="169"/>
  </w:num>
  <w:num w:numId="107">
    <w:abstractNumId w:val="155"/>
  </w:num>
  <w:num w:numId="108">
    <w:abstractNumId w:val="153"/>
  </w:num>
  <w:num w:numId="109">
    <w:abstractNumId w:val="128"/>
  </w:num>
  <w:num w:numId="110">
    <w:abstractNumId w:val="94"/>
  </w:num>
  <w:num w:numId="111">
    <w:abstractNumId w:val="61"/>
  </w:num>
  <w:num w:numId="112">
    <w:abstractNumId w:val="109"/>
  </w:num>
  <w:num w:numId="113">
    <w:abstractNumId w:val="38"/>
  </w:num>
  <w:num w:numId="114">
    <w:abstractNumId w:val="107"/>
  </w:num>
  <w:num w:numId="115">
    <w:abstractNumId w:val="47"/>
  </w:num>
  <w:num w:numId="116">
    <w:abstractNumId w:val="116"/>
  </w:num>
  <w:num w:numId="117">
    <w:abstractNumId w:val="58"/>
  </w:num>
  <w:num w:numId="118">
    <w:abstractNumId w:val="83"/>
  </w:num>
  <w:num w:numId="119">
    <w:abstractNumId w:val="86"/>
  </w:num>
  <w:num w:numId="120">
    <w:abstractNumId w:val="18"/>
  </w:num>
  <w:num w:numId="121">
    <w:abstractNumId w:val="77"/>
  </w:num>
  <w:num w:numId="122">
    <w:abstractNumId w:val="123"/>
  </w:num>
  <w:num w:numId="123">
    <w:abstractNumId w:val="65"/>
  </w:num>
  <w:num w:numId="124">
    <w:abstractNumId w:val="36"/>
  </w:num>
  <w:num w:numId="125">
    <w:abstractNumId w:val="103"/>
  </w:num>
  <w:num w:numId="126">
    <w:abstractNumId w:val="49"/>
  </w:num>
  <w:num w:numId="127">
    <w:abstractNumId w:val="5"/>
  </w:num>
  <w:num w:numId="128">
    <w:abstractNumId w:val="21"/>
  </w:num>
  <w:num w:numId="129">
    <w:abstractNumId w:val="92"/>
  </w:num>
  <w:num w:numId="130">
    <w:abstractNumId w:val="54"/>
  </w:num>
  <w:num w:numId="131">
    <w:abstractNumId w:val="117"/>
  </w:num>
  <w:num w:numId="132">
    <w:abstractNumId w:val="67"/>
  </w:num>
  <w:num w:numId="133">
    <w:abstractNumId w:val="163"/>
  </w:num>
  <w:num w:numId="134">
    <w:abstractNumId w:val="166"/>
  </w:num>
  <w:num w:numId="135">
    <w:abstractNumId w:val="78"/>
  </w:num>
  <w:num w:numId="136">
    <w:abstractNumId w:val="113"/>
  </w:num>
  <w:num w:numId="137">
    <w:abstractNumId w:val="138"/>
  </w:num>
  <w:num w:numId="138">
    <w:abstractNumId w:val="131"/>
  </w:num>
  <w:num w:numId="139">
    <w:abstractNumId w:val="4"/>
  </w:num>
  <w:num w:numId="140">
    <w:abstractNumId w:val="125"/>
  </w:num>
  <w:num w:numId="141">
    <w:abstractNumId w:val="149"/>
  </w:num>
  <w:num w:numId="142">
    <w:abstractNumId w:val="100"/>
  </w:num>
  <w:num w:numId="143">
    <w:abstractNumId w:val="150"/>
  </w:num>
  <w:num w:numId="144">
    <w:abstractNumId w:val="33"/>
  </w:num>
  <w:num w:numId="145">
    <w:abstractNumId w:val="30"/>
  </w:num>
  <w:num w:numId="146">
    <w:abstractNumId w:val="84"/>
  </w:num>
  <w:num w:numId="147">
    <w:abstractNumId w:val="145"/>
  </w:num>
  <w:num w:numId="148">
    <w:abstractNumId w:val="111"/>
  </w:num>
  <w:num w:numId="149">
    <w:abstractNumId w:val="114"/>
  </w:num>
  <w:num w:numId="150">
    <w:abstractNumId w:val="13"/>
  </w:num>
  <w:num w:numId="151">
    <w:abstractNumId w:val="8"/>
  </w:num>
  <w:num w:numId="152">
    <w:abstractNumId w:val="34"/>
  </w:num>
  <w:num w:numId="153">
    <w:abstractNumId w:val="24"/>
  </w:num>
  <w:num w:numId="154">
    <w:abstractNumId w:val="165"/>
  </w:num>
  <w:num w:numId="155">
    <w:abstractNumId w:val="39"/>
  </w:num>
  <w:num w:numId="156">
    <w:abstractNumId w:val="25"/>
  </w:num>
  <w:num w:numId="157">
    <w:abstractNumId w:val="151"/>
  </w:num>
  <w:num w:numId="158">
    <w:abstractNumId w:val="71"/>
  </w:num>
  <w:num w:numId="159">
    <w:abstractNumId w:val="137"/>
  </w:num>
  <w:num w:numId="160">
    <w:abstractNumId w:val="106"/>
  </w:num>
  <w:num w:numId="161">
    <w:abstractNumId w:val="66"/>
  </w:num>
  <w:num w:numId="162">
    <w:abstractNumId w:val="20"/>
  </w:num>
  <w:num w:numId="163">
    <w:abstractNumId w:val="48"/>
  </w:num>
  <w:num w:numId="164">
    <w:abstractNumId w:val="15"/>
  </w:num>
  <w:num w:numId="165">
    <w:abstractNumId w:val="152"/>
  </w:num>
  <w:num w:numId="166">
    <w:abstractNumId w:val="37"/>
  </w:num>
  <w:num w:numId="167">
    <w:abstractNumId w:val="70"/>
  </w:num>
  <w:num w:numId="168">
    <w:abstractNumId w:val="81"/>
  </w:num>
  <w:num w:numId="169">
    <w:abstractNumId w:val="121"/>
  </w:num>
  <w:num w:numId="170">
    <w:abstractNumId w:val="80"/>
  </w:num>
  <w:num w:numId="171">
    <w:abstractNumId w:val="127"/>
  </w:num>
  <w:num w:numId="172">
    <w:abstractNumId w:val="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4C17"/>
    <w:rsid w:val="0001332F"/>
    <w:rsid w:val="0002206C"/>
    <w:rsid w:val="00023AFF"/>
    <w:rsid w:val="00025198"/>
    <w:rsid w:val="000277DD"/>
    <w:rsid w:val="00030758"/>
    <w:rsid w:val="00032DAD"/>
    <w:rsid w:val="0004276D"/>
    <w:rsid w:val="000516C1"/>
    <w:rsid w:val="000523EB"/>
    <w:rsid w:val="00056590"/>
    <w:rsid w:val="0005707F"/>
    <w:rsid w:val="00067927"/>
    <w:rsid w:val="000726C4"/>
    <w:rsid w:val="000735FD"/>
    <w:rsid w:val="000760FA"/>
    <w:rsid w:val="000765EA"/>
    <w:rsid w:val="000776C5"/>
    <w:rsid w:val="0008198A"/>
    <w:rsid w:val="00086671"/>
    <w:rsid w:val="00090B66"/>
    <w:rsid w:val="00091418"/>
    <w:rsid w:val="00093257"/>
    <w:rsid w:val="000A08F7"/>
    <w:rsid w:val="000B39B2"/>
    <w:rsid w:val="000B4EFD"/>
    <w:rsid w:val="000C2442"/>
    <w:rsid w:val="000C3A89"/>
    <w:rsid w:val="000C4D0E"/>
    <w:rsid w:val="000C7766"/>
    <w:rsid w:val="000C79FB"/>
    <w:rsid w:val="000D0AFE"/>
    <w:rsid w:val="000D2582"/>
    <w:rsid w:val="000F2655"/>
    <w:rsid w:val="000F7F74"/>
    <w:rsid w:val="00110901"/>
    <w:rsid w:val="00111231"/>
    <w:rsid w:val="00111A85"/>
    <w:rsid w:val="00122119"/>
    <w:rsid w:val="001334B1"/>
    <w:rsid w:val="00134BA3"/>
    <w:rsid w:val="00137D3D"/>
    <w:rsid w:val="00144FDC"/>
    <w:rsid w:val="001469B1"/>
    <w:rsid w:val="001502AB"/>
    <w:rsid w:val="00155690"/>
    <w:rsid w:val="001557A1"/>
    <w:rsid w:val="00157E51"/>
    <w:rsid w:val="00157EAD"/>
    <w:rsid w:val="001602C9"/>
    <w:rsid w:val="0016248B"/>
    <w:rsid w:val="001635E2"/>
    <w:rsid w:val="00164240"/>
    <w:rsid w:val="00164E4C"/>
    <w:rsid w:val="0017273B"/>
    <w:rsid w:val="001749AC"/>
    <w:rsid w:val="00182986"/>
    <w:rsid w:val="00185517"/>
    <w:rsid w:val="0018668C"/>
    <w:rsid w:val="001946E0"/>
    <w:rsid w:val="001950D9"/>
    <w:rsid w:val="001A6E81"/>
    <w:rsid w:val="001B0164"/>
    <w:rsid w:val="001B1705"/>
    <w:rsid w:val="001B25DF"/>
    <w:rsid w:val="001B5B60"/>
    <w:rsid w:val="001B6DCB"/>
    <w:rsid w:val="001C46C2"/>
    <w:rsid w:val="001C4F6B"/>
    <w:rsid w:val="001D6E57"/>
    <w:rsid w:val="001D7CA8"/>
    <w:rsid w:val="001E335F"/>
    <w:rsid w:val="001E440F"/>
    <w:rsid w:val="001E5348"/>
    <w:rsid w:val="001E6E98"/>
    <w:rsid w:val="00206752"/>
    <w:rsid w:val="00212FF0"/>
    <w:rsid w:val="00226423"/>
    <w:rsid w:val="0022652D"/>
    <w:rsid w:val="00232759"/>
    <w:rsid w:val="00235C89"/>
    <w:rsid w:val="0023741A"/>
    <w:rsid w:val="00250490"/>
    <w:rsid w:val="00253FD1"/>
    <w:rsid w:val="00266A11"/>
    <w:rsid w:val="00270CBB"/>
    <w:rsid w:val="002746D3"/>
    <w:rsid w:val="00274E97"/>
    <w:rsid w:val="0027729F"/>
    <w:rsid w:val="00283476"/>
    <w:rsid w:val="0028415C"/>
    <w:rsid w:val="00285E64"/>
    <w:rsid w:val="00292009"/>
    <w:rsid w:val="002924E2"/>
    <w:rsid w:val="002928AB"/>
    <w:rsid w:val="00292D32"/>
    <w:rsid w:val="00294762"/>
    <w:rsid w:val="00296CC8"/>
    <w:rsid w:val="002A5658"/>
    <w:rsid w:val="002A6EA5"/>
    <w:rsid w:val="002B2BD7"/>
    <w:rsid w:val="002B67ED"/>
    <w:rsid w:val="002C0141"/>
    <w:rsid w:val="002C20A4"/>
    <w:rsid w:val="002C2BD2"/>
    <w:rsid w:val="002C3B78"/>
    <w:rsid w:val="002C4002"/>
    <w:rsid w:val="002C4B2E"/>
    <w:rsid w:val="002D0A2B"/>
    <w:rsid w:val="002D6A6A"/>
    <w:rsid w:val="002D736C"/>
    <w:rsid w:val="002F0086"/>
    <w:rsid w:val="002F1CE2"/>
    <w:rsid w:val="002F3680"/>
    <w:rsid w:val="002F3DBC"/>
    <w:rsid w:val="003036FB"/>
    <w:rsid w:val="00303FDA"/>
    <w:rsid w:val="00306F49"/>
    <w:rsid w:val="003102A4"/>
    <w:rsid w:val="0032221F"/>
    <w:rsid w:val="00324516"/>
    <w:rsid w:val="00331D5A"/>
    <w:rsid w:val="00334013"/>
    <w:rsid w:val="0033748D"/>
    <w:rsid w:val="00346B8F"/>
    <w:rsid w:val="003504A1"/>
    <w:rsid w:val="00352092"/>
    <w:rsid w:val="00364172"/>
    <w:rsid w:val="003664E3"/>
    <w:rsid w:val="00381C2A"/>
    <w:rsid w:val="00382D70"/>
    <w:rsid w:val="003830A9"/>
    <w:rsid w:val="003864A6"/>
    <w:rsid w:val="0039013B"/>
    <w:rsid w:val="003A3ECD"/>
    <w:rsid w:val="003A4C65"/>
    <w:rsid w:val="003B76AE"/>
    <w:rsid w:val="003C55D2"/>
    <w:rsid w:val="003C67FC"/>
    <w:rsid w:val="003C697A"/>
    <w:rsid w:val="003D2690"/>
    <w:rsid w:val="003D540C"/>
    <w:rsid w:val="003D5622"/>
    <w:rsid w:val="003E42C2"/>
    <w:rsid w:val="003E5B60"/>
    <w:rsid w:val="003E63B5"/>
    <w:rsid w:val="003E7758"/>
    <w:rsid w:val="004012EF"/>
    <w:rsid w:val="0040451D"/>
    <w:rsid w:val="00412AF1"/>
    <w:rsid w:val="004164AC"/>
    <w:rsid w:val="00430435"/>
    <w:rsid w:val="0043309A"/>
    <w:rsid w:val="004367EC"/>
    <w:rsid w:val="00436A36"/>
    <w:rsid w:val="00440860"/>
    <w:rsid w:val="00441B62"/>
    <w:rsid w:val="00444960"/>
    <w:rsid w:val="00445030"/>
    <w:rsid w:val="00446C99"/>
    <w:rsid w:val="0045526B"/>
    <w:rsid w:val="00457928"/>
    <w:rsid w:val="004609E6"/>
    <w:rsid w:val="00464FA4"/>
    <w:rsid w:val="004651C8"/>
    <w:rsid w:val="00465F4C"/>
    <w:rsid w:val="0047079D"/>
    <w:rsid w:val="00470BCB"/>
    <w:rsid w:val="004717B1"/>
    <w:rsid w:val="00472D73"/>
    <w:rsid w:val="004747B7"/>
    <w:rsid w:val="00474C1E"/>
    <w:rsid w:val="00474CCE"/>
    <w:rsid w:val="004778FB"/>
    <w:rsid w:val="00491BA3"/>
    <w:rsid w:val="004A17EB"/>
    <w:rsid w:val="004B1FFC"/>
    <w:rsid w:val="004B71FC"/>
    <w:rsid w:val="004C11E7"/>
    <w:rsid w:val="004C11E9"/>
    <w:rsid w:val="004C13B1"/>
    <w:rsid w:val="004D29D4"/>
    <w:rsid w:val="004D768C"/>
    <w:rsid w:val="004E492D"/>
    <w:rsid w:val="004F6882"/>
    <w:rsid w:val="004F6F64"/>
    <w:rsid w:val="004F7D94"/>
    <w:rsid w:val="00506567"/>
    <w:rsid w:val="00506F04"/>
    <w:rsid w:val="00520853"/>
    <w:rsid w:val="00522D65"/>
    <w:rsid w:val="005337EA"/>
    <w:rsid w:val="00535366"/>
    <w:rsid w:val="00536E6D"/>
    <w:rsid w:val="0054048C"/>
    <w:rsid w:val="00540B58"/>
    <w:rsid w:val="0054223F"/>
    <w:rsid w:val="0054268C"/>
    <w:rsid w:val="00542A32"/>
    <w:rsid w:val="00554B76"/>
    <w:rsid w:val="00557993"/>
    <w:rsid w:val="00562919"/>
    <w:rsid w:val="00566EE8"/>
    <w:rsid w:val="00570B45"/>
    <w:rsid w:val="00573E3F"/>
    <w:rsid w:val="005768F1"/>
    <w:rsid w:val="00576B9C"/>
    <w:rsid w:val="00582ECB"/>
    <w:rsid w:val="00583003"/>
    <w:rsid w:val="005864EF"/>
    <w:rsid w:val="005953BA"/>
    <w:rsid w:val="005A4972"/>
    <w:rsid w:val="005A7FC6"/>
    <w:rsid w:val="005B02A7"/>
    <w:rsid w:val="005B0EF5"/>
    <w:rsid w:val="005B1F6A"/>
    <w:rsid w:val="005B62D9"/>
    <w:rsid w:val="005C1869"/>
    <w:rsid w:val="005C3E66"/>
    <w:rsid w:val="005C71B9"/>
    <w:rsid w:val="005F013D"/>
    <w:rsid w:val="005F4694"/>
    <w:rsid w:val="005F5C30"/>
    <w:rsid w:val="00601F01"/>
    <w:rsid w:val="006043DA"/>
    <w:rsid w:val="006056DE"/>
    <w:rsid w:val="00607836"/>
    <w:rsid w:val="00607F3D"/>
    <w:rsid w:val="00613D1E"/>
    <w:rsid w:val="00614591"/>
    <w:rsid w:val="006149D7"/>
    <w:rsid w:val="006219DB"/>
    <w:rsid w:val="00623C82"/>
    <w:rsid w:val="006278FD"/>
    <w:rsid w:val="006323D1"/>
    <w:rsid w:val="006341B8"/>
    <w:rsid w:val="0064072A"/>
    <w:rsid w:val="00641228"/>
    <w:rsid w:val="00642B6B"/>
    <w:rsid w:val="00650E89"/>
    <w:rsid w:val="00664997"/>
    <w:rsid w:val="006672BD"/>
    <w:rsid w:val="00673201"/>
    <w:rsid w:val="00675C06"/>
    <w:rsid w:val="00680793"/>
    <w:rsid w:val="00681DD2"/>
    <w:rsid w:val="00686453"/>
    <w:rsid w:val="0069214A"/>
    <w:rsid w:val="00692A1F"/>
    <w:rsid w:val="006A3CF5"/>
    <w:rsid w:val="006A3F4E"/>
    <w:rsid w:val="006A7106"/>
    <w:rsid w:val="006A7AC6"/>
    <w:rsid w:val="006B2ED9"/>
    <w:rsid w:val="006B6D06"/>
    <w:rsid w:val="006C3F72"/>
    <w:rsid w:val="006C4470"/>
    <w:rsid w:val="006C7414"/>
    <w:rsid w:val="006D5F0C"/>
    <w:rsid w:val="006E122D"/>
    <w:rsid w:val="006E1AA1"/>
    <w:rsid w:val="006E3A94"/>
    <w:rsid w:val="006E7539"/>
    <w:rsid w:val="006F207C"/>
    <w:rsid w:val="00700C60"/>
    <w:rsid w:val="0070232C"/>
    <w:rsid w:val="00703B54"/>
    <w:rsid w:val="0070475C"/>
    <w:rsid w:val="007048F2"/>
    <w:rsid w:val="00713380"/>
    <w:rsid w:val="00714BCB"/>
    <w:rsid w:val="00722A88"/>
    <w:rsid w:val="00722B86"/>
    <w:rsid w:val="00732124"/>
    <w:rsid w:val="0074364A"/>
    <w:rsid w:val="00761B02"/>
    <w:rsid w:val="00761B4F"/>
    <w:rsid w:val="00761CC0"/>
    <w:rsid w:val="00762A6C"/>
    <w:rsid w:val="00765A9C"/>
    <w:rsid w:val="0077093F"/>
    <w:rsid w:val="00770D31"/>
    <w:rsid w:val="007725A7"/>
    <w:rsid w:val="00783B04"/>
    <w:rsid w:val="00784342"/>
    <w:rsid w:val="0078534E"/>
    <w:rsid w:val="00785A03"/>
    <w:rsid w:val="00786633"/>
    <w:rsid w:val="00786803"/>
    <w:rsid w:val="00795374"/>
    <w:rsid w:val="007A71A0"/>
    <w:rsid w:val="007B190D"/>
    <w:rsid w:val="007B1B24"/>
    <w:rsid w:val="007B4408"/>
    <w:rsid w:val="007C3FC8"/>
    <w:rsid w:val="007D56F2"/>
    <w:rsid w:val="007D74FD"/>
    <w:rsid w:val="007E13E9"/>
    <w:rsid w:val="007E531D"/>
    <w:rsid w:val="007F4F77"/>
    <w:rsid w:val="007F62CD"/>
    <w:rsid w:val="00801D6E"/>
    <w:rsid w:val="0080419C"/>
    <w:rsid w:val="00804AA2"/>
    <w:rsid w:val="008161A4"/>
    <w:rsid w:val="008177F1"/>
    <w:rsid w:val="00826D0D"/>
    <w:rsid w:val="00826DD6"/>
    <w:rsid w:val="00831D8E"/>
    <w:rsid w:val="008327F9"/>
    <w:rsid w:val="008340F6"/>
    <w:rsid w:val="00841F18"/>
    <w:rsid w:val="00846ABA"/>
    <w:rsid w:val="00855157"/>
    <w:rsid w:val="00856DAD"/>
    <w:rsid w:val="00865C4C"/>
    <w:rsid w:val="00865F74"/>
    <w:rsid w:val="00867AFE"/>
    <w:rsid w:val="00872764"/>
    <w:rsid w:val="00875069"/>
    <w:rsid w:val="00876C3E"/>
    <w:rsid w:val="00877EDF"/>
    <w:rsid w:val="00881103"/>
    <w:rsid w:val="00882D99"/>
    <w:rsid w:val="008830E7"/>
    <w:rsid w:val="0088369A"/>
    <w:rsid w:val="00886A59"/>
    <w:rsid w:val="00890A49"/>
    <w:rsid w:val="00892568"/>
    <w:rsid w:val="00894C3D"/>
    <w:rsid w:val="008A0861"/>
    <w:rsid w:val="008A3DC1"/>
    <w:rsid w:val="008A4EFA"/>
    <w:rsid w:val="008B72D2"/>
    <w:rsid w:val="008C085E"/>
    <w:rsid w:val="008C3FBB"/>
    <w:rsid w:val="008C4013"/>
    <w:rsid w:val="008C7DE9"/>
    <w:rsid w:val="008D362E"/>
    <w:rsid w:val="008D3A40"/>
    <w:rsid w:val="008D70A6"/>
    <w:rsid w:val="008D73F1"/>
    <w:rsid w:val="008E0703"/>
    <w:rsid w:val="008E2BFE"/>
    <w:rsid w:val="008E379B"/>
    <w:rsid w:val="008E3D33"/>
    <w:rsid w:val="008E688B"/>
    <w:rsid w:val="008E7B43"/>
    <w:rsid w:val="008F42CD"/>
    <w:rsid w:val="008F44F8"/>
    <w:rsid w:val="008F6405"/>
    <w:rsid w:val="00903F01"/>
    <w:rsid w:val="009074D1"/>
    <w:rsid w:val="0090767C"/>
    <w:rsid w:val="00926196"/>
    <w:rsid w:val="009275CC"/>
    <w:rsid w:val="00931049"/>
    <w:rsid w:val="00941826"/>
    <w:rsid w:val="009506BA"/>
    <w:rsid w:val="009517AE"/>
    <w:rsid w:val="00953ED4"/>
    <w:rsid w:val="00957D1B"/>
    <w:rsid w:val="00971152"/>
    <w:rsid w:val="00980F03"/>
    <w:rsid w:val="00981F44"/>
    <w:rsid w:val="00997872"/>
    <w:rsid w:val="009A0818"/>
    <w:rsid w:val="009A2C65"/>
    <w:rsid w:val="009A31BF"/>
    <w:rsid w:val="009A5BB1"/>
    <w:rsid w:val="009B5E90"/>
    <w:rsid w:val="009B642C"/>
    <w:rsid w:val="009B74BB"/>
    <w:rsid w:val="009C0EDC"/>
    <w:rsid w:val="009D04F0"/>
    <w:rsid w:val="009D1196"/>
    <w:rsid w:val="009D1BF1"/>
    <w:rsid w:val="009D6DE9"/>
    <w:rsid w:val="009E5109"/>
    <w:rsid w:val="009F2AFD"/>
    <w:rsid w:val="009F5ECD"/>
    <w:rsid w:val="00A01A75"/>
    <w:rsid w:val="00A0291E"/>
    <w:rsid w:val="00A058F7"/>
    <w:rsid w:val="00A1341C"/>
    <w:rsid w:val="00A21FF9"/>
    <w:rsid w:val="00A259EE"/>
    <w:rsid w:val="00A27E40"/>
    <w:rsid w:val="00A320DB"/>
    <w:rsid w:val="00A32132"/>
    <w:rsid w:val="00A35A71"/>
    <w:rsid w:val="00A3668E"/>
    <w:rsid w:val="00A36AB3"/>
    <w:rsid w:val="00A4704F"/>
    <w:rsid w:val="00A5029C"/>
    <w:rsid w:val="00A527A8"/>
    <w:rsid w:val="00A53EC9"/>
    <w:rsid w:val="00A56E0B"/>
    <w:rsid w:val="00A614E4"/>
    <w:rsid w:val="00A65883"/>
    <w:rsid w:val="00A67E48"/>
    <w:rsid w:val="00A70104"/>
    <w:rsid w:val="00A747AD"/>
    <w:rsid w:val="00A753FD"/>
    <w:rsid w:val="00A80CBE"/>
    <w:rsid w:val="00A80F25"/>
    <w:rsid w:val="00A81B0A"/>
    <w:rsid w:val="00A91F90"/>
    <w:rsid w:val="00A92A35"/>
    <w:rsid w:val="00A92F4A"/>
    <w:rsid w:val="00A942F0"/>
    <w:rsid w:val="00A94EA1"/>
    <w:rsid w:val="00AA6A13"/>
    <w:rsid w:val="00AB31B8"/>
    <w:rsid w:val="00AC1DDB"/>
    <w:rsid w:val="00AC28A7"/>
    <w:rsid w:val="00AD4A21"/>
    <w:rsid w:val="00AD6F2C"/>
    <w:rsid w:val="00AE42C4"/>
    <w:rsid w:val="00AF08D1"/>
    <w:rsid w:val="00AF0D3A"/>
    <w:rsid w:val="00AF551B"/>
    <w:rsid w:val="00AF78BA"/>
    <w:rsid w:val="00B037E9"/>
    <w:rsid w:val="00B05C61"/>
    <w:rsid w:val="00B07181"/>
    <w:rsid w:val="00B07CDF"/>
    <w:rsid w:val="00B13A35"/>
    <w:rsid w:val="00B15C88"/>
    <w:rsid w:val="00B16836"/>
    <w:rsid w:val="00B17092"/>
    <w:rsid w:val="00B2039A"/>
    <w:rsid w:val="00B303C6"/>
    <w:rsid w:val="00B32B07"/>
    <w:rsid w:val="00B4004E"/>
    <w:rsid w:val="00B43A04"/>
    <w:rsid w:val="00B57092"/>
    <w:rsid w:val="00B623DB"/>
    <w:rsid w:val="00B67169"/>
    <w:rsid w:val="00B67B2A"/>
    <w:rsid w:val="00B70CBF"/>
    <w:rsid w:val="00B73943"/>
    <w:rsid w:val="00B73E14"/>
    <w:rsid w:val="00B751E2"/>
    <w:rsid w:val="00B75F3A"/>
    <w:rsid w:val="00B76F58"/>
    <w:rsid w:val="00B92567"/>
    <w:rsid w:val="00B95697"/>
    <w:rsid w:val="00B96AE3"/>
    <w:rsid w:val="00BA4830"/>
    <w:rsid w:val="00BA5B76"/>
    <w:rsid w:val="00BB58A3"/>
    <w:rsid w:val="00BB60F9"/>
    <w:rsid w:val="00BC2ECF"/>
    <w:rsid w:val="00BC33B7"/>
    <w:rsid w:val="00BD1124"/>
    <w:rsid w:val="00BD238C"/>
    <w:rsid w:val="00BD56FF"/>
    <w:rsid w:val="00BE3C9B"/>
    <w:rsid w:val="00BF0C1A"/>
    <w:rsid w:val="00BF0F03"/>
    <w:rsid w:val="00BF1861"/>
    <w:rsid w:val="00BF2B1B"/>
    <w:rsid w:val="00BF2E89"/>
    <w:rsid w:val="00BF2F2F"/>
    <w:rsid w:val="00BF2FCC"/>
    <w:rsid w:val="00C00A27"/>
    <w:rsid w:val="00C066BD"/>
    <w:rsid w:val="00C24D3F"/>
    <w:rsid w:val="00C256EE"/>
    <w:rsid w:val="00C31EE9"/>
    <w:rsid w:val="00C47E94"/>
    <w:rsid w:val="00C70A2C"/>
    <w:rsid w:val="00C72497"/>
    <w:rsid w:val="00C77110"/>
    <w:rsid w:val="00C851DA"/>
    <w:rsid w:val="00C86C02"/>
    <w:rsid w:val="00C86EAC"/>
    <w:rsid w:val="00C8700B"/>
    <w:rsid w:val="00C949B4"/>
    <w:rsid w:val="00C96FAC"/>
    <w:rsid w:val="00CA0FFD"/>
    <w:rsid w:val="00CA147C"/>
    <w:rsid w:val="00CA52B1"/>
    <w:rsid w:val="00CA5DAB"/>
    <w:rsid w:val="00CB0453"/>
    <w:rsid w:val="00CB4D31"/>
    <w:rsid w:val="00CB7A90"/>
    <w:rsid w:val="00CC527A"/>
    <w:rsid w:val="00CC73A1"/>
    <w:rsid w:val="00CD2D5A"/>
    <w:rsid w:val="00CD4E62"/>
    <w:rsid w:val="00CE051C"/>
    <w:rsid w:val="00CE1144"/>
    <w:rsid w:val="00CE2455"/>
    <w:rsid w:val="00CE5DBD"/>
    <w:rsid w:val="00CE6755"/>
    <w:rsid w:val="00CE6D8F"/>
    <w:rsid w:val="00CF02D1"/>
    <w:rsid w:val="00CF08D2"/>
    <w:rsid w:val="00CF4C17"/>
    <w:rsid w:val="00CF6DD8"/>
    <w:rsid w:val="00D10C32"/>
    <w:rsid w:val="00D30AB7"/>
    <w:rsid w:val="00D34352"/>
    <w:rsid w:val="00D37B04"/>
    <w:rsid w:val="00D37F2E"/>
    <w:rsid w:val="00D37FE3"/>
    <w:rsid w:val="00D44438"/>
    <w:rsid w:val="00D513C2"/>
    <w:rsid w:val="00D53B79"/>
    <w:rsid w:val="00D54EC1"/>
    <w:rsid w:val="00D5635C"/>
    <w:rsid w:val="00D564CD"/>
    <w:rsid w:val="00D64506"/>
    <w:rsid w:val="00D65EF8"/>
    <w:rsid w:val="00D80CBA"/>
    <w:rsid w:val="00D83664"/>
    <w:rsid w:val="00D840C7"/>
    <w:rsid w:val="00D902A1"/>
    <w:rsid w:val="00D903D9"/>
    <w:rsid w:val="00DA2FAB"/>
    <w:rsid w:val="00DA494E"/>
    <w:rsid w:val="00DB30AA"/>
    <w:rsid w:val="00DB5606"/>
    <w:rsid w:val="00DB5CC0"/>
    <w:rsid w:val="00DB74CE"/>
    <w:rsid w:val="00DD05D5"/>
    <w:rsid w:val="00DE23F1"/>
    <w:rsid w:val="00DF483F"/>
    <w:rsid w:val="00DF7290"/>
    <w:rsid w:val="00E05C72"/>
    <w:rsid w:val="00E05E5D"/>
    <w:rsid w:val="00E06403"/>
    <w:rsid w:val="00E07505"/>
    <w:rsid w:val="00E12D38"/>
    <w:rsid w:val="00E12DE9"/>
    <w:rsid w:val="00E14A70"/>
    <w:rsid w:val="00E22123"/>
    <w:rsid w:val="00E27521"/>
    <w:rsid w:val="00E275FB"/>
    <w:rsid w:val="00E32D5F"/>
    <w:rsid w:val="00E33713"/>
    <w:rsid w:val="00E378FF"/>
    <w:rsid w:val="00E403C1"/>
    <w:rsid w:val="00E5367B"/>
    <w:rsid w:val="00E557E1"/>
    <w:rsid w:val="00E5645D"/>
    <w:rsid w:val="00E56582"/>
    <w:rsid w:val="00E6156F"/>
    <w:rsid w:val="00E63781"/>
    <w:rsid w:val="00E6444D"/>
    <w:rsid w:val="00E64E38"/>
    <w:rsid w:val="00E66CB0"/>
    <w:rsid w:val="00E70C9E"/>
    <w:rsid w:val="00E83D4E"/>
    <w:rsid w:val="00E86EEE"/>
    <w:rsid w:val="00E93BF7"/>
    <w:rsid w:val="00E956A9"/>
    <w:rsid w:val="00EB3BB4"/>
    <w:rsid w:val="00EB786E"/>
    <w:rsid w:val="00EC0A5E"/>
    <w:rsid w:val="00EC0D26"/>
    <w:rsid w:val="00EE062E"/>
    <w:rsid w:val="00EE196B"/>
    <w:rsid w:val="00EE71AD"/>
    <w:rsid w:val="00EF24AD"/>
    <w:rsid w:val="00EF701A"/>
    <w:rsid w:val="00F11C40"/>
    <w:rsid w:val="00F130F4"/>
    <w:rsid w:val="00F15330"/>
    <w:rsid w:val="00F22907"/>
    <w:rsid w:val="00F23337"/>
    <w:rsid w:val="00F23CFA"/>
    <w:rsid w:val="00F241AD"/>
    <w:rsid w:val="00F25573"/>
    <w:rsid w:val="00F25588"/>
    <w:rsid w:val="00F265EC"/>
    <w:rsid w:val="00F31257"/>
    <w:rsid w:val="00F3168D"/>
    <w:rsid w:val="00F32E35"/>
    <w:rsid w:val="00F34D93"/>
    <w:rsid w:val="00F36F33"/>
    <w:rsid w:val="00F40DE7"/>
    <w:rsid w:val="00F429C1"/>
    <w:rsid w:val="00F44BC7"/>
    <w:rsid w:val="00F52246"/>
    <w:rsid w:val="00F5304C"/>
    <w:rsid w:val="00F549E8"/>
    <w:rsid w:val="00F55846"/>
    <w:rsid w:val="00F55FC7"/>
    <w:rsid w:val="00F63582"/>
    <w:rsid w:val="00F73871"/>
    <w:rsid w:val="00F86445"/>
    <w:rsid w:val="00F87C43"/>
    <w:rsid w:val="00F87DE2"/>
    <w:rsid w:val="00F9038A"/>
    <w:rsid w:val="00F913ED"/>
    <w:rsid w:val="00FA1422"/>
    <w:rsid w:val="00FA327F"/>
    <w:rsid w:val="00FB2ADB"/>
    <w:rsid w:val="00FB7048"/>
    <w:rsid w:val="00FC5342"/>
    <w:rsid w:val="00FC6B4C"/>
    <w:rsid w:val="00FD1F69"/>
    <w:rsid w:val="00FD2590"/>
    <w:rsid w:val="00FE123E"/>
    <w:rsid w:val="00FE2E76"/>
    <w:rsid w:val="00FE6B23"/>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4C1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16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75F3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iPriority w:val="9"/>
    <w:unhideWhenUsed/>
    <w:qFormat/>
    <w:rsid w:val="0078434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0"/>
    <w:next w:val="a0"/>
    <w:link w:val="40"/>
    <w:uiPriority w:val="9"/>
    <w:semiHidden/>
    <w:unhideWhenUsed/>
    <w:qFormat/>
    <w:rsid w:val="00F229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1683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B75F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784342"/>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22907"/>
    <w:rPr>
      <w:rFonts w:asciiTheme="majorHAnsi" w:eastAsiaTheme="majorEastAsia" w:hAnsiTheme="majorHAnsi" w:cstheme="majorBidi"/>
      <w:b/>
      <w:bCs/>
      <w:i/>
      <w:iCs/>
      <w:color w:val="4F81BD" w:themeColor="accent1"/>
      <w:sz w:val="24"/>
      <w:szCs w:val="24"/>
      <w:lang w:eastAsia="ru-RU"/>
    </w:rPr>
  </w:style>
  <w:style w:type="paragraph" w:customStyle="1" w:styleId="ParagraphStyle">
    <w:name w:val="Paragraph Style"/>
    <w:rsid w:val="00B16836"/>
    <w:pPr>
      <w:autoSpaceDE w:val="0"/>
      <w:autoSpaceDN w:val="0"/>
      <w:adjustRightInd w:val="0"/>
      <w:spacing w:after="0" w:line="240" w:lineRule="auto"/>
    </w:pPr>
    <w:rPr>
      <w:rFonts w:ascii="Arial" w:hAnsi="Arial" w:cs="Arial"/>
      <w:sz w:val="24"/>
      <w:szCs w:val="24"/>
    </w:rPr>
  </w:style>
  <w:style w:type="paragraph" w:styleId="a4">
    <w:name w:val="TOC Heading"/>
    <w:basedOn w:val="1"/>
    <w:next w:val="a0"/>
    <w:uiPriority w:val="39"/>
    <w:unhideWhenUsed/>
    <w:qFormat/>
    <w:rsid w:val="00B16836"/>
    <w:pPr>
      <w:spacing w:line="276" w:lineRule="auto"/>
      <w:outlineLvl w:val="9"/>
    </w:pPr>
    <w:rPr>
      <w:lang w:eastAsia="en-US"/>
    </w:rPr>
  </w:style>
  <w:style w:type="paragraph" w:styleId="11">
    <w:name w:val="toc 1"/>
    <w:basedOn w:val="a0"/>
    <w:next w:val="a0"/>
    <w:autoRedefine/>
    <w:uiPriority w:val="39"/>
    <w:unhideWhenUsed/>
    <w:rsid w:val="00B16836"/>
    <w:pPr>
      <w:spacing w:after="100" w:line="276" w:lineRule="auto"/>
    </w:pPr>
    <w:rPr>
      <w:rFonts w:asciiTheme="minorHAnsi" w:eastAsiaTheme="minorHAnsi" w:hAnsiTheme="minorHAnsi" w:cstheme="minorBidi"/>
      <w:sz w:val="22"/>
      <w:szCs w:val="22"/>
      <w:lang w:eastAsia="en-US"/>
    </w:rPr>
  </w:style>
  <w:style w:type="paragraph" w:styleId="21">
    <w:name w:val="toc 2"/>
    <w:basedOn w:val="a0"/>
    <w:next w:val="a0"/>
    <w:autoRedefine/>
    <w:uiPriority w:val="39"/>
    <w:unhideWhenUsed/>
    <w:rsid w:val="00B16836"/>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0"/>
    <w:next w:val="a0"/>
    <w:autoRedefine/>
    <w:uiPriority w:val="39"/>
    <w:unhideWhenUsed/>
    <w:rsid w:val="00B16836"/>
    <w:pPr>
      <w:spacing w:after="100" w:line="276" w:lineRule="auto"/>
      <w:ind w:left="440"/>
    </w:pPr>
    <w:rPr>
      <w:rFonts w:asciiTheme="minorHAnsi" w:eastAsiaTheme="minorHAnsi" w:hAnsiTheme="minorHAnsi" w:cstheme="minorBidi"/>
      <w:sz w:val="22"/>
      <w:szCs w:val="22"/>
      <w:lang w:eastAsia="en-US"/>
    </w:rPr>
  </w:style>
  <w:style w:type="character" w:styleId="a5">
    <w:name w:val="Hyperlink"/>
    <w:basedOn w:val="a1"/>
    <w:unhideWhenUsed/>
    <w:rsid w:val="00B16836"/>
    <w:rPr>
      <w:color w:val="0000FF" w:themeColor="hyperlink"/>
      <w:u w:val="single"/>
    </w:rPr>
  </w:style>
  <w:style w:type="paragraph" w:styleId="a6">
    <w:name w:val="Balloon Text"/>
    <w:basedOn w:val="a0"/>
    <w:link w:val="a7"/>
    <w:uiPriority w:val="99"/>
    <w:semiHidden/>
    <w:unhideWhenUsed/>
    <w:rsid w:val="00B16836"/>
    <w:rPr>
      <w:rFonts w:ascii="Tahoma" w:hAnsi="Tahoma" w:cs="Tahoma"/>
      <w:sz w:val="16"/>
      <w:szCs w:val="16"/>
    </w:rPr>
  </w:style>
  <w:style w:type="character" w:customStyle="1" w:styleId="a7">
    <w:name w:val="Текст выноски Знак"/>
    <w:basedOn w:val="a1"/>
    <w:link w:val="a6"/>
    <w:uiPriority w:val="99"/>
    <w:semiHidden/>
    <w:rsid w:val="00B16836"/>
    <w:rPr>
      <w:rFonts w:ascii="Tahoma" w:eastAsia="Times New Roman" w:hAnsi="Tahoma" w:cs="Tahoma"/>
      <w:sz w:val="16"/>
      <w:szCs w:val="16"/>
      <w:lang w:eastAsia="ru-RU"/>
    </w:rPr>
  </w:style>
  <w:style w:type="table" w:styleId="a8">
    <w:name w:val="Table Grid"/>
    <w:basedOn w:val="a2"/>
    <w:uiPriority w:val="59"/>
    <w:rsid w:val="00A92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link w:val="aa"/>
    <w:uiPriority w:val="99"/>
    <w:qFormat/>
    <w:rsid w:val="00B75F3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link w:val="a9"/>
    <w:uiPriority w:val="99"/>
    <w:locked/>
    <w:rsid w:val="001D6E57"/>
  </w:style>
  <w:style w:type="paragraph" w:styleId="ab">
    <w:name w:val="footer"/>
    <w:basedOn w:val="a0"/>
    <w:link w:val="ac"/>
    <w:uiPriority w:val="99"/>
    <w:unhideWhenUsed/>
    <w:rsid w:val="001635E2"/>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1"/>
    <w:link w:val="ab"/>
    <w:uiPriority w:val="99"/>
    <w:rsid w:val="001635E2"/>
  </w:style>
  <w:style w:type="paragraph" w:styleId="ad">
    <w:name w:val="header"/>
    <w:basedOn w:val="a0"/>
    <w:link w:val="ae"/>
    <w:unhideWhenUsed/>
    <w:rsid w:val="00957D1B"/>
    <w:pPr>
      <w:tabs>
        <w:tab w:val="center" w:pos="4677"/>
        <w:tab w:val="right" w:pos="9355"/>
      </w:tabs>
    </w:pPr>
  </w:style>
  <w:style w:type="character" w:customStyle="1" w:styleId="ae">
    <w:name w:val="Верхний колонтитул Знак"/>
    <w:basedOn w:val="a1"/>
    <w:link w:val="ad"/>
    <w:rsid w:val="00957D1B"/>
    <w:rPr>
      <w:rFonts w:ascii="Times New Roman" w:eastAsia="Times New Roman" w:hAnsi="Times New Roman" w:cs="Times New Roman"/>
      <w:sz w:val="24"/>
      <w:szCs w:val="24"/>
      <w:lang w:eastAsia="ru-RU"/>
    </w:rPr>
  </w:style>
  <w:style w:type="character" w:customStyle="1" w:styleId="Normaltext">
    <w:name w:val="Normal text"/>
    <w:uiPriority w:val="99"/>
    <w:rsid w:val="0069214A"/>
    <w:rPr>
      <w:color w:val="000000"/>
      <w:sz w:val="20"/>
      <w:szCs w:val="20"/>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rsid w:val="00E6156F"/>
    <w:pPr>
      <w:spacing w:before="100" w:beforeAutospacing="1" w:after="100" w:afterAutospacing="1"/>
    </w:pPr>
  </w:style>
  <w:style w:type="paragraph" w:customStyle="1" w:styleId="af0">
    <w:name w:val="А ОСН ТЕКСТ"/>
    <w:basedOn w:val="a0"/>
    <w:link w:val="af1"/>
    <w:rsid w:val="00E6156F"/>
    <w:pPr>
      <w:spacing w:line="360" w:lineRule="auto"/>
      <w:ind w:firstLine="454"/>
      <w:jc w:val="both"/>
    </w:pPr>
    <w:rPr>
      <w:rFonts w:eastAsia="Arial Unicode MS"/>
      <w:color w:val="000000"/>
      <w:sz w:val="28"/>
      <w:szCs w:val="28"/>
    </w:rPr>
  </w:style>
  <w:style w:type="character" w:customStyle="1" w:styleId="af1">
    <w:name w:val="А ОСН ТЕКСТ Знак"/>
    <w:link w:val="af0"/>
    <w:rsid w:val="00E6156F"/>
    <w:rPr>
      <w:rFonts w:ascii="Times New Roman" w:eastAsia="Arial Unicode MS" w:hAnsi="Times New Roman" w:cs="Times New Roman"/>
      <w:color w:val="000000"/>
      <w:sz w:val="28"/>
      <w:szCs w:val="28"/>
      <w:lang w:eastAsia="ru-RU"/>
    </w:rPr>
  </w:style>
  <w:style w:type="paragraph" w:styleId="af2">
    <w:name w:val="No Spacing"/>
    <w:aliases w:val="основа,Без интервала1"/>
    <w:link w:val="af3"/>
    <w:qFormat/>
    <w:rsid w:val="006043DA"/>
    <w:pPr>
      <w:spacing w:after="0" w:line="240" w:lineRule="auto"/>
    </w:pPr>
  </w:style>
  <w:style w:type="character" w:customStyle="1" w:styleId="HTML">
    <w:name w:val="Стандартный HTML Знак"/>
    <w:link w:val="HTML0"/>
    <w:locked/>
    <w:rsid w:val="001C4F6B"/>
    <w:rPr>
      <w:rFonts w:ascii="Arial Unicode MS" w:hAnsi="Arial Unicode MS"/>
      <w:color w:val="000000"/>
      <w:lang w:eastAsia="ru-RU"/>
    </w:rPr>
  </w:style>
  <w:style w:type="paragraph" w:styleId="HTML0">
    <w:name w:val="HTML Preformatted"/>
    <w:basedOn w:val="a0"/>
    <w:link w:val="HTML"/>
    <w:rsid w:val="001C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heme="minorHAnsi" w:hAnsi="Arial Unicode MS" w:cstheme="minorBidi"/>
      <w:color w:val="000000"/>
      <w:sz w:val="22"/>
      <w:szCs w:val="22"/>
    </w:rPr>
  </w:style>
  <w:style w:type="character" w:customStyle="1" w:styleId="HTML1">
    <w:name w:val="Стандартный HTML Знак1"/>
    <w:basedOn w:val="a1"/>
    <w:uiPriority w:val="99"/>
    <w:semiHidden/>
    <w:rsid w:val="001C4F6B"/>
    <w:rPr>
      <w:rFonts w:ascii="Consolas" w:eastAsia="Times New Roman" w:hAnsi="Consolas" w:cs="Consolas"/>
      <w:sz w:val="20"/>
      <w:szCs w:val="20"/>
      <w:lang w:eastAsia="ru-RU"/>
    </w:rPr>
  </w:style>
  <w:style w:type="character" w:customStyle="1" w:styleId="apple-converted-space">
    <w:name w:val="apple-converted-space"/>
    <w:basedOn w:val="a1"/>
    <w:rsid w:val="001602C9"/>
  </w:style>
  <w:style w:type="character" w:styleId="af4">
    <w:name w:val="Strong"/>
    <w:qFormat/>
    <w:rsid w:val="006056DE"/>
    <w:rPr>
      <w:b/>
      <w:bCs/>
    </w:rPr>
  </w:style>
  <w:style w:type="character" w:customStyle="1" w:styleId="Zag11">
    <w:name w:val="Zag_11"/>
    <w:rsid w:val="003B76AE"/>
  </w:style>
  <w:style w:type="paragraph" w:customStyle="1" w:styleId="Osnova">
    <w:name w:val="Osnova"/>
    <w:basedOn w:val="a0"/>
    <w:rsid w:val="002A5658"/>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Normal1">
    <w:name w:val="Normal1"/>
    <w:uiPriority w:val="99"/>
    <w:rsid w:val="002A5658"/>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C066BD"/>
    <w:rPr>
      <w:rFonts w:ascii="Times New Roman" w:hAnsi="Times New Roman" w:cs="Times New Roman" w:hint="default"/>
      <w:strike w:val="0"/>
      <w:dstrike w:val="0"/>
      <w:sz w:val="24"/>
      <w:szCs w:val="24"/>
      <w:u w:val="none"/>
      <w:effect w:val="none"/>
    </w:rPr>
  </w:style>
  <w:style w:type="character" w:styleId="af5">
    <w:name w:val="footnote reference"/>
    <w:uiPriority w:val="99"/>
    <w:rsid w:val="00642B6B"/>
    <w:rPr>
      <w:vertAlign w:val="superscript"/>
    </w:rPr>
  </w:style>
  <w:style w:type="paragraph" w:styleId="af6">
    <w:name w:val="footnote text"/>
    <w:aliases w:val="Знак6,F1"/>
    <w:basedOn w:val="a0"/>
    <w:link w:val="af7"/>
    <w:uiPriority w:val="99"/>
    <w:rsid w:val="00642B6B"/>
    <w:rPr>
      <w:sz w:val="20"/>
      <w:szCs w:val="20"/>
    </w:rPr>
  </w:style>
  <w:style w:type="character" w:customStyle="1" w:styleId="af7">
    <w:name w:val="Текст сноски Знак"/>
    <w:aliases w:val="Знак6 Знак,F1 Знак"/>
    <w:basedOn w:val="a1"/>
    <w:link w:val="af6"/>
    <w:uiPriority w:val="99"/>
    <w:rsid w:val="00642B6B"/>
    <w:rPr>
      <w:rFonts w:ascii="Times New Roman" w:eastAsia="Times New Roman" w:hAnsi="Times New Roman" w:cs="Times New Roman"/>
      <w:sz w:val="20"/>
      <w:szCs w:val="20"/>
      <w:lang w:eastAsia="ru-RU"/>
    </w:rPr>
  </w:style>
  <w:style w:type="paragraph" w:styleId="22">
    <w:name w:val="Body Text Indent 2"/>
    <w:basedOn w:val="a0"/>
    <w:link w:val="23"/>
    <w:uiPriority w:val="99"/>
    <w:rsid w:val="00642B6B"/>
    <w:pPr>
      <w:ind w:right="-1" w:firstLine="284"/>
      <w:jc w:val="both"/>
    </w:pPr>
    <w:rPr>
      <w:sz w:val="28"/>
      <w:szCs w:val="20"/>
    </w:rPr>
  </w:style>
  <w:style w:type="character" w:customStyle="1" w:styleId="23">
    <w:name w:val="Основной текст с отступом 2 Знак"/>
    <w:basedOn w:val="a1"/>
    <w:link w:val="22"/>
    <w:uiPriority w:val="99"/>
    <w:rsid w:val="00642B6B"/>
    <w:rPr>
      <w:rFonts w:ascii="Times New Roman" w:eastAsia="Times New Roman" w:hAnsi="Times New Roman" w:cs="Times New Roman"/>
      <w:sz w:val="28"/>
      <w:szCs w:val="20"/>
      <w:lang w:eastAsia="ru-RU"/>
    </w:rPr>
  </w:style>
  <w:style w:type="character" w:styleId="af8">
    <w:name w:val="annotation reference"/>
    <w:uiPriority w:val="99"/>
    <w:rsid w:val="00642B6B"/>
    <w:rPr>
      <w:sz w:val="16"/>
      <w:szCs w:val="16"/>
    </w:rPr>
  </w:style>
  <w:style w:type="paragraph" w:customStyle="1" w:styleId="24">
    <w:name w:val="?????2"/>
    <w:basedOn w:val="a0"/>
    <w:rsid w:val="00642B6B"/>
    <w:pPr>
      <w:tabs>
        <w:tab w:val="left" w:pos="567"/>
      </w:tabs>
      <w:overflowPunct w:val="0"/>
      <w:autoSpaceDE w:val="0"/>
      <w:autoSpaceDN w:val="0"/>
      <w:adjustRightInd w:val="0"/>
      <w:ind w:left="113" w:right="284"/>
      <w:jc w:val="both"/>
    </w:pPr>
    <w:rPr>
      <w:lang w:eastAsia="en-US"/>
    </w:rPr>
  </w:style>
  <w:style w:type="paragraph" w:customStyle="1" w:styleId="af9">
    <w:name w:val="Новый"/>
    <w:basedOn w:val="a0"/>
    <w:rsid w:val="00A32132"/>
    <w:pPr>
      <w:spacing w:line="360" w:lineRule="auto"/>
      <w:ind w:firstLine="454"/>
      <w:jc w:val="both"/>
    </w:pPr>
    <w:rPr>
      <w:rFonts w:eastAsia="Calibri"/>
      <w:sz w:val="28"/>
      <w:lang w:eastAsia="en-US"/>
    </w:rPr>
  </w:style>
  <w:style w:type="character" w:customStyle="1" w:styleId="dash041e0431044b0447043d044b0439char1">
    <w:name w:val="dash041e_0431_044b_0447_043d_044b_0439__char1"/>
    <w:uiPriority w:val="99"/>
    <w:rsid w:val="00137D3D"/>
    <w:rPr>
      <w:rFonts w:ascii="Times New Roman" w:hAnsi="Times New Roman" w:cs="Times New Roman" w:hint="default"/>
      <w:strike w:val="0"/>
      <w:dstrike w:val="0"/>
      <w:sz w:val="24"/>
      <w:szCs w:val="24"/>
      <w:u w:val="none"/>
      <w:effect w:val="none"/>
    </w:rPr>
  </w:style>
  <w:style w:type="paragraph" w:customStyle="1" w:styleId="a">
    <w:name w:val="НОМЕРА"/>
    <w:basedOn w:val="af"/>
    <w:link w:val="afa"/>
    <w:uiPriority w:val="99"/>
    <w:qFormat/>
    <w:rsid w:val="00137D3D"/>
    <w:pPr>
      <w:numPr>
        <w:numId w:val="71"/>
      </w:numPr>
      <w:spacing w:before="0" w:beforeAutospacing="0" w:after="0" w:afterAutospacing="0"/>
      <w:jc w:val="both"/>
    </w:pPr>
    <w:rPr>
      <w:rFonts w:ascii="Arial Narrow" w:eastAsia="Calibri" w:hAnsi="Arial Narrow"/>
      <w:sz w:val="18"/>
      <w:szCs w:val="18"/>
    </w:rPr>
  </w:style>
  <w:style w:type="character" w:customStyle="1" w:styleId="afa">
    <w:name w:val="НОМЕРА Знак"/>
    <w:link w:val="a"/>
    <w:uiPriority w:val="99"/>
    <w:rsid w:val="00137D3D"/>
    <w:rPr>
      <w:rFonts w:ascii="Arial Narrow" w:eastAsia="Calibri" w:hAnsi="Arial Narrow" w:cs="Times New Roman"/>
      <w:sz w:val="18"/>
      <w:szCs w:val="18"/>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7729F"/>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0"/>
    <w:qFormat/>
    <w:rsid w:val="000D2582"/>
    <w:pPr>
      <w:ind w:left="720"/>
      <w:contextualSpacing/>
    </w:pPr>
  </w:style>
  <w:style w:type="paragraph" w:customStyle="1" w:styleId="afb">
    <w:name w:val="А_основной"/>
    <w:basedOn w:val="a0"/>
    <w:link w:val="afc"/>
    <w:uiPriority w:val="99"/>
    <w:qFormat/>
    <w:rsid w:val="006C7414"/>
    <w:pPr>
      <w:spacing w:line="360" w:lineRule="auto"/>
      <w:ind w:firstLine="454"/>
      <w:jc w:val="both"/>
    </w:pPr>
    <w:rPr>
      <w:rFonts w:eastAsia="Calibri"/>
      <w:sz w:val="28"/>
      <w:szCs w:val="28"/>
      <w:lang w:eastAsia="en-US"/>
    </w:rPr>
  </w:style>
  <w:style w:type="character" w:customStyle="1" w:styleId="afc">
    <w:name w:val="А_основной Знак"/>
    <w:link w:val="afb"/>
    <w:uiPriority w:val="99"/>
    <w:rsid w:val="006C7414"/>
    <w:rPr>
      <w:rFonts w:ascii="Times New Roman" w:eastAsia="Calibri" w:hAnsi="Times New Roman" w:cs="Times New Roman"/>
      <w:sz w:val="28"/>
      <w:szCs w:val="28"/>
    </w:rPr>
  </w:style>
  <w:style w:type="paragraph" w:styleId="afd">
    <w:name w:val="Intense Quote"/>
    <w:basedOn w:val="a0"/>
    <w:next w:val="a0"/>
    <w:link w:val="afe"/>
    <w:uiPriority w:val="30"/>
    <w:qFormat/>
    <w:rsid w:val="00C77110"/>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e">
    <w:name w:val="Выделенная цитата Знак"/>
    <w:basedOn w:val="a1"/>
    <w:link w:val="afd"/>
    <w:uiPriority w:val="30"/>
    <w:rsid w:val="00C77110"/>
    <w:rPr>
      <w:rFonts w:ascii="Calibri" w:eastAsia="Times New Roman" w:hAnsi="Calibri" w:cs="Times New Roman"/>
      <w:b/>
      <w:bCs/>
      <w:i/>
      <w:iCs/>
      <w:color w:val="4F81BD"/>
    </w:rPr>
  </w:style>
  <w:style w:type="paragraph" w:customStyle="1" w:styleId="Default">
    <w:name w:val="Default"/>
    <w:rsid w:val="00A91F90"/>
    <w:pPr>
      <w:autoSpaceDE w:val="0"/>
      <w:autoSpaceDN w:val="0"/>
      <w:adjustRightInd w:val="0"/>
      <w:spacing w:after="0" w:line="240" w:lineRule="auto"/>
    </w:pPr>
    <w:rPr>
      <w:rFonts w:ascii="Arial" w:eastAsia="Calibri" w:hAnsi="Arial" w:cs="Arial"/>
      <w:color w:val="000000"/>
      <w:sz w:val="24"/>
      <w:szCs w:val="24"/>
    </w:rPr>
  </w:style>
  <w:style w:type="table" w:customStyle="1" w:styleId="12">
    <w:name w:val="Сетка таблицы1"/>
    <w:basedOn w:val="a2"/>
    <w:next w:val="a8"/>
    <w:uiPriority w:val="59"/>
    <w:rsid w:val="00586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Без интервала Знак"/>
    <w:aliases w:val="основа Знак,Без интервала1 Знак"/>
    <w:link w:val="af2"/>
    <w:locked/>
    <w:rsid w:val="00562919"/>
  </w:style>
  <w:style w:type="character" w:customStyle="1" w:styleId="aff">
    <w:name w:val="Основной текст с отступом Знак"/>
    <w:link w:val="aff0"/>
    <w:locked/>
    <w:rsid w:val="00562919"/>
    <w:rPr>
      <w:sz w:val="24"/>
      <w:szCs w:val="24"/>
      <w:lang w:val="x-none"/>
    </w:rPr>
  </w:style>
  <w:style w:type="paragraph" w:styleId="aff0">
    <w:name w:val="Body Text Indent"/>
    <w:basedOn w:val="a0"/>
    <w:link w:val="aff"/>
    <w:rsid w:val="00562919"/>
    <w:pPr>
      <w:spacing w:after="120"/>
      <w:ind w:left="283"/>
    </w:pPr>
    <w:rPr>
      <w:rFonts w:asciiTheme="minorHAnsi" w:eastAsiaTheme="minorHAnsi" w:hAnsiTheme="minorHAnsi" w:cstheme="minorBidi"/>
      <w:lang w:val="x-none" w:eastAsia="en-US"/>
    </w:rPr>
  </w:style>
  <w:style w:type="character" w:customStyle="1" w:styleId="13">
    <w:name w:val="Основной текст с отступом Знак1"/>
    <w:basedOn w:val="a1"/>
    <w:uiPriority w:val="99"/>
    <w:semiHidden/>
    <w:rsid w:val="0056291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6048">
      <w:bodyDiv w:val="1"/>
      <w:marLeft w:val="0"/>
      <w:marRight w:val="0"/>
      <w:marTop w:val="0"/>
      <w:marBottom w:val="0"/>
      <w:divBdr>
        <w:top w:val="none" w:sz="0" w:space="0" w:color="auto"/>
        <w:left w:val="none" w:sz="0" w:space="0" w:color="auto"/>
        <w:bottom w:val="none" w:sz="0" w:space="0" w:color="auto"/>
        <w:right w:val="none" w:sz="0" w:space="0" w:color="auto"/>
      </w:divBdr>
      <w:divsChild>
        <w:div w:id="1769158734">
          <w:marLeft w:val="0"/>
          <w:marRight w:val="0"/>
          <w:marTop w:val="0"/>
          <w:marBottom w:val="0"/>
          <w:divBdr>
            <w:top w:val="none" w:sz="0" w:space="0" w:color="auto"/>
            <w:left w:val="none" w:sz="0" w:space="0" w:color="auto"/>
            <w:bottom w:val="none" w:sz="0" w:space="0" w:color="auto"/>
            <w:right w:val="none" w:sz="0" w:space="0" w:color="auto"/>
          </w:divBdr>
          <w:divsChild>
            <w:div w:id="1879004693">
              <w:marLeft w:val="0"/>
              <w:marRight w:val="0"/>
              <w:marTop w:val="0"/>
              <w:marBottom w:val="0"/>
              <w:divBdr>
                <w:top w:val="none" w:sz="0" w:space="0" w:color="auto"/>
                <w:left w:val="none" w:sz="0" w:space="0" w:color="auto"/>
                <w:bottom w:val="none" w:sz="0" w:space="0" w:color="auto"/>
                <w:right w:val="none" w:sz="0" w:space="0" w:color="auto"/>
              </w:divBdr>
            </w:div>
            <w:div w:id="1985156462">
              <w:marLeft w:val="0"/>
              <w:marRight w:val="0"/>
              <w:marTop w:val="0"/>
              <w:marBottom w:val="0"/>
              <w:divBdr>
                <w:top w:val="none" w:sz="0" w:space="0" w:color="auto"/>
                <w:left w:val="none" w:sz="0" w:space="0" w:color="auto"/>
                <w:bottom w:val="none" w:sz="0" w:space="0" w:color="auto"/>
                <w:right w:val="none" w:sz="0" w:space="0" w:color="auto"/>
              </w:divBdr>
            </w:div>
            <w:div w:id="957104571">
              <w:marLeft w:val="0"/>
              <w:marRight w:val="0"/>
              <w:marTop w:val="0"/>
              <w:marBottom w:val="0"/>
              <w:divBdr>
                <w:top w:val="none" w:sz="0" w:space="0" w:color="auto"/>
                <w:left w:val="none" w:sz="0" w:space="0" w:color="auto"/>
                <w:bottom w:val="none" w:sz="0" w:space="0" w:color="auto"/>
                <w:right w:val="none" w:sz="0" w:space="0" w:color="auto"/>
              </w:divBdr>
            </w:div>
            <w:div w:id="747116952">
              <w:marLeft w:val="0"/>
              <w:marRight w:val="0"/>
              <w:marTop w:val="0"/>
              <w:marBottom w:val="0"/>
              <w:divBdr>
                <w:top w:val="none" w:sz="0" w:space="0" w:color="auto"/>
                <w:left w:val="none" w:sz="0" w:space="0" w:color="auto"/>
                <w:bottom w:val="none" w:sz="0" w:space="0" w:color="auto"/>
                <w:right w:val="none" w:sz="0" w:space="0" w:color="auto"/>
              </w:divBdr>
            </w:div>
            <w:div w:id="17558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7430">
      <w:bodyDiv w:val="1"/>
      <w:marLeft w:val="0"/>
      <w:marRight w:val="0"/>
      <w:marTop w:val="0"/>
      <w:marBottom w:val="0"/>
      <w:divBdr>
        <w:top w:val="none" w:sz="0" w:space="0" w:color="auto"/>
        <w:left w:val="none" w:sz="0" w:space="0" w:color="auto"/>
        <w:bottom w:val="none" w:sz="0" w:space="0" w:color="auto"/>
        <w:right w:val="none" w:sz="0" w:space="0" w:color="auto"/>
      </w:divBdr>
      <w:divsChild>
        <w:div w:id="1630895912">
          <w:marLeft w:val="0"/>
          <w:marRight w:val="0"/>
          <w:marTop w:val="0"/>
          <w:marBottom w:val="0"/>
          <w:divBdr>
            <w:top w:val="none" w:sz="0" w:space="0" w:color="auto"/>
            <w:left w:val="none" w:sz="0" w:space="0" w:color="auto"/>
            <w:bottom w:val="none" w:sz="0" w:space="0" w:color="auto"/>
            <w:right w:val="none" w:sz="0" w:space="0" w:color="auto"/>
          </w:divBdr>
          <w:divsChild>
            <w:div w:id="1734546015">
              <w:marLeft w:val="0"/>
              <w:marRight w:val="0"/>
              <w:marTop w:val="0"/>
              <w:marBottom w:val="0"/>
              <w:divBdr>
                <w:top w:val="none" w:sz="0" w:space="0" w:color="auto"/>
                <w:left w:val="none" w:sz="0" w:space="0" w:color="auto"/>
                <w:bottom w:val="none" w:sz="0" w:space="0" w:color="auto"/>
                <w:right w:val="none" w:sz="0" w:space="0" w:color="auto"/>
              </w:divBdr>
              <w:divsChild>
                <w:div w:id="796877376">
                  <w:marLeft w:val="0"/>
                  <w:marRight w:val="0"/>
                  <w:marTop w:val="0"/>
                  <w:marBottom w:val="0"/>
                  <w:divBdr>
                    <w:top w:val="none" w:sz="0" w:space="0" w:color="auto"/>
                    <w:left w:val="none" w:sz="0" w:space="0" w:color="auto"/>
                    <w:bottom w:val="none" w:sz="0" w:space="0" w:color="auto"/>
                    <w:right w:val="none" w:sz="0" w:space="0" w:color="auto"/>
                  </w:divBdr>
                  <w:divsChild>
                    <w:div w:id="960767180">
                      <w:marLeft w:val="0"/>
                      <w:marRight w:val="0"/>
                      <w:marTop w:val="68"/>
                      <w:marBottom w:val="68"/>
                      <w:divBdr>
                        <w:top w:val="single" w:sz="6" w:space="0" w:color="D1D1D1"/>
                        <w:left w:val="single" w:sz="6" w:space="0" w:color="D1D1D1"/>
                        <w:bottom w:val="single" w:sz="6" w:space="0" w:color="D1D1D1"/>
                        <w:right w:val="single" w:sz="6" w:space="0" w:color="D1D1D1"/>
                      </w:divBdr>
                      <w:divsChild>
                        <w:div w:id="1730348170">
                          <w:marLeft w:val="0"/>
                          <w:marRight w:val="0"/>
                          <w:marTop w:val="0"/>
                          <w:marBottom w:val="0"/>
                          <w:divBdr>
                            <w:top w:val="none" w:sz="0" w:space="0" w:color="auto"/>
                            <w:left w:val="none" w:sz="0" w:space="0" w:color="auto"/>
                            <w:bottom w:val="none" w:sz="0" w:space="0" w:color="auto"/>
                            <w:right w:val="none" w:sz="0" w:space="0" w:color="auto"/>
                          </w:divBdr>
                          <w:divsChild>
                            <w:div w:id="1487748486">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57015">
      <w:bodyDiv w:val="1"/>
      <w:marLeft w:val="0"/>
      <w:marRight w:val="0"/>
      <w:marTop w:val="0"/>
      <w:marBottom w:val="0"/>
      <w:divBdr>
        <w:top w:val="none" w:sz="0" w:space="0" w:color="auto"/>
        <w:left w:val="none" w:sz="0" w:space="0" w:color="auto"/>
        <w:bottom w:val="none" w:sz="0" w:space="0" w:color="auto"/>
        <w:right w:val="none" w:sz="0" w:space="0" w:color="auto"/>
      </w:divBdr>
      <w:divsChild>
        <w:div w:id="760638044">
          <w:marLeft w:val="0"/>
          <w:marRight w:val="0"/>
          <w:marTop w:val="0"/>
          <w:marBottom w:val="0"/>
          <w:divBdr>
            <w:top w:val="none" w:sz="0" w:space="0" w:color="auto"/>
            <w:left w:val="none" w:sz="0" w:space="0" w:color="auto"/>
            <w:bottom w:val="none" w:sz="0" w:space="0" w:color="auto"/>
            <w:right w:val="none" w:sz="0" w:space="0" w:color="auto"/>
          </w:divBdr>
          <w:divsChild>
            <w:div w:id="197014636">
              <w:marLeft w:val="0"/>
              <w:marRight w:val="0"/>
              <w:marTop w:val="0"/>
              <w:marBottom w:val="0"/>
              <w:divBdr>
                <w:top w:val="none" w:sz="0" w:space="0" w:color="auto"/>
                <w:left w:val="none" w:sz="0" w:space="0" w:color="auto"/>
                <w:bottom w:val="none" w:sz="0" w:space="0" w:color="auto"/>
                <w:right w:val="none" w:sz="0" w:space="0" w:color="auto"/>
              </w:divBdr>
            </w:div>
            <w:div w:id="560681131">
              <w:marLeft w:val="0"/>
              <w:marRight w:val="0"/>
              <w:marTop w:val="0"/>
              <w:marBottom w:val="0"/>
              <w:divBdr>
                <w:top w:val="none" w:sz="0" w:space="0" w:color="auto"/>
                <w:left w:val="none" w:sz="0" w:space="0" w:color="auto"/>
                <w:bottom w:val="none" w:sz="0" w:space="0" w:color="auto"/>
                <w:right w:val="none" w:sz="0" w:space="0" w:color="auto"/>
              </w:divBdr>
            </w:div>
            <w:div w:id="1192524701">
              <w:marLeft w:val="0"/>
              <w:marRight w:val="0"/>
              <w:marTop w:val="0"/>
              <w:marBottom w:val="0"/>
              <w:divBdr>
                <w:top w:val="none" w:sz="0" w:space="0" w:color="auto"/>
                <w:left w:val="none" w:sz="0" w:space="0" w:color="auto"/>
                <w:bottom w:val="none" w:sz="0" w:space="0" w:color="auto"/>
                <w:right w:val="none" w:sz="0" w:space="0" w:color="auto"/>
              </w:divBdr>
            </w:div>
            <w:div w:id="1490832006">
              <w:marLeft w:val="0"/>
              <w:marRight w:val="0"/>
              <w:marTop w:val="0"/>
              <w:marBottom w:val="0"/>
              <w:divBdr>
                <w:top w:val="none" w:sz="0" w:space="0" w:color="auto"/>
                <w:left w:val="none" w:sz="0" w:space="0" w:color="auto"/>
                <w:bottom w:val="none" w:sz="0" w:space="0" w:color="auto"/>
                <w:right w:val="none" w:sz="0" w:space="0" w:color="auto"/>
              </w:divBdr>
            </w:div>
            <w:div w:id="634214246">
              <w:marLeft w:val="0"/>
              <w:marRight w:val="0"/>
              <w:marTop w:val="0"/>
              <w:marBottom w:val="0"/>
              <w:divBdr>
                <w:top w:val="none" w:sz="0" w:space="0" w:color="auto"/>
                <w:left w:val="none" w:sz="0" w:space="0" w:color="auto"/>
                <w:bottom w:val="none" w:sz="0" w:space="0" w:color="auto"/>
                <w:right w:val="none" w:sz="0" w:space="0" w:color="auto"/>
              </w:divBdr>
            </w:div>
            <w:div w:id="129565774">
              <w:marLeft w:val="0"/>
              <w:marRight w:val="0"/>
              <w:marTop w:val="0"/>
              <w:marBottom w:val="0"/>
              <w:divBdr>
                <w:top w:val="none" w:sz="0" w:space="0" w:color="auto"/>
                <w:left w:val="none" w:sz="0" w:space="0" w:color="auto"/>
                <w:bottom w:val="none" w:sz="0" w:space="0" w:color="auto"/>
                <w:right w:val="none" w:sz="0" w:space="0" w:color="auto"/>
              </w:divBdr>
            </w:div>
            <w:div w:id="918907686">
              <w:marLeft w:val="0"/>
              <w:marRight w:val="0"/>
              <w:marTop w:val="0"/>
              <w:marBottom w:val="0"/>
              <w:divBdr>
                <w:top w:val="none" w:sz="0" w:space="0" w:color="auto"/>
                <w:left w:val="none" w:sz="0" w:space="0" w:color="auto"/>
                <w:bottom w:val="none" w:sz="0" w:space="0" w:color="auto"/>
                <w:right w:val="none" w:sz="0" w:space="0" w:color="auto"/>
              </w:divBdr>
            </w:div>
            <w:div w:id="915941350">
              <w:marLeft w:val="0"/>
              <w:marRight w:val="0"/>
              <w:marTop w:val="0"/>
              <w:marBottom w:val="0"/>
              <w:divBdr>
                <w:top w:val="none" w:sz="0" w:space="0" w:color="auto"/>
                <w:left w:val="none" w:sz="0" w:space="0" w:color="auto"/>
                <w:bottom w:val="none" w:sz="0" w:space="0" w:color="auto"/>
                <w:right w:val="none" w:sz="0" w:space="0" w:color="auto"/>
              </w:divBdr>
            </w:div>
            <w:div w:id="9974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993">
      <w:bodyDiv w:val="1"/>
      <w:marLeft w:val="0"/>
      <w:marRight w:val="0"/>
      <w:marTop w:val="0"/>
      <w:marBottom w:val="0"/>
      <w:divBdr>
        <w:top w:val="none" w:sz="0" w:space="0" w:color="auto"/>
        <w:left w:val="none" w:sz="0" w:space="0" w:color="auto"/>
        <w:bottom w:val="none" w:sz="0" w:space="0" w:color="auto"/>
        <w:right w:val="none" w:sz="0" w:space="0" w:color="auto"/>
      </w:divBdr>
      <w:divsChild>
        <w:div w:id="467206294">
          <w:marLeft w:val="0"/>
          <w:marRight w:val="0"/>
          <w:marTop w:val="0"/>
          <w:marBottom w:val="0"/>
          <w:divBdr>
            <w:top w:val="none" w:sz="0" w:space="0" w:color="auto"/>
            <w:left w:val="none" w:sz="0" w:space="0" w:color="auto"/>
            <w:bottom w:val="none" w:sz="0" w:space="0" w:color="auto"/>
            <w:right w:val="none" w:sz="0" w:space="0" w:color="auto"/>
          </w:divBdr>
          <w:divsChild>
            <w:div w:id="1768690128">
              <w:marLeft w:val="0"/>
              <w:marRight w:val="0"/>
              <w:marTop w:val="0"/>
              <w:marBottom w:val="0"/>
              <w:divBdr>
                <w:top w:val="none" w:sz="0" w:space="0" w:color="auto"/>
                <w:left w:val="none" w:sz="0" w:space="0" w:color="auto"/>
                <w:bottom w:val="none" w:sz="0" w:space="0" w:color="auto"/>
                <w:right w:val="none" w:sz="0" w:space="0" w:color="auto"/>
              </w:divBdr>
            </w:div>
            <w:div w:id="1831676468">
              <w:marLeft w:val="0"/>
              <w:marRight w:val="0"/>
              <w:marTop w:val="0"/>
              <w:marBottom w:val="0"/>
              <w:divBdr>
                <w:top w:val="none" w:sz="0" w:space="0" w:color="auto"/>
                <w:left w:val="none" w:sz="0" w:space="0" w:color="auto"/>
                <w:bottom w:val="none" w:sz="0" w:space="0" w:color="auto"/>
                <w:right w:val="none" w:sz="0" w:space="0" w:color="auto"/>
              </w:divBdr>
            </w:div>
            <w:div w:id="858276774">
              <w:marLeft w:val="0"/>
              <w:marRight w:val="0"/>
              <w:marTop w:val="0"/>
              <w:marBottom w:val="0"/>
              <w:divBdr>
                <w:top w:val="none" w:sz="0" w:space="0" w:color="auto"/>
                <w:left w:val="none" w:sz="0" w:space="0" w:color="auto"/>
                <w:bottom w:val="none" w:sz="0" w:space="0" w:color="auto"/>
                <w:right w:val="none" w:sz="0" w:space="0" w:color="auto"/>
              </w:divBdr>
            </w:div>
            <w:div w:id="1512063989">
              <w:marLeft w:val="0"/>
              <w:marRight w:val="0"/>
              <w:marTop w:val="0"/>
              <w:marBottom w:val="0"/>
              <w:divBdr>
                <w:top w:val="none" w:sz="0" w:space="0" w:color="auto"/>
                <w:left w:val="none" w:sz="0" w:space="0" w:color="auto"/>
                <w:bottom w:val="none" w:sz="0" w:space="0" w:color="auto"/>
                <w:right w:val="none" w:sz="0" w:space="0" w:color="auto"/>
              </w:divBdr>
            </w:div>
            <w:div w:id="6314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hyperlink" Target="http://www.consultant.ru/document/cons_doc_LAW_99661/?dst=100004"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13022-C0EB-4C34-8913-F53D2AC6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523</Pages>
  <Words>105239</Words>
  <Characters>599866</Characters>
  <Application>Microsoft Office Word</Application>
  <DocSecurity>0</DocSecurity>
  <Lines>4998</Lines>
  <Paragraphs>1407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школа</cp:lastModifiedBy>
  <cp:revision>578</cp:revision>
  <cp:lastPrinted>2015-07-01T11:24:00Z</cp:lastPrinted>
  <dcterms:created xsi:type="dcterms:W3CDTF">2015-05-31T12:45:00Z</dcterms:created>
  <dcterms:modified xsi:type="dcterms:W3CDTF">2015-07-02T08:14:00Z</dcterms:modified>
</cp:coreProperties>
</file>