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CE" w:rsidRDefault="00EB38CE" w:rsidP="00EB38CE">
      <w:pPr>
        <w:jc w:val="right"/>
      </w:pPr>
      <w:r>
        <w:t>Утверждаю</w:t>
      </w:r>
      <w:proofErr w:type="gramStart"/>
      <w:r>
        <w:t xml:space="preserve"> :</w:t>
      </w:r>
      <w:proofErr w:type="gramEnd"/>
    </w:p>
    <w:p w:rsidR="00EB38CE" w:rsidRDefault="00EB38CE" w:rsidP="00EB38CE">
      <w:pPr>
        <w:jc w:val="right"/>
      </w:pPr>
      <w:r>
        <w:t>Заведующий Синицынской ООШ</w:t>
      </w:r>
    </w:p>
    <w:p w:rsidR="00EB38CE" w:rsidRDefault="00EB38CE" w:rsidP="00EB38CE">
      <w:pPr>
        <w:jc w:val="right"/>
      </w:pPr>
      <w:r>
        <w:t>Скоробогатова Л.В.</w:t>
      </w:r>
    </w:p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  <w:r>
        <w:t xml:space="preserve">Расписание мероприятий </w:t>
      </w:r>
      <w:proofErr w:type="gramStart"/>
      <w:r>
        <w:t>в</w:t>
      </w:r>
      <w:proofErr w:type="gramEnd"/>
    </w:p>
    <w:p w:rsidR="00EB38CE" w:rsidRDefault="00EB38CE" w:rsidP="00EB38CE">
      <w:pPr>
        <w:jc w:val="center"/>
      </w:pPr>
      <w:r>
        <w:t xml:space="preserve">Синицынской школы </w:t>
      </w:r>
    </w:p>
    <w:p w:rsidR="00EB38CE" w:rsidRDefault="00EB38CE" w:rsidP="00EB38CE">
      <w:pPr>
        <w:jc w:val="center"/>
      </w:pPr>
      <w:r>
        <w:t xml:space="preserve">в зимние каникулы </w:t>
      </w:r>
    </w:p>
    <w:p w:rsidR="00EB38CE" w:rsidRDefault="00EB38CE" w:rsidP="00EB38CE">
      <w:pPr>
        <w:jc w:val="center"/>
      </w:pPr>
      <w:r>
        <w:t>с 31.12.2016г - 11.01.2017г.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0"/>
        <w:gridCol w:w="4145"/>
        <w:gridCol w:w="3190"/>
      </w:tblGrid>
      <w:tr w:rsidR="00EB38CE" w:rsidTr="00EB38CE"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Дата и время проведения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Название мероприятия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Ответственный</w:t>
            </w:r>
          </w:p>
        </w:tc>
      </w:tr>
      <w:tr w:rsidR="00EB38CE" w:rsidTr="00EB38CE"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Сб. 31.12.16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 xml:space="preserve">«Праздник к нам приходит» </w:t>
            </w:r>
          </w:p>
          <w:p w:rsidR="00EB38CE" w:rsidRDefault="00EB38CE">
            <w:pPr>
              <w:pStyle w:val="a3"/>
              <w:jc w:val="center"/>
            </w:pPr>
            <w:r>
              <w:t>(игра-викторина)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Шаймарданова</w:t>
            </w:r>
            <w:proofErr w:type="spellEnd"/>
            <w:r>
              <w:t xml:space="preserve"> Т.Б.</w:t>
            </w:r>
          </w:p>
        </w:tc>
      </w:tr>
      <w:tr w:rsidR="00EB38CE" w:rsidTr="00EB38CE">
        <w:trPr>
          <w:trHeight w:val="720"/>
        </w:trPr>
        <w:tc>
          <w:tcPr>
            <w:tcW w:w="22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Вс. 01.01.17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Новогодняя дискотека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Пискунова Н.П.</w:t>
            </w:r>
          </w:p>
        </w:tc>
      </w:tr>
      <w:tr w:rsidR="00EB38CE" w:rsidTr="00EB38CE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Пн. 02.01.17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 xml:space="preserve">Снежные забавы </w:t>
            </w:r>
          </w:p>
          <w:p w:rsidR="00EB38CE" w:rsidRDefault="00EB38CE">
            <w:pPr>
              <w:pStyle w:val="a3"/>
              <w:jc w:val="center"/>
            </w:pPr>
            <w:r>
              <w:t>Катание с горы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Тагильцева</w:t>
            </w:r>
            <w:proofErr w:type="spellEnd"/>
            <w:r>
              <w:t xml:space="preserve"> Н.И.</w:t>
            </w:r>
          </w:p>
        </w:tc>
      </w:tr>
      <w:tr w:rsidR="00EB38CE" w:rsidTr="00EB38CE">
        <w:trPr>
          <w:trHeight w:val="25"/>
        </w:trPr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38CE" w:rsidRDefault="00EB38CE">
            <w:pPr>
              <w:pStyle w:val="a3"/>
              <w:jc w:val="center"/>
            </w:pP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38CE" w:rsidRDefault="00EB38CE">
            <w:pPr>
              <w:pStyle w:val="a3"/>
              <w:jc w:val="center"/>
            </w:pP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8CE" w:rsidRDefault="00EB38CE">
            <w:pPr>
              <w:pStyle w:val="a3"/>
              <w:jc w:val="center"/>
            </w:pP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Вт. 03.01.17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Игра интерактивная «Путешествие по странам»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Косминцева</w:t>
            </w:r>
            <w:proofErr w:type="spellEnd"/>
            <w:r>
              <w:t xml:space="preserve"> Е.В.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Ср. 04.01.17</w:t>
            </w:r>
          </w:p>
          <w:p w:rsidR="00EB38CE" w:rsidRDefault="00EB38CE">
            <w:pPr>
              <w:pStyle w:val="a3"/>
              <w:jc w:val="center"/>
            </w:pPr>
            <w:r>
              <w:t>13.00-14.00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38CE" w:rsidRDefault="00EB38CE">
            <w:pPr>
              <w:pStyle w:val="a3"/>
              <w:jc w:val="center"/>
            </w:pPr>
            <w:r>
              <w:t>Народные забавы</w:t>
            </w:r>
          </w:p>
          <w:p w:rsidR="00EB38CE" w:rsidRDefault="00EB38CE">
            <w:pPr>
              <w:pStyle w:val="a3"/>
              <w:jc w:val="center"/>
            </w:pP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Матвиенко С.А.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Чт. 05.01.17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 xml:space="preserve">Снежные забавы </w:t>
            </w:r>
          </w:p>
          <w:p w:rsidR="00EB38CE" w:rsidRDefault="00EB38CE">
            <w:pPr>
              <w:pStyle w:val="a3"/>
              <w:jc w:val="center"/>
            </w:pPr>
            <w:r>
              <w:t>Поход на лыжах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8CE" w:rsidRDefault="00EB38CE">
            <w:pPr>
              <w:pStyle w:val="a3"/>
              <w:jc w:val="center"/>
            </w:pPr>
            <w:r>
              <w:t>Соснина Е.В.</w:t>
            </w:r>
          </w:p>
          <w:p w:rsidR="00EB38CE" w:rsidRDefault="00EB38CE">
            <w:pPr>
              <w:pStyle w:val="a3"/>
              <w:jc w:val="center"/>
            </w:pP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Пт. 06.01.17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38CE" w:rsidRDefault="00EB38CE">
            <w:pPr>
              <w:pStyle w:val="a3"/>
              <w:jc w:val="center"/>
            </w:pPr>
            <w:r>
              <w:t>Рождественский сочельник</w:t>
            </w:r>
          </w:p>
          <w:p w:rsidR="00EB38CE" w:rsidRDefault="00EB38CE">
            <w:pPr>
              <w:pStyle w:val="a3"/>
              <w:jc w:val="center"/>
            </w:pP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Штырц</w:t>
            </w:r>
            <w:proofErr w:type="spellEnd"/>
            <w:r>
              <w:t xml:space="preserve"> З.Л.</w:t>
            </w:r>
          </w:p>
          <w:p w:rsidR="00EB38CE" w:rsidRDefault="00EB38CE">
            <w:pPr>
              <w:pStyle w:val="a3"/>
              <w:jc w:val="center"/>
            </w:pP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Сб. 07.01.17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Рождественские колядки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Скоробогатова Л.В.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Вс. 08.01.17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Весёлые старты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Белешева Л.М.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Пн. 09.01.17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 xml:space="preserve">Снежные забавы </w:t>
            </w:r>
          </w:p>
          <w:p w:rsidR="00EB38CE" w:rsidRDefault="00EB38CE">
            <w:pPr>
              <w:pStyle w:val="a3"/>
              <w:jc w:val="center"/>
            </w:pPr>
            <w:r>
              <w:t>Катание с горы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Цехмистер</w:t>
            </w:r>
            <w:proofErr w:type="spellEnd"/>
            <w:r>
              <w:t xml:space="preserve"> А.М.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Вт. 10.01.17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Библиотечный час «Сказки к нам приходят в дом»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proofErr w:type="spellStart"/>
            <w:r>
              <w:t>Шаймарданова</w:t>
            </w:r>
            <w:proofErr w:type="spellEnd"/>
            <w:r>
              <w:t xml:space="preserve"> Т.Б.</w:t>
            </w:r>
          </w:p>
        </w:tc>
      </w:tr>
      <w:tr w:rsidR="00EB38CE" w:rsidTr="00EB38CE"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Ср. 11.01.17</w:t>
            </w:r>
          </w:p>
          <w:p w:rsidR="00EB38CE" w:rsidRDefault="00EB38CE">
            <w:pPr>
              <w:pStyle w:val="a3"/>
              <w:jc w:val="center"/>
            </w:pPr>
            <w:r>
              <w:t>11.00-12.00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Работа над исследовательскими проектами</w:t>
            </w:r>
          </w:p>
        </w:tc>
        <w:tc>
          <w:tcPr>
            <w:tcW w:w="3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38CE" w:rsidRDefault="00EB38CE">
            <w:pPr>
              <w:pStyle w:val="a3"/>
              <w:jc w:val="center"/>
            </w:pPr>
            <w:r>
              <w:t>Руководители проектов</w:t>
            </w:r>
          </w:p>
        </w:tc>
      </w:tr>
    </w:tbl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</w:p>
    <w:p w:rsidR="00EB38CE" w:rsidRDefault="00EB38CE" w:rsidP="00EB38CE">
      <w:pPr>
        <w:jc w:val="center"/>
      </w:pPr>
    </w:p>
    <w:p w:rsidR="008609F4" w:rsidRDefault="008609F4">
      <w:bookmarkStart w:id="0" w:name="_GoBack"/>
      <w:bookmarkEnd w:id="0"/>
    </w:p>
    <w:sectPr w:rsidR="0086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CE"/>
    <w:rsid w:val="008609F4"/>
    <w:rsid w:val="00E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C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38C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C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38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2016-12-23T05:40:00Z</dcterms:created>
  <dcterms:modified xsi:type="dcterms:W3CDTF">2016-12-23T05:41:00Z</dcterms:modified>
</cp:coreProperties>
</file>