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84D" w:rsidRPr="00B700CC" w:rsidRDefault="00C9384D" w:rsidP="009D55E1">
      <w:pPr>
        <w:jc w:val="both"/>
        <w:rPr>
          <w:rFonts w:ascii="Times New Roman" w:hAnsi="Times New Roman"/>
          <w:sz w:val="24"/>
          <w:szCs w:val="24"/>
        </w:rPr>
      </w:pPr>
      <w:r w:rsidRPr="00442289">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657pt">
            <v:imagedata r:id="rId5" o:title=""/>
          </v:shape>
        </w:pict>
      </w:r>
    </w:p>
    <w:p w:rsidR="00C9384D" w:rsidRPr="00B700CC" w:rsidRDefault="00C9384D" w:rsidP="009D55E1">
      <w:pPr>
        <w:jc w:val="both"/>
        <w:rPr>
          <w:rFonts w:ascii="Times New Roman" w:hAnsi="Times New Roman"/>
          <w:sz w:val="24"/>
          <w:szCs w:val="24"/>
        </w:rPr>
      </w:pPr>
      <w:r w:rsidRPr="00B700CC">
        <w:rPr>
          <w:rFonts w:ascii="Times New Roman" w:hAnsi="Times New Roman"/>
          <w:sz w:val="24"/>
          <w:szCs w:val="24"/>
        </w:rPr>
        <w:t>Рабочая программа составлена на основе Федерального государственного образовательного стандарта основного общего образования, примерной программы основного</w:t>
      </w:r>
      <w:r>
        <w:rPr>
          <w:rFonts w:ascii="Times New Roman" w:hAnsi="Times New Roman"/>
          <w:sz w:val="24"/>
          <w:szCs w:val="24"/>
        </w:rPr>
        <w:t xml:space="preserve"> общего образования по биологии, базисного учебного плана</w:t>
      </w:r>
      <w:r w:rsidRPr="00B700CC">
        <w:rPr>
          <w:rFonts w:ascii="Times New Roman" w:hAnsi="Times New Roman"/>
          <w:sz w:val="24"/>
          <w:szCs w:val="24"/>
        </w:rPr>
        <w:t xml:space="preserve">, на основе программы авторского коллектива под руководством  В.В.Пасечника (сборник «Биология. Рабочие программы. 5—9 классы.» - М.: Дрофа, 2012.), рассчитанной на </w:t>
      </w:r>
      <w:r>
        <w:rPr>
          <w:rFonts w:ascii="Times New Roman" w:hAnsi="Times New Roman"/>
          <w:sz w:val="24"/>
          <w:szCs w:val="24"/>
        </w:rPr>
        <w:t>34 часа. (1</w:t>
      </w:r>
      <w:r w:rsidRPr="00B700CC">
        <w:rPr>
          <w:rFonts w:ascii="Times New Roman" w:hAnsi="Times New Roman"/>
          <w:sz w:val="24"/>
          <w:szCs w:val="24"/>
        </w:rPr>
        <w:t xml:space="preserve"> урок</w:t>
      </w:r>
      <w:r>
        <w:rPr>
          <w:rFonts w:ascii="Times New Roman" w:hAnsi="Times New Roman"/>
          <w:sz w:val="24"/>
          <w:szCs w:val="24"/>
        </w:rPr>
        <w:t xml:space="preserve"> </w:t>
      </w:r>
      <w:r w:rsidRPr="00B700CC">
        <w:rPr>
          <w:rFonts w:ascii="Times New Roman" w:hAnsi="Times New Roman"/>
          <w:sz w:val="24"/>
          <w:szCs w:val="24"/>
        </w:rPr>
        <w:t xml:space="preserve">в неделю) в соответствии с учебником, допущенным Министерством образования Российской Федерации: </w:t>
      </w:r>
      <w:r w:rsidRPr="00A73D29">
        <w:rPr>
          <w:rFonts w:ascii="Times New Roman" w:hAnsi="Times New Roman"/>
        </w:rPr>
        <w:t>В.</w:t>
      </w:r>
      <w:r w:rsidRPr="00A73D29">
        <w:rPr>
          <w:rStyle w:val="FontStyle37"/>
          <w:rFonts w:ascii="Times New Roman" w:hAnsi="Times New Roman"/>
          <w:i w:val="0"/>
          <w:sz w:val="24"/>
          <w:szCs w:val="24"/>
        </w:rPr>
        <w:t xml:space="preserve"> В. Пасечник, В. В. Латюшин, </w:t>
      </w:r>
      <w:r>
        <w:rPr>
          <w:rStyle w:val="FontStyle37"/>
          <w:rFonts w:ascii="Times New Roman" w:hAnsi="Times New Roman"/>
          <w:i w:val="0"/>
          <w:sz w:val="24"/>
          <w:szCs w:val="24"/>
        </w:rPr>
        <w:t>биология Животные.</w:t>
      </w:r>
      <w:r>
        <w:rPr>
          <w:rFonts w:ascii="Times New Roman" w:hAnsi="Times New Roman"/>
          <w:sz w:val="24"/>
          <w:szCs w:val="24"/>
        </w:rPr>
        <w:t>7</w:t>
      </w:r>
      <w:r w:rsidRPr="00B700CC">
        <w:rPr>
          <w:rFonts w:ascii="Times New Roman" w:hAnsi="Times New Roman"/>
          <w:sz w:val="24"/>
          <w:szCs w:val="24"/>
        </w:rPr>
        <w:t xml:space="preserve"> класс. Учебник / М.: Дрофа, </w:t>
      </w:r>
      <w:smartTag w:uri="urn:schemas-microsoft-com:office:smarttags" w:element="metricconverter">
        <w:smartTagPr>
          <w:attr w:name="ProductID" w:val="2014 г"/>
        </w:smartTagPr>
        <w:r w:rsidRPr="00B700CC">
          <w:rPr>
            <w:rFonts w:ascii="Times New Roman" w:hAnsi="Times New Roman"/>
            <w:sz w:val="24"/>
            <w:szCs w:val="24"/>
          </w:rPr>
          <w:t>2014 г</w:t>
        </w:r>
      </w:smartTag>
      <w:r w:rsidRPr="00B700CC">
        <w:rPr>
          <w:rFonts w:ascii="Times New Roman" w:hAnsi="Times New Roman"/>
          <w:sz w:val="24"/>
          <w:szCs w:val="24"/>
        </w:rPr>
        <w:t xml:space="preserve">. </w:t>
      </w:r>
    </w:p>
    <w:p w:rsidR="00C9384D" w:rsidRPr="00B700CC" w:rsidRDefault="00C9384D" w:rsidP="009D55E1">
      <w:pPr>
        <w:ind w:firstLine="708"/>
        <w:jc w:val="both"/>
        <w:rPr>
          <w:rFonts w:ascii="Times New Roman" w:hAnsi="Times New Roman"/>
          <w:sz w:val="24"/>
          <w:szCs w:val="24"/>
        </w:rPr>
      </w:pPr>
      <w:r w:rsidRPr="00B700CC">
        <w:rPr>
          <w:rFonts w:ascii="Times New Roman" w:hAnsi="Times New Roman"/>
          <w:sz w:val="24"/>
          <w:szCs w:val="24"/>
        </w:rPr>
        <w:t>В программе особое внимание уделено содержанию, способствующему формированию современной естественнонаучной картины мира, показано практическое применение биологических знаний.</w:t>
      </w:r>
    </w:p>
    <w:p w:rsidR="00C9384D" w:rsidRPr="00202B76" w:rsidRDefault="00C9384D" w:rsidP="00202B76">
      <w:pPr>
        <w:jc w:val="both"/>
        <w:rPr>
          <w:rFonts w:ascii="Times New Roman" w:hAnsi="Times New Roman"/>
          <w:sz w:val="24"/>
          <w:szCs w:val="24"/>
        </w:rPr>
      </w:pPr>
      <w:r w:rsidRPr="00202B76">
        <w:rPr>
          <w:rFonts w:ascii="Times New Roman" w:hAnsi="Times New Roman"/>
          <w:b/>
          <w:bCs/>
          <w:sz w:val="24"/>
          <w:szCs w:val="24"/>
        </w:rPr>
        <w:t>Место предмета в учебном плане.</w:t>
      </w:r>
    </w:p>
    <w:p w:rsidR="00C9384D" w:rsidRPr="00202B76" w:rsidRDefault="00C9384D" w:rsidP="00202B76">
      <w:pPr>
        <w:ind w:firstLine="709"/>
        <w:jc w:val="both"/>
        <w:rPr>
          <w:rFonts w:ascii="Times New Roman" w:hAnsi="Times New Roman"/>
          <w:sz w:val="24"/>
          <w:szCs w:val="24"/>
        </w:rPr>
      </w:pPr>
      <w:r w:rsidRPr="00202B76">
        <w:rPr>
          <w:rFonts w:ascii="Times New Roman" w:hAnsi="Times New Roman"/>
          <w:sz w:val="24"/>
          <w:szCs w:val="24"/>
        </w:rPr>
        <w:t xml:space="preserve">Федеральный базисный учебный план для образовательных учреждений Российской Федерации отводит </w:t>
      </w:r>
      <w:r w:rsidRPr="00202B76">
        <w:rPr>
          <w:rFonts w:ascii="Times New Roman" w:hAnsi="Times New Roman"/>
          <w:color w:val="000000"/>
          <w:sz w:val="24"/>
          <w:szCs w:val="24"/>
        </w:rPr>
        <w:t>238</w:t>
      </w:r>
      <w:r w:rsidRPr="00202B76">
        <w:rPr>
          <w:rFonts w:ascii="Times New Roman" w:hAnsi="Times New Roman"/>
          <w:sz w:val="24"/>
          <w:szCs w:val="24"/>
        </w:rPr>
        <w:t xml:space="preserve"> часов для обязательного изучения биологии на ступени основного общего образования. Согласно Учебному плану филиала </w:t>
      </w:r>
      <w:r w:rsidRPr="00202B76">
        <w:rPr>
          <w:rFonts w:ascii="Times New Roman" w:hAnsi="Times New Roman"/>
          <w:sz w:val="24"/>
          <w:szCs w:val="24"/>
          <w:lang w:eastAsia="ru-RU"/>
        </w:rPr>
        <w:t>Муниципального автономного общеобразовательного учреждения Гагаринская средняя общеобразовательная школа – Синицынская общеобразовательная школа</w:t>
      </w:r>
      <w:r w:rsidRPr="00202B76">
        <w:rPr>
          <w:rFonts w:ascii="Times New Roman" w:hAnsi="Times New Roman"/>
          <w:sz w:val="24"/>
          <w:szCs w:val="24"/>
        </w:rPr>
        <w:t xml:space="preserve"> на изучение биологии в 7 классе отводится 1 ч в неделю (34 час за год).</w:t>
      </w:r>
    </w:p>
    <w:p w:rsidR="00C9384D" w:rsidRPr="006E76A0" w:rsidRDefault="00C9384D" w:rsidP="009D55E1">
      <w:pPr>
        <w:ind w:firstLine="708"/>
        <w:jc w:val="both"/>
        <w:rPr>
          <w:rFonts w:ascii="Times New Roman" w:hAnsi="Times New Roman"/>
          <w:sz w:val="24"/>
          <w:szCs w:val="24"/>
        </w:rPr>
      </w:pPr>
      <w:r w:rsidRPr="006E76A0">
        <w:rPr>
          <w:rFonts w:ascii="Times New Roman" w:hAnsi="Times New Roman"/>
          <w:sz w:val="24"/>
          <w:szCs w:val="24"/>
        </w:rPr>
        <w:t>Отбор содержания проведён с учётом культуросообразного подхода, в соответствии с которым учащиеся должны освоить содержание, 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w:t>
      </w:r>
    </w:p>
    <w:p w:rsidR="00C9384D" w:rsidRPr="005B1A07" w:rsidRDefault="00C9384D" w:rsidP="005B1A07">
      <w:pPr>
        <w:ind w:firstLine="708"/>
        <w:jc w:val="both"/>
        <w:rPr>
          <w:rStyle w:val="dash041e0431044b0447043d044b0439char1"/>
          <w:szCs w:val="24"/>
        </w:rPr>
      </w:pPr>
      <w:r w:rsidRPr="006E76A0">
        <w:rPr>
          <w:rFonts w:ascii="Times New Roman" w:hAnsi="Times New Roman"/>
          <w:sz w:val="24"/>
          <w:szCs w:val="24"/>
        </w:rPr>
        <w:t>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 В основу положено взаимодействие научного, гуманистического, аксиологического, культурологического, личностнодеятельностного, историко-проблемного, интегративного, компетентностного подходов.</w:t>
      </w:r>
    </w:p>
    <w:p w:rsidR="00C9384D" w:rsidRDefault="00C9384D" w:rsidP="005B1A07">
      <w:pPr>
        <w:ind w:firstLine="840"/>
        <w:jc w:val="both"/>
        <w:rPr>
          <w:rFonts w:ascii="Times New Roman" w:hAnsi="Times New Roman"/>
          <w:sz w:val="28"/>
          <w:szCs w:val="28"/>
        </w:rPr>
      </w:pPr>
      <w:r>
        <w:rPr>
          <w:rFonts w:ascii="Times New Roman" w:hAnsi="Times New Roman"/>
          <w:sz w:val="28"/>
          <w:szCs w:val="28"/>
        </w:rPr>
        <w:t>В авторскую программу внесены следующие изменения:</w:t>
      </w:r>
    </w:p>
    <w:p w:rsidR="00C9384D" w:rsidRDefault="00C9384D" w:rsidP="005B1A07">
      <w:pPr>
        <w:jc w:val="both"/>
        <w:rPr>
          <w:rFonts w:ascii="Times New Roman" w:hAnsi="Times New Roman"/>
          <w:sz w:val="28"/>
          <w:szCs w:val="28"/>
        </w:rPr>
      </w:pPr>
      <w:r>
        <w:rPr>
          <w:rFonts w:ascii="Times New Roman" w:hAnsi="Times New Roman"/>
          <w:sz w:val="28"/>
          <w:szCs w:val="28"/>
        </w:rPr>
        <w:t>Сокращено число часов:</w:t>
      </w:r>
    </w:p>
    <w:p w:rsidR="00C9384D" w:rsidRDefault="00C9384D" w:rsidP="005B1A07">
      <w:pPr>
        <w:numPr>
          <w:ilvl w:val="0"/>
          <w:numId w:val="21"/>
        </w:numPr>
        <w:spacing w:after="0" w:line="240" w:lineRule="auto"/>
        <w:jc w:val="both"/>
        <w:rPr>
          <w:rFonts w:ascii="Times New Roman" w:hAnsi="Times New Roman"/>
          <w:sz w:val="28"/>
          <w:szCs w:val="28"/>
        </w:rPr>
      </w:pPr>
      <w:r>
        <w:rPr>
          <w:rFonts w:ascii="Times New Roman" w:hAnsi="Times New Roman"/>
          <w:sz w:val="28"/>
          <w:szCs w:val="28"/>
        </w:rPr>
        <w:t>Введение сокращено с 3 часов до 1 часа;</w:t>
      </w:r>
    </w:p>
    <w:p w:rsidR="00C9384D" w:rsidRDefault="00C9384D" w:rsidP="005B1A07">
      <w:pPr>
        <w:numPr>
          <w:ilvl w:val="0"/>
          <w:numId w:val="21"/>
        </w:numPr>
        <w:spacing w:after="0" w:line="240" w:lineRule="auto"/>
        <w:jc w:val="both"/>
        <w:rPr>
          <w:rFonts w:ascii="Times New Roman" w:hAnsi="Times New Roman"/>
          <w:sz w:val="28"/>
          <w:szCs w:val="28"/>
        </w:rPr>
      </w:pPr>
      <w:r>
        <w:rPr>
          <w:rFonts w:ascii="Times New Roman" w:hAnsi="Times New Roman"/>
          <w:sz w:val="28"/>
          <w:szCs w:val="28"/>
        </w:rPr>
        <w:t>раздел «Простейшие» с 3 часов до 2 часов;</w:t>
      </w:r>
    </w:p>
    <w:p w:rsidR="00C9384D" w:rsidRDefault="00C9384D" w:rsidP="005B1A07">
      <w:pPr>
        <w:numPr>
          <w:ilvl w:val="0"/>
          <w:numId w:val="21"/>
        </w:numPr>
        <w:spacing w:after="0" w:line="240" w:lineRule="auto"/>
        <w:jc w:val="both"/>
        <w:rPr>
          <w:rFonts w:ascii="Times New Roman" w:hAnsi="Times New Roman"/>
          <w:sz w:val="28"/>
          <w:szCs w:val="28"/>
        </w:rPr>
      </w:pPr>
      <w:r>
        <w:rPr>
          <w:rFonts w:ascii="Times New Roman" w:hAnsi="Times New Roman"/>
          <w:sz w:val="28"/>
          <w:szCs w:val="28"/>
        </w:rPr>
        <w:t>раздел «Многообразие и эволюция живой природы. Многообразие животных» с 56 часов до 27 часов;</w:t>
      </w:r>
    </w:p>
    <w:p w:rsidR="00C9384D" w:rsidRDefault="00C9384D" w:rsidP="005B1A07">
      <w:pPr>
        <w:numPr>
          <w:ilvl w:val="0"/>
          <w:numId w:val="21"/>
        </w:numPr>
        <w:spacing w:after="0" w:line="240" w:lineRule="auto"/>
        <w:jc w:val="both"/>
        <w:rPr>
          <w:rFonts w:ascii="Times New Roman" w:hAnsi="Times New Roman"/>
          <w:sz w:val="28"/>
          <w:szCs w:val="28"/>
        </w:rPr>
      </w:pPr>
      <w:r>
        <w:rPr>
          <w:rFonts w:ascii="Times New Roman" w:hAnsi="Times New Roman"/>
          <w:sz w:val="28"/>
          <w:szCs w:val="28"/>
        </w:rPr>
        <w:t>раздел «Взаимосвязи организмов и окружающей среды» с 6 часов до 3 часов.</w:t>
      </w:r>
    </w:p>
    <w:p w:rsidR="00C9384D" w:rsidRDefault="00C9384D" w:rsidP="005B1A07">
      <w:pPr>
        <w:ind w:left="840"/>
        <w:jc w:val="both"/>
        <w:rPr>
          <w:rFonts w:ascii="Times New Roman" w:hAnsi="Times New Roman"/>
          <w:sz w:val="28"/>
          <w:szCs w:val="28"/>
        </w:rPr>
      </w:pPr>
      <w:r>
        <w:rPr>
          <w:rFonts w:ascii="Times New Roman" w:hAnsi="Times New Roman"/>
          <w:sz w:val="28"/>
          <w:szCs w:val="28"/>
        </w:rPr>
        <w:t>В виду ограниченности учебного времени (34 часов вместо 68 часов), ряд вопросов рассматривается обзорно.</w:t>
      </w:r>
    </w:p>
    <w:p w:rsidR="00C9384D" w:rsidRPr="00B700CC" w:rsidRDefault="00C9384D" w:rsidP="009D55E1">
      <w:pPr>
        <w:pStyle w:val="dash041e0431044b0447043d044b0439"/>
        <w:spacing w:line="276" w:lineRule="auto"/>
        <w:jc w:val="both"/>
        <w:rPr>
          <w:rStyle w:val="dash041e0431044b0447043d044b0439char1"/>
          <w:b/>
        </w:rPr>
      </w:pPr>
    </w:p>
    <w:p w:rsidR="00C9384D" w:rsidRPr="00B700CC" w:rsidRDefault="00C9384D" w:rsidP="009D55E1">
      <w:pPr>
        <w:pStyle w:val="dash041e0431044b0447043d044b0439"/>
        <w:spacing w:line="276" w:lineRule="auto"/>
        <w:jc w:val="both"/>
        <w:rPr>
          <w:rStyle w:val="dash041e0431044b0447043d044b0439char1"/>
          <w:b/>
          <w:u w:val="single"/>
        </w:rPr>
      </w:pPr>
    </w:p>
    <w:p w:rsidR="00C9384D" w:rsidRPr="00B700CC" w:rsidRDefault="00C9384D" w:rsidP="009D55E1">
      <w:pPr>
        <w:pStyle w:val="dash041e0431044b0447043d044b0439"/>
        <w:spacing w:line="276" w:lineRule="auto"/>
        <w:jc w:val="both"/>
        <w:rPr>
          <w:rStyle w:val="dash041e0431044b0447043d044b0439char1"/>
          <w:b/>
          <w:u w:val="single"/>
        </w:rPr>
      </w:pPr>
    </w:p>
    <w:p w:rsidR="00C9384D" w:rsidRPr="00B700CC" w:rsidRDefault="00C9384D" w:rsidP="009D55E1">
      <w:pPr>
        <w:pStyle w:val="dash041e0431044b0447043d044b0439"/>
        <w:spacing w:line="276" w:lineRule="auto"/>
        <w:jc w:val="both"/>
        <w:rPr>
          <w:rStyle w:val="dash041e0431044b0447043d044b0439char1"/>
          <w:b/>
          <w:u w:val="single"/>
        </w:rPr>
      </w:pPr>
      <w:r w:rsidRPr="00B700CC">
        <w:rPr>
          <w:rStyle w:val="dash041e0431044b0447043d044b0439char1"/>
          <w:b/>
          <w:u w:val="single"/>
        </w:rPr>
        <w:t>Планируемые результаты освоения программы курса «Биология</w:t>
      </w:r>
      <w:r>
        <w:rPr>
          <w:rStyle w:val="dash041e0431044b0447043d044b0439char1"/>
          <w:b/>
          <w:u w:val="single"/>
        </w:rPr>
        <w:t xml:space="preserve">. Животные </w:t>
      </w:r>
      <w:r w:rsidRPr="00B700CC">
        <w:rPr>
          <w:rStyle w:val="dash041e0431044b0447043d044b0439char1"/>
          <w:b/>
          <w:u w:val="single"/>
        </w:rPr>
        <w:t xml:space="preserve">» в </w:t>
      </w:r>
      <w:r>
        <w:rPr>
          <w:rStyle w:val="dash041e0431044b0447043d044b0439char1"/>
          <w:b/>
          <w:u w:val="single"/>
        </w:rPr>
        <w:t>7</w:t>
      </w:r>
      <w:r w:rsidRPr="00B700CC">
        <w:rPr>
          <w:rStyle w:val="dash041e0431044b0447043d044b0439char1"/>
          <w:b/>
          <w:u w:val="single"/>
        </w:rPr>
        <w:t xml:space="preserve"> классе.</w:t>
      </w:r>
    </w:p>
    <w:p w:rsidR="00C9384D" w:rsidRPr="006E76A0" w:rsidRDefault="00C9384D" w:rsidP="006E76A0">
      <w:pPr>
        <w:rPr>
          <w:rFonts w:ascii="Times New Roman" w:hAnsi="Times New Roman"/>
          <w:sz w:val="24"/>
          <w:szCs w:val="24"/>
        </w:rPr>
      </w:pPr>
      <w:r w:rsidRPr="006E76A0">
        <w:rPr>
          <w:rFonts w:ascii="Times New Roman" w:hAnsi="Times New Roman"/>
          <w:sz w:val="24"/>
          <w:szCs w:val="24"/>
        </w:rPr>
        <w:t xml:space="preserve">Предполагаемые  результаты обучения структурируются по ключевым задачам общего образования, отражающим индивидуальные, общественные и государственные потребности, и включают личностные, метапредметные и предметные результаты. </w:t>
      </w:r>
    </w:p>
    <w:p w:rsidR="00C9384D" w:rsidRPr="006E76A0" w:rsidRDefault="00C9384D" w:rsidP="006E76A0">
      <w:pPr>
        <w:ind w:right="-426" w:firstLine="709"/>
        <w:jc w:val="both"/>
        <w:rPr>
          <w:rFonts w:ascii="Times New Roman" w:hAnsi="Times New Roman"/>
          <w:sz w:val="24"/>
          <w:szCs w:val="24"/>
        </w:rPr>
      </w:pPr>
      <w:r w:rsidRPr="006E76A0">
        <w:rPr>
          <w:rFonts w:ascii="Times New Roman" w:hAnsi="Times New Roman"/>
          <w:b/>
          <w:i/>
          <w:sz w:val="24"/>
          <w:szCs w:val="24"/>
        </w:rPr>
        <w:t>Личностные результаты</w:t>
      </w:r>
      <w:r w:rsidRPr="006E76A0">
        <w:rPr>
          <w:rFonts w:ascii="Times New Roman" w:hAnsi="Times New Roman"/>
          <w:sz w:val="24"/>
          <w:szCs w:val="24"/>
        </w:rPr>
        <w:t xml:space="preserve"> обучения биологии:</w:t>
      </w:r>
    </w:p>
    <w:p w:rsidR="00C9384D" w:rsidRPr="006E76A0" w:rsidRDefault="00C9384D" w:rsidP="006E76A0">
      <w:pPr>
        <w:pStyle w:val="ListParagraph"/>
        <w:numPr>
          <w:ilvl w:val="0"/>
          <w:numId w:val="14"/>
        </w:numPr>
        <w:ind w:left="0" w:right="-426" w:firstLine="709"/>
        <w:rPr>
          <w:rFonts w:ascii="Times New Roman" w:hAnsi="Times New Roman"/>
          <w:sz w:val="24"/>
          <w:szCs w:val="24"/>
        </w:rPr>
      </w:pPr>
      <w:r w:rsidRPr="006E76A0">
        <w:rPr>
          <w:rFonts w:ascii="Times New Roman" w:hAnsi="Times New Roman"/>
          <w:sz w:val="24"/>
          <w:szCs w:val="24"/>
        </w:rPr>
        <w:t xml:space="preserve">воспитывание российской гражданской идентичности: патриотизма, любви и уважения к Отечеству, чувства гордости за свою Родину; </w:t>
      </w:r>
    </w:p>
    <w:p w:rsidR="00C9384D" w:rsidRPr="006E76A0" w:rsidRDefault="00C9384D" w:rsidP="006E76A0">
      <w:pPr>
        <w:pStyle w:val="ListParagraph"/>
        <w:numPr>
          <w:ilvl w:val="0"/>
          <w:numId w:val="14"/>
        </w:numPr>
        <w:ind w:left="0" w:right="-426" w:firstLine="709"/>
        <w:rPr>
          <w:rFonts w:ascii="Times New Roman" w:hAnsi="Times New Roman"/>
          <w:sz w:val="24"/>
          <w:szCs w:val="24"/>
        </w:rPr>
      </w:pPr>
      <w:r w:rsidRPr="006E76A0">
        <w:rPr>
          <w:rFonts w:ascii="Times New Roman" w:hAnsi="Times New Roman"/>
          <w:sz w:val="24"/>
          <w:szCs w:val="24"/>
        </w:rPr>
        <w:t xml:space="preserve">формирование ответственного отношения к учению, готовности и способности обучающегося к саморазвитию и самообразованию на основе мотивации к обучению и познанию, </w:t>
      </w:r>
    </w:p>
    <w:p w:rsidR="00C9384D" w:rsidRPr="006E76A0" w:rsidRDefault="00C9384D" w:rsidP="006E76A0">
      <w:pPr>
        <w:pStyle w:val="ListParagraph"/>
        <w:numPr>
          <w:ilvl w:val="0"/>
          <w:numId w:val="14"/>
        </w:numPr>
        <w:ind w:left="0" w:right="-426" w:firstLine="709"/>
        <w:rPr>
          <w:rFonts w:ascii="Times New Roman" w:hAnsi="Times New Roman"/>
          <w:sz w:val="24"/>
          <w:szCs w:val="24"/>
        </w:rPr>
      </w:pPr>
      <w:r w:rsidRPr="006E76A0">
        <w:rPr>
          <w:rFonts w:ascii="Times New Roman" w:hAnsi="Times New Roman"/>
          <w:sz w:val="24"/>
          <w:szCs w:val="24"/>
        </w:rPr>
        <w:t>знание основных принципов и правил отношения к живой природе, основ здорового образа жизни и здоровьесберегающих технологий;</w:t>
      </w:r>
    </w:p>
    <w:p w:rsidR="00C9384D" w:rsidRPr="006E76A0" w:rsidRDefault="00C9384D" w:rsidP="006E76A0">
      <w:pPr>
        <w:pStyle w:val="ListParagraph"/>
        <w:numPr>
          <w:ilvl w:val="0"/>
          <w:numId w:val="14"/>
        </w:numPr>
        <w:ind w:left="0" w:right="-426" w:firstLine="709"/>
        <w:rPr>
          <w:rFonts w:ascii="Times New Roman" w:hAnsi="Times New Roman"/>
          <w:sz w:val="24"/>
          <w:szCs w:val="24"/>
        </w:rPr>
      </w:pPr>
      <w:r w:rsidRPr="006E76A0">
        <w:rPr>
          <w:rFonts w:ascii="Times New Roman" w:hAnsi="Times New Roman"/>
          <w:sz w:val="24"/>
          <w:szCs w:val="24"/>
        </w:rPr>
        <w:t>формирование толерантности и миролюбия; освоение социальных норм, правил поведения, ролей и форм социальной жизни в группах и сообществах,</w:t>
      </w:r>
    </w:p>
    <w:p w:rsidR="00C9384D" w:rsidRPr="006E76A0" w:rsidRDefault="00C9384D" w:rsidP="006E76A0">
      <w:pPr>
        <w:pStyle w:val="ListParagraph"/>
        <w:numPr>
          <w:ilvl w:val="0"/>
          <w:numId w:val="14"/>
        </w:numPr>
        <w:ind w:left="0" w:right="-426" w:firstLine="709"/>
        <w:jc w:val="both"/>
        <w:rPr>
          <w:rFonts w:ascii="Times New Roman" w:hAnsi="Times New Roman"/>
          <w:sz w:val="24"/>
          <w:szCs w:val="24"/>
        </w:rPr>
      </w:pPr>
      <w:r w:rsidRPr="006E76A0">
        <w:rPr>
          <w:rFonts w:ascii="Times New Roman" w:hAnsi="Times New Roman"/>
          <w:sz w:val="24"/>
          <w:szCs w:val="24"/>
        </w:rPr>
        <w:t>формирование коммуникативной компетентности в общении и сотрудничестве с учителями, со сверстниками, старшими и младшими в процессе образованной, общественно полезной, учебно - иследовательской, творческой и других видах деятельности;</w:t>
      </w:r>
    </w:p>
    <w:p w:rsidR="00C9384D" w:rsidRPr="006E76A0" w:rsidRDefault="00C9384D" w:rsidP="006E76A0">
      <w:pPr>
        <w:pStyle w:val="ListParagraph"/>
        <w:numPr>
          <w:ilvl w:val="0"/>
          <w:numId w:val="14"/>
        </w:numPr>
        <w:ind w:left="0" w:right="-426" w:firstLine="709"/>
        <w:rPr>
          <w:rFonts w:ascii="Times New Roman" w:hAnsi="Times New Roman"/>
          <w:sz w:val="24"/>
          <w:szCs w:val="24"/>
        </w:rPr>
      </w:pPr>
      <w:r w:rsidRPr="006E76A0">
        <w:rPr>
          <w:rFonts w:ascii="Times New Roman" w:hAnsi="Times New Roman"/>
          <w:sz w:val="24"/>
          <w:szCs w:val="24"/>
        </w:rPr>
        <w:t xml:space="preserve">формирование ценности здорового и безопасного образа жизни; усвоение правил индивидуального и коллективного безопасного поведения в чрезвычайной ситуациях, угрожающих жизни и здоровью людей, </w:t>
      </w:r>
    </w:p>
    <w:p w:rsidR="00C9384D" w:rsidRPr="006E76A0" w:rsidRDefault="00C9384D" w:rsidP="006E76A0">
      <w:pPr>
        <w:pStyle w:val="ListParagraph"/>
        <w:numPr>
          <w:ilvl w:val="0"/>
          <w:numId w:val="14"/>
        </w:numPr>
        <w:ind w:left="0" w:right="-426" w:firstLine="709"/>
        <w:rPr>
          <w:rFonts w:ascii="Times New Roman" w:hAnsi="Times New Roman"/>
          <w:sz w:val="24"/>
          <w:szCs w:val="24"/>
        </w:rPr>
      </w:pPr>
      <w:r w:rsidRPr="006E76A0">
        <w:rPr>
          <w:rFonts w:ascii="Times New Roman" w:hAnsi="Times New Roman"/>
          <w:sz w:val="24"/>
          <w:szCs w:val="24"/>
        </w:rPr>
        <w:t>формирование основ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 и рационального природопользования;</w:t>
      </w:r>
    </w:p>
    <w:p w:rsidR="00C9384D" w:rsidRPr="006E76A0" w:rsidRDefault="00C9384D" w:rsidP="006E76A0">
      <w:pPr>
        <w:ind w:right="-426"/>
        <w:rPr>
          <w:rFonts w:ascii="Times New Roman" w:hAnsi="Times New Roman"/>
          <w:sz w:val="24"/>
          <w:szCs w:val="24"/>
        </w:rPr>
      </w:pPr>
      <w:r w:rsidRPr="006E76A0">
        <w:rPr>
          <w:rFonts w:ascii="Times New Roman" w:hAnsi="Times New Roman"/>
          <w:b/>
          <w:i/>
          <w:sz w:val="24"/>
          <w:szCs w:val="24"/>
        </w:rPr>
        <w:t>Метапредметные результаты</w:t>
      </w:r>
      <w:r w:rsidRPr="006E76A0">
        <w:rPr>
          <w:rFonts w:ascii="Times New Roman" w:hAnsi="Times New Roman"/>
          <w:sz w:val="24"/>
          <w:szCs w:val="24"/>
        </w:rPr>
        <w:t xml:space="preserve"> обучения биологии:</w:t>
      </w:r>
    </w:p>
    <w:p w:rsidR="00C9384D" w:rsidRPr="006E76A0" w:rsidRDefault="00C9384D" w:rsidP="006E76A0">
      <w:pPr>
        <w:pStyle w:val="ListParagraph"/>
        <w:numPr>
          <w:ilvl w:val="0"/>
          <w:numId w:val="15"/>
        </w:numPr>
        <w:ind w:left="0" w:right="-426" w:firstLine="709"/>
        <w:rPr>
          <w:rFonts w:ascii="Times New Roman" w:hAnsi="Times New Roman"/>
          <w:sz w:val="24"/>
          <w:szCs w:val="24"/>
        </w:rPr>
      </w:pPr>
      <w:r w:rsidRPr="006E76A0">
        <w:rPr>
          <w:rFonts w:ascii="Times New Roman" w:hAnsi="Times New Roman"/>
          <w:sz w:val="24"/>
          <w:szCs w:val="24"/>
        </w:rPr>
        <w:t>учиться самостоятельно определять цели своего обучения, ставить и формулировать для себя новые задачи, развивать мотивы и интересы в учебе и познавательной деятельности;</w:t>
      </w:r>
    </w:p>
    <w:p w:rsidR="00C9384D" w:rsidRPr="006E76A0" w:rsidRDefault="00C9384D" w:rsidP="006E76A0">
      <w:pPr>
        <w:pStyle w:val="ListParagraph"/>
        <w:numPr>
          <w:ilvl w:val="0"/>
          <w:numId w:val="15"/>
        </w:numPr>
        <w:ind w:left="0" w:right="-426" w:firstLine="709"/>
        <w:rPr>
          <w:rFonts w:ascii="Times New Roman" w:hAnsi="Times New Roman"/>
          <w:sz w:val="24"/>
          <w:szCs w:val="24"/>
        </w:rPr>
      </w:pPr>
      <w:r w:rsidRPr="006E76A0">
        <w:rPr>
          <w:rFonts w:ascii="Times New Roman" w:hAnsi="Times New Roman"/>
          <w:sz w:val="24"/>
          <w:szCs w:val="24"/>
        </w:rPr>
        <w:t>знакомство с составляющими исследовательской деятельности, включая умение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w:t>
      </w:r>
    </w:p>
    <w:p w:rsidR="00C9384D" w:rsidRPr="006E76A0" w:rsidRDefault="00C9384D" w:rsidP="006E76A0">
      <w:pPr>
        <w:pStyle w:val="ListParagraph"/>
        <w:numPr>
          <w:ilvl w:val="0"/>
          <w:numId w:val="15"/>
        </w:numPr>
        <w:ind w:left="0" w:right="-426" w:firstLine="709"/>
        <w:rPr>
          <w:rFonts w:ascii="Times New Roman" w:hAnsi="Times New Roman"/>
          <w:sz w:val="24"/>
          <w:szCs w:val="24"/>
        </w:rPr>
      </w:pPr>
      <w:r w:rsidRPr="006E76A0">
        <w:rPr>
          <w:rFonts w:ascii="Times New Roman" w:hAnsi="Times New Roman"/>
          <w:sz w:val="24"/>
          <w:szCs w:val="24"/>
        </w:rPr>
        <w:t>формирование умения работать с различными  источниками биологической информации, анализировать и оценивать информацию;</w:t>
      </w:r>
    </w:p>
    <w:p w:rsidR="00C9384D" w:rsidRPr="006E76A0" w:rsidRDefault="00C9384D" w:rsidP="006E76A0">
      <w:pPr>
        <w:pStyle w:val="ListParagraph"/>
        <w:numPr>
          <w:ilvl w:val="0"/>
          <w:numId w:val="15"/>
        </w:numPr>
        <w:ind w:left="0" w:right="-426" w:firstLine="709"/>
        <w:rPr>
          <w:rFonts w:ascii="Times New Roman" w:hAnsi="Times New Roman"/>
          <w:sz w:val="24"/>
          <w:szCs w:val="24"/>
        </w:rPr>
      </w:pPr>
      <w:r w:rsidRPr="006E76A0">
        <w:rPr>
          <w:rFonts w:ascii="Times New Roman" w:hAnsi="Times New Roman"/>
          <w:sz w:val="24"/>
          <w:szCs w:val="24"/>
        </w:rPr>
        <w:t>владение основами самоконтроля, самооценки, принятия решений в учебной и познавательной деятельности</w:t>
      </w:r>
    </w:p>
    <w:p w:rsidR="00C9384D" w:rsidRPr="006E76A0" w:rsidRDefault="00C9384D" w:rsidP="006E76A0">
      <w:pPr>
        <w:pStyle w:val="ListParagraph"/>
        <w:numPr>
          <w:ilvl w:val="0"/>
          <w:numId w:val="15"/>
        </w:numPr>
        <w:ind w:left="0" w:right="-426" w:firstLine="709"/>
        <w:rPr>
          <w:rFonts w:ascii="Times New Roman" w:hAnsi="Times New Roman"/>
          <w:sz w:val="24"/>
          <w:szCs w:val="24"/>
        </w:rPr>
      </w:pPr>
      <w:r w:rsidRPr="006E76A0">
        <w:rPr>
          <w:rFonts w:ascii="Times New Roman" w:hAnsi="Times New Roman"/>
          <w:sz w:val="24"/>
          <w:szCs w:val="24"/>
        </w:rPr>
        <w:t>формирование и развитие компетентности  в области использования информационно-коммуникативных технологий.</w:t>
      </w:r>
    </w:p>
    <w:p w:rsidR="00C9384D" w:rsidRPr="006E76A0" w:rsidRDefault="00C9384D" w:rsidP="006E76A0">
      <w:pPr>
        <w:pStyle w:val="ListParagraph"/>
        <w:numPr>
          <w:ilvl w:val="0"/>
          <w:numId w:val="15"/>
        </w:numPr>
        <w:ind w:left="0" w:right="-426" w:firstLine="709"/>
        <w:rPr>
          <w:rFonts w:ascii="Times New Roman" w:hAnsi="Times New Roman"/>
          <w:sz w:val="24"/>
          <w:szCs w:val="24"/>
        </w:rPr>
      </w:pPr>
      <w:r w:rsidRPr="006E76A0">
        <w:rPr>
          <w:rFonts w:ascii="Times New Roman" w:hAnsi="Times New Roman"/>
          <w:sz w:val="24"/>
          <w:szCs w:val="24"/>
        </w:rPr>
        <w:t xml:space="preserve">формирование умений осознанно использовать речевые средства для дискуссии и аргументации своей позиции, сравнивать различные точки зрения, аргументировать и отстаивать свою точку зрения.   </w:t>
      </w:r>
    </w:p>
    <w:p w:rsidR="00C9384D" w:rsidRDefault="00C9384D" w:rsidP="006E76A0">
      <w:pPr>
        <w:pStyle w:val="NoSpacing"/>
        <w:spacing w:line="276" w:lineRule="auto"/>
        <w:ind w:firstLine="405"/>
        <w:jc w:val="both"/>
        <w:rPr>
          <w:rFonts w:ascii="Times New Roman" w:hAnsi="Times New Roman"/>
          <w:b/>
          <w:sz w:val="24"/>
          <w:szCs w:val="24"/>
        </w:rPr>
      </w:pPr>
    </w:p>
    <w:p w:rsidR="00C9384D" w:rsidRDefault="00C9384D" w:rsidP="006E76A0">
      <w:pPr>
        <w:pStyle w:val="NoSpacing"/>
        <w:spacing w:line="276" w:lineRule="auto"/>
        <w:ind w:firstLine="405"/>
        <w:jc w:val="both"/>
        <w:rPr>
          <w:rFonts w:ascii="Times New Roman" w:hAnsi="Times New Roman"/>
          <w:b/>
          <w:sz w:val="24"/>
          <w:szCs w:val="24"/>
        </w:rPr>
      </w:pPr>
    </w:p>
    <w:p w:rsidR="00C9384D" w:rsidRDefault="00C9384D" w:rsidP="006E76A0">
      <w:pPr>
        <w:pStyle w:val="NoSpacing"/>
        <w:spacing w:line="276" w:lineRule="auto"/>
        <w:ind w:firstLine="405"/>
        <w:jc w:val="both"/>
        <w:rPr>
          <w:rFonts w:ascii="Times New Roman" w:hAnsi="Times New Roman"/>
          <w:b/>
          <w:sz w:val="24"/>
          <w:szCs w:val="24"/>
        </w:rPr>
      </w:pPr>
    </w:p>
    <w:p w:rsidR="00C9384D" w:rsidRDefault="00C9384D" w:rsidP="006E76A0">
      <w:pPr>
        <w:pStyle w:val="NoSpacing"/>
        <w:spacing w:line="276" w:lineRule="auto"/>
        <w:ind w:firstLine="405"/>
        <w:jc w:val="both"/>
        <w:rPr>
          <w:rFonts w:ascii="Times New Roman" w:hAnsi="Times New Roman"/>
          <w:b/>
          <w:sz w:val="24"/>
          <w:szCs w:val="24"/>
        </w:rPr>
      </w:pPr>
    </w:p>
    <w:p w:rsidR="00C9384D" w:rsidRDefault="00C9384D" w:rsidP="006E76A0">
      <w:pPr>
        <w:pStyle w:val="NoSpacing"/>
        <w:spacing w:line="276" w:lineRule="auto"/>
        <w:ind w:firstLine="405"/>
        <w:jc w:val="both"/>
        <w:rPr>
          <w:rFonts w:ascii="Times New Roman" w:hAnsi="Times New Roman"/>
          <w:b/>
          <w:sz w:val="24"/>
          <w:szCs w:val="24"/>
        </w:rPr>
      </w:pPr>
    </w:p>
    <w:p w:rsidR="00C9384D" w:rsidRPr="006E76A0" w:rsidRDefault="00C9384D" w:rsidP="006E76A0">
      <w:pPr>
        <w:pStyle w:val="NoSpacing"/>
        <w:spacing w:line="276" w:lineRule="auto"/>
        <w:ind w:firstLine="405"/>
        <w:jc w:val="both"/>
        <w:rPr>
          <w:rFonts w:ascii="Times New Roman" w:hAnsi="Times New Roman"/>
          <w:sz w:val="24"/>
          <w:szCs w:val="24"/>
        </w:rPr>
      </w:pPr>
      <w:r w:rsidRPr="006E76A0">
        <w:rPr>
          <w:rFonts w:ascii="Times New Roman" w:hAnsi="Times New Roman"/>
          <w:b/>
          <w:sz w:val="24"/>
          <w:szCs w:val="24"/>
        </w:rPr>
        <w:t>Предметные результаты</w:t>
      </w:r>
      <w:r w:rsidRPr="006E76A0">
        <w:rPr>
          <w:rFonts w:ascii="Times New Roman" w:hAnsi="Times New Roman"/>
          <w:sz w:val="24"/>
          <w:szCs w:val="24"/>
        </w:rPr>
        <w:t xml:space="preserve"> обучения :</w:t>
      </w:r>
    </w:p>
    <w:p w:rsidR="00C9384D" w:rsidRPr="006E76A0" w:rsidRDefault="00C9384D" w:rsidP="006E76A0">
      <w:pPr>
        <w:pStyle w:val="NoSpacing"/>
        <w:numPr>
          <w:ilvl w:val="0"/>
          <w:numId w:val="16"/>
        </w:numPr>
        <w:spacing w:line="276" w:lineRule="auto"/>
        <w:jc w:val="both"/>
        <w:rPr>
          <w:rFonts w:ascii="Times New Roman" w:hAnsi="Times New Roman"/>
          <w:sz w:val="24"/>
          <w:szCs w:val="24"/>
        </w:rPr>
      </w:pPr>
      <w:r w:rsidRPr="006E76A0">
        <w:rPr>
          <w:rFonts w:ascii="Times New Roman" w:hAnsi="Times New Roman"/>
          <w:sz w:val="24"/>
          <w:szCs w:val="24"/>
        </w:rPr>
        <w:t xml:space="preserve">В </w:t>
      </w:r>
      <w:r w:rsidRPr="006E76A0">
        <w:rPr>
          <w:rFonts w:ascii="Times New Roman" w:hAnsi="Times New Roman"/>
          <w:i/>
          <w:sz w:val="24"/>
          <w:szCs w:val="24"/>
        </w:rPr>
        <w:t>познавательной</w:t>
      </w:r>
      <w:r w:rsidRPr="006E76A0">
        <w:rPr>
          <w:rFonts w:ascii="Times New Roman" w:hAnsi="Times New Roman"/>
          <w:sz w:val="24"/>
          <w:szCs w:val="24"/>
        </w:rPr>
        <w:t xml:space="preserve"> (интеллектуальной) сфере:</w:t>
      </w:r>
    </w:p>
    <w:p w:rsidR="00C9384D" w:rsidRPr="006E76A0" w:rsidRDefault="00C9384D" w:rsidP="006E76A0">
      <w:pPr>
        <w:pStyle w:val="NoSpacing"/>
        <w:numPr>
          <w:ilvl w:val="0"/>
          <w:numId w:val="17"/>
        </w:numPr>
        <w:spacing w:line="276" w:lineRule="auto"/>
        <w:rPr>
          <w:rFonts w:ascii="Times New Roman" w:hAnsi="Times New Roman"/>
          <w:sz w:val="24"/>
          <w:szCs w:val="24"/>
        </w:rPr>
      </w:pPr>
      <w:r w:rsidRPr="006E76A0">
        <w:rPr>
          <w:rFonts w:ascii="Times New Roman" w:hAnsi="Times New Roman"/>
          <w:sz w:val="24"/>
          <w:szCs w:val="24"/>
        </w:rPr>
        <w:t>классификация — определение принадлежности биологических объектов к определенной систематической группе;</w:t>
      </w:r>
    </w:p>
    <w:p w:rsidR="00C9384D" w:rsidRPr="006E76A0" w:rsidRDefault="00C9384D" w:rsidP="006E76A0">
      <w:pPr>
        <w:pStyle w:val="NoSpacing"/>
        <w:numPr>
          <w:ilvl w:val="0"/>
          <w:numId w:val="17"/>
        </w:numPr>
        <w:spacing w:line="276" w:lineRule="auto"/>
        <w:rPr>
          <w:rFonts w:ascii="Times New Roman" w:hAnsi="Times New Roman"/>
          <w:sz w:val="24"/>
          <w:szCs w:val="24"/>
        </w:rPr>
      </w:pPr>
      <w:r w:rsidRPr="006E76A0">
        <w:rPr>
          <w:rFonts w:ascii="Times New Roman" w:hAnsi="Times New Roman"/>
          <w:sz w:val="24"/>
          <w:szCs w:val="24"/>
        </w:rPr>
        <w:t xml:space="preserve">выделение существенных признаков биологических объектов; </w:t>
      </w:r>
    </w:p>
    <w:p w:rsidR="00C9384D" w:rsidRPr="006E76A0" w:rsidRDefault="00C9384D" w:rsidP="006E76A0">
      <w:pPr>
        <w:pStyle w:val="NoSpacing"/>
        <w:numPr>
          <w:ilvl w:val="0"/>
          <w:numId w:val="17"/>
        </w:numPr>
        <w:spacing w:line="276" w:lineRule="auto"/>
        <w:rPr>
          <w:rFonts w:ascii="Times New Roman" w:hAnsi="Times New Roman"/>
          <w:sz w:val="24"/>
          <w:szCs w:val="24"/>
        </w:rPr>
      </w:pPr>
      <w:r w:rsidRPr="006E76A0">
        <w:rPr>
          <w:rFonts w:ascii="Times New Roman" w:hAnsi="Times New Roman"/>
          <w:sz w:val="24"/>
          <w:szCs w:val="24"/>
        </w:rPr>
        <w:t xml:space="preserve">соблюдения мер профилактики заболеваний, вызываемых животными,  </w:t>
      </w:r>
    </w:p>
    <w:p w:rsidR="00C9384D" w:rsidRPr="006E76A0" w:rsidRDefault="00C9384D" w:rsidP="006E76A0">
      <w:pPr>
        <w:pStyle w:val="NoSpacing"/>
        <w:numPr>
          <w:ilvl w:val="0"/>
          <w:numId w:val="17"/>
        </w:numPr>
        <w:spacing w:line="276" w:lineRule="auto"/>
        <w:rPr>
          <w:rFonts w:ascii="Times New Roman" w:hAnsi="Times New Roman"/>
          <w:sz w:val="24"/>
          <w:szCs w:val="24"/>
        </w:rPr>
      </w:pPr>
      <w:r w:rsidRPr="006E76A0">
        <w:rPr>
          <w:rFonts w:ascii="Times New Roman" w:hAnsi="Times New Roman"/>
          <w:sz w:val="24"/>
          <w:szCs w:val="24"/>
        </w:rPr>
        <w:t>объяснение роли биологии в практической деятельности людей; значения биологического разнообразия для сохранения биосферы;</w:t>
      </w:r>
    </w:p>
    <w:p w:rsidR="00C9384D" w:rsidRPr="006E76A0" w:rsidRDefault="00C9384D" w:rsidP="006E76A0">
      <w:pPr>
        <w:pStyle w:val="NoSpacing"/>
        <w:numPr>
          <w:ilvl w:val="0"/>
          <w:numId w:val="17"/>
        </w:numPr>
        <w:spacing w:line="276" w:lineRule="auto"/>
        <w:rPr>
          <w:rFonts w:ascii="Times New Roman" w:hAnsi="Times New Roman"/>
          <w:sz w:val="24"/>
          <w:szCs w:val="24"/>
        </w:rPr>
      </w:pPr>
      <w:r w:rsidRPr="006E76A0">
        <w:rPr>
          <w:rFonts w:ascii="Times New Roman" w:hAnsi="Times New Roman"/>
          <w:sz w:val="24"/>
          <w:szCs w:val="24"/>
        </w:rPr>
        <w:t>различение на живых объектах и таблицах наиболее распространенных животных; опасных для человека;</w:t>
      </w:r>
    </w:p>
    <w:p w:rsidR="00C9384D" w:rsidRPr="006E76A0" w:rsidRDefault="00C9384D" w:rsidP="006E76A0">
      <w:pPr>
        <w:pStyle w:val="NoSpacing"/>
        <w:numPr>
          <w:ilvl w:val="0"/>
          <w:numId w:val="17"/>
        </w:numPr>
        <w:spacing w:line="276" w:lineRule="auto"/>
        <w:rPr>
          <w:rFonts w:ascii="Times New Roman" w:hAnsi="Times New Roman"/>
          <w:sz w:val="24"/>
          <w:szCs w:val="24"/>
        </w:rPr>
      </w:pPr>
      <w:r w:rsidRPr="006E76A0">
        <w:rPr>
          <w:rFonts w:ascii="Times New Roman" w:hAnsi="Times New Roman"/>
          <w:sz w:val="24"/>
          <w:szCs w:val="24"/>
        </w:rPr>
        <w:t>сравнение биологических объектов и процессов, умение делать выводы и умозаключения на основе сравнения;</w:t>
      </w:r>
    </w:p>
    <w:p w:rsidR="00C9384D" w:rsidRPr="006E76A0" w:rsidRDefault="00C9384D" w:rsidP="006E76A0">
      <w:pPr>
        <w:pStyle w:val="NoSpacing"/>
        <w:numPr>
          <w:ilvl w:val="0"/>
          <w:numId w:val="17"/>
        </w:numPr>
        <w:spacing w:line="276" w:lineRule="auto"/>
        <w:rPr>
          <w:rFonts w:ascii="Times New Roman" w:hAnsi="Times New Roman"/>
          <w:sz w:val="24"/>
          <w:szCs w:val="24"/>
        </w:rPr>
      </w:pPr>
      <w:r w:rsidRPr="006E76A0">
        <w:rPr>
          <w:rFonts w:ascii="Times New Roman" w:hAnsi="Times New Roman"/>
          <w:sz w:val="24"/>
          <w:szCs w:val="24"/>
        </w:rPr>
        <w:t xml:space="preserve">выявление приспособлений организмов к среде обитания; типов взаимодействия разных видов в экосистеме; </w:t>
      </w:r>
    </w:p>
    <w:p w:rsidR="00C9384D" w:rsidRPr="006E76A0" w:rsidRDefault="00C9384D" w:rsidP="006E76A0">
      <w:pPr>
        <w:pStyle w:val="NoSpacing"/>
        <w:spacing w:line="276" w:lineRule="auto"/>
        <w:rPr>
          <w:rFonts w:ascii="Times New Roman" w:hAnsi="Times New Roman"/>
          <w:sz w:val="24"/>
          <w:szCs w:val="24"/>
        </w:rPr>
      </w:pPr>
      <w:r w:rsidRPr="006E76A0">
        <w:rPr>
          <w:rFonts w:ascii="Times New Roman" w:hAnsi="Times New Roman"/>
          <w:sz w:val="24"/>
          <w:szCs w:val="24"/>
        </w:rPr>
        <w:t xml:space="preserve"> 2. В </w:t>
      </w:r>
      <w:r w:rsidRPr="006E76A0">
        <w:rPr>
          <w:rFonts w:ascii="Times New Roman" w:hAnsi="Times New Roman"/>
          <w:i/>
          <w:sz w:val="24"/>
          <w:szCs w:val="24"/>
        </w:rPr>
        <w:t>ценностно-ориентационной</w:t>
      </w:r>
      <w:r w:rsidRPr="006E76A0">
        <w:rPr>
          <w:rFonts w:ascii="Times New Roman" w:hAnsi="Times New Roman"/>
          <w:sz w:val="24"/>
          <w:szCs w:val="24"/>
        </w:rPr>
        <w:t xml:space="preserve"> сфере:</w:t>
      </w:r>
    </w:p>
    <w:p w:rsidR="00C9384D" w:rsidRPr="006E76A0" w:rsidRDefault="00C9384D" w:rsidP="006E76A0">
      <w:pPr>
        <w:pStyle w:val="NoSpacing"/>
        <w:numPr>
          <w:ilvl w:val="0"/>
          <w:numId w:val="18"/>
        </w:numPr>
        <w:spacing w:line="276" w:lineRule="auto"/>
        <w:rPr>
          <w:rFonts w:ascii="Times New Roman" w:hAnsi="Times New Roman"/>
          <w:sz w:val="24"/>
          <w:szCs w:val="24"/>
        </w:rPr>
      </w:pPr>
      <w:r w:rsidRPr="006E76A0">
        <w:rPr>
          <w:rFonts w:ascii="Times New Roman" w:hAnsi="Times New Roman"/>
          <w:sz w:val="24"/>
          <w:szCs w:val="24"/>
        </w:rPr>
        <w:t>знание основных правил поведения в природе;</w:t>
      </w:r>
    </w:p>
    <w:p w:rsidR="00C9384D" w:rsidRPr="006E76A0" w:rsidRDefault="00C9384D" w:rsidP="006E76A0">
      <w:pPr>
        <w:pStyle w:val="NoSpacing"/>
        <w:numPr>
          <w:ilvl w:val="0"/>
          <w:numId w:val="18"/>
        </w:numPr>
        <w:spacing w:line="276" w:lineRule="auto"/>
        <w:rPr>
          <w:rFonts w:ascii="Times New Roman" w:hAnsi="Times New Roman"/>
          <w:sz w:val="24"/>
          <w:szCs w:val="24"/>
        </w:rPr>
      </w:pPr>
      <w:r w:rsidRPr="006E76A0">
        <w:rPr>
          <w:rFonts w:ascii="Times New Roman" w:hAnsi="Times New Roman"/>
          <w:sz w:val="24"/>
          <w:szCs w:val="24"/>
        </w:rPr>
        <w:t>анализ и оценка последствий деятельности человека в природе, влияния факторов риска на здоровье человека.</w:t>
      </w:r>
    </w:p>
    <w:p w:rsidR="00C9384D" w:rsidRPr="006E76A0" w:rsidRDefault="00C9384D" w:rsidP="006E76A0">
      <w:pPr>
        <w:pStyle w:val="NoSpacing"/>
        <w:spacing w:line="276" w:lineRule="auto"/>
        <w:rPr>
          <w:rFonts w:ascii="Times New Roman" w:hAnsi="Times New Roman"/>
          <w:sz w:val="24"/>
          <w:szCs w:val="24"/>
        </w:rPr>
      </w:pPr>
      <w:r w:rsidRPr="006E76A0">
        <w:rPr>
          <w:rFonts w:ascii="Times New Roman" w:hAnsi="Times New Roman"/>
          <w:sz w:val="24"/>
          <w:szCs w:val="24"/>
        </w:rPr>
        <w:t xml:space="preserve"> 3. В </w:t>
      </w:r>
      <w:r w:rsidRPr="006E76A0">
        <w:rPr>
          <w:rFonts w:ascii="Times New Roman" w:hAnsi="Times New Roman"/>
          <w:i/>
          <w:sz w:val="24"/>
          <w:szCs w:val="24"/>
        </w:rPr>
        <w:t>сфере трудовой</w:t>
      </w:r>
      <w:r w:rsidRPr="006E76A0">
        <w:rPr>
          <w:rFonts w:ascii="Times New Roman" w:hAnsi="Times New Roman"/>
          <w:sz w:val="24"/>
          <w:szCs w:val="24"/>
        </w:rPr>
        <w:t xml:space="preserve"> деятельности:</w:t>
      </w:r>
    </w:p>
    <w:p w:rsidR="00C9384D" w:rsidRPr="006E76A0" w:rsidRDefault="00C9384D" w:rsidP="006E76A0">
      <w:pPr>
        <w:pStyle w:val="NoSpacing"/>
        <w:numPr>
          <w:ilvl w:val="0"/>
          <w:numId w:val="19"/>
        </w:numPr>
        <w:spacing w:line="276" w:lineRule="auto"/>
        <w:rPr>
          <w:rFonts w:ascii="Times New Roman" w:hAnsi="Times New Roman"/>
          <w:sz w:val="24"/>
          <w:szCs w:val="24"/>
        </w:rPr>
      </w:pPr>
      <w:r w:rsidRPr="006E76A0">
        <w:rPr>
          <w:rFonts w:ascii="Times New Roman" w:hAnsi="Times New Roman"/>
          <w:sz w:val="24"/>
          <w:szCs w:val="24"/>
        </w:rPr>
        <w:t>знание и соблюдение правил работы в кабинете биологии;</w:t>
      </w:r>
    </w:p>
    <w:p w:rsidR="00C9384D" w:rsidRPr="006E76A0" w:rsidRDefault="00C9384D" w:rsidP="006E76A0">
      <w:pPr>
        <w:pStyle w:val="NoSpacing"/>
        <w:numPr>
          <w:ilvl w:val="0"/>
          <w:numId w:val="19"/>
        </w:numPr>
        <w:spacing w:line="276" w:lineRule="auto"/>
        <w:rPr>
          <w:rFonts w:ascii="Times New Roman" w:hAnsi="Times New Roman"/>
          <w:sz w:val="24"/>
          <w:szCs w:val="24"/>
        </w:rPr>
      </w:pPr>
      <w:r w:rsidRPr="006E76A0">
        <w:rPr>
          <w:rFonts w:ascii="Times New Roman" w:hAnsi="Times New Roman"/>
          <w:sz w:val="24"/>
          <w:szCs w:val="24"/>
        </w:rPr>
        <w:t>соблюдение правил работы с биологическими приборами и инструментами (препаровальные иглы, скальпели, лупы, микроскопы).</w:t>
      </w:r>
    </w:p>
    <w:p w:rsidR="00C9384D" w:rsidRPr="006E76A0" w:rsidRDefault="00C9384D" w:rsidP="006E76A0">
      <w:pPr>
        <w:pStyle w:val="NoSpacing"/>
        <w:spacing w:line="276" w:lineRule="auto"/>
        <w:rPr>
          <w:rFonts w:ascii="Times New Roman" w:hAnsi="Times New Roman"/>
          <w:sz w:val="24"/>
          <w:szCs w:val="24"/>
        </w:rPr>
      </w:pPr>
      <w:r w:rsidRPr="006E76A0">
        <w:rPr>
          <w:rFonts w:ascii="Times New Roman" w:hAnsi="Times New Roman"/>
          <w:sz w:val="24"/>
          <w:szCs w:val="24"/>
        </w:rPr>
        <w:t xml:space="preserve"> 4. В </w:t>
      </w:r>
      <w:r w:rsidRPr="006E76A0">
        <w:rPr>
          <w:rFonts w:ascii="Times New Roman" w:hAnsi="Times New Roman"/>
          <w:i/>
          <w:sz w:val="24"/>
          <w:szCs w:val="24"/>
        </w:rPr>
        <w:t xml:space="preserve">эстетической </w:t>
      </w:r>
      <w:r w:rsidRPr="006E76A0">
        <w:rPr>
          <w:rFonts w:ascii="Times New Roman" w:hAnsi="Times New Roman"/>
          <w:sz w:val="24"/>
          <w:szCs w:val="24"/>
        </w:rPr>
        <w:t>сфере:</w:t>
      </w:r>
    </w:p>
    <w:p w:rsidR="00C9384D" w:rsidRPr="006E76A0" w:rsidRDefault="00C9384D" w:rsidP="006E76A0">
      <w:pPr>
        <w:pStyle w:val="NoSpacing"/>
        <w:numPr>
          <w:ilvl w:val="0"/>
          <w:numId w:val="20"/>
        </w:numPr>
        <w:spacing w:line="276" w:lineRule="auto"/>
        <w:ind w:left="709"/>
        <w:rPr>
          <w:rFonts w:ascii="Times New Roman" w:hAnsi="Times New Roman"/>
          <w:sz w:val="24"/>
          <w:szCs w:val="24"/>
        </w:rPr>
      </w:pPr>
      <w:r w:rsidRPr="006E76A0">
        <w:rPr>
          <w:rFonts w:ascii="Times New Roman" w:hAnsi="Times New Roman"/>
          <w:sz w:val="24"/>
          <w:szCs w:val="24"/>
        </w:rPr>
        <w:t>овладение умением оценивать с эстетической точки зрения объекты живой природы.</w:t>
      </w:r>
    </w:p>
    <w:p w:rsidR="00C9384D" w:rsidRPr="00B700CC" w:rsidRDefault="00C9384D" w:rsidP="009D55E1">
      <w:pPr>
        <w:jc w:val="both"/>
        <w:rPr>
          <w:rFonts w:ascii="Times New Roman" w:hAnsi="Times New Roman"/>
          <w:b/>
          <w:sz w:val="24"/>
          <w:szCs w:val="24"/>
        </w:rPr>
      </w:pPr>
    </w:p>
    <w:p w:rsidR="00C9384D" w:rsidRPr="00B700CC" w:rsidRDefault="00C9384D" w:rsidP="009D55E1">
      <w:pPr>
        <w:jc w:val="both"/>
        <w:rPr>
          <w:rFonts w:ascii="Times New Roman" w:hAnsi="Times New Roman"/>
          <w:b/>
          <w:sz w:val="24"/>
          <w:szCs w:val="24"/>
        </w:rPr>
      </w:pPr>
    </w:p>
    <w:p w:rsidR="00C9384D" w:rsidRPr="00B700CC" w:rsidRDefault="00C9384D" w:rsidP="009D55E1">
      <w:pPr>
        <w:jc w:val="both"/>
        <w:rPr>
          <w:rFonts w:ascii="Times New Roman" w:hAnsi="Times New Roman"/>
          <w:b/>
          <w:sz w:val="24"/>
          <w:szCs w:val="24"/>
        </w:rPr>
      </w:pPr>
    </w:p>
    <w:p w:rsidR="00C9384D" w:rsidRPr="00B700CC" w:rsidRDefault="00C9384D" w:rsidP="009D55E1">
      <w:pPr>
        <w:jc w:val="both"/>
        <w:rPr>
          <w:rFonts w:ascii="Times New Roman" w:hAnsi="Times New Roman"/>
          <w:b/>
          <w:sz w:val="24"/>
          <w:szCs w:val="24"/>
        </w:rPr>
      </w:pPr>
    </w:p>
    <w:p w:rsidR="00C9384D" w:rsidRPr="00B700CC" w:rsidRDefault="00C9384D" w:rsidP="009D55E1">
      <w:pPr>
        <w:jc w:val="both"/>
        <w:rPr>
          <w:rFonts w:ascii="Times New Roman" w:hAnsi="Times New Roman"/>
          <w:b/>
          <w:sz w:val="24"/>
          <w:szCs w:val="24"/>
        </w:rPr>
      </w:pPr>
    </w:p>
    <w:p w:rsidR="00C9384D" w:rsidRDefault="00C9384D" w:rsidP="009D55E1">
      <w:pPr>
        <w:jc w:val="both"/>
        <w:rPr>
          <w:rFonts w:ascii="Times New Roman" w:hAnsi="Times New Roman"/>
          <w:b/>
          <w:sz w:val="24"/>
          <w:szCs w:val="24"/>
        </w:rPr>
      </w:pPr>
    </w:p>
    <w:p w:rsidR="00C9384D" w:rsidRDefault="00C9384D" w:rsidP="009D55E1">
      <w:pPr>
        <w:jc w:val="both"/>
        <w:rPr>
          <w:rFonts w:ascii="Times New Roman" w:hAnsi="Times New Roman"/>
          <w:b/>
          <w:sz w:val="24"/>
          <w:szCs w:val="24"/>
        </w:rPr>
      </w:pPr>
    </w:p>
    <w:p w:rsidR="00C9384D" w:rsidRDefault="00C9384D" w:rsidP="009D55E1">
      <w:pPr>
        <w:jc w:val="both"/>
        <w:rPr>
          <w:rFonts w:ascii="Times New Roman" w:hAnsi="Times New Roman"/>
          <w:b/>
          <w:sz w:val="24"/>
          <w:szCs w:val="24"/>
        </w:rPr>
      </w:pPr>
    </w:p>
    <w:p w:rsidR="00C9384D" w:rsidRPr="00B700CC" w:rsidRDefault="00C9384D" w:rsidP="009D55E1">
      <w:pPr>
        <w:jc w:val="both"/>
        <w:rPr>
          <w:rFonts w:ascii="Times New Roman" w:hAnsi="Times New Roman"/>
          <w:b/>
          <w:sz w:val="24"/>
          <w:szCs w:val="24"/>
        </w:rPr>
      </w:pPr>
    </w:p>
    <w:p w:rsidR="00C9384D" w:rsidRDefault="00C9384D" w:rsidP="009D55E1">
      <w:pPr>
        <w:jc w:val="both"/>
        <w:rPr>
          <w:rFonts w:ascii="Times New Roman" w:hAnsi="Times New Roman"/>
          <w:b/>
          <w:sz w:val="24"/>
          <w:szCs w:val="24"/>
        </w:rPr>
      </w:pPr>
    </w:p>
    <w:p w:rsidR="00C9384D" w:rsidRDefault="00C9384D" w:rsidP="009D55E1">
      <w:pPr>
        <w:jc w:val="both"/>
        <w:rPr>
          <w:rFonts w:ascii="Times New Roman" w:hAnsi="Times New Roman"/>
          <w:b/>
          <w:sz w:val="24"/>
          <w:szCs w:val="24"/>
        </w:rPr>
      </w:pPr>
    </w:p>
    <w:p w:rsidR="00C9384D" w:rsidRDefault="00C9384D" w:rsidP="009D55E1">
      <w:pPr>
        <w:jc w:val="both"/>
        <w:rPr>
          <w:rFonts w:ascii="Times New Roman" w:hAnsi="Times New Roman"/>
          <w:b/>
          <w:sz w:val="24"/>
          <w:szCs w:val="24"/>
        </w:rPr>
      </w:pPr>
    </w:p>
    <w:p w:rsidR="00C9384D" w:rsidRDefault="00C9384D" w:rsidP="009D55E1">
      <w:pPr>
        <w:jc w:val="both"/>
        <w:rPr>
          <w:rFonts w:ascii="Times New Roman" w:hAnsi="Times New Roman"/>
          <w:b/>
          <w:sz w:val="24"/>
          <w:szCs w:val="24"/>
        </w:rPr>
      </w:pPr>
    </w:p>
    <w:p w:rsidR="00C9384D" w:rsidRDefault="00C9384D" w:rsidP="009D55E1">
      <w:pPr>
        <w:jc w:val="both"/>
        <w:rPr>
          <w:rFonts w:ascii="Times New Roman" w:hAnsi="Times New Roman"/>
          <w:b/>
          <w:sz w:val="24"/>
          <w:szCs w:val="24"/>
        </w:rPr>
      </w:pPr>
    </w:p>
    <w:p w:rsidR="00C9384D" w:rsidRPr="006E76A0" w:rsidRDefault="00C9384D" w:rsidP="004D160F">
      <w:pPr>
        <w:jc w:val="center"/>
        <w:rPr>
          <w:rFonts w:ascii="Times New Roman" w:hAnsi="Times New Roman"/>
          <w:b/>
          <w:sz w:val="24"/>
          <w:szCs w:val="24"/>
        </w:rPr>
      </w:pPr>
      <w:r>
        <w:rPr>
          <w:rFonts w:ascii="Times New Roman" w:hAnsi="Times New Roman"/>
          <w:b/>
          <w:sz w:val="24"/>
          <w:szCs w:val="24"/>
        </w:rPr>
        <w:t xml:space="preserve">СОДЕРЖАНИЕ КУРСА «БИОЛОГИЯ. Животные. 7 </w:t>
      </w:r>
      <w:r w:rsidRPr="006E76A0">
        <w:rPr>
          <w:rFonts w:ascii="Times New Roman" w:hAnsi="Times New Roman"/>
          <w:b/>
          <w:sz w:val="24"/>
          <w:szCs w:val="24"/>
        </w:rPr>
        <w:t>КЛАСС»</w:t>
      </w:r>
    </w:p>
    <w:p w:rsidR="00C9384D" w:rsidRPr="006E76A0" w:rsidRDefault="00C9384D" w:rsidP="006E76A0">
      <w:pPr>
        <w:pStyle w:val="ListParagraph"/>
        <w:jc w:val="center"/>
        <w:rPr>
          <w:rFonts w:ascii="Times New Roman" w:hAnsi="Times New Roman"/>
          <w:b/>
          <w:sz w:val="24"/>
          <w:szCs w:val="24"/>
        </w:rPr>
      </w:pPr>
      <w:r w:rsidRPr="006E76A0">
        <w:rPr>
          <w:rFonts w:ascii="Times New Roman" w:hAnsi="Times New Roman"/>
          <w:b/>
          <w:sz w:val="24"/>
          <w:szCs w:val="24"/>
        </w:rPr>
        <w:t>7 класс  (</w:t>
      </w:r>
      <w:r>
        <w:rPr>
          <w:rFonts w:ascii="Times New Roman" w:hAnsi="Times New Roman"/>
          <w:b/>
          <w:sz w:val="24"/>
          <w:szCs w:val="24"/>
        </w:rPr>
        <w:t>34часа, 1 час</w:t>
      </w:r>
      <w:r w:rsidRPr="006E76A0">
        <w:rPr>
          <w:rFonts w:ascii="Times New Roman" w:hAnsi="Times New Roman"/>
          <w:b/>
          <w:sz w:val="24"/>
          <w:szCs w:val="24"/>
        </w:rPr>
        <w:t xml:space="preserve"> в неделю)</w:t>
      </w:r>
    </w:p>
    <w:p w:rsidR="00C9384D" w:rsidRPr="006E76A0" w:rsidRDefault="00C9384D" w:rsidP="004D160F">
      <w:pPr>
        <w:jc w:val="both"/>
        <w:rPr>
          <w:rFonts w:ascii="Times New Roman" w:hAnsi="Times New Roman"/>
          <w:b/>
          <w:bCs/>
          <w:sz w:val="24"/>
          <w:szCs w:val="24"/>
        </w:rPr>
      </w:pPr>
      <w:r w:rsidRPr="006E76A0">
        <w:rPr>
          <w:rFonts w:ascii="Times New Roman" w:hAnsi="Times New Roman"/>
          <w:b/>
          <w:bCs/>
          <w:sz w:val="24"/>
          <w:szCs w:val="24"/>
        </w:rPr>
        <w:t xml:space="preserve">Введение </w:t>
      </w:r>
      <w:r w:rsidRPr="006E76A0">
        <w:rPr>
          <w:rFonts w:ascii="Times New Roman" w:hAnsi="Times New Roman"/>
          <w:iCs/>
          <w:sz w:val="24"/>
          <w:szCs w:val="24"/>
        </w:rPr>
        <w:t>(</w:t>
      </w:r>
      <w:r>
        <w:rPr>
          <w:rFonts w:ascii="Times New Roman" w:hAnsi="Times New Roman"/>
          <w:i/>
          <w:iCs/>
          <w:sz w:val="24"/>
          <w:szCs w:val="24"/>
        </w:rPr>
        <w:t>1</w:t>
      </w:r>
      <w:r w:rsidRPr="006E76A0">
        <w:rPr>
          <w:rFonts w:ascii="Times New Roman" w:hAnsi="Times New Roman"/>
          <w:i/>
          <w:iCs/>
          <w:sz w:val="24"/>
          <w:szCs w:val="24"/>
        </w:rPr>
        <w:t xml:space="preserve"> часа</w:t>
      </w:r>
      <w:r w:rsidRPr="006E76A0">
        <w:rPr>
          <w:rFonts w:ascii="Times New Roman" w:hAnsi="Times New Roman"/>
          <w:iCs/>
          <w:sz w:val="24"/>
          <w:szCs w:val="24"/>
        </w:rPr>
        <w:t>)</w:t>
      </w:r>
    </w:p>
    <w:p w:rsidR="00C9384D" w:rsidRPr="006E76A0" w:rsidRDefault="00C9384D" w:rsidP="004D160F">
      <w:pPr>
        <w:jc w:val="both"/>
        <w:rPr>
          <w:rFonts w:ascii="Times New Roman" w:hAnsi="Times New Roman"/>
          <w:sz w:val="24"/>
          <w:szCs w:val="24"/>
        </w:rPr>
      </w:pPr>
      <w:r w:rsidRPr="006E76A0">
        <w:rPr>
          <w:rFonts w:ascii="Times New Roman" w:hAnsi="Times New Roman"/>
          <w:sz w:val="24"/>
          <w:szCs w:val="24"/>
        </w:rPr>
        <w:t>Общие сведения о животном мире. История развития зоологии. Методы изучения животных. Наука зоология и ее структура. Сходство и различия животных и растений. Систематика животных.</w:t>
      </w:r>
    </w:p>
    <w:p w:rsidR="00C9384D" w:rsidRPr="006E76A0" w:rsidRDefault="00C9384D" w:rsidP="004D160F">
      <w:pPr>
        <w:jc w:val="both"/>
        <w:rPr>
          <w:rFonts w:ascii="Times New Roman" w:hAnsi="Times New Roman"/>
          <w:b/>
          <w:bCs/>
          <w:sz w:val="24"/>
          <w:szCs w:val="24"/>
        </w:rPr>
      </w:pPr>
      <w:r w:rsidRPr="006E76A0">
        <w:rPr>
          <w:rFonts w:ascii="Times New Roman" w:hAnsi="Times New Roman"/>
          <w:b/>
          <w:bCs/>
          <w:sz w:val="24"/>
          <w:szCs w:val="24"/>
        </w:rPr>
        <w:t xml:space="preserve">Раздел 1. Простейшие </w:t>
      </w:r>
      <w:r w:rsidRPr="006E76A0">
        <w:rPr>
          <w:rFonts w:ascii="Times New Roman" w:hAnsi="Times New Roman"/>
          <w:iCs/>
          <w:sz w:val="24"/>
          <w:szCs w:val="24"/>
        </w:rPr>
        <w:t>(</w:t>
      </w:r>
      <w:r>
        <w:rPr>
          <w:rFonts w:ascii="Times New Roman" w:hAnsi="Times New Roman"/>
          <w:i/>
          <w:iCs/>
          <w:sz w:val="24"/>
          <w:szCs w:val="24"/>
        </w:rPr>
        <w:t>2</w:t>
      </w:r>
      <w:r w:rsidRPr="006E76A0">
        <w:rPr>
          <w:rFonts w:ascii="Times New Roman" w:hAnsi="Times New Roman"/>
          <w:i/>
          <w:iCs/>
          <w:sz w:val="24"/>
          <w:szCs w:val="24"/>
        </w:rPr>
        <w:t xml:space="preserve"> часа</w:t>
      </w:r>
      <w:r w:rsidRPr="006E76A0">
        <w:rPr>
          <w:rFonts w:ascii="Times New Roman" w:hAnsi="Times New Roman"/>
          <w:iCs/>
          <w:sz w:val="24"/>
          <w:szCs w:val="24"/>
        </w:rPr>
        <w:t>)</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 xml:space="preserve">Простейшие: многообразие, среда и места обитания; образ жизни и поведение; биологические и экологические особенности; значение в природе и жизни человека; колониальные организмы. </w:t>
      </w:r>
    </w:p>
    <w:p w:rsidR="00C9384D" w:rsidRPr="006E76A0" w:rsidRDefault="00C9384D" w:rsidP="004D160F">
      <w:pPr>
        <w:widowControl w:val="0"/>
        <w:snapToGrid w:val="0"/>
        <w:jc w:val="both"/>
        <w:rPr>
          <w:rFonts w:ascii="Times New Roman" w:hAnsi="Times New Roman"/>
          <w:b/>
          <w:bCs/>
          <w:i/>
          <w:iCs/>
          <w:sz w:val="24"/>
          <w:szCs w:val="24"/>
        </w:rPr>
      </w:pPr>
      <w:r w:rsidRPr="006E76A0">
        <w:rPr>
          <w:rFonts w:ascii="Times New Roman" w:hAnsi="Times New Roman"/>
          <w:b/>
          <w:bCs/>
          <w:i/>
          <w:iCs/>
          <w:sz w:val="24"/>
          <w:szCs w:val="24"/>
        </w:rPr>
        <w:t>Демонстрация</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Живые инфузории. Микропрепараты простейших.</w:t>
      </w:r>
    </w:p>
    <w:p w:rsidR="00C9384D" w:rsidRPr="006E76A0" w:rsidRDefault="00C9384D" w:rsidP="004D160F">
      <w:pPr>
        <w:jc w:val="both"/>
        <w:rPr>
          <w:rFonts w:ascii="Times New Roman" w:hAnsi="Times New Roman"/>
          <w:b/>
          <w:bCs/>
          <w:sz w:val="24"/>
          <w:szCs w:val="24"/>
        </w:rPr>
      </w:pPr>
      <w:r w:rsidRPr="006E76A0">
        <w:rPr>
          <w:rFonts w:ascii="Times New Roman" w:hAnsi="Times New Roman"/>
          <w:b/>
          <w:bCs/>
          <w:sz w:val="24"/>
          <w:szCs w:val="24"/>
        </w:rPr>
        <w:t xml:space="preserve">Раздел 2. Многоклеточные животные </w:t>
      </w:r>
      <w:r w:rsidRPr="006E76A0">
        <w:rPr>
          <w:rFonts w:ascii="Times New Roman" w:hAnsi="Times New Roman"/>
          <w:iCs/>
          <w:sz w:val="24"/>
          <w:szCs w:val="24"/>
        </w:rPr>
        <w:t>(</w:t>
      </w:r>
      <w:r>
        <w:rPr>
          <w:rFonts w:ascii="Times New Roman" w:hAnsi="Times New Roman"/>
          <w:i/>
          <w:iCs/>
          <w:sz w:val="24"/>
          <w:szCs w:val="24"/>
        </w:rPr>
        <w:t>20</w:t>
      </w:r>
      <w:r w:rsidRPr="006E76A0">
        <w:rPr>
          <w:rFonts w:ascii="Times New Roman" w:hAnsi="Times New Roman"/>
          <w:i/>
          <w:iCs/>
          <w:sz w:val="24"/>
          <w:szCs w:val="24"/>
        </w:rPr>
        <w:t xml:space="preserve"> часа</w:t>
      </w:r>
      <w:r w:rsidRPr="006E76A0">
        <w:rPr>
          <w:rFonts w:ascii="Times New Roman" w:hAnsi="Times New Roman"/>
          <w:iCs/>
          <w:sz w:val="24"/>
          <w:szCs w:val="24"/>
        </w:rPr>
        <w:t>)</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Беспозвоночные животные.</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Тип Губки: многообразие, среда обитания, образ жизни; биологические и экологические особенности; значение в природе и жизни человека.</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Тип Кишечнополостные: 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w:t>
      </w:r>
    </w:p>
    <w:p w:rsidR="00C9384D" w:rsidRPr="006E76A0" w:rsidRDefault="00C9384D" w:rsidP="004D160F">
      <w:pPr>
        <w:widowControl w:val="0"/>
        <w:snapToGrid w:val="0"/>
        <w:jc w:val="both"/>
        <w:rPr>
          <w:rFonts w:ascii="Times New Roman" w:hAnsi="Times New Roman"/>
          <w:b/>
          <w:bCs/>
          <w:i/>
          <w:iCs/>
          <w:sz w:val="24"/>
          <w:szCs w:val="24"/>
        </w:rPr>
      </w:pPr>
      <w:r w:rsidRPr="006E76A0">
        <w:rPr>
          <w:rFonts w:ascii="Times New Roman" w:hAnsi="Times New Roman"/>
          <w:b/>
          <w:bCs/>
          <w:i/>
          <w:iCs/>
          <w:sz w:val="24"/>
          <w:szCs w:val="24"/>
        </w:rPr>
        <w:t>Демонстрация</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 xml:space="preserve"> Микропрепарат пресноводной гидры. Образцы коралла.. Видеофильм.</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Типы Плоские, Круглые, Кольчатые черви: многообразие, среда и места обитания; образ жизни и поведение; биологические и экологические особенности; значение в природе и жизни человека.</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 xml:space="preserve">Тип Моллюски: многообразие, среда обитания, образ жизни и поведение; биологические и экологические особенности; значение в природе и жизни человека. </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b/>
          <w:bCs/>
          <w:i/>
          <w:iCs/>
          <w:sz w:val="24"/>
          <w:szCs w:val="24"/>
        </w:rPr>
        <w:t>Демонстрация</w:t>
      </w:r>
      <w:r w:rsidRPr="006E76A0">
        <w:rPr>
          <w:rFonts w:ascii="Times New Roman" w:hAnsi="Times New Roman"/>
          <w:b/>
          <w:bCs/>
          <w:sz w:val="24"/>
          <w:szCs w:val="24"/>
        </w:rPr>
        <w:t xml:space="preserve"> </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Многообразие моллюсков и их раковин.</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Тип Иглокожие: многообразие, среда обитания, образ жизни и поведение; биологические и экологические особенности; значение в природе и жизни человека.</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b/>
          <w:bCs/>
          <w:i/>
          <w:iCs/>
          <w:sz w:val="24"/>
          <w:szCs w:val="24"/>
        </w:rPr>
        <w:t>Демонстрация</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Морские звезды и другие иглокожие. Видеофильм.</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 xml:space="preserve">Тип Членистоногие. Класс Ракообразные: многообразие; среда обитания, образ жизни и поведение; биологические и экологические особенности; значение в природе и жизни человека. </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 xml:space="preserve">Класс Паукообразные: многообразие, среда обитания, образ жизни и поведение; биологические и экологические особенности; значение в природе и жизни человека. </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 xml:space="preserve">Класс Насекомые: многообразие, среда обитания, образ жизни и поведение; биологические и экологические особенности; значение в природе и жизни человека. </w:t>
      </w:r>
    </w:p>
    <w:p w:rsidR="00C9384D" w:rsidRPr="00510375" w:rsidRDefault="00C9384D" w:rsidP="004D160F">
      <w:pPr>
        <w:widowControl w:val="0"/>
        <w:snapToGrid w:val="0"/>
        <w:jc w:val="both"/>
        <w:rPr>
          <w:rFonts w:ascii="Times New Roman" w:hAnsi="Times New Roman"/>
          <w:sz w:val="24"/>
          <w:szCs w:val="24"/>
        </w:rPr>
      </w:pPr>
      <w:r w:rsidRPr="00510375">
        <w:rPr>
          <w:rFonts w:ascii="Times New Roman" w:hAnsi="Times New Roman"/>
          <w:b/>
          <w:bCs/>
          <w:sz w:val="24"/>
          <w:szCs w:val="24"/>
        </w:rPr>
        <w:t xml:space="preserve"> </w:t>
      </w:r>
      <w:r w:rsidRPr="00510375">
        <w:rPr>
          <w:rFonts w:ascii="Times New Roman" w:hAnsi="Times New Roman"/>
          <w:sz w:val="24"/>
          <w:szCs w:val="24"/>
        </w:rPr>
        <w:t xml:space="preserve">Тип Хордовые </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 xml:space="preserve">Позвоночные животные. Надкласс Рыбы: многообразие (круглоротые, хрящевые, костные); среда обитания, образ жизни, поведение; биологические и экологические особенности; значение в природе и жизни человека; исчезающие, редкие и охраняемые виды. </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 xml:space="preserve">Класс Земноводные: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 xml:space="preserve">Класс Пресмыкающиеся: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w:t>
      </w:r>
    </w:p>
    <w:p w:rsidR="00C9384D" w:rsidRPr="006E76A0" w:rsidRDefault="00C9384D" w:rsidP="00D84839">
      <w:pPr>
        <w:widowControl w:val="0"/>
        <w:snapToGrid w:val="0"/>
        <w:jc w:val="both"/>
        <w:rPr>
          <w:rFonts w:ascii="Times New Roman" w:hAnsi="Times New Roman"/>
          <w:sz w:val="24"/>
          <w:szCs w:val="24"/>
        </w:rPr>
      </w:pPr>
      <w:r w:rsidRPr="006E76A0">
        <w:rPr>
          <w:rFonts w:ascii="Times New Roman" w:hAnsi="Times New Roman"/>
          <w:sz w:val="24"/>
          <w:szCs w:val="24"/>
        </w:rPr>
        <w:t xml:space="preserve">Класс Птицы: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w:t>
      </w:r>
    </w:p>
    <w:p w:rsidR="00C9384D"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 xml:space="preserve">Класс Млекопитающие: важнейшие представители отрядов;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w:t>
      </w:r>
    </w:p>
    <w:p w:rsidR="00C9384D" w:rsidRPr="006E76A0" w:rsidRDefault="00C9384D" w:rsidP="004D160F">
      <w:pPr>
        <w:widowControl w:val="0"/>
        <w:snapToGrid w:val="0"/>
        <w:jc w:val="both"/>
        <w:rPr>
          <w:rFonts w:ascii="Times New Roman" w:hAnsi="Times New Roman"/>
          <w:b/>
          <w:bCs/>
          <w:i/>
          <w:iCs/>
          <w:sz w:val="24"/>
          <w:szCs w:val="24"/>
        </w:rPr>
      </w:pPr>
      <w:r w:rsidRPr="006E76A0">
        <w:rPr>
          <w:rFonts w:ascii="Times New Roman" w:hAnsi="Times New Roman"/>
          <w:b/>
          <w:bCs/>
          <w:i/>
          <w:iCs/>
          <w:sz w:val="24"/>
          <w:szCs w:val="24"/>
        </w:rPr>
        <w:t>Демонстрация</w:t>
      </w:r>
    </w:p>
    <w:p w:rsidR="00C9384D" w:rsidRPr="006E76A0" w:rsidRDefault="00C9384D" w:rsidP="00D84839">
      <w:pPr>
        <w:widowControl w:val="0"/>
        <w:snapToGrid w:val="0"/>
        <w:jc w:val="both"/>
        <w:rPr>
          <w:rFonts w:ascii="Times New Roman" w:hAnsi="Times New Roman"/>
          <w:sz w:val="24"/>
          <w:szCs w:val="24"/>
        </w:rPr>
      </w:pPr>
      <w:r w:rsidRPr="006E76A0">
        <w:rPr>
          <w:rFonts w:ascii="Times New Roman" w:hAnsi="Times New Roman"/>
          <w:sz w:val="24"/>
          <w:szCs w:val="24"/>
        </w:rPr>
        <w:t>Видеофильм.</w:t>
      </w:r>
    </w:p>
    <w:p w:rsidR="00C9384D" w:rsidRPr="00510375" w:rsidRDefault="00C9384D" w:rsidP="00D84839">
      <w:pPr>
        <w:pStyle w:val="1"/>
        <w:spacing w:line="276" w:lineRule="auto"/>
        <w:ind w:left="0"/>
        <w:jc w:val="both"/>
        <w:rPr>
          <w:sz w:val="24"/>
          <w:szCs w:val="24"/>
          <w:u w:val="single"/>
        </w:rPr>
      </w:pPr>
      <w:r w:rsidRPr="00510375">
        <w:rPr>
          <w:rFonts w:eastAsia="Batang"/>
          <w:b/>
          <w:bCs/>
          <w:sz w:val="24"/>
          <w:szCs w:val="24"/>
          <w:u w:val="single"/>
          <w:lang w:eastAsia="ko-KR"/>
        </w:rPr>
        <w:t xml:space="preserve">Раздел </w:t>
      </w:r>
      <w:r>
        <w:rPr>
          <w:rFonts w:eastAsia="Batang"/>
          <w:b/>
          <w:bCs/>
          <w:sz w:val="24"/>
          <w:szCs w:val="24"/>
          <w:u w:val="single"/>
          <w:lang w:eastAsia="ko-KR"/>
        </w:rPr>
        <w:t>3</w:t>
      </w:r>
      <w:r w:rsidRPr="00510375">
        <w:rPr>
          <w:rFonts w:eastAsia="Batang"/>
          <w:b/>
          <w:bCs/>
          <w:sz w:val="24"/>
          <w:szCs w:val="24"/>
          <w:u w:val="single"/>
          <w:lang w:eastAsia="ko-KR"/>
        </w:rPr>
        <w:t xml:space="preserve">. Эволюция строения и функций органов и их систем у животных </w:t>
      </w:r>
      <w:r w:rsidRPr="00510375">
        <w:rPr>
          <w:rFonts w:eastAsia="Batang"/>
          <w:iCs/>
          <w:sz w:val="24"/>
          <w:szCs w:val="24"/>
          <w:u w:val="single"/>
          <w:lang w:eastAsia="ko-KR"/>
        </w:rPr>
        <w:t>(</w:t>
      </w:r>
      <w:r w:rsidRPr="00510375">
        <w:rPr>
          <w:rFonts w:eastAsia="Batang"/>
          <w:i/>
          <w:iCs/>
          <w:sz w:val="24"/>
          <w:szCs w:val="24"/>
          <w:u w:val="single"/>
          <w:lang w:eastAsia="ko-KR"/>
        </w:rPr>
        <w:t>6 часов</w:t>
      </w:r>
      <w:r w:rsidRPr="00510375">
        <w:rPr>
          <w:rFonts w:eastAsia="Batang"/>
          <w:iCs/>
          <w:sz w:val="24"/>
          <w:szCs w:val="24"/>
          <w:u w:val="single"/>
          <w:lang w:eastAsia="ko-KR"/>
        </w:rPr>
        <w:t>)</w:t>
      </w:r>
    </w:p>
    <w:p w:rsidR="00C9384D" w:rsidRPr="006E76A0" w:rsidRDefault="00C9384D" w:rsidP="004D160F">
      <w:pPr>
        <w:widowControl w:val="0"/>
        <w:snapToGrid w:val="0"/>
        <w:jc w:val="both"/>
        <w:rPr>
          <w:rFonts w:ascii="Times New Roman" w:eastAsia="Batang" w:hAnsi="Times New Roman"/>
          <w:sz w:val="24"/>
          <w:szCs w:val="24"/>
          <w:lang w:eastAsia="ko-KR"/>
        </w:rPr>
      </w:pPr>
      <w:r w:rsidRPr="006E76A0">
        <w:rPr>
          <w:rFonts w:ascii="Times New Roman" w:eastAsia="Batang" w:hAnsi="Times New Roman"/>
          <w:spacing w:val="-4"/>
          <w:sz w:val="24"/>
          <w:szCs w:val="24"/>
          <w:lang w:eastAsia="ko-KR"/>
        </w:rPr>
        <w:t>Покровы тела. Опорно-двигательная система и способы передвижения. Полости тела. Органы дыхания и газообмен. Органы пищеварения. Обмен веществ и превращение энергии. Кровеносная система. Кровь. Органы выделения</w:t>
      </w:r>
      <w:r w:rsidRPr="006E76A0">
        <w:rPr>
          <w:rFonts w:ascii="Times New Roman" w:eastAsia="Batang" w:hAnsi="Times New Roman"/>
          <w:sz w:val="24"/>
          <w:szCs w:val="24"/>
          <w:lang w:eastAsia="ko-KR"/>
        </w:rPr>
        <w:t>.Органы чувств, нервная система, инстинкт, рефлекс. Регуляция деятельности организма.</w:t>
      </w:r>
    </w:p>
    <w:p w:rsidR="00C9384D" w:rsidRPr="006E76A0" w:rsidRDefault="00C9384D" w:rsidP="004D160F">
      <w:pPr>
        <w:widowControl w:val="0"/>
        <w:snapToGrid w:val="0"/>
        <w:jc w:val="both"/>
        <w:rPr>
          <w:rFonts w:ascii="Times New Roman" w:eastAsia="Batang" w:hAnsi="Times New Roman"/>
          <w:b/>
          <w:bCs/>
          <w:sz w:val="24"/>
          <w:szCs w:val="24"/>
          <w:lang w:eastAsia="ko-KR"/>
        </w:rPr>
      </w:pPr>
      <w:r w:rsidRPr="006E76A0">
        <w:rPr>
          <w:rFonts w:ascii="Times New Roman" w:eastAsia="Batang" w:hAnsi="Times New Roman"/>
          <w:b/>
          <w:bCs/>
          <w:i/>
          <w:iCs/>
          <w:sz w:val="24"/>
          <w:szCs w:val="24"/>
          <w:lang w:eastAsia="ko-KR"/>
        </w:rPr>
        <w:t>Демонстрация</w:t>
      </w:r>
      <w:r w:rsidRPr="006E76A0">
        <w:rPr>
          <w:rFonts w:ascii="Times New Roman" w:eastAsia="Batang" w:hAnsi="Times New Roman"/>
          <w:b/>
          <w:bCs/>
          <w:sz w:val="24"/>
          <w:szCs w:val="24"/>
          <w:lang w:eastAsia="ko-KR"/>
        </w:rPr>
        <w:t xml:space="preserve"> </w:t>
      </w:r>
    </w:p>
    <w:p w:rsidR="00C9384D" w:rsidRPr="00D84839" w:rsidRDefault="00C9384D" w:rsidP="00D84839">
      <w:pPr>
        <w:widowControl w:val="0"/>
        <w:snapToGrid w:val="0"/>
        <w:jc w:val="both"/>
        <w:rPr>
          <w:rFonts w:ascii="Times New Roman" w:eastAsia="Batang" w:hAnsi="Times New Roman"/>
          <w:sz w:val="24"/>
          <w:szCs w:val="24"/>
          <w:lang w:eastAsia="ko-KR"/>
        </w:rPr>
      </w:pPr>
      <w:r w:rsidRPr="006E76A0">
        <w:rPr>
          <w:rFonts w:ascii="Times New Roman" w:eastAsia="Batang" w:hAnsi="Times New Roman"/>
          <w:sz w:val="24"/>
          <w:szCs w:val="24"/>
          <w:lang w:eastAsia="ko-KR"/>
        </w:rPr>
        <w:t>Влажные препараты, скелеты, модели и муляжи.</w:t>
      </w:r>
    </w:p>
    <w:p w:rsidR="00C9384D" w:rsidRPr="00510375" w:rsidRDefault="00C9384D" w:rsidP="004D160F">
      <w:pPr>
        <w:widowControl w:val="0"/>
        <w:snapToGrid w:val="0"/>
        <w:jc w:val="both"/>
        <w:rPr>
          <w:rFonts w:ascii="Times New Roman" w:hAnsi="Times New Roman"/>
          <w:b/>
          <w:bCs/>
          <w:sz w:val="24"/>
          <w:szCs w:val="24"/>
          <w:u w:val="single"/>
        </w:rPr>
      </w:pPr>
      <w:r w:rsidRPr="00510375">
        <w:rPr>
          <w:rFonts w:ascii="Times New Roman" w:hAnsi="Times New Roman"/>
          <w:b/>
          <w:bCs/>
          <w:sz w:val="24"/>
          <w:szCs w:val="24"/>
          <w:u w:val="single"/>
        </w:rPr>
        <w:t xml:space="preserve">Раздел </w:t>
      </w:r>
      <w:r>
        <w:rPr>
          <w:rFonts w:ascii="Times New Roman" w:hAnsi="Times New Roman"/>
          <w:b/>
          <w:bCs/>
          <w:sz w:val="24"/>
          <w:szCs w:val="24"/>
          <w:u w:val="single"/>
        </w:rPr>
        <w:t>4</w:t>
      </w:r>
      <w:r w:rsidRPr="00510375">
        <w:rPr>
          <w:rFonts w:ascii="Times New Roman" w:hAnsi="Times New Roman"/>
          <w:b/>
          <w:bCs/>
          <w:sz w:val="24"/>
          <w:szCs w:val="24"/>
          <w:u w:val="single"/>
        </w:rPr>
        <w:t xml:space="preserve">. Развитие и закономерности размещения животных на Земле </w:t>
      </w:r>
      <w:r w:rsidRPr="00510375">
        <w:rPr>
          <w:rFonts w:ascii="Times New Roman" w:hAnsi="Times New Roman"/>
          <w:iCs/>
          <w:sz w:val="24"/>
          <w:szCs w:val="24"/>
          <w:u w:val="single"/>
        </w:rPr>
        <w:t>(</w:t>
      </w:r>
      <w:r w:rsidRPr="00510375">
        <w:rPr>
          <w:rFonts w:ascii="Times New Roman" w:hAnsi="Times New Roman"/>
          <w:i/>
          <w:iCs/>
          <w:sz w:val="24"/>
          <w:szCs w:val="24"/>
          <w:u w:val="single"/>
        </w:rPr>
        <w:t>1час)</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 xml:space="preserve">Доказательства эволюции: сравнительно-анатомические, эмбриологические, палеонтологические. </w:t>
      </w:r>
      <w:r w:rsidRPr="006E76A0">
        <w:rPr>
          <w:rFonts w:ascii="Times New Roman" w:eastAsia="Batang" w:hAnsi="Times New Roman"/>
          <w:sz w:val="24"/>
          <w:szCs w:val="24"/>
          <w:lang w:eastAsia="ko-KR"/>
        </w:rPr>
        <w:t>Ч. Дарвин о причинах эволюции животного мира. Усложнение строения животных и разнообразие видов как результат эволюции.</w:t>
      </w:r>
      <w:r w:rsidRPr="006E76A0">
        <w:rPr>
          <w:rFonts w:ascii="Times New Roman" w:hAnsi="Times New Roman"/>
          <w:sz w:val="24"/>
          <w:szCs w:val="24"/>
        </w:rPr>
        <w:t xml:space="preserve"> </w:t>
      </w:r>
      <w:r w:rsidRPr="006E76A0">
        <w:rPr>
          <w:rFonts w:ascii="Times New Roman" w:eastAsia="Batang" w:hAnsi="Times New Roman"/>
          <w:sz w:val="24"/>
          <w:szCs w:val="24"/>
          <w:lang w:eastAsia="ko-KR"/>
        </w:rPr>
        <w:t>Ареалы обитания. Миграции. Закономерности размещения животных.</w:t>
      </w:r>
      <w:r w:rsidRPr="006E76A0">
        <w:rPr>
          <w:rFonts w:ascii="Times New Roman" w:hAnsi="Times New Roman"/>
          <w:sz w:val="24"/>
          <w:szCs w:val="24"/>
        </w:rPr>
        <w:t xml:space="preserve"> </w:t>
      </w:r>
    </w:p>
    <w:p w:rsidR="00C9384D" w:rsidRDefault="00C9384D" w:rsidP="004D160F">
      <w:pPr>
        <w:widowControl w:val="0"/>
        <w:snapToGrid w:val="0"/>
        <w:jc w:val="both"/>
        <w:rPr>
          <w:rFonts w:ascii="Times New Roman" w:eastAsia="Batang" w:hAnsi="Times New Roman"/>
          <w:b/>
          <w:bCs/>
          <w:i/>
          <w:iCs/>
          <w:sz w:val="24"/>
          <w:szCs w:val="24"/>
          <w:lang w:eastAsia="ko-KR"/>
        </w:rPr>
      </w:pPr>
    </w:p>
    <w:p w:rsidR="00C9384D" w:rsidRPr="006E76A0" w:rsidRDefault="00C9384D" w:rsidP="004D160F">
      <w:pPr>
        <w:widowControl w:val="0"/>
        <w:snapToGrid w:val="0"/>
        <w:jc w:val="both"/>
        <w:rPr>
          <w:rFonts w:ascii="Times New Roman" w:eastAsia="Batang" w:hAnsi="Times New Roman"/>
          <w:b/>
          <w:bCs/>
          <w:i/>
          <w:iCs/>
          <w:sz w:val="24"/>
          <w:szCs w:val="24"/>
          <w:lang w:eastAsia="ko-KR"/>
        </w:rPr>
      </w:pPr>
      <w:r w:rsidRPr="006E76A0">
        <w:rPr>
          <w:rFonts w:ascii="Times New Roman" w:eastAsia="Batang" w:hAnsi="Times New Roman"/>
          <w:b/>
          <w:bCs/>
          <w:i/>
          <w:iCs/>
          <w:sz w:val="24"/>
          <w:szCs w:val="24"/>
          <w:lang w:eastAsia="ko-KR"/>
        </w:rPr>
        <w:t>Демонстрация</w:t>
      </w:r>
    </w:p>
    <w:p w:rsidR="00C9384D" w:rsidRPr="006E76A0" w:rsidRDefault="00C9384D" w:rsidP="004D160F">
      <w:pPr>
        <w:widowControl w:val="0"/>
        <w:snapToGrid w:val="0"/>
        <w:jc w:val="both"/>
        <w:rPr>
          <w:rFonts w:ascii="Times New Roman" w:eastAsia="Batang" w:hAnsi="Times New Roman"/>
          <w:sz w:val="24"/>
          <w:szCs w:val="24"/>
          <w:lang w:eastAsia="ko-KR"/>
        </w:rPr>
      </w:pPr>
      <w:r w:rsidRPr="006E76A0">
        <w:rPr>
          <w:rFonts w:ascii="Times New Roman" w:eastAsia="Batang" w:hAnsi="Times New Roman"/>
          <w:sz w:val="24"/>
          <w:szCs w:val="24"/>
          <w:lang w:eastAsia="ko-KR"/>
        </w:rPr>
        <w:t xml:space="preserve"> Палеонтологические доказательства эволюции.</w:t>
      </w:r>
    </w:p>
    <w:p w:rsidR="00C9384D" w:rsidRPr="006E76A0" w:rsidRDefault="00C9384D" w:rsidP="004D160F">
      <w:pPr>
        <w:pStyle w:val="1"/>
        <w:widowControl w:val="0"/>
        <w:adjustRightInd w:val="0"/>
        <w:snapToGrid w:val="0"/>
        <w:ind w:left="1004"/>
        <w:jc w:val="both"/>
        <w:rPr>
          <w:sz w:val="24"/>
          <w:szCs w:val="24"/>
        </w:rPr>
      </w:pPr>
    </w:p>
    <w:p w:rsidR="00C9384D" w:rsidRPr="00510375" w:rsidRDefault="00C9384D" w:rsidP="004D160F">
      <w:pPr>
        <w:widowControl w:val="0"/>
        <w:jc w:val="both"/>
        <w:rPr>
          <w:rFonts w:ascii="Times New Roman" w:hAnsi="Times New Roman"/>
          <w:bCs/>
          <w:snapToGrid w:val="0"/>
          <w:sz w:val="24"/>
          <w:szCs w:val="24"/>
          <w:u w:val="single"/>
        </w:rPr>
      </w:pPr>
      <w:r w:rsidRPr="00510375">
        <w:rPr>
          <w:rFonts w:ascii="Times New Roman" w:hAnsi="Times New Roman"/>
          <w:b/>
          <w:bCs/>
          <w:snapToGrid w:val="0"/>
          <w:sz w:val="24"/>
          <w:szCs w:val="24"/>
          <w:u w:val="single"/>
        </w:rPr>
        <w:t xml:space="preserve">Раздел 5. Биоценозы </w:t>
      </w:r>
      <w:r w:rsidRPr="00510375">
        <w:rPr>
          <w:rFonts w:ascii="Times New Roman" w:hAnsi="Times New Roman"/>
          <w:bCs/>
          <w:iCs/>
          <w:snapToGrid w:val="0"/>
          <w:sz w:val="24"/>
          <w:szCs w:val="24"/>
          <w:u w:val="single"/>
        </w:rPr>
        <w:t>(</w:t>
      </w:r>
      <w:r w:rsidRPr="00510375">
        <w:rPr>
          <w:rFonts w:ascii="Times New Roman" w:hAnsi="Times New Roman"/>
          <w:bCs/>
          <w:i/>
          <w:iCs/>
          <w:snapToGrid w:val="0"/>
          <w:sz w:val="24"/>
          <w:szCs w:val="24"/>
          <w:u w:val="single"/>
        </w:rPr>
        <w:t>2 часа</w:t>
      </w:r>
      <w:r w:rsidRPr="00510375">
        <w:rPr>
          <w:rFonts w:ascii="Times New Roman" w:hAnsi="Times New Roman"/>
          <w:bCs/>
          <w:iCs/>
          <w:snapToGrid w:val="0"/>
          <w:sz w:val="24"/>
          <w:szCs w:val="24"/>
          <w:u w:val="single"/>
        </w:rPr>
        <w:t>)</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 xml:space="preserve">Естественные и искусственные биоценозы (водоем, луг, степь, тундра, лес, населенный пункт). Факторы среды и их влияние на биоценозы. Цепи питания, поток энергии. Взаимосвязь компонентов биоценоза и их приспособленность друг к другу. </w:t>
      </w:r>
    </w:p>
    <w:p w:rsidR="00C9384D" w:rsidRPr="006E76A0" w:rsidRDefault="00C9384D" w:rsidP="004D160F">
      <w:pPr>
        <w:widowControl w:val="0"/>
        <w:snapToGrid w:val="0"/>
        <w:jc w:val="both"/>
        <w:rPr>
          <w:rFonts w:ascii="Times New Roman" w:hAnsi="Times New Roman"/>
          <w:b/>
          <w:bCs/>
          <w:i/>
          <w:iCs/>
          <w:sz w:val="24"/>
          <w:szCs w:val="24"/>
        </w:rPr>
      </w:pPr>
      <w:r w:rsidRPr="006E76A0">
        <w:rPr>
          <w:rFonts w:ascii="Times New Roman" w:hAnsi="Times New Roman"/>
          <w:b/>
          <w:bCs/>
          <w:i/>
          <w:iCs/>
          <w:sz w:val="24"/>
          <w:szCs w:val="24"/>
        </w:rPr>
        <w:t>Экскурсии</w:t>
      </w:r>
    </w:p>
    <w:p w:rsidR="00C9384D" w:rsidRPr="006E76A0" w:rsidRDefault="00C9384D" w:rsidP="004D160F">
      <w:pPr>
        <w:widowControl w:val="0"/>
        <w:snapToGrid w:val="0"/>
        <w:jc w:val="both"/>
        <w:rPr>
          <w:rFonts w:ascii="Times New Roman" w:hAnsi="Times New Roman"/>
          <w:spacing w:val="-6"/>
          <w:sz w:val="24"/>
          <w:szCs w:val="24"/>
        </w:rPr>
      </w:pPr>
      <w:r w:rsidRPr="006E76A0">
        <w:rPr>
          <w:rFonts w:ascii="Times New Roman" w:hAnsi="Times New Roman"/>
          <w:spacing w:val="-6"/>
          <w:sz w:val="24"/>
          <w:szCs w:val="24"/>
        </w:rPr>
        <w:t>Изучение взаимосвязи животных с другими компонентами биоценоза. Фенологические наблюдения за весенними явлениями в жизни животных.</w:t>
      </w:r>
      <w:r w:rsidRPr="006E76A0">
        <w:rPr>
          <w:rFonts w:ascii="Times New Roman" w:hAnsi="Times New Roman"/>
          <w:sz w:val="24"/>
          <w:szCs w:val="24"/>
        </w:rPr>
        <w:t xml:space="preserve"> </w:t>
      </w:r>
    </w:p>
    <w:p w:rsidR="00C9384D" w:rsidRPr="006E76A0" w:rsidRDefault="00C9384D" w:rsidP="004D160F">
      <w:pPr>
        <w:pStyle w:val="1"/>
        <w:widowControl w:val="0"/>
        <w:adjustRightInd w:val="0"/>
        <w:snapToGrid w:val="0"/>
        <w:ind w:left="1004"/>
        <w:jc w:val="both"/>
        <w:rPr>
          <w:rFonts w:eastAsia="Batang"/>
          <w:sz w:val="24"/>
          <w:szCs w:val="24"/>
          <w:lang w:eastAsia="ko-KR"/>
        </w:rPr>
      </w:pPr>
    </w:p>
    <w:p w:rsidR="00C9384D" w:rsidRPr="00510375" w:rsidRDefault="00C9384D" w:rsidP="004D160F">
      <w:pPr>
        <w:jc w:val="both"/>
        <w:rPr>
          <w:rFonts w:ascii="Times New Roman" w:hAnsi="Times New Roman"/>
          <w:b/>
          <w:bCs/>
          <w:sz w:val="24"/>
          <w:szCs w:val="24"/>
          <w:u w:val="single"/>
        </w:rPr>
      </w:pPr>
      <w:r w:rsidRPr="00510375">
        <w:rPr>
          <w:rFonts w:ascii="Times New Roman" w:hAnsi="Times New Roman"/>
          <w:b/>
          <w:bCs/>
          <w:sz w:val="24"/>
          <w:szCs w:val="24"/>
          <w:u w:val="single"/>
        </w:rPr>
        <w:t xml:space="preserve">Раздел 6. Животный мир и хозяйственная деятельность человека </w:t>
      </w:r>
      <w:r w:rsidRPr="00510375">
        <w:rPr>
          <w:rFonts w:ascii="Times New Roman" w:hAnsi="Times New Roman"/>
          <w:iCs/>
          <w:sz w:val="24"/>
          <w:szCs w:val="24"/>
          <w:u w:val="single"/>
        </w:rPr>
        <w:t>(</w:t>
      </w:r>
      <w:r w:rsidRPr="00510375">
        <w:rPr>
          <w:rFonts w:ascii="Times New Roman" w:hAnsi="Times New Roman"/>
          <w:i/>
          <w:iCs/>
          <w:sz w:val="24"/>
          <w:szCs w:val="24"/>
          <w:u w:val="single"/>
        </w:rPr>
        <w:t>1 час</w:t>
      </w:r>
      <w:r w:rsidRPr="00510375">
        <w:rPr>
          <w:rFonts w:ascii="Times New Roman" w:hAnsi="Times New Roman"/>
          <w:iCs/>
          <w:sz w:val="24"/>
          <w:szCs w:val="24"/>
          <w:u w:val="single"/>
        </w:rPr>
        <w:t>)</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Влияние деятельности человека на животных. Промысел животных.</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Одомашнивание. Разведение, основы содержания и селекции сельскохозяйственных животных.</w:t>
      </w:r>
    </w:p>
    <w:p w:rsidR="00C9384D" w:rsidRPr="006E76A0" w:rsidRDefault="00C9384D" w:rsidP="004D160F">
      <w:pPr>
        <w:widowControl w:val="0"/>
        <w:snapToGrid w:val="0"/>
        <w:jc w:val="both"/>
        <w:rPr>
          <w:rFonts w:ascii="Times New Roman" w:hAnsi="Times New Roman"/>
          <w:sz w:val="24"/>
          <w:szCs w:val="24"/>
        </w:rPr>
      </w:pPr>
      <w:r w:rsidRPr="006E76A0">
        <w:rPr>
          <w:rFonts w:ascii="Times New Roman" w:hAnsi="Times New Roman"/>
          <w:sz w:val="24"/>
          <w:szCs w:val="24"/>
        </w:rPr>
        <w:t>Охрана животного мира: законы, система мониторинга, охраняемые территории. Красная книга. Рациональное использование животных.</w:t>
      </w:r>
    </w:p>
    <w:p w:rsidR="00C9384D" w:rsidRPr="00B700CC" w:rsidRDefault="00C9384D" w:rsidP="004D160F">
      <w:pPr>
        <w:jc w:val="both"/>
        <w:rPr>
          <w:rFonts w:ascii="Times New Roman" w:hAnsi="Times New Roman"/>
          <w:b/>
          <w:sz w:val="24"/>
          <w:szCs w:val="24"/>
        </w:rPr>
      </w:pPr>
    </w:p>
    <w:p w:rsidR="00C9384D" w:rsidRDefault="00C9384D" w:rsidP="009D55E1">
      <w:pPr>
        <w:jc w:val="center"/>
        <w:rPr>
          <w:rFonts w:ascii="Times New Roman" w:hAnsi="Times New Roman"/>
          <w:b/>
          <w:sz w:val="24"/>
          <w:szCs w:val="24"/>
        </w:rPr>
      </w:pPr>
    </w:p>
    <w:p w:rsidR="00C9384D" w:rsidRDefault="00C9384D" w:rsidP="009D55E1">
      <w:pPr>
        <w:jc w:val="center"/>
        <w:rPr>
          <w:rFonts w:ascii="Times New Roman" w:hAnsi="Times New Roman"/>
          <w:b/>
          <w:sz w:val="24"/>
          <w:szCs w:val="24"/>
        </w:rPr>
      </w:pPr>
    </w:p>
    <w:p w:rsidR="00C9384D" w:rsidRDefault="00C9384D" w:rsidP="009D55E1">
      <w:pPr>
        <w:jc w:val="center"/>
        <w:rPr>
          <w:rFonts w:ascii="Times New Roman" w:hAnsi="Times New Roman"/>
          <w:b/>
          <w:sz w:val="24"/>
          <w:szCs w:val="24"/>
        </w:rPr>
      </w:pPr>
    </w:p>
    <w:p w:rsidR="00C9384D" w:rsidRDefault="00C9384D" w:rsidP="009D55E1">
      <w:pPr>
        <w:jc w:val="center"/>
        <w:rPr>
          <w:rFonts w:ascii="Times New Roman" w:hAnsi="Times New Roman"/>
          <w:b/>
          <w:sz w:val="24"/>
          <w:szCs w:val="24"/>
        </w:rPr>
      </w:pPr>
    </w:p>
    <w:p w:rsidR="00C9384D" w:rsidRDefault="00C9384D" w:rsidP="008220E1">
      <w:pPr>
        <w:rPr>
          <w:rFonts w:ascii="Times New Roman" w:hAnsi="Times New Roman"/>
          <w:b/>
          <w:sz w:val="24"/>
          <w:szCs w:val="24"/>
        </w:rPr>
      </w:pPr>
    </w:p>
    <w:p w:rsidR="00C9384D" w:rsidRDefault="00C9384D" w:rsidP="008220E1">
      <w:pPr>
        <w:rPr>
          <w:rFonts w:ascii="Times New Roman" w:hAnsi="Times New Roman"/>
          <w:b/>
          <w:sz w:val="24"/>
          <w:szCs w:val="24"/>
        </w:rPr>
      </w:pPr>
    </w:p>
    <w:p w:rsidR="00C9384D" w:rsidRDefault="00C9384D" w:rsidP="009D55E1">
      <w:pPr>
        <w:jc w:val="center"/>
        <w:rPr>
          <w:rFonts w:ascii="Times New Roman" w:hAnsi="Times New Roman"/>
          <w:b/>
          <w:sz w:val="24"/>
          <w:szCs w:val="24"/>
        </w:rPr>
      </w:pPr>
    </w:p>
    <w:p w:rsidR="00C9384D" w:rsidRDefault="00C9384D" w:rsidP="009D55E1">
      <w:pPr>
        <w:jc w:val="center"/>
        <w:rPr>
          <w:rFonts w:ascii="Times New Roman" w:hAnsi="Times New Roman"/>
          <w:b/>
          <w:sz w:val="24"/>
          <w:szCs w:val="24"/>
        </w:rPr>
      </w:pPr>
    </w:p>
    <w:p w:rsidR="00C9384D" w:rsidRDefault="00C9384D" w:rsidP="00A33EAE">
      <w:pPr>
        <w:rPr>
          <w:rFonts w:ascii="Times New Roman" w:hAnsi="Times New Roman"/>
          <w:b/>
          <w:sz w:val="24"/>
          <w:szCs w:val="24"/>
        </w:rPr>
      </w:pPr>
    </w:p>
    <w:p w:rsidR="00C9384D" w:rsidRDefault="00C9384D" w:rsidP="00A33EAE">
      <w:pPr>
        <w:rPr>
          <w:rFonts w:ascii="Times New Roman" w:hAnsi="Times New Roman"/>
          <w:b/>
          <w:sz w:val="24"/>
          <w:szCs w:val="24"/>
        </w:rPr>
      </w:pPr>
    </w:p>
    <w:p w:rsidR="00C9384D" w:rsidRDefault="00C9384D" w:rsidP="00A33EAE">
      <w:pPr>
        <w:rPr>
          <w:rFonts w:ascii="Times New Roman" w:hAnsi="Times New Roman"/>
          <w:b/>
          <w:sz w:val="24"/>
          <w:szCs w:val="24"/>
        </w:rPr>
      </w:pPr>
    </w:p>
    <w:p w:rsidR="00C9384D" w:rsidRDefault="00C9384D" w:rsidP="00A33EAE">
      <w:pPr>
        <w:rPr>
          <w:rFonts w:ascii="Times New Roman" w:hAnsi="Times New Roman"/>
          <w:b/>
          <w:sz w:val="24"/>
          <w:szCs w:val="24"/>
        </w:rPr>
      </w:pPr>
    </w:p>
    <w:p w:rsidR="00C9384D" w:rsidRDefault="00C9384D" w:rsidP="00A33EAE">
      <w:pPr>
        <w:rPr>
          <w:rFonts w:ascii="Times New Roman" w:hAnsi="Times New Roman"/>
          <w:b/>
          <w:sz w:val="24"/>
          <w:szCs w:val="24"/>
        </w:rPr>
      </w:pPr>
    </w:p>
    <w:p w:rsidR="00C9384D" w:rsidRDefault="00C9384D" w:rsidP="00A33EAE">
      <w:pPr>
        <w:rPr>
          <w:rFonts w:ascii="Times New Roman" w:hAnsi="Times New Roman"/>
          <w:b/>
          <w:sz w:val="24"/>
          <w:szCs w:val="24"/>
        </w:rPr>
      </w:pPr>
    </w:p>
    <w:p w:rsidR="00C9384D" w:rsidRDefault="00C9384D" w:rsidP="00A33EAE">
      <w:pPr>
        <w:rPr>
          <w:rFonts w:ascii="Times New Roman" w:hAnsi="Times New Roman"/>
          <w:b/>
          <w:sz w:val="24"/>
          <w:szCs w:val="24"/>
        </w:rPr>
      </w:pPr>
    </w:p>
    <w:p w:rsidR="00C9384D" w:rsidRDefault="00C9384D" w:rsidP="00A33EAE">
      <w:pPr>
        <w:rPr>
          <w:rFonts w:ascii="Times New Roman" w:hAnsi="Times New Roman"/>
          <w:b/>
          <w:sz w:val="24"/>
          <w:szCs w:val="24"/>
        </w:rPr>
      </w:pPr>
    </w:p>
    <w:p w:rsidR="00C9384D" w:rsidRDefault="00C9384D" w:rsidP="00A33EAE">
      <w:pPr>
        <w:rPr>
          <w:rFonts w:ascii="Times New Roman" w:hAnsi="Times New Roman"/>
          <w:b/>
          <w:sz w:val="24"/>
          <w:szCs w:val="24"/>
        </w:rPr>
      </w:pPr>
    </w:p>
    <w:p w:rsidR="00C9384D" w:rsidRDefault="00C9384D" w:rsidP="00A33EAE">
      <w:pPr>
        <w:rPr>
          <w:rFonts w:ascii="Times New Roman" w:hAnsi="Times New Roman"/>
          <w:b/>
          <w:sz w:val="24"/>
          <w:szCs w:val="24"/>
        </w:rPr>
      </w:pPr>
    </w:p>
    <w:p w:rsidR="00C9384D" w:rsidRDefault="00C9384D" w:rsidP="00B721F4">
      <w:pPr>
        <w:pStyle w:val="NoSpacing"/>
        <w:jc w:val="center"/>
        <w:rPr>
          <w:rFonts w:ascii="Times New Roman" w:hAnsi="Times New Roman"/>
          <w:b/>
          <w:i/>
          <w:sz w:val="28"/>
          <w:szCs w:val="28"/>
        </w:rPr>
        <w:sectPr w:rsidR="00C9384D" w:rsidSect="00C26705">
          <w:pgSz w:w="11906" w:h="16838"/>
          <w:pgMar w:top="993" w:right="850" w:bottom="709" w:left="1701" w:header="708" w:footer="708" w:gutter="0"/>
          <w:cols w:space="708"/>
          <w:docGrid w:linePitch="360"/>
        </w:sectPr>
      </w:pPr>
    </w:p>
    <w:p w:rsidR="00C9384D" w:rsidRDefault="00C9384D" w:rsidP="00B721F4">
      <w:pPr>
        <w:pStyle w:val="NoSpacing"/>
        <w:jc w:val="center"/>
        <w:rPr>
          <w:rFonts w:ascii="Times New Roman" w:hAnsi="Times New Roman"/>
          <w:b/>
          <w:i/>
          <w:sz w:val="28"/>
          <w:szCs w:val="28"/>
        </w:rPr>
      </w:pPr>
      <w:r>
        <w:rPr>
          <w:rFonts w:ascii="Times New Roman" w:hAnsi="Times New Roman"/>
          <w:b/>
          <w:i/>
          <w:sz w:val="28"/>
          <w:szCs w:val="28"/>
        </w:rPr>
        <w:t>Календарно - тематическое планирование  Биология 7 класс</w:t>
      </w:r>
    </w:p>
    <w:tbl>
      <w:tblPr>
        <w:tblpPr w:leftFromText="180" w:rightFromText="180" w:vertAnchor="text" w:horzAnchor="margin" w:tblpX="-318" w:tblpY="238"/>
        <w:tblW w:w="16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6"/>
        <w:gridCol w:w="567"/>
        <w:gridCol w:w="2268"/>
        <w:gridCol w:w="2551"/>
        <w:gridCol w:w="2693"/>
        <w:gridCol w:w="142"/>
        <w:gridCol w:w="3970"/>
        <w:gridCol w:w="2550"/>
        <w:gridCol w:w="888"/>
      </w:tblGrid>
      <w:tr w:rsidR="00C9384D" w:rsidRPr="009F4B53" w:rsidTr="00442289">
        <w:tc>
          <w:tcPr>
            <w:tcW w:w="676" w:type="dxa"/>
            <w:vMerge w:val="restart"/>
          </w:tcPr>
          <w:p w:rsidR="00C9384D" w:rsidRPr="009F4B53" w:rsidRDefault="00C9384D" w:rsidP="00442289">
            <w:pPr>
              <w:spacing w:after="0" w:line="240" w:lineRule="auto"/>
              <w:jc w:val="center"/>
              <w:rPr>
                <w:rFonts w:ascii="Times New Roman" w:hAnsi="Times New Roman"/>
                <w:color w:val="000000"/>
                <w:sz w:val="24"/>
                <w:szCs w:val="24"/>
              </w:rPr>
            </w:pPr>
            <w:r w:rsidRPr="009F4B53">
              <w:rPr>
                <w:rFonts w:ascii="Times New Roman" w:hAnsi="Times New Roman"/>
                <w:color w:val="000000"/>
                <w:sz w:val="24"/>
                <w:szCs w:val="24"/>
              </w:rPr>
              <w:t>дата</w:t>
            </w:r>
          </w:p>
        </w:tc>
        <w:tc>
          <w:tcPr>
            <w:tcW w:w="567" w:type="dxa"/>
            <w:vMerge w:val="restart"/>
          </w:tcPr>
          <w:p w:rsidR="00C9384D" w:rsidRPr="009F4B53" w:rsidRDefault="00C9384D" w:rsidP="00442289">
            <w:pPr>
              <w:spacing w:after="0" w:line="240" w:lineRule="auto"/>
              <w:jc w:val="center"/>
              <w:rPr>
                <w:rFonts w:ascii="Times New Roman" w:hAnsi="Times New Roman"/>
                <w:color w:val="000000"/>
                <w:sz w:val="24"/>
                <w:szCs w:val="24"/>
              </w:rPr>
            </w:pPr>
            <w:r w:rsidRPr="009F4B53">
              <w:rPr>
                <w:rFonts w:ascii="Times New Roman" w:hAnsi="Times New Roman"/>
                <w:color w:val="000000"/>
                <w:sz w:val="24"/>
                <w:szCs w:val="24"/>
              </w:rPr>
              <w:t>№ уро</w:t>
            </w:r>
          </w:p>
          <w:p w:rsidR="00C9384D" w:rsidRPr="009F4B53" w:rsidRDefault="00C9384D" w:rsidP="00442289">
            <w:pPr>
              <w:spacing w:after="0" w:line="240" w:lineRule="auto"/>
              <w:jc w:val="center"/>
              <w:rPr>
                <w:rFonts w:ascii="Times New Roman" w:hAnsi="Times New Roman"/>
                <w:color w:val="000000"/>
                <w:sz w:val="24"/>
                <w:szCs w:val="24"/>
              </w:rPr>
            </w:pPr>
            <w:r w:rsidRPr="009F4B53">
              <w:rPr>
                <w:rFonts w:ascii="Times New Roman" w:hAnsi="Times New Roman"/>
                <w:color w:val="000000"/>
                <w:sz w:val="24"/>
                <w:szCs w:val="24"/>
              </w:rPr>
              <w:t>ка</w:t>
            </w:r>
          </w:p>
        </w:tc>
        <w:tc>
          <w:tcPr>
            <w:tcW w:w="2268" w:type="dxa"/>
            <w:vMerge w:val="restart"/>
          </w:tcPr>
          <w:p w:rsidR="00C9384D" w:rsidRPr="009F4B53" w:rsidRDefault="00C9384D" w:rsidP="00442289">
            <w:pPr>
              <w:spacing w:after="0" w:line="240" w:lineRule="auto"/>
              <w:jc w:val="center"/>
              <w:rPr>
                <w:rFonts w:ascii="Times New Roman" w:hAnsi="Times New Roman"/>
                <w:color w:val="000000"/>
                <w:sz w:val="24"/>
                <w:szCs w:val="24"/>
              </w:rPr>
            </w:pPr>
            <w:r w:rsidRPr="009F4B53">
              <w:rPr>
                <w:rFonts w:ascii="Times New Roman" w:hAnsi="Times New Roman"/>
                <w:color w:val="000000"/>
                <w:sz w:val="24"/>
                <w:szCs w:val="24"/>
              </w:rPr>
              <w:t>Тема урока</w:t>
            </w:r>
          </w:p>
          <w:p w:rsidR="00C9384D" w:rsidRPr="009F4B53" w:rsidRDefault="00C9384D" w:rsidP="00442289">
            <w:pPr>
              <w:spacing w:after="0" w:line="240" w:lineRule="auto"/>
              <w:jc w:val="center"/>
              <w:rPr>
                <w:rFonts w:ascii="Times New Roman" w:hAnsi="Times New Roman"/>
                <w:color w:val="000000"/>
                <w:sz w:val="24"/>
                <w:szCs w:val="24"/>
              </w:rPr>
            </w:pPr>
            <w:r w:rsidRPr="009F4B53">
              <w:rPr>
                <w:rFonts w:ascii="Times New Roman" w:hAnsi="Times New Roman"/>
                <w:color w:val="000000"/>
                <w:sz w:val="24"/>
                <w:szCs w:val="24"/>
              </w:rPr>
              <w:t>Учебно-исследовательская деятельность</w:t>
            </w:r>
          </w:p>
        </w:tc>
        <w:tc>
          <w:tcPr>
            <w:tcW w:w="2551" w:type="dxa"/>
            <w:vMerge w:val="restart"/>
          </w:tcPr>
          <w:p w:rsidR="00C9384D" w:rsidRPr="009F4B53" w:rsidRDefault="00C9384D" w:rsidP="00442289">
            <w:pPr>
              <w:spacing w:after="0" w:line="240" w:lineRule="auto"/>
              <w:jc w:val="center"/>
              <w:rPr>
                <w:rFonts w:ascii="Times New Roman" w:hAnsi="Times New Roman"/>
                <w:color w:val="000000"/>
                <w:sz w:val="24"/>
                <w:szCs w:val="24"/>
              </w:rPr>
            </w:pPr>
            <w:r w:rsidRPr="009F4B53">
              <w:rPr>
                <w:rFonts w:ascii="Times New Roman" w:hAnsi="Times New Roman"/>
                <w:color w:val="000000"/>
                <w:sz w:val="24"/>
                <w:szCs w:val="24"/>
              </w:rPr>
              <w:t>Основное содержание темы, термины и понятия</w:t>
            </w:r>
          </w:p>
        </w:tc>
        <w:tc>
          <w:tcPr>
            <w:tcW w:w="9355" w:type="dxa"/>
            <w:gridSpan w:val="4"/>
          </w:tcPr>
          <w:p w:rsidR="00C9384D" w:rsidRPr="009F4B53" w:rsidRDefault="00C9384D" w:rsidP="00442289">
            <w:pPr>
              <w:spacing w:after="0" w:line="240" w:lineRule="auto"/>
              <w:jc w:val="center"/>
              <w:rPr>
                <w:rFonts w:ascii="Times New Roman" w:hAnsi="Times New Roman"/>
                <w:color w:val="000000"/>
                <w:sz w:val="24"/>
                <w:szCs w:val="24"/>
              </w:rPr>
            </w:pPr>
            <w:r w:rsidRPr="009F4B53">
              <w:rPr>
                <w:rFonts w:ascii="Times New Roman" w:hAnsi="Times New Roman"/>
                <w:b/>
                <w:sz w:val="24"/>
                <w:szCs w:val="24"/>
              </w:rPr>
              <w:t>Планируемые результаты  (в соответствии ФГОС)</w:t>
            </w:r>
          </w:p>
        </w:tc>
        <w:tc>
          <w:tcPr>
            <w:tcW w:w="888" w:type="dxa"/>
          </w:tcPr>
          <w:p w:rsidR="00C9384D" w:rsidRPr="009F4B53" w:rsidRDefault="00C9384D" w:rsidP="00442289">
            <w:pPr>
              <w:spacing w:after="0" w:line="240" w:lineRule="auto"/>
              <w:jc w:val="center"/>
              <w:rPr>
                <w:rFonts w:ascii="Times New Roman" w:hAnsi="Times New Roman"/>
                <w:color w:val="000000"/>
                <w:sz w:val="24"/>
                <w:szCs w:val="24"/>
              </w:rPr>
            </w:pPr>
          </w:p>
        </w:tc>
      </w:tr>
      <w:tr w:rsidR="00C9384D" w:rsidRPr="009F4B53" w:rsidTr="00442289">
        <w:tc>
          <w:tcPr>
            <w:tcW w:w="676" w:type="dxa"/>
            <w:vMerge/>
            <w:vAlign w:val="center"/>
          </w:tcPr>
          <w:p w:rsidR="00C9384D" w:rsidRPr="009F4B53" w:rsidRDefault="00C9384D" w:rsidP="00442289">
            <w:pPr>
              <w:spacing w:after="0" w:line="240" w:lineRule="auto"/>
              <w:rPr>
                <w:rFonts w:ascii="Times New Roman" w:hAnsi="Times New Roman"/>
                <w:color w:val="000000"/>
                <w:sz w:val="24"/>
                <w:szCs w:val="24"/>
              </w:rPr>
            </w:pPr>
          </w:p>
        </w:tc>
        <w:tc>
          <w:tcPr>
            <w:tcW w:w="567" w:type="dxa"/>
            <w:vMerge/>
            <w:vAlign w:val="center"/>
          </w:tcPr>
          <w:p w:rsidR="00C9384D" w:rsidRPr="009F4B53" w:rsidRDefault="00C9384D" w:rsidP="00442289">
            <w:pPr>
              <w:spacing w:after="0" w:line="240" w:lineRule="auto"/>
              <w:rPr>
                <w:rFonts w:ascii="Times New Roman" w:hAnsi="Times New Roman"/>
                <w:color w:val="000000"/>
                <w:sz w:val="24"/>
                <w:szCs w:val="24"/>
              </w:rPr>
            </w:pPr>
          </w:p>
        </w:tc>
        <w:tc>
          <w:tcPr>
            <w:tcW w:w="2268" w:type="dxa"/>
            <w:vMerge/>
            <w:vAlign w:val="center"/>
          </w:tcPr>
          <w:p w:rsidR="00C9384D" w:rsidRPr="009F4B53" w:rsidRDefault="00C9384D" w:rsidP="00442289">
            <w:pPr>
              <w:spacing w:after="0" w:line="240" w:lineRule="auto"/>
              <w:rPr>
                <w:rFonts w:ascii="Times New Roman" w:hAnsi="Times New Roman"/>
                <w:color w:val="000000"/>
                <w:sz w:val="24"/>
                <w:szCs w:val="24"/>
              </w:rPr>
            </w:pPr>
          </w:p>
        </w:tc>
        <w:tc>
          <w:tcPr>
            <w:tcW w:w="2551" w:type="dxa"/>
            <w:vMerge/>
            <w:vAlign w:val="center"/>
          </w:tcPr>
          <w:p w:rsidR="00C9384D" w:rsidRPr="009F4B53" w:rsidRDefault="00C9384D" w:rsidP="00442289">
            <w:pPr>
              <w:spacing w:after="0" w:line="240" w:lineRule="auto"/>
              <w:rPr>
                <w:rFonts w:ascii="Times New Roman" w:hAnsi="Times New Roman"/>
                <w:color w:val="000000"/>
                <w:sz w:val="24"/>
                <w:szCs w:val="24"/>
              </w:rPr>
            </w:pPr>
          </w:p>
        </w:tc>
        <w:tc>
          <w:tcPr>
            <w:tcW w:w="2835" w:type="dxa"/>
            <w:gridSpan w:val="2"/>
          </w:tcPr>
          <w:p w:rsidR="00C9384D" w:rsidRPr="009F4B53" w:rsidRDefault="00C9384D" w:rsidP="00442289">
            <w:pPr>
              <w:spacing w:after="0" w:line="240" w:lineRule="auto"/>
              <w:jc w:val="center"/>
              <w:rPr>
                <w:rFonts w:ascii="Times New Roman" w:hAnsi="Times New Roman"/>
                <w:color w:val="000000"/>
                <w:sz w:val="24"/>
                <w:szCs w:val="24"/>
              </w:rPr>
            </w:pPr>
            <w:r w:rsidRPr="009F4B53">
              <w:rPr>
                <w:rFonts w:ascii="Times New Roman" w:hAnsi="Times New Roman"/>
                <w:b/>
                <w:sz w:val="24"/>
                <w:szCs w:val="24"/>
              </w:rPr>
              <w:t>предметные</w:t>
            </w:r>
          </w:p>
        </w:tc>
        <w:tc>
          <w:tcPr>
            <w:tcW w:w="3970" w:type="dxa"/>
          </w:tcPr>
          <w:p w:rsidR="00C9384D" w:rsidRPr="009F4B53" w:rsidRDefault="00C9384D" w:rsidP="00442289">
            <w:pPr>
              <w:spacing w:after="0" w:line="240" w:lineRule="auto"/>
              <w:jc w:val="center"/>
              <w:rPr>
                <w:rFonts w:ascii="Times New Roman" w:hAnsi="Times New Roman"/>
                <w:color w:val="000000"/>
                <w:sz w:val="24"/>
                <w:szCs w:val="24"/>
              </w:rPr>
            </w:pPr>
            <w:r w:rsidRPr="009F4B53">
              <w:rPr>
                <w:rFonts w:ascii="Times New Roman" w:hAnsi="Times New Roman"/>
                <w:b/>
                <w:sz w:val="24"/>
                <w:szCs w:val="24"/>
              </w:rPr>
              <w:t>метапредметные</w:t>
            </w:r>
          </w:p>
          <w:p w:rsidR="00C9384D" w:rsidRPr="009F4B53" w:rsidRDefault="00C9384D" w:rsidP="00442289">
            <w:pPr>
              <w:spacing w:after="0" w:line="240" w:lineRule="auto"/>
              <w:jc w:val="center"/>
              <w:rPr>
                <w:rFonts w:ascii="Times New Roman" w:hAnsi="Times New Roman"/>
                <w:color w:val="000000"/>
                <w:sz w:val="24"/>
                <w:szCs w:val="24"/>
              </w:rPr>
            </w:pPr>
            <w:r w:rsidRPr="009F4B53">
              <w:rPr>
                <w:rFonts w:ascii="Times New Roman" w:hAnsi="Times New Roman"/>
                <w:color w:val="000000"/>
                <w:sz w:val="24"/>
                <w:szCs w:val="24"/>
              </w:rPr>
              <w:t>УУД</w:t>
            </w:r>
          </w:p>
          <w:p w:rsidR="00C9384D" w:rsidRPr="009F4B53" w:rsidRDefault="00C9384D" w:rsidP="00442289">
            <w:pPr>
              <w:spacing w:after="0" w:line="240" w:lineRule="auto"/>
              <w:jc w:val="center"/>
              <w:rPr>
                <w:rFonts w:ascii="Times New Roman" w:hAnsi="Times New Roman"/>
                <w:color w:val="FF0000"/>
                <w:sz w:val="24"/>
                <w:szCs w:val="24"/>
              </w:rPr>
            </w:pPr>
          </w:p>
        </w:tc>
        <w:tc>
          <w:tcPr>
            <w:tcW w:w="2550" w:type="dxa"/>
          </w:tcPr>
          <w:p w:rsidR="00C9384D" w:rsidRPr="009F4B53" w:rsidRDefault="00C9384D" w:rsidP="00442289">
            <w:pPr>
              <w:spacing w:after="0" w:line="240" w:lineRule="auto"/>
              <w:jc w:val="center"/>
              <w:rPr>
                <w:rFonts w:ascii="Times New Roman" w:hAnsi="Times New Roman"/>
                <w:color w:val="000000"/>
                <w:sz w:val="24"/>
                <w:szCs w:val="24"/>
              </w:rPr>
            </w:pPr>
            <w:r w:rsidRPr="009F4B53">
              <w:rPr>
                <w:rFonts w:ascii="Times New Roman" w:hAnsi="Times New Roman"/>
                <w:b/>
                <w:sz w:val="24"/>
                <w:szCs w:val="24"/>
              </w:rPr>
              <w:t>личностные</w:t>
            </w:r>
          </w:p>
        </w:tc>
        <w:tc>
          <w:tcPr>
            <w:tcW w:w="888" w:type="dxa"/>
          </w:tcPr>
          <w:p w:rsidR="00C9384D" w:rsidRPr="009F4B53" w:rsidRDefault="00C9384D" w:rsidP="00442289">
            <w:pPr>
              <w:spacing w:after="0" w:line="240" w:lineRule="auto"/>
              <w:jc w:val="center"/>
              <w:rPr>
                <w:rFonts w:ascii="Times New Roman" w:hAnsi="Times New Roman"/>
                <w:color w:val="000000"/>
                <w:sz w:val="24"/>
                <w:szCs w:val="24"/>
              </w:rPr>
            </w:pPr>
            <w:r w:rsidRPr="009F4B53">
              <w:rPr>
                <w:rFonts w:ascii="Times New Roman" w:hAnsi="Times New Roman"/>
                <w:color w:val="000000"/>
                <w:sz w:val="24"/>
                <w:szCs w:val="24"/>
              </w:rPr>
              <w:t>Д\З</w:t>
            </w:r>
          </w:p>
        </w:tc>
      </w:tr>
      <w:tr w:rsidR="00C9384D" w:rsidRPr="009F4B53" w:rsidTr="00442289">
        <w:tc>
          <w:tcPr>
            <w:tcW w:w="676" w:type="dxa"/>
          </w:tcPr>
          <w:p w:rsidR="00C9384D" w:rsidRPr="009F4B53" w:rsidRDefault="00C9384D" w:rsidP="00442289">
            <w:pPr>
              <w:spacing w:after="0" w:line="240" w:lineRule="auto"/>
              <w:jc w:val="center"/>
              <w:rPr>
                <w:rFonts w:ascii="Times New Roman" w:hAnsi="Times New Roman"/>
                <w:b/>
                <w:color w:val="000000"/>
                <w:sz w:val="24"/>
                <w:szCs w:val="24"/>
              </w:rPr>
            </w:pPr>
          </w:p>
        </w:tc>
        <w:tc>
          <w:tcPr>
            <w:tcW w:w="14741" w:type="dxa"/>
            <w:gridSpan w:val="7"/>
          </w:tcPr>
          <w:p w:rsidR="00C9384D" w:rsidRPr="009F4B53" w:rsidRDefault="00C9384D" w:rsidP="00442289">
            <w:pPr>
              <w:pStyle w:val="NoSpacing"/>
              <w:jc w:val="center"/>
              <w:rPr>
                <w:rFonts w:ascii="Times New Roman" w:hAnsi="Times New Roman"/>
                <w:b/>
                <w:i/>
                <w:sz w:val="24"/>
                <w:szCs w:val="24"/>
              </w:rPr>
            </w:pPr>
            <w:r w:rsidRPr="009F4B53">
              <w:rPr>
                <w:rFonts w:ascii="Times New Roman" w:hAnsi="Times New Roman"/>
                <w:b/>
                <w:i/>
                <w:sz w:val="24"/>
                <w:szCs w:val="24"/>
              </w:rPr>
              <w:t>Введение. Основные сведения и животном мире.-1 ч</w:t>
            </w:r>
          </w:p>
        </w:tc>
        <w:tc>
          <w:tcPr>
            <w:tcW w:w="888" w:type="dxa"/>
          </w:tcPr>
          <w:p w:rsidR="00C9384D" w:rsidRPr="009F4B53" w:rsidRDefault="00C9384D" w:rsidP="00442289">
            <w:pPr>
              <w:spacing w:after="0" w:line="240" w:lineRule="auto"/>
              <w:jc w:val="center"/>
              <w:rPr>
                <w:rFonts w:ascii="Times New Roman" w:hAnsi="Times New Roman"/>
                <w:b/>
                <w:color w:val="000000"/>
                <w:sz w:val="24"/>
                <w:szCs w:val="24"/>
              </w:rPr>
            </w:pP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05.09</w:t>
            </w:r>
          </w:p>
        </w:tc>
        <w:tc>
          <w:tcPr>
            <w:tcW w:w="567"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color w:val="000000"/>
                <w:sz w:val="24"/>
                <w:szCs w:val="24"/>
              </w:rPr>
              <w:t>1</w:t>
            </w:r>
          </w:p>
        </w:tc>
        <w:tc>
          <w:tcPr>
            <w:tcW w:w="2268"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SchoolBookCSanPin" w:hAnsi="SchoolBookCSanPin"/>
                <w:sz w:val="24"/>
                <w:szCs w:val="24"/>
              </w:rPr>
              <w:t>История развития зоологии</w:t>
            </w:r>
          </w:p>
        </w:tc>
        <w:tc>
          <w:tcPr>
            <w:tcW w:w="2551"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SchoolBookCSanPin" w:hAnsi="SchoolBookCSanPin"/>
                <w:sz w:val="24"/>
                <w:szCs w:val="24"/>
              </w:rPr>
              <w:t xml:space="preserve">Общие сведения о животном мире. </w:t>
            </w:r>
            <w:r w:rsidRPr="009F4B53">
              <w:rPr>
                <w:rFonts w:ascii="Times New Roman" w:hAnsi="Times New Roman"/>
                <w:sz w:val="24"/>
                <w:szCs w:val="24"/>
              </w:rPr>
              <w:t xml:space="preserve"> Описание животных как биологических объектов. </w:t>
            </w:r>
            <w:r w:rsidRPr="009F4B53">
              <w:rPr>
                <w:rFonts w:ascii="SchoolBookCSanPin" w:hAnsi="SchoolBookCSanPin"/>
                <w:sz w:val="24"/>
                <w:szCs w:val="24"/>
              </w:rPr>
              <w:t xml:space="preserve">Методы изучения животных. </w:t>
            </w:r>
            <w:r w:rsidRPr="009F4B53">
              <w:rPr>
                <w:sz w:val="24"/>
                <w:szCs w:val="24"/>
              </w:rPr>
              <w:t xml:space="preserve"> </w:t>
            </w:r>
            <w:r w:rsidRPr="009F4B53">
              <w:rPr>
                <w:rFonts w:ascii="SchoolBookCSanPin" w:hAnsi="SchoolBookCSanPin"/>
                <w:sz w:val="24"/>
                <w:szCs w:val="24"/>
              </w:rPr>
              <w:t>Систематическая категория Сходство и различия животных и растений.</w:t>
            </w:r>
          </w:p>
        </w:tc>
        <w:tc>
          <w:tcPr>
            <w:tcW w:w="2835" w:type="dxa"/>
            <w:gridSpan w:val="2"/>
          </w:tcPr>
          <w:p w:rsidR="00C9384D" w:rsidRPr="009F4B53" w:rsidRDefault="00C9384D" w:rsidP="00442289">
            <w:pPr>
              <w:spacing w:line="240" w:lineRule="auto"/>
              <w:rPr>
                <w:rFonts w:ascii="Times New Roman" w:hAnsi="Times New Roman"/>
                <w:sz w:val="24"/>
                <w:szCs w:val="24"/>
              </w:rPr>
            </w:pPr>
            <w:r w:rsidRPr="009F4B53">
              <w:rPr>
                <w:rFonts w:ascii="Times New Roman" w:hAnsi="Times New Roman"/>
                <w:sz w:val="24"/>
                <w:szCs w:val="24"/>
              </w:rPr>
              <w:t>Определяют понятия «систематика», «зоология», «систематические категории». Описывают и сравнивают царства органического мира. Характеризуют этапы развития зоологии. Классифицируют животных,   отрабатывают правила работы с учебником.</w:t>
            </w:r>
          </w:p>
          <w:p w:rsidR="00C9384D" w:rsidRPr="009F4B53" w:rsidRDefault="00C9384D" w:rsidP="00442289">
            <w:pPr>
              <w:rPr>
                <w:rFonts w:ascii="SchoolBookCSanPin" w:hAnsi="SchoolBookCSanPin"/>
                <w:i/>
                <w:iCs/>
                <w:sz w:val="24"/>
                <w:szCs w:val="24"/>
              </w:rPr>
            </w:pPr>
          </w:p>
          <w:p w:rsidR="00C9384D" w:rsidRPr="009F4B53" w:rsidRDefault="00C9384D" w:rsidP="00442289">
            <w:pPr>
              <w:spacing w:after="0" w:line="240" w:lineRule="auto"/>
              <w:rPr>
                <w:rFonts w:ascii="Times New Roman" w:hAnsi="Times New Roman"/>
                <w:color w:val="000000"/>
                <w:sz w:val="24"/>
                <w:szCs w:val="24"/>
              </w:rPr>
            </w:pPr>
          </w:p>
        </w:tc>
        <w:tc>
          <w:tcPr>
            <w:tcW w:w="3970" w:type="dxa"/>
          </w:tcPr>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Определяют понятия: «систематика»,  «зоология», «систематические категории.</w:t>
            </w:r>
            <w:r w:rsidRPr="009F4B53">
              <w:rPr>
                <w:rFonts w:ascii="SchoolBookCSanPin" w:hAnsi="SchoolBookCSanPin"/>
                <w:sz w:val="24"/>
                <w:szCs w:val="24"/>
              </w:rPr>
              <w:t xml:space="preserve"> Дают характеристику методам изучения биологических объектов</w:t>
            </w:r>
          </w:p>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Описывают и сравнивают  царства органического мира Отрабатывают правила работы с учебником</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r w:rsidRPr="009F4B53">
              <w:rPr>
                <w:rFonts w:ascii="SchoolBookCSanPin" w:hAnsi="SchoolBookCSanPin"/>
                <w:sz w:val="24"/>
                <w:szCs w:val="24"/>
              </w:rPr>
              <w:t xml:space="preserve"> научить применять двойные названия животных в общении со сверстниками, при подготовке сообщений, докладов, презентаций</w:t>
            </w:r>
          </w:p>
          <w:p w:rsidR="00C9384D" w:rsidRPr="009F4B53" w:rsidRDefault="00C9384D" w:rsidP="00442289">
            <w:pPr>
              <w:pStyle w:val="1"/>
              <w:spacing w:line="276" w:lineRule="auto"/>
              <w:ind w:left="34"/>
              <w:rPr>
                <w:rFonts w:ascii="SchoolBookCSanPin" w:hAnsi="SchoolBookCSanPin"/>
                <w:sz w:val="24"/>
                <w:szCs w:val="24"/>
              </w:rPr>
            </w:pPr>
            <w:r w:rsidRPr="009F4B53">
              <w:rPr>
                <w:sz w:val="24"/>
                <w:szCs w:val="24"/>
              </w:rPr>
              <w:t xml:space="preserve"> Демонстрируют способность к эмпатии, стремление устанавливать доверительные отношения взаимопонимания</w:t>
            </w:r>
            <w:r w:rsidRPr="009F4B53">
              <w:rPr>
                <w:rFonts w:ascii="SchoolBookCSanPin" w:hAnsi="SchoolBookCSanPin"/>
                <w:sz w:val="24"/>
                <w:szCs w:val="24"/>
              </w:rPr>
              <w:t>.</w:t>
            </w:r>
          </w:p>
        </w:tc>
        <w:tc>
          <w:tcPr>
            <w:tcW w:w="2550" w:type="dxa"/>
          </w:tcPr>
          <w:p w:rsidR="00C9384D" w:rsidRPr="009F4B53" w:rsidRDefault="00C9384D" w:rsidP="00442289">
            <w:pPr>
              <w:rPr>
                <w:rFonts w:ascii="Times New Roman" w:hAnsi="Times New Roman"/>
                <w:sz w:val="24"/>
                <w:szCs w:val="24"/>
              </w:rPr>
            </w:pPr>
            <w:r w:rsidRPr="009F4B53">
              <w:rPr>
                <w:rFonts w:ascii="Times New Roman" w:hAnsi="Times New Roman"/>
                <w:color w:val="000000"/>
                <w:sz w:val="24"/>
                <w:szCs w:val="24"/>
                <w:shd w:val="clear" w:color="auto" w:fill="FFFFFF"/>
              </w:rPr>
              <w:t>Развития познавательных интересов, учебных мотивов;  развитие доброжелательности, доверия и </w:t>
            </w:r>
            <w:r w:rsidRPr="009F4B53">
              <w:rPr>
                <w:rStyle w:val="apple-converted-space"/>
                <w:rFonts w:ascii="Times New Roman" w:hAnsi="Times New Roman"/>
                <w:color w:val="000000"/>
                <w:sz w:val="24"/>
                <w:szCs w:val="24"/>
                <w:shd w:val="clear" w:color="auto" w:fill="FFFFFF"/>
              </w:rPr>
              <w:t> </w:t>
            </w:r>
            <w:r w:rsidRPr="009F4B53">
              <w:rPr>
                <w:rFonts w:ascii="Times New Roman" w:hAnsi="Times New Roman"/>
                <w:color w:val="000000"/>
                <w:sz w:val="24"/>
                <w:szCs w:val="24"/>
                <w:shd w:val="clear" w:color="auto" w:fill="FFFFFF"/>
              </w:rPr>
              <w:t>внимательности к людям</w:t>
            </w:r>
          </w:p>
        </w:tc>
        <w:tc>
          <w:tcPr>
            <w:tcW w:w="888"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color w:val="000000"/>
                <w:sz w:val="24"/>
                <w:szCs w:val="24"/>
              </w:rPr>
              <w:t>§1,2</w:t>
            </w:r>
          </w:p>
        </w:tc>
      </w:tr>
      <w:tr w:rsidR="00C9384D" w:rsidRPr="009F4B53" w:rsidTr="00442289">
        <w:tc>
          <w:tcPr>
            <w:tcW w:w="16305" w:type="dxa"/>
            <w:gridSpan w:val="9"/>
          </w:tcPr>
          <w:p w:rsidR="00C9384D" w:rsidRPr="009F4B53" w:rsidRDefault="00C9384D" w:rsidP="00442289">
            <w:pPr>
              <w:jc w:val="center"/>
              <w:rPr>
                <w:rFonts w:ascii="Times New Roman" w:hAnsi="Times New Roman"/>
                <w:b/>
                <w:i/>
                <w:sz w:val="24"/>
                <w:szCs w:val="24"/>
              </w:rPr>
            </w:pPr>
            <w:r w:rsidRPr="009F4B53">
              <w:rPr>
                <w:rFonts w:ascii="SchoolBookCSanPin" w:hAnsi="SchoolBookCSanPin"/>
                <w:b/>
                <w:bCs/>
                <w:i/>
                <w:sz w:val="24"/>
                <w:szCs w:val="24"/>
              </w:rPr>
              <w:t>Простейшие-2 ч.</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12.09</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w:t>
            </w:r>
          </w:p>
        </w:tc>
        <w:tc>
          <w:tcPr>
            <w:tcW w:w="2268" w:type="dxa"/>
          </w:tcPr>
          <w:p w:rsidR="00C9384D" w:rsidRPr="009F4B53" w:rsidRDefault="00C9384D" w:rsidP="00442289">
            <w:pPr>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Общая характеристика Простейших</w:t>
            </w:r>
          </w:p>
          <w:p w:rsidR="00C9384D" w:rsidRPr="009F4B53" w:rsidRDefault="00C9384D" w:rsidP="00442289">
            <w:pPr>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Лаб.раб №1 «Знакомство с многообразием водных простейших»</w:t>
            </w:r>
          </w:p>
        </w:tc>
        <w:tc>
          <w:tcPr>
            <w:tcW w:w="2551" w:type="dxa"/>
          </w:tcPr>
          <w:p w:rsidR="00C9384D" w:rsidRPr="009F4B53" w:rsidRDefault="00C9384D" w:rsidP="00442289">
            <w:pPr>
              <w:pStyle w:val="NoSpacing"/>
              <w:rPr>
                <w:rFonts w:ascii="SchoolBookCSanPin" w:hAnsi="SchoolBookCSanPin"/>
                <w:sz w:val="24"/>
                <w:szCs w:val="24"/>
              </w:rPr>
            </w:pPr>
            <w:r w:rsidRPr="009F4B53">
              <w:rPr>
                <w:snapToGrid w:val="0"/>
                <w:sz w:val="24"/>
                <w:szCs w:val="24"/>
              </w:rPr>
              <w:t xml:space="preserve">Простейшие. </w:t>
            </w:r>
            <w:r w:rsidRPr="009F4B53">
              <w:rPr>
                <w:rFonts w:ascii="Times New Roman" w:hAnsi="Times New Roman"/>
                <w:sz w:val="24"/>
                <w:szCs w:val="24"/>
              </w:rPr>
              <w:t>Многообразие, среда и места обитания. Образ жизни и поведение. Биологические и экологические особенности. Значение в природе и жизни человека. Колониальные организмы Корненожки, Радиолярии, Солнечники, Споровики.</w:t>
            </w:r>
            <w:r w:rsidRPr="009F4B53">
              <w:rPr>
                <w:rFonts w:ascii="Times New Roman" w:hAnsi="Times New Roman"/>
                <w:sz w:val="24"/>
                <w:szCs w:val="24"/>
              </w:rPr>
              <w:br/>
              <w:t>образование цисты</w:t>
            </w:r>
          </w:p>
        </w:tc>
        <w:tc>
          <w:tcPr>
            <w:tcW w:w="2693"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особенности строения представителей изученных простейших</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Корненожки, Радиолярии, Солнечники, Споровики.</w:t>
            </w:r>
            <w:r w:rsidRPr="009F4B53">
              <w:rPr>
                <w:rFonts w:ascii="Times New Roman" w:hAnsi="Times New Roman"/>
                <w:sz w:val="24"/>
                <w:szCs w:val="24"/>
              </w:rPr>
              <w:br/>
              <w:t xml:space="preserve">образование цисты. </w:t>
            </w:r>
          </w:p>
          <w:p w:rsidR="00C9384D" w:rsidRPr="009F4B53" w:rsidRDefault="00C9384D" w:rsidP="00442289">
            <w:pPr>
              <w:pStyle w:val="NoSpacing"/>
              <w:rPr>
                <w:rFonts w:ascii="SchoolBookCSanPin" w:hAnsi="SchoolBookCSanPin"/>
                <w:i/>
                <w:iCs/>
                <w:sz w:val="24"/>
                <w:szCs w:val="24"/>
              </w:rPr>
            </w:pPr>
            <w:r w:rsidRPr="009F4B53">
              <w:rPr>
                <w:rFonts w:ascii="Times New Roman" w:hAnsi="Times New Roman"/>
                <w:sz w:val="24"/>
                <w:szCs w:val="24"/>
              </w:rPr>
              <w:t>Систематизируют знания при заполнении таблицы «Сходство и различия простейших животных и растений». Знакомятся с многообразием простейших, особенностями их строения и значением в природе и жизни человека. Выполняют самостоятельные наблюдения за простейшими в культурах. Оформляют отчет, включающий ход наблюдений и выводы</w:t>
            </w:r>
          </w:p>
        </w:tc>
        <w:tc>
          <w:tcPr>
            <w:tcW w:w="4112" w:type="dxa"/>
            <w:gridSpan w:val="2"/>
          </w:tcPr>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u w:val="single"/>
              </w:rPr>
              <w:t>Познавательные УУД</w:t>
            </w:r>
            <w:r w:rsidRPr="009F4B53">
              <w:rPr>
                <w:snapToGrid w:val="0"/>
                <w:sz w:val="24"/>
                <w:szCs w:val="24"/>
              </w:rPr>
              <w:t xml:space="preserve"> </w:t>
            </w:r>
            <w:r w:rsidRPr="009F4B53">
              <w:rPr>
                <w:rFonts w:ascii="Times New Roman" w:hAnsi="Times New Roman"/>
                <w:snapToGrid w:val="0"/>
                <w:sz w:val="24"/>
                <w:szCs w:val="24"/>
              </w:rPr>
              <w:t>Определяют понятия «простейшие», «корненожки», «радиолярии», солнечники», «споровики», «циста», «раковина».</w:t>
            </w:r>
            <w:r w:rsidRPr="009F4B53">
              <w:rPr>
                <w:rFonts w:ascii="Times New Roman" w:hAnsi="Times New Roman"/>
                <w:snapToGrid w:val="0"/>
                <w:spacing w:val="-2"/>
                <w:sz w:val="24"/>
                <w:szCs w:val="24"/>
              </w:rPr>
              <w:t xml:space="preserve"> Сравнивают простейших с растениями</w:t>
            </w:r>
          </w:p>
          <w:p w:rsidR="00C9384D" w:rsidRPr="009F4B53" w:rsidRDefault="00C9384D" w:rsidP="00442289">
            <w:pPr>
              <w:pStyle w:val="NoSpacing"/>
              <w:rPr>
                <w:rFonts w:ascii="Times New Roman" w:hAnsi="Times New Roman"/>
                <w:sz w:val="24"/>
                <w:szCs w:val="24"/>
                <w:u w:val="single"/>
              </w:rPr>
            </w:pP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w:t>
            </w:r>
            <w:r w:rsidRPr="009F4B53">
              <w:rPr>
                <w:rFonts w:ascii="Times New Roman" w:hAnsi="Times New Roman"/>
                <w:snapToGrid w:val="0"/>
                <w:spacing w:val="-2"/>
                <w:sz w:val="24"/>
                <w:szCs w:val="24"/>
              </w:rPr>
              <w:t xml:space="preserve"> Систематизируют знания при заполнении таблицы «Сходство и различия простейших животных и растений».</w:t>
            </w:r>
            <w:r w:rsidRPr="009F4B53">
              <w:rPr>
                <w:rFonts w:ascii="Times New Roman" w:hAnsi="Times New Roman"/>
                <w:snapToGrid w:val="0"/>
                <w:sz w:val="24"/>
                <w:szCs w:val="24"/>
              </w:rPr>
              <w:t xml:space="preserve"> Выполняют самостоятельные наблюдения за простейшими в культурах.</w:t>
            </w:r>
          </w:p>
          <w:p w:rsidR="00C9384D" w:rsidRPr="009F4B53" w:rsidRDefault="00C9384D" w:rsidP="00442289">
            <w:pPr>
              <w:pStyle w:val="NoSpacing"/>
              <w:rPr>
                <w:rFonts w:ascii="Times New Roman" w:hAnsi="Times New Roman"/>
                <w:sz w:val="24"/>
                <w:szCs w:val="24"/>
              </w:rPr>
            </w:pP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r w:rsidRPr="009F4B53">
              <w:rPr>
                <w:rFonts w:ascii="Times New Roman" w:hAnsi="Times New Roman"/>
                <w:snapToGrid w:val="0"/>
                <w:sz w:val="24"/>
                <w:szCs w:val="24"/>
              </w:rPr>
              <w:t xml:space="preserve">  Обмениваясь знаниями со сверстниками оформляют отчет, включающий ход наблюдений и выводы</w:t>
            </w:r>
          </w:p>
          <w:p w:rsidR="00C9384D" w:rsidRPr="009F4B53" w:rsidRDefault="00C9384D" w:rsidP="00442289">
            <w:pPr>
              <w:pStyle w:val="NoSpacing"/>
              <w:rPr>
                <w:rFonts w:ascii="Times New Roman" w:hAnsi="Times New Roman"/>
                <w:sz w:val="24"/>
                <w:szCs w:val="24"/>
              </w:rPr>
            </w:pP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color w:val="000000"/>
                <w:sz w:val="24"/>
                <w:szCs w:val="24"/>
              </w:rPr>
              <w:t>Ученик осмысленно относится к тому, что делает, знает для чего он это делает,</w:t>
            </w:r>
          </w:p>
        </w:tc>
        <w:tc>
          <w:tcPr>
            <w:tcW w:w="888" w:type="dxa"/>
          </w:tcPr>
          <w:p w:rsidR="00C9384D" w:rsidRPr="009F4B53" w:rsidRDefault="00C9384D" w:rsidP="00442289">
            <w:pPr>
              <w:pStyle w:val="Title"/>
              <w:jc w:val="left"/>
              <w:rPr>
                <w:b w:val="0"/>
                <w:bCs w:val="0"/>
              </w:rPr>
            </w:pPr>
            <w:r w:rsidRPr="009F4B53">
              <w:rPr>
                <w:color w:val="000000"/>
              </w:rPr>
              <w:t>§3</w:t>
            </w:r>
          </w:p>
        </w:tc>
      </w:tr>
      <w:tr w:rsidR="00C9384D" w:rsidRPr="009F4B53" w:rsidTr="00442289">
        <w:trPr>
          <w:trHeight w:val="4946"/>
        </w:trPr>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19.09</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3</w:t>
            </w:r>
          </w:p>
        </w:tc>
        <w:tc>
          <w:tcPr>
            <w:tcW w:w="2268"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color w:val="000000"/>
                <w:sz w:val="24"/>
                <w:szCs w:val="24"/>
              </w:rPr>
              <w:t>Жгутиконосцы. Инфузории. Значение простейших.</w:t>
            </w:r>
          </w:p>
        </w:tc>
        <w:tc>
          <w:tcPr>
            <w:tcW w:w="2551"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Многообразие, среда и места обитания простейших . Образ жизни Биологические и экологические особенности. Значение в природе и жизни человека.</w:t>
            </w:r>
          </w:p>
          <w:p w:rsidR="00C9384D" w:rsidRPr="009F4B53" w:rsidRDefault="00C9384D" w:rsidP="00442289">
            <w:pPr>
              <w:pStyle w:val="NoSpacing"/>
              <w:rPr>
                <w:rFonts w:ascii="Times New Roman" w:hAnsi="Times New Roman"/>
                <w:sz w:val="24"/>
                <w:szCs w:val="24"/>
              </w:rPr>
            </w:pPr>
            <w:r w:rsidRPr="009F4B53">
              <w:rPr>
                <w:rFonts w:ascii="Times New Roman" w:hAnsi="Times New Roman"/>
                <w:b/>
                <w:i/>
                <w:sz w:val="24"/>
                <w:szCs w:val="24"/>
              </w:rPr>
              <w:t>Демонстрация</w:t>
            </w:r>
            <w:r w:rsidRPr="009F4B53">
              <w:rPr>
                <w:rFonts w:ascii="Times New Roman" w:hAnsi="Times New Roman"/>
                <w:sz w:val="24"/>
                <w:szCs w:val="24"/>
              </w:rPr>
              <w:t xml:space="preserve"> живых инфузорий, микропрепаратов простейших</w:t>
            </w:r>
          </w:p>
          <w:p w:rsidR="00C9384D" w:rsidRPr="009F4B53" w:rsidRDefault="00C9384D" w:rsidP="00442289">
            <w:pPr>
              <w:pStyle w:val="NoSpacing"/>
              <w:rPr>
                <w:rFonts w:ascii="SchoolBookCSanPin" w:hAnsi="SchoolBookCSanPin"/>
                <w:sz w:val="24"/>
                <w:szCs w:val="24"/>
              </w:rPr>
            </w:pPr>
          </w:p>
        </w:tc>
        <w:tc>
          <w:tcPr>
            <w:tcW w:w="2693" w:type="dxa"/>
          </w:tcPr>
          <w:p w:rsidR="00C9384D" w:rsidRPr="009F4B53" w:rsidRDefault="00C9384D" w:rsidP="00442289">
            <w:pPr>
              <w:pStyle w:val="NoSpacing"/>
              <w:rPr>
                <w:rFonts w:ascii="Times New Roman" w:hAnsi="Times New Roman"/>
                <w:color w:val="000000"/>
                <w:sz w:val="24"/>
                <w:szCs w:val="24"/>
              </w:rPr>
            </w:pPr>
            <w:r w:rsidRPr="009F4B53">
              <w:rPr>
                <w:rFonts w:ascii="Times New Roman" w:hAnsi="Times New Roman"/>
                <w:sz w:val="24"/>
                <w:szCs w:val="24"/>
              </w:rPr>
              <w:t>Определяют понятия «инфузории», «колония», «жгутиконосцы». Систематизируют знания при заполнении таблицы «Сравнительная характеристика систематических групп простейших». Знакомятся с многообразием простейших, особенностями их строения и значением в природе и жизни человека</w:t>
            </w:r>
          </w:p>
        </w:tc>
        <w:tc>
          <w:tcPr>
            <w:tcW w:w="4112" w:type="dxa"/>
            <w:gridSpan w:val="2"/>
          </w:tcPr>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u w:val="single"/>
              </w:rPr>
              <w:t>Познавательные УУД</w:t>
            </w:r>
            <w:r w:rsidRPr="009F4B53">
              <w:rPr>
                <w:snapToGrid w:val="0"/>
                <w:sz w:val="24"/>
                <w:szCs w:val="24"/>
              </w:rPr>
              <w:t xml:space="preserve"> </w:t>
            </w:r>
            <w:r w:rsidRPr="009F4B53">
              <w:rPr>
                <w:rFonts w:ascii="Times New Roman" w:hAnsi="Times New Roman"/>
                <w:snapToGrid w:val="0"/>
                <w:sz w:val="24"/>
                <w:szCs w:val="24"/>
              </w:rPr>
              <w:t>Определяют понятия «инфузории», «колония», «жгутиконосцы».</w:t>
            </w:r>
          </w:p>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napToGrid w:val="0"/>
                <w:sz w:val="24"/>
                <w:szCs w:val="24"/>
              </w:rPr>
              <w:t>Знакомятся с многообразием простейших, особенностями их строения и значением в природе и жизни человека Знакомятся с многообразием простейших, особенностями их строения и значением в природе и жизни человека</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w:t>
            </w:r>
            <w:r w:rsidRPr="009F4B53">
              <w:rPr>
                <w:rFonts w:ascii="Times New Roman" w:hAnsi="Times New Roman"/>
                <w:snapToGrid w:val="0"/>
                <w:spacing w:val="-2"/>
                <w:sz w:val="24"/>
                <w:szCs w:val="24"/>
              </w:rPr>
              <w:t xml:space="preserve"> Систематизируют знания при заполнении таблицы «Сравнительная характеристика систематических групп простейших</w:t>
            </w:r>
            <w:r w:rsidRPr="009F4B53">
              <w:rPr>
                <w:rFonts w:ascii="Times New Roman" w:hAnsi="Times New Roman"/>
                <w:snapToGrid w:val="0"/>
                <w:sz w:val="24"/>
                <w:szCs w:val="24"/>
              </w:rPr>
              <w:t>».</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p>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rPr>
              <w:t>Умение работать в составе группы.</w:t>
            </w: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color w:val="000000"/>
                <w:sz w:val="24"/>
                <w:szCs w:val="24"/>
              </w:rPr>
              <w:t>Учебное сотрудничество с учителем и одноклассниками в приобретении новых знаний, Развитие любознательности, интереса к новым знаниям</w:t>
            </w:r>
          </w:p>
        </w:tc>
        <w:tc>
          <w:tcPr>
            <w:tcW w:w="888" w:type="dxa"/>
          </w:tcPr>
          <w:p w:rsidR="00C9384D" w:rsidRPr="009F4B53" w:rsidRDefault="00C9384D" w:rsidP="00442289">
            <w:pPr>
              <w:pStyle w:val="Title"/>
              <w:jc w:val="left"/>
              <w:rPr>
                <w:color w:val="000000"/>
              </w:rPr>
            </w:pPr>
            <w:r>
              <w:rPr>
                <w:color w:val="000000"/>
              </w:rPr>
              <w:t>§4</w:t>
            </w:r>
          </w:p>
        </w:tc>
      </w:tr>
      <w:tr w:rsidR="00C9384D" w:rsidRPr="009F4B53" w:rsidTr="00442289">
        <w:tc>
          <w:tcPr>
            <w:tcW w:w="16305" w:type="dxa"/>
            <w:gridSpan w:val="9"/>
          </w:tcPr>
          <w:p w:rsidR="00C9384D" w:rsidRPr="009F4B53" w:rsidRDefault="00C9384D" w:rsidP="00442289">
            <w:pPr>
              <w:pStyle w:val="Title"/>
              <w:rPr>
                <w:i/>
                <w:color w:val="000000"/>
              </w:rPr>
            </w:pPr>
          </w:p>
          <w:p w:rsidR="00C9384D" w:rsidRPr="009F4B53" w:rsidRDefault="00C9384D" w:rsidP="00442289">
            <w:pPr>
              <w:jc w:val="center"/>
              <w:rPr>
                <w:rFonts w:ascii="Times New Roman" w:hAnsi="Times New Roman"/>
                <w:b/>
                <w:i/>
                <w:sz w:val="24"/>
                <w:szCs w:val="24"/>
                <w:lang w:eastAsia="ar-SA"/>
              </w:rPr>
            </w:pPr>
            <w:r w:rsidRPr="009F4B53">
              <w:rPr>
                <w:rFonts w:ascii="Times New Roman" w:hAnsi="Times New Roman"/>
                <w:b/>
                <w:i/>
                <w:sz w:val="24"/>
                <w:szCs w:val="24"/>
                <w:lang w:eastAsia="ar-SA"/>
              </w:rPr>
              <w:t>Многоклеточные животные -20 ч</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26.09</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4</w:t>
            </w:r>
          </w:p>
        </w:tc>
        <w:tc>
          <w:tcPr>
            <w:tcW w:w="2268" w:type="dxa"/>
          </w:tcPr>
          <w:p w:rsidR="00C9384D" w:rsidRPr="009F4B53" w:rsidRDefault="00C9384D" w:rsidP="00442289">
            <w:pPr>
              <w:widowControl w:val="0"/>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Тип Губки. Классы: Известковые, Стеклянные, Обыкновенные</w:t>
            </w:r>
          </w:p>
        </w:tc>
        <w:tc>
          <w:tcPr>
            <w:tcW w:w="2551"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Многообразие, среда обитания, образ жизни. Биологические и экологические особенности. Значение в природе и жизни человека.</w:t>
            </w:r>
          </w:p>
        </w:tc>
        <w:tc>
          <w:tcPr>
            <w:tcW w:w="2693" w:type="dxa"/>
          </w:tcPr>
          <w:p w:rsidR="00C9384D" w:rsidRPr="009F4B53" w:rsidRDefault="00C9384D" w:rsidP="00442289">
            <w:pPr>
              <w:rPr>
                <w:rFonts w:ascii="Times New Roman" w:hAnsi="Times New Roman"/>
                <w:sz w:val="24"/>
                <w:szCs w:val="24"/>
              </w:rPr>
            </w:pPr>
            <w:r w:rsidRPr="009F4B53">
              <w:rPr>
                <w:rFonts w:ascii="Times New Roman" w:hAnsi="Times New Roman"/>
                <w:sz w:val="24"/>
                <w:szCs w:val="24"/>
              </w:rPr>
              <w:t>Развивать умение выделять существенные признаки типа Губкии Выявлять черты приспособлений Губок к среде обитания  Выделять сходства между Губками и кишечнополостными</w:t>
            </w:r>
          </w:p>
        </w:tc>
        <w:tc>
          <w:tcPr>
            <w:tcW w:w="4112" w:type="dxa"/>
            <w:gridSpan w:val="2"/>
          </w:tcPr>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умение давать определения понятиям, классифицировать объекты</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Умение планировать свою работу при выполнении заданий учителя  </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r w:rsidRPr="009F4B53">
              <w:rPr>
                <w:rFonts w:ascii="Times New Roman" w:hAnsi="Times New Roman"/>
                <w:sz w:val="24"/>
                <w:szCs w:val="24"/>
              </w:rPr>
              <w:t xml:space="preserve"> умение слушать одноклассников, высказывать свою точку зрения</w:t>
            </w:r>
          </w:p>
          <w:p w:rsidR="00C9384D" w:rsidRPr="009F4B53" w:rsidRDefault="00C9384D" w:rsidP="00442289">
            <w:pPr>
              <w:pStyle w:val="NoSpacing"/>
              <w:rPr>
                <w:rFonts w:ascii="Times New Roman" w:hAnsi="Times New Roman"/>
                <w:color w:val="000000"/>
                <w:sz w:val="24"/>
                <w:szCs w:val="24"/>
              </w:rPr>
            </w:pP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sz w:val="24"/>
                <w:szCs w:val="24"/>
              </w:rPr>
              <w:t>умение соблюдать дисциплину на уроке, уважительно относиться к учителю и одноклассникам Формирование интеллектуальных умений строить рассуждения, сравнивать, делать выводы о соответствии строения клеток Кишечнополостных выполняемым функциям</w:t>
            </w:r>
          </w:p>
        </w:tc>
        <w:tc>
          <w:tcPr>
            <w:tcW w:w="888" w:type="dxa"/>
          </w:tcPr>
          <w:p w:rsidR="00C9384D" w:rsidRPr="009F4B53" w:rsidRDefault="00C9384D" w:rsidP="00442289">
            <w:pPr>
              <w:pStyle w:val="Title"/>
              <w:jc w:val="left"/>
              <w:rPr>
                <w:color w:val="000000"/>
              </w:rPr>
            </w:pPr>
            <w:r w:rsidRPr="009F4B53">
              <w:rPr>
                <w:color w:val="000000"/>
              </w:rPr>
              <w:t>§5</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03.10</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5</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Тип Кишечнополостные. Общая характеристика, образ жизни, значение.</w:t>
            </w:r>
          </w:p>
        </w:tc>
        <w:tc>
          <w:tcPr>
            <w:tcW w:w="2551" w:type="dxa"/>
          </w:tcPr>
          <w:p w:rsidR="00C9384D" w:rsidRPr="009F4B53" w:rsidRDefault="00C9384D" w:rsidP="00442289">
            <w:pPr>
              <w:spacing w:after="0" w:line="240" w:lineRule="auto"/>
              <w:jc w:val="both"/>
              <w:rPr>
                <w:rFonts w:ascii="Times New Roman" w:hAnsi="Times New Roman"/>
                <w:sz w:val="24"/>
                <w:szCs w:val="24"/>
              </w:rPr>
            </w:pPr>
            <w:r w:rsidRPr="009F4B53">
              <w:rPr>
                <w:rFonts w:ascii="Times New Roman" w:hAnsi="Times New Roman"/>
                <w:sz w:val="24"/>
                <w:szCs w:val="24"/>
              </w:rPr>
              <w:t>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w:t>
            </w:r>
          </w:p>
          <w:p w:rsidR="00C9384D" w:rsidRPr="009F4B53" w:rsidRDefault="00C9384D" w:rsidP="00442289">
            <w:pPr>
              <w:pStyle w:val="NoSpacing"/>
              <w:rPr>
                <w:rFonts w:ascii="Times New Roman" w:hAnsi="Times New Roman"/>
                <w:sz w:val="24"/>
                <w:szCs w:val="24"/>
              </w:rPr>
            </w:pPr>
            <w:r w:rsidRPr="009F4B53">
              <w:rPr>
                <w:rFonts w:ascii="Times New Roman" w:hAnsi="Times New Roman"/>
                <w:b/>
                <w:i/>
                <w:sz w:val="24"/>
                <w:szCs w:val="24"/>
              </w:rPr>
              <w:t xml:space="preserve">Демонстрация </w:t>
            </w:r>
            <w:r w:rsidRPr="009F4B53">
              <w:rPr>
                <w:rFonts w:ascii="Times New Roman" w:hAnsi="Times New Roman"/>
                <w:sz w:val="24"/>
                <w:szCs w:val="24"/>
              </w:rPr>
              <w:t>микропрепаратов гидры, образцов кораллов, влажных препаратов медуз, видеофильма</w:t>
            </w:r>
          </w:p>
        </w:tc>
        <w:tc>
          <w:tcPr>
            <w:tcW w:w="2693" w:type="dxa"/>
          </w:tcPr>
          <w:p w:rsidR="00C9384D" w:rsidRPr="009F4B53" w:rsidRDefault="00C9384D" w:rsidP="00442289">
            <w:pPr>
              <w:pStyle w:val="NoSpacing"/>
              <w:rPr>
                <w:rFonts w:ascii="Times New Roman" w:hAnsi="Times New Roman"/>
                <w:b/>
                <w:i/>
                <w:sz w:val="24"/>
                <w:szCs w:val="24"/>
                <w:u w:val="single"/>
              </w:rPr>
            </w:pPr>
            <w:r w:rsidRPr="009F4B53">
              <w:rPr>
                <w:rFonts w:ascii="Times New Roman" w:hAnsi="Times New Roman"/>
                <w:sz w:val="24"/>
                <w:szCs w:val="24"/>
              </w:rPr>
              <w:t>Выявление существенных особенностей представителей разных классов т. Кишечнополостные Знание правил оказания первой помощи при ожогах ядовитыми кишечнополостными</w:t>
            </w:r>
          </w:p>
          <w:p w:rsidR="00C9384D" w:rsidRPr="009F4B53" w:rsidRDefault="00C9384D" w:rsidP="00442289">
            <w:pPr>
              <w:spacing w:after="0" w:line="240" w:lineRule="auto"/>
              <w:rPr>
                <w:rFonts w:ascii="Times New Roman" w:hAnsi="Times New Roman"/>
                <w:color w:val="000000"/>
                <w:sz w:val="24"/>
                <w:szCs w:val="24"/>
              </w:rPr>
            </w:pPr>
          </w:p>
        </w:tc>
        <w:tc>
          <w:tcPr>
            <w:tcW w:w="4112" w:type="dxa"/>
            <w:gridSpan w:val="2"/>
          </w:tcPr>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Умение работать с различными источниками информации, готовить сообщения, представлять результаты работы классу</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Умение определять цель работы, планировать ее выполнение</w:t>
            </w:r>
          </w:p>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u w:val="single"/>
              </w:rPr>
              <w:t>Коммуникативные УУД</w:t>
            </w:r>
            <w:r w:rsidRPr="009F4B53">
              <w:rPr>
                <w:rFonts w:ascii="Times New Roman" w:hAnsi="Times New Roman"/>
                <w:sz w:val="24"/>
                <w:szCs w:val="24"/>
              </w:rPr>
              <w:t xml:space="preserve"> Умение воспринимать информацию на слух, задавать вопросы.</w:t>
            </w: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sz w:val="24"/>
                <w:szCs w:val="24"/>
              </w:rPr>
              <w:t>Потребность в справедливом оценивании своей работы и работы одноклассников Осознание существования разнообразных взаимоотношений между живыми организмами в природе.</w:t>
            </w:r>
          </w:p>
        </w:tc>
        <w:tc>
          <w:tcPr>
            <w:tcW w:w="888" w:type="dxa"/>
          </w:tcPr>
          <w:p w:rsidR="00C9384D" w:rsidRPr="009F4B53" w:rsidRDefault="00C9384D" w:rsidP="00442289">
            <w:pPr>
              <w:pStyle w:val="Title"/>
              <w:jc w:val="left"/>
              <w:rPr>
                <w:color w:val="000000"/>
              </w:rPr>
            </w:pPr>
            <w:r w:rsidRPr="009F4B53">
              <w:rPr>
                <w:color w:val="000000"/>
              </w:rPr>
              <w:t>§6</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10.10</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6</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Черви. Общая характеристика и многообразие. Тип Плоские черви. Тип Круглые черви</w:t>
            </w:r>
          </w:p>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Лаб.раб №2 «Знакомство с многообразие круглых червей»</w:t>
            </w:r>
          </w:p>
        </w:tc>
        <w:tc>
          <w:tcPr>
            <w:tcW w:w="2551" w:type="dxa"/>
          </w:tcPr>
          <w:p w:rsidR="00C9384D" w:rsidRPr="009F4B53" w:rsidRDefault="00C9384D" w:rsidP="00442289">
            <w:pPr>
              <w:spacing w:after="0" w:line="240" w:lineRule="auto"/>
              <w:jc w:val="both"/>
              <w:rPr>
                <w:rFonts w:ascii="Times New Roman" w:hAnsi="Times New Roman"/>
                <w:sz w:val="24"/>
                <w:szCs w:val="24"/>
              </w:rPr>
            </w:pPr>
            <w:r w:rsidRPr="009F4B53">
              <w:rPr>
                <w:rFonts w:ascii="Times New Roman" w:hAnsi="Times New Roman"/>
                <w:sz w:val="24"/>
                <w:szCs w:val="24"/>
              </w:rPr>
              <w:t>Классы: Ресничные, Сосальщики, Ленточные.</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Признаки типа: трехслойные животные, наличие паренхимы, появление систем органов (пищеварительная, выделительная, половая, нервная). Кожно-мышечный мешок; гермафродит; хозяин промежуточный; хозяин окончательный.</w:t>
            </w:r>
          </w:p>
        </w:tc>
        <w:tc>
          <w:tcPr>
            <w:tcW w:w="2693"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Выявление приспособления организмов к паразитическому образу жизни. Знание основных правил, позволяющих избежать заражения паразитами</w:t>
            </w:r>
          </w:p>
        </w:tc>
        <w:tc>
          <w:tcPr>
            <w:tcW w:w="4112" w:type="dxa"/>
            <w:gridSpan w:val="2"/>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умение выделять главное в тексте, структурировать учебный материал, грамотно формулировать вопросы </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Умение организовать выполнение заданий учителя.</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r w:rsidRPr="009F4B53">
              <w:rPr>
                <w:rFonts w:ascii="Times New Roman" w:hAnsi="Times New Roman"/>
                <w:sz w:val="24"/>
                <w:szCs w:val="24"/>
              </w:rPr>
              <w:t xml:space="preserve"> умение слушать учителя, извлекать информацию из различных источников.</w:t>
            </w:r>
          </w:p>
          <w:p w:rsidR="00C9384D" w:rsidRPr="009F4B53" w:rsidRDefault="00C9384D" w:rsidP="00442289">
            <w:pPr>
              <w:pStyle w:val="NoSpacing"/>
              <w:rPr>
                <w:rFonts w:ascii="Times New Roman" w:hAnsi="Times New Roman"/>
                <w:color w:val="000000"/>
                <w:sz w:val="24"/>
                <w:szCs w:val="24"/>
              </w:rPr>
            </w:pPr>
            <w:r w:rsidRPr="009F4B53">
              <w:rPr>
                <w:rFonts w:ascii="Times New Roman" w:hAnsi="Times New Roman"/>
                <w:sz w:val="24"/>
                <w:szCs w:val="24"/>
              </w:rPr>
              <w:t xml:space="preserve"> </w:t>
            </w: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sz w:val="24"/>
                <w:szCs w:val="24"/>
              </w:rPr>
              <w:t>Умение применять полученные на уроке знания на практике, понимание важности сохранения здоровья  Осознание необходимости соблюдения правил, позволяющих избежать заражения паразитическими червями.</w:t>
            </w:r>
          </w:p>
        </w:tc>
        <w:tc>
          <w:tcPr>
            <w:tcW w:w="888" w:type="dxa"/>
          </w:tcPr>
          <w:p w:rsidR="00C9384D" w:rsidRPr="009F4B53" w:rsidRDefault="00C9384D" w:rsidP="00442289">
            <w:pPr>
              <w:pStyle w:val="Title"/>
              <w:jc w:val="left"/>
              <w:rPr>
                <w:color w:val="000000"/>
              </w:rPr>
            </w:pPr>
            <w:r w:rsidRPr="009F4B53">
              <w:rPr>
                <w:color w:val="000000"/>
              </w:rPr>
              <w:t>§7</w:t>
            </w:r>
            <w:r>
              <w:rPr>
                <w:color w:val="000000"/>
              </w:rPr>
              <w:t>,8</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17.10</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7</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Тип Кольчатые черви. Лаб.раб №3 «Внешнее строение дождевого червя»</w:t>
            </w:r>
          </w:p>
        </w:tc>
        <w:tc>
          <w:tcPr>
            <w:tcW w:w="2551"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Многообразие, среда и места обитания. Образ жизни и поведение.  Системы: пищеварительная, выделительная, половая, мускулатура.</w:t>
            </w:r>
            <w:r w:rsidRPr="009F4B53">
              <w:rPr>
                <w:rFonts w:ascii="Times New Roman" w:hAnsi="Times New Roman"/>
                <w:b/>
                <w:i/>
                <w:sz w:val="24"/>
                <w:szCs w:val="24"/>
                <w:u w:val="single"/>
              </w:rPr>
              <w:t xml:space="preserve"> </w:t>
            </w:r>
            <w:r w:rsidRPr="009F4B53">
              <w:rPr>
                <w:rFonts w:ascii="Times New Roman" w:hAnsi="Times New Roman"/>
                <w:sz w:val="24"/>
                <w:szCs w:val="24"/>
              </w:rPr>
              <w:t>Биологические и экологические особенности. Значение в природе и жизни человека</w:t>
            </w:r>
          </w:p>
        </w:tc>
        <w:tc>
          <w:tcPr>
            <w:tcW w:w="2693" w:type="dxa"/>
          </w:tcPr>
          <w:p w:rsidR="00C9384D" w:rsidRPr="009F4B53" w:rsidRDefault="00C9384D" w:rsidP="00442289">
            <w:pPr>
              <w:pStyle w:val="NoSpacing"/>
              <w:rPr>
                <w:rFonts w:ascii="Times New Roman" w:hAnsi="Times New Roman"/>
                <w:color w:val="000000"/>
                <w:sz w:val="24"/>
                <w:szCs w:val="24"/>
              </w:rPr>
            </w:pPr>
            <w:r w:rsidRPr="009F4B53">
              <w:rPr>
                <w:rFonts w:ascii="Times New Roman" w:hAnsi="Times New Roman"/>
                <w:sz w:val="24"/>
                <w:szCs w:val="24"/>
              </w:rPr>
              <w:t>Иметь представление о классификации Кольчатых червей, их особенностях строения и многообразии. Знать представителей типа Кольчатых класса Многощетинковых и их значение в природе и жизни человека.</w:t>
            </w:r>
          </w:p>
        </w:tc>
        <w:tc>
          <w:tcPr>
            <w:tcW w:w="4112" w:type="dxa"/>
            <w:gridSpan w:val="2"/>
          </w:tcPr>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Уметь подбирать критерии для характеристики объектов, работать с понятийным аппаратом, сравнивать и делать выводы Систематизируют кольчатых червей. Дают характеристику типа Кольчатые черви</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Умение организовано выполнять задания. Развитие навыков самооценки</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r w:rsidRPr="009F4B53">
              <w:rPr>
                <w:rFonts w:ascii="Times New Roman" w:hAnsi="Times New Roman"/>
                <w:sz w:val="24"/>
                <w:szCs w:val="24"/>
              </w:rPr>
              <w:t xml:space="preserve"> Уметь воспринимать разные виды информации. Уметь отвечать на вопросы учителя, слушать ответы других</w:t>
            </w:r>
          </w:p>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rPr>
              <w:t xml:space="preserve">Определяют </w:t>
            </w: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sz w:val="24"/>
                <w:szCs w:val="24"/>
              </w:rPr>
              <w:t>Умение применять полученные на уроке знания на практике, понимание важности сохранения здоровья</w:t>
            </w:r>
          </w:p>
        </w:tc>
        <w:tc>
          <w:tcPr>
            <w:tcW w:w="888" w:type="dxa"/>
          </w:tcPr>
          <w:p w:rsidR="00C9384D" w:rsidRPr="009F4B53" w:rsidRDefault="00C9384D" w:rsidP="00442289">
            <w:pPr>
              <w:pStyle w:val="Title"/>
              <w:jc w:val="left"/>
              <w:rPr>
                <w:color w:val="000000"/>
              </w:rPr>
            </w:pPr>
            <w:r>
              <w:rPr>
                <w:color w:val="000000"/>
              </w:rPr>
              <w:t>§9,10</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24.10</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8</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 xml:space="preserve">Тип Моллюски. Образ жизни, многообразие </w:t>
            </w:r>
          </w:p>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Лаб.раб №4 «Особенности строения и жизни моллюсков»</w:t>
            </w:r>
          </w:p>
        </w:tc>
        <w:tc>
          <w:tcPr>
            <w:tcW w:w="2551" w:type="dxa"/>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rPr>
              <w:t>Общая характеристика. Особенности строения (мантия, отделы тела). Строение раковины. Мантийная полость, легкое, терка. Значение в природе и жизни человека</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w:t>
            </w:r>
          </w:p>
        </w:tc>
        <w:tc>
          <w:tcPr>
            <w:tcW w:w="2693" w:type="dxa"/>
          </w:tcPr>
          <w:p w:rsidR="00C9384D" w:rsidRPr="009F4B53" w:rsidRDefault="00C9384D" w:rsidP="00442289">
            <w:pPr>
              <w:spacing w:line="240" w:lineRule="auto"/>
              <w:rPr>
                <w:rFonts w:ascii="Times New Roman" w:hAnsi="Times New Roman"/>
                <w:b/>
                <w:sz w:val="24"/>
                <w:szCs w:val="24"/>
              </w:rPr>
            </w:pPr>
            <w:r w:rsidRPr="009F4B53">
              <w:rPr>
                <w:rFonts w:ascii="Times New Roman" w:hAnsi="Times New Roman"/>
                <w:sz w:val="24"/>
                <w:szCs w:val="24"/>
              </w:rPr>
              <w:t xml:space="preserve">Определяют понятия: «раковина», «мантия», «мантийная полость», «лёгкое», «жабры», «сердце», «тёрка», «пищеварительная железа», «слюнные железы», «глаза», «почки», «дифференциация тела» </w:t>
            </w:r>
          </w:p>
          <w:p w:rsidR="00C9384D" w:rsidRPr="009F4B53" w:rsidRDefault="00C9384D" w:rsidP="00442289">
            <w:pPr>
              <w:spacing w:after="0" w:line="240" w:lineRule="auto"/>
              <w:rPr>
                <w:rFonts w:ascii="Times New Roman" w:hAnsi="Times New Roman"/>
                <w:color w:val="000000"/>
                <w:sz w:val="24"/>
                <w:szCs w:val="24"/>
              </w:rPr>
            </w:pPr>
          </w:p>
        </w:tc>
        <w:tc>
          <w:tcPr>
            <w:tcW w:w="4112" w:type="dxa"/>
            <w:gridSpan w:val="2"/>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u w:val="single"/>
              </w:rPr>
              <w:t>Познавательные УУД</w:t>
            </w:r>
            <w:r w:rsidRPr="009F4B53">
              <w:rPr>
                <w:rFonts w:ascii="Times New Roman" w:hAnsi="Times New Roman"/>
                <w:b/>
                <w:sz w:val="24"/>
                <w:szCs w:val="24"/>
              </w:rPr>
              <w:t xml:space="preserve">  </w:t>
            </w:r>
            <w:r w:rsidRPr="009F4B53">
              <w:rPr>
                <w:rFonts w:ascii="Times New Roman" w:hAnsi="Times New Roman"/>
                <w:sz w:val="24"/>
                <w:szCs w:val="24"/>
              </w:rPr>
              <w:t>Знания общей характеристики типа Моллюсков. Знания о местообитании, строении и образе жизни представителей класса Брюхоногие</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w:t>
            </w:r>
            <w:r w:rsidRPr="009F4B53">
              <w:rPr>
                <w:rFonts w:ascii="Times New Roman" w:hAnsi="Times New Roman"/>
                <w:b/>
                <w:sz w:val="24"/>
                <w:szCs w:val="24"/>
              </w:rPr>
              <w:t xml:space="preserve"> </w:t>
            </w:r>
            <w:r w:rsidRPr="009F4B53">
              <w:rPr>
                <w:rFonts w:ascii="Times New Roman" w:hAnsi="Times New Roman"/>
                <w:sz w:val="24"/>
                <w:szCs w:val="24"/>
              </w:rPr>
              <w:t>Самостоятельно обнаруживать и формулировать проблему в классной и индивидуальной учебной деятельности.</w:t>
            </w:r>
          </w:p>
          <w:p w:rsidR="00C9384D" w:rsidRPr="009F4B53" w:rsidRDefault="00C9384D" w:rsidP="00442289">
            <w:pPr>
              <w:pStyle w:val="Title"/>
              <w:jc w:val="left"/>
              <w:rPr>
                <w:color w:val="000000"/>
              </w:rPr>
            </w:pPr>
            <w:r w:rsidRPr="009F4B53">
              <w:rPr>
                <w:u w:val="single"/>
              </w:rPr>
              <w:t>Коммуникативные УУД</w:t>
            </w:r>
            <w:r w:rsidRPr="009F4B53">
              <w:rPr>
                <w:b w:val="0"/>
              </w:rPr>
              <w:t xml:space="preserve"> В дискуссии уметь выдвинуть контраргументы, перефразировать свою мысль Учиться критично относиться к своему мнению, с достоинством признавать ошибочность своего мнения (если оно таково) </w:t>
            </w: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sz w:val="24"/>
                <w:szCs w:val="24"/>
                <w:lang w:eastAsia="ar-SA"/>
              </w:rPr>
              <w:t>Выбирать поступки, нацеленные на сохранение и бережное отношение к природе, особенно живой, избегая противоположных поступков, постепенно учась и осваивая стратегию рационального природопользования</w:t>
            </w:r>
          </w:p>
        </w:tc>
        <w:tc>
          <w:tcPr>
            <w:tcW w:w="888" w:type="dxa"/>
          </w:tcPr>
          <w:p w:rsidR="00C9384D" w:rsidRPr="009F4B53" w:rsidRDefault="00C9384D" w:rsidP="00442289">
            <w:pPr>
              <w:pStyle w:val="Title"/>
              <w:jc w:val="left"/>
              <w:rPr>
                <w:color w:val="000000"/>
              </w:rPr>
            </w:pPr>
            <w:r w:rsidRPr="009F4B53">
              <w:rPr>
                <w:color w:val="000000"/>
              </w:rPr>
              <w:t>§11</w:t>
            </w:r>
            <w:r>
              <w:rPr>
                <w:color w:val="000000"/>
              </w:rPr>
              <w:t>,12</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07.11</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9</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 xml:space="preserve">Тип Иглокожие. </w:t>
            </w:r>
          </w:p>
        </w:tc>
        <w:tc>
          <w:tcPr>
            <w:tcW w:w="2551"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Классы: Морские лилии, Морские звезды, Морские ежи, Голотурии, Офиуры. Водно-сосудистая система, известковый скелет.</w:t>
            </w:r>
          </w:p>
          <w:p w:rsidR="00C9384D" w:rsidRPr="009F4B53" w:rsidRDefault="00C9384D" w:rsidP="00442289">
            <w:pPr>
              <w:spacing w:after="0" w:line="240" w:lineRule="auto"/>
              <w:jc w:val="both"/>
              <w:rPr>
                <w:rFonts w:ascii="Times New Roman" w:hAnsi="Times New Roman"/>
                <w:sz w:val="24"/>
                <w:szCs w:val="24"/>
              </w:rPr>
            </w:pPr>
          </w:p>
          <w:p w:rsidR="00C9384D" w:rsidRPr="009F4B53" w:rsidRDefault="00C9384D" w:rsidP="00442289">
            <w:pPr>
              <w:spacing w:after="0" w:line="240" w:lineRule="auto"/>
              <w:jc w:val="both"/>
              <w:rPr>
                <w:rFonts w:ascii="Times New Roman" w:hAnsi="Times New Roman"/>
                <w:sz w:val="24"/>
                <w:szCs w:val="24"/>
              </w:rPr>
            </w:pPr>
            <w:r w:rsidRPr="009F4B53">
              <w:rPr>
                <w:rFonts w:ascii="Times New Roman" w:hAnsi="Times New Roman"/>
                <w:sz w:val="24"/>
                <w:szCs w:val="24"/>
              </w:rPr>
              <w:t>.</w:t>
            </w:r>
          </w:p>
          <w:p w:rsidR="00C9384D" w:rsidRPr="009F4B53" w:rsidRDefault="00C9384D" w:rsidP="00442289">
            <w:pPr>
              <w:pStyle w:val="NoSpacing"/>
              <w:rPr>
                <w:rFonts w:ascii="Times New Roman" w:hAnsi="Times New Roman"/>
                <w:sz w:val="24"/>
                <w:szCs w:val="24"/>
              </w:rPr>
            </w:pPr>
            <w:r w:rsidRPr="009F4B53">
              <w:rPr>
                <w:rFonts w:ascii="Times New Roman" w:hAnsi="Times New Roman"/>
                <w:b/>
                <w:i/>
                <w:sz w:val="24"/>
                <w:szCs w:val="24"/>
              </w:rPr>
              <w:t>Демонстрация</w:t>
            </w:r>
            <w:r w:rsidRPr="009F4B53">
              <w:rPr>
                <w:rFonts w:ascii="Times New Roman" w:hAnsi="Times New Roman"/>
                <w:sz w:val="24"/>
                <w:szCs w:val="24"/>
              </w:rPr>
              <w:t xml:space="preserve"> морских звезд и других иглокожих, видеофильма</w:t>
            </w:r>
          </w:p>
        </w:tc>
        <w:tc>
          <w:tcPr>
            <w:tcW w:w="2693" w:type="dxa"/>
          </w:tcPr>
          <w:p w:rsidR="00C9384D" w:rsidRPr="009F4B53" w:rsidRDefault="00C9384D" w:rsidP="00442289">
            <w:pPr>
              <w:spacing w:line="240" w:lineRule="auto"/>
              <w:rPr>
                <w:rFonts w:ascii="Times New Roman" w:hAnsi="Times New Roman"/>
                <w:sz w:val="24"/>
                <w:szCs w:val="24"/>
              </w:rPr>
            </w:pPr>
            <w:r w:rsidRPr="009F4B53">
              <w:rPr>
                <w:rFonts w:ascii="Times New Roman" w:hAnsi="Times New Roman"/>
                <w:sz w:val="24"/>
                <w:szCs w:val="24"/>
              </w:rPr>
              <w:t>Определяют понятия: «водно</w:t>
            </w:r>
            <w:r w:rsidRPr="009F4B53">
              <w:rPr>
                <w:rFonts w:ascii="Times New Roman" w:hAnsi="Times New Roman"/>
                <w:sz w:val="24"/>
                <w:szCs w:val="24"/>
              </w:rPr>
              <w:noBreakHyphen/>
              <w:t>сосудистая система», «известковый скелет». Сравнивают между собой представителей разных классов иглокожих Умение различать классы Иглокожих, их разнообразия  и образа жизни. Умение сравнивать представителей разных классов</w:t>
            </w:r>
          </w:p>
          <w:p w:rsidR="00C9384D" w:rsidRPr="009F4B53" w:rsidRDefault="00C9384D" w:rsidP="00442289">
            <w:pPr>
              <w:spacing w:after="0" w:line="240" w:lineRule="auto"/>
              <w:rPr>
                <w:rFonts w:ascii="Times New Roman" w:hAnsi="Times New Roman"/>
                <w:color w:val="000000"/>
                <w:sz w:val="24"/>
                <w:szCs w:val="24"/>
              </w:rPr>
            </w:pPr>
          </w:p>
        </w:tc>
        <w:tc>
          <w:tcPr>
            <w:tcW w:w="4112" w:type="dxa"/>
            <w:gridSpan w:val="2"/>
          </w:tcPr>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особенностей строения типа Иглокожие</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w:t>
            </w:r>
            <w:r w:rsidRPr="009F4B53">
              <w:rPr>
                <w:rFonts w:ascii="Times New Roman" w:hAnsi="Times New Roman"/>
                <w:b/>
                <w:sz w:val="24"/>
                <w:szCs w:val="24"/>
              </w:rPr>
              <w:t xml:space="preserve"> </w:t>
            </w:r>
            <w:r w:rsidRPr="009F4B53">
              <w:rPr>
                <w:rFonts w:ascii="Times New Roman" w:hAnsi="Times New Roman"/>
                <w:sz w:val="24"/>
                <w:szCs w:val="24"/>
              </w:rPr>
              <w:t>Уметь оценить степень успешности своей индивидуальной образовательной деятельности</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r w:rsidRPr="009F4B53">
              <w:rPr>
                <w:rFonts w:ascii="Times New Roman" w:hAnsi="Times New Roman"/>
                <w:sz w:val="24"/>
                <w:szCs w:val="24"/>
              </w:rPr>
              <w:t xml:space="preserve"> Умение слушать учителя, и одноклассников, умение выступать и  оценивать  свои выступления  и выступления одноклассников</w:t>
            </w:r>
          </w:p>
        </w:tc>
        <w:tc>
          <w:tcPr>
            <w:tcW w:w="2550" w:type="dxa"/>
          </w:tcPr>
          <w:p w:rsidR="00C9384D" w:rsidRPr="009F4B53" w:rsidRDefault="00C9384D" w:rsidP="00442289">
            <w:pPr>
              <w:spacing w:line="240" w:lineRule="auto"/>
              <w:rPr>
                <w:rFonts w:ascii="Times New Roman" w:hAnsi="Times New Roman"/>
                <w:sz w:val="24"/>
                <w:szCs w:val="24"/>
              </w:rPr>
            </w:pPr>
            <w:r w:rsidRPr="009F4B53">
              <w:rPr>
                <w:rFonts w:ascii="Times New Roman" w:hAnsi="Times New Roman"/>
                <w:sz w:val="24"/>
                <w:szCs w:val="24"/>
              </w:rPr>
              <w:t>Познавательный интерес к естественным наукам Потребность в справедливом  оценивании своей работы и работы одноклассников.</w:t>
            </w:r>
          </w:p>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sz w:val="24"/>
                <w:szCs w:val="24"/>
              </w:rPr>
              <w:t>Эстетическое восприятие живой природы</w:t>
            </w:r>
          </w:p>
        </w:tc>
        <w:tc>
          <w:tcPr>
            <w:tcW w:w="888" w:type="dxa"/>
          </w:tcPr>
          <w:p w:rsidR="00C9384D" w:rsidRPr="009F4B53" w:rsidRDefault="00C9384D" w:rsidP="00442289">
            <w:pPr>
              <w:pStyle w:val="Title"/>
              <w:jc w:val="left"/>
              <w:rPr>
                <w:color w:val="000000"/>
              </w:rPr>
            </w:pPr>
            <w:r w:rsidRPr="009F4B53">
              <w:rPr>
                <w:color w:val="000000"/>
              </w:rPr>
              <w:t>§13</w:t>
            </w:r>
          </w:p>
        </w:tc>
      </w:tr>
      <w:tr w:rsidR="00C9384D" w:rsidRPr="009F4B53" w:rsidTr="00442289">
        <w:trPr>
          <w:trHeight w:val="2259"/>
        </w:trPr>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14.11</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10</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Тип Членистоногие. Классы: Ракообразные, Паукообразные</w:t>
            </w:r>
          </w:p>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Лаб.раб №5 «Знакомство с ракообразными»</w:t>
            </w:r>
          </w:p>
        </w:tc>
        <w:tc>
          <w:tcPr>
            <w:tcW w:w="2551" w:type="dxa"/>
          </w:tcPr>
          <w:p w:rsidR="00C9384D" w:rsidRPr="009F4B53" w:rsidRDefault="00C9384D" w:rsidP="00442289">
            <w:pPr>
              <w:spacing w:after="0" w:line="240" w:lineRule="auto"/>
              <w:jc w:val="both"/>
              <w:rPr>
                <w:rFonts w:ascii="Times New Roman" w:hAnsi="Times New Roman"/>
                <w:sz w:val="24"/>
                <w:szCs w:val="24"/>
              </w:rPr>
            </w:pPr>
            <w:r w:rsidRPr="009F4B53">
              <w:rPr>
                <w:rFonts w:ascii="Times New Roman" w:hAnsi="Times New Roman"/>
                <w:sz w:val="24"/>
                <w:szCs w:val="24"/>
              </w:rPr>
              <w:t>Общая характеристика. Внешний скелет, отделы тела, смешанная полость тела. Системы внутренних органов: дыхательная, кровеносная, выделительная, нервная, половая, органы чувств.</w:t>
            </w:r>
          </w:p>
          <w:p w:rsidR="00C9384D" w:rsidRPr="009F4B53" w:rsidRDefault="00C9384D" w:rsidP="00442289">
            <w:pPr>
              <w:pStyle w:val="NoSpacing"/>
              <w:rPr>
                <w:rFonts w:ascii="Times New Roman" w:hAnsi="Times New Roman"/>
                <w:sz w:val="24"/>
                <w:szCs w:val="24"/>
              </w:rPr>
            </w:pPr>
          </w:p>
        </w:tc>
        <w:tc>
          <w:tcPr>
            <w:tcW w:w="2693" w:type="dxa"/>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rPr>
              <w:t xml:space="preserve">Определяют понятия: «наружный скелет», «хитин», «сложные глаза», «мозаичное зрение», «развитие без превращения», «паутинные бородавки», «паутина», «лёгочные мешки», «трахеи», «жаберный тип дыхания», «лёгочный тип дыхания», «трахейный тип дыхания», «партеногенез». </w:t>
            </w:r>
          </w:p>
        </w:tc>
        <w:tc>
          <w:tcPr>
            <w:tcW w:w="4112" w:type="dxa"/>
            <w:gridSpan w:val="2"/>
          </w:tcPr>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происхождения членистоногих; знания о многообразии членистоногих. Знания о местообитаниях членистоногих</w:t>
            </w:r>
          </w:p>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Проводят наблюдения за ракообразными. Оформляют отчёт, включающий описание наблюдения, его результаты и выводы. </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r w:rsidRPr="009F4B53">
              <w:rPr>
                <w:rFonts w:ascii="Times New Roman" w:hAnsi="Times New Roman"/>
                <w:b/>
                <w:sz w:val="24"/>
                <w:szCs w:val="24"/>
              </w:rPr>
              <w:t xml:space="preserve"> </w:t>
            </w:r>
            <w:r w:rsidRPr="009F4B53">
              <w:rPr>
                <w:rFonts w:ascii="Times New Roman" w:hAnsi="Times New Roman"/>
                <w:sz w:val="24"/>
                <w:szCs w:val="24"/>
              </w:rPr>
              <w:t>отстаивают свою точку зрения, приводят аргументы, Уметь взглянуть на ситуацию с иной позиции и договариваться с людьми иных позиций.</w:t>
            </w: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sz w:val="24"/>
                <w:szCs w:val="24"/>
              </w:rPr>
              <w:t>Иллюстрируют примерами значение ракообразных в природе и жизни человека</w:t>
            </w:r>
            <w:r w:rsidRPr="009F4B53">
              <w:rPr>
                <w:rFonts w:ascii="Times New Roman" w:hAnsi="Times New Roman"/>
                <w:b/>
                <w:sz w:val="24"/>
                <w:szCs w:val="24"/>
              </w:rPr>
              <w:t xml:space="preserve"> </w:t>
            </w:r>
            <w:r w:rsidRPr="009F4B53">
              <w:rPr>
                <w:rFonts w:ascii="Times New Roman" w:hAnsi="Times New Roman"/>
                <w:sz w:val="24"/>
                <w:szCs w:val="24"/>
              </w:rPr>
              <w:t>Осознавать свои интересы, находить и изучать в учебниках по разным предметам материал (из максимума), имеющий отношение к своим интересам Учиться самостоятельно выбирать стиль поведения, привычки, обеспечивающие безопасный образ жизни и сохранение здоровья – своего, а так же близких людей и окружающих</w:t>
            </w:r>
          </w:p>
        </w:tc>
        <w:tc>
          <w:tcPr>
            <w:tcW w:w="888" w:type="dxa"/>
          </w:tcPr>
          <w:p w:rsidR="00C9384D" w:rsidRPr="009F4B53" w:rsidRDefault="00C9384D" w:rsidP="00442289">
            <w:pPr>
              <w:pStyle w:val="Title"/>
              <w:jc w:val="left"/>
              <w:rPr>
                <w:color w:val="000000"/>
              </w:rPr>
            </w:pPr>
            <w:r w:rsidRPr="009F4B53">
              <w:rPr>
                <w:color w:val="000000"/>
              </w:rPr>
              <w:t>§14</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21.11</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11</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Тип Членистоногие. Класс Насекомые</w:t>
            </w:r>
          </w:p>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Лаб.раб №6 «Изучение представителей отрядов насекомых»</w:t>
            </w:r>
          </w:p>
        </w:tc>
        <w:tc>
          <w:tcPr>
            <w:tcW w:w="2551" w:type="dxa"/>
          </w:tcPr>
          <w:p w:rsidR="00C9384D" w:rsidRPr="009F4B53" w:rsidRDefault="00C9384D" w:rsidP="00442289">
            <w:pPr>
              <w:spacing w:after="0" w:line="240" w:lineRule="auto"/>
              <w:jc w:val="both"/>
              <w:rPr>
                <w:rFonts w:ascii="Times New Roman" w:hAnsi="Times New Roman"/>
                <w:sz w:val="24"/>
                <w:szCs w:val="24"/>
              </w:rPr>
            </w:pPr>
            <w:r w:rsidRPr="009F4B53">
              <w:rPr>
                <w:rFonts w:ascii="Times New Roman" w:hAnsi="Times New Roman"/>
                <w:sz w:val="24"/>
                <w:szCs w:val="24"/>
              </w:rPr>
              <w:t>. Общая характеристика. Особенности внешнего строения: три отдела тела, три пары ног, крылья у большинства, органы дыхания наземного типа. Типы ротового аппарата: грызуще-лижущий, колюще-сосущий, фильтрующий, сосущий.</w:t>
            </w:r>
          </w:p>
          <w:p w:rsidR="00C9384D" w:rsidRPr="009F4B53" w:rsidRDefault="00C9384D" w:rsidP="00442289">
            <w:pPr>
              <w:pStyle w:val="NoSpacing"/>
              <w:rPr>
                <w:rFonts w:ascii="Times New Roman" w:hAnsi="Times New Roman"/>
                <w:sz w:val="24"/>
                <w:szCs w:val="24"/>
              </w:rPr>
            </w:pPr>
          </w:p>
        </w:tc>
        <w:tc>
          <w:tcPr>
            <w:tcW w:w="2693" w:type="dxa"/>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rPr>
              <w:t xml:space="preserve">Определяют понятия: «инстинкт», «поведение», «прямое развитие», </w:t>
            </w:r>
          </w:p>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rPr>
              <w:t>«непрямое развитие».</w:t>
            </w:r>
          </w:p>
          <w:p w:rsidR="00C9384D" w:rsidRPr="009F4B53" w:rsidRDefault="00C9384D" w:rsidP="00442289">
            <w:pPr>
              <w:spacing w:after="0" w:line="240" w:lineRule="auto"/>
              <w:rPr>
                <w:rFonts w:ascii="Times New Roman" w:hAnsi="Times New Roman"/>
                <w:sz w:val="24"/>
                <w:szCs w:val="24"/>
              </w:rPr>
            </w:pPr>
          </w:p>
        </w:tc>
        <w:tc>
          <w:tcPr>
            <w:tcW w:w="4112" w:type="dxa"/>
            <w:gridSpan w:val="2"/>
          </w:tcPr>
          <w:p w:rsidR="00C9384D" w:rsidRPr="009F4B53" w:rsidRDefault="00C9384D" w:rsidP="00442289">
            <w:pPr>
              <w:spacing w:after="0" w:line="240" w:lineRule="auto"/>
              <w:rPr>
                <w:rFonts w:ascii="Times New Roman" w:hAnsi="Times New Roman"/>
                <w:sz w:val="24"/>
                <w:szCs w:val="24"/>
                <w:u w:val="single"/>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Знания общей характеристики насекомых. Знания о местообитании, строении и образе жизни пчелы</w:t>
            </w:r>
          </w:p>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Выполняют </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непосредственные наблюдения за насекомыми. Оформляют отчёт, включающий описание наблюдения, его результаты и выводы</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r w:rsidRPr="009F4B53">
              <w:rPr>
                <w:rFonts w:ascii="Times New Roman" w:hAnsi="Times New Roman"/>
                <w:b/>
                <w:sz w:val="24"/>
                <w:szCs w:val="24"/>
              </w:rPr>
              <w:t xml:space="preserve"> </w:t>
            </w:r>
            <w:r w:rsidRPr="009F4B53">
              <w:rPr>
                <w:rFonts w:ascii="Times New Roman" w:hAnsi="Times New Roman"/>
                <w:sz w:val="24"/>
                <w:szCs w:val="24"/>
              </w:rPr>
              <w:t>отстаивают свою точку зрения, приводят аргументы, Уметь взглянуть на ситуацию с иной позиции и договариваться с людьми иных позиций.</w:t>
            </w: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color w:val="000000"/>
                <w:sz w:val="24"/>
                <w:szCs w:val="24"/>
              </w:rPr>
              <w:t>Осознание своих возможностей в учении. Повышать интерес к получению новых знаний. Уважать себя и верить в успех других.</w:t>
            </w:r>
          </w:p>
        </w:tc>
        <w:tc>
          <w:tcPr>
            <w:tcW w:w="888" w:type="dxa"/>
          </w:tcPr>
          <w:p w:rsidR="00C9384D" w:rsidRPr="009F4B53" w:rsidRDefault="00C9384D" w:rsidP="00442289">
            <w:pPr>
              <w:pStyle w:val="Title"/>
              <w:jc w:val="left"/>
              <w:rPr>
                <w:color w:val="000000"/>
              </w:rPr>
            </w:pPr>
            <w:r w:rsidRPr="009F4B53">
              <w:rPr>
                <w:color w:val="000000"/>
              </w:rPr>
              <w:t>§15</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28.11</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12</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 xml:space="preserve">Отряды насекомых. Обобщение знаний по теме Беспозвоночные. </w:t>
            </w:r>
          </w:p>
        </w:tc>
        <w:tc>
          <w:tcPr>
            <w:tcW w:w="2551"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 xml:space="preserve">Знания о типах развития насекомых Отряды насекомых: Таракановые, Прямокрылые, Уховертки, Поденки. </w:t>
            </w:r>
          </w:p>
        </w:tc>
        <w:tc>
          <w:tcPr>
            <w:tcW w:w="2693" w:type="dxa"/>
          </w:tcPr>
          <w:p w:rsidR="00C9384D" w:rsidRPr="009F4B53" w:rsidRDefault="00C9384D" w:rsidP="00442289">
            <w:pPr>
              <w:spacing w:after="0" w:line="240" w:lineRule="auto"/>
              <w:jc w:val="both"/>
              <w:rPr>
                <w:rFonts w:ascii="Times New Roman" w:hAnsi="Times New Roman"/>
                <w:sz w:val="24"/>
                <w:szCs w:val="24"/>
              </w:rPr>
            </w:pPr>
            <w:r w:rsidRPr="009F4B53">
              <w:rPr>
                <w:rFonts w:ascii="Times New Roman" w:hAnsi="Times New Roman"/>
                <w:sz w:val="24"/>
                <w:szCs w:val="24"/>
              </w:rPr>
              <w:t>Знания о местообитании, строении и образе жизни насекомых.</w:t>
            </w:r>
          </w:p>
          <w:p w:rsidR="00C9384D" w:rsidRPr="009F4B53" w:rsidRDefault="00C9384D" w:rsidP="00442289">
            <w:pPr>
              <w:pStyle w:val="NoSpacing"/>
              <w:rPr>
                <w:rFonts w:ascii="Times New Roman" w:hAnsi="Times New Roman"/>
                <w:sz w:val="24"/>
                <w:szCs w:val="24"/>
              </w:rPr>
            </w:pPr>
          </w:p>
        </w:tc>
        <w:tc>
          <w:tcPr>
            <w:tcW w:w="4112" w:type="dxa"/>
            <w:gridSpan w:val="2"/>
          </w:tcPr>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Работают с текстом параграфа</w:t>
            </w:r>
            <w:r w:rsidRPr="009F4B53">
              <w:rPr>
                <w:rFonts w:ascii="Times New Roman" w:hAnsi="Times New Roman"/>
                <w:b/>
                <w:sz w:val="24"/>
                <w:szCs w:val="24"/>
              </w:rPr>
              <w:t xml:space="preserve"> </w:t>
            </w:r>
            <w:r w:rsidRPr="009F4B53">
              <w:rPr>
                <w:rFonts w:ascii="Times New Roman" w:hAnsi="Times New Roman"/>
                <w:sz w:val="24"/>
                <w:szCs w:val="24"/>
              </w:rPr>
              <w:t>выделять в нем главное</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 Самостоятельно обнаруживать и формулировать проблему в классной и индивидуальной учебной деятельности</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r w:rsidRPr="009F4B53">
              <w:rPr>
                <w:rFonts w:ascii="Times New Roman" w:hAnsi="Times New Roman"/>
                <w:sz w:val="24"/>
                <w:szCs w:val="24"/>
              </w:rPr>
              <w:t xml:space="preserve"> Готовят презентацию изучаемого материала с помощью компьютерных технологий</w:t>
            </w:r>
            <w:r w:rsidRPr="009F4B53">
              <w:rPr>
                <w:rFonts w:ascii="Times New Roman" w:hAnsi="Times New Roman"/>
                <w:b/>
                <w:sz w:val="24"/>
                <w:szCs w:val="24"/>
              </w:rPr>
              <w:t xml:space="preserve"> </w:t>
            </w:r>
            <w:r w:rsidRPr="009F4B53">
              <w:rPr>
                <w:rFonts w:ascii="Times New Roman" w:hAnsi="Times New Roman"/>
                <w:sz w:val="24"/>
                <w:szCs w:val="24"/>
              </w:rPr>
              <w:t>Понимая позицию другого, различать в его речи: мнение (точку зрения), доказательство (аргументы), факты;  гипотезы, аксиомы, теории, В дискуссии уметь выдвинуть контраргументы, перефразировать свою мысль.</w:t>
            </w: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sz w:val="24"/>
                <w:szCs w:val="24"/>
              </w:rPr>
              <w:t>Учиться самостоятельно выбирать стиль поведения, привычки, обеспечивающие безопасный образ жизни и сохранение здоровья – своего, а так же близких людей и окружающих</w:t>
            </w:r>
          </w:p>
        </w:tc>
        <w:tc>
          <w:tcPr>
            <w:tcW w:w="888" w:type="dxa"/>
          </w:tcPr>
          <w:p w:rsidR="00C9384D" w:rsidRDefault="00C9384D" w:rsidP="00442289">
            <w:pPr>
              <w:pStyle w:val="Title"/>
              <w:jc w:val="left"/>
              <w:rPr>
                <w:color w:val="000000"/>
              </w:rPr>
            </w:pPr>
            <w:r w:rsidRPr="009F4B53">
              <w:rPr>
                <w:color w:val="000000"/>
              </w:rPr>
              <w:t>§16</w:t>
            </w:r>
            <w:r>
              <w:rPr>
                <w:color w:val="000000"/>
              </w:rPr>
              <w:t>,17,</w:t>
            </w:r>
          </w:p>
          <w:p w:rsidR="00C9384D" w:rsidRPr="009F4B53" w:rsidRDefault="00C9384D" w:rsidP="00442289">
            <w:pPr>
              <w:rPr>
                <w:lang w:eastAsia="ar-SA"/>
              </w:rPr>
            </w:pPr>
            <w:r>
              <w:rPr>
                <w:lang w:eastAsia="ar-SA"/>
              </w:rPr>
              <w:t>18,19</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05.12</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13</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Тип хордовые. Общая характеристика, многообразие, значение.</w:t>
            </w:r>
          </w:p>
        </w:tc>
        <w:tc>
          <w:tcPr>
            <w:tcW w:w="2551" w:type="dxa"/>
          </w:tcPr>
          <w:p w:rsidR="00C9384D" w:rsidRPr="009F4B53" w:rsidRDefault="00C9384D" w:rsidP="00442289">
            <w:pPr>
              <w:spacing w:after="0" w:line="240" w:lineRule="auto"/>
              <w:jc w:val="both"/>
              <w:rPr>
                <w:rFonts w:ascii="Times New Roman" w:hAnsi="Times New Roman"/>
                <w:sz w:val="24"/>
                <w:szCs w:val="24"/>
              </w:rPr>
            </w:pPr>
            <w:r w:rsidRPr="009F4B53">
              <w:rPr>
                <w:rFonts w:ascii="Times New Roman" w:hAnsi="Times New Roman"/>
                <w:sz w:val="24"/>
                <w:szCs w:val="24"/>
              </w:rPr>
              <w:t>Подтипы: Бесчерепные и Черепные, или Позвоночные. Общая характеристика. Признаки хордовых: внутренний скелет, нервная трубка, пищеварительная трубка, двусторонняя симметрия тела, вторичная полость.</w:t>
            </w:r>
          </w:p>
          <w:p w:rsidR="00C9384D" w:rsidRPr="009F4B53" w:rsidRDefault="00C9384D" w:rsidP="00442289">
            <w:pPr>
              <w:pStyle w:val="NoSpacing"/>
              <w:rPr>
                <w:rFonts w:ascii="Times New Roman" w:hAnsi="Times New Roman"/>
                <w:sz w:val="24"/>
                <w:szCs w:val="24"/>
              </w:rPr>
            </w:pPr>
          </w:p>
        </w:tc>
        <w:tc>
          <w:tcPr>
            <w:tcW w:w="2693"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Определяют понятия: «хорда», «череп», «позвоночник», «позвонок». Распознают животных типа Хордовых.</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Выделяют особенности строения ланцетника для жизни воде..Объясняют роль в природе и жизни человека. Доказывают усложнение в строении ланцетника по сравнению с кольчатыми червями.</w:t>
            </w:r>
          </w:p>
          <w:p w:rsidR="00C9384D" w:rsidRPr="009F4B53" w:rsidRDefault="00C9384D" w:rsidP="00442289">
            <w:pPr>
              <w:pStyle w:val="NoSpacing"/>
              <w:rPr>
                <w:rFonts w:ascii="Times New Roman" w:hAnsi="Times New Roman"/>
                <w:sz w:val="24"/>
                <w:szCs w:val="24"/>
              </w:rPr>
            </w:pPr>
          </w:p>
        </w:tc>
        <w:tc>
          <w:tcPr>
            <w:tcW w:w="4112" w:type="dxa"/>
            <w:gridSpan w:val="2"/>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Получают информацию о значении данных животных в природе и жизни человека, работают с учебником и дополнительной литературой</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Составляют таблицу «Общая характеристика типа хордовых,  корректируют вои знания</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r w:rsidRPr="009F4B53">
              <w:rPr>
                <w:rFonts w:ascii="Times New Roman" w:hAnsi="Times New Roman"/>
                <w:sz w:val="24"/>
                <w:szCs w:val="24"/>
              </w:rPr>
              <w:t xml:space="preserve"> высказывают свою точку зрения, задают вопросы, выражают свои мысли</w:t>
            </w:r>
          </w:p>
        </w:tc>
        <w:tc>
          <w:tcPr>
            <w:tcW w:w="2550" w:type="dxa"/>
          </w:tcPr>
          <w:p w:rsidR="00C9384D" w:rsidRPr="009F4B53" w:rsidRDefault="00C9384D" w:rsidP="00442289">
            <w:pPr>
              <w:spacing w:line="240" w:lineRule="auto"/>
              <w:rPr>
                <w:rFonts w:ascii="Times New Roman" w:hAnsi="Times New Roman"/>
                <w:sz w:val="24"/>
                <w:szCs w:val="24"/>
              </w:rPr>
            </w:pPr>
            <w:r w:rsidRPr="009F4B53">
              <w:rPr>
                <w:rFonts w:ascii="Times New Roman" w:hAnsi="Times New Roman"/>
                <w:sz w:val="24"/>
                <w:szCs w:val="24"/>
              </w:rPr>
              <w:t>Осмысливают тему урока</w:t>
            </w:r>
          </w:p>
          <w:p w:rsidR="00C9384D" w:rsidRPr="009F4B53" w:rsidRDefault="00C9384D" w:rsidP="00442289">
            <w:pPr>
              <w:spacing w:line="240" w:lineRule="auto"/>
              <w:rPr>
                <w:rFonts w:ascii="Times New Roman" w:hAnsi="Times New Roman"/>
                <w:sz w:val="24"/>
                <w:szCs w:val="24"/>
              </w:rPr>
            </w:pPr>
            <w:r w:rsidRPr="009F4B53">
              <w:rPr>
                <w:rFonts w:ascii="Times New Roman" w:hAnsi="Times New Roman"/>
                <w:sz w:val="24"/>
                <w:szCs w:val="24"/>
              </w:rPr>
              <w:t>Осознают и осмысливают  информацию о характерных особенностях животных Типа Хордовые, их многообразии, значении в природе и жизни человека</w:t>
            </w:r>
          </w:p>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sz w:val="24"/>
                <w:szCs w:val="24"/>
              </w:rPr>
              <w:t>Рефлексируют, оценивают результаты деятельности</w:t>
            </w:r>
          </w:p>
        </w:tc>
        <w:tc>
          <w:tcPr>
            <w:tcW w:w="888" w:type="dxa"/>
          </w:tcPr>
          <w:p w:rsidR="00C9384D" w:rsidRPr="009F4B53" w:rsidRDefault="00C9384D" w:rsidP="00442289">
            <w:pPr>
              <w:pStyle w:val="Title"/>
              <w:jc w:val="left"/>
              <w:rPr>
                <w:color w:val="000000"/>
              </w:rPr>
            </w:pPr>
            <w:r w:rsidRPr="009F4B53">
              <w:rPr>
                <w:color w:val="000000"/>
              </w:rPr>
              <w:t>§20</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12.12</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14</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Классы рыб: Хрящевые, Костные</w:t>
            </w:r>
          </w:p>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Лаб.раб №7 «Внешнее строение и передвижение рыб»</w:t>
            </w:r>
          </w:p>
        </w:tc>
        <w:tc>
          <w:tcPr>
            <w:tcW w:w="2551" w:type="dxa"/>
          </w:tcPr>
          <w:p w:rsidR="00C9384D" w:rsidRPr="009F4B53" w:rsidRDefault="00C9384D" w:rsidP="00442289">
            <w:pPr>
              <w:spacing w:after="0" w:line="240" w:lineRule="auto"/>
              <w:jc w:val="both"/>
              <w:rPr>
                <w:rFonts w:ascii="Times New Roman" w:hAnsi="Times New Roman"/>
                <w:sz w:val="24"/>
                <w:szCs w:val="24"/>
              </w:rPr>
            </w:pPr>
            <w:r w:rsidRPr="009F4B53">
              <w:rPr>
                <w:rFonts w:ascii="Times New Roman" w:hAnsi="Times New Roman"/>
                <w:sz w:val="24"/>
                <w:szCs w:val="24"/>
              </w:rPr>
              <w:t>Общая характеристика. Особенности внешнего строения. Роль плавников в движении рыб. Расположение и значение органов чувств. Хрящевые рыбы, костные рыбы, чешуя, плавательный пузырь, боковая линия.</w:t>
            </w:r>
          </w:p>
          <w:p w:rsidR="00C9384D" w:rsidRPr="009F4B53" w:rsidRDefault="00C9384D" w:rsidP="00442289">
            <w:pPr>
              <w:pStyle w:val="NoSpacing"/>
              <w:rPr>
                <w:rFonts w:ascii="Times New Roman" w:hAnsi="Times New Roman"/>
                <w:sz w:val="24"/>
                <w:szCs w:val="24"/>
              </w:rPr>
            </w:pPr>
          </w:p>
        </w:tc>
        <w:tc>
          <w:tcPr>
            <w:tcW w:w="2693" w:type="dxa"/>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rPr>
              <w:t xml:space="preserve">Определяют понятия: «чешуя», «плавательный пузырь», «боковая линия», «хрящевой скелет», «костный </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 xml:space="preserve">скелет», «двухкамерное сердце».. </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Называют органы чувств, обеспечивающие ориентацию в воде.</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Выделяют особенности строения рыб.</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 xml:space="preserve">Формулируют вывод. </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Структурируют знания</w:t>
            </w:r>
          </w:p>
        </w:tc>
        <w:tc>
          <w:tcPr>
            <w:tcW w:w="4112" w:type="dxa"/>
            <w:gridSpan w:val="2"/>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Распознают и описывают внешнее строение и особенности передвижения рыб в связи со средой обитания Выполняют непосредственные наблюдения за рыбами</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определяют цель работы : корректируют свои знания Оформляют отчёт, включающий описание наблюдения, его результаты и выводы</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УУДУ у</w:t>
            </w:r>
            <w:r w:rsidRPr="009F4B53">
              <w:rPr>
                <w:rFonts w:ascii="Times New Roman" w:hAnsi="Times New Roman"/>
                <w:sz w:val="24"/>
                <w:szCs w:val="24"/>
              </w:rPr>
              <w:t>мение работы а парах,  высказывают свою точку зрения, выражают в ответах свои мысли</w:t>
            </w:r>
          </w:p>
        </w:tc>
        <w:tc>
          <w:tcPr>
            <w:tcW w:w="2550" w:type="dxa"/>
          </w:tcPr>
          <w:p w:rsidR="00C9384D" w:rsidRPr="009F4B53" w:rsidRDefault="00C9384D" w:rsidP="00442289">
            <w:pPr>
              <w:spacing w:line="240" w:lineRule="auto"/>
              <w:rPr>
                <w:rFonts w:ascii="Times New Roman" w:hAnsi="Times New Roman"/>
                <w:sz w:val="24"/>
                <w:szCs w:val="24"/>
              </w:rPr>
            </w:pPr>
            <w:r w:rsidRPr="009F4B53">
              <w:rPr>
                <w:rFonts w:ascii="Times New Roman" w:hAnsi="Times New Roman"/>
                <w:sz w:val="24"/>
                <w:szCs w:val="24"/>
              </w:rPr>
              <w:t>Осознают и осмысливают  информацию о характерных особенностях животных класса Рыбы, их многообразии, значении в природе и жизни человека</w:t>
            </w:r>
          </w:p>
          <w:p w:rsidR="00C9384D" w:rsidRPr="009F4B53" w:rsidRDefault="00C9384D" w:rsidP="00442289">
            <w:pPr>
              <w:spacing w:after="0" w:line="240" w:lineRule="auto"/>
              <w:rPr>
                <w:rFonts w:ascii="Times New Roman" w:hAnsi="Times New Roman"/>
                <w:color w:val="000000"/>
                <w:sz w:val="24"/>
                <w:szCs w:val="24"/>
              </w:rPr>
            </w:pPr>
          </w:p>
        </w:tc>
        <w:tc>
          <w:tcPr>
            <w:tcW w:w="888" w:type="dxa"/>
          </w:tcPr>
          <w:p w:rsidR="00C9384D" w:rsidRPr="009F4B53" w:rsidRDefault="00C9384D" w:rsidP="00442289">
            <w:pPr>
              <w:pStyle w:val="Title"/>
              <w:jc w:val="left"/>
              <w:rPr>
                <w:color w:val="000000"/>
              </w:rPr>
            </w:pPr>
            <w:r w:rsidRPr="009F4B53">
              <w:rPr>
                <w:color w:val="000000"/>
              </w:rPr>
              <w:t>§21</w:t>
            </w:r>
            <w:r>
              <w:rPr>
                <w:color w:val="000000"/>
              </w:rPr>
              <w:t>,22</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19.12</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15</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Основные систематические группы рыб</w:t>
            </w:r>
          </w:p>
        </w:tc>
        <w:tc>
          <w:tcPr>
            <w:tcW w:w="2551" w:type="dxa"/>
          </w:tcPr>
          <w:p w:rsidR="00C9384D" w:rsidRPr="009F4B53" w:rsidRDefault="00C9384D" w:rsidP="00442289">
            <w:pPr>
              <w:spacing w:after="0" w:line="240" w:lineRule="auto"/>
              <w:jc w:val="both"/>
              <w:rPr>
                <w:rFonts w:ascii="Times New Roman" w:hAnsi="Times New Roman"/>
                <w:sz w:val="24"/>
                <w:szCs w:val="24"/>
              </w:rPr>
            </w:pPr>
            <w:r w:rsidRPr="009F4B53">
              <w:rPr>
                <w:rFonts w:ascii="Times New Roman" w:hAnsi="Times New Roman"/>
                <w:sz w:val="24"/>
                <w:szCs w:val="24"/>
              </w:rPr>
              <w:t>Костные рыбы. Отряды: Осетрообразные, Сельдеобразные, Лососеобразные, Карпообразные, Окунеобразные.</w:t>
            </w:r>
          </w:p>
          <w:p w:rsidR="00C9384D" w:rsidRPr="009F4B53" w:rsidRDefault="00C9384D" w:rsidP="00442289">
            <w:pPr>
              <w:pStyle w:val="NoSpacing"/>
              <w:rPr>
                <w:rFonts w:ascii="Times New Roman" w:hAnsi="Times New Roman"/>
                <w:sz w:val="24"/>
                <w:szCs w:val="24"/>
              </w:rPr>
            </w:pPr>
          </w:p>
        </w:tc>
        <w:tc>
          <w:tcPr>
            <w:tcW w:w="2693"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Определяют понятия: «нерест», «проходные рыбы Распознают и описывают представителей костных рыб. Приводят примеры видов рыб, обитающих в Республике Адыгея..</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Характеризуют отряды костных рыб.</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Объясняют значение кистепёрых и двоякодышащих рыб для понимания эволюции животных.</w:t>
            </w:r>
          </w:p>
          <w:p w:rsidR="00C9384D" w:rsidRPr="009F4B53" w:rsidRDefault="00C9384D" w:rsidP="00442289">
            <w:pPr>
              <w:pStyle w:val="NoSpacing"/>
              <w:rPr>
                <w:rFonts w:ascii="Times New Roman" w:hAnsi="Times New Roman"/>
                <w:sz w:val="24"/>
                <w:szCs w:val="24"/>
              </w:rPr>
            </w:pPr>
          </w:p>
        </w:tc>
        <w:tc>
          <w:tcPr>
            <w:tcW w:w="4112" w:type="dxa"/>
            <w:gridSpan w:val="2"/>
          </w:tcPr>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Выявляют черты сходства и различия между представителями данных отрядов костных рыб</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Обсуждают меры увеличения численности промысловых рыб. Работают с дополнительными источниками  информации корректируют свои знания</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оценивают собственные результаты</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r w:rsidRPr="009F4B53">
              <w:rPr>
                <w:rFonts w:ascii="Times New Roman" w:hAnsi="Times New Roman"/>
                <w:sz w:val="24"/>
                <w:szCs w:val="24"/>
              </w:rPr>
              <w:t xml:space="preserve">  задают ,вопросы выражают в ответах свои мысли учение слушать и участвовать в дискуссии.</w:t>
            </w:r>
          </w:p>
        </w:tc>
        <w:tc>
          <w:tcPr>
            <w:tcW w:w="2550" w:type="dxa"/>
          </w:tcPr>
          <w:p w:rsidR="00C9384D" w:rsidRPr="009F4B53" w:rsidRDefault="00C9384D" w:rsidP="00442289">
            <w:pPr>
              <w:spacing w:line="240" w:lineRule="auto"/>
              <w:rPr>
                <w:rFonts w:ascii="Times New Roman" w:hAnsi="Times New Roman"/>
                <w:sz w:val="24"/>
                <w:szCs w:val="24"/>
              </w:rPr>
            </w:pPr>
            <w:r w:rsidRPr="009F4B53">
              <w:rPr>
                <w:rFonts w:ascii="Times New Roman" w:hAnsi="Times New Roman"/>
                <w:sz w:val="24"/>
                <w:szCs w:val="24"/>
              </w:rPr>
              <w:t>Осмысливают тему урока</w:t>
            </w:r>
          </w:p>
          <w:p w:rsidR="00C9384D" w:rsidRPr="009F4B53" w:rsidRDefault="00C9384D" w:rsidP="00442289">
            <w:pPr>
              <w:spacing w:line="240" w:lineRule="auto"/>
              <w:rPr>
                <w:rFonts w:ascii="Times New Roman" w:hAnsi="Times New Roman"/>
                <w:sz w:val="24"/>
                <w:szCs w:val="24"/>
              </w:rPr>
            </w:pPr>
            <w:r w:rsidRPr="009F4B53">
              <w:rPr>
                <w:rFonts w:ascii="Times New Roman" w:hAnsi="Times New Roman"/>
                <w:sz w:val="24"/>
                <w:szCs w:val="24"/>
              </w:rPr>
              <w:t>Осознают и осмысливают  информации о характерных особенностях животных класса Костные рыбы, их многообразии, эстетической ценности, значении в природе и жизни человека, правилах рыбной ловли и охраны водоемов</w:t>
            </w:r>
          </w:p>
        </w:tc>
        <w:tc>
          <w:tcPr>
            <w:tcW w:w="888" w:type="dxa"/>
          </w:tcPr>
          <w:p w:rsidR="00C9384D" w:rsidRPr="009F4B53" w:rsidRDefault="00C9384D" w:rsidP="00442289">
            <w:pPr>
              <w:pStyle w:val="Title"/>
              <w:jc w:val="left"/>
              <w:rPr>
                <w:color w:val="000000"/>
              </w:rPr>
            </w:pPr>
            <w:r w:rsidRPr="009F4B53">
              <w:rPr>
                <w:color w:val="000000"/>
              </w:rPr>
              <w:t>§23</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26.12</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16</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Класс Земноводные, или Амфибии. Общая характеристика, образ жизни, значение.</w:t>
            </w:r>
          </w:p>
        </w:tc>
        <w:tc>
          <w:tcPr>
            <w:tcW w:w="2551"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Класс Земноводные, или Амфибии. Отряды: Безногие, Хвостатые, Бесхвостые</w:t>
            </w:r>
          </w:p>
        </w:tc>
        <w:tc>
          <w:tcPr>
            <w:tcW w:w="2693"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 xml:space="preserve"> Определяют понятия: «головастик», «лёгкие». Распознают и описывают внешнее строение Земноводных.</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Выделяют особенности строения в связи со средой обитания.</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 xml:space="preserve"> Сравнивают внешнее строение земноводных и рыб.</w:t>
            </w:r>
          </w:p>
          <w:p w:rsidR="00C9384D" w:rsidRPr="009F4B53" w:rsidRDefault="00C9384D" w:rsidP="00442289">
            <w:pPr>
              <w:spacing w:after="0" w:line="240" w:lineRule="auto"/>
              <w:jc w:val="both"/>
              <w:rPr>
                <w:rFonts w:ascii="Times New Roman" w:hAnsi="Times New Roman"/>
                <w:sz w:val="24"/>
                <w:szCs w:val="24"/>
              </w:rPr>
            </w:pPr>
          </w:p>
          <w:p w:rsidR="00C9384D" w:rsidRPr="009F4B53" w:rsidRDefault="00C9384D" w:rsidP="00442289">
            <w:pPr>
              <w:pStyle w:val="NoSpacing"/>
              <w:rPr>
                <w:rFonts w:ascii="Times New Roman" w:hAnsi="Times New Roman"/>
                <w:sz w:val="24"/>
                <w:szCs w:val="24"/>
              </w:rPr>
            </w:pPr>
          </w:p>
        </w:tc>
        <w:tc>
          <w:tcPr>
            <w:tcW w:w="4112" w:type="dxa"/>
            <w:gridSpan w:val="2"/>
          </w:tcPr>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Выявляют различия в строении рыб и земноводных. Раскрывают значение земноводных в природе</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корректируют свои знания Умение организовано выполнять задания. Развитие навыков самооценки</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умение слушать одноклассников, высказывать свою точку зрения.</w:t>
            </w:r>
          </w:p>
        </w:tc>
        <w:tc>
          <w:tcPr>
            <w:tcW w:w="2550" w:type="dxa"/>
          </w:tcPr>
          <w:p w:rsidR="00C9384D" w:rsidRPr="009F4B53" w:rsidRDefault="00C9384D" w:rsidP="00442289">
            <w:pPr>
              <w:spacing w:line="240" w:lineRule="auto"/>
              <w:rPr>
                <w:rFonts w:ascii="Times New Roman" w:hAnsi="Times New Roman"/>
                <w:sz w:val="24"/>
                <w:szCs w:val="24"/>
              </w:rPr>
            </w:pPr>
            <w:r w:rsidRPr="009F4B53">
              <w:rPr>
                <w:rFonts w:ascii="Times New Roman" w:hAnsi="Times New Roman"/>
                <w:sz w:val="24"/>
                <w:szCs w:val="24"/>
              </w:rPr>
              <w:t>Развивают любознательность, умение сравнивать, устанавливать причинно-следственные связи, Осознают и осмысливают  информации о характерных особенностях животных класса Земноводных, их многообразии, значении в природе и жизни человека</w:t>
            </w:r>
          </w:p>
        </w:tc>
        <w:tc>
          <w:tcPr>
            <w:tcW w:w="888" w:type="dxa"/>
          </w:tcPr>
          <w:p w:rsidR="00C9384D" w:rsidRPr="009F4B53" w:rsidRDefault="00C9384D" w:rsidP="00442289">
            <w:pPr>
              <w:pStyle w:val="Title"/>
              <w:jc w:val="left"/>
              <w:rPr>
                <w:color w:val="000000"/>
              </w:rPr>
            </w:pPr>
            <w:r w:rsidRPr="009F4B53">
              <w:rPr>
                <w:color w:val="000000"/>
              </w:rPr>
              <w:t>§24</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16.01</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17</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Класс Пресмыкающиеся, или Рептилии. Общая характеристика, образ жизни, значение</w:t>
            </w:r>
          </w:p>
        </w:tc>
        <w:tc>
          <w:tcPr>
            <w:tcW w:w="2551" w:type="dxa"/>
          </w:tcPr>
          <w:p w:rsidR="00C9384D" w:rsidRPr="009F4B53" w:rsidRDefault="00C9384D" w:rsidP="00442289">
            <w:pPr>
              <w:spacing w:after="0" w:line="240" w:lineRule="auto"/>
              <w:jc w:val="both"/>
              <w:rPr>
                <w:rFonts w:ascii="Times New Roman" w:hAnsi="Times New Roman"/>
                <w:sz w:val="24"/>
                <w:szCs w:val="24"/>
              </w:rPr>
            </w:pPr>
            <w:r w:rsidRPr="009F4B53">
              <w:rPr>
                <w:rFonts w:ascii="Times New Roman" w:hAnsi="Times New Roman"/>
                <w:sz w:val="24"/>
                <w:szCs w:val="24"/>
              </w:rPr>
              <w:t>Класс Пресмыкающиеся, или Рептилии. Общая характеристика.  Приспособления к жизни  в наземно-воздушной среде: покровы тела, наличие век, отсутствие желез. Отряд Чешуйчатые</w:t>
            </w:r>
          </w:p>
          <w:p w:rsidR="00C9384D" w:rsidRPr="009F4B53" w:rsidRDefault="00C9384D" w:rsidP="00442289">
            <w:pPr>
              <w:pStyle w:val="NoSpacing"/>
              <w:rPr>
                <w:rFonts w:ascii="Times New Roman" w:hAnsi="Times New Roman"/>
                <w:sz w:val="24"/>
                <w:szCs w:val="24"/>
              </w:rPr>
            </w:pPr>
          </w:p>
        </w:tc>
        <w:tc>
          <w:tcPr>
            <w:tcW w:w="2693"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Определяют понятия: «внутреннее оплодотворение», «диафрагма», «кора больших полушарий». Определяют принадлежность к типу, классу и распознают распространённых представителей класса.</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 xml:space="preserve">Выявляют особенности строения </w:t>
            </w:r>
          </w:p>
          <w:p w:rsidR="00C9384D" w:rsidRPr="009F4B53" w:rsidRDefault="00C9384D" w:rsidP="00442289">
            <w:pPr>
              <w:pStyle w:val="NoSpacing"/>
              <w:rPr>
                <w:rFonts w:ascii="Times New Roman" w:hAnsi="Times New Roman"/>
                <w:sz w:val="24"/>
                <w:szCs w:val="24"/>
              </w:rPr>
            </w:pPr>
          </w:p>
        </w:tc>
        <w:tc>
          <w:tcPr>
            <w:tcW w:w="4112" w:type="dxa"/>
            <w:gridSpan w:val="2"/>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Сравнивают строение земноводных и пресмыкающихся</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w:t>
            </w:r>
            <w:r w:rsidRPr="009F4B53">
              <w:rPr>
                <w:rFonts w:ascii="Times New Roman" w:hAnsi="Times New Roman"/>
                <w:bCs/>
                <w:sz w:val="24"/>
                <w:szCs w:val="24"/>
              </w:rPr>
              <w:t xml:space="preserve"> Уметь оценить степень успешности своей индивидуальной образовательной деятельности.</w:t>
            </w:r>
            <w:r w:rsidRPr="009F4B53">
              <w:rPr>
                <w:rFonts w:ascii="Times New Roman" w:hAnsi="Times New Roman"/>
                <w:sz w:val="24"/>
                <w:szCs w:val="24"/>
              </w:rPr>
              <w:t xml:space="preserve"> Уметь самостоятелбно контролировать своё время </w:t>
            </w:r>
            <w:r w:rsidRPr="009F4B53">
              <w:rPr>
                <w:rFonts w:ascii="Times New Roman" w:hAnsi="Times New Roman"/>
                <w:sz w:val="24"/>
                <w:szCs w:val="24"/>
                <w:u w:val="single"/>
              </w:rPr>
              <w:t>Коммуникативные УУД</w:t>
            </w:r>
            <w:r w:rsidRPr="009F4B53">
              <w:rPr>
                <w:rFonts w:ascii="Times New Roman" w:hAnsi="Times New Roman"/>
                <w:sz w:val="24"/>
                <w:szCs w:val="24"/>
              </w:rPr>
              <w:t xml:space="preserve"> отстаивать свою точку зрения, приводить аргументы. Уметь терпимо относится к мнению другого человека и при случаи признавать свои ошибки</w:t>
            </w:r>
            <w:r w:rsidRPr="009F4B53">
              <w:rPr>
                <w:rFonts w:ascii="Times New Roman" w:hAnsi="Times New Roman"/>
                <w:b/>
                <w:sz w:val="24"/>
                <w:szCs w:val="24"/>
              </w:rPr>
              <w:t>.</w:t>
            </w:r>
          </w:p>
        </w:tc>
        <w:tc>
          <w:tcPr>
            <w:tcW w:w="2550" w:type="dxa"/>
          </w:tcPr>
          <w:p w:rsidR="00C9384D" w:rsidRPr="009F4B53" w:rsidRDefault="00C9384D" w:rsidP="00442289">
            <w:pPr>
              <w:widowControl w:val="0"/>
              <w:rPr>
                <w:rFonts w:ascii="Times New Roman" w:hAnsi="Times New Roman"/>
                <w:sz w:val="24"/>
                <w:szCs w:val="24"/>
              </w:rPr>
            </w:pPr>
            <w:r w:rsidRPr="009F4B53">
              <w:rPr>
                <w:rFonts w:ascii="Times New Roman" w:hAnsi="Times New Roman"/>
                <w:sz w:val="24"/>
                <w:szCs w:val="24"/>
              </w:rPr>
              <w:t>Приобретать опыт участия в делах, приносящих пользу людям. Выбирать поступки, нацеленные на сохранение и бережное отношение к природе, особенно живой.</w:t>
            </w:r>
          </w:p>
          <w:p w:rsidR="00C9384D" w:rsidRPr="009F4B53" w:rsidRDefault="00C9384D" w:rsidP="00442289">
            <w:pPr>
              <w:spacing w:after="0" w:line="240" w:lineRule="auto"/>
              <w:rPr>
                <w:rFonts w:ascii="Times New Roman" w:hAnsi="Times New Roman"/>
                <w:color w:val="000000"/>
                <w:sz w:val="24"/>
                <w:szCs w:val="24"/>
              </w:rPr>
            </w:pPr>
          </w:p>
        </w:tc>
        <w:tc>
          <w:tcPr>
            <w:tcW w:w="888" w:type="dxa"/>
          </w:tcPr>
          <w:p w:rsidR="00C9384D" w:rsidRDefault="00C9384D" w:rsidP="00442289">
            <w:pPr>
              <w:pStyle w:val="Title"/>
              <w:jc w:val="left"/>
              <w:rPr>
                <w:color w:val="000000"/>
              </w:rPr>
            </w:pPr>
            <w:r w:rsidRPr="009F4B53">
              <w:rPr>
                <w:color w:val="000000"/>
              </w:rPr>
              <w:t>§25</w:t>
            </w:r>
            <w:r>
              <w:rPr>
                <w:color w:val="000000"/>
              </w:rPr>
              <w:t>,</w:t>
            </w:r>
          </w:p>
          <w:p w:rsidR="00C9384D" w:rsidRPr="009F4B53" w:rsidRDefault="00C9384D" w:rsidP="00442289">
            <w:pPr>
              <w:rPr>
                <w:lang w:eastAsia="ar-SA"/>
              </w:rPr>
            </w:pPr>
            <w:r>
              <w:rPr>
                <w:lang w:eastAsia="ar-SA"/>
              </w:rPr>
              <w:t>26</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23.01</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18</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Класс Птицы. Лаб.раб №8 «Изучение внешнего строения птиц»</w:t>
            </w:r>
          </w:p>
        </w:tc>
        <w:tc>
          <w:tcPr>
            <w:tcW w:w="2551" w:type="dxa"/>
          </w:tcPr>
          <w:p w:rsidR="00C9384D" w:rsidRPr="009F4B53" w:rsidRDefault="00C9384D" w:rsidP="00442289">
            <w:pPr>
              <w:spacing w:after="0" w:line="240" w:lineRule="auto"/>
              <w:jc w:val="both"/>
              <w:rPr>
                <w:rFonts w:ascii="Times New Roman" w:hAnsi="Times New Roman"/>
                <w:sz w:val="24"/>
                <w:szCs w:val="24"/>
              </w:rPr>
            </w:pPr>
            <w:r w:rsidRPr="009F4B53">
              <w:rPr>
                <w:rFonts w:ascii="Times New Roman" w:hAnsi="Times New Roman"/>
                <w:sz w:val="24"/>
                <w:szCs w:val="24"/>
              </w:rPr>
              <w:t xml:space="preserve">Общая характеристика. </w:t>
            </w:r>
          </w:p>
          <w:p w:rsidR="00C9384D" w:rsidRPr="009F4B53" w:rsidRDefault="00C9384D" w:rsidP="00442289">
            <w:pPr>
              <w:spacing w:after="0" w:line="240" w:lineRule="auto"/>
              <w:jc w:val="both"/>
              <w:rPr>
                <w:rFonts w:ascii="Times New Roman" w:hAnsi="Times New Roman"/>
                <w:sz w:val="24"/>
                <w:szCs w:val="24"/>
              </w:rPr>
            </w:pPr>
            <w:r w:rsidRPr="009F4B53">
              <w:rPr>
                <w:rFonts w:ascii="Times New Roman" w:hAnsi="Times New Roman"/>
                <w:sz w:val="24"/>
                <w:szCs w:val="24"/>
              </w:rPr>
              <w:t>Приспособленность к полету. Гнездовые птицы, выводковые птицы, инкубация.</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Отряд Пингвины</w:t>
            </w:r>
          </w:p>
        </w:tc>
        <w:tc>
          <w:tcPr>
            <w:tcW w:w="2693" w:type="dxa"/>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rPr>
              <w:t xml:space="preserve"> Определяют понятия: «гнездовые птицы», «выводковые птицы», </w:t>
            </w:r>
          </w:p>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rPr>
              <w:t>«двойное дыхание», «воздушные мешки орнитология, крылья, перьевой покров,  обтекаемая форма тела, цевка, киль, полые кости, отсутствие зубов, крупные глазницы, воздушные мешки, высокий обмен веществ, теплокровность,.</w:t>
            </w:r>
          </w:p>
          <w:p w:rsidR="00C9384D" w:rsidRPr="009F4B53" w:rsidRDefault="00C9384D" w:rsidP="00442289">
            <w:pPr>
              <w:pStyle w:val="NoSpacing"/>
              <w:rPr>
                <w:rFonts w:ascii="Times New Roman" w:hAnsi="Times New Roman"/>
                <w:sz w:val="24"/>
                <w:szCs w:val="24"/>
              </w:rPr>
            </w:pPr>
          </w:p>
        </w:tc>
        <w:tc>
          <w:tcPr>
            <w:tcW w:w="4112" w:type="dxa"/>
            <w:gridSpan w:val="2"/>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Проводят наблюдения за внешним строением птиц.</w:t>
            </w:r>
          </w:p>
          <w:p w:rsidR="00C9384D" w:rsidRPr="009F4B53" w:rsidRDefault="00C9384D" w:rsidP="00442289">
            <w:pPr>
              <w:spacing w:after="0" w:line="240" w:lineRule="auto"/>
              <w:rPr>
                <w:rFonts w:ascii="Times New Roman" w:hAnsi="Times New Roman"/>
                <w:i/>
                <w:color w:val="000000"/>
                <w:sz w:val="24"/>
                <w:szCs w:val="24"/>
                <w:u w:val="single"/>
              </w:rPr>
            </w:pPr>
            <w:r w:rsidRPr="009F4B53">
              <w:rPr>
                <w:rFonts w:ascii="Times New Roman" w:hAnsi="Times New Roman"/>
                <w:i/>
                <w:color w:val="000000"/>
                <w:sz w:val="24"/>
                <w:szCs w:val="24"/>
                <w:u w:val="single"/>
              </w:rPr>
              <w:t>Регулятивные  УУД</w:t>
            </w:r>
            <w:r w:rsidRPr="009F4B53">
              <w:rPr>
                <w:rFonts w:ascii="Times New Roman" w:hAnsi="Times New Roman"/>
                <w:color w:val="000000"/>
                <w:sz w:val="24"/>
                <w:szCs w:val="24"/>
              </w:rPr>
              <w:t xml:space="preserve"> Устанавливают цели лабораторной работы Составляют план и последовательность действий</w:t>
            </w:r>
          </w:p>
          <w:p w:rsidR="00C9384D" w:rsidRPr="009F4B53" w:rsidRDefault="00C9384D" w:rsidP="00442289">
            <w:pPr>
              <w:pStyle w:val="NoSpacing"/>
              <w:rPr>
                <w:rFonts w:ascii="Times New Roman" w:hAnsi="Times New Roman"/>
                <w:color w:val="000000"/>
                <w:sz w:val="24"/>
                <w:szCs w:val="24"/>
              </w:rPr>
            </w:pPr>
            <w:r w:rsidRPr="009F4B53">
              <w:rPr>
                <w:rFonts w:ascii="Times New Roman" w:hAnsi="Times New Roman"/>
                <w:b/>
                <w:color w:val="000000"/>
                <w:sz w:val="24"/>
                <w:szCs w:val="24"/>
                <w:u w:val="single"/>
              </w:rPr>
              <w:t>Коммуникативные УУД</w:t>
            </w:r>
            <w:r w:rsidRPr="009F4B53">
              <w:rPr>
                <w:rFonts w:ascii="Times New Roman" w:hAnsi="Times New Roman"/>
                <w:color w:val="000000"/>
                <w:sz w:val="24"/>
                <w:szCs w:val="24"/>
              </w:rPr>
              <w:t xml:space="preserve"> Интересуются чужим мнением и высказывают свое</w:t>
            </w:r>
            <w:r w:rsidRPr="009F4B53">
              <w:rPr>
                <w:rFonts w:ascii="Times New Roman" w:hAnsi="Times New Roman"/>
                <w:sz w:val="24"/>
                <w:szCs w:val="24"/>
              </w:rPr>
              <w:t xml:space="preserve"> </w:t>
            </w:r>
            <w:r w:rsidRPr="009F4B53">
              <w:rPr>
                <w:rFonts w:ascii="Times New Roman" w:hAnsi="Times New Roman"/>
                <w:color w:val="000000"/>
                <w:sz w:val="24"/>
                <w:szCs w:val="24"/>
              </w:rPr>
              <w:t>Умеют слушать и слышать друг друга</w:t>
            </w:r>
          </w:p>
        </w:tc>
        <w:tc>
          <w:tcPr>
            <w:tcW w:w="2550" w:type="dxa"/>
          </w:tcPr>
          <w:p w:rsidR="00C9384D" w:rsidRPr="009F4B53" w:rsidRDefault="00C9384D" w:rsidP="00442289">
            <w:pPr>
              <w:pStyle w:val="Title"/>
              <w:jc w:val="left"/>
              <w:rPr>
                <w:b w:val="0"/>
              </w:rPr>
            </w:pPr>
            <w:r w:rsidRPr="009F4B53">
              <w:rPr>
                <w:b w:val="0"/>
                <w:color w:val="00000A"/>
              </w:rPr>
              <w:t>Ориентация на понимание причин успеха в учебной деятельности,</w:t>
            </w:r>
            <w:r w:rsidRPr="009F4B53">
              <w:rPr>
                <w:b w:val="0"/>
              </w:rPr>
              <w:t xml:space="preserve"> Осознавать свои интересы, находить и изучать в учебниках по разным предметам материал (из максимума), имеющий отношение к своим интересам. </w:t>
            </w:r>
          </w:p>
          <w:p w:rsidR="00C9384D" w:rsidRPr="009F4B53" w:rsidRDefault="00C9384D" w:rsidP="00442289">
            <w:pPr>
              <w:spacing w:after="0" w:line="240" w:lineRule="auto"/>
              <w:rPr>
                <w:rFonts w:ascii="Times New Roman" w:hAnsi="Times New Roman"/>
                <w:color w:val="000000"/>
                <w:sz w:val="24"/>
                <w:szCs w:val="24"/>
              </w:rPr>
            </w:pPr>
          </w:p>
        </w:tc>
        <w:tc>
          <w:tcPr>
            <w:tcW w:w="888" w:type="dxa"/>
          </w:tcPr>
          <w:p w:rsidR="00C9384D" w:rsidRPr="009F4B53" w:rsidRDefault="00C9384D" w:rsidP="00442289">
            <w:pPr>
              <w:pStyle w:val="Title"/>
              <w:jc w:val="left"/>
              <w:rPr>
                <w:color w:val="000000"/>
              </w:rPr>
            </w:pPr>
            <w:r w:rsidRPr="009F4B53">
              <w:rPr>
                <w:color w:val="000000"/>
              </w:rPr>
              <w:t>§27</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30.01</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19</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Многообразие птиц</w:t>
            </w:r>
          </w:p>
        </w:tc>
        <w:tc>
          <w:tcPr>
            <w:tcW w:w="2551"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 xml:space="preserve">Особенности строения и приспособленность к среде обитания птиц различных отрядов, </w:t>
            </w:r>
          </w:p>
        </w:tc>
        <w:tc>
          <w:tcPr>
            <w:tcW w:w="2693" w:type="dxa"/>
          </w:tcPr>
          <w:p w:rsidR="00C9384D" w:rsidRPr="009F4B53" w:rsidRDefault="00C9384D" w:rsidP="00442289">
            <w:pPr>
              <w:spacing w:after="0" w:line="240" w:lineRule="auto"/>
              <w:jc w:val="both"/>
              <w:rPr>
                <w:rFonts w:ascii="Times New Roman" w:hAnsi="Times New Roman"/>
                <w:sz w:val="24"/>
                <w:szCs w:val="24"/>
              </w:rPr>
            </w:pPr>
            <w:r w:rsidRPr="009F4B53">
              <w:rPr>
                <w:rFonts w:ascii="Times New Roman" w:hAnsi="Times New Roman"/>
                <w:sz w:val="24"/>
                <w:szCs w:val="24"/>
              </w:rPr>
              <w:t>Определяют понятия: «роговые  пластинки», «копчиковая железа». Представители отрядов: Страусообразные, Нандуобразные, Казуарообразные, Гусеобразные</w:t>
            </w:r>
          </w:p>
          <w:p w:rsidR="00C9384D" w:rsidRPr="009F4B53" w:rsidRDefault="00C9384D" w:rsidP="00442289">
            <w:pPr>
              <w:spacing w:after="0" w:line="240" w:lineRule="auto"/>
              <w:jc w:val="both"/>
              <w:rPr>
                <w:rFonts w:ascii="Times New Roman" w:hAnsi="Times New Roman"/>
                <w:sz w:val="24"/>
                <w:szCs w:val="24"/>
              </w:rPr>
            </w:pPr>
            <w:r w:rsidRPr="009F4B53">
              <w:rPr>
                <w:rFonts w:ascii="Times New Roman" w:hAnsi="Times New Roman"/>
                <w:sz w:val="24"/>
                <w:szCs w:val="24"/>
              </w:rPr>
              <w:t>.</w:t>
            </w:r>
          </w:p>
        </w:tc>
        <w:tc>
          <w:tcPr>
            <w:tcW w:w="4112" w:type="dxa"/>
            <w:gridSpan w:val="2"/>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w:t>
            </w:r>
          </w:p>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rPr>
              <w:t>Выявляют черты сходства и различия в строении, образе жизни и поведении представителей указанных отрядов птиц</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w:t>
            </w:r>
            <w:r w:rsidRPr="009F4B53">
              <w:rPr>
                <w:rFonts w:ascii="Times New Roman" w:hAnsi="Times New Roman"/>
                <w:color w:val="000000"/>
                <w:sz w:val="24"/>
                <w:szCs w:val="24"/>
              </w:rPr>
              <w:t xml:space="preserve"> Принимают познавательную цель, сохраняют ее при выполнении учебных действий</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r w:rsidRPr="009F4B53">
              <w:rPr>
                <w:rFonts w:ascii="Times New Roman" w:hAnsi="Times New Roman"/>
                <w:sz w:val="24"/>
                <w:szCs w:val="24"/>
              </w:rPr>
              <w:t xml:space="preserve"> Работают  в группахтс учебником и дополнительной</w:t>
            </w:r>
          </w:p>
          <w:p w:rsidR="00C9384D" w:rsidRPr="009F4B53" w:rsidRDefault="00C9384D" w:rsidP="00442289">
            <w:pPr>
              <w:pStyle w:val="NoSpacing"/>
              <w:rPr>
                <w:rFonts w:ascii="Times New Roman" w:hAnsi="Times New Roman"/>
                <w:color w:val="000000"/>
                <w:sz w:val="24"/>
                <w:szCs w:val="24"/>
              </w:rPr>
            </w:pPr>
            <w:r w:rsidRPr="009F4B53">
              <w:rPr>
                <w:rFonts w:ascii="Times New Roman" w:hAnsi="Times New Roman"/>
                <w:sz w:val="24"/>
                <w:szCs w:val="24"/>
              </w:rPr>
              <w:t>литературой. Готовят презентацию на основе собранных материалов</w:t>
            </w: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sz w:val="24"/>
                <w:szCs w:val="24"/>
              </w:rPr>
              <w:t>Иметь навыки продуктивного сотрудничества со сверстниками Уметь грамотно использовать в устной и письменной речи биологическую терминологию</w:t>
            </w:r>
          </w:p>
        </w:tc>
        <w:tc>
          <w:tcPr>
            <w:tcW w:w="888" w:type="dxa"/>
          </w:tcPr>
          <w:p w:rsidR="00C9384D" w:rsidRPr="009F4B53" w:rsidRDefault="00C9384D" w:rsidP="00442289">
            <w:pPr>
              <w:pStyle w:val="Title"/>
              <w:jc w:val="left"/>
              <w:rPr>
                <w:color w:val="000000"/>
              </w:rPr>
            </w:pPr>
            <w:r w:rsidRPr="009F4B53">
              <w:rPr>
                <w:color w:val="000000"/>
              </w:rPr>
              <w:t>§28</w:t>
            </w:r>
            <w:r>
              <w:rPr>
                <w:color w:val="000000"/>
              </w:rPr>
              <w:t>,29,30</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06.02</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20</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Класс Млекопитающие, или Звери. Общая характеристика, образ жизни.</w:t>
            </w:r>
          </w:p>
        </w:tc>
        <w:tc>
          <w:tcPr>
            <w:tcW w:w="2551"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Важнейшие представители отрядов млекопитающих.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tc>
        <w:tc>
          <w:tcPr>
            <w:tcW w:w="2693" w:type="dxa"/>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rPr>
              <w:t>определяют понятия</w:t>
            </w:r>
            <w:r w:rsidRPr="009F4B53">
              <w:rPr>
                <w:rFonts w:ascii="Times New Roman" w:hAnsi="Times New Roman"/>
                <w:sz w:val="24"/>
                <w:szCs w:val="24"/>
                <w:u w:val="single"/>
              </w:rPr>
              <w:t xml:space="preserve"> </w:t>
            </w:r>
            <w:r w:rsidRPr="009F4B53">
              <w:rPr>
                <w:rFonts w:ascii="Times New Roman" w:hAnsi="Times New Roman"/>
                <w:sz w:val="24"/>
                <w:szCs w:val="24"/>
              </w:rPr>
              <w:t xml:space="preserve"> Шерстяной покров. Железы млекопитающих. Отряды: Однопроходные, Сумчатые, Насекомоядные, Рукокрылые</w:t>
            </w:r>
            <w:r w:rsidRPr="009F4B53">
              <w:rPr>
                <w:rFonts w:ascii="Times New Roman" w:hAnsi="Times New Roman"/>
                <w:sz w:val="24"/>
                <w:szCs w:val="24"/>
                <w:u w:val="single"/>
              </w:rPr>
              <w:t xml:space="preserve"> «</w:t>
            </w:r>
            <w:r w:rsidRPr="009F4B53">
              <w:rPr>
                <w:rFonts w:ascii="Times New Roman" w:hAnsi="Times New Roman"/>
                <w:sz w:val="24"/>
                <w:szCs w:val="24"/>
              </w:rPr>
              <w:t xml:space="preserve">яйцекладущие», «настоящие звери», «живорождение», «матка». Знать общую  характеристику. Строение кожи. </w:t>
            </w:r>
          </w:p>
          <w:p w:rsidR="00C9384D" w:rsidRPr="009F4B53" w:rsidRDefault="00C9384D" w:rsidP="00442289">
            <w:pPr>
              <w:spacing w:after="0" w:line="240" w:lineRule="auto"/>
              <w:jc w:val="both"/>
              <w:rPr>
                <w:rFonts w:ascii="Times New Roman" w:hAnsi="Times New Roman"/>
                <w:sz w:val="24"/>
                <w:szCs w:val="24"/>
              </w:rPr>
            </w:pPr>
            <w:r w:rsidRPr="009F4B53">
              <w:rPr>
                <w:rFonts w:ascii="Times New Roman" w:hAnsi="Times New Roman"/>
                <w:sz w:val="24"/>
                <w:szCs w:val="24"/>
              </w:rPr>
              <w:t>.</w:t>
            </w:r>
          </w:p>
          <w:p w:rsidR="00C9384D" w:rsidRPr="009F4B53" w:rsidRDefault="00C9384D" w:rsidP="00442289">
            <w:pPr>
              <w:pStyle w:val="NoSpacing"/>
              <w:rPr>
                <w:rFonts w:ascii="Times New Roman" w:hAnsi="Times New Roman"/>
                <w:sz w:val="24"/>
                <w:szCs w:val="24"/>
              </w:rPr>
            </w:pPr>
          </w:p>
        </w:tc>
        <w:tc>
          <w:tcPr>
            <w:tcW w:w="4112" w:type="dxa"/>
            <w:gridSpan w:val="2"/>
          </w:tcPr>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u w:val="single"/>
              </w:rPr>
              <w:t xml:space="preserve">Познавательные УУД </w:t>
            </w:r>
            <w:r w:rsidRPr="009F4B53">
              <w:rPr>
                <w:rFonts w:ascii="Times New Roman" w:hAnsi="Times New Roman"/>
                <w:sz w:val="24"/>
                <w:szCs w:val="24"/>
              </w:rPr>
              <w:t xml:space="preserve">Сравнивают изучаемые классы животных между собой. Выявляют приспособленности этих животных к различным условиям и местам обитания. </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w:t>
            </w:r>
            <w:r w:rsidRPr="009F4B53">
              <w:rPr>
                <w:rFonts w:ascii="Times New Roman" w:hAnsi="Times New Roman"/>
                <w:color w:val="000000"/>
                <w:sz w:val="24"/>
                <w:szCs w:val="24"/>
              </w:rPr>
              <w:t xml:space="preserve"> Принимают познавательную цель, сохраняют ее при выполнении учебных действий</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 xml:space="preserve">Коммуникативные УУД </w:t>
            </w:r>
            <w:r w:rsidRPr="009F4B53">
              <w:rPr>
                <w:rFonts w:ascii="Times New Roman" w:hAnsi="Times New Roman"/>
                <w:sz w:val="24"/>
                <w:szCs w:val="24"/>
              </w:rPr>
              <w:t>умение работать с дополнительными источниками  информации использование для поиска возможности Интернета.</w:t>
            </w: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color w:val="000000"/>
                <w:sz w:val="24"/>
                <w:szCs w:val="24"/>
              </w:rPr>
              <w:t>Формирование бережного отношения к природе...</w:t>
            </w:r>
          </w:p>
        </w:tc>
        <w:tc>
          <w:tcPr>
            <w:tcW w:w="888" w:type="dxa"/>
          </w:tcPr>
          <w:p w:rsidR="00C9384D" w:rsidRPr="009F4B53" w:rsidRDefault="00C9384D" w:rsidP="00442289">
            <w:pPr>
              <w:pStyle w:val="Title"/>
              <w:jc w:val="left"/>
              <w:rPr>
                <w:color w:val="000000"/>
              </w:rPr>
            </w:pPr>
            <w:r w:rsidRPr="009F4B53">
              <w:rPr>
                <w:color w:val="000000"/>
              </w:rPr>
              <w:t>§31</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13.02</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21</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Экологические группы млекопитающих</w:t>
            </w:r>
          </w:p>
        </w:tc>
        <w:tc>
          <w:tcPr>
            <w:tcW w:w="2551"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 xml:space="preserve">Важнейшие представители отрядов млекопитающих.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w:t>
            </w:r>
            <w:r w:rsidRPr="009F4B53">
              <w:rPr>
                <w:rFonts w:ascii="Times New Roman" w:hAnsi="Times New Roman"/>
                <w:b/>
                <w:i/>
                <w:sz w:val="24"/>
                <w:szCs w:val="24"/>
              </w:rPr>
              <w:t xml:space="preserve">Демонстрация </w:t>
            </w:r>
            <w:r w:rsidRPr="009F4B53">
              <w:rPr>
                <w:rFonts w:ascii="Times New Roman" w:hAnsi="Times New Roman"/>
                <w:sz w:val="24"/>
                <w:szCs w:val="24"/>
              </w:rPr>
              <w:t>видеофильма.</w:t>
            </w:r>
          </w:p>
        </w:tc>
        <w:tc>
          <w:tcPr>
            <w:tcW w:w="2693" w:type="dxa"/>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rPr>
              <w:t>Основные представители Отрядов: Грызуны, Зайцеобразные. Резцы.</w:t>
            </w:r>
          </w:p>
          <w:p w:rsidR="00C9384D" w:rsidRPr="009F4B53" w:rsidRDefault="00C9384D" w:rsidP="00442289">
            <w:pPr>
              <w:pStyle w:val="NoSpacing"/>
              <w:rPr>
                <w:rFonts w:ascii="Times New Roman" w:hAnsi="Times New Roman"/>
                <w:sz w:val="24"/>
                <w:szCs w:val="24"/>
              </w:rPr>
            </w:pPr>
          </w:p>
        </w:tc>
        <w:tc>
          <w:tcPr>
            <w:tcW w:w="4112" w:type="dxa"/>
            <w:gridSpan w:val="2"/>
          </w:tcPr>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Определяют понятие «резцы». Работают с текстом параграфа. Сравнивают представителей изучаемых отрядов между собой</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составляют план и последовательность действий</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p>
          <w:p w:rsidR="00C9384D" w:rsidRPr="009F4B53" w:rsidRDefault="00C9384D" w:rsidP="00442289">
            <w:pPr>
              <w:pStyle w:val="NoSpacing"/>
              <w:rPr>
                <w:rFonts w:ascii="Times New Roman" w:hAnsi="Times New Roman"/>
                <w:color w:val="000000"/>
                <w:sz w:val="24"/>
                <w:szCs w:val="24"/>
              </w:rPr>
            </w:pPr>
            <w:r w:rsidRPr="009F4B53">
              <w:rPr>
                <w:rFonts w:ascii="Times New Roman" w:hAnsi="Times New Roman"/>
                <w:sz w:val="24"/>
                <w:szCs w:val="24"/>
              </w:rPr>
              <w:t>умение работать с дополнительными источниками  информации использование для поиска возможности Интернета.</w:t>
            </w: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color w:val="000000"/>
                <w:sz w:val="24"/>
                <w:szCs w:val="24"/>
              </w:rPr>
              <w:t>Уважительно относиться к учителю и одноклассникам</w:t>
            </w:r>
          </w:p>
        </w:tc>
        <w:tc>
          <w:tcPr>
            <w:tcW w:w="888" w:type="dxa"/>
          </w:tcPr>
          <w:p w:rsidR="00C9384D" w:rsidRPr="009F4B53" w:rsidRDefault="00C9384D" w:rsidP="00442289">
            <w:pPr>
              <w:pStyle w:val="Title"/>
              <w:jc w:val="left"/>
              <w:rPr>
                <w:color w:val="000000"/>
              </w:rPr>
            </w:pPr>
            <w:r w:rsidRPr="009F4B53">
              <w:rPr>
                <w:color w:val="000000"/>
              </w:rPr>
              <w:t>§32</w:t>
            </w:r>
          </w:p>
        </w:tc>
      </w:tr>
      <w:tr w:rsidR="00C9384D" w:rsidRPr="009F4B53" w:rsidTr="00442289">
        <w:trPr>
          <w:trHeight w:val="3882"/>
        </w:trPr>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20.02</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22</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Значение млекопитающих в природе и жизни человека</w:t>
            </w:r>
          </w:p>
        </w:tc>
        <w:tc>
          <w:tcPr>
            <w:tcW w:w="2551" w:type="dxa"/>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rPr>
              <w:t>Важнейшие представители отрядов млекопитающих.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C9384D" w:rsidRPr="009F4B53" w:rsidRDefault="00C9384D" w:rsidP="00442289">
            <w:pPr>
              <w:pStyle w:val="NoSpacing"/>
              <w:rPr>
                <w:rFonts w:ascii="Times New Roman" w:hAnsi="Times New Roman"/>
                <w:sz w:val="24"/>
                <w:szCs w:val="24"/>
              </w:rPr>
            </w:pPr>
            <w:r w:rsidRPr="009F4B53">
              <w:rPr>
                <w:rFonts w:ascii="Times New Roman" w:hAnsi="Times New Roman"/>
                <w:b/>
                <w:i/>
                <w:sz w:val="24"/>
                <w:szCs w:val="24"/>
              </w:rPr>
              <w:t xml:space="preserve">Демонстрация </w:t>
            </w:r>
            <w:r w:rsidRPr="009F4B53">
              <w:rPr>
                <w:rFonts w:ascii="Times New Roman" w:hAnsi="Times New Roman"/>
                <w:sz w:val="24"/>
                <w:szCs w:val="24"/>
              </w:rPr>
              <w:t>видеофильма</w:t>
            </w:r>
          </w:p>
        </w:tc>
        <w:tc>
          <w:tcPr>
            <w:tcW w:w="2693" w:type="dxa"/>
          </w:tcPr>
          <w:p w:rsidR="00C9384D" w:rsidRPr="009F4B53" w:rsidRDefault="00C9384D" w:rsidP="00442289">
            <w:pPr>
              <w:spacing w:after="0" w:line="240" w:lineRule="auto"/>
              <w:jc w:val="both"/>
              <w:rPr>
                <w:rFonts w:ascii="Times New Roman" w:hAnsi="Times New Roman"/>
                <w:sz w:val="24"/>
                <w:szCs w:val="24"/>
              </w:rPr>
            </w:pPr>
            <w:r w:rsidRPr="009F4B53">
              <w:rPr>
                <w:rFonts w:ascii="Times New Roman" w:hAnsi="Times New Roman"/>
                <w:sz w:val="24"/>
                <w:szCs w:val="24"/>
              </w:rPr>
              <w:t xml:space="preserve">Определяют понятия « видоизменение конечностей», « вторично-водные животные», «зубная формула и её значение в систематик </w:t>
            </w:r>
          </w:p>
          <w:p w:rsidR="00C9384D" w:rsidRPr="009F4B53" w:rsidRDefault="00C9384D" w:rsidP="00442289">
            <w:pPr>
              <w:spacing w:after="0" w:line="240" w:lineRule="auto"/>
              <w:jc w:val="both"/>
              <w:rPr>
                <w:rFonts w:ascii="Times New Roman" w:hAnsi="Times New Roman"/>
                <w:sz w:val="24"/>
                <w:szCs w:val="24"/>
              </w:rPr>
            </w:pPr>
            <w:r w:rsidRPr="009F4B53">
              <w:rPr>
                <w:rFonts w:ascii="Times New Roman" w:hAnsi="Times New Roman"/>
                <w:sz w:val="24"/>
                <w:szCs w:val="24"/>
              </w:rPr>
              <w:t>Миграция, цедильный аппарат, бивни, хобот, хищные зубы</w:t>
            </w:r>
          </w:p>
          <w:p w:rsidR="00C9384D" w:rsidRPr="009F4B53" w:rsidRDefault="00C9384D" w:rsidP="00442289">
            <w:pPr>
              <w:spacing w:after="0" w:line="240" w:lineRule="auto"/>
              <w:jc w:val="both"/>
              <w:rPr>
                <w:rFonts w:ascii="Times New Roman" w:hAnsi="Times New Roman"/>
                <w:sz w:val="24"/>
                <w:szCs w:val="24"/>
              </w:rPr>
            </w:pPr>
            <w:r w:rsidRPr="009F4B53">
              <w:rPr>
                <w:rFonts w:ascii="Times New Roman" w:hAnsi="Times New Roman"/>
                <w:sz w:val="24"/>
                <w:szCs w:val="24"/>
              </w:rPr>
              <w:t>.</w:t>
            </w:r>
          </w:p>
        </w:tc>
        <w:tc>
          <w:tcPr>
            <w:tcW w:w="4112" w:type="dxa"/>
            <w:gridSpan w:val="2"/>
          </w:tcPr>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Представители отрядов: Китообразные, Ластоногие, Хоботные, Хищные.</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составляют план и последовательность действий</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p>
          <w:p w:rsidR="00C9384D" w:rsidRPr="009F4B53" w:rsidRDefault="00C9384D" w:rsidP="00442289">
            <w:pPr>
              <w:pStyle w:val="NoSpacing"/>
              <w:rPr>
                <w:rFonts w:ascii="Times New Roman" w:hAnsi="Times New Roman"/>
                <w:color w:val="000000"/>
                <w:sz w:val="24"/>
                <w:szCs w:val="24"/>
              </w:rPr>
            </w:pPr>
            <w:r w:rsidRPr="009F4B53">
              <w:rPr>
                <w:rFonts w:ascii="Times New Roman" w:hAnsi="Times New Roman"/>
                <w:sz w:val="24"/>
                <w:szCs w:val="24"/>
              </w:rPr>
              <w:t>умение работать с дополнительными источниками  информации использование для поиска возможности Интернета.</w:t>
            </w: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color w:val="000000"/>
                <w:sz w:val="24"/>
                <w:szCs w:val="24"/>
              </w:rPr>
              <w:t>Отрабатывают умение работы с разными источниками информации.</w:t>
            </w:r>
          </w:p>
        </w:tc>
        <w:tc>
          <w:tcPr>
            <w:tcW w:w="888" w:type="dxa"/>
          </w:tcPr>
          <w:p w:rsidR="00C9384D" w:rsidRPr="009F4B53" w:rsidRDefault="00C9384D" w:rsidP="00442289">
            <w:pPr>
              <w:pStyle w:val="Title"/>
              <w:jc w:val="left"/>
              <w:rPr>
                <w:color w:val="000000"/>
              </w:rPr>
            </w:pPr>
            <w:r w:rsidRPr="009F4B53">
              <w:rPr>
                <w:color w:val="000000"/>
              </w:rPr>
              <w:t>§33</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27.02</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23</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Важнейшие породы домашних млекопитающих. Обобщение знаний по теме Хордовые.</w:t>
            </w:r>
          </w:p>
        </w:tc>
        <w:tc>
          <w:tcPr>
            <w:tcW w:w="2551" w:type="dxa"/>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rPr>
              <w:t>Важнейшие представители отрядов млекопитающих.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C9384D" w:rsidRPr="009F4B53" w:rsidRDefault="00C9384D" w:rsidP="00442289">
            <w:pPr>
              <w:pStyle w:val="NoSpacing"/>
              <w:rPr>
                <w:rFonts w:ascii="Times New Roman" w:hAnsi="Times New Roman"/>
                <w:sz w:val="24"/>
                <w:szCs w:val="24"/>
              </w:rPr>
            </w:pPr>
            <w:r w:rsidRPr="009F4B53">
              <w:rPr>
                <w:rFonts w:ascii="Times New Roman" w:hAnsi="Times New Roman"/>
                <w:b/>
                <w:i/>
                <w:sz w:val="24"/>
                <w:szCs w:val="24"/>
              </w:rPr>
              <w:t xml:space="preserve">Демонстрация </w:t>
            </w:r>
            <w:r w:rsidRPr="009F4B53">
              <w:rPr>
                <w:rFonts w:ascii="Times New Roman" w:hAnsi="Times New Roman"/>
                <w:sz w:val="24"/>
                <w:szCs w:val="24"/>
              </w:rPr>
              <w:t>видеофильма</w:t>
            </w:r>
          </w:p>
        </w:tc>
        <w:tc>
          <w:tcPr>
            <w:tcW w:w="2693" w:type="dxa"/>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rPr>
              <w:t>Определяют понятия: «копыта», рога», «сложный желудок», «жвачка». Составляют таблицу «Семейство Лошади».</w:t>
            </w:r>
          </w:p>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rPr>
              <w:t xml:space="preserve">Определяют понятия: «приматы», «человекообразные обезьяны». </w:t>
            </w:r>
          </w:p>
          <w:p w:rsidR="00C9384D" w:rsidRPr="009F4B53" w:rsidRDefault="00C9384D" w:rsidP="00442289">
            <w:pPr>
              <w:spacing w:after="0" w:line="240" w:lineRule="auto"/>
              <w:jc w:val="both"/>
              <w:rPr>
                <w:rFonts w:ascii="Times New Roman" w:hAnsi="Times New Roman"/>
                <w:sz w:val="24"/>
                <w:szCs w:val="24"/>
              </w:rPr>
            </w:pPr>
            <w:r w:rsidRPr="009F4B53">
              <w:rPr>
                <w:rFonts w:ascii="Times New Roman" w:hAnsi="Times New Roman"/>
                <w:sz w:val="24"/>
                <w:szCs w:val="24"/>
              </w:rPr>
              <w:t>.</w:t>
            </w:r>
          </w:p>
        </w:tc>
        <w:tc>
          <w:tcPr>
            <w:tcW w:w="4112" w:type="dxa"/>
            <w:gridSpan w:val="2"/>
          </w:tcPr>
          <w:p w:rsidR="00C9384D" w:rsidRPr="009F4B53" w:rsidRDefault="00C9384D" w:rsidP="00442289">
            <w:pPr>
              <w:spacing w:after="0" w:line="240" w:lineRule="auto"/>
              <w:jc w:val="both"/>
              <w:rPr>
                <w:rFonts w:ascii="Times New Roman" w:hAnsi="Times New Roman"/>
                <w:sz w:val="24"/>
                <w:szCs w:val="24"/>
              </w:rPr>
            </w:pPr>
            <w:r w:rsidRPr="009F4B53">
              <w:rPr>
                <w:rFonts w:ascii="Times New Roman" w:hAnsi="Times New Roman"/>
                <w:sz w:val="24"/>
                <w:szCs w:val="24"/>
                <w:u w:val="single"/>
              </w:rPr>
              <w:t xml:space="preserve">Познавательные УУД </w:t>
            </w:r>
            <w:r w:rsidRPr="009F4B53">
              <w:rPr>
                <w:rFonts w:ascii="Times New Roman" w:hAnsi="Times New Roman"/>
                <w:sz w:val="24"/>
                <w:szCs w:val="24"/>
              </w:rPr>
              <w:t>Представители отрядов: Парнокопытные, Непарнокопытные, Приматы. Копыто, рога, сложный желудок, жвачка. Приматы, человекообразные обезьяны</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составляют план и последовательность действий.</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p>
          <w:p w:rsidR="00C9384D" w:rsidRPr="009F4B53" w:rsidRDefault="00C9384D" w:rsidP="00442289">
            <w:pPr>
              <w:pStyle w:val="NoSpacing"/>
              <w:rPr>
                <w:rFonts w:ascii="Times New Roman" w:hAnsi="Times New Roman"/>
                <w:color w:val="000000"/>
                <w:sz w:val="24"/>
                <w:szCs w:val="24"/>
              </w:rPr>
            </w:pPr>
            <w:r w:rsidRPr="009F4B53">
              <w:rPr>
                <w:rFonts w:ascii="Times New Roman" w:hAnsi="Times New Roman"/>
                <w:sz w:val="24"/>
                <w:szCs w:val="24"/>
              </w:rPr>
              <w:t>умение работать с дополнительными источниками  информации использование для поиска возможности Интернета.</w:t>
            </w: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color w:val="000000"/>
                <w:sz w:val="24"/>
                <w:szCs w:val="24"/>
              </w:rPr>
              <w:t>Умение соблюдать дисциплину на уроке</w:t>
            </w:r>
          </w:p>
          <w:p w:rsidR="00C9384D" w:rsidRPr="009F4B53" w:rsidRDefault="00C9384D" w:rsidP="00442289">
            <w:pPr>
              <w:spacing w:after="0" w:line="240" w:lineRule="auto"/>
              <w:rPr>
                <w:rFonts w:ascii="Times New Roman" w:hAnsi="Times New Roman"/>
                <w:color w:val="000000"/>
                <w:sz w:val="24"/>
                <w:szCs w:val="24"/>
              </w:rPr>
            </w:pPr>
          </w:p>
        </w:tc>
        <w:tc>
          <w:tcPr>
            <w:tcW w:w="888" w:type="dxa"/>
          </w:tcPr>
          <w:p w:rsidR="00C9384D" w:rsidRPr="009F4B53" w:rsidRDefault="00C9384D" w:rsidP="00442289">
            <w:pPr>
              <w:pStyle w:val="Title"/>
              <w:jc w:val="left"/>
              <w:rPr>
                <w:color w:val="000000"/>
              </w:rPr>
            </w:pPr>
            <w:r w:rsidRPr="009F4B53">
              <w:rPr>
                <w:color w:val="000000"/>
              </w:rPr>
              <w:t>§34-35</w:t>
            </w:r>
          </w:p>
        </w:tc>
      </w:tr>
      <w:tr w:rsidR="00C9384D" w:rsidRPr="009F4B53" w:rsidTr="00442289">
        <w:tc>
          <w:tcPr>
            <w:tcW w:w="16305" w:type="dxa"/>
            <w:gridSpan w:val="9"/>
          </w:tcPr>
          <w:p w:rsidR="00C9384D" w:rsidRPr="009F4B53" w:rsidRDefault="00C9384D" w:rsidP="00442289">
            <w:pPr>
              <w:pStyle w:val="Title"/>
              <w:jc w:val="left"/>
              <w:rPr>
                <w:color w:val="000000"/>
              </w:rPr>
            </w:pPr>
          </w:p>
          <w:p w:rsidR="00C9384D" w:rsidRPr="009F4B53" w:rsidRDefault="00C9384D" w:rsidP="00442289">
            <w:pPr>
              <w:jc w:val="center"/>
              <w:rPr>
                <w:rFonts w:ascii="Times New Roman" w:hAnsi="Times New Roman"/>
                <w:b/>
                <w:i/>
                <w:sz w:val="24"/>
                <w:szCs w:val="24"/>
                <w:lang w:eastAsia="ar-SA"/>
              </w:rPr>
            </w:pPr>
            <w:r w:rsidRPr="009F4B53">
              <w:rPr>
                <w:rFonts w:ascii="Times New Roman" w:eastAsia="Batang" w:hAnsi="Times New Roman"/>
                <w:b/>
                <w:bCs/>
                <w:i/>
                <w:sz w:val="24"/>
                <w:szCs w:val="24"/>
                <w:lang w:eastAsia="ko-KR"/>
              </w:rPr>
              <w:t>Эволюция строения и функций органов и их систем у животных-7 ч</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06.03</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24</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Покровы тела. Опорно-двигательная система животных. Способы передвижения и полости тела животных</w:t>
            </w:r>
          </w:p>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Лаб.раб №9 «Изучение особенностей покровов тела»</w:t>
            </w:r>
          </w:p>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Лаб.раб №10 «Изучение способов передвижения животных»</w:t>
            </w:r>
          </w:p>
        </w:tc>
        <w:tc>
          <w:tcPr>
            <w:tcW w:w="2551" w:type="dxa"/>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rPr>
              <w:t>Развитие покровов тела у животных. Функции. Приспособления к условиям жизни. Строение кожи млекопитающих.</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Плоский эпителий, эпидермис, собственно кожа, кутикула</w:t>
            </w:r>
            <w:r w:rsidRPr="009F4B53">
              <w:rPr>
                <w:rFonts w:ascii="Times New Roman" w:hAnsi="Times New Roman"/>
                <w:b/>
                <w:i/>
                <w:sz w:val="24"/>
                <w:szCs w:val="24"/>
              </w:rPr>
              <w:t xml:space="preserve"> Демонстрация </w:t>
            </w:r>
            <w:r w:rsidRPr="009F4B53">
              <w:rPr>
                <w:rFonts w:ascii="Times New Roman" w:hAnsi="Times New Roman"/>
                <w:sz w:val="24"/>
                <w:szCs w:val="24"/>
              </w:rPr>
              <w:t>влажных препаратов, скелетов, моделей и муляжей</w:t>
            </w:r>
          </w:p>
        </w:tc>
        <w:tc>
          <w:tcPr>
            <w:tcW w:w="2835" w:type="dxa"/>
            <w:gridSpan w:val="2"/>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 xml:space="preserve">Определяют понятия </w:t>
            </w:r>
            <w:r w:rsidRPr="009F4B53">
              <w:rPr>
                <w:rFonts w:ascii="Times New Roman" w:hAnsi="Times New Roman"/>
                <w:b/>
                <w:sz w:val="24"/>
                <w:szCs w:val="24"/>
              </w:rPr>
              <w:t>«</w:t>
            </w:r>
            <w:r w:rsidRPr="009F4B53">
              <w:rPr>
                <w:rFonts w:ascii="Times New Roman" w:hAnsi="Times New Roman"/>
                <w:sz w:val="24"/>
                <w:szCs w:val="24"/>
              </w:rPr>
              <w:t>покровы тела животных;, особенности строения покровов тела у разных групп животных;</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объяснять закономерности строения покровов тела;</w:t>
            </w:r>
            <w:r w:rsidRPr="009F4B53">
              <w:rPr>
                <w:rFonts w:ascii="Times New Roman" w:hAnsi="Times New Roman"/>
                <w:b/>
                <w:sz w:val="24"/>
                <w:szCs w:val="24"/>
              </w:rPr>
              <w:t xml:space="preserve"> </w:t>
            </w:r>
            <w:r w:rsidRPr="009F4B53">
              <w:rPr>
                <w:rFonts w:ascii="Times New Roman" w:hAnsi="Times New Roman"/>
                <w:sz w:val="24"/>
                <w:szCs w:val="24"/>
              </w:rPr>
              <w:t>сравнивать и описывать строение покровов тела  животных разных систематических групп;</w:t>
            </w:r>
            <w:r w:rsidRPr="009F4B53">
              <w:rPr>
                <w:rFonts w:ascii="Times New Roman" w:hAnsi="Times New Roman"/>
                <w:b/>
                <w:sz w:val="24"/>
                <w:szCs w:val="24"/>
              </w:rPr>
              <w:t xml:space="preserve"> </w:t>
            </w:r>
            <w:r w:rsidRPr="009F4B53">
              <w:rPr>
                <w:rFonts w:ascii="Times New Roman" w:hAnsi="Times New Roman"/>
                <w:sz w:val="24"/>
                <w:szCs w:val="24"/>
              </w:rPr>
              <w:t>показывать взаимосвязь строения покровов с их функцией;</w:t>
            </w:r>
            <w:r w:rsidRPr="009F4B53">
              <w:rPr>
                <w:rFonts w:ascii="Times New Roman" w:hAnsi="Times New Roman"/>
                <w:b/>
                <w:sz w:val="24"/>
                <w:szCs w:val="24"/>
              </w:rPr>
              <w:t xml:space="preserve"> </w:t>
            </w:r>
            <w:r w:rsidRPr="009F4B53">
              <w:rPr>
                <w:rFonts w:ascii="Times New Roman" w:hAnsi="Times New Roman"/>
                <w:sz w:val="24"/>
                <w:szCs w:val="24"/>
              </w:rPr>
              <w:t>различать на живых объектах разные виды покровов;</w:t>
            </w:r>
            <w:r w:rsidRPr="009F4B53">
              <w:rPr>
                <w:rFonts w:ascii="Times New Roman" w:hAnsi="Times New Roman"/>
                <w:b/>
                <w:sz w:val="24"/>
                <w:szCs w:val="24"/>
              </w:rPr>
              <w:t xml:space="preserve"> </w:t>
            </w:r>
          </w:p>
        </w:tc>
        <w:tc>
          <w:tcPr>
            <w:tcW w:w="3970" w:type="dxa"/>
          </w:tcPr>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u w:val="single"/>
              </w:rPr>
              <w:t xml:space="preserve">Познавательные УУД </w:t>
            </w:r>
            <w:r w:rsidRPr="009F4B53">
              <w:rPr>
                <w:rFonts w:ascii="Times New Roman" w:hAnsi="Times New Roman"/>
                <w:bCs/>
                <w:sz w:val="24"/>
                <w:szCs w:val="24"/>
              </w:rPr>
              <w:t>осуществлять наблюдения и делать выводы,</w:t>
            </w:r>
          </w:p>
          <w:p w:rsidR="00C9384D" w:rsidRPr="009F4B53" w:rsidRDefault="00C9384D" w:rsidP="00442289">
            <w:pPr>
              <w:pStyle w:val="NoSpacing"/>
              <w:rPr>
                <w:rFonts w:ascii="Times New Roman" w:hAnsi="Times New Roman"/>
                <w:bCs/>
                <w:iCs/>
                <w:sz w:val="24"/>
                <w:szCs w:val="24"/>
              </w:rPr>
            </w:pPr>
            <w:r w:rsidRPr="009F4B53">
              <w:rPr>
                <w:rFonts w:ascii="Times New Roman" w:hAnsi="Times New Roman"/>
                <w:bCs/>
                <w:iCs/>
                <w:sz w:val="24"/>
                <w:szCs w:val="24"/>
              </w:rPr>
              <w:t xml:space="preserve"> Умеют анализировать, сравнивать, классифицировать и обобщать факты и явления, выявлять причины и следствия простых явлений.</w:t>
            </w:r>
          </w:p>
          <w:p w:rsidR="00C9384D" w:rsidRPr="009F4B53" w:rsidRDefault="00C9384D" w:rsidP="00442289">
            <w:pPr>
              <w:pStyle w:val="NoSpacing"/>
              <w:rPr>
                <w:rFonts w:ascii="Times New Roman" w:hAnsi="Times New Roman"/>
                <w:bCs/>
                <w:iCs/>
                <w:sz w:val="24"/>
                <w:szCs w:val="24"/>
              </w:rPr>
            </w:pPr>
            <w:r w:rsidRPr="009F4B53">
              <w:rPr>
                <w:rFonts w:ascii="Times New Roman" w:hAnsi="Times New Roman"/>
                <w:b/>
                <w:bCs/>
                <w:sz w:val="24"/>
                <w:szCs w:val="24"/>
                <w:u w:val="single"/>
              </w:rPr>
              <w:t>Регулятивные УУД</w:t>
            </w:r>
            <w:r w:rsidRPr="009F4B53">
              <w:rPr>
                <w:rFonts w:ascii="Times New Roman" w:hAnsi="Times New Roman"/>
                <w:b/>
                <w:bCs/>
                <w:sz w:val="24"/>
                <w:szCs w:val="24"/>
              </w:rPr>
              <w:t>:</w:t>
            </w:r>
            <w:r w:rsidRPr="009F4B53">
              <w:rPr>
                <w:rFonts w:ascii="Times New Roman" w:hAnsi="Times New Roman"/>
                <w:bCs/>
                <w:sz w:val="24"/>
                <w:szCs w:val="24"/>
              </w:rPr>
              <w:t xml:space="preserve"> Сформировать </w:t>
            </w:r>
            <w:r w:rsidRPr="009F4B53">
              <w:rPr>
                <w:rFonts w:ascii="Times New Roman" w:hAnsi="Times New Roman"/>
                <w:bCs/>
                <w:iCs/>
                <w:sz w:val="24"/>
                <w:szCs w:val="24"/>
              </w:rPr>
              <w:t>умение самостоятельно обнаруживать и формировать учебную проблему, определять цель учебной деятельности (формулировка вопроса урока).</w:t>
            </w:r>
          </w:p>
          <w:p w:rsidR="00C9384D" w:rsidRPr="009F4B53" w:rsidRDefault="00C9384D" w:rsidP="00442289">
            <w:pPr>
              <w:pStyle w:val="NoSpacing"/>
              <w:rPr>
                <w:rFonts w:ascii="Times New Roman" w:hAnsi="Times New Roman"/>
                <w:sz w:val="24"/>
                <w:szCs w:val="24"/>
              </w:rPr>
            </w:pPr>
            <w:r w:rsidRPr="009F4B53">
              <w:rPr>
                <w:rFonts w:ascii="Times New Roman" w:hAnsi="Times New Roman"/>
                <w:bCs/>
                <w:iCs/>
                <w:sz w:val="24"/>
                <w:szCs w:val="24"/>
              </w:rPr>
              <w:t>.</w:t>
            </w:r>
            <w:r w:rsidRPr="009F4B53">
              <w:rPr>
                <w:rFonts w:ascii="Times New Roman" w:hAnsi="Times New Roman"/>
                <w:b/>
                <w:sz w:val="24"/>
                <w:szCs w:val="24"/>
                <w:u w:val="single"/>
              </w:rPr>
              <w:t xml:space="preserve"> Коммуникативные  УУД</w:t>
            </w:r>
            <w:r w:rsidRPr="009F4B53">
              <w:rPr>
                <w:rFonts w:ascii="Times New Roman" w:hAnsi="Times New Roman"/>
                <w:b/>
                <w:sz w:val="24"/>
                <w:szCs w:val="24"/>
              </w:rPr>
              <w:t>:</w:t>
            </w:r>
            <w:r w:rsidRPr="009F4B53">
              <w:rPr>
                <w:rFonts w:ascii="Times New Roman" w:hAnsi="Times New Roman"/>
                <w:bCs/>
                <w:sz w:val="24"/>
                <w:szCs w:val="24"/>
              </w:rPr>
              <w:t xml:space="preserve"> Сформировать </w:t>
            </w:r>
            <w:r w:rsidRPr="009F4B53">
              <w:rPr>
                <w:rFonts w:ascii="Times New Roman" w:hAnsi="Times New Roman"/>
                <w:bCs/>
                <w:iCs/>
                <w:sz w:val="24"/>
                <w:szCs w:val="24"/>
              </w:rPr>
              <w:t>умение самостоятельно организовывать учебное взаимодействие при работе в группе</w:t>
            </w:r>
          </w:p>
        </w:tc>
        <w:tc>
          <w:tcPr>
            <w:tcW w:w="2550"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Осмысливание темы урока,</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установление учащимися связи между целью учебной деятельности и ее мотивом</w:t>
            </w:r>
          </w:p>
        </w:tc>
        <w:tc>
          <w:tcPr>
            <w:tcW w:w="888" w:type="dxa"/>
          </w:tcPr>
          <w:p w:rsidR="00C9384D" w:rsidRDefault="00C9384D" w:rsidP="00442289">
            <w:pPr>
              <w:pStyle w:val="Title"/>
              <w:jc w:val="left"/>
              <w:rPr>
                <w:color w:val="000000"/>
              </w:rPr>
            </w:pPr>
            <w:r w:rsidRPr="009F4B53">
              <w:rPr>
                <w:color w:val="000000"/>
              </w:rPr>
              <w:t>§36</w:t>
            </w:r>
            <w:r>
              <w:rPr>
                <w:color w:val="000000"/>
              </w:rPr>
              <w:t>-</w:t>
            </w:r>
          </w:p>
          <w:p w:rsidR="00C9384D" w:rsidRPr="009F4B53" w:rsidRDefault="00C9384D" w:rsidP="00442289">
            <w:pPr>
              <w:rPr>
                <w:lang w:eastAsia="ar-SA"/>
              </w:rPr>
            </w:pPr>
            <w:r>
              <w:rPr>
                <w:lang w:eastAsia="ar-SA"/>
              </w:rPr>
              <w:t>38</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13.03</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25</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 xml:space="preserve">Органы дыхания и газообмен </w:t>
            </w:r>
          </w:p>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Лаб.раб №11 «Изучение способов дыхания животных»</w:t>
            </w:r>
          </w:p>
        </w:tc>
        <w:tc>
          <w:tcPr>
            <w:tcW w:w="2551"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Дыхание. Пути поступления кислорода. Приспособления к условиям жизни. Диффузия, газообмен, жабры, трахеи, бронхи, легкие, альвеолы, диафрагма, легочные перегородки.</w:t>
            </w:r>
          </w:p>
        </w:tc>
        <w:tc>
          <w:tcPr>
            <w:tcW w:w="2835" w:type="dxa"/>
            <w:gridSpan w:val="2"/>
          </w:tcPr>
          <w:p w:rsidR="00C9384D" w:rsidRPr="009F4B53" w:rsidRDefault="00C9384D" w:rsidP="00442289">
            <w:pPr>
              <w:pStyle w:val="NoSpacing"/>
              <w:rPr>
                <w:rFonts w:ascii="Times New Roman" w:hAnsi="Times New Roman"/>
                <w:color w:val="000000"/>
                <w:sz w:val="24"/>
                <w:szCs w:val="24"/>
              </w:rPr>
            </w:pPr>
            <w:r w:rsidRPr="009F4B53">
              <w:rPr>
                <w:rFonts w:ascii="Times New Roman" w:hAnsi="Times New Roman"/>
                <w:sz w:val="24"/>
                <w:szCs w:val="24"/>
              </w:rPr>
              <w:t>Определяют понятия: «органы дыхания», «диффузия», «газообмен», «жабры», «трахеи», «бронхи», «лёгкие», «альвеолы», «диафрагма», «лёгочные перегородки»</w:t>
            </w:r>
          </w:p>
          <w:p w:rsidR="00C9384D" w:rsidRPr="009F4B53" w:rsidRDefault="00C9384D" w:rsidP="00442289">
            <w:pPr>
              <w:spacing w:after="0" w:line="240" w:lineRule="auto"/>
              <w:rPr>
                <w:rFonts w:ascii="Times New Roman" w:hAnsi="Times New Roman"/>
                <w:color w:val="000000"/>
                <w:sz w:val="24"/>
                <w:szCs w:val="24"/>
              </w:rPr>
            </w:pPr>
          </w:p>
        </w:tc>
        <w:tc>
          <w:tcPr>
            <w:tcW w:w="3970"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.способы дыхания у животных и органы, участвующие в дыхании; особенности строения дыхательной системы органов у разных групп животных;</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 xml:space="preserve">эволюцию органов дыхания у животных. </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сравнивать строение органов дыхания  животных разных систематических групп</w:t>
            </w:r>
            <w:r w:rsidRPr="009F4B53">
              <w:rPr>
                <w:rFonts w:ascii="Times New Roman" w:hAnsi="Times New Roman"/>
                <w:sz w:val="24"/>
                <w:szCs w:val="24"/>
                <w:u w:val="single"/>
              </w:rPr>
              <w:t xml:space="preserve"> Коммуникативные УУД</w:t>
            </w:r>
            <w:r w:rsidRPr="009F4B53">
              <w:rPr>
                <w:rFonts w:ascii="Times New Roman" w:hAnsi="Times New Roman"/>
                <w:sz w:val="24"/>
                <w:szCs w:val="24"/>
              </w:rPr>
              <w:t xml:space="preserve"> умение распределять обязанности и взаимно контролировать друг друга, учиться самостоятельно организовывать речевую деятельность в устной и письменной формах.</w:t>
            </w: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sz w:val="24"/>
                <w:szCs w:val="24"/>
              </w:rPr>
              <w:t>Образование знания о моральных нормах поведения в природе, устанавливать связь между целью деятельности и ее результатом.</w:t>
            </w:r>
          </w:p>
        </w:tc>
        <w:tc>
          <w:tcPr>
            <w:tcW w:w="888" w:type="dxa"/>
          </w:tcPr>
          <w:p w:rsidR="00C9384D" w:rsidRPr="009F4B53" w:rsidRDefault="00C9384D" w:rsidP="00442289">
            <w:pPr>
              <w:pStyle w:val="Title"/>
              <w:jc w:val="left"/>
              <w:rPr>
                <w:color w:val="000000"/>
              </w:rPr>
            </w:pPr>
            <w:r w:rsidRPr="009F4B53">
              <w:rPr>
                <w:color w:val="000000"/>
              </w:rPr>
              <w:t>§39</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20.03</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26</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 xml:space="preserve">Органы пищеварения. Обмен веществ и превращение энергии. </w:t>
            </w:r>
          </w:p>
        </w:tc>
        <w:tc>
          <w:tcPr>
            <w:tcW w:w="2551"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Питание. Строение пищеварительной системы млекопитающих</w:t>
            </w:r>
          </w:p>
        </w:tc>
        <w:tc>
          <w:tcPr>
            <w:tcW w:w="2835" w:type="dxa"/>
            <w:gridSpan w:val="2"/>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особенности строения органов пищеварения у разных групп животных;</w:t>
            </w:r>
          </w:p>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sz w:val="24"/>
                <w:szCs w:val="24"/>
              </w:rPr>
              <w:t>эволюцию пищеварительной системы органов животных правильно использовать при характеристике органов пищеварения специфические понятия показывать взаимосвязь строения и функции органов  пищеварения животных;</w:t>
            </w:r>
          </w:p>
        </w:tc>
        <w:tc>
          <w:tcPr>
            <w:tcW w:w="3970" w:type="dxa"/>
          </w:tcPr>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объяснять закономерности строения органов пищеварения и механизмы их функционирования сравнивать строение пищеварительных органов  животных разных систематических групп;</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умение организовывать свою деятельность, умение вносить коррективы в план действий</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r w:rsidRPr="009F4B53">
              <w:rPr>
                <w:rFonts w:ascii="Times New Roman" w:hAnsi="Times New Roman"/>
                <w:sz w:val="24"/>
                <w:szCs w:val="24"/>
              </w:rPr>
              <w:t xml:space="preserve"> умение договариваться и вести дискуссию, правильно выражать свои</w:t>
            </w: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sz w:val="24"/>
                <w:szCs w:val="24"/>
              </w:rPr>
              <w:t>Способность к решению моральных проблем через организацию питания домашних животных, осознавать неполноту знаний, проявлять интерес к новому содержанию</w:t>
            </w:r>
          </w:p>
        </w:tc>
        <w:tc>
          <w:tcPr>
            <w:tcW w:w="888" w:type="dxa"/>
          </w:tcPr>
          <w:p w:rsidR="00C9384D" w:rsidRPr="009F4B53" w:rsidRDefault="00C9384D" w:rsidP="00442289">
            <w:pPr>
              <w:pStyle w:val="Title"/>
              <w:jc w:val="left"/>
              <w:rPr>
                <w:color w:val="000000"/>
              </w:rPr>
            </w:pPr>
            <w:r w:rsidRPr="009F4B53">
              <w:rPr>
                <w:color w:val="000000"/>
              </w:rPr>
              <w:t>§40</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03.04</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27</w:t>
            </w:r>
          </w:p>
        </w:tc>
        <w:tc>
          <w:tcPr>
            <w:tcW w:w="2268" w:type="dxa"/>
          </w:tcPr>
          <w:p w:rsidR="00C9384D" w:rsidRPr="009F4B53" w:rsidRDefault="00C9384D" w:rsidP="00442289">
            <w:pPr>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Кровеносная система. Кровь</w:t>
            </w:r>
          </w:p>
        </w:tc>
        <w:tc>
          <w:tcPr>
            <w:tcW w:w="2551" w:type="dxa"/>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rPr>
              <w:t>Транспортировка веществ. Сердце, капилляры, артерии, вены, кровеносная система, круги кровообращения, аорта, фагоцитоз, плазма.</w:t>
            </w:r>
          </w:p>
        </w:tc>
        <w:tc>
          <w:tcPr>
            <w:tcW w:w="2835" w:type="dxa"/>
            <w:gridSpan w:val="2"/>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rPr>
              <w:t xml:space="preserve">Описывают кровеносные системы животных </w:t>
            </w:r>
          </w:p>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sz w:val="24"/>
                <w:szCs w:val="24"/>
              </w:rPr>
              <w:t>разных систематических групп. Составляют схемы и таблицы, систематизирующие знания о кровеносных системах животных. Выявляют причины усложнения кровеносной системы животных разных систематических групп в ходе эволюции</w:t>
            </w:r>
          </w:p>
        </w:tc>
        <w:tc>
          <w:tcPr>
            <w:tcW w:w="3970" w:type="dxa"/>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Определяют понятия: «сердце», «капилляры», «вены», «артерии», </w:t>
            </w:r>
          </w:p>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rPr>
              <w:t>«кровеносная система», «органы кровеносной системы», «круги кровообращения», «замкнутая кровеносная система», «незамкнутая кровеносная система».</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Сравнивают кровеносные системы животных разных систематических групп. Выявляют признаки сходства и различия в строении и механизмах функционирования органов и их систем у животных.</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r w:rsidRPr="009F4B53">
              <w:rPr>
                <w:rFonts w:ascii="Times New Roman" w:hAnsi="Times New Roman"/>
                <w:sz w:val="24"/>
                <w:szCs w:val="24"/>
              </w:rPr>
              <w:t xml:space="preserve"> Обсуждение результатов работы</w:t>
            </w:r>
          </w:p>
          <w:p w:rsidR="00C9384D" w:rsidRPr="009F4B53" w:rsidRDefault="00C9384D" w:rsidP="00442289">
            <w:pPr>
              <w:pStyle w:val="NoSpacing"/>
              <w:rPr>
                <w:rFonts w:ascii="Times New Roman" w:hAnsi="Times New Roman"/>
                <w:sz w:val="24"/>
                <w:szCs w:val="24"/>
                <w:u w:val="single"/>
              </w:rPr>
            </w:pP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color w:val="000000"/>
                <w:sz w:val="24"/>
                <w:szCs w:val="24"/>
              </w:rPr>
              <w:t>Интерес к приобретению новых знаний, толерантное отношение к животным.</w:t>
            </w:r>
          </w:p>
        </w:tc>
        <w:tc>
          <w:tcPr>
            <w:tcW w:w="888" w:type="dxa"/>
          </w:tcPr>
          <w:p w:rsidR="00C9384D" w:rsidRPr="009F4B53" w:rsidRDefault="00C9384D" w:rsidP="00442289">
            <w:pPr>
              <w:pStyle w:val="Title"/>
              <w:jc w:val="left"/>
              <w:rPr>
                <w:color w:val="000000"/>
              </w:rPr>
            </w:pPr>
            <w:r w:rsidRPr="009F4B53">
              <w:rPr>
                <w:color w:val="000000"/>
              </w:rPr>
              <w:t>§41</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10.04</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28</w:t>
            </w:r>
          </w:p>
        </w:tc>
        <w:tc>
          <w:tcPr>
            <w:tcW w:w="2268"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color w:val="000000"/>
                <w:sz w:val="24"/>
                <w:szCs w:val="24"/>
              </w:rPr>
              <w:t>Органы выделения</w:t>
            </w:r>
          </w:p>
        </w:tc>
        <w:tc>
          <w:tcPr>
            <w:tcW w:w="2551"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Строение органов выделения млекопитающих. Канальцы, почка, мочеточники, мочевой пузырь, моча</w:t>
            </w:r>
          </w:p>
        </w:tc>
        <w:tc>
          <w:tcPr>
            <w:tcW w:w="2835" w:type="dxa"/>
            <w:gridSpan w:val="2"/>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sz w:val="24"/>
                <w:szCs w:val="24"/>
              </w:rPr>
              <w:t>Описывают органы выделения и выделительные системы животных разных систематических групп. Выявляют причины усложнения выделительных систем животных в ходе эволюции</w:t>
            </w:r>
          </w:p>
        </w:tc>
        <w:tc>
          <w:tcPr>
            <w:tcW w:w="3970" w:type="dxa"/>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Определяют понятия: «выделительная система», «канальцы», «почка», «мочеточник», «мочевой пузырь», «моча», «клоака».</w:t>
            </w:r>
          </w:p>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Сравнивают выделительные системы животных разных систематических групп. Дают </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характеристику эволюции систем органов животных</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r w:rsidRPr="009F4B53">
              <w:rPr>
                <w:rFonts w:ascii="Times New Roman" w:hAnsi="Times New Roman"/>
                <w:color w:val="000000"/>
                <w:sz w:val="24"/>
                <w:szCs w:val="24"/>
              </w:rPr>
              <w:t xml:space="preserve"> Умеют слушать и слышать друг друга делать выводы при изучении материала</w:t>
            </w: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color w:val="000000"/>
                <w:sz w:val="24"/>
                <w:szCs w:val="24"/>
              </w:rPr>
              <w:t>Отработка умений работы с текстом, формирование правильной самооценки.</w:t>
            </w:r>
          </w:p>
        </w:tc>
        <w:tc>
          <w:tcPr>
            <w:tcW w:w="888" w:type="dxa"/>
          </w:tcPr>
          <w:p w:rsidR="00C9384D" w:rsidRPr="009F4B53" w:rsidRDefault="00C9384D" w:rsidP="00442289">
            <w:pPr>
              <w:pStyle w:val="Title"/>
              <w:jc w:val="left"/>
              <w:rPr>
                <w:color w:val="000000"/>
              </w:rPr>
            </w:pPr>
            <w:r w:rsidRPr="009F4B53">
              <w:rPr>
                <w:color w:val="000000"/>
              </w:rPr>
              <w:t>§42</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17.04</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29</w:t>
            </w:r>
          </w:p>
        </w:tc>
        <w:tc>
          <w:tcPr>
            <w:tcW w:w="2268" w:type="dxa"/>
          </w:tcPr>
          <w:p w:rsidR="00C9384D" w:rsidRPr="009F4B53" w:rsidRDefault="00C9384D" w:rsidP="00442289">
            <w:pPr>
              <w:widowControl w:val="0"/>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 xml:space="preserve">Нервная система. Рефлекс. Инстинкт. Органы чувств. Регуляция деятельности организма </w:t>
            </w:r>
          </w:p>
          <w:p w:rsidR="00C9384D" w:rsidRPr="009F4B53" w:rsidRDefault="00C9384D" w:rsidP="00442289">
            <w:pPr>
              <w:widowControl w:val="0"/>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Лаб.раб №12 «Изучение ответной реакции животных на раздражение».</w:t>
            </w:r>
          </w:p>
          <w:p w:rsidR="00C9384D" w:rsidRPr="009F4B53" w:rsidRDefault="00C9384D" w:rsidP="00442289">
            <w:pPr>
              <w:widowControl w:val="0"/>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Лаб.раб №13 «Изучение органов чувств животных»</w:t>
            </w:r>
          </w:p>
        </w:tc>
        <w:tc>
          <w:tcPr>
            <w:tcW w:w="2551"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Поведение животных: рефлексы, инстинкты, элементы рассудочной деятельности. Строение нервной системы млекопитающих. Раздражимость, нервная ткань, нервный узел, нервная цепочка, нервное кольцо, нервы, головной мозг, спинной мозг</w:t>
            </w:r>
          </w:p>
        </w:tc>
        <w:tc>
          <w:tcPr>
            <w:tcW w:w="2835" w:type="dxa"/>
            <w:gridSpan w:val="2"/>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rPr>
              <w:t xml:space="preserve">Описывают и сравнивают нервные системы животных разных </w:t>
            </w:r>
          </w:p>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rPr>
              <w:t xml:space="preserve">систематических групп. Составляют схемы и таблицы, систематизирующие </w:t>
            </w:r>
          </w:p>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sz w:val="24"/>
                <w:szCs w:val="24"/>
              </w:rPr>
              <w:t>знания о нервных системах и строении мозга животных. Устанавливают зависимости функций нервной системы от её строения. Устанавливают причинно</w:t>
            </w:r>
            <w:r w:rsidRPr="009F4B53">
              <w:rPr>
                <w:rFonts w:ascii="Times New Roman" w:hAnsi="Times New Roman"/>
                <w:sz w:val="24"/>
                <w:szCs w:val="24"/>
              </w:rPr>
              <w:noBreakHyphen/>
              <w:t>следственные связи между процессами, лежащими в основе регуляции деятельности организма</w:t>
            </w:r>
          </w:p>
        </w:tc>
        <w:tc>
          <w:tcPr>
            <w:tcW w:w="3970" w:type="dxa"/>
          </w:tcPr>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u w:val="single"/>
              </w:rPr>
              <w:t xml:space="preserve">Познавательные УУД </w:t>
            </w:r>
            <w:r w:rsidRPr="009F4B53">
              <w:rPr>
                <w:rFonts w:ascii="Times New Roman" w:hAnsi="Times New Roman"/>
                <w:sz w:val="24"/>
                <w:szCs w:val="24"/>
              </w:rPr>
              <w:t>Определяют понятия: «раздражимость», «нервная ткань», «нервная сеть», «нервный узел», «нервная цепочка», «нервное кольцо», «нервы», «головной мозг», «спинной мозг», «большие полушария», «кора больших полушарий», «врождённый рефлекс», «приобретённый рефлекс», «инстинкт». Раскрывают значение нервной системы для жизнедеятельности животных</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w:t>
            </w:r>
            <w:r w:rsidRPr="009F4B53">
              <w:rPr>
                <w:rFonts w:ascii="Times New Roman" w:hAnsi="Times New Roman"/>
                <w:b/>
                <w:bCs/>
                <w:sz w:val="24"/>
                <w:szCs w:val="24"/>
              </w:rPr>
              <w:t xml:space="preserve"> Работая по плану, сверять свои действия с целью и, при необходимости, исправлять ошибки самостоятельно</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r w:rsidRPr="009F4B53">
              <w:rPr>
                <w:rFonts w:ascii="Times New Roman" w:hAnsi="Times New Roman"/>
                <w:sz w:val="24"/>
                <w:szCs w:val="24"/>
              </w:rPr>
              <w:t xml:space="preserve"> Получают биологическую информацию о нервной системе, инстинктах и рефлексах животных из различных источников, в том числе из Интернета</w:t>
            </w:r>
          </w:p>
          <w:p w:rsidR="00C9384D" w:rsidRPr="009F4B53" w:rsidRDefault="00C9384D" w:rsidP="00442289">
            <w:pPr>
              <w:pStyle w:val="NoSpacing"/>
              <w:rPr>
                <w:rFonts w:ascii="Times New Roman" w:hAnsi="Times New Roman"/>
                <w:sz w:val="24"/>
                <w:szCs w:val="24"/>
                <w:u w:val="single"/>
              </w:rPr>
            </w:pP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color w:val="000000"/>
                <w:sz w:val="24"/>
                <w:szCs w:val="24"/>
              </w:rPr>
              <w:t>Формирование коммуникативной компетентности в общении и сотрудничестве со сверстниками и учителем.</w:t>
            </w:r>
          </w:p>
        </w:tc>
        <w:tc>
          <w:tcPr>
            <w:tcW w:w="888" w:type="dxa"/>
          </w:tcPr>
          <w:p w:rsidR="00C9384D" w:rsidRPr="009F4B53" w:rsidRDefault="00C9384D" w:rsidP="00442289">
            <w:pPr>
              <w:pStyle w:val="Title"/>
              <w:jc w:val="left"/>
              <w:rPr>
                <w:color w:val="000000"/>
              </w:rPr>
            </w:pPr>
            <w:r w:rsidRPr="009F4B53">
              <w:rPr>
                <w:color w:val="000000"/>
              </w:rPr>
              <w:t>§43</w:t>
            </w:r>
          </w:p>
          <w:p w:rsidR="00C9384D" w:rsidRPr="009F4B53" w:rsidRDefault="00C9384D" w:rsidP="00442289">
            <w:pPr>
              <w:rPr>
                <w:sz w:val="24"/>
                <w:szCs w:val="24"/>
                <w:lang w:eastAsia="ar-SA"/>
              </w:rPr>
            </w:pPr>
            <w:r w:rsidRPr="009F4B53">
              <w:rPr>
                <w:sz w:val="24"/>
                <w:szCs w:val="24"/>
                <w:lang w:eastAsia="ar-SA"/>
              </w:rPr>
              <w:t>44</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24.04</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30</w:t>
            </w:r>
          </w:p>
        </w:tc>
        <w:tc>
          <w:tcPr>
            <w:tcW w:w="2268" w:type="dxa"/>
          </w:tcPr>
          <w:p w:rsidR="00C9384D" w:rsidRPr="009F4B53" w:rsidRDefault="00C9384D" w:rsidP="00442289">
            <w:pPr>
              <w:widowControl w:val="0"/>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Продление рода. Органы размножения, Развитие животных с превращением и без превращения. Периодизация и продолжительность жизни.</w:t>
            </w:r>
          </w:p>
          <w:p w:rsidR="00C9384D" w:rsidRPr="009F4B53" w:rsidRDefault="00C9384D" w:rsidP="00442289">
            <w:pPr>
              <w:widowControl w:val="0"/>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Лаб.раб №14 «определение возраста животных» Обобщение знаний по теме «Эволюция систем органов»</w:t>
            </w:r>
          </w:p>
        </w:tc>
        <w:tc>
          <w:tcPr>
            <w:tcW w:w="2551"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Размножение. Бесполое и половое размножение у животных. Органы размножения. Яичники, яйцеводы, матка, семенники, семяпроводы, плацента. Раздельнополые животные. Гермафродиты</w:t>
            </w:r>
          </w:p>
        </w:tc>
        <w:tc>
          <w:tcPr>
            <w:tcW w:w="2835" w:type="dxa"/>
            <w:gridSpan w:val="2"/>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sz w:val="24"/>
                <w:szCs w:val="24"/>
              </w:rPr>
              <w:t>Определяют понятия: «воспроизводство как основное свойство жизни», «органы размножения», «яичники», яйцеводы», «матка», «семенники», семяпроводы», «плацента».</w:t>
            </w:r>
          </w:p>
        </w:tc>
        <w:tc>
          <w:tcPr>
            <w:tcW w:w="3970" w:type="dxa"/>
          </w:tcPr>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описывают и сравнивают органы размножения животных разных систематических групп. Объясняют отличия полового размножения у животных. Приводят доказательства преимущества полового размножения животных разных систематических групп по сравнению со всеми известными</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w:t>
            </w:r>
          </w:p>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color w:val="000000"/>
                <w:sz w:val="24"/>
                <w:szCs w:val="24"/>
              </w:rPr>
              <w:t>Самостоятельно формулируют познавательную цель и строят действия в соответствии с ней</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p>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rPr>
              <w:t>Получают биологическую информацию об органах размножения из различных источников, в том числе из Интернета</w:t>
            </w: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color w:val="000000"/>
                <w:sz w:val="24"/>
                <w:szCs w:val="24"/>
              </w:rPr>
              <w:t xml:space="preserve">Формирование личностных представлений о значении и необходимости продления рода. </w:t>
            </w:r>
          </w:p>
        </w:tc>
        <w:tc>
          <w:tcPr>
            <w:tcW w:w="888" w:type="dxa"/>
          </w:tcPr>
          <w:p w:rsidR="00C9384D" w:rsidRDefault="00C9384D" w:rsidP="00442289">
            <w:pPr>
              <w:pStyle w:val="Title"/>
              <w:jc w:val="left"/>
              <w:rPr>
                <w:color w:val="000000"/>
              </w:rPr>
            </w:pPr>
            <w:r w:rsidRPr="009F4B53">
              <w:rPr>
                <w:color w:val="000000"/>
              </w:rPr>
              <w:t>§45</w:t>
            </w:r>
            <w:r>
              <w:rPr>
                <w:color w:val="000000"/>
              </w:rPr>
              <w:t>-</w:t>
            </w:r>
          </w:p>
          <w:p w:rsidR="00C9384D" w:rsidRPr="009F4B53" w:rsidRDefault="00C9384D" w:rsidP="00442289">
            <w:pPr>
              <w:rPr>
                <w:lang w:eastAsia="ar-SA"/>
              </w:rPr>
            </w:pPr>
            <w:r>
              <w:rPr>
                <w:lang w:eastAsia="ar-SA"/>
              </w:rPr>
              <w:t>48</w:t>
            </w:r>
          </w:p>
        </w:tc>
      </w:tr>
      <w:tr w:rsidR="00C9384D" w:rsidRPr="009F4B53" w:rsidTr="00442289">
        <w:tc>
          <w:tcPr>
            <w:tcW w:w="16305" w:type="dxa"/>
            <w:gridSpan w:val="9"/>
          </w:tcPr>
          <w:p w:rsidR="00C9384D" w:rsidRPr="009F4B53" w:rsidRDefault="00C9384D" w:rsidP="00442289">
            <w:pPr>
              <w:widowControl w:val="0"/>
              <w:snapToGrid w:val="0"/>
              <w:jc w:val="center"/>
              <w:rPr>
                <w:rFonts w:ascii="Times New Roman" w:hAnsi="Times New Roman"/>
                <w:b/>
                <w:bCs/>
                <w:i/>
                <w:sz w:val="24"/>
                <w:szCs w:val="24"/>
              </w:rPr>
            </w:pPr>
          </w:p>
          <w:p w:rsidR="00C9384D" w:rsidRPr="009F4B53" w:rsidRDefault="00C9384D" w:rsidP="00442289">
            <w:pPr>
              <w:widowControl w:val="0"/>
              <w:snapToGrid w:val="0"/>
              <w:jc w:val="center"/>
              <w:rPr>
                <w:rFonts w:ascii="Times New Roman" w:hAnsi="Times New Roman"/>
                <w:b/>
                <w:bCs/>
                <w:i/>
                <w:sz w:val="24"/>
                <w:szCs w:val="24"/>
              </w:rPr>
            </w:pPr>
            <w:r w:rsidRPr="009F4B53">
              <w:rPr>
                <w:rFonts w:ascii="Times New Roman" w:hAnsi="Times New Roman"/>
                <w:b/>
                <w:bCs/>
                <w:i/>
                <w:sz w:val="24"/>
                <w:szCs w:val="24"/>
              </w:rPr>
              <w:t>Развитие и закономерности размещения животных на Земле -1 ч</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08.05</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31</w:t>
            </w:r>
          </w:p>
        </w:tc>
        <w:tc>
          <w:tcPr>
            <w:tcW w:w="2268" w:type="dxa"/>
          </w:tcPr>
          <w:p w:rsidR="00C9384D" w:rsidRPr="009F4B53" w:rsidRDefault="00C9384D" w:rsidP="00442289">
            <w:pPr>
              <w:widowControl w:val="0"/>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Доказательства эволюции животных. Ареалы обитания. Миграции. Закономерности размещения животных</w:t>
            </w:r>
          </w:p>
        </w:tc>
        <w:tc>
          <w:tcPr>
            <w:tcW w:w="2551"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Понятие об эволюции. Доказательства эволюции. Филогенез, переходные формы, эмбриональное развитие, гомологичные органы, атавизм.</w:t>
            </w:r>
          </w:p>
        </w:tc>
        <w:tc>
          <w:tcPr>
            <w:tcW w:w="2835" w:type="dxa"/>
            <w:gridSpan w:val="2"/>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rPr>
              <w:t xml:space="preserve">Определяют понятия: «филогенез», «переходные формы», «эмбриональное </w:t>
            </w:r>
          </w:p>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rPr>
              <w:t>развитие», «гомологичные органы», «рудиментарные органы», «атавизм</w:t>
            </w:r>
          </w:p>
          <w:p w:rsidR="00C9384D" w:rsidRPr="009F4B53" w:rsidRDefault="00C9384D" w:rsidP="00442289">
            <w:pPr>
              <w:spacing w:after="0" w:line="240" w:lineRule="auto"/>
              <w:rPr>
                <w:rFonts w:ascii="Times New Roman" w:hAnsi="Times New Roman"/>
                <w:color w:val="000000"/>
                <w:sz w:val="24"/>
                <w:szCs w:val="24"/>
              </w:rPr>
            </w:pPr>
          </w:p>
        </w:tc>
        <w:tc>
          <w:tcPr>
            <w:tcW w:w="3970" w:type="dxa"/>
          </w:tcPr>
          <w:p w:rsidR="00C9384D" w:rsidRPr="009F4B53" w:rsidRDefault="00C9384D" w:rsidP="00442289">
            <w:pPr>
              <w:spacing w:after="0" w:line="240" w:lineRule="auto"/>
              <w:rPr>
                <w:rFonts w:ascii="Times New Roman" w:hAnsi="Times New Roman"/>
                <w:sz w:val="24"/>
                <w:szCs w:val="24"/>
                <w:u w:val="single"/>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Описывают и характеризуют гомологичные, аналогичные и рудиментарные органы и атавизмы. Выявляют факторы среды, влияющие на ход эволюционного процесса</w:t>
            </w:r>
          </w:p>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Анализируют палеонтологические, </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сравнительно</w:t>
            </w:r>
            <w:r w:rsidRPr="009F4B53">
              <w:rPr>
                <w:rFonts w:ascii="Times New Roman" w:hAnsi="Times New Roman"/>
                <w:sz w:val="24"/>
                <w:szCs w:val="24"/>
              </w:rPr>
              <w:noBreakHyphen/>
              <w:t>анатомические и эмбриологические доказательства эволюции животных принимают познавательную цель и сохраняют её при выполнении учебных действий.</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 xml:space="preserve">Коммуникативные </w:t>
            </w:r>
            <w:r w:rsidRPr="009F4B53">
              <w:rPr>
                <w:rFonts w:ascii="Times New Roman" w:hAnsi="Times New Roman"/>
                <w:sz w:val="24"/>
                <w:szCs w:val="24"/>
              </w:rPr>
              <w:t>УУД  Вступают в диалог, участвуют в коллективном обсуждении</w:t>
            </w: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color w:val="000000"/>
                <w:sz w:val="24"/>
                <w:szCs w:val="24"/>
              </w:rPr>
              <w:t>Формирование личностных представлений о целостности природы.</w:t>
            </w:r>
          </w:p>
        </w:tc>
        <w:tc>
          <w:tcPr>
            <w:tcW w:w="888" w:type="dxa"/>
          </w:tcPr>
          <w:p w:rsidR="00C9384D" w:rsidRDefault="00C9384D" w:rsidP="00442289">
            <w:pPr>
              <w:pStyle w:val="Title"/>
              <w:jc w:val="left"/>
              <w:rPr>
                <w:color w:val="000000"/>
              </w:rPr>
            </w:pPr>
            <w:r w:rsidRPr="009F4B53">
              <w:rPr>
                <w:color w:val="000000"/>
              </w:rPr>
              <w:t>§49</w:t>
            </w:r>
            <w:r>
              <w:rPr>
                <w:color w:val="000000"/>
              </w:rPr>
              <w:t>-</w:t>
            </w:r>
          </w:p>
          <w:p w:rsidR="00C9384D" w:rsidRPr="009F4B53" w:rsidRDefault="00C9384D" w:rsidP="00442289">
            <w:pPr>
              <w:rPr>
                <w:lang w:eastAsia="ar-SA"/>
              </w:rPr>
            </w:pPr>
            <w:r>
              <w:rPr>
                <w:lang w:eastAsia="ar-SA"/>
              </w:rPr>
              <w:t>54</w:t>
            </w:r>
          </w:p>
        </w:tc>
      </w:tr>
      <w:tr w:rsidR="00C9384D" w:rsidRPr="009F4B53" w:rsidTr="00442289">
        <w:tc>
          <w:tcPr>
            <w:tcW w:w="16305" w:type="dxa"/>
            <w:gridSpan w:val="9"/>
          </w:tcPr>
          <w:p w:rsidR="00C9384D" w:rsidRPr="009F4B53" w:rsidRDefault="00C9384D" w:rsidP="00442289">
            <w:pPr>
              <w:pStyle w:val="Title"/>
              <w:rPr>
                <w:color w:val="000000"/>
              </w:rPr>
            </w:pPr>
            <w:r w:rsidRPr="009F4B53">
              <w:rPr>
                <w:color w:val="000000"/>
              </w:rPr>
              <w:t>Биоценозы-2 час</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15.05</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32</w:t>
            </w:r>
          </w:p>
        </w:tc>
        <w:tc>
          <w:tcPr>
            <w:tcW w:w="2268" w:type="dxa"/>
          </w:tcPr>
          <w:p w:rsidR="00C9384D" w:rsidRPr="009F4B53" w:rsidRDefault="00C9384D" w:rsidP="00442289">
            <w:pPr>
              <w:widowControl w:val="0"/>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 xml:space="preserve">Биоценоз. Пищевые взаимосвязи, факторы среды </w:t>
            </w:r>
          </w:p>
        </w:tc>
        <w:tc>
          <w:tcPr>
            <w:tcW w:w="2551"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Примеры цепей питания. Взаимосвязь компонентов в биоценозе. Пищевые связи. Пищевая пирамида, энергетическая пирамида.</w:t>
            </w:r>
          </w:p>
        </w:tc>
        <w:tc>
          <w:tcPr>
            <w:tcW w:w="2835" w:type="dxa"/>
            <w:gridSpan w:val="2"/>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rPr>
              <w:t xml:space="preserve">Определяют понятия: «цепи питания», «пищевая пирамида, или пирамида </w:t>
            </w:r>
          </w:p>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rPr>
              <w:t>биомассы», «энергетическая пирамида», продуктивность», «экологическая группа», «пищевые, или трофические, связи»</w:t>
            </w:r>
          </w:p>
          <w:p w:rsidR="00C9384D" w:rsidRPr="009F4B53" w:rsidRDefault="00C9384D" w:rsidP="00442289">
            <w:pPr>
              <w:spacing w:after="0" w:line="240" w:lineRule="auto"/>
              <w:rPr>
                <w:rFonts w:ascii="Times New Roman" w:hAnsi="Times New Roman"/>
                <w:color w:val="000000"/>
                <w:sz w:val="24"/>
                <w:szCs w:val="24"/>
              </w:rPr>
            </w:pPr>
          </w:p>
        </w:tc>
        <w:tc>
          <w:tcPr>
            <w:tcW w:w="3970" w:type="dxa"/>
          </w:tcPr>
          <w:p w:rsidR="00C9384D" w:rsidRPr="009F4B53" w:rsidRDefault="00C9384D" w:rsidP="00442289">
            <w:pPr>
              <w:spacing w:after="0" w:line="240" w:lineRule="auto"/>
              <w:rPr>
                <w:rFonts w:ascii="Times New Roman" w:hAnsi="Times New Roman"/>
                <w:sz w:val="24"/>
                <w:szCs w:val="24"/>
                <w:u w:val="single"/>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w:t>
            </w:r>
            <w:r w:rsidRPr="009F4B53">
              <w:rPr>
                <w:rFonts w:ascii="Times New Roman" w:hAnsi="Times New Roman"/>
                <w:color w:val="000000"/>
                <w:sz w:val="24"/>
                <w:szCs w:val="24"/>
              </w:rPr>
              <w:t xml:space="preserve"> Составляют пастбищные и детритные цепи питания. Знают формулировку правила экологической пирамиды</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Используют самостоятельные наблюдения для формулировки вывода.</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 xml:space="preserve">Коммуникативные УУД </w:t>
            </w:r>
            <w:r w:rsidRPr="009F4B53">
              <w:rPr>
                <w:rFonts w:ascii="Times New Roman" w:hAnsi="Times New Roman"/>
                <w:sz w:val="24"/>
                <w:szCs w:val="24"/>
              </w:rPr>
              <w:t>поддерживают дискуссию</w:t>
            </w:r>
          </w:p>
          <w:p w:rsidR="00C9384D" w:rsidRPr="009F4B53" w:rsidRDefault="00C9384D" w:rsidP="00442289">
            <w:pPr>
              <w:pStyle w:val="NoSpacing"/>
              <w:rPr>
                <w:rFonts w:ascii="Times New Roman" w:hAnsi="Times New Roman"/>
                <w:sz w:val="24"/>
                <w:szCs w:val="24"/>
                <w:u w:val="single"/>
              </w:rPr>
            </w:pPr>
          </w:p>
        </w:tc>
        <w:tc>
          <w:tcPr>
            <w:tcW w:w="2550" w:type="dxa"/>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color w:val="000000"/>
                <w:sz w:val="24"/>
                <w:szCs w:val="24"/>
              </w:rPr>
              <w:t>Формирование основ экологического сознания.</w:t>
            </w:r>
          </w:p>
        </w:tc>
        <w:tc>
          <w:tcPr>
            <w:tcW w:w="888" w:type="dxa"/>
          </w:tcPr>
          <w:p w:rsidR="00C9384D" w:rsidRPr="009F4B53" w:rsidRDefault="00C9384D" w:rsidP="00442289">
            <w:pPr>
              <w:pStyle w:val="Title"/>
              <w:jc w:val="left"/>
              <w:rPr>
                <w:color w:val="000000"/>
              </w:rPr>
            </w:pPr>
            <w:r w:rsidRPr="009F4B53">
              <w:rPr>
                <w:color w:val="000000"/>
              </w:rPr>
              <w:t>§55,56</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22.05</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33</w:t>
            </w:r>
          </w:p>
        </w:tc>
        <w:tc>
          <w:tcPr>
            <w:tcW w:w="2268" w:type="dxa"/>
          </w:tcPr>
          <w:p w:rsidR="00C9384D" w:rsidRPr="009F4B53" w:rsidRDefault="00C9384D" w:rsidP="00442289">
            <w:pPr>
              <w:widowControl w:val="0"/>
              <w:overflowPunct w:val="0"/>
              <w:autoSpaceDE w:val="0"/>
              <w:autoSpaceDN w:val="0"/>
              <w:adjustRightInd w:val="0"/>
              <w:spacing w:before="100" w:beforeAutospacing="1" w:after="100" w:afterAutospacing="1"/>
              <w:contextualSpacing/>
              <w:jc w:val="both"/>
              <w:textAlignment w:val="baseline"/>
              <w:rPr>
                <w:rFonts w:ascii="Times New Roman" w:hAnsi="Times New Roman"/>
                <w:snapToGrid w:val="0"/>
                <w:sz w:val="24"/>
                <w:szCs w:val="24"/>
              </w:rPr>
            </w:pPr>
            <w:r w:rsidRPr="009F4B53">
              <w:rPr>
                <w:rFonts w:ascii="Times New Roman" w:hAnsi="Times New Roman"/>
                <w:snapToGrid w:val="0"/>
                <w:sz w:val="24"/>
                <w:szCs w:val="24"/>
              </w:rPr>
              <w:t>Животный мир и хозяйственная деятельность человека. Обобщение знаний по пройденному курсу.</w:t>
            </w:r>
          </w:p>
        </w:tc>
        <w:tc>
          <w:tcPr>
            <w:tcW w:w="2551"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Взаимосвязи организмов: межвидовые и внутривидовые.</w:t>
            </w:r>
          </w:p>
        </w:tc>
        <w:tc>
          <w:tcPr>
            <w:tcW w:w="2835" w:type="dxa"/>
            <w:gridSpan w:val="2"/>
          </w:tcPr>
          <w:p w:rsidR="00C9384D" w:rsidRPr="009F4B53" w:rsidRDefault="00C9384D" w:rsidP="00442289">
            <w:pPr>
              <w:spacing w:after="0" w:line="240" w:lineRule="auto"/>
              <w:rPr>
                <w:rFonts w:ascii="Times New Roman" w:hAnsi="Times New Roman"/>
                <w:color w:val="000000"/>
                <w:sz w:val="24"/>
                <w:szCs w:val="24"/>
              </w:rPr>
            </w:pPr>
            <w:r w:rsidRPr="009F4B53">
              <w:rPr>
                <w:rFonts w:ascii="Times New Roman" w:hAnsi="Times New Roman"/>
                <w:sz w:val="24"/>
                <w:szCs w:val="24"/>
              </w:rPr>
              <w:t>Выполняют непосредственные наблюдения в природе и оформляют отчёт, включающий описание экскурсии, её результаты и выводы</w:t>
            </w:r>
          </w:p>
        </w:tc>
        <w:tc>
          <w:tcPr>
            <w:tcW w:w="3970" w:type="dxa"/>
          </w:tcPr>
          <w:p w:rsidR="00C9384D" w:rsidRPr="009F4B53" w:rsidRDefault="00C9384D" w:rsidP="00442289">
            <w:pPr>
              <w:pStyle w:val="NoSpacing"/>
              <w:rPr>
                <w:rFonts w:ascii="Times New Roman" w:hAnsi="Times New Roman"/>
                <w:sz w:val="24"/>
                <w:szCs w:val="24"/>
                <w:u w:val="single"/>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Анализируют взаимосвязи организмов со средой обитания, их приспособленности к совместному существованию.</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Регулятивные УУД:</w:t>
            </w:r>
            <w:r w:rsidRPr="009F4B53">
              <w:rPr>
                <w:rFonts w:ascii="Times New Roman" w:hAnsi="Times New Roman"/>
                <w:sz w:val="24"/>
                <w:szCs w:val="24"/>
              </w:rPr>
              <w:t xml:space="preserve">  Отрабатывают правила поведения на экскурсии.</w:t>
            </w:r>
          </w:p>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u w:val="single"/>
              </w:rPr>
              <w:t>Коммуникативные УУД</w:t>
            </w:r>
            <w:r w:rsidRPr="009F4B53">
              <w:rPr>
                <w:rFonts w:ascii="Times New Roman" w:hAnsi="Times New Roman"/>
                <w:sz w:val="24"/>
                <w:szCs w:val="24"/>
              </w:rPr>
              <w:t xml:space="preserve"> Р аботают в группах. Выполняют практические задания в ходе экскурсии</w:t>
            </w:r>
          </w:p>
          <w:p w:rsidR="00C9384D" w:rsidRPr="009F4B53" w:rsidRDefault="00C9384D" w:rsidP="00442289">
            <w:pPr>
              <w:pStyle w:val="NoSpacing"/>
              <w:rPr>
                <w:rFonts w:ascii="Times New Roman" w:hAnsi="Times New Roman"/>
                <w:sz w:val="24"/>
                <w:szCs w:val="24"/>
                <w:u w:val="single"/>
              </w:rPr>
            </w:pPr>
          </w:p>
        </w:tc>
        <w:tc>
          <w:tcPr>
            <w:tcW w:w="2550" w:type="dxa"/>
          </w:tcPr>
          <w:p w:rsidR="00C9384D" w:rsidRPr="009F4B53" w:rsidRDefault="00C9384D" w:rsidP="00442289">
            <w:pPr>
              <w:pStyle w:val="Style5"/>
              <w:widowControl/>
              <w:spacing w:line="240" w:lineRule="auto"/>
              <w:rPr>
                <w:rStyle w:val="FontStyle13"/>
                <w:sz w:val="24"/>
                <w:szCs w:val="24"/>
              </w:rPr>
            </w:pPr>
            <w:r w:rsidRPr="009F4B53">
              <w:rPr>
                <w:rStyle w:val="FontStyle13"/>
                <w:sz w:val="24"/>
                <w:szCs w:val="24"/>
              </w:rPr>
              <w:t xml:space="preserve">Уметь </w:t>
            </w:r>
            <w:r w:rsidRPr="009F4B53">
              <w:rPr>
                <w:rStyle w:val="FontStyle15"/>
                <w:b w:val="0"/>
                <w:sz w:val="24"/>
                <w:szCs w:val="24"/>
              </w:rPr>
              <w:t>соблюдать</w:t>
            </w:r>
            <w:r w:rsidRPr="009F4B53">
              <w:rPr>
                <w:rStyle w:val="FontStyle15"/>
                <w:b w:val="0"/>
                <w:bCs w:val="0"/>
                <w:spacing w:val="0"/>
                <w:sz w:val="24"/>
                <w:szCs w:val="24"/>
              </w:rPr>
              <w:t xml:space="preserve">  правила поведения во время экскурсии.</w:t>
            </w:r>
            <w:r w:rsidRPr="009F4B53">
              <w:rPr>
                <w:rStyle w:val="FontStyle13"/>
                <w:sz w:val="24"/>
                <w:szCs w:val="24"/>
              </w:rPr>
              <w:t xml:space="preserve"> уважительно</w:t>
            </w:r>
          </w:p>
          <w:p w:rsidR="00C9384D" w:rsidRPr="009F4B53" w:rsidRDefault="00C9384D" w:rsidP="00442289">
            <w:pPr>
              <w:pStyle w:val="Style5"/>
              <w:widowControl/>
              <w:spacing w:line="240" w:lineRule="auto"/>
              <w:rPr>
                <w:rStyle w:val="FontStyle13"/>
                <w:sz w:val="24"/>
                <w:szCs w:val="24"/>
              </w:rPr>
            </w:pPr>
            <w:r w:rsidRPr="009F4B53">
              <w:rPr>
                <w:rStyle w:val="FontStyle13"/>
                <w:sz w:val="24"/>
                <w:szCs w:val="24"/>
              </w:rPr>
              <w:t>относиться к учителю и</w:t>
            </w:r>
          </w:p>
          <w:p w:rsidR="00C9384D" w:rsidRPr="009F4B53" w:rsidRDefault="00C9384D" w:rsidP="00442289">
            <w:pPr>
              <w:spacing w:after="0" w:line="240" w:lineRule="auto"/>
              <w:rPr>
                <w:sz w:val="24"/>
                <w:szCs w:val="24"/>
              </w:rPr>
            </w:pPr>
            <w:r w:rsidRPr="009F4B53">
              <w:rPr>
                <w:rStyle w:val="FontStyle13"/>
                <w:sz w:val="24"/>
                <w:szCs w:val="24"/>
              </w:rPr>
              <w:t>одноклассникам</w:t>
            </w:r>
            <w:r w:rsidRPr="009F4B53">
              <w:rPr>
                <w:rFonts w:ascii="Times New Roman" w:hAnsi="Times New Roman"/>
                <w:sz w:val="24"/>
                <w:szCs w:val="24"/>
              </w:rPr>
              <w:t xml:space="preserve"> </w:t>
            </w:r>
          </w:p>
          <w:p w:rsidR="00C9384D" w:rsidRPr="009F4B53" w:rsidRDefault="00C9384D" w:rsidP="00442289">
            <w:pPr>
              <w:spacing w:after="0" w:line="240" w:lineRule="auto"/>
              <w:rPr>
                <w:rFonts w:ascii="Times New Roman" w:hAnsi="Times New Roman"/>
                <w:color w:val="000000"/>
                <w:sz w:val="24"/>
                <w:szCs w:val="24"/>
              </w:rPr>
            </w:pPr>
          </w:p>
        </w:tc>
        <w:tc>
          <w:tcPr>
            <w:tcW w:w="888" w:type="dxa"/>
          </w:tcPr>
          <w:p w:rsidR="00C9384D" w:rsidRPr="009F4B53" w:rsidRDefault="00C9384D" w:rsidP="00442289">
            <w:pPr>
              <w:pStyle w:val="Title"/>
              <w:jc w:val="left"/>
              <w:rPr>
                <w:color w:val="000000"/>
              </w:rPr>
            </w:pPr>
            <w:r w:rsidRPr="009F4B53">
              <w:rPr>
                <w:color w:val="000000"/>
              </w:rPr>
              <w:t>отчёт</w:t>
            </w:r>
          </w:p>
        </w:tc>
      </w:tr>
      <w:tr w:rsidR="00C9384D" w:rsidRPr="009F4B53" w:rsidTr="00442289">
        <w:tc>
          <w:tcPr>
            <w:tcW w:w="676"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29.05</w:t>
            </w:r>
          </w:p>
        </w:tc>
        <w:tc>
          <w:tcPr>
            <w:tcW w:w="567" w:type="dxa"/>
          </w:tcPr>
          <w:p w:rsidR="00C9384D" w:rsidRPr="009F4B53" w:rsidRDefault="00C9384D" w:rsidP="00442289">
            <w:pPr>
              <w:spacing w:after="0" w:line="240" w:lineRule="auto"/>
              <w:jc w:val="both"/>
              <w:rPr>
                <w:rFonts w:ascii="Times New Roman" w:hAnsi="Times New Roman"/>
                <w:color w:val="000000"/>
                <w:sz w:val="24"/>
                <w:szCs w:val="24"/>
              </w:rPr>
            </w:pPr>
            <w:r w:rsidRPr="009F4B53">
              <w:rPr>
                <w:rFonts w:ascii="Times New Roman" w:hAnsi="Times New Roman"/>
                <w:color w:val="000000"/>
                <w:sz w:val="24"/>
                <w:szCs w:val="24"/>
              </w:rPr>
              <w:t>34</w:t>
            </w:r>
          </w:p>
        </w:tc>
        <w:tc>
          <w:tcPr>
            <w:tcW w:w="2268"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Повторение темы «Индивидуальное развитие животных» и «Развитие животного мира на Земле», «Биоценозы» и «Животный мир и хозяйственная деятельность человека»</w:t>
            </w:r>
          </w:p>
        </w:tc>
        <w:tc>
          <w:tcPr>
            <w:tcW w:w="2551" w:type="dxa"/>
          </w:tcPr>
          <w:p w:rsidR="00C9384D" w:rsidRPr="009F4B53" w:rsidRDefault="00C9384D" w:rsidP="00442289">
            <w:pPr>
              <w:pStyle w:val="NoSpacing"/>
              <w:rPr>
                <w:rFonts w:ascii="Times New Roman" w:hAnsi="Times New Roman"/>
                <w:sz w:val="24"/>
                <w:szCs w:val="24"/>
              </w:rPr>
            </w:pPr>
            <w:r w:rsidRPr="009F4B53">
              <w:rPr>
                <w:rFonts w:ascii="Times New Roman" w:hAnsi="Times New Roman"/>
                <w:sz w:val="24"/>
                <w:szCs w:val="24"/>
              </w:rPr>
              <w:t>Заповедники, заказники, природные парки, памятники природы.  Красная книга.  Рациональное использование животных</w:t>
            </w:r>
          </w:p>
        </w:tc>
        <w:tc>
          <w:tcPr>
            <w:tcW w:w="2835" w:type="dxa"/>
            <w:gridSpan w:val="2"/>
          </w:tcPr>
          <w:p w:rsidR="00C9384D" w:rsidRPr="009F4B53" w:rsidRDefault="00C9384D" w:rsidP="00442289">
            <w:pPr>
              <w:spacing w:after="0" w:line="240" w:lineRule="auto"/>
              <w:rPr>
                <w:rFonts w:ascii="Times New Roman" w:hAnsi="Times New Roman"/>
                <w:sz w:val="24"/>
                <w:szCs w:val="24"/>
              </w:rPr>
            </w:pPr>
            <w:r w:rsidRPr="009F4B53">
              <w:rPr>
                <w:rFonts w:ascii="Times New Roman" w:hAnsi="Times New Roman"/>
                <w:sz w:val="24"/>
                <w:szCs w:val="24"/>
              </w:rPr>
              <w:t xml:space="preserve">Определяют понятия: «заповедники», «заказники», «памятники природы», </w:t>
            </w:r>
          </w:p>
          <w:p w:rsidR="00C9384D" w:rsidRPr="009F4B53" w:rsidRDefault="00C9384D" w:rsidP="00442289">
            <w:pPr>
              <w:pStyle w:val="Style3"/>
              <w:widowControl/>
              <w:rPr>
                <w:rStyle w:val="FontStyle11"/>
                <w:b w:val="0"/>
                <w:sz w:val="24"/>
                <w:szCs w:val="24"/>
              </w:rPr>
            </w:pPr>
            <w:r w:rsidRPr="009F4B53">
              <w:t>«акклиматизация».</w:t>
            </w:r>
          </w:p>
          <w:p w:rsidR="00C9384D" w:rsidRPr="009F4B53" w:rsidRDefault="00C9384D" w:rsidP="00442289">
            <w:pPr>
              <w:spacing w:after="0" w:line="240" w:lineRule="auto"/>
              <w:rPr>
                <w:color w:val="000000"/>
                <w:sz w:val="24"/>
                <w:szCs w:val="24"/>
              </w:rPr>
            </w:pPr>
          </w:p>
        </w:tc>
        <w:tc>
          <w:tcPr>
            <w:tcW w:w="3970" w:type="dxa"/>
          </w:tcPr>
          <w:p w:rsidR="00C9384D" w:rsidRPr="009F4B53" w:rsidRDefault="00C9384D" w:rsidP="00442289">
            <w:pPr>
              <w:spacing w:after="0" w:line="240" w:lineRule="auto"/>
              <w:rPr>
                <w:rStyle w:val="FontStyle11"/>
                <w:b w:val="0"/>
                <w:sz w:val="24"/>
                <w:szCs w:val="24"/>
              </w:rPr>
            </w:pPr>
            <w:r w:rsidRPr="009F4B53">
              <w:rPr>
                <w:rFonts w:ascii="Times New Roman" w:hAnsi="Times New Roman"/>
                <w:sz w:val="24"/>
                <w:szCs w:val="24"/>
                <w:u w:val="single"/>
              </w:rPr>
              <w:t>Познавательные УУД</w:t>
            </w:r>
            <w:r w:rsidRPr="009F4B53">
              <w:rPr>
                <w:rFonts w:ascii="Times New Roman" w:hAnsi="Times New Roman"/>
                <w:sz w:val="24"/>
                <w:szCs w:val="24"/>
              </w:rPr>
              <w:t xml:space="preserve">  Знакомятся с Красной книгой. Определяют признаки охраняемых территорий.</w:t>
            </w:r>
          </w:p>
          <w:p w:rsidR="00C9384D" w:rsidRPr="009F4B53" w:rsidRDefault="00C9384D" w:rsidP="00442289">
            <w:pPr>
              <w:pStyle w:val="Style3"/>
              <w:widowControl/>
              <w:rPr>
                <w:rStyle w:val="FontStyle11"/>
                <w:b w:val="0"/>
                <w:sz w:val="24"/>
                <w:szCs w:val="24"/>
              </w:rPr>
            </w:pPr>
            <w:r w:rsidRPr="009F4B53">
              <w:rPr>
                <w:u w:val="single"/>
              </w:rPr>
              <w:t>Регулятивные УУД:</w:t>
            </w:r>
            <w:r w:rsidRPr="009F4B53">
              <w:t xml:space="preserve">  </w:t>
            </w:r>
            <w:r w:rsidRPr="009F4B53">
              <w:rPr>
                <w:rStyle w:val="FontStyle11"/>
                <w:b w:val="0"/>
                <w:sz w:val="24"/>
                <w:szCs w:val="24"/>
              </w:rPr>
              <w:t>уметь</w:t>
            </w:r>
          </w:p>
          <w:p w:rsidR="00C9384D" w:rsidRPr="009F4B53" w:rsidRDefault="00C9384D" w:rsidP="00442289">
            <w:pPr>
              <w:pStyle w:val="Style3"/>
              <w:widowControl/>
              <w:rPr>
                <w:rStyle w:val="FontStyle11"/>
                <w:b w:val="0"/>
                <w:sz w:val="24"/>
                <w:szCs w:val="24"/>
              </w:rPr>
            </w:pPr>
            <w:r w:rsidRPr="009F4B53">
              <w:rPr>
                <w:rStyle w:val="FontStyle11"/>
                <w:b w:val="0"/>
                <w:sz w:val="24"/>
                <w:szCs w:val="24"/>
              </w:rPr>
              <w:t>организовать  выполнение заданий учителя,</w:t>
            </w:r>
          </w:p>
          <w:p w:rsidR="00C9384D" w:rsidRPr="009F4B53" w:rsidRDefault="00C9384D" w:rsidP="00442289">
            <w:pPr>
              <w:pStyle w:val="Style3"/>
              <w:widowControl/>
              <w:rPr>
                <w:rStyle w:val="FontStyle11"/>
                <w:b w:val="0"/>
                <w:sz w:val="24"/>
                <w:szCs w:val="24"/>
              </w:rPr>
            </w:pPr>
            <w:r w:rsidRPr="009F4B53">
              <w:rPr>
                <w:rStyle w:val="FontStyle11"/>
                <w:b w:val="0"/>
                <w:sz w:val="24"/>
                <w:szCs w:val="24"/>
              </w:rPr>
              <w:t>сделать выводы по результатам</w:t>
            </w:r>
          </w:p>
          <w:p w:rsidR="00C9384D" w:rsidRPr="009F4B53" w:rsidRDefault="00C9384D" w:rsidP="00442289">
            <w:pPr>
              <w:pStyle w:val="NoSpacing"/>
              <w:rPr>
                <w:sz w:val="24"/>
                <w:szCs w:val="24"/>
              </w:rPr>
            </w:pPr>
            <w:r w:rsidRPr="009F4B53">
              <w:rPr>
                <w:rStyle w:val="FontStyle13"/>
                <w:sz w:val="24"/>
                <w:szCs w:val="24"/>
              </w:rPr>
              <w:t>работы</w:t>
            </w:r>
          </w:p>
          <w:p w:rsidR="00C9384D" w:rsidRPr="009F4B53" w:rsidRDefault="00C9384D" w:rsidP="00442289">
            <w:pPr>
              <w:pStyle w:val="Style3"/>
              <w:widowControl/>
              <w:rPr>
                <w:rStyle w:val="FontStyle11"/>
                <w:b w:val="0"/>
                <w:sz w:val="24"/>
                <w:szCs w:val="24"/>
              </w:rPr>
            </w:pPr>
            <w:r w:rsidRPr="009F4B53">
              <w:rPr>
                <w:u w:val="single"/>
              </w:rPr>
              <w:t>Коммуникативные УУД</w:t>
            </w:r>
            <w:r w:rsidRPr="009F4B53">
              <w:t xml:space="preserve"> </w:t>
            </w:r>
            <w:r w:rsidRPr="009F4B53">
              <w:rPr>
                <w:rStyle w:val="FontStyle11"/>
                <w:b w:val="0"/>
                <w:sz w:val="24"/>
                <w:szCs w:val="24"/>
              </w:rPr>
              <w:t xml:space="preserve">уметь выделять главное в тексте, грамотно формулировать вопросы, </w:t>
            </w:r>
          </w:p>
          <w:p w:rsidR="00C9384D" w:rsidRPr="009F4B53" w:rsidRDefault="00C9384D" w:rsidP="00442289">
            <w:pPr>
              <w:pStyle w:val="Style3"/>
              <w:widowControl/>
            </w:pPr>
            <w:r w:rsidRPr="009F4B53">
              <w:rPr>
                <w:rStyle w:val="FontStyle11"/>
                <w:b w:val="0"/>
                <w:sz w:val="24"/>
                <w:szCs w:val="24"/>
              </w:rPr>
              <w:t>работать с различными источниками информации, Готовить сообщения и презентации и представлять результаты работы.уметь работать в составе творческих групп</w:t>
            </w:r>
          </w:p>
        </w:tc>
        <w:tc>
          <w:tcPr>
            <w:tcW w:w="2550" w:type="dxa"/>
          </w:tcPr>
          <w:p w:rsidR="00C9384D" w:rsidRPr="009F4B53" w:rsidRDefault="00C9384D" w:rsidP="00442289">
            <w:pPr>
              <w:pStyle w:val="Style3"/>
              <w:widowControl/>
              <w:rPr>
                <w:bCs/>
                <w:spacing w:val="-10"/>
              </w:rPr>
            </w:pPr>
            <w:r w:rsidRPr="009F4B53">
              <w:rPr>
                <w:rStyle w:val="FontStyle11"/>
                <w:b w:val="0"/>
                <w:sz w:val="24"/>
                <w:szCs w:val="24"/>
              </w:rPr>
              <w:t>Формирование основ экологического сознания на основе признания ценности жизни во всех проявлениях и необходимости ответственного, бережного отношения к окружающей среде и рационального природопользования.</w:t>
            </w:r>
          </w:p>
        </w:tc>
        <w:tc>
          <w:tcPr>
            <w:tcW w:w="888" w:type="dxa"/>
          </w:tcPr>
          <w:p w:rsidR="00C9384D" w:rsidRPr="009F4B53" w:rsidRDefault="00C9384D" w:rsidP="00442289">
            <w:pPr>
              <w:pStyle w:val="Title"/>
              <w:jc w:val="left"/>
              <w:rPr>
                <w:color w:val="000000"/>
              </w:rPr>
            </w:pPr>
            <w:r w:rsidRPr="009F4B53">
              <w:rPr>
                <w:color w:val="000000"/>
              </w:rPr>
              <w:t>§60</w:t>
            </w:r>
          </w:p>
          <w:p w:rsidR="00C9384D" w:rsidRPr="009F4B53" w:rsidRDefault="00C9384D" w:rsidP="00442289">
            <w:pPr>
              <w:pStyle w:val="NoSpacing"/>
              <w:rPr>
                <w:rFonts w:ascii="Times New Roman" w:hAnsi="Times New Roman"/>
                <w:sz w:val="24"/>
                <w:szCs w:val="24"/>
                <w:lang w:eastAsia="ar-SA"/>
              </w:rPr>
            </w:pPr>
            <w:r w:rsidRPr="009F4B53">
              <w:rPr>
                <w:rFonts w:ascii="Times New Roman" w:hAnsi="Times New Roman"/>
                <w:sz w:val="24"/>
                <w:szCs w:val="24"/>
                <w:lang w:eastAsia="ar-SA"/>
              </w:rPr>
              <w:t>П</w:t>
            </w:r>
          </w:p>
          <w:p w:rsidR="00C9384D" w:rsidRPr="009F4B53" w:rsidRDefault="00C9384D" w:rsidP="00442289">
            <w:pPr>
              <w:pStyle w:val="NoSpacing"/>
              <w:rPr>
                <w:rFonts w:ascii="Times New Roman" w:hAnsi="Times New Roman"/>
                <w:sz w:val="24"/>
                <w:szCs w:val="24"/>
                <w:lang w:eastAsia="ar-SA"/>
              </w:rPr>
            </w:pPr>
            <w:r w:rsidRPr="009F4B53">
              <w:rPr>
                <w:rFonts w:ascii="Times New Roman" w:hAnsi="Times New Roman"/>
                <w:sz w:val="24"/>
                <w:szCs w:val="24"/>
                <w:lang w:eastAsia="ar-SA"/>
              </w:rPr>
              <w:t>Р</w:t>
            </w:r>
          </w:p>
          <w:p w:rsidR="00C9384D" w:rsidRPr="009F4B53" w:rsidRDefault="00C9384D" w:rsidP="00442289">
            <w:pPr>
              <w:pStyle w:val="NoSpacing"/>
              <w:rPr>
                <w:rFonts w:ascii="Times New Roman" w:hAnsi="Times New Roman"/>
                <w:sz w:val="24"/>
                <w:szCs w:val="24"/>
                <w:lang w:eastAsia="ar-SA"/>
              </w:rPr>
            </w:pPr>
            <w:r w:rsidRPr="009F4B53">
              <w:rPr>
                <w:rFonts w:ascii="Times New Roman" w:hAnsi="Times New Roman"/>
                <w:sz w:val="24"/>
                <w:szCs w:val="24"/>
                <w:lang w:eastAsia="ar-SA"/>
              </w:rPr>
              <w:t>О</w:t>
            </w:r>
          </w:p>
          <w:p w:rsidR="00C9384D" w:rsidRPr="009F4B53" w:rsidRDefault="00C9384D" w:rsidP="00442289">
            <w:pPr>
              <w:pStyle w:val="NoSpacing"/>
              <w:rPr>
                <w:rFonts w:ascii="Times New Roman" w:hAnsi="Times New Roman"/>
                <w:sz w:val="24"/>
                <w:szCs w:val="24"/>
                <w:lang w:eastAsia="ar-SA"/>
              </w:rPr>
            </w:pPr>
            <w:r w:rsidRPr="009F4B53">
              <w:rPr>
                <w:rFonts w:ascii="Times New Roman" w:hAnsi="Times New Roman"/>
                <w:sz w:val="24"/>
                <w:szCs w:val="24"/>
                <w:lang w:eastAsia="ar-SA"/>
              </w:rPr>
              <w:t>Е</w:t>
            </w:r>
          </w:p>
          <w:p w:rsidR="00C9384D" w:rsidRPr="009F4B53" w:rsidRDefault="00C9384D" w:rsidP="00442289">
            <w:pPr>
              <w:pStyle w:val="NoSpacing"/>
              <w:rPr>
                <w:rFonts w:ascii="Times New Roman" w:hAnsi="Times New Roman"/>
                <w:sz w:val="24"/>
                <w:szCs w:val="24"/>
                <w:lang w:eastAsia="ar-SA"/>
              </w:rPr>
            </w:pPr>
            <w:r w:rsidRPr="009F4B53">
              <w:rPr>
                <w:rFonts w:ascii="Times New Roman" w:hAnsi="Times New Roman"/>
                <w:sz w:val="24"/>
                <w:szCs w:val="24"/>
                <w:lang w:eastAsia="ar-SA"/>
              </w:rPr>
              <w:t>К</w:t>
            </w:r>
          </w:p>
          <w:p w:rsidR="00C9384D" w:rsidRPr="009F4B53" w:rsidRDefault="00C9384D" w:rsidP="00442289">
            <w:pPr>
              <w:pStyle w:val="NoSpacing"/>
              <w:rPr>
                <w:rFonts w:ascii="Times New Roman" w:hAnsi="Times New Roman"/>
                <w:sz w:val="24"/>
                <w:szCs w:val="24"/>
                <w:lang w:eastAsia="ar-SA"/>
              </w:rPr>
            </w:pPr>
            <w:r w:rsidRPr="009F4B53">
              <w:rPr>
                <w:rFonts w:ascii="Times New Roman" w:hAnsi="Times New Roman"/>
                <w:sz w:val="24"/>
                <w:szCs w:val="24"/>
                <w:lang w:eastAsia="ar-SA"/>
              </w:rPr>
              <w:t>Т</w:t>
            </w:r>
          </w:p>
          <w:p w:rsidR="00C9384D" w:rsidRPr="009F4B53" w:rsidRDefault="00C9384D" w:rsidP="00442289">
            <w:pPr>
              <w:rPr>
                <w:sz w:val="24"/>
                <w:szCs w:val="24"/>
                <w:lang w:eastAsia="ar-SA"/>
              </w:rPr>
            </w:pPr>
            <w:r w:rsidRPr="009F4B53">
              <w:rPr>
                <w:rFonts w:ascii="Times New Roman" w:hAnsi="Times New Roman"/>
                <w:sz w:val="24"/>
                <w:szCs w:val="24"/>
                <w:lang w:eastAsia="ar-SA"/>
              </w:rPr>
              <w:t>Ы</w:t>
            </w:r>
          </w:p>
        </w:tc>
      </w:tr>
      <w:tr w:rsidR="00C9384D" w:rsidRPr="009F4B53" w:rsidTr="00442289">
        <w:tc>
          <w:tcPr>
            <w:tcW w:w="16305" w:type="dxa"/>
            <w:gridSpan w:val="9"/>
          </w:tcPr>
          <w:p w:rsidR="00C9384D" w:rsidRPr="009F4B53" w:rsidRDefault="00C9384D" w:rsidP="00442289">
            <w:pPr>
              <w:pStyle w:val="Title"/>
              <w:jc w:val="left"/>
              <w:rPr>
                <w:color w:val="000000"/>
              </w:rPr>
            </w:pPr>
            <w:r w:rsidRPr="009F4B53">
              <w:rPr>
                <w:color w:val="000000"/>
              </w:rPr>
              <w:t xml:space="preserve"> </w:t>
            </w:r>
          </w:p>
          <w:p w:rsidR="00C9384D" w:rsidRPr="009F4B53" w:rsidRDefault="00C9384D" w:rsidP="00442289">
            <w:pPr>
              <w:pStyle w:val="Title"/>
              <w:rPr>
                <w:color w:val="000000"/>
              </w:rPr>
            </w:pPr>
            <w:r w:rsidRPr="009F4B53">
              <w:rPr>
                <w:color w:val="000000"/>
              </w:rPr>
              <w:t>Итого 34 часа</w:t>
            </w:r>
          </w:p>
        </w:tc>
      </w:tr>
    </w:tbl>
    <w:p w:rsidR="00C9384D" w:rsidRDefault="00C9384D" w:rsidP="00A33EAE">
      <w:pPr>
        <w:rPr>
          <w:rFonts w:ascii="Times New Roman" w:hAnsi="Times New Roman"/>
          <w:b/>
          <w:sz w:val="24"/>
          <w:szCs w:val="24"/>
        </w:rPr>
        <w:sectPr w:rsidR="00C9384D" w:rsidSect="00B721F4">
          <w:pgSz w:w="16838" w:h="11906" w:orient="landscape"/>
          <w:pgMar w:top="1701" w:right="992" w:bottom="851" w:left="709" w:header="709" w:footer="709" w:gutter="0"/>
          <w:cols w:space="708"/>
          <w:docGrid w:linePitch="360"/>
        </w:sectPr>
      </w:pPr>
    </w:p>
    <w:p w:rsidR="00C9384D" w:rsidRDefault="00C9384D" w:rsidP="00A33EAE">
      <w:pPr>
        <w:rPr>
          <w:rFonts w:ascii="Times New Roman" w:hAnsi="Times New Roman"/>
          <w:b/>
          <w:sz w:val="24"/>
          <w:szCs w:val="24"/>
        </w:rPr>
      </w:pPr>
    </w:p>
    <w:sectPr w:rsidR="00C9384D" w:rsidSect="00C26705">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Batang">
    <w:altName w:val="ўа¬»¬¦¬ў"/>
    <w:panose1 w:val="02030600000101010101"/>
    <w:charset w:val="81"/>
    <w:family w:val="roman"/>
    <w:pitch w:val="variable"/>
    <w:sig w:usb0="B00002AF" w:usb1="69D77CFB" w:usb2="00000030" w:usb3="00000000" w:csb0="0008009F" w:csb1="00000000"/>
  </w:font>
  <w:font w:name="SchoolBookCSanPin">
    <w:altName w:val="Times New Roman"/>
    <w:panose1 w:val="00000000000000000000"/>
    <w:charset w:val="CC"/>
    <w:family w:val="auto"/>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1116"/>
        </w:tabs>
        <w:ind w:left="1116" w:hanging="360"/>
      </w:pPr>
      <w:rPr>
        <w:rFonts w:ascii="Symbol" w:hAnsi="Symbol"/>
      </w:rPr>
    </w:lvl>
    <w:lvl w:ilvl="1">
      <w:start w:val="1"/>
      <w:numFmt w:val="bullet"/>
      <w:lvlText w:val="◦"/>
      <w:lvlJc w:val="left"/>
      <w:pPr>
        <w:tabs>
          <w:tab w:val="num" w:pos="1476"/>
        </w:tabs>
        <w:ind w:left="1476" w:hanging="360"/>
      </w:pPr>
      <w:rPr>
        <w:rFonts w:ascii="OpenSymbol" w:hAnsi="OpenSymbol"/>
      </w:rPr>
    </w:lvl>
    <w:lvl w:ilvl="2">
      <w:start w:val="1"/>
      <w:numFmt w:val="bullet"/>
      <w:lvlText w:val="▪"/>
      <w:lvlJc w:val="left"/>
      <w:pPr>
        <w:tabs>
          <w:tab w:val="num" w:pos="1836"/>
        </w:tabs>
        <w:ind w:left="1836" w:hanging="360"/>
      </w:pPr>
      <w:rPr>
        <w:rFonts w:ascii="OpenSymbol" w:hAnsi="OpenSymbol"/>
      </w:rPr>
    </w:lvl>
    <w:lvl w:ilvl="3">
      <w:start w:val="1"/>
      <w:numFmt w:val="bullet"/>
      <w:lvlText w:val=""/>
      <w:lvlJc w:val="left"/>
      <w:pPr>
        <w:tabs>
          <w:tab w:val="num" w:pos="2196"/>
        </w:tabs>
        <w:ind w:left="2196" w:hanging="360"/>
      </w:pPr>
      <w:rPr>
        <w:rFonts w:ascii="Symbol" w:hAnsi="Symbol"/>
      </w:rPr>
    </w:lvl>
    <w:lvl w:ilvl="4">
      <w:start w:val="1"/>
      <w:numFmt w:val="bullet"/>
      <w:lvlText w:val="◦"/>
      <w:lvlJc w:val="left"/>
      <w:pPr>
        <w:tabs>
          <w:tab w:val="num" w:pos="2556"/>
        </w:tabs>
        <w:ind w:left="2556" w:hanging="360"/>
      </w:pPr>
      <w:rPr>
        <w:rFonts w:ascii="OpenSymbol" w:hAnsi="OpenSymbol"/>
      </w:rPr>
    </w:lvl>
    <w:lvl w:ilvl="5">
      <w:start w:val="1"/>
      <w:numFmt w:val="bullet"/>
      <w:lvlText w:val="▪"/>
      <w:lvlJc w:val="left"/>
      <w:pPr>
        <w:tabs>
          <w:tab w:val="num" w:pos="2916"/>
        </w:tabs>
        <w:ind w:left="2916" w:hanging="360"/>
      </w:pPr>
      <w:rPr>
        <w:rFonts w:ascii="OpenSymbol" w:hAnsi="OpenSymbol"/>
      </w:rPr>
    </w:lvl>
    <w:lvl w:ilvl="6">
      <w:start w:val="1"/>
      <w:numFmt w:val="bullet"/>
      <w:lvlText w:val=""/>
      <w:lvlJc w:val="left"/>
      <w:pPr>
        <w:tabs>
          <w:tab w:val="num" w:pos="3276"/>
        </w:tabs>
        <w:ind w:left="3276" w:hanging="360"/>
      </w:pPr>
      <w:rPr>
        <w:rFonts w:ascii="Symbol" w:hAnsi="Symbol"/>
      </w:rPr>
    </w:lvl>
    <w:lvl w:ilvl="7">
      <w:start w:val="1"/>
      <w:numFmt w:val="bullet"/>
      <w:lvlText w:val="◦"/>
      <w:lvlJc w:val="left"/>
      <w:pPr>
        <w:tabs>
          <w:tab w:val="num" w:pos="3636"/>
        </w:tabs>
        <w:ind w:left="3636" w:hanging="360"/>
      </w:pPr>
      <w:rPr>
        <w:rFonts w:ascii="OpenSymbol" w:hAnsi="OpenSymbol"/>
      </w:rPr>
    </w:lvl>
    <w:lvl w:ilvl="8">
      <w:start w:val="1"/>
      <w:numFmt w:val="bullet"/>
      <w:lvlText w:val="▪"/>
      <w:lvlJc w:val="left"/>
      <w:pPr>
        <w:tabs>
          <w:tab w:val="num" w:pos="3996"/>
        </w:tabs>
        <w:ind w:left="3996" w:hanging="360"/>
      </w:pPr>
      <w:rPr>
        <w:rFonts w:ascii="OpenSymbol" w:hAnsi="OpenSymbol"/>
      </w:rPr>
    </w:lvl>
  </w:abstractNum>
  <w:abstractNum w:abstractNumId="1">
    <w:nsid w:val="00000002"/>
    <w:multiLevelType w:val="multilevel"/>
    <w:tmpl w:val="00000002"/>
    <w:lvl w:ilvl="0">
      <w:start w:val="1"/>
      <w:numFmt w:val="bullet"/>
      <w:lvlText w:val=""/>
      <w:lvlJc w:val="left"/>
      <w:pPr>
        <w:tabs>
          <w:tab w:val="num" w:pos="1017"/>
        </w:tabs>
        <w:ind w:left="1017" w:hanging="360"/>
      </w:pPr>
      <w:rPr>
        <w:rFonts w:ascii="Symbol" w:hAnsi="Symbol"/>
      </w:rPr>
    </w:lvl>
    <w:lvl w:ilvl="1">
      <w:start w:val="1"/>
      <w:numFmt w:val="bullet"/>
      <w:lvlText w:val="◦"/>
      <w:lvlJc w:val="left"/>
      <w:pPr>
        <w:tabs>
          <w:tab w:val="num" w:pos="1377"/>
        </w:tabs>
        <w:ind w:left="1377" w:hanging="360"/>
      </w:pPr>
      <w:rPr>
        <w:rFonts w:ascii="OpenSymbol" w:hAnsi="OpenSymbol"/>
      </w:rPr>
    </w:lvl>
    <w:lvl w:ilvl="2">
      <w:start w:val="1"/>
      <w:numFmt w:val="bullet"/>
      <w:lvlText w:val="▪"/>
      <w:lvlJc w:val="left"/>
      <w:pPr>
        <w:tabs>
          <w:tab w:val="num" w:pos="1737"/>
        </w:tabs>
        <w:ind w:left="1737" w:hanging="360"/>
      </w:pPr>
      <w:rPr>
        <w:rFonts w:ascii="OpenSymbol" w:hAnsi="OpenSymbol"/>
      </w:rPr>
    </w:lvl>
    <w:lvl w:ilvl="3">
      <w:start w:val="1"/>
      <w:numFmt w:val="bullet"/>
      <w:lvlText w:val=""/>
      <w:lvlJc w:val="left"/>
      <w:pPr>
        <w:tabs>
          <w:tab w:val="num" w:pos="2097"/>
        </w:tabs>
        <w:ind w:left="2097" w:hanging="360"/>
      </w:pPr>
      <w:rPr>
        <w:rFonts w:ascii="Symbol" w:hAnsi="Symbol"/>
      </w:rPr>
    </w:lvl>
    <w:lvl w:ilvl="4">
      <w:start w:val="1"/>
      <w:numFmt w:val="bullet"/>
      <w:lvlText w:val="◦"/>
      <w:lvlJc w:val="left"/>
      <w:pPr>
        <w:tabs>
          <w:tab w:val="num" w:pos="2457"/>
        </w:tabs>
        <w:ind w:left="2457" w:hanging="360"/>
      </w:pPr>
      <w:rPr>
        <w:rFonts w:ascii="OpenSymbol" w:hAnsi="OpenSymbol"/>
      </w:rPr>
    </w:lvl>
    <w:lvl w:ilvl="5">
      <w:start w:val="1"/>
      <w:numFmt w:val="bullet"/>
      <w:lvlText w:val="▪"/>
      <w:lvlJc w:val="left"/>
      <w:pPr>
        <w:tabs>
          <w:tab w:val="num" w:pos="2817"/>
        </w:tabs>
        <w:ind w:left="2817" w:hanging="360"/>
      </w:pPr>
      <w:rPr>
        <w:rFonts w:ascii="OpenSymbol" w:hAnsi="OpenSymbol"/>
      </w:rPr>
    </w:lvl>
    <w:lvl w:ilvl="6">
      <w:start w:val="1"/>
      <w:numFmt w:val="bullet"/>
      <w:lvlText w:val=""/>
      <w:lvlJc w:val="left"/>
      <w:pPr>
        <w:tabs>
          <w:tab w:val="num" w:pos="3177"/>
        </w:tabs>
        <w:ind w:left="3177" w:hanging="360"/>
      </w:pPr>
      <w:rPr>
        <w:rFonts w:ascii="Symbol" w:hAnsi="Symbol"/>
      </w:rPr>
    </w:lvl>
    <w:lvl w:ilvl="7">
      <w:start w:val="1"/>
      <w:numFmt w:val="bullet"/>
      <w:lvlText w:val="◦"/>
      <w:lvlJc w:val="left"/>
      <w:pPr>
        <w:tabs>
          <w:tab w:val="num" w:pos="3537"/>
        </w:tabs>
        <w:ind w:left="3537" w:hanging="360"/>
      </w:pPr>
      <w:rPr>
        <w:rFonts w:ascii="OpenSymbol" w:hAnsi="OpenSymbol"/>
      </w:rPr>
    </w:lvl>
    <w:lvl w:ilvl="8">
      <w:start w:val="1"/>
      <w:numFmt w:val="bullet"/>
      <w:lvlText w:val="▪"/>
      <w:lvlJc w:val="left"/>
      <w:pPr>
        <w:tabs>
          <w:tab w:val="num" w:pos="3897"/>
        </w:tabs>
        <w:ind w:left="3897" w:hanging="360"/>
      </w:pPr>
      <w:rPr>
        <w:rFonts w:ascii="OpenSymbol" w:hAnsi="OpenSymbol"/>
      </w:rPr>
    </w:lvl>
  </w:abstractNum>
  <w:abstractNum w:abstractNumId="2">
    <w:nsid w:val="00000003"/>
    <w:multiLevelType w:val="multilevel"/>
    <w:tmpl w:val="00000003"/>
    <w:lvl w:ilvl="0">
      <w:start w:val="1"/>
      <w:numFmt w:val="bullet"/>
      <w:lvlText w:val=""/>
      <w:lvlJc w:val="left"/>
      <w:pPr>
        <w:tabs>
          <w:tab w:val="num" w:pos="1020"/>
        </w:tabs>
        <w:ind w:left="1020" w:hanging="360"/>
      </w:pPr>
      <w:rPr>
        <w:rFonts w:ascii="Symbol" w:hAnsi="Symbol"/>
      </w:rPr>
    </w:lvl>
    <w:lvl w:ilvl="1">
      <w:start w:val="1"/>
      <w:numFmt w:val="bullet"/>
      <w:lvlText w:val="◦"/>
      <w:lvlJc w:val="left"/>
      <w:pPr>
        <w:tabs>
          <w:tab w:val="num" w:pos="1380"/>
        </w:tabs>
        <w:ind w:left="1380" w:hanging="360"/>
      </w:pPr>
      <w:rPr>
        <w:rFonts w:ascii="OpenSymbol" w:hAnsi="OpenSymbol"/>
      </w:rPr>
    </w:lvl>
    <w:lvl w:ilvl="2">
      <w:start w:val="1"/>
      <w:numFmt w:val="bullet"/>
      <w:lvlText w:val="▪"/>
      <w:lvlJc w:val="left"/>
      <w:pPr>
        <w:tabs>
          <w:tab w:val="num" w:pos="1740"/>
        </w:tabs>
        <w:ind w:left="1740" w:hanging="360"/>
      </w:pPr>
      <w:rPr>
        <w:rFonts w:ascii="OpenSymbol" w:hAnsi="OpenSymbol"/>
      </w:rPr>
    </w:lvl>
    <w:lvl w:ilvl="3">
      <w:start w:val="1"/>
      <w:numFmt w:val="bullet"/>
      <w:lvlText w:val=""/>
      <w:lvlJc w:val="left"/>
      <w:pPr>
        <w:tabs>
          <w:tab w:val="num" w:pos="2100"/>
        </w:tabs>
        <w:ind w:left="2100" w:hanging="360"/>
      </w:pPr>
      <w:rPr>
        <w:rFonts w:ascii="Symbol" w:hAnsi="Symbol"/>
      </w:rPr>
    </w:lvl>
    <w:lvl w:ilvl="4">
      <w:start w:val="1"/>
      <w:numFmt w:val="bullet"/>
      <w:lvlText w:val="◦"/>
      <w:lvlJc w:val="left"/>
      <w:pPr>
        <w:tabs>
          <w:tab w:val="num" w:pos="2460"/>
        </w:tabs>
        <w:ind w:left="2460" w:hanging="360"/>
      </w:pPr>
      <w:rPr>
        <w:rFonts w:ascii="OpenSymbol" w:hAnsi="OpenSymbol"/>
      </w:rPr>
    </w:lvl>
    <w:lvl w:ilvl="5">
      <w:start w:val="1"/>
      <w:numFmt w:val="bullet"/>
      <w:lvlText w:val="▪"/>
      <w:lvlJc w:val="left"/>
      <w:pPr>
        <w:tabs>
          <w:tab w:val="num" w:pos="2820"/>
        </w:tabs>
        <w:ind w:left="2820" w:hanging="360"/>
      </w:pPr>
      <w:rPr>
        <w:rFonts w:ascii="OpenSymbol" w:hAnsi="OpenSymbol"/>
      </w:rPr>
    </w:lvl>
    <w:lvl w:ilvl="6">
      <w:start w:val="1"/>
      <w:numFmt w:val="bullet"/>
      <w:lvlText w:val=""/>
      <w:lvlJc w:val="left"/>
      <w:pPr>
        <w:tabs>
          <w:tab w:val="num" w:pos="3180"/>
        </w:tabs>
        <w:ind w:left="3180" w:hanging="360"/>
      </w:pPr>
      <w:rPr>
        <w:rFonts w:ascii="Symbol" w:hAnsi="Symbol"/>
      </w:rPr>
    </w:lvl>
    <w:lvl w:ilvl="7">
      <w:start w:val="1"/>
      <w:numFmt w:val="bullet"/>
      <w:lvlText w:val="◦"/>
      <w:lvlJc w:val="left"/>
      <w:pPr>
        <w:tabs>
          <w:tab w:val="num" w:pos="3540"/>
        </w:tabs>
        <w:ind w:left="3540" w:hanging="360"/>
      </w:pPr>
      <w:rPr>
        <w:rFonts w:ascii="OpenSymbol" w:hAnsi="OpenSymbol"/>
      </w:rPr>
    </w:lvl>
    <w:lvl w:ilvl="8">
      <w:start w:val="1"/>
      <w:numFmt w:val="bullet"/>
      <w:lvlText w:val="▪"/>
      <w:lvlJc w:val="left"/>
      <w:pPr>
        <w:tabs>
          <w:tab w:val="num" w:pos="3900"/>
        </w:tabs>
        <w:ind w:left="3900" w:hanging="360"/>
      </w:pPr>
      <w:rPr>
        <w:rFonts w:ascii="OpenSymbol" w:hAnsi="OpenSymbol"/>
      </w:rPr>
    </w:lvl>
  </w:abstractNum>
  <w:abstractNum w:abstractNumId="3">
    <w:nsid w:val="00000004"/>
    <w:multiLevelType w:val="multilevel"/>
    <w:tmpl w:val="00000004"/>
    <w:lvl w:ilvl="0">
      <w:start w:val="1"/>
      <w:numFmt w:val="bullet"/>
      <w:lvlText w:val=""/>
      <w:lvlJc w:val="left"/>
      <w:pPr>
        <w:tabs>
          <w:tab w:val="num" w:pos="1017"/>
        </w:tabs>
        <w:ind w:left="1017" w:hanging="360"/>
      </w:pPr>
      <w:rPr>
        <w:rFonts w:ascii="Symbol" w:hAnsi="Symbol"/>
      </w:rPr>
    </w:lvl>
    <w:lvl w:ilvl="1">
      <w:start w:val="1"/>
      <w:numFmt w:val="bullet"/>
      <w:lvlText w:val="◦"/>
      <w:lvlJc w:val="left"/>
      <w:pPr>
        <w:tabs>
          <w:tab w:val="num" w:pos="1377"/>
        </w:tabs>
        <w:ind w:left="1377" w:hanging="360"/>
      </w:pPr>
      <w:rPr>
        <w:rFonts w:ascii="OpenSymbol" w:hAnsi="OpenSymbol"/>
      </w:rPr>
    </w:lvl>
    <w:lvl w:ilvl="2">
      <w:start w:val="1"/>
      <w:numFmt w:val="bullet"/>
      <w:lvlText w:val="▪"/>
      <w:lvlJc w:val="left"/>
      <w:pPr>
        <w:tabs>
          <w:tab w:val="num" w:pos="1737"/>
        </w:tabs>
        <w:ind w:left="1737" w:hanging="360"/>
      </w:pPr>
      <w:rPr>
        <w:rFonts w:ascii="OpenSymbol" w:hAnsi="OpenSymbol"/>
      </w:rPr>
    </w:lvl>
    <w:lvl w:ilvl="3">
      <w:start w:val="1"/>
      <w:numFmt w:val="bullet"/>
      <w:lvlText w:val=""/>
      <w:lvlJc w:val="left"/>
      <w:pPr>
        <w:tabs>
          <w:tab w:val="num" w:pos="2097"/>
        </w:tabs>
        <w:ind w:left="2097" w:hanging="360"/>
      </w:pPr>
      <w:rPr>
        <w:rFonts w:ascii="Symbol" w:hAnsi="Symbol"/>
      </w:rPr>
    </w:lvl>
    <w:lvl w:ilvl="4">
      <w:start w:val="1"/>
      <w:numFmt w:val="bullet"/>
      <w:lvlText w:val="◦"/>
      <w:lvlJc w:val="left"/>
      <w:pPr>
        <w:tabs>
          <w:tab w:val="num" w:pos="2457"/>
        </w:tabs>
        <w:ind w:left="2457" w:hanging="360"/>
      </w:pPr>
      <w:rPr>
        <w:rFonts w:ascii="OpenSymbol" w:hAnsi="OpenSymbol"/>
      </w:rPr>
    </w:lvl>
    <w:lvl w:ilvl="5">
      <w:start w:val="1"/>
      <w:numFmt w:val="bullet"/>
      <w:lvlText w:val="▪"/>
      <w:lvlJc w:val="left"/>
      <w:pPr>
        <w:tabs>
          <w:tab w:val="num" w:pos="2817"/>
        </w:tabs>
        <w:ind w:left="2817" w:hanging="360"/>
      </w:pPr>
      <w:rPr>
        <w:rFonts w:ascii="OpenSymbol" w:hAnsi="OpenSymbol"/>
      </w:rPr>
    </w:lvl>
    <w:lvl w:ilvl="6">
      <w:start w:val="1"/>
      <w:numFmt w:val="bullet"/>
      <w:lvlText w:val=""/>
      <w:lvlJc w:val="left"/>
      <w:pPr>
        <w:tabs>
          <w:tab w:val="num" w:pos="3177"/>
        </w:tabs>
        <w:ind w:left="3177" w:hanging="360"/>
      </w:pPr>
      <w:rPr>
        <w:rFonts w:ascii="Symbol" w:hAnsi="Symbol"/>
      </w:rPr>
    </w:lvl>
    <w:lvl w:ilvl="7">
      <w:start w:val="1"/>
      <w:numFmt w:val="bullet"/>
      <w:lvlText w:val="◦"/>
      <w:lvlJc w:val="left"/>
      <w:pPr>
        <w:tabs>
          <w:tab w:val="num" w:pos="3537"/>
        </w:tabs>
        <w:ind w:left="3537" w:hanging="360"/>
      </w:pPr>
      <w:rPr>
        <w:rFonts w:ascii="OpenSymbol" w:hAnsi="OpenSymbol"/>
      </w:rPr>
    </w:lvl>
    <w:lvl w:ilvl="8">
      <w:start w:val="1"/>
      <w:numFmt w:val="bullet"/>
      <w:lvlText w:val="▪"/>
      <w:lvlJc w:val="left"/>
      <w:pPr>
        <w:tabs>
          <w:tab w:val="num" w:pos="3897"/>
        </w:tabs>
        <w:ind w:left="3897" w:hanging="360"/>
      </w:pPr>
      <w:rPr>
        <w:rFonts w:ascii="OpenSymbol" w:hAnsi="OpenSymbol"/>
      </w:rPr>
    </w:lvl>
  </w:abstractNum>
  <w:abstractNum w:abstractNumId="4">
    <w:nsid w:val="059C5BF0"/>
    <w:multiLevelType w:val="hybridMultilevel"/>
    <w:tmpl w:val="48EE55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6324AA7"/>
    <w:multiLevelType w:val="hybridMultilevel"/>
    <w:tmpl w:val="71E0FC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A7264F4"/>
    <w:multiLevelType w:val="hybridMultilevel"/>
    <w:tmpl w:val="6BCE2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0A30DE"/>
    <w:multiLevelType w:val="hybridMultilevel"/>
    <w:tmpl w:val="43821DF0"/>
    <w:lvl w:ilvl="0" w:tplc="C45C7552">
      <w:start w:val="1"/>
      <w:numFmt w:val="decimal"/>
      <w:lvlText w:val="%1."/>
      <w:lvlJc w:val="left"/>
      <w:pPr>
        <w:ind w:left="405" w:hanging="360"/>
      </w:pPr>
      <w:rPr>
        <w:rFonts w:cs="Times New Roman" w:hint="default"/>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8">
    <w:nsid w:val="18702867"/>
    <w:multiLevelType w:val="hybridMultilevel"/>
    <w:tmpl w:val="4D844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810F5B"/>
    <w:multiLevelType w:val="hybridMultilevel"/>
    <w:tmpl w:val="869694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47301A"/>
    <w:multiLevelType w:val="hybridMultilevel"/>
    <w:tmpl w:val="25CC8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740047"/>
    <w:multiLevelType w:val="hybridMultilevel"/>
    <w:tmpl w:val="80269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7607A0"/>
    <w:multiLevelType w:val="hybridMultilevel"/>
    <w:tmpl w:val="F50A2D80"/>
    <w:lvl w:ilvl="0" w:tplc="04190001">
      <w:start w:val="1"/>
      <w:numFmt w:val="bullet"/>
      <w:lvlText w:val=""/>
      <w:lvlJc w:val="left"/>
      <w:pPr>
        <w:tabs>
          <w:tab w:val="num" w:pos="2062"/>
        </w:tabs>
        <w:ind w:left="206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C4D4B21"/>
    <w:multiLevelType w:val="hybridMultilevel"/>
    <w:tmpl w:val="49F228E4"/>
    <w:lvl w:ilvl="0" w:tplc="A3C441F8">
      <w:start w:val="1"/>
      <w:numFmt w:val="decimal"/>
      <w:lvlText w:val="%1)"/>
      <w:lvlJc w:val="left"/>
      <w:pPr>
        <w:ind w:left="928" w:hanging="360"/>
      </w:pPr>
      <w:rPr>
        <w:rFonts w:cs="Times New Roman" w:hint="default"/>
      </w:rPr>
    </w:lvl>
    <w:lvl w:ilvl="1" w:tplc="04190019" w:tentative="1">
      <w:start w:val="1"/>
      <w:numFmt w:val="lowerLetter"/>
      <w:lvlText w:val="%2."/>
      <w:lvlJc w:val="left"/>
      <w:pPr>
        <w:ind w:left="401" w:hanging="360"/>
      </w:pPr>
      <w:rPr>
        <w:rFonts w:cs="Times New Roman"/>
      </w:rPr>
    </w:lvl>
    <w:lvl w:ilvl="2" w:tplc="0419001B" w:tentative="1">
      <w:start w:val="1"/>
      <w:numFmt w:val="lowerRoman"/>
      <w:lvlText w:val="%3."/>
      <w:lvlJc w:val="right"/>
      <w:pPr>
        <w:ind w:left="1121" w:hanging="180"/>
      </w:pPr>
      <w:rPr>
        <w:rFonts w:cs="Times New Roman"/>
      </w:rPr>
    </w:lvl>
    <w:lvl w:ilvl="3" w:tplc="0419000F" w:tentative="1">
      <w:start w:val="1"/>
      <w:numFmt w:val="decimal"/>
      <w:lvlText w:val="%4."/>
      <w:lvlJc w:val="left"/>
      <w:pPr>
        <w:ind w:left="1841" w:hanging="360"/>
      </w:pPr>
      <w:rPr>
        <w:rFonts w:cs="Times New Roman"/>
      </w:rPr>
    </w:lvl>
    <w:lvl w:ilvl="4" w:tplc="04190019" w:tentative="1">
      <w:start w:val="1"/>
      <w:numFmt w:val="lowerLetter"/>
      <w:lvlText w:val="%5."/>
      <w:lvlJc w:val="left"/>
      <w:pPr>
        <w:ind w:left="2561" w:hanging="360"/>
      </w:pPr>
      <w:rPr>
        <w:rFonts w:cs="Times New Roman"/>
      </w:rPr>
    </w:lvl>
    <w:lvl w:ilvl="5" w:tplc="0419001B" w:tentative="1">
      <w:start w:val="1"/>
      <w:numFmt w:val="lowerRoman"/>
      <w:lvlText w:val="%6."/>
      <w:lvlJc w:val="right"/>
      <w:pPr>
        <w:ind w:left="3281" w:hanging="180"/>
      </w:pPr>
      <w:rPr>
        <w:rFonts w:cs="Times New Roman"/>
      </w:rPr>
    </w:lvl>
    <w:lvl w:ilvl="6" w:tplc="0419000F" w:tentative="1">
      <w:start w:val="1"/>
      <w:numFmt w:val="decimal"/>
      <w:lvlText w:val="%7."/>
      <w:lvlJc w:val="left"/>
      <w:pPr>
        <w:ind w:left="4001" w:hanging="360"/>
      </w:pPr>
      <w:rPr>
        <w:rFonts w:cs="Times New Roman"/>
      </w:rPr>
    </w:lvl>
    <w:lvl w:ilvl="7" w:tplc="04190019" w:tentative="1">
      <w:start w:val="1"/>
      <w:numFmt w:val="lowerLetter"/>
      <w:lvlText w:val="%8."/>
      <w:lvlJc w:val="left"/>
      <w:pPr>
        <w:ind w:left="4721" w:hanging="360"/>
      </w:pPr>
      <w:rPr>
        <w:rFonts w:cs="Times New Roman"/>
      </w:rPr>
    </w:lvl>
    <w:lvl w:ilvl="8" w:tplc="0419001B" w:tentative="1">
      <w:start w:val="1"/>
      <w:numFmt w:val="lowerRoman"/>
      <w:lvlText w:val="%9."/>
      <w:lvlJc w:val="right"/>
      <w:pPr>
        <w:ind w:left="5441" w:hanging="180"/>
      </w:pPr>
      <w:rPr>
        <w:rFonts w:cs="Times New Roman"/>
      </w:rPr>
    </w:lvl>
  </w:abstractNum>
  <w:abstractNum w:abstractNumId="14">
    <w:nsid w:val="2CE15DDF"/>
    <w:multiLevelType w:val="hybridMultilevel"/>
    <w:tmpl w:val="016CD09E"/>
    <w:lvl w:ilvl="0" w:tplc="A3C441F8">
      <w:start w:val="1"/>
      <w:numFmt w:val="decimal"/>
      <w:lvlText w:val="%1)"/>
      <w:lvlJc w:val="left"/>
      <w:pPr>
        <w:ind w:left="-31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4B87EFB"/>
    <w:multiLevelType w:val="hybridMultilevel"/>
    <w:tmpl w:val="942004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055505"/>
    <w:multiLevelType w:val="hybridMultilevel"/>
    <w:tmpl w:val="B8C856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A7C478F"/>
    <w:multiLevelType w:val="hybridMultilevel"/>
    <w:tmpl w:val="03DA2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8921F0"/>
    <w:multiLevelType w:val="hybridMultilevel"/>
    <w:tmpl w:val="7F623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35244E"/>
    <w:multiLevelType w:val="hybridMultilevel"/>
    <w:tmpl w:val="CB564C86"/>
    <w:lvl w:ilvl="0" w:tplc="7F10E968">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B1474E4"/>
    <w:multiLevelType w:val="hybridMultilevel"/>
    <w:tmpl w:val="FDAEC086"/>
    <w:lvl w:ilvl="0" w:tplc="04190005">
      <w:start w:val="1"/>
      <w:numFmt w:val="bullet"/>
      <w:lvlText w:val=""/>
      <w:lvlJc w:val="left"/>
      <w:pPr>
        <w:ind w:left="420" w:hanging="360"/>
      </w:pPr>
      <w:rPr>
        <w:rFonts w:ascii="Wingdings" w:hAnsi="Wingdings" w:hint="default"/>
      </w:rPr>
    </w:lvl>
    <w:lvl w:ilvl="1" w:tplc="9D00A188">
      <w:numFmt w:val="bullet"/>
      <w:lvlText w:val="•"/>
      <w:lvlJc w:val="left"/>
      <w:pPr>
        <w:ind w:left="1140" w:hanging="360"/>
      </w:pPr>
      <w:rPr>
        <w:rFonts w:ascii="Times New Roman" w:eastAsia="Times New Roman" w:hAnsi="Times New Roman"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19"/>
  </w:num>
  <w:num w:numId="8">
    <w:abstractNumId w:val="18"/>
  </w:num>
  <w:num w:numId="9">
    <w:abstractNumId w:val="10"/>
  </w:num>
  <w:num w:numId="10">
    <w:abstractNumId w:val="17"/>
  </w:num>
  <w:num w:numId="11">
    <w:abstractNumId w:val="8"/>
  </w:num>
  <w:num w:numId="12">
    <w:abstractNumId w:val="11"/>
  </w:num>
  <w:num w:numId="13">
    <w:abstractNumId w:val="6"/>
  </w:num>
  <w:num w:numId="14">
    <w:abstractNumId w:val="13"/>
  </w:num>
  <w:num w:numId="15">
    <w:abstractNumId w:val="14"/>
  </w:num>
  <w:num w:numId="16">
    <w:abstractNumId w:val="7"/>
  </w:num>
  <w:num w:numId="17">
    <w:abstractNumId w:val="15"/>
  </w:num>
  <w:num w:numId="18">
    <w:abstractNumId w:val="9"/>
  </w:num>
  <w:num w:numId="19">
    <w:abstractNumId w:val="16"/>
  </w:num>
  <w:num w:numId="20">
    <w:abstractNumId w:val="20"/>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2CA9"/>
    <w:rsid w:val="00001973"/>
    <w:rsid w:val="00067AB6"/>
    <w:rsid w:val="00173FFE"/>
    <w:rsid w:val="00174016"/>
    <w:rsid w:val="00192FDB"/>
    <w:rsid w:val="0020077B"/>
    <w:rsid w:val="00202B76"/>
    <w:rsid w:val="00211CC7"/>
    <w:rsid w:val="002300F7"/>
    <w:rsid w:val="00292965"/>
    <w:rsid w:val="003E5076"/>
    <w:rsid w:val="004166A4"/>
    <w:rsid w:val="00442289"/>
    <w:rsid w:val="00482B8B"/>
    <w:rsid w:val="004D160F"/>
    <w:rsid w:val="00510375"/>
    <w:rsid w:val="005279EA"/>
    <w:rsid w:val="00554B56"/>
    <w:rsid w:val="00563063"/>
    <w:rsid w:val="00570482"/>
    <w:rsid w:val="005B1A07"/>
    <w:rsid w:val="005E5A16"/>
    <w:rsid w:val="00612B60"/>
    <w:rsid w:val="00665E8E"/>
    <w:rsid w:val="006E76A0"/>
    <w:rsid w:val="006F07AA"/>
    <w:rsid w:val="006F5877"/>
    <w:rsid w:val="00723369"/>
    <w:rsid w:val="007537B5"/>
    <w:rsid w:val="007D53BA"/>
    <w:rsid w:val="007E0DD1"/>
    <w:rsid w:val="007F539E"/>
    <w:rsid w:val="008220E1"/>
    <w:rsid w:val="00846123"/>
    <w:rsid w:val="00883026"/>
    <w:rsid w:val="0092473F"/>
    <w:rsid w:val="009B49AB"/>
    <w:rsid w:val="009D55E1"/>
    <w:rsid w:val="009E35F8"/>
    <w:rsid w:val="009F4B53"/>
    <w:rsid w:val="00A147DC"/>
    <w:rsid w:val="00A33EAE"/>
    <w:rsid w:val="00A73D29"/>
    <w:rsid w:val="00A819DF"/>
    <w:rsid w:val="00A83446"/>
    <w:rsid w:val="00A83466"/>
    <w:rsid w:val="00B4551B"/>
    <w:rsid w:val="00B700CC"/>
    <w:rsid w:val="00B721F4"/>
    <w:rsid w:val="00BA455F"/>
    <w:rsid w:val="00BD2233"/>
    <w:rsid w:val="00C26705"/>
    <w:rsid w:val="00C27C93"/>
    <w:rsid w:val="00C4256A"/>
    <w:rsid w:val="00C876F6"/>
    <w:rsid w:val="00C9384D"/>
    <w:rsid w:val="00CC4342"/>
    <w:rsid w:val="00D31B27"/>
    <w:rsid w:val="00D84839"/>
    <w:rsid w:val="00DB0185"/>
    <w:rsid w:val="00DE6890"/>
    <w:rsid w:val="00E42CA9"/>
    <w:rsid w:val="00E57AF8"/>
    <w:rsid w:val="00EC1275"/>
    <w:rsid w:val="00EE27FB"/>
    <w:rsid w:val="00EF0DC2"/>
    <w:rsid w:val="00F12F9A"/>
    <w:rsid w:val="00FA109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F9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sh041e0431044b0447043d044b0439char1">
    <w:name w:val="dash041e_0431_044b_0447_043d_044b_0439__char1"/>
    <w:uiPriority w:val="99"/>
    <w:rsid w:val="00D31B27"/>
    <w:rPr>
      <w:rFonts w:ascii="Times New Roman" w:hAnsi="Times New Roman"/>
      <w:sz w:val="24"/>
      <w:u w:val="none"/>
    </w:rPr>
  </w:style>
  <w:style w:type="paragraph" w:customStyle="1" w:styleId="dash041e0431044b0447043d044b0439">
    <w:name w:val="dash041e_0431_044b_0447_043d_044b_0439"/>
    <w:basedOn w:val="Normal"/>
    <w:uiPriority w:val="99"/>
    <w:rsid w:val="00D31B27"/>
    <w:pPr>
      <w:suppressAutoHyphens/>
      <w:spacing w:after="0" w:line="240" w:lineRule="auto"/>
    </w:pPr>
    <w:rPr>
      <w:rFonts w:ascii="Times New Roman" w:eastAsia="Times New Roman" w:hAnsi="Times New Roman"/>
      <w:sz w:val="24"/>
      <w:szCs w:val="24"/>
      <w:lang w:eastAsia="ar-SA"/>
    </w:rPr>
  </w:style>
  <w:style w:type="paragraph" w:styleId="ListParagraph">
    <w:name w:val="List Paragraph"/>
    <w:basedOn w:val="Normal"/>
    <w:uiPriority w:val="99"/>
    <w:qFormat/>
    <w:rsid w:val="00D31B27"/>
    <w:pPr>
      <w:ind w:left="720"/>
      <w:contextualSpacing/>
    </w:pPr>
  </w:style>
  <w:style w:type="paragraph" w:styleId="NoSpacing">
    <w:name w:val="No Spacing"/>
    <w:uiPriority w:val="99"/>
    <w:qFormat/>
    <w:rsid w:val="00211CC7"/>
    <w:rPr>
      <w:lang w:eastAsia="en-US"/>
    </w:rPr>
  </w:style>
  <w:style w:type="table" w:styleId="TableGrid">
    <w:name w:val="Table Grid"/>
    <w:basedOn w:val="TableNormal"/>
    <w:uiPriority w:val="99"/>
    <w:rsid w:val="00211CC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uiPriority w:val="99"/>
    <w:rsid w:val="003E5076"/>
    <w:rPr>
      <w:rFonts w:ascii="Courier New" w:hAnsi="Courier New"/>
    </w:rPr>
  </w:style>
  <w:style w:type="paragraph" w:customStyle="1" w:styleId="21">
    <w:name w:val="Основной текст с отступом 21"/>
    <w:basedOn w:val="Normal"/>
    <w:uiPriority w:val="99"/>
    <w:rsid w:val="00B700CC"/>
    <w:pPr>
      <w:suppressAutoHyphens/>
      <w:spacing w:after="120" w:line="480" w:lineRule="auto"/>
      <w:ind w:left="283"/>
    </w:pPr>
    <w:rPr>
      <w:rFonts w:ascii="Times New Roman" w:eastAsia="Times New Roman" w:hAnsi="Times New Roman"/>
      <w:sz w:val="24"/>
      <w:szCs w:val="20"/>
      <w:lang w:eastAsia="ar-SA"/>
    </w:rPr>
  </w:style>
  <w:style w:type="character" w:customStyle="1" w:styleId="FontStyle37">
    <w:name w:val="Font Style37"/>
    <w:basedOn w:val="DefaultParagraphFont"/>
    <w:uiPriority w:val="99"/>
    <w:rsid w:val="006E76A0"/>
    <w:rPr>
      <w:rFonts w:ascii="Calibri" w:hAnsi="Calibri" w:cs="Calibri"/>
      <w:i/>
      <w:iCs/>
      <w:sz w:val="20"/>
      <w:szCs w:val="20"/>
    </w:rPr>
  </w:style>
  <w:style w:type="paragraph" w:customStyle="1" w:styleId="1">
    <w:name w:val="Абзац списка1"/>
    <w:basedOn w:val="Normal"/>
    <w:uiPriority w:val="99"/>
    <w:rsid w:val="006E76A0"/>
    <w:pPr>
      <w:spacing w:after="0" w:line="240" w:lineRule="auto"/>
      <w:ind w:left="720"/>
    </w:pPr>
    <w:rPr>
      <w:rFonts w:ascii="Times New Roman" w:eastAsia="Times New Roman" w:hAnsi="Times New Roman"/>
      <w:sz w:val="20"/>
      <w:szCs w:val="20"/>
      <w:lang w:eastAsia="ru-RU"/>
    </w:rPr>
  </w:style>
  <w:style w:type="character" w:customStyle="1" w:styleId="TitleChar">
    <w:name w:val="Title Char"/>
    <w:basedOn w:val="DefaultParagraphFont"/>
    <w:link w:val="Title"/>
    <w:uiPriority w:val="99"/>
    <w:locked/>
    <w:rsid w:val="00B721F4"/>
    <w:rPr>
      <w:rFonts w:cs="Times New Roman"/>
      <w:b/>
      <w:bCs/>
      <w:sz w:val="24"/>
      <w:szCs w:val="24"/>
      <w:lang w:eastAsia="ar-SA" w:bidi="ar-SA"/>
    </w:rPr>
  </w:style>
  <w:style w:type="paragraph" w:styleId="Title">
    <w:name w:val="Title"/>
    <w:basedOn w:val="Normal"/>
    <w:next w:val="Normal"/>
    <w:link w:val="TitleChar"/>
    <w:uiPriority w:val="99"/>
    <w:qFormat/>
    <w:locked/>
    <w:rsid w:val="00B721F4"/>
    <w:pPr>
      <w:suppressAutoHyphens/>
      <w:spacing w:after="0" w:line="240" w:lineRule="auto"/>
      <w:jc w:val="center"/>
    </w:pPr>
    <w:rPr>
      <w:rFonts w:ascii="Times New Roman" w:hAnsi="Times New Roman"/>
      <w:b/>
      <w:bCs/>
      <w:sz w:val="24"/>
      <w:szCs w:val="24"/>
      <w:lang w:eastAsia="ar-SA"/>
    </w:rPr>
  </w:style>
  <w:style w:type="character" w:customStyle="1" w:styleId="TitleChar1">
    <w:name w:val="Title Char1"/>
    <w:basedOn w:val="DefaultParagraphFont"/>
    <w:link w:val="Title"/>
    <w:uiPriority w:val="10"/>
    <w:rsid w:val="00096FF2"/>
    <w:rPr>
      <w:rFonts w:asciiTheme="majorHAnsi" w:eastAsiaTheme="majorEastAsia" w:hAnsiTheme="majorHAnsi" w:cstheme="majorBidi"/>
      <w:b/>
      <w:bCs/>
      <w:kern w:val="28"/>
      <w:sz w:val="32"/>
      <w:szCs w:val="32"/>
      <w:lang w:eastAsia="en-US"/>
    </w:rPr>
  </w:style>
  <w:style w:type="character" w:customStyle="1" w:styleId="apple-converted-space">
    <w:name w:val="apple-converted-space"/>
    <w:basedOn w:val="DefaultParagraphFont"/>
    <w:uiPriority w:val="99"/>
    <w:rsid w:val="00B721F4"/>
    <w:rPr>
      <w:rFonts w:cs="Times New Roman"/>
    </w:rPr>
  </w:style>
  <w:style w:type="character" w:customStyle="1" w:styleId="FontStyle13">
    <w:name w:val="Font Style13"/>
    <w:basedOn w:val="DefaultParagraphFont"/>
    <w:uiPriority w:val="99"/>
    <w:rsid w:val="00B721F4"/>
    <w:rPr>
      <w:rFonts w:ascii="Times New Roman" w:hAnsi="Times New Roman" w:cs="Times New Roman"/>
      <w:sz w:val="20"/>
      <w:szCs w:val="20"/>
    </w:rPr>
  </w:style>
  <w:style w:type="character" w:customStyle="1" w:styleId="FontStyle15">
    <w:name w:val="Font Style15"/>
    <w:basedOn w:val="DefaultParagraphFont"/>
    <w:uiPriority w:val="99"/>
    <w:rsid w:val="00B721F4"/>
    <w:rPr>
      <w:rFonts w:ascii="Times New Roman" w:hAnsi="Times New Roman" w:cs="Times New Roman"/>
      <w:b/>
      <w:bCs/>
      <w:spacing w:val="-10"/>
      <w:sz w:val="20"/>
      <w:szCs w:val="20"/>
    </w:rPr>
  </w:style>
  <w:style w:type="paragraph" w:customStyle="1" w:styleId="Style5">
    <w:name w:val="Style5"/>
    <w:basedOn w:val="Normal"/>
    <w:uiPriority w:val="99"/>
    <w:rsid w:val="00B721F4"/>
    <w:pPr>
      <w:widowControl w:val="0"/>
      <w:autoSpaceDE w:val="0"/>
      <w:autoSpaceDN w:val="0"/>
      <w:adjustRightInd w:val="0"/>
      <w:spacing w:after="0" w:line="226" w:lineRule="exact"/>
    </w:pPr>
    <w:rPr>
      <w:rFonts w:ascii="Times New Roman" w:eastAsia="Times New Roman" w:hAnsi="Times New Roman"/>
      <w:sz w:val="24"/>
      <w:szCs w:val="24"/>
      <w:lang w:eastAsia="ru-RU"/>
    </w:rPr>
  </w:style>
  <w:style w:type="character" w:customStyle="1" w:styleId="FontStyle11">
    <w:name w:val="Font Style11"/>
    <w:basedOn w:val="DefaultParagraphFont"/>
    <w:uiPriority w:val="99"/>
    <w:rsid w:val="00B721F4"/>
    <w:rPr>
      <w:rFonts w:ascii="Times New Roman" w:hAnsi="Times New Roman" w:cs="Times New Roman"/>
      <w:b/>
      <w:bCs/>
      <w:spacing w:val="-10"/>
      <w:sz w:val="22"/>
      <w:szCs w:val="22"/>
    </w:rPr>
  </w:style>
  <w:style w:type="paragraph" w:customStyle="1" w:styleId="Style3">
    <w:name w:val="Style3"/>
    <w:basedOn w:val="Normal"/>
    <w:uiPriority w:val="99"/>
    <w:rsid w:val="00B721F4"/>
    <w:pPr>
      <w:widowControl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20</Pages>
  <Words>6737</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dcterms:created xsi:type="dcterms:W3CDTF">2016-06-14T11:55:00Z</dcterms:created>
  <dcterms:modified xsi:type="dcterms:W3CDTF">2017-10-28T11:58:00Z</dcterms:modified>
</cp:coreProperties>
</file>