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D8" w:rsidRDefault="00526F48" w:rsidP="006E5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991725" cy="141065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141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E21" w:rsidRPr="0006354A" w:rsidRDefault="00F70DC1" w:rsidP="006E5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54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F70DC1" w:rsidRPr="006E5E21" w:rsidRDefault="00F70DC1" w:rsidP="006E5E2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5E21">
        <w:rPr>
          <w:rFonts w:ascii="Times New Roman" w:hAnsi="Times New Roman" w:cs="Times New Roman"/>
          <w:sz w:val="24"/>
          <w:szCs w:val="24"/>
        </w:rPr>
        <w:t>Рабочая программа учебного предмета «Геометрия» для учащихся  8 класса составлена на основе следующих документов:</w:t>
      </w:r>
    </w:p>
    <w:p w:rsidR="00F70DC1" w:rsidRPr="006E5E21" w:rsidRDefault="00F70DC1" w:rsidP="006E5E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5E21">
        <w:rPr>
          <w:rFonts w:ascii="Times New Roman" w:hAnsi="Times New Roman" w:cs="Times New Roman"/>
          <w:sz w:val="24"/>
          <w:szCs w:val="24"/>
          <w:lang w:eastAsia="ar-SA"/>
        </w:rPr>
        <w:t>Приказ  Минобрнауки России от 17.12.2010 №1897 (ред. От 31.12.2015) «Об утверждении федерального государственного образовательного стандарта основного общего образования» (Зарегистрировано  в  Минюсте России 01.02.2011 №19644)</w:t>
      </w:r>
    </w:p>
    <w:p w:rsidR="00F70DC1" w:rsidRPr="006E5E21" w:rsidRDefault="00F70DC1" w:rsidP="006E5E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5E21">
        <w:rPr>
          <w:rFonts w:ascii="Times New Roman" w:hAnsi="Times New Roman" w:cs="Times New Roman"/>
          <w:sz w:val="24"/>
          <w:szCs w:val="24"/>
          <w:lang w:eastAsia="ar-SA"/>
        </w:rPr>
        <w:t>Примерные программы по учебным предметам. Математика.5-9 классы (стандарты второго поколения).-М.: Просвещение,2010г.</w:t>
      </w:r>
    </w:p>
    <w:p w:rsidR="00F70DC1" w:rsidRPr="006E5E21" w:rsidRDefault="00F70DC1" w:rsidP="006E5E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5E21">
        <w:rPr>
          <w:rFonts w:ascii="Times New Roman" w:hAnsi="Times New Roman" w:cs="Times New Roman"/>
          <w:sz w:val="24"/>
          <w:szCs w:val="24"/>
          <w:lang w:eastAsia="ar-SA"/>
        </w:rPr>
        <w:t>Программы общеобразовательных учреждений. Геометрия.7-9 классы. Составитель: Бурмис</w:t>
      </w:r>
      <w:r w:rsidR="006B5904">
        <w:rPr>
          <w:rFonts w:ascii="Times New Roman" w:hAnsi="Times New Roman" w:cs="Times New Roman"/>
          <w:sz w:val="24"/>
          <w:szCs w:val="24"/>
          <w:lang w:eastAsia="ar-SA"/>
        </w:rPr>
        <w:t>трова Т.А.-М.: Просвещение, 2018</w:t>
      </w:r>
      <w:r w:rsidRPr="006E5E21"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7E4708" w:rsidRPr="006E5E21" w:rsidRDefault="001E6363" w:rsidP="006B59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5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21" w:rsidRDefault="007E4708" w:rsidP="006E5E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21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«Геометрия» в учебном плане.</w:t>
      </w:r>
    </w:p>
    <w:p w:rsidR="00F70DC1" w:rsidRPr="006E5E21" w:rsidRDefault="001E6363" w:rsidP="006E5E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  <w:lang w:eastAsia="ar-SA"/>
        </w:rPr>
        <w:t>Согласно федеральному базисному учебному плану для образовательных учреждений Российской Федерации на изучении математики на ступени основного общего образования отводите не менее 875 ч из расчета 5 ч в неделю с 5 по 9 класс</w:t>
      </w:r>
      <w:r w:rsidR="006B5904">
        <w:rPr>
          <w:rFonts w:ascii="Times New Roman" w:hAnsi="Times New Roman" w:cs="Times New Roman"/>
          <w:sz w:val="24"/>
          <w:szCs w:val="24"/>
          <w:lang w:eastAsia="ar-SA"/>
        </w:rPr>
        <w:t>.  Согласно   учебному плану  Синицынской О</w:t>
      </w:r>
      <w:r w:rsidRPr="006E5E21">
        <w:rPr>
          <w:rFonts w:ascii="Times New Roman" w:hAnsi="Times New Roman" w:cs="Times New Roman"/>
          <w:sz w:val="24"/>
          <w:szCs w:val="24"/>
          <w:lang w:eastAsia="ar-SA"/>
        </w:rPr>
        <w:t>ОШ на изучение геометрии  в 8 классе отводится 2 часа в неделю ( 68 часов.)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21">
        <w:rPr>
          <w:rFonts w:ascii="Times New Roman" w:hAnsi="Times New Roman" w:cs="Times New Roman"/>
          <w:b/>
          <w:sz w:val="24"/>
          <w:szCs w:val="24"/>
        </w:rPr>
        <w:t>Обучение математике  в основной школе направлено на достижение следующих целей: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1) в направлении личностного развития: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развитие логического и критического мышления, культуры речи, способности к умственному эксперименту;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формирование качеств мышления, необходимых для адаптации в современном информационном обществе;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развитие интереса к математическому творчеству и математических способностей;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2) в метапредметном направлении: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3) в предметном направлении: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9C7E8F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502B6" w:rsidRDefault="003502B6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4001" w:rsidRDefault="00FC400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4001" w:rsidRDefault="00FC400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E21">
        <w:rPr>
          <w:rFonts w:ascii="Times New Roman" w:hAnsi="Times New Roman" w:cs="Times New Roman"/>
          <w:b/>
          <w:bCs/>
          <w:sz w:val="24"/>
          <w:szCs w:val="24"/>
        </w:rPr>
        <w:t>Описание учебно-методического и материально-технического обеспечения образовательной деятельности.</w:t>
      </w:r>
    </w:p>
    <w:p w:rsidR="006E5E21" w:rsidRPr="006E5E21" w:rsidRDefault="006E5E21" w:rsidP="006E5E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E21">
        <w:rPr>
          <w:rFonts w:ascii="Times New Roman" w:hAnsi="Times New Roman" w:cs="Times New Roman"/>
          <w:b/>
          <w:bCs/>
          <w:sz w:val="24"/>
          <w:szCs w:val="24"/>
        </w:rPr>
        <w:t>Учебно-методические пособия:</w:t>
      </w:r>
    </w:p>
    <w:p w:rsidR="006E5E21" w:rsidRPr="006E5E21" w:rsidRDefault="006E5E21" w:rsidP="006E5E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lastRenderedPageBreak/>
        <w:t>Геометрия. 7-9 классы: учебник для общеобразовательных организаций.Л.С. Атанасян.-М.: Просвещение,2015.</w:t>
      </w:r>
    </w:p>
    <w:p w:rsidR="006E5E21" w:rsidRPr="006E5E21" w:rsidRDefault="006E5E21" w:rsidP="006E5E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Рабочая тетрадь по геометрии: 8 класс: к учебнику Л.С Атанасяна и др. –М.: издательство «Экзамен», 2013.</w:t>
      </w:r>
    </w:p>
    <w:p w:rsidR="006E5E21" w:rsidRPr="006E5E21" w:rsidRDefault="006E5E21" w:rsidP="006E5E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Дидактический матемариал по геометрии: 8 класс: к учебнику Л.С Атанасяна и др. –М: издательство «Экзамен», 2013.</w:t>
      </w:r>
    </w:p>
    <w:p w:rsidR="006E5E21" w:rsidRPr="006E5E21" w:rsidRDefault="006E5E21" w:rsidP="006E5E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Контрольные работы по геометрии: 8 класс: к учебнику Л.С Атанасяна и др. –М.: издательство «Экзамен», 2012.</w:t>
      </w:r>
    </w:p>
    <w:p w:rsidR="006E5E21" w:rsidRPr="006E5E21" w:rsidRDefault="006E5E21" w:rsidP="006E5E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Тесты по геометрии: 8 класс: к учебнику Л.С Атанасяна и др. –М.: издательство «Экзамен», 2013.</w:t>
      </w:r>
    </w:p>
    <w:p w:rsidR="006E5E21" w:rsidRPr="006E5E21" w:rsidRDefault="006E5E21" w:rsidP="006E5E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Геометрия: 8 класс: КИМ/А.Р. Рязановская.-М.:Издательство «Экзамен», 2014.</w:t>
      </w:r>
    </w:p>
    <w:p w:rsidR="006E5E21" w:rsidRPr="003502B6" w:rsidRDefault="006E5E21" w:rsidP="006E5E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Геометрия. Итоговая аттестация.Типовые задания.8 класс. ФГОС./Ю.А.Глазунов.-М.: издательство «Экзамен»,2015.</w:t>
      </w:r>
    </w:p>
    <w:p w:rsidR="006E5E21" w:rsidRPr="006E5E21" w:rsidRDefault="006E5E21" w:rsidP="006E5E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E21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Геометрия в таблицах. 7—11 кл.: справочное пособие / авт.-сост. Л. И. Звавич, А. Р. Рязановский. — М.: Дрофа, 2005г.</w:t>
      </w:r>
    </w:p>
    <w:p w:rsidR="006E5E21" w:rsidRPr="006E5E21" w:rsidRDefault="006E5E21" w:rsidP="006E5E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  <w:r w:rsidRPr="006E5E21">
        <w:rPr>
          <w:rFonts w:ascii="Times New Roman" w:hAnsi="Times New Roman" w:cs="Times New Roman"/>
          <w:sz w:val="24"/>
          <w:szCs w:val="24"/>
        </w:rPr>
        <w:t xml:space="preserve"> Компьютер, медиапроектор, интерактивная доска</w:t>
      </w:r>
    </w:p>
    <w:p w:rsidR="006E5E21" w:rsidRPr="006E5E21" w:rsidRDefault="006E5E21" w:rsidP="006E5E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E21">
        <w:rPr>
          <w:rFonts w:ascii="Times New Roman" w:hAnsi="Times New Roman" w:cs="Times New Roman"/>
          <w:b/>
          <w:bCs/>
          <w:sz w:val="24"/>
          <w:szCs w:val="24"/>
        </w:rPr>
        <w:t>Наглядные пособия:</w:t>
      </w: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1. Портреты великих ученых-математиков.</w:t>
      </w: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2.Демонстрационные таблицы.</w:t>
      </w:r>
    </w:p>
    <w:p w:rsidR="006E5E21" w:rsidRPr="006E5E21" w:rsidRDefault="006E5E21" w:rsidP="006E5E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E21">
        <w:rPr>
          <w:rFonts w:ascii="Times New Roman" w:hAnsi="Times New Roman" w:cs="Times New Roman"/>
          <w:b/>
          <w:bCs/>
          <w:sz w:val="24"/>
          <w:szCs w:val="24"/>
        </w:rPr>
        <w:t>Интернет ресурсы:</w:t>
      </w: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E5E21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6E5E21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CB6E5F" w:rsidRPr="00CB6E5F">
        <w:rPr>
          <w:rFonts w:ascii="Times New Roman" w:hAnsi="Times New Roman" w:cs="Times New Roman"/>
          <w:sz w:val="24"/>
          <w:szCs w:val="24"/>
        </w:rPr>
        <w:fldChar w:fldCharType="begin"/>
      </w:r>
      <w:r w:rsidRPr="006E5E21">
        <w:rPr>
          <w:rFonts w:ascii="Times New Roman" w:hAnsi="Times New Roman" w:cs="Times New Roman"/>
          <w:sz w:val="24"/>
          <w:szCs w:val="24"/>
        </w:rPr>
        <w:instrText xml:space="preserve"> HYPERLINK "http://nsportal.ru/shkola/algebra/library/rabochaya-programma-po-matematike-5-klass-3" </w:instrText>
      </w:r>
      <w:r w:rsidR="00CB6E5F" w:rsidRPr="00CB6E5F">
        <w:rPr>
          <w:rFonts w:ascii="Times New Roman" w:hAnsi="Times New Roman" w:cs="Times New Roman"/>
          <w:sz w:val="24"/>
          <w:szCs w:val="24"/>
        </w:rPr>
        <w:fldChar w:fldCharType="separate"/>
      </w:r>
      <w:r w:rsidRPr="006E5E21">
        <w:rPr>
          <w:rFonts w:ascii="Times New Roman" w:hAnsi="Times New Roman" w:cs="Times New Roman"/>
          <w:color w:val="0000FF"/>
          <w:sz w:val="24"/>
          <w:szCs w:val="24"/>
          <w:u w:val="single"/>
        </w:rPr>
        <w:t>edu</w:t>
      </w:r>
      <w:proofErr w:type="spellEnd"/>
      <w:r w:rsidR="00CB6E5F" w:rsidRPr="006E5E21"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6E5E21">
        <w:rPr>
          <w:rFonts w:ascii="Times New Roman" w:hAnsi="Times New Roman" w:cs="Times New Roman"/>
          <w:sz w:val="24"/>
          <w:szCs w:val="24"/>
        </w:rPr>
        <w:t> - "Российское образование" Федеральный портал.</w:t>
      </w: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2. www.</w:t>
      </w:r>
      <w:hyperlink r:id="rId6" w:history="1">
        <w:r w:rsidRPr="006E5E2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school.edu</w:t>
        </w:r>
      </w:hyperlink>
      <w:r w:rsidRPr="006E5E21">
        <w:rPr>
          <w:rFonts w:ascii="Times New Roman" w:hAnsi="Times New Roman" w:cs="Times New Roman"/>
          <w:sz w:val="24"/>
          <w:szCs w:val="24"/>
        </w:rPr>
        <w:t> - "Российский общеобразовательный портал".</w:t>
      </w: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3. www.school-collection.edu.ru/ Единая коллекция цифровых образовательных ресурсов.</w:t>
      </w: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 xml:space="preserve">4. </w:t>
      </w:r>
      <w:hyperlink r:id="rId7" w:history="1">
        <w:r w:rsidRPr="006E5E2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http://fcior.edu.ru/</w:t>
        </w:r>
      </w:hyperlink>
      <w:r w:rsidRPr="006E5E21">
        <w:rPr>
          <w:rFonts w:ascii="Times New Roman" w:hAnsi="Times New Roman" w:cs="Times New Roman"/>
          <w:sz w:val="24"/>
          <w:szCs w:val="24"/>
        </w:rPr>
        <w:t xml:space="preserve"> Портал «Федеральный центр Информационно-образовательных ресурсов»</w:t>
      </w: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5. www .</w:t>
      </w:r>
      <w:hyperlink r:id="rId8" w:history="1">
        <w:r w:rsidRPr="006E5E2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festival.1september.ru</w:t>
        </w:r>
      </w:hyperlink>
      <w:r w:rsidRPr="006E5E21">
        <w:rPr>
          <w:rFonts w:ascii="Times New Roman" w:hAnsi="Times New Roman" w:cs="Times New Roman"/>
          <w:sz w:val="24"/>
          <w:szCs w:val="24"/>
        </w:rPr>
        <w:t>   Фестиваль педагогических идей «Открытый урок»</w:t>
      </w:r>
    </w:p>
    <w:p w:rsidR="006E5E21" w:rsidRPr="006E5E21" w:rsidRDefault="006E5E2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 xml:space="preserve">6. </w:t>
      </w:r>
      <w:hyperlink r:id="rId9" w:history="1">
        <w:r w:rsidRPr="006E5E2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http://www.fipi.ru</w:t>
        </w:r>
      </w:hyperlink>
      <w:r w:rsidRPr="006E5E21">
        <w:rPr>
          <w:rFonts w:ascii="Times New Roman" w:hAnsi="Times New Roman" w:cs="Times New Roman"/>
          <w:sz w:val="24"/>
          <w:szCs w:val="24"/>
        </w:rPr>
        <w:t xml:space="preserve">  - портал информационной поддержки мониторинга качества образования, здесь можно найти Федеральный банк тестовых заданий.</w:t>
      </w:r>
    </w:p>
    <w:p w:rsidR="00FC4001" w:rsidRDefault="00FC400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5E21">
        <w:rPr>
          <w:rFonts w:ascii="Times New Roman" w:hAnsi="Times New Roman" w:cs="Times New Roman"/>
          <w:b/>
          <w:bCs/>
          <w:sz w:val="24"/>
          <w:szCs w:val="24"/>
          <w:u w:val="single"/>
        </w:rPr>
        <w:t>1. Планируемые результаты освоения учебного предмета « Геометрия»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5E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личностные: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креативность мышления, инициативу, находчивость, активность при решении геометрических задач;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5E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метапредметные: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E5E21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 универсальные учебные действия: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E5E21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 универсальные учебные действия: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E5E21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универсальные учебные действия: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слушать партнера;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21">
        <w:rPr>
          <w:rFonts w:ascii="Times New Roman" w:hAnsi="Times New Roman" w:cs="Times New Roman"/>
          <w:sz w:val="24"/>
          <w:szCs w:val="24"/>
        </w:rPr>
        <w:t>•</w:t>
      </w:r>
      <w:r w:rsidRPr="006E5E21">
        <w:rPr>
          <w:rFonts w:ascii="Times New Roman" w:hAnsi="Times New Roman" w:cs="Times New Roman"/>
          <w:sz w:val="24"/>
          <w:szCs w:val="24"/>
        </w:rPr>
        <w:tab/>
        <w:t>формулировать, аргументировать и отстаивать свое мнение;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001" w:rsidRDefault="00FC400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5E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предметные:</w:t>
      </w: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•  пользоваться геометрическим языком для описания предметов окружающего мира;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•  распознавать геометрические фигуры, различать их взаимное расположение;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•  изображать геометрические фигуры; выполнять чертежи по условию задачи; осуществлять преобразования фигур;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•  распознавать на чертежах, моделях и в окружающей обстановке основные пространственные тела, изображать их;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lastRenderedPageBreak/>
        <w:t>•  в простейших случаях строить сечения и развертки пространственных тел;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•  проводить операции над векторами, вычислять длину и координаты вектора, угол между векторами;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•  вычислять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•  решать геометрические задачи, опираясь на изученные свойства фигур и отношений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между ними, применяя дополнительные построения, алгебраический и тригонометрический аппарат, правила симметрии;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F70DC1" w:rsidRPr="006E5E21" w:rsidRDefault="00F70DC1" w:rsidP="006E5E2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  <w:t xml:space="preserve">•  </w:t>
      </w: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решать простейшие планиметрические задачи в пространстве.</w:t>
      </w:r>
    </w:p>
    <w:p w:rsidR="00811471" w:rsidRDefault="0081147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E21">
        <w:rPr>
          <w:rFonts w:ascii="Times New Roman" w:hAnsi="Times New Roman" w:cs="Times New Roman"/>
          <w:b/>
          <w:bCs/>
          <w:sz w:val="24"/>
          <w:szCs w:val="24"/>
        </w:rPr>
        <w:t>2. Содержание учебного предмета «Геометрия»</w:t>
      </w:r>
    </w:p>
    <w:p w:rsidR="00C76921" w:rsidRPr="006E5E21" w:rsidRDefault="00C76921" w:rsidP="006E5E2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Четырехугольники. </w:t>
      </w: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Многоугольник, выпуклый многоугольник, четырехугольник. Сумма углов выпуклого многоугольника. Вписанные и описанные многоугольники. Правильные многоугольники.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Осевая и центральна симметрия.</w:t>
      </w:r>
    </w:p>
    <w:p w:rsidR="00C76921" w:rsidRPr="006E5E21" w:rsidRDefault="00C76921" w:rsidP="006E5E2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Площадь</w:t>
      </w: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. Понятие площади многоугольника. Площади прямоугольника, параллелограмма, треугольника, трапеции. Теорема Пифагора.</w:t>
      </w:r>
    </w:p>
    <w:p w:rsidR="00C76921" w:rsidRPr="006E5E21" w:rsidRDefault="00C76921" w:rsidP="006E5E2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Подобные треугольники. </w:t>
      </w: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C76921" w:rsidRPr="006E5E21" w:rsidRDefault="00C76921" w:rsidP="006E5E2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E5E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Окружность. </w:t>
      </w: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Взаимное расположение прямой и окружности. Касательная к окружности, ее свойство и признак. Центральный, вписанный углы; величина вписанного угла; двух окружностей; равенство касательных, проведенных из одной точки. Метрические соотношения в окружности: свойства секущих, касательных, хорд. 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:rsidR="001E6363" w:rsidRPr="006E5E21" w:rsidRDefault="001E6363" w:rsidP="006E5E2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  <w:r w:rsidRPr="006E5E21"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  <w:t xml:space="preserve">Повторение. </w:t>
      </w:r>
      <w:r w:rsidRPr="006E5E21">
        <w:rPr>
          <w:rFonts w:ascii="Times New Roman" w:eastAsia="Newton-Regular" w:hAnsi="Times New Roman" w:cs="Times New Roman"/>
          <w:sz w:val="24"/>
          <w:szCs w:val="24"/>
          <w:lang w:eastAsia="ru-RU"/>
        </w:rPr>
        <w:t>Решение задач. Систематизирование и обобщение полученных знаний за курс геометрии 8 класса, решение задач по всем темам, применение изученных свойств в комплексе при решении задач.</w:t>
      </w:r>
    </w:p>
    <w:p w:rsidR="00FC4001" w:rsidRDefault="00FC4001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4001" w:rsidRDefault="00FC4001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4001" w:rsidRDefault="00FC4001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4001" w:rsidRDefault="00FC4001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921" w:rsidRPr="006E5E21" w:rsidRDefault="00FC4001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3.Тематическое планирование с определением основных видов учебной деятельности.</w:t>
      </w:r>
    </w:p>
    <w:p w:rsidR="001E6363" w:rsidRPr="009E3D4D" w:rsidRDefault="001E6363" w:rsidP="009E3D4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001" w:rsidRPr="00FC4001">
        <w:rPr>
          <w:rFonts w:ascii="Times New Roman" w:hAnsi="Times New Roman" w:cs="Times New Roman"/>
          <w:b/>
          <w:sz w:val="24"/>
          <w:szCs w:val="24"/>
        </w:rPr>
        <w:t>3.1</w:t>
      </w:r>
      <w:r w:rsidR="00D34804">
        <w:rPr>
          <w:rFonts w:ascii="Times New Roman" w:hAnsi="Times New Roman" w:cs="Times New Roman"/>
          <w:b/>
          <w:sz w:val="24"/>
          <w:szCs w:val="24"/>
        </w:rPr>
        <w:t>.</w:t>
      </w:r>
      <w:r w:rsidRPr="006E5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01">
        <w:rPr>
          <w:rFonts w:ascii="Times New Roman" w:hAnsi="Times New Roman" w:cs="Times New Roman"/>
          <w:b/>
          <w:bCs/>
          <w:sz w:val="24"/>
          <w:szCs w:val="24"/>
        </w:rPr>
        <w:t>Учебно-</w:t>
      </w:r>
      <w:r w:rsidRPr="006E5E21">
        <w:rPr>
          <w:rFonts w:ascii="Times New Roman" w:hAnsi="Times New Roman" w:cs="Times New Roman"/>
          <w:b/>
          <w:bCs/>
          <w:sz w:val="24"/>
          <w:szCs w:val="24"/>
        </w:rPr>
        <w:t>тематический план 2 ч. в неделю, 68 ч. в год.</w:t>
      </w:r>
    </w:p>
    <w:tbl>
      <w:tblPr>
        <w:tblStyle w:val="af"/>
        <w:tblW w:w="0" w:type="auto"/>
        <w:tblLook w:val="04A0"/>
      </w:tblPr>
      <w:tblGrid>
        <w:gridCol w:w="1668"/>
        <w:gridCol w:w="5724"/>
        <w:gridCol w:w="3697"/>
        <w:gridCol w:w="3697"/>
      </w:tblGrid>
      <w:tr w:rsidR="001E6363" w:rsidRPr="006E5E21" w:rsidTr="001E6363">
        <w:tc>
          <w:tcPr>
            <w:tcW w:w="1668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№ раздела, главы</w:t>
            </w:r>
          </w:p>
        </w:tc>
        <w:tc>
          <w:tcPr>
            <w:tcW w:w="5724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тема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Кол-во часов по разделу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Кол-во контрольных работ</w:t>
            </w:r>
          </w:p>
        </w:tc>
      </w:tr>
      <w:tr w:rsidR="001E6363" w:rsidRPr="006E5E21" w:rsidTr="001E6363">
        <w:tc>
          <w:tcPr>
            <w:tcW w:w="1668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1</w:t>
            </w:r>
          </w:p>
        </w:tc>
        <w:tc>
          <w:tcPr>
            <w:tcW w:w="5724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b/>
                <w:bCs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14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1</w:t>
            </w:r>
          </w:p>
        </w:tc>
      </w:tr>
      <w:tr w:rsidR="001E6363" w:rsidRPr="006E5E21" w:rsidTr="001E6363">
        <w:tc>
          <w:tcPr>
            <w:tcW w:w="1668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724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b/>
                <w:bCs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14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1</w:t>
            </w:r>
          </w:p>
        </w:tc>
      </w:tr>
      <w:tr w:rsidR="001E6363" w:rsidRPr="006E5E21" w:rsidTr="001E6363">
        <w:tc>
          <w:tcPr>
            <w:tcW w:w="1668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3</w:t>
            </w:r>
          </w:p>
        </w:tc>
        <w:tc>
          <w:tcPr>
            <w:tcW w:w="5724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b/>
                <w:bCs/>
                <w:sz w:val="24"/>
                <w:szCs w:val="24"/>
                <w:lang w:eastAsia="ru-RU"/>
              </w:rPr>
              <w:t>Подобные треугольники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20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2</w:t>
            </w:r>
          </w:p>
        </w:tc>
      </w:tr>
      <w:tr w:rsidR="001E6363" w:rsidRPr="006E5E21" w:rsidTr="001E6363">
        <w:tc>
          <w:tcPr>
            <w:tcW w:w="1668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4</w:t>
            </w:r>
          </w:p>
        </w:tc>
        <w:tc>
          <w:tcPr>
            <w:tcW w:w="5724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b/>
                <w:bCs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16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1</w:t>
            </w:r>
          </w:p>
        </w:tc>
      </w:tr>
      <w:tr w:rsidR="001E6363" w:rsidRPr="006E5E21" w:rsidTr="001E6363">
        <w:tc>
          <w:tcPr>
            <w:tcW w:w="1668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5</w:t>
            </w:r>
          </w:p>
        </w:tc>
        <w:tc>
          <w:tcPr>
            <w:tcW w:w="5724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4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1</w:t>
            </w:r>
          </w:p>
        </w:tc>
      </w:tr>
      <w:tr w:rsidR="001E6363" w:rsidRPr="006E5E21" w:rsidTr="001E6363">
        <w:tc>
          <w:tcPr>
            <w:tcW w:w="1668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724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b/>
                <w:sz w:val="24"/>
                <w:szCs w:val="24"/>
              </w:rPr>
            </w:pPr>
            <w:r w:rsidRPr="006E5E2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697" w:type="dxa"/>
          </w:tcPr>
          <w:p w:rsidR="001E6363" w:rsidRPr="006E5E21" w:rsidRDefault="001E6363" w:rsidP="006E5E21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6E5E21">
              <w:rPr>
                <w:sz w:val="24"/>
                <w:szCs w:val="24"/>
              </w:rPr>
              <w:t>68</w:t>
            </w:r>
          </w:p>
        </w:tc>
        <w:tc>
          <w:tcPr>
            <w:tcW w:w="3697" w:type="dxa"/>
          </w:tcPr>
          <w:p w:rsidR="001E6363" w:rsidRPr="006E5E21" w:rsidRDefault="00043F91" w:rsidP="006E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90F30" w:rsidRPr="006E5E21" w:rsidRDefault="00D90F30" w:rsidP="006E5E21">
      <w:pPr>
        <w:widowControl w:val="0"/>
        <w:spacing w:after="0" w:line="240" w:lineRule="auto"/>
        <w:ind w:right="52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3"/>
        <w:gridCol w:w="5850"/>
        <w:gridCol w:w="1201"/>
        <w:gridCol w:w="8173"/>
      </w:tblGrid>
      <w:tr w:rsidR="00C76921" w:rsidRPr="006E5E21" w:rsidTr="009E3D4D">
        <w:trPr>
          <w:trHeight w:val="1124"/>
        </w:trPr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17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C76921" w:rsidRPr="006E5E21" w:rsidTr="009E3D4D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043F9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Глава 1</w:t>
            </w:r>
            <w:r w:rsidR="00C76921"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 Четырехугольники (14ч)</w:t>
            </w: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бъясняют, какая фигура называется многоугольником, называют его элементы; знакомятся с понятиями периметра многоугольника, выпуклого многоугольника; выводят формулу суммы углов выпуклого многоугольника, находят углы многоугольников, их периметры.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Знакомятся с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0CB1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ями параллелограмма и трапеции, видами трапеций, формулировками свойств и признаков параллелограмма и равнобедренной трапеции,  учатся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их доказывать и применять при решении задач.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деление отрезка на </w:t>
            </w:r>
            <w:r w:rsidRPr="006E5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равных частей с помощью циркуля и линейки; используя свойства параллелограмма и равнобедренной трапеции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Решают задачи на постр</w:t>
            </w:r>
            <w:r w:rsidR="00700CB1">
              <w:rPr>
                <w:rFonts w:ascii="Times New Roman" w:hAnsi="Times New Roman" w:cs="Times New Roman"/>
                <w:sz w:val="24"/>
                <w:szCs w:val="24"/>
              </w:rPr>
              <w:t>оения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четырехугольников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  частными видами параллелограмма: прямоугольником, ромбом и квадратом, с формулировками их свойств и признаков. Доказывают изученные теоремы и применяют их при решении задач. 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Усваивают определения симметричных точек и фигур относительно прямой и точки.</w:t>
            </w:r>
          </w:p>
          <w:p w:rsidR="00C76921" w:rsidRPr="006E5E21" w:rsidRDefault="00C76921" w:rsidP="006E5E2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Строят симметричные точки и распознают фигуры, обладающие осевой симметрией и центральной симметрией.</w:t>
            </w: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Параллелограмм и трапеция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EA1E39">
        <w:trPr>
          <w:trHeight w:val="457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Прямоугольник. Ромб. Квадрат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Контрольная работа №1 </w:t>
            </w:r>
            <w:r w:rsidR="00043F91" w:rsidRPr="006E5E2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теме «Четырехугольники»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043F9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Глава 2</w:t>
            </w:r>
            <w:r w:rsidR="00C76921"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 Площадь (14 ч)</w:t>
            </w: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Площадь многоугольника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Усваивают основные свойства площадей и формулу для вычисления площади прямоугольника.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ыводят формулу для вычисления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площади прямоугольника и используют ее при решении задач 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Заучивают формулы для вычисления площадей параллелограмма, 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треугольника и трапеции;  доказывают их, а также учат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теорему об отношении площадей треугольников, имеющих по равному углу.  Применяют все изученные формулы при решении задач 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устной форме доказывают теоремы и излагают необходимый теоретический материал.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Усваивают теорему Пифагора и обратную ей теорему, область применения, пифагоровы тройки. </w:t>
            </w:r>
            <w:r w:rsidRPr="006E5E2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оказывают теоремы и применяют их при решении задач (находят неизвестную величину в прямоугольном треугольнике).</w:t>
            </w: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Площади параллелограмма, тре</w:t>
            </w: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</w:rPr>
              <w:t>угольника и трапеции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rPr>
          <w:trHeight w:val="90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043F9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043F9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№2 по теме «Площадь»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</w:t>
            </w:r>
            <w:r w:rsidR="00043F91"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Подобные треугольники (20 ч)</w:t>
            </w: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Определение подобных треуголь</w:t>
            </w: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Знакомятся с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определениями пропорциональных отрезков и подобных треугольников, теоремой об отношении подобных треугольников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свойством биссектрисы треугольника (задача535). Определяют подобные треугольники, находят неизвестные величины из пропорциональных отношений, применять теорию при решении задач.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Формируют</w:t>
            </w:r>
            <w:r w:rsidRPr="006E5E2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признаки подобия треугольников, определение пропорциональных отрезков. Доказывают признаки подобия и применяют их при </w:t>
            </w:r>
            <w:r w:rsidR="00043F91"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решении задач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Применяют все изученные теоремы при решении задач.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Формулируют теоремы о средней линии треугольника, точке пересечения медиан треугольника и пропорциональных отрезках в прямоугольном треугольнике. Доказывают эти теоремы и применять при решении задач. С помощью циркуля и линейки делят отрезок в данном отношении и решают задачи на построение.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Формулируют определения синуса, косинуса и тангенса острого угла прямоугольного треугольника, значения синуса, косинуса и тангенса для углов 30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ym w:font="Symbol" w:char="F0B0"/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45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ym w:font="Symbol" w:char="F0B0"/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60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ym w:font="Symbol" w:char="F0B0"/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метрические соотношения. Доказывают основное тригонометрическое тождество, решают задачи Применяют все изученные формулы, значения синуса, косинуса, тангенса, метрические отношения при решении задач</w:t>
            </w: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Признаки подобия треугольников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977590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043F9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№3 по теме «Подобные треугольники»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 xml:space="preserve">Применение подобия к </w:t>
            </w:r>
          </w:p>
          <w:p w:rsidR="00C76921" w:rsidRPr="006E5E21" w:rsidRDefault="00C76921" w:rsidP="006E5E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доказательству теорем и решению задач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Соотношения между сторонами</w:t>
            </w:r>
          </w:p>
          <w:p w:rsidR="00C76921" w:rsidRPr="006E5E21" w:rsidRDefault="00C76921" w:rsidP="006E5E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и углами прямоугольного тре</w:t>
            </w: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</w:rPr>
              <w:t>угольника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76921" w:rsidRPr="006E5E21" w:rsidRDefault="00977590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043F91" w:rsidP="006E5E2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№4 по теме «Соотношение между сторонами и углами треугольника.»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</w:t>
            </w:r>
            <w:r w:rsidR="00043F91"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 Окружность (16 ч)</w:t>
            </w:r>
          </w:p>
        </w:tc>
      </w:tr>
      <w:tr w:rsidR="00C76921" w:rsidRPr="006E5E21" w:rsidTr="00977590">
        <w:trPr>
          <w:trHeight w:val="281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977590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977590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Знакомятся с </w:t>
            </w:r>
            <w:r w:rsidRPr="006E5E2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возможными случаями взаимного расположения прямой и окружности, с определением касательной, свойством и признаком касательной.</w:t>
            </w:r>
            <w:r w:rsidRPr="006E5E2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Доказывают их и применяют при решении задач, выполнять задачи на построение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Распознают, какой угол называется центральным и какой вписанным, как определяется градусная мера дуги окружности. Формулируют теорему о вписанном угле, следствия из нее и теорему о произведении отрезков пересекающихся хорд. Доказывают эти теоремы и применяют при решении задач Определяют</w:t>
            </w:r>
            <w:r w:rsidRPr="006E5E2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окружность является вписанной в многоугольник и какая описанной около многоугольника, формулируют теоремы об окружности, вписанной в треугольник, и об окружности, описанной около треугольника, свойства вписанного и описанного четырехугольников. </w:t>
            </w:r>
            <w:r w:rsidRPr="006E5E2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оказывают эти теоремы и применяют их при решении задач </w:t>
            </w: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921" w:rsidRPr="006E5E21" w:rsidRDefault="00C76921" w:rsidP="006E5E21">
            <w:pPr>
              <w:suppressAutoHyphens/>
              <w:spacing w:after="0" w:line="240" w:lineRule="auto"/>
              <w:ind w:right="-9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E5E2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Центральные и вписанные углы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921" w:rsidRPr="006E5E21" w:rsidRDefault="00C76921" w:rsidP="00977590">
            <w:pPr>
              <w:suppressAutoHyphens/>
              <w:spacing w:after="0" w:line="240" w:lineRule="auto"/>
              <w:ind w:right="-9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E5E2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Четыре замечательные точки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треугольника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921" w:rsidRPr="006E5E21" w:rsidRDefault="00C76921" w:rsidP="00977590">
            <w:pPr>
              <w:suppressAutoHyphens/>
              <w:spacing w:after="0" w:line="240" w:lineRule="auto"/>
              <w:ind w:right="-9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E5E2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Вписанная и описанная окруж</w:t>
            </w:r>
            <w:r w:rsidRPr="006E5E21">
              <w:rPr>
                <w:rFonts w:ascii="Times New Roman" w:eastAsia="Newton-Regular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921" w:rsidRPr="006E5E21" w:rsidRDefault="00C76921" w:rsidP="006E5E21">
            <w:pPr>
              <w:suppressAutoHyphens/>
              <w:spacing w:after="0" w:line="240" w:lineRule="auto"/>
              <w:ind w:left="-142" w:right="-9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921" w:rsidRPr="006E5E21" w:rsidRDefault="00C76921" w:rsidP="006E5E21">
            <w:pPr>
              <w:suppressAutoHyphens/>
              <w:spacing w:after="0" w:line="240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043F9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№5 по теме «Окружность.»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6921" w:rsidRPr="006E5E21" w:rsidTr="009E3D4D"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ind w:left="-142" w:right="-9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</w:t>
            </w:r>
          </w:p>
          <w:p w:rsidR="00C76921" w:rsidRPr="006E5E21" w:rsidRDefault="00043F9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в формате ОГЭ модуль «Геометрия» за курс геометрии 8 класса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043F9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Применяют все изученные теоремы при решении задач.</w:t>
            </w:r>
          </w:p>
        </w:tc>
      </w:tr>
      <w:tr w:rsidR="00C76921" w:rsidRPr="006E5E21" w:rsidTr="009E3D4D">
        <w:tc>
          <w:tcPr>
            <w:tcW w:w="211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76921" w:rsidRPr="006E5E21" w:rsidRDefault="00772737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E5E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5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6921" w:rsidRPr="006E5E21" w:rsidRDefault="00C76921" w:rsidP="006E5E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70DC1" w:rsidRPr="006E5E21" w:rsidRDefault="00F70DC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D1B" w:rsidRDefault="002D3D1B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3D1B" w:rsidRDefault="002D3D1B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3D1B" w:rsidRDefault="002D3D1B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3D1B" w:rsidRDefault="002D3D1B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6F48" w:rsidRDefault="00526F48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6F48" w:rsidRDefault="00526F48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6F48" w:rsidRDefault="00526F48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3D1B" w:rsidRDefault="002D3D1B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3D1B" w:rsidRDefault="002D3D1B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921" w:rsidRPr="006E5E21" w:rsidRDefault="002E026A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C76921" w:rsidRPr="006E5E21">
        <w:rPr>
          <w:rFonts w:ascii="Times New Roman" w:hAnsi="Times New Roman" w:cs="Times New Roman"/>
          <w:b/>
          <w:bCs/>
          <w:sz w:val="24"/>
          <w:szCs w:val="24"/>
        </w:rPr>
        <w:t xml:space="preserve">График контрольных работ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417"/>
        <w:gridCol w:w="1701"/>
        <w:gridCol w:w="10490"/>
      </w:tblGrid>
      <w:tr w:rsidR="00C76921" w:rsidRPr="006E5E21" w:rsidTr="00DC361D">
        <w:tc>
          <w:tcPr>
            <w:tcW w:w="1101" w:type="dxa"/>
            <w:vMerge w:val="restart"/>
          </w:tcPr>
          <w:p w:rsidR="00C76921" w:rsidRPr="006E5E21" w:rsidRDefault="00C76921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3118" w:type="dxa"/>
            <w:gridSpan w:val="2"/>
          </w:tcPr>
          <w:p w:rsidR="00C76921" w:rsidRPr="006E5E21" w:rsidRDefault="00C76921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490" w:type="dxa"/>
            <w:vMerge w:val="restart"/>
          </w:tcPr>
          <w:p w:rsidR="00C76921" w:rsidRPr="006E5E21" w:rsidRDefault="00C76921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C76921" w:rsidRPr="006E5E21" w:rsidTr="00DC361D">
        <w:tc>
          <w:tcPr>
            <w:tcW w:w="1101" w:type="dxa"/>
            <w:vMerge/>
          </w:tcPr>
          <w:p w:rsidR="00C76921" w:rsidRPr="006E5E21" w:rsidRDefault="00C76921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6921" w:rsidRPr="006E5E21" w:rsidRDefault="00C76921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C76921" w:rsidRPr="006E5E21" w:rsidRDefault="00C76921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10490" w:type="dxa"/>
            <w:vMerge/>
          </w:tcPr>
          <w:p w:rsidR="00C76921" w:rsidRPr="006E5E21" w:rsidRDefault="00C76921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37" w:rsidRPr="006E5E21" w:rsidTr="00DC361D">
        <w:tc>
          <w:tcPr>
            <w:tcW w:w="1101" w:type="dxa"/>
          </w:tcPr>
          <w:p w:rsidR="00772737" w:rsidRPr="006E5E21" w:rsidRDefault="00772737" w:rsidP="006E5E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772737" w:rsidRPr="006E5E21" w:rsidRDefault="006251B8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3C5F" w:rsidRPr="006E5E2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772737" w:rsidRPr="006E5E21" w:rsidRDefault="00772737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72737" w:rsidRPr="006E5E21" w:rsidRDefault="00043F91" w:rsidP="006E5E21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</w:t>
            </w:r>
            <w:r w:rsidR="00082CC3" w:rsidRPr="006E5E21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2737" w:rsidRPr="006E5E21" w:rsidTr="00DC361D">
        <w:tc>
          <w:tcPr>
            <w:tcW w:w="1101" w:type="dxa"/>
          </w:tcPr>
          <w:p w:rsidR="00772737" w:rsidRPr="006E5E21" w:rsidRDefault="00772737" w:rsidP="006E5E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772737" w:rsidRPr="006E5E21" w:rsidRDefault="006251B8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3C5F" w:rsidRPr="006E5E2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772737" w:rsidRPr="006E5E21" w:rsidRDefault="00772737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72737" w:rsidRPr="006E5E21" w:rsidRDefault="00043F91" w:rsidP="006E5E21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</w:t>
            </w:r>
            <w:r w:rsidR="00772737" w:rsidRPr="006E5E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2737" w:rsidRPr="006E5E21" w:rsidTr="00DC361D">
        <w:tc>
          <w:tcPr>
            <w:tcW w:w="1101" w:type="dxa"/>
          </w:tcPr>
          <w:p w:rsidR="00772737" w:rsidRPr="006E5E21" w:rsidRDefault="00772737" w:rsidP="006E5E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772737" w:rsidRPr="006E5E21" w:rsidRDefault="006251B8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3C5F" w:rsidRPr="006E5E2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772737" w:rsidRPr="006E5E21" w:rsidRDefault="00772737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72737" w:rsidRPr="006E5E21" w:rsidRDefault="00043F91" w:rsidP="006E5E21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</w:t>
            </w:r>
            <w:r w:rsidR="00772737" w:rsidRPr="006E5E21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2737" w:rsidRPr="006E5E21" w:rsidTr="00DC361D">
        <w:tc>
          <w:tcPr>
            <w:tcW w:w="1101" w:type="dxa"/>
          </w:tcPr>
          <w:p w:rsidR="00772737" w:rsidRPr="006E5E21" w:rsidRDefault="00772737" w:rsidP="006E5E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772737" w:rsidRPr="006E5E21" w:rsidRDefault="00B13C5F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701" w:type="dxa"/>
          </w:tcPr>
          <w:p w:rsidR="00772737" w:rsidRPr="006E5E21" w:rsidRDefault="00772737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72737" w:rsidRPr="006E5E21" w:rsidRDefault="00043F91" w:rsidP="006E5E21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</w:t>
            </w:r>
            <w:r w:rsidR="00772737" w:rsidRPr="006E5E21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треугольника.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2737" w:rsidRPr="006E5E21" w:rsidTr="00DC361D">
        <w:tc>
          <w:tcPr>
            <w:tcW w:w="1101" w:type="dxa"/>
          </w:tcPr>
          <w:p w:rsidR="00772737" w:rsidRPr="006E5E21" w:rsidRDefault="00772737" w:rsidP="006E5E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772737" w:rsidRPr="006E5E21" w:rsidRDefault="006251B8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3C5F" w:rsidRPr="006E5E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772737" w:rsidRPr="006E5E21" w:rsidRDefault="00772737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772737" w:rsidRPr="006E5E21" w:rsidRDefault="00043F91" w:rsidP="006E5E21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</w:t>
            </w:r>
            <w:r w:rsidR="00772737" w:rsidRPr="006E5E21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3F91" w:rsidRPr="006E5E21" w:rsidTr="00DC361D">
        <w:tc>
          <w:tcPr>
            <w:tcW w:w="1101" w:type="dxa"/>
          </w:tcPr>
          <w:p w:rsidR="00043F91" w:rsidRPr="006E5E21" w:rsidRDefault="00043F91" w:rsidP="006E5E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043F91" w:rsidRPr="006E5E21" w:rsidRDefault="006251B8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13C5F" w:rsidRPr="006E5E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043F91" w:rsidRPr="006E5E21" w:rsidRDefault="00043F91" w:rsidP="006E5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43F91" w:rsidRPr="006E5E21" w:rsidRDefault="00043F91" w:rsidP="006E5E21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в формате ОГЭ модуль «Геометрия» за курс геометрии 8 класса</w:t>
            </w:r>
          </w:p>
        </w:tc>
      </w:tr>
    </w:tbl>
    <w:p w:rsidR="00C76921" w:rsidRPr="006E5E21" w:rsidRDefault="00C76921" w:rsidP="006E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61D" w:rsidRPr="006E5E21" w:rsidRDefault="00DC361D" w:rsidP="006E5E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9D2" w:rsidRPr="006E5E21" w:rsidRDefault="00E329D2" w:rsidP="006E5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9D2" w:rsidRPr="006E5E21" w:rsidRDefault="00E329D2" w:rsidP="006E5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9D2" w:rsidRPr="006E5E21" w:rsidRDefault="00E329D2" w:rsidP="006E5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9D2" w:rsidRPr="006E5E21" w:rsidRDefault="00E329D2" w:rsidP="006E5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9D2" w:rsidRPr="006E5E21" w:rsidRDefault="00E329D2" w:rsidP="006E5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9D2" w:rsidRPr="006E5E21" w:rsidRDefault="00E329D2" w:rsidP="006E5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F30" w:rsidRDefault="00D90F30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4E2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143E" w:rsidRPr="006E5E21" w:rsidRDefault="00A554E2" w:rsidP="006E5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="00DC361D" w:rsidRPr="006E5E21">
        <w:rPr>
          <w:rFonts w:ascii="Times New Roman" w:hAnsi="Times New Roman" w:cs="Times New Roman"/>
          <w:b/>
          <w:bCs/>
          <w:sz w:val="24"/>
          <w:szCs w:val="24"/>
        </w:rPr>
        <w:t xml:space="preserve"> Календарно-тематическое планирование</w:t>
      </w:r>
    </w:p>
    <w:tbl>
      <w:tblPr>
        <w:tblW w:w="163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850"/>
        <w:gridCol w:w="553"/>
        <w:gridCol w:w="2280"/>
        <w:gridCol w:w="2977"/>
        <w:gridCol w:w="3260"/>
        <w:gridCol w:w="2693"/>
        <w:gridCol w:w="3260"/>
      </w:tblGrid>
      <w:tr w:rsidR="006F6322" w:rsidRPr="006E5E21" w:rsidTr="00255B92">
        <w:trPr>
          <w:trHeight w:val="278"/>
        </w:trPr>
        <w:tc>
          <w:tcPr>
            <w:tcW w:w="498" w:type="dxa"/>
            <w:vMerge w:val="restart"/>
            <w:vAlign w:val="center"/>
          </w:tcPr>
          <w:p w:rsidR="006F6322" w:rsidRPr="006E5E21" w:rsidRDefault="006F6322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03" w:type="dxa"/>
            <w:gridSpan w:val="2"/>
            <w:vAlign w:val="center"/>
          </w:tcPr>
          <w:p w:rsidR="006F6322" w:rsidRPr="006E5E21" w:rsidRDefault="006F6322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80" w:type="dxa"/>
            <w:vMerge w:val="restart"/>
            <w:vAlign w:val="center"/>
          </w:tcPr>
          <w:p w:rsidR="006F6322" w:rsidRPr="006E5E21" w:rsidRDefault="006F6322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раздела, тема урока </w:t>
            </w:r>
          </w:p>
        </w:tc>
        <w:tc>
          <w:tcPr>
            <w:tcW w:w="2977" w:type="dxa"/>
            <w:vMerge w:val="restart"/>
          </w:tcPr>
          <w:p w:rsidR="006F6322" w:rsidRPr="006E5E21" w:rsidRDefault="006F6322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(элементы содержания, контроль)</w:t>
            </w:r>
          </w:p>
        </w:tc>
        <w:tc>
          <w:tcPr>
            <w:tcW w:w="9213" w:type="dxa"/>
            <w:gridSpan w:val="3"/>
            <w:vAlign w:val="center"/>
          </w:tcPr>
          <w:p w:rsidR="006F6322" w:rsidRPr="006E5E21" w:rsidRDefault="006F6322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Планируемые результаты</w:t>
            </w:r>
          </w:p>
        </w:tc>
      </w:tr>
      <w:tr w:rsidR="006F6322" w:rsidRPr="006E5E21" w:rsidTr="00255B92">
        <w:trPr>
          <w:trHeight w:val="926"/>
        </w:trPr>
        <w:tc>
          <w:tcPr>
            <w:tcW w:w="498" w:type="dxa"/>
            <w:vMerge/>
            <w:vAlign w:val="center"/>
          </w:tcPr>
          <w:p w:rsidR="006F6322" w:rsidRPr="006E5E21" w:rsidRDefault="006F6322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6322" w:rsidRPr="006E5E21" w:rsidRDefault="006F6322" w:rsidP="00C072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553" w:type="dxa"/>
            <w:vAlign w:val="center"/>
          </w:tcPr>
          <w:p w:rsidR="006F6322" w:rsidRPr="006E5E21" w:rsidRDefault="006F6322" w:rsidP="006E5E21">
            <w:pPr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280" w:type="dxa"/>
            <w:vMerge/>
            <w:vAlign w:val="center"/>
          </w:tcPr>
          <w:p w:rsidR="006F6322" w:rsidRPr="006E5E21" w:rsidRDefault="006F6322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6322" w:rsidRPr="006E5E21" w:rsidRDefault="006F6322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F6322" w:rsidRPr="006E5E21" w:rsidRDefault="006F6322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предметные</w:t>
            </w:r>
          </w:p>
        </w:tc>
        <w:tc>
          <w:tcPr>
            <w:tcW w:w="2693" w:type="dxa"/>
            <w:vAlign w:val="center"/>
          </w:tcPr>
          <w:p w:rsidR="006F6322" w:rsidRPr="006E5E21" w:rsidRDefault="006F6322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3260" w:type="dxa"/>
            <w:vAlign w:val="center"/>
          </w:tcPr>
          <w:p w:rsidR="006F6322" w:rsidRPr="006E5E21" w:rsidRDefault="00043F91" w:rsidP="006E5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r w:rsidR="006F6322"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1434EF" w:rsidRPr="006E5E21" w:rsidRDefault="00255B92" w:rsidP="001B3EA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D7A58" w:rsidRPr="006E5E2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определение многоугольника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распознавать на чертежах многоугольники и выпуклые многоугольники, используя определение,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какая фигура называется многоугольником, назвать его элементы;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, что такое периметр многоугольника, какой многоугольник называется выпуклым;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вывести формулу суммы углов выпуклого многоугольника и решать задачи.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углы многоугольников, их периметры.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 и символьным способами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434EF" w:rsidRPr="006E5E21" w:rsidRDefault="00255B92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D7A58" w:rsidRPr="006E5E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B5904" w:rsidRDefault="006B5904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контроль.</w:t>
            </w:r>
          </w:p>
          <w:p w:rsidR="001434EF" w:rsidRDefault="00B84600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Формула суммы углов выпуклого многоугольника</w:t>
            </w:r>
            <w:r w:rsidR="001434EF" w:rsidRPr="006E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5904" w:rsidRPr="006E5E21" w:rsidRDefault="006B5904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формулу суммы углов выпуклого многоугольника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применять формулу суммы углов выпуклого многоугольника при нахождении элементов многоугольника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графическим, письменным и символьным способами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Дают адекватную оценку своему мнению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434EF" w:rsidRPr="006E5E21" w:rsidRDefault="00255B92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1108" w:rsidRPr="006E5E2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параллелограмма.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определение параллелограмма и его свойства.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распознавать на чертежах среди четырехугольников.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опр-я параллелограмма и трапеции, виды трапеций, формулировки свойств и признаков параллелограмма и равнобедренной трапеции, 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их доказывать и применять при решении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деление отрезка на </w:t>
            </w:r>
            <w:r w:rsidRPr="006E5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равных частей с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помощью циркуля и линейки; используя свойства параллелограмма и равнобедренной трапеции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некоторые утверждения.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выполнять задачи на построение четырехугольников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Владеют смысловым чтением. Представляют информацию в разных формах (текст, графика, символы)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Приводят аргументы в пользу своей точки зрения, подтверждают ее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</w:tcPr>
          <w:p w:rsidR="001434EF" w:rsidRPr="006E5E21" w:rsidRDefault="0015110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B84600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«</w:t>
            </w:r>
            <w:r w:rsidR="001434EF" w:rsidRPr="006E5E21"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параллелограмма.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4600" w:rsidRPr="006E5E21" w:rsidRDefault="00B84600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600" w:rsidRPr="006E5E21" w:rsidRDefault="00B84600" w:rsidP="006E5E21">
            <w:pPr>
              <w:pStyle w:val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определение параллелограмма и его свойства.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применять свойства при решении задач.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Устанавливают аналогии для понимания закономерностей, используют их в решении задач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Отстаивают свою точку зрения, подтверждают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</w:tcPr>
          <w:p w:rsidR="001434EF" w:rsidRPr="006E5E21" w:rsidRDefault="00255B92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491B" w:rsidRPr="006E5E2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формулировки свойств и признаков параллелограмма.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доказывать, что данный четырехугольник является параллелограммом.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Представляют информацию в разных формах (текст, графика, символы)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алгоритм деятельности при решении учебной задачи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Своевременно оказывают необходимую взаимопомощь сверстникам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434EF" w:rsidRPr="006E5E21" w:rsidRDefault="005E491B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 «</w:t>
            </w:r>
            <w:r w:rsidR="001434EF" w:rsidRPr="006E5E21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02A3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формулировки  признаков параллелограмма.          применять признаки при решении задач.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 и графическим способами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Своевременно оказывают необходимую взаимопомощь сверстникам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" w:type="dxa"/>
          </w:tcPr>
          <w:p w:rsidR="001434EF" w:rsidRPr="006E5E21" w:rsidRDefault="00255B92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E0D1D" w:rsidRPr="006E5E2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F02A3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434EF" w:rsidRPr="006E5E21">
              <w:rPr>
                <w:rFonts w:ascii="Times New Roman" w:hAnsi="Times New Roman" w:cs="Times New Roman"/>
                <w:sz w:val="24"/>
                <w:szCs w:val="24"/>
              </w:rPr>
              <w:t>рапеция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определение, свойства равнобедренной трапеции</w:t>
            </w:r>
            <w:r w:rsidRPr="006E5E21">
              <w:rPr>
                <w:rStyle w:val="c2"/>
                <w:sz w:val="24"/>
                <w:szCs w:val="24"/>
              </w:rPr>
              <w:t xml:space="preserve"> </w:t>
            </w:r>
            <w:r w:rsidRPr="006E5E21">
              <w:rPr>
                <w:rStyle w:val="c0"/>
                <w:sz w:val="24"/>
                <w:szCs w:val="24"/>
              </w:rPr>
              <w:t>распознавать трапецию, ее элементы, виды на чертежах, находить углы и стороны равнобедренной трапеции, используя ее свойства.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Устанавливают аналогии для понимания закономерностей, используют их в решении задач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алгоритм деятельности при решении учебной задачи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434EF" w:rsidRPr="006E5E21" w:rsidRDefault="000E0D1D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Теорема Фалеса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Теорема Фалеса                                                         применять теорему при решении задач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Находят в учебниках, в т.ч. используя ИКТ, достоверную информацию, необходимую для решения задач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Приводят аргументы в пользу своей точки зрения, подтверждают ее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</w:tcPr>
          <w:p w:rsidR="001434EF" w:rsidRPr="006E5E21" w:rsidRDefault="00255B92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F0749" w:rsidRPr="006E5E2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определение прямоугольника, его элементы, свойства и признаки.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распознавать на чертежах, находить стороны, используя свойства углов и диагоналей.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частных видов параллелограмма: прямоугольника, ромба и квадрата, формулировки их свойств и признаков.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изученные теоремы и применять их при решении задач. 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нать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симметричных точек и фигур относительно прямой и точки.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симметричные точки и распознавать фигуры, обладающие осевой симметрией и центральной симметрией.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познавательную активность, творчество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Осуществляют сравнение, извлекают необходимую информацию, переформулируют условие, строят логическую цепочку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434EF" w:rsidRPr="006E5E21" w:rsidRDefault="006F0749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Ромб и квадрат. 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определение ромба, квадрата как частного случая параллелограмма.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6E5E21">
              <w:rPr>
                <w:rStyle w:val="c0"/>
                <w:sz w:val="24"/>
                <w:szCs w:val="24"/>
              </w:rPr>
              <w:t>распознавать и изображать ромб, квадрат, находить стороны и углы, используя свойства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познавательную активность, творчество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Осуществляют сравнение, извлекают необходимую информацию, переформулируют условие, строят логическую цепочку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</w:tcPr>
          <w:p w:rsidR="001434EF" w:rsidRPr="006E5E21" w:rsidRDefault="00255B92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F0749" w:rsidRPr="006E5E2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симметрия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E21">
              <w:rPr>
                <w:rStyle w:val="c0"/>
                <w:color w:val="000000"/>
                <w:sz w:val="24"/>
                <w:szCs w:val="24"/>
              </w:rPr>
              <w:t>виды симметрии в многоугольниках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Style w:val="c0"/>
                <w:color w:val="000000"/>
                <w:sz w:val="24"/>
                <w:szCs w:val="24"/>
              </w:rPr>
              <w:t>строить симметричные точки и распознавать фигуры, обладающие осевой и центральной симметрией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 и графическим способами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Своевременно оказывают необходимую взаимопомощь сверстникам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1434EF" w:rsidRPr="006E5E21" w:rsidRDefault="006F0749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«Прямоугольник, ромб»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E21">
              <w:rPr>
                <w:rStyle w:val="c0"/>
                <w:color w:val="000000"/>
                <w:sz w:val="24"/>
                <w:szCs w:val="24"/>
              </w:rPr>
              <w:t>определение и свойства и признаки параллелограмма, трапеции, прямоугольника, ромба и квадрата</w:t>
            </w:r>
            <w:r w:rsidRPr="006E5E21">
              <w:rPr>
                <w:rStyle w:val="c0"/>
                <w:b/>
                <w:bCs/>
                <w:color w:val="000000"/>
                <w:sz w:val="24"/>
                <w:szCs w:val="24"/>
              </w:rPr>
              <w:t>.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E21">
              <w:rPr>
                <w:rStyle w:val="c0"/>
                <w:color w:val="000000"/>
                <w:sz w:val="24"/>
                <w:szCs w:val="24"/>
              </w:rPr>
              <w:t>выполнять чертеж по условию задачи, применять признаки при решении зада</w:t>
            </w:r>
            <w:r w:rsidRPr="006E5E21">
              <w:rPr>
                <w:rStyle w:val="c0"/>
                <w:b/>
                <w:bCs/>
                <w:color w:val="000000"/>
                <w:sz w:val="24"/>
                <w:szCs w:val="24"/>
              </w:rPr>
              <w:t>ч.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 и графическим способами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434EF" w:rsidRPr="006E5E21" w:rsidRDefault="00255B92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0749" w:rsidRPr="006E5E2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 по теме «Четырехугольники»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применять изученный теоретический материал при выполнении письменной работы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познавательную активность, творчество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Находят в учебниках, в т.ч. используя ИКТ, достоверную информацию, необходимую для решения задач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Своевременно оказывают необходимую взаимопомощь сверстникам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0" w:type="dxa"/>
          </w:tcPr>
          <w:p w:rsidR="001434EF" w:rsidRPr="006E5E21" w:rsidRDefault="006F0749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«Г</w:t>
            </w:r>
            <w:r w:rsidR="001434EF" w:rsidRPr="006E5E21">
              <w:rPr>
                <w:rFonts w:ascii="Times New Roman" w:hAnsi="Times New Roman" w:cs="Times New Roman"/>
                <w:sz w:val="24"/>
                <w:szCs w:val="24"/>
              </w:rPr>
              <w:t>еометрические преобразования»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6E5E21">
              <w:rPr>
                <w:rStyle w:val="c0"/>
              </w:rPr>
              <w:t>виды симметрии в многоугольниках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строить симметричные точки и распознавать фигуры, обладающие осевой и центральной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формулы и теоремы при решении задач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контролируют своё время и управляют им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434EF" w:rsidRPr="006E5E21" w:rsidRDefault="00255B92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0749" w:rsidRPr="006E5E2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основные свойства площадей 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вывести формулу для вычисления площади прямоугольника и использовать ее при решении задач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свойства площадей и формулу для вычисления площади прямоугольника.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вывести формулу для вычисления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площади прямоугольника и использовать ее при решении задач.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1434EF" w:rsidRPr="00255B92" w:rsidRDefault="006F0749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92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Площадь квадрата, прямоугольника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основные свойства площадей и формулу для вычисления площади прямоугольника, квадрата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вывести формулу для вычисления площади квадрата и использовать ее при решении задач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письменным, графическим и символьным способами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Проектируют и формируют учебное сотрудничество с учителем и сверстниками</w:t>
            </w:r>
          </w:p>
        </w:tc>
      </w:tr>
      <w:tr w:rsidR="001434EF" w:rsidRPr="006E5E21" w:rsidTr="00255B92">
        <w:trPr>
          <w:cantSplit/>
          <w:trHeight w:val="1718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0" w:type="dxa"/>
          </w:tcPr>
          <w:p w:rsidR="001434EF" w:rsidRPr="006E5E21" w:rsidRDefault="00065601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формулы для вычисления площади параллелограмма. применять формулу при решении задач</w:t>
            </w:r>
            <w:r w:rsidRPr="006E5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для вычисления площадей параллелограмма, 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треугольника и трапеции; 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их доказывать, а также 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теорему об отношении площадей треугольников, имеющих по равному углу, и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формулы при решении задач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формулы при решении задач, в устной форме доказывать теоремы и излагать необходимый теоретический материал.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Устанавливают аналогии для понимания закономерностей, используют их в решении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Отстаивают свою точку зрения, подтверждают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«Площадь параллелограмма»</w:t>
            </w:r>
          </w:p>
          <w:p w:rsidR="001F02A3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формулы для вычисления площадей параллелограмма, 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в устной форме доказывать теорему площадь параллелограмма и излагать необходимый теоретический материал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формулы для вычисления площади, треугольника; треугольников, имеющих по равному углу.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применять все изученные формулы при решении задач, в устной форме доказывать теоремы и излагать необходимый теоретический материал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Строят логически обоснованное рассуждение, включающее установление причинно-следственных связей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«Площадь треугольника»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формулу площади треугольника.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применять все изученные формулы при решении задач, 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Грамотно и аргументировано излагают свои мысли, проявляют уважительное отношение к мнениям других людей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знания, определяют основную и второстепенную информацию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Работают по плану, сверяясь с целью, корректируют план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Приводят аргументы в пользу своей точки зрения, подтверждают ее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Площадь  трапеции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формулу площади трапеции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применять все изученные формулы при решении задач, в устной форме доказывать теоремы и излагать необходимый теоретический материал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Устанавливают аналогии для понимания закономерностей, используют их при решении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алгоритм деятельности при решении учебной задачи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Проектируют и формируют учебное сотрудничество с учителем и сверстниками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«Площадь трапеции»</w:t>
            </w:r>
            <w:r w:rsidR="001F02A3"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. Тест 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формулы для вычисления площади трапеции; уметь  доказывать теорему, а также знать теорему об отношении площадей треугольников, имеющих по равному углу.</w:t>
            </w:r>
          </w:p>
          <w:p w:rsidR="001434EF" w:rsidRPr="006E5E21" w:rsidRDefault="00EB1876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П</w:t>
            </w:r>
            <w:r w:rsidR="001434EF" w:rsidRPr="006E5E21">
              <w:rPr>
                <w:rStyle w:val="c0"/>
                <w:sz w:val="24"/>
                <w:szCs w:val="24"/>
              </w:rPr>
              <w:t>рименять все изученные формулы при решении задач, в устной форме доказывать теоремы и излагать необходимый теоретический материал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Осуществляют сравнение, извлекают необходимую информацию, переформулируют условие, строят логическую цепочку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теорему Пифагора . Уметь доказывать теорему и применять  при решении задач 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теорему Пифагора и обратную ей теорему, область применения, пифагоровы тройки.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теоремы и применять их при решении задач (находить неизвестную величину в прямоугольном треугольнике).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Находят в учебниках, в т.ч. используя ИКТ, достоверную информацию, необходимую для решения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Приводят аргументы в пользу своей точки зрения, подтверждают ее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Пифагора.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теорему Пифагора и обратную ей теорему, область применения, пифагоровы тройки. доказывать теоремы и применять их при решении задач (находить неизвестную величину в прямоугольном треугольнике).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 и символьным способами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Работают по плану, сверяясь с целью, корректируют план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Проектируют и формируют учебное сотрудничество с учителем и сверстниками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Формула Герона</w:t>
            </w:r>
          </w:p>
          <w:p w:rsidR="001F02A3" w:rsidRPr="006E5E21" w:rsidRDefault="001F02A3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Геометрический диктант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формулу Герона                                                               применять ее при решении задач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Владеют смысловым чтением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Отстаивают свою точку зрения, подтверждают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теоремы Пифагора и формулы Герона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формулу Герона, теорему Пифагора                                                               применять их при решении задач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Анализируют (в т.ч. выделяют главное, разделяют на части) и обобщают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№2.   «Площадь»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формулу Герона, теорему Пифагора                                                               применять эти  формулы при решении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формулы и теоремы при решении задач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контролируют своё время и управляют им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площадей.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формулы площадей                                               применять теоремы при решении задач(находить неизвестную величину в прямоугольном треугольнике).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определения пропорциональных отрезков и подобных треугольников, теорему об отношении подобных треугольников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и свойство биссектрисы треугольника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определять подобные треугольники, находить неизвестные величины из пропорциональных отношений, применять теорию при решении задач.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Анализируют и сравнивают факты и явления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Своевременно оказывают необходимую взаимопомощь сверстникам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определения пропорциональных отрезков и подобных треугольников, 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определять подобные треугольники.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Осуществляют выбор действий в однозначных и неоднозначных ситуациях, комментируют  и оценивают свой выбор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Владеют смысловым чтением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алгоритм деятельности при решении учебной задачи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Верно используют в устной и письменной речи математические термины. 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Отношение площадей подобных  треугольников</w:t>
            </w:r>
            <w:r w:rsidR="001F02A3" w:rsidRPr="006E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2A3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Тест 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теорему об отношении подобных треугольников и свойство биссектрисы треугольника (задача 535).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определять подобные треугольники, находить неизвестные величины из пропорциональных отношений, применять теорию при решении задач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треугольников, определение пропорциональных отрезков.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признаки подобия и применять их п</w:t>
            </w:r>
            <w:r w:rsidR="00F85E2C" w:rsidRPr="006E5E21">
              <w:rPr>
                <w:rFonts w:ascii="Times New Roman" w:hAnsi="Times New Roman" w:cs="Times New Roman"/>
                <w:sz w:val="24"/>
                <w:szCs w:val="24"/>
              </w:rPr>
              <w:t>ри р/з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Строят логически обоснованное рассуждение, включающее установление причинно-следственных связей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установленные правила в планировании способа решения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Приводят аргументы в пользу своей точки зрения, подтверждают ее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первый признак подобия.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доказывать первый признак подобия.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Применение первого признака подобия треугольников при решении задач.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подобия.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применять первый признак при решении задач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Прилагают волевые усилия и преодолевают трудности и препятствия на пути достижения целей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Дают адекватную оценку своему мнению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Второй признак подобия треугольников.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2признак подобия треугольников</w:t>
            </w:r>
          </w:p>
          <w:p w:rsidR="001434EF" w:rsidRPr="006E5E21" w:rsidRDefault="001434EF" w:rsidP="006E5E21">
            <w:pPr>
              <w:pStyle w:val="14"/>
              <w:spacing w:after="200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доказывать  2 признак подобия 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Находят в учебниках, в т.ч. используя ИКТ, достоверную информацию, необходимую для решения задач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Применение второго признака подобия              треугольников при решении задач.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определение пропорциональных отрезков. </w:t>
            </w:r>
          </w:p>
          <w:p w:rsidR="001434EF" w:rsidRPr="006E5E21" w:rsidRDefault="001434EF" w:rsidP="006E5E21">
            <w:pPr>
              <w:pStyle w:val="14"/>
              <w:spacing w:after="200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применять 2 признак  при решении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Третий признак подобия треугольников.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3  признак подобия треугольников 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доказывать 3 признак подобия и применять его при решении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формулы и теоремы при решении задач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контролируют своё время и управляют им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№3     «Подобные треугольники».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применять все изученные теоремы при решении задач.</w:t>
            </w:r>
          </w:p>
          <w:p w:rsidR="001434EF" w:rsidRPr="006E5E21" w:rsidRDefault="001434EF" w:rsidP="006E5E21">
            <w:pPr>
              <w:pStyle w:val="14"/>
              <w:spacing w:after="200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теоремы о средней линии треугольника, точке пересечения медиан треугольника и пропорциональных отрезках в прямоугольном треугольнике.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эти теоремы и применять при решении задач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линейки делить отрезок в данном отношении и решать задачи на построение 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письменным, графическим и символьным способами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Проектируют и формируют учебное сотрудничество с учителем и сверстниками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теорему о средней линии треугольника, 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доказывать эту теорему 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Устанавливают аналогии для понимания закономерностей, используют их в решении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Отстаивают свою точку зрения, подтверждают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свойства средней линии треугольника. 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о  пропорциональных отрезках в прямоугольном треугольнике.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применять при решении задач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F02A3" w:rsidRPr="006E5E21" w:rsidRDefault="001434EF" w:rsidP="006E5E21">
            <w:pPr>
              <w:pStyle w:val="14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свойства медиан треугольника</w:t>
            </w:r>
            <w:r w:rsidR="006B59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о точке пересечения медиан треугольника и пропорциональных отрезках в прямоугольном треугольнике. </w:t>
            </w:r>
          </w:p>
          <w:p w:rsidR="001434EF" w:rsidRPr="006E5E21" w:rsidRDefault="001434EF" w:rsidP="006E5E21">
            <w:pPr>
              <w:pStyle w:val="14"/>
              <w:spacing w:after="200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доказывать эти теоремы и применять при решении зада , с помощью циркуля и линейки делить отрезок в данном отношении и решать задачи на построение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Строят логически обоснованное рассуждение, включающее установление причинно-следственных связей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 xml:space="preserve">теоремы о средней линии треугольника, точке пересечения медиан треугольника и пропорциональных отрезках в прямоугольном треугольнике.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Style w:val="c0"/>
                <w:sz w:val="24"/>
                <w:szCs w:val="24"/>
              </w:rPr>
            </w:pPr>
            <w:r w:rsidRPr="006E5E21">
              <w:rPr>
                <w:rStyle w:val="c0"/>
                <w:sz w:val="24"/>
                <w:szCs w:val="24"/>
              </w:rPr>
              <w:t>доказывать эти теоремы и применять при решении зада , с помощью циркуля и линейки делить отрезок в данном отношении и решать задачи на построение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 при решении задач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5E21">
              <w:rPr>
                <w:rStyle w:val="NoSpacingChar"/>
                <w:rFonts w:ascii="Times New Roman" w:hAnsi="Times New Roman" w:cs="Times New Roman"/>
                <w:sz w:val="24"/>
                <w:szCs w:val="24"/>
                <w:lang w:eastAsia="ru-RU"/>
              </w:rPr>
              <w:t>теоремы о средней линии треугольника, точке пересечения медиан треугольника и пропорциональных отрезках в прямоугольном треугольнике</w:t>
            </w:r>
            <w:r w:rsidRPr="006E5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эти теоремы и применять при решении задач с помощью циркуля и линейки делить отрезок в данном отношении и решать задачи на построение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письменным, графическим и символьным способами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Проектируют и формируют учебное сотрудничество с учителем и сверстниками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Практические приложения подобия треугольников</w:t>
            </w:r>
            <w:r w:rsidR="001F02A3" w:rsidRPr="006E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2A3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теоремы о средней линии треугольника,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 помощью циркуля и линейки делить отрезок в данном отношении и решать задачи на построение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Устанавливают аналогии для понимания закономерностей, используют их в решении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Отстаивают свою точку зрения, подтверждают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 на местности</w:t>
            </w:r>
            <w:r w:rsidR="001F02A3" w:rsidRPr="006E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2A3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теоремы о средней линии треугольника, точке пересечения медиан треугольника и пропорциональных отрезках в прямоугольном треугольнике.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практико-ориентированные 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синуса, косинуса и тангенса острого угла прямоугольного треугольника, значения синуса, косинуса и тангенса для углов 30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и 60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, метрические соотношения.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основное тригонометрическое тождество, решать задачи.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Создают образ целостного мировоззрения при решении математических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синуса, косинуса и тангенса острого угла прямоугольного треугольника,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основное тригонометрическое тождество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Строят логически обоснованное рассуждение, включающее установление причинно-следственных связей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установленные правила в планировании способа решения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Приводят аргументы в пользу своей точки зрения, подтверждают ее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Значение синуса, косинуса и тангенса для углов 30</w:t>
            </w:r>
            <w:r w:rsidRPr="006E5E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6E5E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 w:rsidRPr="006E5E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и 60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синуса, косинуса, тангенса, 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синуса, косинуса и тангенса острого угла прямоугольного треугольника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определения синуса, косинуса и тангенса острого угла прямоугольного треугольника, значения синуса, косинуса и тангенса для углов 30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и 60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, метрические соотношения.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основное тригонометрическое тождество, находить значения синуса, косинуса, тангенса, метрические соотношения при решении задач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Прилагают волевые усилия и преодолевают трудности и препятствия на пути достижения целей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Дают адекватную оценку своему мнению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№4: «Соотношения между сторонами и углами треугольника»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определения синуса, косинуса и тангенса острого угла прямоугольного треугольника, значения синуса, косинуса и тангенса для углов 30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и 60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, метрические соотношения.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основное тригонометрическое тождество, находить значения синуса, косинуса, тангенса, метрические соотношения при решении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формулы, значения синуса, косинуса, тангенса, метрические отношения при решении задач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контролируют своё время и управляют им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случаи взаимного расположения прямой и окружности,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их доказывать и применять при решении задач;  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Знать,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какой угол называется центральным и какой вписанным, как определяется градусная мера дуги окружности, теорему о вписанном угле, следствия из нее и теорему о произведении отрезков пересекающих</w:t>
            </w:r>
            <w:r w:rsidR="00F85E2C"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ся хорд.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эти теоремы и применять при решении задач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Знать,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какой угол называется центральным и какой вписанным, как определяется градусная мера дуги окружности, теорему о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вписанном угле, следствия из нее и теорему о произведении отрезков пересекающихся хорд.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эти теоремы и применять при решении задач 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  <w:r w:rsidR="001F02A3"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определение касательной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их доказывать и применять при решении задач;  выполнять задачи на построение окружностей и касательных, определять отрезки хорд окружностей.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письменным, графическим и символьным способами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Проектируют и формируют учебное сотрудничество с учителем и сверстниками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Признак касательной.</w:t>
            </w:r>
          </w:p>
          <w:p w:rsidR="001F02A3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1F02A3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признак касательной к окружности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и применять при решении задач;  выполнять задачи на построение окружностей и касательных, определять отрезки хорд окружностей.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Устанавливают аналогии для понимания закономерностей, используют их в решении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Отстаивают свою точку зрения, подтверждают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Центральный угол.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какой угол называется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находить градусную меру угла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как определяется градусная мера дуги окружности,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находить градусную меру дуги окружности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Строят логически обоснованное рассуждение, включающее установление причинно-следственных связей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Вписанный угол</w:t>
            </w:r>
            <w:r w:rsidR="001F02A3" w:rsidRPr="006E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2A3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какой угол вписанный, как определяется его  градусная мера находить градусную меру вписанного угла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Теорема о произведении отрезков пересекающихся  хорд.</w:t>
            </w:r>
          </w:p>
          <w:p w:rsidR="006B5904" w:rsidRPr="006E5E21" w:rsidRDefault="006B5904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теорему о произведении отрезков пересекающихся хорд.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теорему  применять при решении задач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Обрабатывают информацию и передают ее устным, письменным, графическим и символьным способами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Проектируют и формируют учебное сотрудничество с учителем и сверстниками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bookmarkStart w:id="0" w:name="_GoBack"/>
            <w:bookmarkEnd w:id="0"/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 точки треугольника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теоремы о биссектрисе угла и о серединном перпендикуляре к отрезку, их следствия, а также теорему о пересечении высот треугольника.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эти теоремы и применять их при решении задач, выполнять построение замечательных точек треугольника.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теоремы о биссектрисе угла и о серединном перпендикуляре к отрезку, их следствия, а также теорему о пересечении высот треугольника.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эти теоремы и применять их при решении задач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замечательных точек треугольника.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теоремы о биссектрисе угла и о серединном перпендикуляре к отрезку, их следствия, а также теорему о пересечении высот треугольника.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эти теоремы и применять их при решении задач </w:t>
            </w: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замечательных точек треугольника.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роль ученика, осваивают личностный смысл учения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Устанавливают аналогии для понимания закономерностей, используют их в решении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Исследуют ситуации, требующие оценки действия в соответствии с поставленной задачей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Отстаивают свою точку зрения, подтверждают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Свойства биссектрисы угла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Style w:val="c2"/>
                <w:sz w:val="24"/>
                <w:szCs w:val="24"/>
              </w:rPr>
            </w:pPr>
            <w:r w:rsidRPr="006E5E21">
              <w:rPr>
                <w:rStyle w:val="c2"/>
                <w:sz w:val="24"/>
                <w:szCs w:val="24"/>
              </w:rPr>
              <w:t xml:space="preserve">теорему о биссектрисе угла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Style w:val="c2"/>
                <w:sz w:val="24"/>
                <w:szCs w:val="24"/>
              </w:rPr>
              <w:t>доказывать  теорему и применять  при решении задач, выполнять построение замечательных точек треугольника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Свойства серединного перпендикуляра к отрезку</w:t>
            </w:r>
            <w:r w:rsidR="006B59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теорему о серединном перпендикуляре к отрезку, следствия, а также теорему о пересечении высот треугольника.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эти теоремы и применять их при решении задач, выполнять построение замечательных точек треугольника.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Строят логически обоснованное рассуждение, включающее установление причинно-следственных связей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какая окружность называется вписанной 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эту теорему 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Анализируют и сравнивают факты и явления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Своевременно оказывают необходимую взаимопомощь сверстникам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Теорема об окружности, вписанной в треугольник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теорему об окружности, вписанной в треугольник, , свойства вписанного четырехугольника.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эти теоремы и применять при решении задач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Осуществляют выбор действий в однозначных и неоднозначных ситуациях, комментируют  и оценивают свой выбор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Владеют смысловым чтением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алгоритм деятельности при решении учебной задачи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Верно используют в устной и письменной речи математические термины. 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0" w:type="dxa"/>
          </w:tcPr>
          <w:p w:rsidR="001434EF" w:rsidRPr="006E5E21" w:rsidRDefault="00EB1876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какая окружность  называется описанной около многоугольника, теорему об окружности, описанной около треугольника, свойства  описанного четырехугольника..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доказывать эти теоремы и применять при решении задач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Строят логически обоснованное рассуждение, включающее установление причинно-следственных связей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установленные правила в планировании способа решения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Приводят аргументы в пользу своей точки зрения, подтверждают ее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Свойство углов  вписанного в окружность четырехугольника</w:t>
            </w:r>
            <w:r w:rsidR="001F02A3" w:rsidRPr="006E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2A3" w:rsidRPr="006E5E21" w:rsidRDefault="001F02A3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свойство углов  вписанного в окружность четырехугольника                                                                       применять свойство углов вписанного четырехугольника при решении задач</w:t>
            </w:r>
          </w:p>
        </w:tc>
        <w:tc>
          <w:tcPr>
            <w:tcW w:w="3260" w:type="dxa"/>
            <w:vMerge w:val="restart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Знать,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какая окружность называется вписанной в многоугольник и какая описанной около многоугольника, теоремы об окружности, вписанной в треугольник, и об окружности, описанной около треугольника, свойства вписанного и описанного четырехугольников. 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эти теоремы и применять при решении задач 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Строят логически обоснованное рассуждение, включающее установление причинно-следственных связей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установленные правила в планировании способа решения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Приводят аргументы в пользу своей точки зрения, подтверждают ее фактами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Решение задач  на применение теоремы об окружности , вписанной в треугольник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теоремы о биссектрисе угла и о серединном перпендикуляре к отрезку, их следствия, а также теорему о пересечении высот треугольника</w:t>
            </w: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применить свойства биссектрисы угла и  серединного перпендикуляра к отрезку; определение вписанной в многоугольник и описанной около многоугольника окружностей; теорему об окружности, вписанной в треугольник.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Применение  свойств сторон четырехугольника, описанного около окружности.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теоремы о биссектрисе угла и о серединном перпендикуляре к отрезку, их следствия, а также теорему о пересечении высот треугольника</w:t>
            </w: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применить свойства биссектрисы угла и  серединного перпендикуляра к отрезку; определение вписанной в многоугольник и описанной около многоугольника окружностей; теорему об окружности, вписанной в треугольник.</w:t>
            </w:r>
          </w:p>
        </w:tc>
        <w:tc>
          <w:tcPr>
            <w:tcW w:w="3260" w:type="dxa"/>
            <w:vMerge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Прилагают волевые усилия и преодолевают трудности и препятствия на пути достижения целей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Дают адекватную оценку своему мнению</w:t>
            </w:r>
          </w:p>
        </w:tc>
      </w:tr>
      <w:tr w:rsidR="001434EF" w:rsidRPr="006E5E21" w:rsidTr="00255B92">
        <w:trPr>
          <w:cantSplit/>
          <w:trHeight w:val="1134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№5 «Окружность»</w:t>
            </w: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Организовать повторение основных теоретических фактов по заданной  теме;</w:t>
            </w:r>
          </w:p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решения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теоремы при решении задач.</w:t>
            </w:r>
          </w:p>
        </w:tc>
        <w:tc>
          <w:tcPr>
            <w:tcW w:w="2693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контролируют своё время и управляют им</w:t>
            </w:r>
          </w:p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1434EF" w:rsidRPr="006E5E21" w:rsidTr="00255B92">
        <w:trPr>
          <w:cantSplit/>
          <w:trHeight w:val="2220"/>
        </w:trPr>
        <w:tc>
          <w:tcPr>
            <w:tcW w:w="498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850" w:type="dxa"/>
          </w:tcPr>
          <w:p w:rsidR="001434EF" w:rsidRPr="006E5E21" w:rsidRDefault="00075C18" w:rsidP="0025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53" w:type="dxa"/>
            <w:vAlign w:val="center"/>
          </w:tcPr>
          <w:p w:rsidR="001434EF" w:rsidRPr="006E5E21" w:rsidRDefault="001434EF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F85E2C" w:rsidRPr="006E5E21" w:rsidRDefault="00F85E2C" w:rsidP="006E5E21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теме: «Четырехугольники»,», </w:t>
            </w:r>
          </w:p>
          <w:p w:rsidR="00F85E2C" w:rsidRPr="006E5E21" w:rsidRDefault="00F85E2C" w:rsidP="006E5E21">
            <w:pPr>
              <w:pStyle w:val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4EF" w:rsidRPr="006E5E21" w:rsidRDefault="001434EF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основных теоретических фактов по заданной  теме; Совершенствовать навыки решения задач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Систематизируют и обобщают изученный материал</w:t>
            </w:r>
          </w:p>
        </w:tc>
        <w:tc>
          <w:tcPr>
            <w:tcW w:w="2693" w:type="dxa"/>
          </w:tcPr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F" w:rsidRPr="006E5E21" w:rsidRDefault="001434EF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1434EF" w:rsidRPr="006E5E21" w:rsidRDefault="001434EF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Дают адекватную оценку своему мнению</w:t>
            </w:r>
          </w:p>
        </w:tc>
      </w:tr>
      <w:tr w:rsidR="00CA5254" w:rsidRPr="006E5E21" w:rsidTr="00255B92">
        <w:trPr>
          <w:cantSplit/>
          <w:trHeight w:val="2220"/>
        </w:trPr>
        <w:tc>
          <w:tcPr>
            <w:tcW w:w="498" w:type="dxa"/>
            <w:vAlign w:val="center"/>
          </w:tcPr>
          <w:p w:rsidR="00CA5254" w:rsidRPr="006E5E21" w:rsidRDefault="00CA5254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CA5254" w:rsidRPr="006E5E21" w:rsidRDefault="00075C18" w:rsidP="0025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53" w:type="dxa"/>
            <w:vAlign w:val="center"/>
          </w:tcPr>
          <w:p w:rsidR="00CA5254" w:rsidRPr="006E5E21" w:rsidRDefault="00CA5254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CA5254" w:rsidRPr="006E5E21" w:rsidRDefault="00CA5254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CA5254" w:rsidRPr="006E5E21" w:rsidRDefault="00CA5254" w:rsidP="006E5E21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</w:t>
            </w:r>
          </w:p>
          <w:p w:rsidR="00CA5254" w:rsidRPr="006E5E21" w:rsidRDefault="00CA5254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«Площади четырехугольников</w:t>
            </w:r>
          </w:p>
        </w:tc>
        <w:tc>
          <w:tcPr>
            <w:tcW w:w="2977" w:type="dxa"/>
          </w:tcPr>
          <w:p w:rsidR="00CA5254" w:rsidRPr="006E5E21" w:rsidRDefault="00CA5254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основных теоретических фактов по заданной  теме; Совершенствовать навыки решения задач</w:t>
            </w:r>
          </w:p>
        </w:tc>
        <w:tc>
          <w:tcPr>
            <w:tcW w:w="3260" w:type="dxa"/>
            <w:vAlign w:val="center"/>
          </w:tcPr>
          <w:p w:rsidR="00CA5254" w:rsidRPr="006E5E21" w:rsidRDefault="00CA5254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Систематизируют и обобщают изученный материал</w:t>
            </w:r>
          </w:p>
        </w:tc>
        <w:tc>
          <w:tcPr>
            <w:tcW w:w="2693" w:type="dxa"/>
          </w:tcPr>
          <w:p w:rsidR="00CA5254" w:rsidRPr="006E5E21" w:rsidRDefault="00CA5254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54" w:rsidRPr="006E5E21" w:rsidRDefault="00CA5254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54" w:rsidRPr="006E5E21" w:rsidRDefault="00CA5254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CA5254" w:rsidRPr="006E5E21" w:rsidRDefault="00CA5254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CA5254" w:rsidRPr="006E5E21" w:rsidRDefault="00CA5254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CA5254" w:rsidRPr="006E5E21" w:rsidRDefault="00CA5254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Дают адекватную оценку своему мнению</w:t>
            </w:r>
          </w:p>
        </w:tc>
      </w:tr>
      <w:tr w:rsidR="00CA5254" w:rsidRPr="006E5E21" w:rsidTr="00255B92">
        <w:trPr>
          <w:cantSplit/>
          <w:trHeight w:val="2220"/>
        </w:trPr>
        <w:tc>
          <w:tcPr>
            <w:tcW w:w="498" w:type="dxa"/>
            <w:vAlign w:val="center"/>
          </w:tcPr>
          <w:p w:rsidR="00CA5254" w:rsidRPr="006E5E21" w:rsidRDefault="00CA5254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CA5254" w:rsidRPr="006E5E21" w:rsidRDefault="00075C18" w:rsidP="0025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53" w:type="dxa"/>
            <w:vAlign w:val="center"/>
          </w:tcPr>
          <w:p w:rsidR="00CA5254" w:rsidRPr="006E5E21" w:rsidRDefault="00CA5254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CA5254" w:rsidRPr="006E5E21" w:rsidRDefault="00CA5254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CA5254" w:rsidRPr="006E5E21" w:rsidRDefault="00CA5254" w:rsidP="006E5E21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</w:t>
            </w:r>
          </w:p>
          <w:p w:rsidR="00CA5254" w:rsidRPr="006E5E21" w:rsidRDefault="00CA5254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Подобие треугольников»</w:t>
            </w:r>
          </w:p>
        </w:tc>
        <w:tc>
          <w:tcPr>
            <w:tcW w:w="2977" w:type="dxa"/>
          </w:tcPr>
          <w:p w:rsidR="00CA5254" w:rsidRPr="006E5E21" w:rsidRDefault="00CA5254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основных теоретических фактов по заданной  теме; Совершенствовать навыки решения задач</w:t>
            </w:r>
          </w:p>
        </w:tc>
        <w:tc>
          <w:tcPr>
            <w:tcW w:w="3260" w:type="dxa"/>
            <w:vAlign w:val="center"/>
          </w:tcPr>
          <w:p w:rsidR="00CA5254" w:rsidRPr="006E5E21" w:rsidRDefault="00CA5254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Систематизируют и обобщают изученный материал</w:t>
            </w:r>
          </w:p>
        </w:tc>
        <w:tc>
          <w:tcPr>
            <w:tcW w:w="2693" w:type="dxa"/>
          </w:tcPr>
          <w:p w:rsidR="00CA5254" w:rsidRPr="006E5E21" w:rsidRDefault="00CA5254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54" w:rsidRPr="006E5E21" w:rsidRDefault="00CA5254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54" w:rsidRPr="006E5E21" w:rsidRDefault="00CA5254" w:rsidP="006E5E21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  <w:tc>
          <w:tcPr>
            <w:tcW w:w="3260" w:type="dxa"/>
            <w:vAlign w:val="center"/>
          </w:tcPr>
          <w:p w:rsidR="00CA5254" w:rsidRPr="006E5E21" w:rsidRDefault="00CA5254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CA5254" w:rsidRPr="006E5E21" w:rsidRDefault="00CA5254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сверяют свои действия с целью, вносят корректировки</w:t>
            </w:r>
          </w:p>
          <w:p w:rsidR="00CA5254" w:rsidRPr="006E5E21" w:rsidRDefault="00CA5254" w:rsidP="006E5E21">
            <w:pPr>
              <w:keepLines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Дают адекватную оценку своему мнению</w:t>
            </w:r>
          </w:p>
        </w:tc>
      </w:tr>
      <w:tr w:rsidR="00765681" w:rsidRPr="006E5E21" w:rsidTr="00255B92">
        <w:trPr>
          <w:cantSplit/>
          <w:trHeight w:val="2220"/>
        </w:trPr>
        <w:tc>
          <w:tcPr>
            <w:tcW w:w="498" w:type="dxa"/>
            <w:vAlign w:val="center"/>
          </w:tcPr>
          <w:p w:rsidR="00765681" w:rsidRPr="006E5E21" w:rsidRDefault="00765681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765681" w:rsidRPr="006E5E21" w:rsidRDefault="00075C18" w:rsidP="00255B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B1876" w:rsidRPr="006E5E2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53" w:type="dxa"/>
            <w:vAlign w:val="center"/>
          </w:tcPr>
          <w:p w:rsidR="00765681" w:rsidRPr="006E5E21" w:rsidRDefault="00765681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765681" w:rsidRPr="006E5E21" w:rsidRDefault="00765681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в формате ОГЭ модуль «Геометрия» за курс геометрии 8 класса</w:t>
            </w:r>
            <w:r w:rsidR="006B59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765681" w:rsidRPr="006E5E21" w:rsidRDefault="00765681" w:rsidP="006E5E2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65681" w:rsidRPr="006E5E21" w:rsidRDefault="00765681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теоремы при решении задач.</w:t>
            </w:r>
          </w:p>
        </w:tc>
        <w:tc>
          <w:tcPr>
            <w:tcW w:w="2693" w:type="dxa"/>
            <w:vAlign w:val="center"/>
          </w:tcPr>
          <w:p w:rsidR="00765681" w:rsidRPr="006E5E21" w:rsidRDefault="00765681" w:rsidP="006E5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260" w:type="dxa"/>
            <w:vAlign w:val="center"/>
          </w:tcPr>
          <w:p w:rsidR="00765681" w:rsidRPr="006E5E21" w:rsidRDefault="00765681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Применяют полученные знания  при решении различного вида задач</w:t>
            </w:r>
          </w:p>
          <w:p w:rsidR="00765681" w:rsidRPr="006E5E21" w:rsidRDefault="00765681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Самостоятельно контролируют своё время и управляют им</w:t>
            </w:r>
          </w:p>
          <w:p w:rsidR="00765681" w:rsidRPr="006E5E21" w:rsidRDefault="00765681" w:rsidP="006E5E2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1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посредством письменной речи</w:t>
            </w:r>
          </w:p>
        </w:tc>
      </w:tr>
    </w:tbl>
    <w:p w:rsidR="00DC361D" w:rsidRPr="006E5E21" w:rsidRDefault="00DC361D" w:rsidP="006E5E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361D" w:rsidRPr="006E5E21" w:rsidSect="00526F48">
      <w:pgSz w:w="16838" w:h="11906" w:orient="landscape"/>
      <w:pgMar w:top="709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2C94"/>
    <w:multiLevelType w:val="hybridMultilevel"/>
    <w:tmpl w:val="BE84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F6267"/>
    <w:multiLevelType w:val="hybridMultilevel"/>
    <w:tmpl w:val="B0BE0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84A84"/>
    <w:multiLevelType w:val="hybridMultilevel"/>
    <w:tmpl w:val="0B681994"/>
    <w:lvl w:ilvl="0" w:tplc="F1306E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  <w:color w:val="000000"/>
        <w:w w:val="95"/>
        <w:sz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40E1A"/>
    <w:multiLevelType w:val="hybridMultilevel"/>
    <w:tmpl w:val="6234EB78"/>
    <w:lvl w:ilvl="0" w:tplc="5F36F0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3E07A07"/>
    <w:multiLevelType w:val="hybridMultilevel"/>
    <w:tmpl w:val="653E6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75CBB"/>
    <w:multiLevelType w:val="hybridMultilevel"/>
    <w:tmpl w:val="9326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561225"/>
    <w:multiLevelType w:val="hybridMultilevel"/>
    <w:tmpl w:val="AB88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CD05DA5"/>
    <w:multiLevelType w:val="hybridMultilevel"/>
    <w:tmpl w:val="7FA665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D112B79"/>
    <w:multiLevelType w:val="hybridMultilevel"/>
    <w:tmpl w:val="90C0A7C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E247C"/>
    <w:multiLevelType w:val="hybridMultilevel"/>
    <w:tmpl w:val="EA62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942A4"/>
    <w:multiLevelType w:val="hybridMultilevel"/>
    <w:tmpl w:val="B154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803150B"/>
    <w:multiLevelType w:val="hybridMultilevel"/>
    <w:tmpl w:val="1656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A54E0"/>
    <w:multiLevelType w:val="hybridMultilevel"/>
    <w:tmpl w:val="9CA2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8726D"/>
    <w:multiLevelType w:val="hybridMultilevel"/>
    <w:tmpl w:val="1A78CE10"/>
    <w:lvl w:ilvl="0" w:tplc="9470055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396E6614"/>
    <w:multiLevelType w:val="hybridMultilevel"/>
    <w:tmpl w:val="D6704872"/>
    <w:lvl w:ilvl="0" w:tplc="3120137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>
    <w:nsid w:val="3E672903"/>
    <w:multiLevelType w:val="hybridMultilevel"/>
    <w:tmpl w:val="EA62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E70D1"/>
    <w:multiLevelType w:val="hybridMultilevel"/>
    <w:tmpl w:val="C31E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40378F1"/>
    <w:multiLevelType w:val="hybridMultilevel"/>
    <w:tmpl w:val="1812DFF8"/>
    <w:lvl w:ilvl="0" w:tplc="9470055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5BD34A8"/>
    <w:multiLevelType w:val="hybridMultilevel"/>
    <w:tmpl w:val="9A227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6171DCB"/>
    <w:multiLevelType w:val="hybridMultilevel"/>
    <w:tmpl w:val="59E874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C2F71E6"/>
    <w:multiLevelType w:val="hybridMultilevel"/>
    <w:tmpl w:val="4F6A0CD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EBF32BB"/>
    <w:multiLevelType w:val="hybridMultilevel"/>
    <w:tmpl w:val="ECE4A4AE"/>
    <w:lvl w:ilvl="0" w:tplc="947005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554282"/>
    <w:multiLevelType w:val="hybridMultilevel"/>
    <w:tmpl w:val="FAAE8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8624C6"/>
    <w:multiLevelType w:val="multilevel"/>
    <w:tmpl w:val="1728E0D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917AF1"/>
    <w:multiLevelType w:val="hybridMultilevel"/>
    <w:tmpl w:val="7DB63FAE"/>
    <w:lvl w:ilvl="0" w:tplc="6F604E9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6315E6D"/>
    <w:multiLevelType w:val="hybridMultilevel"/>
    <w:tmpl w:val="8ADA6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56DF62BB"/>
    <w:multiLevelType w:val="hybridMultilevel"/>
    <w:tmpl w:val="5CFCC20E"/>
    <w:lvl w:ilvl="0" w:tplc="2018C0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>
    <w:nsid w:val="57F4074A"/>
    <w:multiLevelType w:val="hybridMultilevel"/>
    <w:tmpl w:val="A34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8452074"/>
    <w:multiLevelType w:val="hybridMultilevel"/>
    <w:tmpl w:val="0B681994"/>
    <w:lvl w:ilvl="0" w:tplc="F1306E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59A31BF8"/>
    <w:multiLevelType w:val="hybridMultilevel"/>
    <w:tmpl w:val="5CFCC20E"/>
    <w:lvl w:ilvl="0" w:tplc="2018C0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>
    <w:nsid w:val="5A995CBA"/>
    <w:multiLevelType w:val="hybridMultilevel"/>
    <w:tmpl w:val="78528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0F13788"/>
    <w:multiLevelType w:val="hybridMultilevel"/>
    <w:tmpl w:val="11DA5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862CA7"/>
    <w:multiLevelType w:val="hybridMultilevel"/>
    <w:tmpl w:val="6F58E9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29E2066"/>
    <w:multiLevelType w:val="hybridMultilevel"/>
    <w:tmpl w:val="67F489E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0">
    <w:nsid w:val="68C10A0D"/>
    <w:multiLevelType w:val="hybridMultilevel"/>
    <w:tmpl w:val="AA8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>
    <w:nsid w:val="6B1004EF"/>
    <w:multiLevelType w:val="hybridMultilevel"/>
    <w:tmpl w:val="CA5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C9153B5"/>
    <w:multiLevelType w:val="hybridMultilevel"/>
    <w:tmpl w:val="11AC4226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43">
    <w:nsid w:val="74C3323A"/>
    <w:multiLevelType w:val="hybridMultilevel"/>
    <w:tmpl w:val="9A982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B17130"/>
    <w:multiLevelType w:val="hybridMultilevel"/>
    <w:tmpl w:val="3ADE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823224"/>
    <w:multiLevelType w:val="hybridMultilevel"/>
    <w:tmpl w:val="6234EB78"/>
    <w:lvl w:ilvl="0" w:tplc="5F36F0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798945E9"/>
    <w:multiLevelType w:val="multilevel"/>
    <w:tmpl w:val="6BE82A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B943FC8"/>
    <w:multiLevelType w:val="hybridMultilevel"/>
    <w:tmpl w:val="267CB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20"/>
  </w:num>
  <w:num w:numId="5">
    <w:abstractNumId w:val="15"/>
  </w:num>
  <w:num w:numId="6">
    <w:abstractNumId w:val="44"/>
  </w:num>
  <w:num w:numId="7">
    <w:abstractNumId w:val="26"/>
  </w:num>
  <w:num w:numId="8">
    <w:abstractNumId w:val="4"/>
  </w:num>
  <w:num w:numId="9">
    <w:abstractNumId w:val="43"/>
  </w:num>
  <w:num w:numId="10">
    <w:abstractNumId w:val="19"/>
  </w:num>
  <w:num w:numId="11">
    <w:abstractNumId w:val="11"/>
  </w:num>
  <w:num w:numId="12">
    <w:abstractNumId w:val="47"/>
  </w:num>
  <w:num w:numId="13">
    <w:abstractNumId w:val="28"/>
  </w:num>
  <w:num w:numId="14">
    <w:abstractNumId w:val="21"/>
  </w:num>
  <w:num w:numId="15">
    <w:abstractNumId w:val="38"/>
  </w:num>
  <w:num w:numId="16">
    <w:abstractNumId w:val="39"/>
  </w:num>
  <w:num w:numId="17">
    <w:abstractNumId w:val="42"/>
  </w:num>
  <w:num w:numId="18">
    <w:abstractNumId w:val="9"/>
  </w:num>
  <w:num w:numId="19">
    <w:abstractNumId w:val="37"/>
  </w:num>
  <w:num w:numId="20">
    <w:abstractNumId w:val="24"/>
  </w:num>
  <w:num w:numId="21">
    <w:abstractNumId w:val="10"/>
  </w:num>
  <w:num w:numId="22">
    <w:abstractNumId w:val="48"/>
  </w:num>
  <w:num w:numId="23">
    <w:abstractNumId w:val="1"/>
  </w:num>
  <w:num w:numId="24">
    <w:abstractNumId w:val="45"/>
  </w:num>
  <w:num w:numId="25">
    <w:abstractNumId w:val="22"/>
  </w:num>
  <w:num w:numId="26">
    <w:abstractNumId w:val="30"/>
  </w:num>
  <w:num w:numId="27">
    <w:abstractNumId w:val="12"/>
  </w:num>
  <w:num w:numId="28">
    <w:abstractNumId w:val="0"/>
  </w:num>
  <w:num w:numId="29">
    <w:abstractNumId w:val="41"/>
  </w:num>
  <w:num w:numId="30">
    <w:abstractNumId w:val="23"/>
  </w:num>
  <w:num w:numId="31">
    <w:abstractNumId w:val="40"/>
  </w:num>
  <w:num w:numId="32">
    <w:abstractNumId w:val="3"/>
  </w:num>
  <w:num w:numId="33">
    <w:abstractNumId w:val="7"/>
  </w:num>
  <w:num w:numId="34">
    <w:abstractNumId w:val="32"/>
  </w:num>
  <w:num w:numId="35">
    <w:abstractNumId w:val="36"/>
  </w:num>
  <w:num w:numId="36">
    <w:abstractNumId w:val="8"/>
  </w:num>
  <w:num w:numId="37">
    <w:abstractNumId w:val="25"/>
  </w:num>
  <w:num w:numId="38">
    <w:abstractNumId w:val="6"/>
  </w:num>
  <w:num w:numId="39">
    <w:abstractNumId w:val="18"/>
  </w:num>
  <w:num w:numId="40">
    <w:abstractNumId w:val="31"/>
  </w:num>
  <w:num w:numId="41">
    <w:abstractNumId w:val="34"/>
  </w:num>
  <w:num w:numId="42">
    <w:abstractNumId w:val="16"/>
  </w:num>
  <w:num w:numId="43">
    <w:abstractNumId w:val="29"/>
  </w:num>
  <w:num w:numId="44">
    <w:abstractNumId w:val="33"/>
  </w:num>
  <w:num w:numId="45">
    <w:abstractNumId w:val="2"/>
  </w:num>
  <w:num w:numId="46">
    <w:abstractNumId w:val="27"/>
  </w:num>
  <w:num w:numId="47">
    <w:abstractNumId w:val="46"/>
  </w:num>
  <w:num w:numId="48">
    <w:abstractNumId w:val="5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FF0"/>
    <w:rsid w:val="000139DB"/>
    <w:rsid w:val="00024B80"/>
    <w:rsid w:val="0003179D"/>
    <w:rsid w:val="00043F91"/>
    <w:rsid w:val="0006354A"/>
    <w:rsid w:val="00065601"/>
    <w:rsid w:val="00075C18"/>
    <w:rsid w:val="00082CC3"/>
    <w:rsid w:val="000A0AB8"/>
    <w:rsid w:val="000E0D1D"/>
    <w:rsid w:val="00133E0F"/>
    <w:rsid w:val="001434EF"/>
    <w:rsid w:val="00151108"/>
    <w:rsid w:val="001977B8"/>
    <w:rsid w:val="001B3EAC"/>
    <w:rsid w:val="001E6363"/>
    <w:rsid w:val="001F02A3"/>
    <w:rsid w:val="00255B92"/>
    <w:rsid w:val="00281FF0"/>
    <w:rsid w:val="002D3D1B"/>
    <w:rsid w:val="002E026A"/>
    <w:rsid w:val="002E37EE"/>
    <w:rsid w:val="002F77FB"/>
    <w:rsid w:val="003502B6"/>
    <w:rsid w:val="003D7A58"/>
    <w:rsid w:val="003F7621"/>
    <w:rsid w:val="00421A4D"/>
    <w:rsid w:val="004B42B2"/>
    <w:rsid w:val="00526F48"/>
    <w:rsid w:val="005779DC"/>
    <w:rsid w:val="005E491B"/>
    <w:rsid w:val="006251B8"/>
    <w:rsid w:val="006B5904"/>
    <w:rsid w:val="006E5E21"/>
    <w:rsid w:val="006F0749"/>
    <w:rsid w:val="006F6322"/>
    <w:rsid w:val="00700CB1"/>
    <w:rsid w:val="00765681"/>
    <w:rsid w:val="00772737"/>
    <w:rsid w:val="007E4708"/>
    <w:rsid w:val="00811471"/>
    <w:rsid w:val="009240F0"/>
    <w:rsid w:val="00977590"/>
    <w:rsid w:val="009C7E8F"/>
    <w:rsid w:val="009E3D4D"/>
    <w:rsid w:val="00A10878"/>
    <w:rsid w:val="00A22C1E"/>
    <w:rsid w:val="00A46870"/>
    <w:rsid w:val="00A554E2"/>
    <w:rsid w:val="00AC7467"/>
    <w:rsid w:val="00B13C5F"/>
    <w:rsid w:val="00B339A2"/>
    <w:rsid w:val="00B84600"/>
    <w:rsid w:val="00BD5760"/>
    <w:rsid w:val="00C0725C"/>
    <w:rsid w:val="00C13DCB"/>
    <w:rsid w:val="00C76921"/>
    <w:rsid w:val="00C80CE6"/>
    <w:rsid w:val="00CA5254"/>
    <w:rsid w:val="00CA7036"/>
    <w:rsid w:val="00CB6E5F"/>
    <w:rsid w:val="00D34804"/>
    <w:rsid w:val="00D5438C"/>
    <w:rsid w:val="00D90F30"/>
    <w:rsid w:val="00DC361D"/>
    <w:rsid w:val="00DC386B"/>
    <w:rsid w:val="00DE2C8B"/>
    <w:rsid w:val="00E329D2"/>
    <w:rsid w:val="00EA1E39"/>
    <w:rsid w:val="00EB1876"/>
    <w:rsid w:val="00ED24D8"/>
    <w:rsid w:val="00F0143E"/>
    <w:rsid w:val="00F60A75"/>
    <w:rsid w:val="00F70DC1"/>
    <w:rsid w:val="00F85E2C"/>
    <w:rsid w:val="00FC4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C1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DC361D"/>
    <w:pPr>
      <w:keepNext/>
      <w:spacing w:before="240" w:after="60" w:line="259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DC361D"/>
    <w:pPr>
      <w:spacing w:after="180" w:line="240" w:lineRule="auto"/>
      <w:outlineLvl w:val="2"/>
    </w:pPr>
    <w:rPr>
      <w:rFonts w:ascii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6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DC361D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numbering" w:customStyle="1" w:styleId="11">
    <w:name w:val="Нет списка1"/>
    <w:next w:val="a2"/>
    <w:uiPriority w:val="99"/>
    <w:semiHidden/>
    <w:rsid w:val="00DC361D"/>
  </w:style>
  <w:style w:type="paragraph" w:styleId="a3">
    <w:name w:val="Block Text"/>
    <w:basedOn w:val="a"/>
    <w:semiHidden/>
    <w:rsid w:val="00DC361D"/>
    <w:pPr>
      <w:spacing w:after="0" w:line="240" w:lineRule="auto"/>
      <w:ind w:left="57" w:right="57"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C361D"/>
    <w:pPr>
      <w:ind w:left="720"/>
    </w:pPr>
  </w:style>
  <w:style w:type="paragraph" w:customStyle="1" w:styleId="13">
    <w:name w:val="Без интервала1"/>
    <w:rsid w:val="00DC361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Hyperlink"/>
    <w:rsid w:val="00DC361D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DC36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361D"/>
    <w:rPr>
      <w:rFonts w:ascii="Calibri" w:eastAsia="Times New Roman" w:hAnsi="Calibri" w:cs="Calibri"/>
    </w:rPr>
  </w:style>
  <w:style w:type="character" w:styleId="a7">
    <w:name w:val="page number"/>
    <w:basedOn w:val="a0"/>
    <w:uiPriority w:val="99"/>
    <w:rsid w:val="00DC361D"/>
  </w:style>
  <w:style w:type="paragraph" w:styleId="a8">
    <w:name w:val="header"/>
    <w:basedOn w:val="a"/>
    <w:link w:val="a9"/>
    <w:uiPriority w:val="99"/>
    <w:rsid w:val="00DC36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361D"/>
    <w:rPr>
      <w:rFonts w:ascii="Calibri" w:eastAsia="Times New Roman" w:hAnsi="Calibri" w:cs="Calibri"/>
    </w:rPr>
  </w:style>
  <w:style w:type="paragraph" w:styleId="aa">
    <w:name w:val="List Paragraph"/>
    <w:basedOn w:val="a"/>
    <w:uiPriority w:val="99"/>
    <w:qFormat/>
    <w:rsid w:val="00DC361D"/>
    <w:pPr>
      <w:spacing w:after="160" w:line="259" w:lineRule="auto"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DC361D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36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rsid w:val="00DC36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DC361D"/>
    <w:rPr>
      <w:b/>
      <w:bCs/>
    </w:rPr>
  </w:style>
  <w:style w:type="paragraph" w:styleId="ad">
    <w:name w:val="Balloon Text"/>
    <w:basedOn w:val="a"/>
    <w:link w:val="ae"/>
    <w:uiPriority w:val="99"/>
    <w:rsid w:val="00DC361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DC361D"/>
    <w:rPr>
      <w:rFonts w:ascii="Tahoma" w:eastAsia="Calibri" w:hAnsi="Tahoma" w:cs="Tahoma"/>
      <w:sz w:val="16"/>
      <w:szCs w:val="16"/>
    </w:rPr>
  </w:style>
  <w:style w:type="character" w:customStyle="1" w:styleId="NoSpacingChar">
    <w:name w:val="No Spacing Char"/>
    <w:basedOn w:val="a0"/>
    <w:link w:val="14"/>
    <w:uiPriority w:val="99"/>
    <w:locked/>
    <w:rsid w:val="00133E0F"/>
    <w:rPr>
      <w:rFonts w:cs="Calibri"/>
    </w:rPr>
  </w:style>
  <w:style w:type="paragraph" w:customStyle="1" w:styleId="14">
    <w:name w:val="Без интервала1"/>
    <w:link w:val="NoSpacingChar"/>
    <w:uiPriority w:val="99"/>
    <w:rsid w:val="00133E0F"/>
    <w:pPr>
      <w:spacing w:after="0" w:line="240" w:lineRule="auto"/>
    </w:pPr>
    <w:rPr>
      <w:rFonts w:cs="Calibri"/>
    </w:rPr>
  </w:style>
  <w:style w:type="character" w:customStyle="1" w:styleId="apple-converted-space">
    <w:name w:val="apple-converted-space"/>
    <w:basedOn w:val="a0"/>
    <w:uiPriority w:val="99"/>
    <w:rsid w:val="00133E0F"/>
    <w:rPr>
      <w:rFonts w:ascii="Times New Roman" w:hAnsi="Times New Roman" w:cs="Times New Roman"/>
    </w:rPr>
  </w:style>
  <w:style w:type="character" w:customStyle="1" w:styleId="c2">
    <w:name w:val="c2"/>
    <w:basedOn w:val="a0"/>
    <w:uiPriority w:val="99"/>
    <w:rsid w:val="00133E0F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133E0F"/>
    <w:rPr>
      <w:rFonts w:ascii="Times New Roman" w:hAnsi="Times New Roman" w:cs="Times New Roman"/>
    </w:rPr>
  </w:style>
  <w:style w:type="paragraph" w:customStyle="1" w:styleId="c4">
    <w:name w:val="c4"/>
    <w:basedOn w:val="a"/>
    <w:uiPriority w:val="99"/>
    <w:rsid w:val="00133E0F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rsid w:val="00F0143E"/>
  </w:style>
  <w:style w:type="paragraph" w:customStyle="1" w:styleId="22">
    <w:name w:val="Абзац списка2"/>
    <w:basedOn w:val="a"/>
    <w:rsid w:val="00F0143E"/>
    <w:pPr>
      <w:ind w:left="720"/>
    </w:pPr>
  </w:style>
  <w:style w:type="paragraph" w:customStyle="1" w:styleId="23">
    <w:name w:val="Без интервала2"/>
    <w:rsid w:val="00F0143E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f">
    <w:name w:val="Table Grid"/>
    <w:basedOn w:val="a1"/>
    <w:uiPriority w:val="39"/>
    <w:rsid w:val="001E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shkola/algebra/library/rabochaya-programma-po-matematike-5-klass-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8546</Words>
  <Characters>48713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54</cp:revision>
  <cp:lastPrinted>2017-10-09T13:00:00Z</cp:lastPrinted>
  <dcterms:created xsi:type="dcterms:W3CDTF">2017-07-31T16:17:00Z</dcterms:created>
  <dcterms:modified xsi:type="dcterms:W3CDTF">2018-10-14T17:37:00Z</dcterms:modified>
</cp:coreProperties>
</file>