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5520" w:rsidRDefault="009679C6" w:rsidP="00CB52AD">
      <w:pPr>
        <w:pStyle w:val="a3"/>
        <w:rPr>
          <w:rFonts w:ascii="Times New Roman" w:hAnsi="Times New Roman"/>
          <w:sz w:val="24"/>
          <w:szCs w:val="24"/>
        </w:rPr>
      </w:pPr>
      <w:r w:rsidRPr="009679C6">
        <w:rPr>
          <w:rFonts w:ascii="Times New Roman" w:hAnsi="Times New Roman"/>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12pt;height:841.5pt">
            <v:imagedata r:id="rId8" o:title="ист8 001"/>
          </v:shape>
        </w:pict>
      </w:r>
      <w:bookmarkStart w:id="0" w:name="_GoBack"/>
      <w:bookmarkEnd w:id="0"/>
      <w:r w:rsidR="00945520" w:rsidRPr="00F51C45">
        <w:rPr>
          <w:rFonts w:ascii="Times New Roman" w:hAnsi="Times New Roman"/>
          <w:sz w:val="24"/>
          <w:szCs w:val="24"/>
        </w:rPr>
        <w:lastRenderedPageBreak/>
        <w:t>Пояснительная записка</w:t>
      </w:r>
    </w:p>
    <w:p w:rsidR="00945520" w:rsidRDefault="00945520" w:rsidP="00F23D84">
      <w:pPr>
        <w:spacing w:after="0" w:line="240" w:lineRule="auto"/>
        <w:ind w:firstLine="567"/>
        <w:jc w:val="both"/>
        <w:rPr>
          <w:rFonts w:ascii="Times New Roman" w:hAnsi="Times New Roman"/>
          <w:sz w:val="24"/>
          <w:szCs w:val="24"/>
        </w:rPr>
      </w:pPr>
    </w:p>
    <w:p w:rsidR="00945520" w:rsidRDefault="00945520" w:rsidP="00F70850">
      <w:pPr>
        <w:widowControl w:val="0"/>
        <w:overflowPunct w:val="0"/>
        <w:autoSpaceDE w:val="0"/>
        <w:autoSpaceDN w:val="0"/>
        <w:adjustRightInd w:val="0"/>
        <w:spacing w:after="0" w:line="240" w:lineRule="auto"/>
        <w:ind w:firstLine="770"/>
        <w:rPr>
          <w:rFonts w:ascii="Times New Roman" w:hAnsi="Times New Roman"/>
          <w:sz w:val="24"/>
          <w:szCs w:val="24"/>
          <w:lang w:eastAsia="ru-RU"/>
        </w:rPr>
      </w:pPr>
      <w:r>
        <w:rPr>
          <w:rFonts w:ascii="Times New Roman" w:hAnsi="Times New Roman"/>
          <w:sz w:val="24"/>
          <w:szCs w:val="24"/>
        </w:rPr>
        <w:t xml:space="preserve">Рабочая </w:t>
      </w:r>
      <w:r w:rsidRPr="0005484C">
        <w:rPr>
          <w:rFonts w:ascii="Times New Roman" w:hAnsi="Times New Roman"/>
          <w:sz w:val="24"/>
          <w:szCs w:val="24"/>
        </w:rPr>
        <w:t>программ</w:t>
      </w:r>
      <w:r>
        <w:rPr>
          <w:rFonts w:ascii="Times New Roman" w:hAnsi="Times New Roman"/>
          <w:sz w:val="24"/>
          <w:szCs w:val="24"/>
        </w:rPr>
        <w:t xml:space="preserve">а предназначена для изучения </w:t>
      </w:r>
      <w:r w:rsidRPr="0005484C">
        <w:rPr>
          <w:rFonts w:ascii="Times New Roman" w:hAnsi="Times New Roman"/>
          <w:sz w:val="24"/>
          <w:szCs w:val="24"/>
        </w:rPr>
        <w:t xml:space="preserve">курса История России в </w:t>
      </w:r>
      <w:r>
        <w:rPr>
          <w:rFonts w:ascii="Times New Roman" w:hAnsi="Times New Roman"/>
          <w:sz w:val="24"/>
          <w:szCs w:val="24"/>
        </w:rPr>
        <w:t>8</w:t>
      </w:r>
      <w:r w:rsidRPr="0005484C">
        <w:rPr>
          <w:rFonts w:ascii="Times New Roman" w:hAnsi="Times New Roman"/>
          <w:sz w:val="24"/>
          <w:szCs w:val="24"/>
        </w:rPr>
        <w:t xml:space="preserve"> классе, </w:t>
      </w:r>
      <w:r w:rsidRPr="001945F3">
        <w:rPr>
          <w:rFonts w:ascii="Times New Roman" w:hAnsi="Times New Roman"/>
          <w:bCs/>
          <w:sz w:val="24"/>
          <w:szCs w:val="24"/>
        </w:rPr>
        <w:t>составлена в соответствии с положениями  Концепции единого учебно-методического комплекса по отечественной истории, Историко-культурного стандарта</w:t>
      </w:r>
      <w:r w:rsidRPr="001945F3">
        <w:rPr>
          <w:rFonts w:ascii="Times New Roman" w:hAnsi="Times New Roman"/>
          <w:i/>
          <w:iCs/>
          <w:sz w:val="24"/>
          <w:szCs w:val="24"/>
        </w:rPr>
        <w:t>,</w:t>
      </w:r>
      <w:r>
        <w:rPr>
          <w:rFonts w:ascii="Times New Roman" w:hAnsi="Times New Roman"/>
          <w:i/>
          <w:iCs/>
          <w:sz w:val="24"/>
          <w:szCs w:val="24"/>
        </w:rPr>
        <w:t xml:space="preserve"> </w:t>
      </w:r>
      <w:r w:rsidRPr="001945F3">
        <w:rPr>
          <w:rFonts w:ascii="Times New Roman" w:hAnsi="Times New Roman"/>
          <w:bCs/>
          <w:sz w:val="24"/>
          <w:szCs w:val="24"/>
        </w:rPr>
        <w:t>Федерального государственного образовательного стандарта основного общего образования,</w:t>
      </w:r>
      <w:r w:rsidRPr="001945F3">
        <w:rPr>
          <w:rFonts w:ascii="Times New Roman" w:hAnsi="Times New Roman"/>
          <w:sz w:val="24"/>
          <w:szCs w:val="24"/>
        </w:rPr>
        <w:t xml:space="preserve"> </w:t>
      </w:r>
      <w:r w:rsidRPr="009133D0">
        <w:rPr>
          <w:rFonts w:ascii="Times New Roman" w:hAnsi="Times New Roman"/>
          <w:iCs/>
          <w:sz w:val="24"/>
          <w:szCs w:val="24"/>
        </w:rPr>
        <w:t>методического письма ТОГИРРО № 03823 от 05.06.17</w:t>
      </w:r>
      <w:r>
        <w:rPr>
          <w:rFonts w:ascii="Times New Roman" w:hAnsi="Times New Roman"/>
          <w:bCs/>
          <w:sz w:val="24"/>
          <w:szCs w:val="24"/>
        </w:rPr>
        <w:t>,</w:t>
      </w:r>
      <w:r w:rsidRPr="009133D0">
        <w:rPr>
          <w:rFonts w:ascii="Times New Roman" w:hAnsi="Times New Roman"/>
          <w:bCs/>
          <w:sz w:val="24"/>
          <w:szCs w:val="24"/>
        </w:rPr>
        <w:t xml:space="preserve"> </w:t>
      </w:r>
      <w:r w:rsidRPr="001945F3">
        <w:rPr>
          <w:rFonts w:ascii="Times New Roman" w:hAnsi="Times New Roman"/>
          <w:sz w:val="24"/>
          <w:szCs w:val="24"/>
        </w:rPr>
        <w:t xml:space="preserve">на основе </w:t>
      </w:r>
      <w:r w:rsidRPr="00F70850">
        <w:rPr>
          <w:rFonts w:ascii="Times New Roman" w:hAnsi="Times New Roman"/>
          <w:sz w:val="24"/>
          <w:szCs w:val="24"/>
        </w:rPr>
        <w:t xml:space="preserve"> </w:t>
      </w:r>
      <w:r w:rsidRPr="001945F3">
        <w:rPr>
          <w:rFonts w:ascii="Times New Roman" w:hAnsi="Times New Roman"/>
          <w:sz w:val="24"/>
          <w:szCs w:val="24"/>
        </w:rPr>
        <w:t xml:space="preserve">Примерной программы по истории для 5-10 классов, авторской программы по Истории России </w:t>
      </w:r>
      <w:r w:rsidRPr="001945F3">
        <w:rPr>
          <w:rFonts w:ascii="Times New Roman" w:hAnsi="Times New Roman"/>
          <w:bCs/>
          <w:sz w:val="24"/>
          <w:szCs w:val="24"/>
        </w:rPr>
        <w:t xml:space="preserve">к предметной линии учебников </w:t>
      </w:r>
      <w:r w:rsidRPr="001945F3">
        <w:rPr>
          <w:rFonts w:ascii="Times New Roman" w:hAnsi="Times New Roman"/>
          <w:bCs/>
          <w:sz w:val="24"/>
          <w:szCs w:val="24"/>
          <w:lang w:eastAsia="ru-RU"/>
        </w:rPr>
        <w:t>Н. М. Арсентьева, А. А. Данилова и др. под редакцией А. В. Торкунова</w:t>
      </w:r>
      <w:r w:rsidRPr="001945F3">
        <w:rPr>
          <w:rFonts w:ascii="Times New Roman" w:hAnsi="Times New Roman"/>
          <w:sz w:val="24"/>
          <w:szCs w:val="24"/>
          <w:lang w:eastAsia="ru-RU"/>
        </w:rPr>
        <w:t xml:space="preserve"> в основной школе (6—9 классы</w:t>
      </w:r>
      <w:r>
        <w:rPr>
          <w:rFonts w:ascii="Times New Roman" w:hAnsi="Times New Roman"/>
          <w:sz w:val="24"/>
          <w:szCs w:val="24"/>
          <w:lang w:eastAsia="ru-RU"/>
        </w:rPr>
        <w:t>); Всеобщая история. Рабочие программы к предметной линии учебников А.А. Вигасина, О.С. Сорока-Цюпы/ А.А. Вигасин, Г.И. Годер, Н.И. Шевченко и др. 5-9 классы. М.: Просвещение, 2014.</w:t>
      </w:r>
    </w:p>
    <w:p w:rsidR="00945520" w:rsidRPr="001945F3" w:rsidRDefault="00945520" w:rsidP="00F70850">
      <w:pPr>
        <w:widowControl w:val="0"/>
        <w:overflowPunct w:val="0"/>
        <w:autoSpaceDE w:val="0"/>
        <w:autoSpaceDN w:val="0"/>
        <w:adjustRightInd w:val="0"/>
        <w:spacing w:after="0" w:line="240" w:lineRule="auto"/>
        <w:ind w:firstLine="770"/>
        <w:rPr>
          <w:rFonts w:ascii="Times New Roman" w:hAnsi="Times New Roman"/>
          <w:sz w:val="24"/>
          <w:szCs w:val="24"/>
          <w:lang w:eastAsia="ru-RU"/>
        </w:rPr>
      </w:pPr>
      <w:r w:rsidRPr="001945F3">
        <w:rPr>
          <w:rFonts w:ascii="Times New Roman" w:hAnsi="Times New Roman"/>
          <w:color w:val="00B050"/>
          <w:sz w:val="24"/>
          <w:szCs w:val="24"/>
        </w:rPr>
        <w:t xml:space="preserve"> </w:t>
      </w:r>
      <w:r w:rsidRPr="001945F3">
        <w:rPr>
          <w:rFonts w:ascii="Times New Roman" w:hAnsi="Times New Roman"/>
          <w:sz w:val="24"/>
          <w:szCs w:val="24"/>
        </w:rPr>
        <w:t xml:space="preserve">Содержание учебного предмета «История» в основной школе изучается в рамках двух курсов: «История России» и «Всеобщая история». </w:t>
      </w:r>
    </w:p>
    <w:p w:rsidR="00945520" w:rsidRDefault="00945520" w:rsidP="00F70850">
      <w:pPr>
        <w:spacing w:after="0" w:line="240" w:lineRule="auto"/>
        <w:jc w:val="both"/>
        <w:rPr>
          <w:rFonts w:ascii="Times New Roman" w:hAnsi="Times New Roman"/>
          <w:sz w:val="24"/>
          <w:szCs w:val="24"/>
        </w:rPr>
      </w:pPr>
      <w:r w:rsidRPr="001945F3">
        <w:rPr>
          <w:rFonts w:ascii="Times New Roman" w:hAnsi="Times New Roman"/>
          <w:sz w:val="24"/>
          <w:szCs w:val="24"/>
        </w:rPr>
        <w:t>Программа пре</w:t>
      </w:r>
      <w:r>
        <w:rPr>
          <w:rFonts w:ascii="Times New Roman" w:hAnsi="Times New Roman"/>
          <w:sz w:val="24"/>
          <w:szCs w:val="24"/>
        </w:rPr>
        <w:t>дполагает использование учебников:</w:t>
      </w:r>
    </w:p>
    <w:p w:rsidR="00945520" w:rsidRDefault="00945520" w:rsidP="00F70850">
      <w:pPr>
        <w:numPr>
          <w:ilvl w:val="0"/>
          <w:numId w:val="21"/>
        </w:numPr>
        <w:spacing w:after="0" w:line="240" w:lineRule="auto"/>
        <w:jc w:val="both"/>
        <w:rPr>
          <w:rFonts w:ascii="Times New Roman" w:hAnsi="Times New Roman"/>
          <w:bCs/>
          <w:sz w:val="24"/>
          <w:szCs w:val="24"/>
          <w:lang w:eastAsia="ru-RU"/>
        </w:rPr>
      </w:pPr>
      <w:r w:rsidRPr="001945F3">
        <w:rPr>
          <w:rFonts w:ascii="Times New Roman" w:hAnsi="Times New Roman"/>
          <w:bCs/>
          <w:sz w:val="24"/>
          <w:szCs w:val="24"/>
        </w:rPr>
        <w:t>«История России.</w:t>
      </w:r>
      <w:r>
        <w:rPr>
          <w:rFonts w:ascii="Times New Roman" w:hAnsi="Times New Roman"/>
          <w:bCs/>
          <w:sz w:val="24"/>
          <w:szCs w:val="24"/>
        </w:rPr>
        <w:t xml:space="preserve"> 8</w:t>
      </w:r>
      <w:r w:rsidRPr="001945F3">
        <w:rPr>
          <w:rFonts w:ascii="Times New Roman" w:hAnsi="Times New Roman"/>
          <w:bCs/>
          <w:sz w:val="24"/>
          <w:szCs w:val="24"/>
        </w:rPr>
        <w:t xml:space="preserve"> класс».</w:t>
      </w:r>
      <w:r w:rsidRPr="001945F3">
        <w:rPr>
          <w:rFonts w:ascii="Times New Roman" w:hAnsi="Times New Roman"/>
          <w:bCs/>
          <w:sz w:val="24"/>
          <w:szCs w:val="24"/>
          <w:lang w:eastAsia="ru-RU"/>
        </w:rPr>
        <w:t xml:space="preserve"> Н. М. Арсентьев, А. А. Данилов</w:t>
      </w:r>
      <w:r>
        <w:rPr>
          <w:rFonts w:ascii="Times New Roman" w:hAnsi="Times New Roman"/>
          <w:bCs/>
          <w:sz w:val="24"/>
          <w:szCs w:val="24"/>
          <w:lang w:eastAsia="ru-RU"/>
        </w:rPr>
        <w:t>, И.В. Курукин, А.Я. Токарева</w:t>
      </w:r>
      <w:r w:rsidRPr="001945F3">
        <w:rPr>
          <w:rFonts w:ascii="Times New Roman" w:hAnsi="Times New Roman"/>
          <w:bCs/>
          <w:sz w:val="24"/>
          <w:szCs w:val="24"/>
          <w:lang w:eastAsia="ru-RU"/>
        </w:rPr>
        <w:t xml:space="preserve"> под редакцией А. В. Торкунова</w:t>
      </w:r>
      <w:r>
        <w:rPr>
          <w:rFonts w:ascii="Times New Roman" w:hAnsi="Times New Roman"/>
          <w:bCs/>
          <w:sz w:val="24"/>
          <w:szCs w:val="24"/>
          <w:lang w:eastAsia="ru-RU"/>
        </w:rPr>
        <w:t xml:space="preserve">. М.: Просвещение, 2016. </w:t>
      </w:r>
    </w:p>
    <w:p w:rsidR="00945520" w:rsidRPr="00F70850" w:rsidRDefault="00945520" w:rsidP="00F70850">
      <w:pPr>
        <w:numPr>
          <w:ilvl w:val="0"/>
          <w:numId w:val="21"/>
        </w:numPr>
        <w:spacing w:after="0" w:line="240" w:lineRule="auto"/>
        <w:jc w:val="both"/>
        <w:rPr>
          <w:rFonts w:ascii="Times New Roman" w:hAnsi="Times New Roman"/>
          <w:bCs/>
          <w:sz w:val="24"/>
          <w:szCs w:val="24"/>
          <w:lang w:eastAsia="ru-RU"/>
        </w:rPr>
      </w:pPr>
      <w:r w:rsidRPr="00764E49">
        <w:rPr>
          <w:rFonts w:ascii="Times New Roman" w:hAnsi="Times New Roman"/>
          <w:bCs/>
          <w:sz w:val="24"/>
          <w:szCs w:val="24"/>
          <w:lang w:eastAsia="ru-RU"/>
        </w:rPr>
        <w:t>Юдовская А. Я., Бар</w:t>
      </w:r>
      <w:r>
        <w:rPr>
          <w:rFonts w:ascii="Times New Roman" w:hAnsi="Times New Roman"/>
          <w:bCs/>
          <w:sz w:val="24"/>
          <w:szCs w:val="24"/>
          <w:lang w:eastAsia="ru-RU"/>
        </w:rPr>
        <w:t>анов П. А., Ванюшкина Л. М. Все</w:t>
      </w:r>
      <w:r w:rsidRPr="00764E49">
        <w:rPr>
          <w:rFonts w:ascii="Times New Roman" w:hAnsi="Times New Roman"/>
          <w:bCs/>
          <w:sz w:val="24"/>
          <w:szCs w:val="24"/>
          <w:lang w:eastAsia="ru-RU"/>
        </w:rPr>
        <w:t>общая история. История Но</w:t>
      </w:r>
      <w:r>
        <w:rPr>
          <w:rFonts w:ascii="Times New Roman" w:hAnsi="Times New Roman"/>
          <w:bCs/>
          <w:sz w:val="24"/>
          <w:szCs w:val="24"/>
          <w:lang w:eastAsia="ru-RU"/>
        </w:rPr>
        <w:t>вого времени. Под ре</w:t>
      </w:r>
      <w:r w:rsidRPr="00764E49">
        <w:rPr>
          <w:rFonts w:ascii="Times New Roman" w:hAnsi="Times New Roman"/>
          <w:bCs/>
          <w:sz w:val="24"/>
          <w:szCs w:val="24"/>
          <w:lang w:eastAsia="ru-RU"/>
        </w:rPr>
        <w:t>дакцией А. А. Искендерова. 7 класс</w:t>
      </w:r>
      <w:r w:rsidRPr="00F70850">
        <w:rPr>
          <w:rFonts w:ascii="Times New Roman" w:hAnsi="Times New Roman"/>
          <w:bCs/>
          <w:sz w:val="24"/>
          <w:szCs w:val="24"/>
          <w:lang w:eastAsia="ru-RU"/>
        </w:rPr>
        <w:t>. М.: Просвещение, 2016.</w:t>
      </w:r>
    </w:p>
    <w:p w:rsidR="00945520" w:rsidRPr="001A43AD" w:rsidRDefault="00945520" w:rsidP="0044227A">
      <w:pPr>
        <w:spacing w:after="0" w:line="240" w:lineRule="auto"/>
        <w:ind w:firstLine="567"/>
        <w:jc w:val="both"/>
        <w:rPr>
          <w:rFonts w:ascii="Times New Roman" w:hAnsi="Times New Roman"/>
          <w:bCs/>
          <w:sz w:val="24"/>
          <w:szCs w:val="24"/>
        </w:rPr>
      </w:pPr>
    </w:p>
    <w:p w:rsidR="00945520" w:rsidRPr="00CB52AD" w:rsidRDefault="00945520" w:rsidP="00CB52AD">
      <w:pPr>
        <w:jc w:val="center"/>
        <w:rPr>
          <w:rFonts w:ascii="Times New Roman" w:hAnsi="Times New Roman"/>
          <w:color w:val="FF0000"/>
          <w:sz w:val="24"/>
          <w:szCs w:val="24"/>
        </w:rPr>
      </w:pPr>
      <w:r w:rsidRPr="00CB52AD">
        <w:rPr>
          <w:rFonts w:ascii="Times New Roman" w:hAnsi="Times New Roman"/>
          <w:b/>
          <w:sz w:val="24"/>
          <w:szCs w:val="24"/>
        </w:rPr>
        <w:t>Общая характеристика учебного предмета</w:t>
      </w:r>
    </w:p>
    <w:p w:rsidR="00945520" w:rsidRDefault="00945520" w:rsidP="0044227A">
      <w:pPr>
        <w:autoSpaceDE w:val="0"/>
        <w:autoSpaceDN w:val="0"/>
        <w:adjustRightInd w:val="0"/>
        <w:spacing w:after="0" w:line="240" w:lineRule="auto"/>
        <w:jc w:val="both"/>
        <w:rPr>
          <w:rFonts w:ascii="Times New Roman" w:hAnsi="Times New Roman"/>
          <w:sz w:val="24"/>
          <w:szCs w:val="24"/>
        </w:rPr>
      </w:pPr>
    </w:p>
    <w:p w:rsidR="00945520" w:rsidRPr="005B2F4D" w:rsidRDefault="00945520" w:rsidP="000B2636">
      <w:pPr>
        <w:widowControl w:val="0"/>
        <w:overflowPunct w:val="0"/>
        <w:autoSpaceDE w:val="0"/>
        <w:autoSpaceDN w:val="0"/>
        <w:adjustRightInd w:val="0"/>
        <w:spacing w:line="240" w:lineRule="auto"/>
        <w:jc w:val="both"/>
        <w:rPr>
          <w:rFonts w:ascii="Times New Roman" w:hAnsi="Times New Roman"/>
          <w:sz w:val="24"/>
          <w:szCs w:val="24"/>
        </w:rPr>
      </w:pPr>
      <w:r w:rsidRPr="0091280C">
        <w:rPr>
          <w:rFonts w:ascii="Times New Roman" w:hAnsi="Times New Roman"/>
          <w:sz w:val="24"/>
          <w:szCs w:val="24"/>
        </w:rPr>
        <w:t>Отбор учебного материала для содержания программы осуществлён с учётом целей и задач изучения истории в основной школе, её места в системе школьного образования, возрастных потребностей и познавательных возможностей учащихся 6 класса, особенностей их социализации, а также ресурса учебного времени, отводимого на изучение предмета.</w:t>
      </w:r>
      <w:r>
        <w:rPr>
          <w:rFonts w:ascii="Times New Roman" w:hAnsi="Times New Roman"/>
          <w:sz w:val="24"/>
          <w:szCs w:val="24"/>
        </w:rPr>
        <w:t xml:space="preserve"> </w:t>
      </w:r>
      <w:r w:rsidRPr="0091280C">
        <w:rPr>
          <w:rFonts w:ascii="Times New Roman" w:hAnsi="Times New Roman"/>
          <w:sz w:val="24"/>
          <w:szCs w:val="24"/>
        </w:rPr>
        <w:t xml:space="preserve">Программа разработана на основе требований </w:t>
      </w:r>
      <w:r w:rsidRPr="0091280C">
        <w:rPr>
          <w:rFonts w:ascii="Times New Roman" w:hAnsi="Times New Roman"/>
          <w:i/>
          <w:iCs/>
          <w:sz w:val="24"/>
          <w:szCs w:val="24"/>
        </w:rPr>
        <w:t>Концепции единого учебно-методического комплекса по отечественной истории</w:t>
      </w:r>
      <w:r w:rsidRPr="0091280C">
        <w:rPr>
          <w:rFonts w:ascii="Times New Roman" w:hAnsi="Times New Roman"/>
          <w:sz w:val="24"/>
          <w:szCs w:val="24"/>
        </w:rPr>
        <w:t xml:space="preserve">, а также принципов и содержания </w:t>
      </w:r>
      <w:r w:rsidRPr="0091280C">
        <w:rPr>
          <w:rFonts w:ascii="Times New Roman" w:hAnsi="Times New Roman"/>
          <w:i/>
          <w:iCs/>
          <w:sz w:val="24"/>
          <w:szCs w:val="24"/>
        </w:rPr>
        <w:t xml:space="preserve">Историко-культурного стандарта </w:t>
      </w:r>
      <w:r w:rsidRPr="0091280C">
        <w:rPr>
          <w:rFonts w:ascii="Times New Roman" w:hAnsi="Times New Roman"/>
          <w:iCs/>
          <w:sz w:val="24"/>
          <w:szCs w:val="24"/>
        </w:rPr>
        <w:t xml:space="preserve">и рассчитана на средний уровень учащихся. </w:t>
      </w:r>
      <w:r w:rsidRPr="0091280C">
        <w:rPr>
          <w:rFonts w:ascii="Times New Roman" w:hAnsi="Times New Roman"/>
          <w:sz w:val="24"/>
          <w:szCs w:val="24"/>
        </w:rPr>
        <w:t xml:space="preserve">В современном плюралистическом российском обществе единая концепция исторического образования </w:t>
      </w:r>
      <w:r w:rsidRPr="0091280C">
        <w:rPr>
          <w:rFonts w:ascii="Times New Roman" w:hAnsi="Times New Roman"/>
          <w:iCs/>
          <w:sz w:val="24"/>
          <w:szCs w:val="24"/>
        </w:rPr>
        <w:t>выступает</w:t>
      </w:r>
      <w:r w:rsidRPr="0091280C">
        <w:rPr>
          <w:rFonts w:ascii="Times New Roman" w:hAnsi="Times New Roman"/>
          <w:sz w:val="24"/>
          <w:szCs w:val="24"/>
        </w:rPr>
        <w:t xml:space="preserve"> </w:t>
      </w:r>
      <w:r w:rsidRPr="0091280C">
        <w:rPr>
          <w:rFonts w:ascii="Times New Roman" w:hAnsi="Times New Roman"/>
          <w:iCs/>
          <w:sz w:val="24"/>
          <w:szCs w:val="24"/>
        </w:rPr>
        <w:t>в качестве общественного договора</w:t>
      </w:r>
      <w:r w:rsidRPr="0091280C">
        <w:rPr>
          <w:rFonts w:ascii="Times New Roman" w:hAnsi="Times New Roman"/>
          <w:sz w:val="24"/>
          <w:szCs w:val="24"/>
        </w:rPr>
        <w:t xml:space="preserve">, призванного обеспечить согласованную и поддержанную обществом версию отечественной и всеобщей истории. Подобный подход не исключает сохранения плюрализма оценок и суждений в рамках исторических исследований, а также методических подходов к преподаванию отечественной истории на различных этапах обучения и воспитания учащихся. </w:t>
      </w:r>
      <w:r w:rsidRPr="0091280C">
        <w:rPr>
          <w:rFonts w:ascii="Times New Roman" w:hAnsi="Times New Roman"/>
          <w:iCs/>
          <w:sz w:val="24"/>
          <w:szCs w:val="24"/>
        </w:rPr>
        <w:t>Центральной идеей концепции</w:t>
      </w:r>
      <w:r w:rsidRPr="0091280C">
        <w:rPr>
          <w:rFonts w:ascii="Times New Roman" w:hAnsi="Times New Roman"/>
          <w:i/>
          <w:iCs/>
          <w:sz w:val="24"/>
          <w:szCs w:val="24"/>
        </w:rPr>
        <w:t xml:space="preserve"> </w:t>
      </w:r>
      <w:r w:rsidRPr="0091280C">
        <w:rPr>
          <w:rFonts w:ascii="Times New Roman" w:hAnsi="Times New Roman"/>
          <w:sz w:val="24"/>
          <w:szCs w:val="24"/>
        </w:rPr>
        <w:t>является рассмотрение истории формирования государственной территории и единого многонационального российского народа. Судьба России созидалась единением разных народов, традиций и культур. Это обусловило ключевую роль этнокультурных компонентов, обеспечивающих достижение единства, гармонии и согласия в российском многонациональном обществе.</w:t>
      </w:r>
    </w:p>
    <w:p w:rsidR="00945520" w:rsidRPr="000B2636" w:rsidRDefault="00945520" w:rsidP="000B2636">
      <w:pPr>
        <w:widowControl w:val="0"/>
        <w:overflowPunct w:val="0"/>
        <w:autoSpaceDE w:val="0"/>
        <w:autoSpaceDN w:val="0"/>
        <w:adjustRightInd w:val="0"/>
        <w:spacing w:line="240" w:lineRule="auto"/>
        <w:jc w:val="both"/>
        <w:rPr>
          <w:rFonts w:ascii="Times New Roman" w:hAnsi="Times New Roman"/>
          <w:iCs/>
        </w:rPr>
      </w:pPr>
      <w:r w:rsidRPr="0044227A">
        <w:rPr>
          <w:rFonts w:ascii="Times New Roman" w:hAnsi="Times New Roman"/>
          <w:b/>
          <w:bCs/>
          <w:sz w:val="24"/>
          <w:szCs w:val="24"/>
          <w:lang w:eastAsia="ru-RU"/>
        </w:rPr>
        <w:t xml:space="preserve">Целью </w:t>
      </w:r>
      <w:r w:rsidRPr="000B2636">
        <w:rPr>
          <w:rFonts w:ascii="Times New Roman" w:hAnsi="Times New Roman"/>
          <w:bCs/>
          <w:sz w:val="24"/>
          <w:szCs w:val="24"/>
          <w:lang w:eastAsia="ru-RU"/>
        </w:rPr>
        <w:t>школьного исторического образования</w:t>
      </w:r>
      <w:r w:rsidRPr="0044227A">
        <w:rPr>
          <w:rFonts w:ascii="Times New Roman" w:hAnsi="Times New Roman"/>
          <w:b/>
          <w:bCs/>
          <w:sz w:val="24"/>
          <w:szCs w:val="24"/>
          <w:lang w:eastAsia="ru-RU"/>
        </w:rPr>
        <w:t xml:space="preserve"> </w:t>
      </w:r>
      <w:r w:rsidRPr="0044227A">
        <w:rPr>
          <w:rFonts w:ascii="Times New Roman" w:eastAsia="TimesNewRomanPSMT" w:hAnsi="Times New Roman"/>
          <w:sz w:val="24"/>
          <w:szCs w:val="24"/>
          <w:lang w:eastAsia="ru-RU"/>
        </w:rPr>
        <w:t>является формирование у обучающихся целостной картины российской и мировой истории, учитывающей взаимосвязь всех ее этапов, их</w:t>
      </w:r>
      <w:r>
        <w:rPr>
          <w:rFonts w:ascii="Times New Roman" w:eastAsia="TimesNewRomanPSMT" w:hAnsi="Times New Roman"/>
          <w:sz w:val="24"/>
          <w:szCs w:val="24"/>
          <w:lang w:eastAsia="ru-RU"/>
        </w:rPr>
        <w:t xml:space="preserve"> </w:t>
      </w:r>
      <w:r w:rsidRPr="0044227A">
        <w:rPr>
          <w:rFonts w:ascii="Times New Roman" w:eastAsia="TimesNewRomanPSMT" w:hAnsi="Times New Roman"/>
          <w:sz w:val="24"/>
          <w:szCs w:val="24"/>
          <w:lang w:eastAsia="ru-RU"/>
        </w:rPr>
        <w:t>значимость для понимания современного места и роли России в мире, важность вклада каждого народа, его культуры в общую историю страны и мировую историю, формирование личностной позиции по основным этапам развития российского государства и общества, а также современного образа России.</w:t>
      </w:r>
    </w:p>
    <w:p w:rsidR="00945520" w:rsidRPr="0044227A" w:rsidRDefault="00945520" w:rsidP="0044227A">
      <w:pPr>
        <w:spacing w:after="0" w:line="240" w:lineRule="auto"/>
        <w:jc w:val="both"/>
        <w:rPr>
          <w:rFonts w:ascii="Times New Roman" w:hAnsi="Times New Roman"/>
          <w:b/>
          <w:bCs/>
          <w:iCs/>
          <w:spacing w:val="-10"/>
          <w:sz w:val="24"/>
          <w:szCs w:val="24"/>
        </w:rPr>
      </w:pPr>
      <w:r w:rsidRPr="0044227A">
        <w:rPr>
          <w:rFonts w:ascii="Times New Roman" w:hAnsi="Times New Roman"/>
          <w:b/>
          <w:bCs/>
          <w:iCs/>
          <w:spacing w:val="-10"/>
          <w:sz w:val="24"/>
          <w:szCs w:val="24"/>
        </w:rPr>
        <w:t>Задачи изучения истории в основной школе:</w:t>
      </w:r>
    </w:p>
    <w:p w:rsidR="00945520" w:rsidRDefault="00945520" w:rsidP="000B2636">
      <w:pPr>
        <w:widowControl w:val="0"/>
        <w:numPr>
          <w:ilvl w:val="0"/>
          <w:numId w:val="11"/>
        </w:numPr>
        <w:tabs>
          <w:tab w:val="left" w:pos="514"/>
        </w:tabs>
        <w:spacing w:after="0" w:line="245" w:lineRule="exact"/>
        <w:ind w:firstLine="340"/>
        <w:jc w:val="both"/>
      </w:pPr>
      <w:r>
        <w:rPr>
          <w:rStyle w:val="2"/>
        </w:rPr>
        <w:t>формирование основ гражданской, этнонациональной, социальной, культурной самоидентификации личности об</w:t>
      </w:r>
      <w:r>
        <w:rPr>
          <w:rStyle w:val="2"/>
        </w:rPr>
        <w:softHyphen/>
        <w:t>учающегося, осмысление им опыта российской истории как части мировой истории, усвоение базовых национальных ценностей современного российского общества: гуманисти</w:t>
      </w:r>
      <w:r>
        <w:rPr>
          <w:rStyle w:val="2"/>
        </w:rPr>
        <w:softHyphen/>
        <w:t>ческих и демократических ценностей, идей мира и взаи</w:t>
      </w:r>
      <w:r>
        <w:rPr>
          <w:rStyle w:val="2"/>
        </w:rPr>
        <w:softHyphen/>
      </w:r>
      <w:r>
        <w:rPr>
          <w:rStyle w:val="2"/>
        </w:rPr>
        <w:lastRenderedPageBreak/>
        <w:t>мопонимания между народами, людьми разных культур;</w:t>
      </w:r>
    </w:p>
    <w:p w:rsidR="00945520" w:rsidRDefault="00945520" w:rsidP="000B2636">
      <w:pPr>
        <w:widowControl w:val="0"/>
        <w:numPr>
          <w:ilvl w:val="0"/>
          <w:numId w:val="11"/>
        </w:numPr>
        <w:tabs>
          <w:tab w:val="left" w:pos="514"/>
        </w:tabs>
        <w:spacing w:after="0" w:line="245" w:lineRule="exact"/>
        <w:ind w:firstLine="340"/>
        <w:jc w:val="both"/>
      </w:pPr>
      <w:r>
        <w:rPr>
          <w:rStyle w:val="2"/>
        </w:rPr>
        <w:t>овладение базовыми историческими знаниями, а так</w:t>
      </w:r>
      <w:r>
        <w:rPr>
          <w:rStyle w:val="2"/>
        </w:rPr>
        <w:softHyphen/>
        <w:t>же представлениями о закономерностях развития челове</w:t>
      </w:r>
      <w:r>
        <w:rPr>
          <w:rStyle w:val="2"/>
        </w:rPr>
        <w:softHyphen/>
        <w:t>ческого общества с древности до наших дней в социаль</w:t>
      </w:r>
      <w:r>
        <w:rPr>
          <w:rStyle w:val="2"/>
        </w:rPr>
        <w:softHyphen/>
        <w:t>ной, экономической, политической, научной и культурной сферах, приобретение опыта историко-культурного, циви</w:t>
      </w:r>
      <w:r>
        <w:rPr>
          <w:rStyle w:val="2"/>
        </w:rPr>
        <w:softHyphen/>
        <w:t>лизационного подходов к оценке социальных явлений, со</w:t>
      </w:r>
      <w:r>
        <w:rPr>
          <w:rStyle w:val="2"/>
        </w:rPr>
        <w:softHyphen/>
        <w:t>временных глобальных процессов;</w:t>
      </w:r>
    </w:p>
    <w:p w:rsidR="00945520" w:rsidRDefault="00945520" w:rsidP="000B2636">
      <w:pPr>
        <w:widowControl w:val="0"/>
        <w:numPr>
          <w:ilvl w:val="0"/>
          <w:numId w:val="11"/>
        </w:numPr>
        <w:tabs>
          <w:tab w:val="left" w:pos="514"/>
        </w:tabs>
        <w:spacing w:after="0" w:line="245" w:lineRule="exact"/>
        <w:ind w:firstLine="340"/>
        <w:jc w:val="both"/>
      </w:pPr>
      <w:r>
        <w:rPr>
          <w:rStyle w:val="2"/>
        </w:rPr>
        <w:t>формирование умения применять исторические зна</w:t>
      </w:r>
      <w:r>
        <w:rPr>
          <w:rStyle w:val="2"/>
        </w:rPr>
        <w:softHyphen/>
        <w:t>ния для осмысления сущности современных общественных явлений, жизни в современном поликультурном, полиэт</w:t>
      </w:r>
      <w:r>
        <w:rPr>
          <w:rStyle w:val="2"/>
        </w:rPr>
        <w:softHyphen/>
        <w:t>ническом и многоконфессиональном мире;</w:t>
      </w:r>
    </w:p>
    <w:p w:rsidR="00945520" w:rsidRDefault="00945520" w:rsidP="000B2636">
      <w:pPr>
        <w:widowControl w:val="0"/>
        <w:numPr>
          <w:ilvl w:val="0"/>
          <w:numId w:val="11"/>
        </w:numPr>
        <w:tabs>
          <w:tab w:val="left" w:pos="514"/>
        </w:tabs>
        <w:spacing w:after="0" w:line="245" w:lineRule="exact"/>
        <w:ind w:firstLine="340"/>
        <w:jc w:val="both"/>
      </w:pPr>
      <w:r>
        <w:rPr>
          <w:rStyle w:val="2"/>
        </w:rPr>
        <w:t>воспитание уважения к историческому наследию наро</w:t>
      </w:r>
      <w:r>
        <w:rPr>
          <w:rStyle w:val="2"/>
        </w:rPr>
        <w:softHyphen/>
        <w:t>дов России; восприятие традиций исторического диалога, сложившихся в поликультурном, полиэтническом и мно</w:t>
      </w:r>
      <w:r>
        <w:rPr>
          <w:rStyle w:val="2"/>
        </w:rPr>
        <w:softHyphen/>
        <w:t>гоконфессиональном Российском государстве.</w:t>
      </w:r>
      <w:r>
        <w:t xml:space="preserve">   </w:t>
      </w:r>
    </w:p>
    <w:p w:rsidR="00945520" w:rsidRPr="005B2F4D" w:rsidRDefault="00945520" w:rsidP="005B2F4D">
      <w:pPr>
        <w:widowControl w:val="0"/>
        <w:tabs>
          <w:tab w:val="left" w:pos="514"/>
        </w:tabs>
        <w:spacing w:after="0" w:line="245" w:lineRule="exact"/>
        <w:jc w:val="both"/>
      </w:pPr>
    </w:p>
    <w:p w:rsidR="00945520" w:rsidRDefault="00945520" w:rsidP="00CB52AD">
      <w:pPr>
        <w:jc w:val="center"/>
        <w:rPr>
          <w:rFonts w:ascii="Times New Roman" w:hAnsi="Times New Roman"/>
          <w:b/>
          <w:sz w:val="24"/>
          <w:szCs w:val="24"/>
        </w:rPr>
      </w:pPr>
      <w:r w:rsidRPr="00CB52AD">
        <w:rPr>
          <w:rFonts w:ascii="Times New Roman" w:hAnsi="Times New Roman"/>
          <w:b/>
          <w:sz w:val="24"/>
          <w:szCs w:val="24"/>
        </w:rPr>
        <w:t>Место предмета в учебном плане</w:t>
      </w:r>
    </w:p>
    <w:p w:rsidR="00945520" w:rsidRPr="001215DE" w:rsidRDefault="00945520" w:rsidP="00CB53C8">
      <w:pPr>
        <w:spacing w:after="0" w:line="240" w:lineRule="auto"/>
        <w:ind w:firstLine="709"/>
        <w:rPr>
          <w:rFonts w:ascii="Times New Roman" w:hAnsi="Times New Roman"/>
          <w:color w:val="FF0000"/>
          <w:sz w:val="24"/>
          <w:szCs w:val="24"/>
          <w:lang w:eastAsia="ru-RU"/>
        </w:rPr>
      </w:pPr>
      <w:r w:rsidRPr="000B2636">
        <w:rPr>
          <w:rFonts w:ascii="Times New Roman" w:hAnsi="Times New Roman"/>
          <w:sz w:val="24"/>
          <w:szCs w:val="24"/>
          <w:lang w:eastAsia="ru-RU"/>
        </w:rPr>
        <w:t xml:space="preserve">Согласно учебному плану Синицынской основной общеобразовательной школы на изучение предмета «История» в 8 классе отводится 2 ч в неделю (68 часов за год); </w:t>
      </w:r>
      <w:r>
        <w:rPr>
          <w:rFonts w:ascii="Times New Roman" w:hAnsi="Times New Roman"/>
          <w:sz w:val="24"/>
          <w:szCs w:val="24"/>
          <w:lang w:eastAsia="ru-RU"/>
        </w:rPr>
        <w:t xml:space="preserve">           </w:t>
      </w:r>
      <w:r w:rsidRPr="009A3457">
        <w:rPr>
          <w:rFonts w:ascii="Times New Roman" w:hAnsi="Times New Roman"/>
          <w:sz w:val="24"/>
          <w:szCs w:val="24"/>
          <w:lang w:eastAsia="ru-RU"/>
        </w:rPr>
        <w:t>из них 24 часа отводится на изучение Всеобщей истории. Истории Нового времени 18 век; 44 часа – на Историю России.</w:t>
      </w:r>
    </w:p>
    <w:p w:rsidR="00945520" w:rsidRPr="00A55929" w:rsidRDefault="00945520" w:rsidP="00CB53C8">
      <w:pPr>
        <w:widowControl w:val="0"/>
        <w:autoSpaceDE w:val="0"/>
        <w:autoSpaceDN w:val="0"/>
        <w:adjustRightInd w:val="0"/>
        <w:spacing w:line="240" w:lineRule="auto"/>
        <w:ind w:firstLine="708"/>
        <w:rPr>
          <w:rFonts w:ascii="Times New Roman" w:hAnsi="Times New Roman"/>
        </w:rPr>
      </w:pPr>
      <w:r w:rsidRPr="00A55929">
        <w:rPr>
          <w:rFonts w:ascii="Times New Roman" w:hAnsi="Times New Roman"/>
          <w:sz w:val="24"/>
          <w:szCs w:val="24"/>
          <w:lang w:eastAsia="ru-RU"/>
        </w:rPr>
        <w:t>Региональный компонент изучается на уроках № 9 «</w:t>
      </w:r>
      <w:r w:rsidRPr="00A55929">
        <w:rPr>
          <w:rFonts w:ascii="Times New Roman" w:hAnsi="Times New Roman"/>
        </w:rPr>
        <w:t xml:space="preserve">Экономическая политика                Петра </w:t>
      </w:r>
      <w:r w:rsidRPr="00A55929">
        <w:rPr>
          <w:rFonts w:ascii="Times New Roman" w:hAnsi="Times New Roman"/>
          <w:lang w:val="en-US"/>
        </w:rPr>
        <w:t>I</w:t>
      </w:r>
      <w:r>
        <w:rPr>
          <w:rFonts w:ascii="Times New Roman" w:hAnsi="Times New Roman"/>
        </w:rPr>
        <w:t xml:space="preserve">.»; № </w:t>
      </w:r>
      <w:r w:rsidRPr="00A55929">
        <w:rPr>
          <w:rFonts w:ascii="Times New Roman" w:hAnsi="Times New Roman"/>
        </w:rPr>
        <w:t xml:space="preserve">11 «Церковная реформа»; № 14 «Повседневная жизнь и быт при Петре </w:t>
      </w:r>
      <w:r w:rsidRPr="00A55929">
        <w:rPr>
          <w:rFonts w:ascii="Times New Roman" w:hAnsi="Times New Roman"/>
          <w:lang w:val="en-US"/>
        </w:rPr>
        <w:t>I</w:t>
      </w:r>
      <w:r w:rsidRPr="00A55929">
        <w:rPr>
          <w:rFonts w:ascii="Times New Roman" w:hAnsi="Times New Roman"/>
        </w:rPr>
        <w:t xml:space="preserve">»; </w:t>
      </w:r>
      <w:r w:rsidRPr="00A55929">
        <w:rPr>
          <w:rFonts w:ascii="Times New Roman" w:hAnsi="Times New Roman"/>
          <w:sz w:val="24"/>
          <w:szCs w:val="24"/>
          <w:lang w:eastAsia="ru-RU"/>
        </w:rPr>
        <w:t>№ 54 «</w:t>
      </w:r>
      <w:r w:rsidRPr="00A55929">
        <w:rPr>
          <w:rFonts w:ascii="Times New Roman" w:hAnsi="Times New Roman"/>
        </w:rPr>
        <w:t xml:space="preserve">Народы России. Религиозная и национальная политика Екатерины </w:t>
      </w:r>
      <w:r w:rsidRPr="00A55929">
        <w:rPr>
          <w:rFonts w:ascii="Times New Roman" w:hAnsi="Times New Roman"/>
          <w:lang w:val="en-US"/>
        </w:rPr>
        <w:t>II</w:t>
      </w:r>
      <w:r w:rsidRPr="00A55929">
        <w:rPr>
          <w:rFonts w:ascii="Times New Roman" w:hAnsi="Times New Roman"/>
        </w:rPr>
        <w:t xml:space="preserve">»;  № 63 «Русская архитектура в </w:t>
      </w:r>
      <w:r w:rsidRPr="00A55929">
        <w:rPr>
          <w:rFonts w:ascii="Times New Roman" w:hAnsi="Times New Roman"/>
          <w:lang w:val="en-US"/>
        </w:rPr>
        <w:t>XVIII</w:t>
      </w:r>
      <w:r w:rsidRPr="00A55929">
        <w:rPr>
          <w:rFonts w:ascii="Times New Roman" w:hAnsi="Times New Roman"/>
        </w:rPr>
        <w:t xml:space="preserve"> веке. Архитектурный облик Ишима»; № 66 «Народы России в </w:t>
      </w:r>
      <w:r w:rsidRPr="00A55929">
        <w:rPr>
          <w:rFonts w:ascii="Times New Roman" w:hAnsi="Times New Roman"/>
          <w:lang w:val="en-US"/>
        </w:rPr>
        <w:t>XVIII</w:t>
      </w:r>
      <w:r w:rsidRPr="00A55929">
        <w:rPr>
          <w:rFonts w:ascii="Times New Roman" w:hAnsi="Times New Roman"/>
        </w:rPr>
        <w:t xml:space="preserve"> веке. Перемены в повседневной жизни российских сословий»;  </w:t>
      </w:r>
      <w:r w:rsidRPr="00A55929">
        <w:rPr>
          <w:rFonts w:ascii="Times New Roman" w:hAnsi="Times New Roman"/>
          <w:sz w:val="24"/>
          <w:szCs w:val="24"/>
          <w:lang w:eastAsia="ru-RU"/>
        </w:rPr>
        <w:t xml:space="preserve">№ 67 </w:t>
      </w:r>
      <w:r w:rsidRPr="00A55929">
        <w:rPr>
          <w:rFonts w:ascii="Times New Roman" w:hAnsi="Times New Roman"/>
        </w:rPr>
        <w:t>«Основание города Ишима».</w:t>
      </w:r>
    </w:p>
    <w:p w:rsidR="00945520" w:rsidRPr="00043D98" w:rsidRDefault="00945520" w:rsidP="00043D98">
      <w:pPr>
        <w:spacing w:after="0" w:line="240" w:lineRule="auto"/>
        <w:jc w:val="center"/>
        <w:rPr>
          <w:rFonts w:ascii="Times New Roman" w:hAnsi="Times New Roman"/>
          <w:b/>
          <w:bCs/>
          <w:sz w:val="24"/>
          <w:szCs w:val="24"/>
        </w:rPr>
      </w:pPr>
      <w:r w:rsidRPr="00043D98">
        <w:rPr>
          <w:rFonts w:ascii="Times New Roman" w:hAnsi="Times New Roman"/>
          <w:b/>
          <w:bCs/>
          <w:sz w:val="24"/>
          <w:szCs w:val="24"/>
        </w:rPr>
        <w:t>Планируемые результаты изучения учебного предмета "История".</w:t>
      </w:r>
    </w:p>
    <w:p w:rsidR="00945520" w:rsidRDefault="00945520" w:rsidP="00043D98">
      <w:pPr>
        <w:spacing w:after="0"/>
        <w:ind w:firstLine="360"/>
        <w:jc w:val="both"/>
        <w:rPr>
          <w:rFonts w:ascii="Times New Roman" w:hAnsi="Times New Roman"/>
          <w:b/>
          <w:sz w:val="24"/>
          <w:szCs w:val="24"/>
        </w:rPr>
      </w:pPr>
    </w:p>
    <w:p w:rsidR="00945520" w:rsidRDefault="00945520" w:rsidP="00043D98">
      <w:pPr>
        <w:spacing w:after="0"/>
        <w:ind w:firstLine="360"/>
        <w:jc w:val="both"/>
      </w:pPr>
      <w:r>
        <w:rPr>
          <w:rStyle w:val="2"/>
        </w:rPr>
        <w:t xml:space="preserve">Важнейшими </w:t>
      </w:r>
      <w:r w:rsidRPr="005B2F4D">
        <w:rPr>
          <w:rStyle w:val="2"/>
          <w:i/>
        </w:rPr>
        <w:t>личностными</w:t>
      </w:r>
      <w:r>
        <w:rPr>
          <w:rStyle w:val="2"/>
        </w:rPr>
        <w:t xml:space="preserve"> результатами изучения истории на данном этапе обучения являются:</w:t>
      </w:r>
    </w:p>
    <w:p w:rsidR="00945520" w:rsidRDefault="00945520" w:rsidP="00043D98">
      <w:pPr>
        <w:widowControl w:val="0"/>
        <w:numPr>
          <w:ilvl w:val="0"/>
          <w:numId w:val="11"/>
        </w:numPr>
        <w:tabs>
          <w:tab w:val="left" w:pos="514"/>
        </w:tabs>
        <w:spacing w:after="0" w:line="245" w:lineRule="exact"/>
        <w:ind w:firstLine="360"/>
        <w:jc w:val="both"/>
      </w:pPr>
      <w:r>
        <w:rPr>
          <w:rStyle w:val="2"/>
        </w:rPr>
        <w:t>первичная социальная и культурная идентичность на основе усвоения системы исторических понятий и пред</w:t>
      </w:r>
      <w:r>
        <w:rPr>
          <w:rStyle w:val="2"/>
        </w:rPr>
        <w:softHyphen/>
        <w:t xml:space="preserve">ставлений о прошлом Отечества (период с конца XVII по конец </w:t>
      </w:r>
      <w:r>
        <w:rPr>
          <w:rStyle w:val="2"/>
          <w:lang w:val="en-US"/>
        </w:rPr>
        <w:t>XVIII</w:t>
      </w:r>
      <w:r w:rsidRPr="00635421">
        <w:rPr>
          <w:rStyle w:val="2"/>
        </w:rPr>
        <w:t xml:space="preserve"> </w:t>
      </w:r>
      <w:r>
        <w:rPr>
          <w:rStyle w:val="2"/>
        </w:rPr>
        <w:t>в.), эмоционально положительное принятие своей этнической идентичности;</w:t>
      </w:r>
    </w:p>
    <w:p w:rsidR="00945520" w:rsidRDefault="00945520" w:rsidP="00043D98">
      <w:pPr>
        <w:widowControl w:val="0"/>
        <w:numPr>
          <w:ilvl w:val="0"/>
          <w:numId w:val="11"/>
        </w:numPr>
        <w:tabs>
          <w:tab w:val="left" w:pos="510"/>
        </w:tabs>
        <w:spacing w:after="0" w:line="245" w:lineRule="exact"/>
        <w:ind w:firstLine="360"/>
        <w:jc w:val="both"/>
      </w:pPr>
      <w:r>
        <w:rPr>
          <w:rStyle w:val="2"/>
        </w:rPr>
        <w:t>изложение собственного мнения, аргументация своей точки зрения в соответствии с возрастными возможностями;</w:t>
      </w:r>
    </w:p>
    <w:p w:rsidR="00945520" w:rsidRDefault="00945520" w:rsidP="00043D98">
      <w:pPr>
        <w:widowControl w:val="0"/>
        <w:numPr>
          <w:ilvl w:val="0"/>
          <w:numId w:val="11"/>
        </w:numPr>
        <w:tabs>
          <w:tab w:val="left" w:pos="514"/>
        </w:tabs>
        <w:spacing w:after="0" w:line="245" w:lineRule="exact"/>
        <w:ind w:firstLine="360"/>
        <w:jc w:val="both"/>
      </w:pPr>
      <w:r>
        <w:rPr>
          <w:rStyle w:val="2"/>
        </w:rPr>
        <w:t>формулирование ценностных суждений и/или своей позиции по изучаемой проблеме, проявление доброжела</w:t>
      </w:r>
      <w:r>
        <w:rPr>
          <w:rStyle w:val="2"/>
        </w:rPr>
        <w:softHyphen/>
        <w:t>тельности и эмоционально-нравственной отзывчивости, эм</w:t>
      </w:r>
      <w:r>
        <w:rPr>
          <w:rStyle w:val="2"/>
        </w:rPr>
        <w:softHyphen/>
        <w:t>патии как понимания чувств других людей и сопережива</w:t>
      </w:r>
      <w:r>
        <w:rPr>
          <w:rStyle w:val="2"/>
        </w:rPr>
        <w:softHyphen/>
        <w:t>ния им;</w:t>
      </w:r>
    </w:p>
    <w:p w:rsidR="00945520" w:rsidRDefault="00945520" w:rsidP="00043D98">
      <w:pPr>
        <w:widowControl w:val="0"/>
        <w:numPr>
          <w:ilvl w:val="0"/>
          <w:numId w:val="11"/>
        </w:numPr>
        <w:tabs>
          <w:tab w:val="left" w:pos="514"/>
        </w:tabs>
        <w:spacing w:after="0" w:line="245" w:lineRule="exact"/>
        <w:ind w:firstLine="360"/>
        <w:jc w:val="both"/>
      </w:pPr>
      <w:r>
        <w:rPr>
          <w:rStyle w:val="2"/>
        </w:rPr>
        <w:t>уважение прошлого своего народа, его культурного и исторического наследия, понимание исторической обу</w:t>
      </w:r>
      <w:r>
        <w:rPr>
          <w:rStyle w:val="2"/>
        </w:rPr>
        <w:softHyphen/>
        <w:t>словленности и мотивации поступков людей предшеству</w:t>
      </w:r>
      <w:r>
        <w:rPr>
          <w:rStyle w:val="2"/>
        </w:rPr>
        <w:softHyphen/>
        <w:t>ющих эпох;</w:t>
      </w:r>
    </w:p>
    <w:p w:rsidR="00945520" w:rsidRDefault="00945520" w:rsidP="00043D98">
      <w:pPr>
        <w:widowControl w:val="0"/>
        <w:numPr>
          <w:ilvl w:val="0"/>
          <w:numId w:val="11"/>
        </w:numPr>
        <w:tabs>
          <w:tab w:val="left" w:pos="514"/>
        </w:tabs>
        <w:spacing w:after="0" w:line="245" w:lineRule="exact"/>
        <w:ind w:firstLine="360"/>
        <w:jc w:val="both"/>
      </w:pPr>
      <w:r>
        <w:rPr>
          <w:rStyle w:val="2"/>
        </w:rPr>
        <w:t>осмысление социально-нравственного опыта предше</w:t>
      </w:r>
      <w:r>
        <w:rPr>
          <w:rStyle w:val="2"/>
        </w:rPr>
        <w:softHyphen/>
        <w:t>ствующих поколений;</w:t>
      </w:r>
    </w:p>
    <w:p w:rsidR="00945520" w:rsidRDefault="00945520" w:rsidP="00043D98">
      <w:pPr>
        <w:widowControl w:val="0"/>
        <w:numPr>
          <w:ilvl w:val="0"/>
          <w:numId w:val="11"/>
        </w:numPr>
        <w:tabs>
          <w:tab w:val="left" w:pos="514"/>
        </w:tabs>
        <w:spacing w:after="0" w:line="245" w:lineRule="exact"/>
        <w:ind w:firstLine="360"/>
        <w:jc w:val="both"/>
      </w:pPr>
      <w:r>
        <w:rPr>
          <w:rStyle w:val="2"/>
        </w:rPr>
        <w:t>уважение к народам России и мира и принятие их культурного многообразия, понимание важной роли взаи</w:t>
      </w:r>
      <w:r>
        <w:rPr>
          <w:rStyle w:val="2"/>
        </w:rPr>
        <w:softHyphen/>
        <w:t>модействия народов в процессе формирования многонацио</w:t>
      </w:r>
      <w:r>
        <w:rPr>
          <w:rStyle w:val="2"/>
        </w:rPr>
        <w:softHyphen/>
        <w:t>нального российского народа;</w:t>
      </w:r>
    </w:p>
    <w:p w:rsidR="00945520" w:rsidRDefault="00945520" w:rsidP="00043D98">
      <w:pPr>
        <w:widowControl w:val="0"/>
        <w:numPr>
          <w:ilvl w:val="0"/>
          <w:numId w:val="11"/>
        </w:numPr>
        <w:tabs>
          <w:tab w:val="left" w:pos="514"/>
        </w:tabs>
        <w:spacing w:after="0" w:line="245" w:lineRule="exact"/>
        <w:ind w:firstLine="360"/>
        <w:jc w:val="both"/>
      </w:pPr>
      <w:r>
        <w:rPr>
          <w:rStyle w:val="2"/>
        </w:rPr>
        <w:t>соотнесение своих взглядов и принципов с историче</w:t>
      </w:r>
      <w:r>
        <w:rPr>
          <w:rStyle w:val="2"/>
        </w:rPr>
        <w:softHyphen/>
        <w:t>ски возникавшими мировоззренческими системами (под руководством учителя);</w:t>
      </w:r>
    </w:p>
    <w:p w:rsidR="00945520" w:rsidRDefault="00945520" w:rsidP="00043D98">
      <w:pPr>
        <w:widowControl w:val="0"/>
        <w:numPr>
          <w:ilvl w:val="0"/>
          <w:numId w:val="11"/>
        </w:numPr>
        <w:tabs>
          <w:tab w:val="left" w:pos="514"/>
        </w:tabs>
        <w:spacing w:after="0" w:line="245" w:lineRule="exact"/>
        <w:ind w:firstLine="360"/>
        <w:jc w:val="both"/>
      </w:pPr>
      <w:r>
        <w:rPr>
          <w:rStyle w:val="2"/>
        </w:rPr>
        <w:t>следование этическим нормам и правилам ведения диалога в соответствии с возрастными возможностями;</w:t>
      </w:r>
    </w:p>
    <w:p w:rsidR="00945520" w:rsidRDefault="00945520" w:rsidP="00043D98">
      <w:pPr>
        <w:widowControl w:val="0"/>
        <w:numPr>
          <w:ilvl w:val="0"/>
          <w:numId w:val="11"/>
        </w:numPr>
        <w:tabs>
          <w:tab w:val="left" w:pos="514"/>
        </w:tabs>
        <w:spacing w:after="0" w:line="245" w:lineRule="exact"/>
        <w:ind w:firstLine="360"/>
        <w:jc w:val="both"/>
      </w:pPr>
      <w:r>
        <w:rPr>
          <w:rStyle w:val="2"/>
        </w:rPr>
        <w:t>обсуждение и оценивание своих достижений и дости</w:t>
      </w:r>
      <w:r>
        <w:rPr>
          <w:rStyle w:val="2"/>
        </w:rPr>
        <w:softHyphen/>
        <w:t>жений других обучающихся (под руководством учителя);</w:t>
      </w:r>
    </w:p>
    <w:p w:rsidR="00945520" w:rsidRDefault="00945520" w:rsidP="00043D98">
      <w:pPr>
        <w:widowControl w:val="0"/>
        <w:numPr>
          <w:ilvl w:val="0"/>
          <w:numId w:val="11"/>
        </w:numPr>
        <w:tabs>
          <w:tab w:val="left" w:pos="514"/>
        </w:tabs>
        <w:spacing w:after="0" w:line="245" w:lineRule="exact"/>
        <w:ind w:firstLine="360"/>
        <w:jc w:val="both"/>
      </w:pPr>
      <w:r>
        <w:rPr>
          <w:rStyle w:val="2"/>
        </w:rPr>
        <w:t>расширение опыта конструктивного взаимодействия в социальном общении.</w:t>
      </w:r>
    </w:p>
    <w:p w:rsidR="00945520" w:rsidRDefault="00945520" w:rsidP="00043D98">
      <w:pPr>
        <w:spacing w:after="0"/>
        <w:ind w:firstLine="360"/>
        <w:jc w:val="both"/>
      </w:pPr>
      <w:r w:rsidRPr="005B2F4D">
        <w:rPr>
          <w:rStyle w:val="2"/>
          <w:i/>
        </w:rPr>
        <w:t>Метапредметные</w:t>
      </w:r>
      <w:r>
        <w:rPr>
          <w:rStyle w:val="2"/>
        </w:rPr>
        <w:t xml:space="preserve"> результаты изучения истории предпо</w:t>
      </w:r>
      <w:r>
        <w:rPr>
          <w:rStyle w:val="2"/>
        </w:rPr>
        <w:softHyphen/>
        <w:t>лагают формирование следующих умений:</w:t>
      </w:r>
    </w:p>
    <w:p w:rsidR="00945520" w:rsidRDefault="00945520" w:rsidP="00043D98">
      <w:pPr>
        <w:widowControl w:val="0"/>
        <w:numPr>
          <w:ilvl w:val="0"/>
          <w:numId w:val="11"/>
        </w:numPr>
        <w:tabs>
          <w:tab w:val="left" w:pos="514"/>
        </w:tabs>
        <w:spacing w:after="0" w:line="245" w:lineRule="exact"/>
        <w:ind w:firstLine="360"/>
        <w:jc w:val="both"/>
      </w:pPr>
      <w:r>
        <w:rPr>
          <w:rStyle w:val="2"/>
        </w:rPr>
        <w:t>формулировать при поддержке учителя новые для себя задачи в учебной и познавательной деятельности;</w:t>
      </w:r>
    </w:p>
    <w:p w:rsidR="00945520" w:rsidRDefault="00945520" w:rsidP="00043D98">
      <w:pPr>
        <w:widowControl w:val="0"/>
        <w:numPr>
          <w:ilvl w:val="0"/>
          <w:numId w:val="11"/>
        </w:numPr>
        <w:tabs>
          <w:tab w:val="left" w:pos="514"/>
        </w:tabs>
        <w:spacing w:after="0" w:line="245" w:lineRule="exact"/>
        <w:ind w:firstLine="360"/>
        <w:jc w:val="both"/>
      </w:pPr>
      <w:r>
        <w:rPr>
          <w:rStyle w:val="2"/>
        </w:rPr>
        <w:t>планировать пути достижения образовательных це</w:t>
      </w:r>
      <w:r>
        <w:rPr>
          <w:rStyle w:val="2"/>
        </w:rPr>
        <w:softHyphen/>
        <w:t>лей, выбирать наиболее эффективные способы решения учебных и познавательных задач, оценивать правильность выполнения действий;</w:t>
      </w:r>
    </w:p>
    <w:p w:rsidR="00945520" w:rsidRDefault="00945520" w:rsidP="00043D98">
      <w:pPr>
        <w:widowControl w:val="0"/>
        <w:numPr>
          <w:ilvl w:val="0"/>
          <w:numId w:val="11"/>
        </w:numPr>
        <w:tabs>
          <w:tab w:val="left" w:pos="514"/>
        </w:tabs>
        <w:spacing w:after="0" w:line="245" w:lineRule="exact"/>
        <w:ind w:firstLine="360"/>
        <w:jc w:val="both"/>
      </w:pPr>
      <w:r>
        <w:rPr>
          <w:rStyle w:val="2"/>
        </w:rPr>
        <w:lastRenderedPageBreak/>
        <w:t>осуществлять контроль своей деятельности в процессе достижения результата, оценивать правильность решения учебной задачи, соотносить свои действия с планируемы</w:t>
      </w:r>
      <w:r>
        <w:rPr>
          <w:rStyle w:val="2"/>
        </w:rPr>
        <w:softHyphen/>
        <w:t>ми результатами;</w:t>
      </w:r>
    </w:p>
    <w:p w:rsidR="00945520" w:rsidRDefault="00945520" w:rsidP="00043D98">
      <w:pPr>
        <w:widowControl w:val="0"/>
        <w:numPr>
          <w:ilvl w:val="0"/>
          <w:numId w:val="11"/>
        </w:numPr>
        <w:tabs>
          <w:tab w:val="left" w:pos="519"/>
        </w:tabs>
        <w:spacing w:after="0" w:line="245" w:lineRule="exact"/>
        <w:ind w:firstLine="360"/>
        <w:jc w:val="both"/>
      </w:pPr>
      <w:r>
        <w:rPr>
          <w:rStyle w:val="2"/>
        </w:rPr>
        <w:t>работать с учебной и внешкольной информацией (анализировать графическую, художественную, текстовую, аудиовизуальную и другую информацию, обобщать факты, составлять план, тезисы, конспект, формулировать и обо</w:t>
      </w:r>
      <w:r>
        <w:rPr>
          <w:rStyle w:val="2"/>
        </w:rPr>
        <w:softHyphen/>
        <w:t>сновывать выводы и т. д.);</w:t>
      </w:r>
    </w:p>
    <w:p w:rsidR="00945520" w:rsidRDefault="00945520" w:rsidP="00043D98">
      <w:pPr>
        <w:widowControl w:val="0"/>
        <w:numPr>
          <w:ilvl w:val="0"/>
          <w:numId w:val="11"/>
        </w:numPr>
        <w:tabs>
          <w:tab w:val="left" w:pos="514"/>
        </w:tabs>
        <w:spacing w:after="0" w:line="245" w:lineRule="exact"/>
        <w:ind w:firstLine="360"/>
        <w:jc w:val="both"/>
      </w:pPr>
      <w:r>
        <w:rPr>
          <w:rStyle w:val="2"/>
        </w:rPr>
        <w:t>собирать и фиксировать информацию, выделяя глав</w:t>
      </w:r>
      <w:r>
        <w:rPr>
          <w:rStyle w:val="2"/>
        </w:rPr>
        <w:softHyphen/>
        <w:t>ную и второстепенную, критически оценивать её достовер</w:t>
      </w:r>
      <w:r>
        <w:rPr>
          <w:rStyle w:val="2"/>
        </w:rPr>
        <w:softHyphen/>
        <w:t>ность (под руководством учителя);</w:t>
      </w:r>
    </w:p>
    <w:p w:rsidR="00945520" w:rsidRDefault="00945520" w:rsidP="00043D98">
      <w:pPr>
        <w:widowControl w:val="0"/>
        <w:numPr>
          <w:ilvl w:val="0"/>
          <w:numId w:val="11"/>
        </w:numPr>
        <w:tabs>
          <w:tab w:val="left" w:pos="514"/>
        </w:tabs>
        <w:spacing w:after="0" w:line="245" w:lineRule="exact"/>
        <w:ind w:firstLine="360"/>
        <w:jc w:val="both"/>
      </w:pPr>
      <w:r>
        <w:rPr>
          <w:rStyle w:val="2"/>
        </w:rPr>
        <w:t>работать с материалами на электронных носителях, находить информацию в индивидуальной информационной среде, среде образовательного учреждения, в федеральных хранилищах образовательных информационных ресурсов и контролируемом Интернете (под руководством педагога);</w:t>
      </w:r>
    </w:p>
    <w:p w:rsidR="00945520" w:rsidRDefault="00945520" w:rsidP="00043D98">
      <w:pPr>
        <w:widowControl w:val="0"/>
        <w:numPr>
          <w:ilvl w:val="0"/>
          <w:numId w:val="11"/>
        </w:numPr>
        <w:tabs>
          <w:tab w:val="left" w:pos="514"/>
        </w:tabs>
        <w:spacing w:after="0" w:line="245" w:lineRule="exact"/>
        <w:ind w:firstLine="360"/>
        <w:jc w:val="both"/>
      </w:pPr>
      <w:r>
        <w:rPr>
          <w:rStyle w:val="2"/>
        </w:rPr>
        <w:t>использовать ранее изученный материал для решения познавательных задач;</w:t>
      </w:r>
    </w:p>
    <w:p w:rsidR="00945520" w:rsidRDefault="00945520" w:rsidP="00043D98">
      <w:pPr>
        <w:widowControl w:val="0"/>
        <w:numPr>
          <w:ilvl w:val="0"/>
          <w:numId w:val="11"/>
        </w:numPr>
        <w:tabs>
          <w:tab w:val="left" w:pos="514"/>
        </w:tabs>
        <w:spacing w:after="0" w:line="245" w:lineRule="exact"/>
        <w:ind w:firstLine="360"/>
        <w:jc w:val="both"/>
      </w:pPr>
      <w:r>
        <w:rPr>
          <w:rStyle w:val="2"/>
        </w:rPr>
        <w:t>ставить репродуктивные вопросы (на воспроизведение материала) по изученному материалу;</w:t>
      </w:r>
    </w:p>
    <w:p w:rsidR="00945520" w:rsidRDefault="00945520" w:rsidP="00043D98">
      <w:pPr>
        <w:widowControl w:val="0"/>
        <w:numPr>
          <w:ilvl w:val="0"/>
          <w:numId w:val="11"/>
        </w:numPr>
        <w:tabs>
          <w:tab w:val="left" w:pos="514"/>
        </w:tabs>
        <w:spacing w:after="0" w:line="245" w:lineRule="exact"/>
        <w:ind w:firstLine="360"/>
        <w:jc w:val="both"/>
      </w:pPr>
      <w:r>
        <w:rPr>
          <w:rStyle w:val="2"/>
        </w:rPr>
        <w:t>определять понятия, устанавливать аналогии, клас</w:t>
      </w:r>
      <w:r>
        <w:rPr>
          <w:rStyle w:val="2"/>
        </w:rPr>
        <w:softHyphen/>
        <w:t>сифицировать; с помощью учителя выбирать основания и критерии для классификации и обобщения;</w:t>
      </w:r>
    </w:p>
    <w:p w:rsidR="00945520" w:rsidRDefault="00945520" w:rsidP="00043D98">
      <w:pPr>
        <w:widowControl w:val="0"/>
        <w:numPr>
          <w:ilvl w:val="0"/>
          <w:numId w:val="11"/>
        </w:numPr>
        <w:tabs>
          <w:tab w:val="left" w:pos="514"/>
        </w:tabs>
        <w:spacing w:after="0" w:line="245" w:lineRule="exact"/>
        <w:ind w:firstLine="360"/>
        <w:jc w:val="both"/>
      </w:pPr>
      <w:r>
        <w:rPr>
          <w:rStyle w:val="2"/>
        </w:rPr>
        <w:t>логически строить рассуждение, выстраивать ответ в со</w:t>
      </w:r>
      <w:r>
        <w:rPr>
          <w:rStyle w:val="2"/>
        </w:rPr>
        <w:softHyphen/>
        <w:t>ответствии с заданием, целью (сжато, полно, выборочно);</w:t>
      </w:r>
    </w:p>
    <w:p w:rsidR="00945520" w:rsidRDefault="00945520" w:rsidP="00043D98">
      <w:pPr>
        <w:widowControl w:val="0"/>
        <w:numPr>
          <w:ilvl w:val="0"/>
          <w:numId w:val="11"/>
        </w:numPr>
        <w:tabs>
          <w:tab w:val="left" w:pos="510"/>
        </w:tabs>
        <w:spacing w:after="0" w:line="245" w:lineRule="exact"/>
        <w:ind w:firstLine="360"/>
        <w:jc w:val="both"/>
      </w:pPr>
      <w:r>
        <w:rPr>
          <w:rStyle w:val="2"/>
        </w:rPr>
        <w:t>применять начальные исследовательские умения при решении поисковых задач;</w:t>
      </w:r>
    </w:p>
    <w:p w:rsidR="00945520" w:rsidRDefault="00945520" w:rsidP="00043D98">
      <w:pPr>
        <w:widowControl w:val="0"/>
        <w:numPr>
          <w:ilvl w:val="0"/>
          <w:numId w:val="11"/>
        </w:numPr>
        <w:tabs>
          <w:tab w:val="left" w:pos="514"/>
        </w:tabs>
        <w:spacing w:after="0" w:line="245" w:lineRule="exact"/>
        <w:ind w:firstLine="360"/>
        <w:jc w:val="both"/>
      </w:pPr>
      <w:r>
        <w:rPr>
          <w:rStyle w:val="2"/>
        </w:rPr>
        <w:t>решать творческие задачи, представлять результаты своей деятельности в различных видах публичных высту</w:t>
      </w:r>
      <w:r>
        <w:rPr>
          <w:rStyle w:val="2"/>
        </w:rPr>
        <w:softHyphen/>
        <w:t>плений, в том числе с использованием наглядных средств (высказывание, монолог, беседа, сообщение, презентация, дискуссия и др.), а также в виде письменных работ;</w:t>
      </w:r>
    </w:p>
    <w:p w:rsidR="00945520" w:rsidRDefault="00945520" w:rsidP="00043D98">
      <w:pPr>
        <w:widowControl w:val="0"/>
        <w:numPr>
          <w:ilvl w:val="0"/>
          <w:numId w:val="11"/>
        </w:numPr>
        <w:tabs>
          <w:tab w:val="left" w:pos="514"/>
        </w:tabs>
        <w:spacing w:after="0" w:line="245" w:lineRule="exact"/>
        <w:ind w:firstLine="360"/>
        <w:jc w:val="both"/>
      </w:pPr>
      <w:r>
        <w:rPr>
          <w:rStyle w:val="2"/>
        </w:rPr>
        <w:t>использовать ИКТ-технологии для обработки, переда</w:t>
      </w:r>
      <w:r>
        <w:rPr>
          <w:rStyle w:val="2"/>
        </w:rPr>
        <w:softHyphen/>
        <w:t>чи, систематизации и презентации информации;</w:t>
      </w:r>
    </w:p>
    <w:p w:rsidR="00945520" w:rsidRDefault="00945520" w:rsidP="00043D98">
      <w:pPr>
        <w:widowControl w:val="0"/>
        <w:numPr>
          <w:ilvl w:val="0"/>
          <w:numId w:val="11"/>
        </w:numPr>
        <w:tabs>
          <w:tab w:val="left" w:pos="514"/>
        </w:tabs>
        <w:spacing w:after="0" w:line="245" w:lineRule="exact"/>
        <w:ind w:firstLine="360"/>
        <w:jc w:val="both"/>
      </w:pPr>
      <w:r>
        <w:rPr>
          <w:rStyle w:val="2"/>
        </w:rPr>
        <w:t>планировать этапы выполнения проектной работы, распределять обязанности, отслеживать продвижение в вы</w:t>
      </w:r>
      <w:r>
        <w:rPr>
          <w:rStyle w:val="2"/>
        </w:rPr>
        <w:softHyphen/>
        <w:t>полнении задания и контролировать качество выполнения работы;</w:t>
      </w:r>
    </w:p>
    <w:p w:rsidR="00945520" w:rsidRDefault="00945520" w:rsidP="00043D98">
      <w:pPr>
        <w:widowControl w:val="0"/>
        <w:numPr>
          <w:ilvl w:val="0"/>
          <w:numId w:val="11"/>
        </w:numPr>
        <w:tabs>
          <w:tab w:val="left" w:pos="514"/>
        </w:tabs>
        <w:spacing w:after="0" w:line="245" w:lineRule="exact"/>
        <w:ind w:firstLine="360"/>
        <w:jc w:val="both"/>
      </w:pPr>
      <w:r>
        <w:rPr>
          <w:rStyle w:val="2"/>
        </w:rPr>
        <w:t>выявлять позитивные и негативные факторы, влияю</w:t>
      </w:r>
      <w:r>
        <w:rPr>
          <w:rStyle w:val="2"/>
        </w:rPr>
        <w:softHyphen/>
        <w:t>щие на результаты и качество выполнения задания;</w:t>
      </w:r>
    </w:p>
    <w:p w:rsidR="00945520" w:rsidRDefault="00945520" w:rsidP="00043D98">
      <w:pPr>
        <w:widowControl w:val="0"/>
        <w:numPr>
          <w:ilvl w:val="0"/>
          <w:numId w:val="11"/>
        </w:numPr>
        <w:tabs>
          <w:tab w:val="left" w:pos="514"/>
        </w:tabs>
        <w:spacing w:after="0" w:line="245" w:lineRule="exact"/>
        <w:ind w:firstLine="360"/>
        <w:jc w:val="both"/>
      </w:pPr>
      <w:r>
        <w:rPr>
          <w:rStyle w:val="2"/>
        </w:rPr>
        <w:t>организовывать учебное сотрудничество и совместную деятельность с учителем и сверстниками, работать инди</w:t>
      </w:r>
      <w:r>
        <w:rPr>
          <w:rStyle w:val="2"/>
        </w:rPr>
        <w:softHyphen/>
        <w:t>видуально и в группе;</w:t>
      </w:r>
    </w:p>
    <w:p w:rsidR="00945520" w:rsidRDefault="00945520" w:rsidP="00043D98">
      <w:pPr>
        <w:widowControl w:val="0"/>
        <w:numPr>
          <w:ilvl w:val="0"/>
          <w:numId w:val="11"/>
        </w:numPr>
        <w:tabs>
          <w:tab w:val="left" w:pos="514"/>
        </w:tabs>
        <w:spacing w:after="0" w:line="245" w:lineRule="exact"/>
        <w:ind w:firstLine="360"/>
        <w:jc w:val="both"/>
      </w:pPr>
      <w:r>
        <w:rPr>
          <w:rStyle w:val="2"/>
        </w:rPr>
        <w:t>определять свою роль в учебной группе, оценивать вклад всех участников в общий результат.</w:t>
      </w:r>
    </w:p>
    <w:p w:rsidR="00945520" w:rsidRDefault="00945520" w:rsidP="00043D98">
      <w:pPr>
        <w:spacing w:after="0"/>
        <w:ind w:firstLine="360"/>
        <w:jc w:val="both"/>
      </w:pPr>
      <w:r w:rsidRPr="005B2F4D">
        <w:rPr>
          <w:rStyle w:val="2"/>
          <w:i/>
        </w:rPr>
        <w:t>Предметные</w:t>
      </w:r>
      <w:r>
        <w:rPr>
          <w:rStyle w:val="2"/>
        </w:rPr>
        <w:t xml:space="preserve"> результаты изучения истории включают:</w:t>
      </w:r>
    </w:p>
    <w:p w:rsidR="00945520" w:rsidRDefault="00945520" w:rsidP="00043D98">
      <w:pPr>
        <w:widowControl w:val="0"/>
        <w:numPr>
          <w:ilvl w:val="0"/>
          <w:numId w:val="11"/>
        </w:numPr>
        <w:tabs>
          <w:tab w:val="left" w:pos="514"/>
        </w:tabs>
        <w:spacing w:after="0" w:line="245" w:lineRule="exact"/>
        <w:ind w:firstLine="360"/>
        <w:jc w:val="both"/>
      </w:pPr>
      <w:r>
        <w:rPr>
          <w:rStyle w:val="2"/>
        </w:rPr>
        <w:t>овладение целостными представлениями об историче</w:t>
      </w:r>
      <w:r>
        <w:rPr>
          <w:rStyle w:val="2"/>
        </w:rPr>
        <w:softHyphen/>
        <w:t>ском пути народов как необходимой основой миропонима</w:t>
      </w:r>
      <w:r>
        <w:rPr>
          <w:rStyle w:val="2"/>
        </w:rPr>
        <w:softHyphen/>
        <w:t>ния и познания современного общества;</w:t>
      </w:r>
    </w:p>
    <w:p w:rsidR="00945520" w:rsidRDefault="00945520" w:rsidP="00043D98">
      <w:pPr>
        <w:widowControl w:val="0"/>
        <w:numPr>
          <w:ilvl w:val="0"/>
          <w:numId w:val="11"/>
        </w:numPr>
        <w:tabs>
          <w:tab w:val="left" w:pos="514"/>
        </w:tabs>
        <w:spacing w:after="0" w:line="245" w:lineRule="exact"/>
        <w:ind w:firstLine="360"/>
        <w:jc w:val="both"/>
      </w:pPr>
      <w:r>
        <w:rPr>
          <w:rStyle w:val="2"/>
        </w:rPr>
        <w:t>способность применять понятийный аппарат историче</w:t>
      </w:r>
      <w:r>
        <w:rPr>
          <w:rStyle w:val="2"/>
        </w:rPr>
        <w:softHyphen/>
        <w:t>ского знания;</w:t>
      </w:r>
    </w:p>
    <w:p w:rsidR="00945520" w:rsidRDefault="00945520" w:rsidP="00043D98">
      <w:pPr>
        <w:widowControl w:val="0"/>
        <w:numPr>
          <w:ilvl w:val="0"/>
          <w:numId w:val="11"/>
        </w:numPr>
        <w:tabs>
          <w:tab w:val="left" w:pos="514"/>
        </w:tabs>
        <w:spacing w:after="0" w:line="245" w:lineRule="exact"/>
        <w:ind w:firstLine="360"/>
        <w:jc w:val="both"/>
      </w:pPr>
      <w:r>
        <w:rPr>
          <w:rStyle w:val="2"/>
        </w:rPr>
        <w:t>умение изучать информацию различных исторических источников, раскрывая их познавательную ценность;</w:t>
      </w:r>
    </w:p>
    <w:p w:rsidR="00945520" w:rsidRDefault="00945520" w:rsidP="00043D98">
      <w:pPr>
        <w:widowControl w:val="0"/>
        <w:numPr>
          <w:ilvl w:val="0"/>
          <w:numId w:val="11"/>
        </w:numPr>
        <w:tabs>
          <w:tab w:val="left" w:pos="514"/>
        </w:tabs>
        <w:spacing w:after="0" w:line="245" w:lineRule="exact"/>
        <w:ind w:firstLine="360"/>
        <w:jc w:val="both"/>
      </w:pPr>
      <w:r>
        <w:rPr>
          <w:rStyle w:val="2"/>
        </w:rPr>
        <w:t>расширение опыта оценочной деятельности на основе осмысления жизни и деяний личностей и народов в исто</w:t>
      </w:r>
      <w:r>
        <w:rPr>
          <w:rStyle w:val="2"/>
        </w:rPr>
        <w:softHyphen/>
        <w:t>рии;</w:t>
      </w:r>
    </w:p>
    <w:p w:rsidR="00945520" w:rsidRDefault="00945520" w:rsidP="00043D98">
      <w:pPr>
        <w:widowControl w:val="0"/>
        <w:numPr>
          <w:ilvl w:val="0"/>
          <w:numId w:val="11"/>
        </w:numPr>
        <w:tabs>
          <w:tab w:val="left" w:pos="514"/>
        </w:tabs>
        <w:spacing w:after="0" w:line="245" w:lineRule="exact"/>
        <w:ind w:firstLine="360"/>
        <w:jc w:val="both"/>
      </w:pPr>
      <w:r>
        <w:rPr>
          <w:rStyle w:val="2"/>
        </w:rPr>
        <w:t>готовность применять исторические знания для выяв</w:t>
      </w:r>
      <w:r>
        <w:rPr>
          <w:rStyle w:val="2"/>
        </w:rPr>
        <w:softHyphen/>
        <w:t>ления и сохранения исторических и культурных памятни</w:t>
      </w:r>
      <w:r>
        <w:rPr>
          <w:rStyle w:val="2"/>
        </w:rPr>
        <w:softHyphen/>
        <w:t>ков своей страны и мира.</w:t>
      </w:r>
    </w:p>
    <w:p w:rsidR="00945520" w:rsidRDefault="00945520" w:rsidP="00043D98">
      <w:pPr>
        <w:pStyle w:val="90"/>
        <w:shd w:val="clear" w:color="auto" w:fill="auto"/>
        <w:spacing w:before="0"/>
        <w:ind w:firstLine="360"/>
        <w:jc w:val="both"/>
        <w:rPr>
          <w:rFonts w:ascii="Times New Roman" w:hAnsi="Times New Roman"/>
          <w:bCs/>
          <w:sz w:val="24"/>
          <w:szCs w:val="24"/>
        </w:rPr>
      </w:pPr>
    </w:p>
    <w:p w:rsidR="00945520" w:rsidRPr="00787E41" w:rsidRDefault="00945520" w:rsidP="00043D98">
      <w:pPr>
        <w:pStyle w:val="90"/>
        <w:shd w:val="clear" w:color="auto" w:fill="auto"/>
        <w:spacing w:before="0"/>
        <w:ind w:firstLine="360"/>
        <w:jc w:val="both"/>
        <w:rPr>
          <w:rFonts w:ascii="Times New Roman" w:hAnsi="Times New Roman"/>
          <w:sz w:val="24"/>
          <w:szCs w:val="24"/>
        </w:rPr>
      </w:pPr>
      <w:r w:rsidRPr="00787E41">
        <w:rPr>
          <w:rFonts w:ascii="Times New Roman" w:hAnsi="Times New Roman"/>
          <w:bCs/>
          <w:sz w:val="24"/>
          <w:szCs w:val="24"/>
        </w:rPr>
        <w:t>В результате изучения курса учащиеся должны знать и понимать:</w:t>
      </w:r>
    </w:p>
    <w:p w:rsidR="00945520" w:rsidRDefault="00945520" w:rsidP="00043D98">
      <w:pPr>
        <w:widowControl w:val="0"/>
        <w:numPr>
          <w:ilvl w:val="0"/>
          <w:numId w:val="11"/>
        </w:numPr>
        <w:tabs>
          <w:tab w:val="left" w:pos="514"/>
        </w:tabs>
        <w:spacing w:after="0" w:line="245" w:lineRule="exact"/>
        <w:ind w:firstLine="360"/>
        <w:jc w:val="both"/>
      </w:pPr>
      <w:r>
        <w:rPr>
          <w:rStyle w:val="2"/>
        </w:rPr>
        <w:t>имена выдающихся деятелей XVIII в., важнейшие факты их биографии;</w:t>
      </w:r>
    </w:p>
    <w:p w:rsidR="00945520" w:rsidRDefault="00945520" w:rsidP="00043D98">
      <w:pPr>
        <w:widowControl w:val="0"/>
        <w:numPr>
          <w:ilvl w:val="0"/>
          <w:numId w:val="11"/>
        </w:numPr>
        <w:tabs>
          <w:tab w:val="left" w:pos="510"/>
        </w:tabs>
        <w:spacing w:after="0" w:line="245" w:lineRule="exact"/>
        <w:ind w:firstLine="360"/>
        <w:jc w:val="both"/>
      </w:pPr>
      <w:r>
        <w:rPr>
          <w:rStyle w:val="2"/>
        </w:rPr>
        <w:t>основные этапы и ключевые события всеобщей исто</w:t>
      </w:r>
      <w:r>
        <w:rPr>
          <w:rStyle w:val="2"/>
        </w:rPr>
        <w:softHyphen/>
        <w:t>рии периода конца XVII — XVIII в.;</w:t>
      </w:r>
    </w:p>
    <w:p w:rsidR="00945520" w:rsidRDefault="00945520" w:rsidP="00043D98">
      <w:pPr>
        <w:widowControl w:val="0"/>
        <w:numPr>
          <w:ilvl w:val="0"/>
          <w:numId w:val="11"/>
        </w:numPr>
        <w:tabs>
          <w:tab w:val="left" w:pos="514"/>
        </w:tabs>
        <w:spacing w:after="0" w:line="245" w:lineRule="exact"/>
        <w:ind w:firstLine="360"/>
        <w:jc w:val="both"/>
      </w:pPr>
      <w:r>
        <w:rPr>
          <w:rStyle w:val="2"/>
        </w:rPr>
        <w:t>важнейшие достижения культуры и системы ценно</w:t>
      </w:r>
      <w:r>
        <w:rPr>
          <w:rStyle w:val="2"/>
        </w:rPr>
        <w:softHyphen/>
        <w:t>стей, сформировавшиеся в ходе исторического развития;</w:t>
      </w:r>
    </w:p>
    <w:p w:rsidR="00945520" w:rsidRDefault="00945520" w:rsidP="00043D98">
      <w:pPr>
        <w:widowControl w:val="0"/>
        <w:numPr>
          <w:ilvl w:val="0"/>
          <w:numId w:val="11"/>
        </w:numPr>
        <w:tabs>
          <w:tab w:val="left" w:pos="543"/>
        </w:tabs>
        <w:spacing w:after="0" w:line="245" w:lineRule="exact"/>
        <w:ind w:firstLine="360"/>
        <w:jc w:val="both"/>
      </w:pPr>
      <w:r>
        <w:rPr>
          <w:rStyle w:val="2"/>
        </w:rPr>
        <w:t>изученные виды исторических источников;</w:t>
      </w:r>
    </w:p>
    <w:p w:rsidR="00945520" w:rsidRDefault="00945520" w:rsidP="00043D98">
      <w:pPr>
        <w:pStyle w:val="90"/>
        <w:shd w:val="clear" w:color="auto" w:fill="auto"/>
        <w:spacing w:before="0"/>
        <w:ind w:firstLine="360"/>
        <w:jc w:val="both"/>
        <w:rPr>
          <w:rFonts w:ascii="Times New Roman" w:hAnsi="Times New Roman"/>
          <w:bCs/>
          <w:sz w:val="24"/>
          <w:szCs w:val="24"/>
        </w:rPr>
      </w:pPr>
    </w:p>
    <w:p w:rsidR="00945520" w:rsidRPr="00787E41" w:rsidRDefault="00945520" w:rsidP="00043D98">
      <w:pPr>
        <w:pStyle w:val="90"/>
        <w:shd w:val="clear" w:color="auto" w:fill="auto"/>
        <w:spacing w:before="0"/>
        <w:ind w:firstLine="360"/>
        <w:jc w:val="both"/>
        <w:rPr>
          <w:rFonts w:ascii="Times New Roman" w:hAnsi="Times New Roman"/>
          <w:sz w:val="24"/>
          <w:szCs w:val="24"/>
        </w:rPr>
      </w:pPr>
      <w:r w:rsidRPr="00787E41">
        <w:rPr>
          <w:rFonts w:ascii="Times New Roman" w:hAnsi="Times New Roman"/>
          <w:bCs/>
          <w:sz w:val="24"/>
          <w:szCs w:val="24"/>
        </w:rPr>
        <w:t>В результате изучения курса учащиеся должны уметь:</w:t>
      </w:r>
    </w:p>
    <w:p w:rsidR="00945520" w:rsidRDefault="00945520" w:rsidP="00043D98">
      <w:pPr>
        <w:widowControl w:val="0"/>
        <w:numPr>
          <w:ilvl w:val="0"/>
          <w:numId w:val="11"/>
        </w:numPr>
        <w:tabs>
          <w:tab w:val="left" w:pos="514"/>
        </w:tabs>
        <w:spacing w:after="0" w:line="245" w:lineRule="exact"/>
        <w:ind w:firstLine="360"/>
        <w:jc w:val="both"/>
      </w:pPr>
      <w:r>
        <w:rPr>
          <w:rStyle w:val="2"/>
        </w:rPr>
        <w:t>соотносить даты событий отечественной и всеобщей исто</w:t>
      </w:r>
      <w:r>
        <w:rPr>
          <w:rStyle w:val="2"/>
        </w:rPr>
        <w:softHyphen/>
        <w:t>рии с веком; определять последовательность и длительность важнейших событий отечественной и всеобщей истории;</w:t>
      </w:r>
    </w:p>
    <w:p w:rsidR="00945520" w:rsidRDefault="00945520" w:rsidP="00043D98">
      <w:pPr>
        <w:widowControl w:val="0"/>
        <w:numPr>
          <w:ilvl w:val="0"/>
          <w:numId w:val="11"/>
        </w:numPr>
        <w:tabs>
          <w:tab w:val="left" w:pos="514"/>
        </w:tabs>
        <w:spacing w:after="0" w:line="245" w:lineRule="exact"/>
        <w:ind w:firstLine="360"/>
        <w:jc w:val="both"/>
      </w:pPr>
      <w:r>
        <w:rPr>
          <w:rStyle w:val="2"/>
        </w:rPr>
        <w:t>использовать текст исторического источника при отве</w:t>
      </w:r>
      <w:r>
        <w:rPr>
          <w:rStyle w:val="2"/>
        </w:rPr>
        <w:softHyphen/>
        <w:t>те на вопросы и решении различных учебных задач, срав</w:t>
      </w:r>
      <w:r>
        <w:rPr>
          <w:rStyle w:val="2"/>
        </w:rPr>
        <w:softHyphen/>
        <w:t>нивать свидетельства разных источников;</w:t>
      </w:r>
    </w:p>
    <w:p w:rsidR="00945520" w:rsidRDefault="00945520" w:rsidP="00043D98">
      <w:pPr>
        <w:widowControl w:val="0"/>
        <w:numPr>
          <w:ilvl w:val="0"/>
          <w:numId w:val="11"/>
        </w:numPr>
        <w:tabs>
          <w:tab w:val="left" w:pos="514"/>
        </w:tabs>
        <w:spacing w:after="0" w:line="245" w:lineRule="exact"/>
        <w:ind w:firstLine="360"/>
        <w:jc w:val="both"/>
      </w:pPr>
      <w:r>
        <w:rPr>
          <w:rStyle w:val="2"/>
        </w:rPr>
        <w:t>показывать на исторической карте территории рассе</w:t>
      </w:r>
      <w:r>
        <w:rPr>
          <w:rStyle w:val="2"/>
        </w:rPr>
        <w:softHyphen/>
        <w:t xml:space="preserve">ления народов, границы </w:t>
      </w:r>
      <w:r>
        <w:rPr>
          <w:rStyle w:val="2"/>
        </w:rPr>
        <w:lastRenderedPageBreak/>
        <w:t>государств, города, места значи</w:t>
      </w:r>
      <w:r>
        <w:rPr>
          <w:rStyle w:val="2"/>
        </w:rPr>
        <w:softHyphen/>
        <w:t>тельных исторических событий;</w:t>
      </w:r>
    </w:p>
    <w:p w:rsidR="00945520" w:rsidRDefault="00945520" w:rsidP="00043D98">
      <w:pPr>
        <w:widowControl w:val="0"/>
        <w:numPr>
          <w:ilvl w:val="0"/>
          <w:numId w:val="11"/>
        </w:numPr>
        <w:tabs>
          <w:tab w:val="left" w:pos="514"/>
        </w:tabs>
        <w:spacing w:after="0" w:line="245" w:lineRule="exact"/>
        <w:ind w:firstLine="360"/>
        <w:jc w:val="both"/>
      </w:pPr>
      <w:r>
        <w:rPr>
          <w:rStyle w:val="2"/>
        </w:rPr>
        <w:t>рассказывать о важнейших исторических событиях и их участниках, опираясь на знание необходимых фак</w:t>
      </w:r>
      <w:r>
        <w:rPr>
          <w:rStyle w:val="2"/>
        </w:rPr>
        <w:softHyphen/>
        <w:t>тов, дат, терминов; давать описание исторических событий и памятников культуры на основе текста и иллюстратив</w:t>
      </w:r>
      <w:r>
        <w:rPr>
          <w:rStyle w:val="2"/>
        </w:rPr>
        <w:softHyphen/>
        <w:t>ного материала учебника, фрагментов исторических источ</w:t>
      </w:r>
      <w:r>
        <w:rPr>
          <w:rStyle w:val="2"/>
        </w:rPr>
        <w:softHyphen/>
        <w:t>ников; использовать приобретённые знания при написании творческих работ (в том числе сочинений), отчётов об экс</w:t>
      </w:r>
      <w:r>
        <w:rPr>
          <w:rStyle w:val="2"/>
        </w:rPr>
        <w:softHyphen/>
        <w:t>курсиях, рефератов;</w:t>
      </w:r>
    </w:p>
    <w:p w:rsidR="00945520" w:rsidRDefault="00945520" w:rsidP="00043D98">
      <w:pPr>
        <w:widowControl w:val="0"/>
        <w:numPr>
          <w:ilvl w:val="0"/>
          <w:numId w:val="11"/>
        </w:numPr>
        <w:tabs>
          <w:tab w:val="left" w:pos="514"/>
        </w:tabs>
        <w:spacing w:after="0" w:line="245" w:lineRule="exact"/>
        <w:ind w:firstLine="360"/>
        <w:jc w:val="both"/>
      </w:pPr>
      <w:r>
        <w:rPr>
          <w:rStyle w:val="2"/>
        </w:rPr>
        <w:t>соотносить общие исторические процессы и отдельные факты; выявлять существенные черты исторических про</w:t>
      </w:r>
      <w:r>
        <w:rPr>
          <w:rStyle w:val="2"/>
        </w:rPr>
        <w:softHyphen/>
        <w:t>цессов, явлений и событий; группировать исторические яв</w:t>
      </w:r>
      <w:r>
        <w:rPr>
          <w:rStyle w:val="2"/>
        </w:rPr>
        <w:softHyphen/>
        <w:t>ления и события по заданному признаку; объяснять смысл изученных исторических понятий и терминов, выявлять общность и различия сравниваемых исторических событий и явлений;</w:t>
      </w:r>
    </w:p>
    <w:p w:rsidR="00945520" w:rsidRDefault="00945520" w:rsidP="00043D98">
      <w:pPr>
        <w:widowControl w:val="0"/>
        <w:numPr>
          <w:ilvl w:val="0"/>
          <w:numId w:val="11"/>
        </w:numPr>
        <w:tabs>
          <w:tab w:val="left" w:pos="514"/>
        </w:tabs>
        <w:spacing w:after="0" w:line="245" w:lineRule="exact"/>
        <w:ind w:firstLine="360"/>
        <w:jc w:val="both"/>
      </w:pPr>
      <w:r>
        <w:rPr>
          <w:rStyle w:val="2"/>
        </w:rPr>
        <w:t>определять на основе учебного материала причины и следствия важнейших исторических событий;</w:t>
      </w:r>
    </w:p>
    <w:p w:rsidR="00945520" w:rsidRDefault="00945520" w:rsidP="00043D98">
      <w:pPr>
        <w:widowControl w:val="0"/>
        <w:numPr>
          <w:ilvl w:val="0"/>
          <w:numId w:val="11"/>
        </w:numPr>
        <w:tabs>
          <w:tab w:val="left" w:pos="514"/>
        </w:tabs>
        <w:spacing w:after="0" w:line="245" w:lineRule="exact"/>
        <w:ind w:firstLine="360"/>
        <w:jc w:val="both"/>
      </w:pPr>
      <w:r>
        <w:rPr>
          <w:rStyle w:val="2"/>
        </w:rPr>
        <w:t>объяснять своё отношение к наиболее значительным событиям и личностям истории России и всеобщей истории, достижениям отечественной и мировой культуры;</w:t>
      </w:r>
    </w:p>
    <w:p w:rsidR="00945520" w:rsidRPr="001215DE" w:rsidRDefault="00945520" w:rsidP="001215DE">
      <w:pPr>
        <w:widowControl w:val="0"/>
        <w:numPr>
          <w:ilvl w:val="0"/>
          <w:numId w:val="11"/>
        </w:numPr>
        <w:tabs>
          <w:tab w:val="left" w:pos="514"/>
        </w:tabs>
        <w:spacing w:after="388" w:line="245" w:lineRule="exact"/>
        <w:ind w:firstLine="360"/>
        <w:jc w:val="both"/>
        <w:rPr>
          <w:rStyle w:val="2"/>
          <w:rFonts w:ascii="Calibri" w:hAnsi="Calibri"/>
          <w:color w:val="auto"/>
          <w:sz w:val="22"/>
          <w:szCs w:val="22"/>
          <w:lang w:eastAsia="en-US"/>
        </w:rPr>
      </w:pPr>
      <w:r>
        <w:rPr>
          <w:rStyle w:val="2"/>
        </w:rPr>
        <w:t>использовать приобретённые знания и умения в прак</w:t>
      </w:r>
      <w:r>
        <w:rPr>
          <w:rStyle w:val="2"/>
        </w:rPr>
        <w:softHyphen/>
        <w:t>тической деятельности и повседневной жизни для понима</w:t>
      </w:r>
      <w:r>
        <w:rPr>
          <w:rStyle w:val="2"/>
        </w:rPr>
        <w:softHyphen/>
        <w:t>ния исторических причин и исторического значения собы</w:t>
      </w:r>
      <w:r>
        <w:rPr>
          <w:rStyle w:val="2"/>
        </w:rPr>
        <w:softHyphen/>
        <w:t>тий и явлений современной жизни, для высказывания соб</w:t>
      </w:r>
      <w:r>
        <w:rPr>
          <w:rStyle w:val="2"/>
        </w:rPr>
        <w:softHyphen/>
        <w:t>ственных суждений об историческом наследии народов России и мира, объяснения исторически сложившихся норм социаль</w:t>
      </w:r>
      <w:r>
        <w:rPr>
          <w:rStyle w:val="2"/>
        </w:rPr>
        <w:softHyphen/>
        <w:t>ного поведения, использования знаний об историческом пути и традициях народов России и мира в общении с людьми дру</w:t>
      </w:r>
      <w:r>
        <w:rPr>
          <w:rStyle w:val="2"/>
        </w:rPr>
        <w:softHyphen/>
        <w:t>гой культуры, национальной и религиозной принадлежности.</w:t>
      </w:r>
    </w:p>
    <w:p w:rsidR="00945520" w:rsidRPr="001215DE" w:rsidRDefault="00945520" w:rsidP="001215DE">
      <w:pPr>
        <w:widowControl w:val="0"/>
        <w:tabs>
          <w:tab w:val="left" w:pos="514"/>
        </w:tabs>
        <w:spacing w:after="388" w:line="245" w:lineRule="exact"/>
        <w:ind w:left="360"/>
        <w:jc w:val="both"/>
      </w:pPr>
      <w:r>
        <w:rPr>
          <w:rStyle w:val="2"/>
        </w:rPr>
        <w:t xml:space="preserve">              </w:t>
      </w:r>
      <w:r w:rsidRPr="001215DE">
        <w:rPr>
          <w:rFonts w:ascii="Times New Roman" w:hAnsi="Times New Roman"/>
          <w:b/>
          <w:bCs/>
          <w:iCs/>
          <w:sz w:val="24"/>
          <w:szCs w:val="24"/>
        </w:rPr>
        <w:t>Планируемые результаты изучения Истории Нового времени</w:t>
      </w:r>
    </w:p>
    <w:p w:rsidR="00945520" w:rsidRPr="009827D3" w:rsidRDefault="00945520" w:rsidP="001215DE">
      <w:pPr>
        <w:pStyle w:val="af1"/>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Ученик </w:t>
      </w:r>
      <w:r w:rsidRPr="009827D3">
        <w:rPr>
          <w:rFonts w:ascii="Times New Roman" w:hAnsi="Times New Roman" w:cs="Times New Roman"/>
          <w:sz w:val="24"/>
          <w:szCs w:val="24"/>
        </w:rPr>
        <w:t xml:space="preserve"> </w:t>
      </w:r>
      <w:r w:rsidRPr="009827D3">
        <w:rPr>
          <w:rFonts w:ascii="Times New Roman" w:hAnsi="Times New Roman" w:cs="Times New Roman"/>
          <w:sz w:val="24"/>
          <w:szCs w:val="24"/>
          <w:u w:val="single"/>
        </w:rPr>
        <w:t>научится:</w:t>
      </w:r>
    </w:p>
    <w:p w:rsidR="00945520" w:rsidRPr="009827D3" w:rsidRDefault="00945520" w:rsidP="001215DE">
      <w:pPr>
        <w:pStyle w:val="af1"/>
        <w:spacing w:after="0" w:line="240" w:lineRule="auto"/>
        <w:ind w:firstLine="454"/>
        <w:jc w:val="both"/>
        <w:rPr>
          <w:rFonts w:ascii="Times New Roman" w:hAnsi="Times New Roman" w:cs="Times New Roman"/>
          <w:sz w:val="24"/>
          <w:szCs w:val="24"/>
        </w:rPr>
      </w:pPr>
      <w:r w:rsidRPr="009827D3">
        <w:rPr>
          <w:rFonts w:ascii="Times New Roman" w:hAnsi="Times New Roman" w:cs="Times New Roman"/>
          <w:sz w:val="24"/>
          <w:szCs w:val="24"/>
        </w:rPr>
        <w:t>• </w:t>
      </w:r>
      <w:r w:rsidRPr="009827D3">
        <w:rPr>
          <w:rFonts w:ascii="Times New Roman" w:hAnsi="Times New Roman" w:cs="Times New Roman"/>
          <w:b/>
          <w:bCs/>
          <w:i/>
          <w:iCs/>
          <w:sz w:val="24"/>
          <w:szCs w:val="24"/>
        </w:rPr>
        <w:t>локализовать во времени</w:t>
      </w:r>
      <w:r w:rsidRPr="009827D3">
        <w:rPr>
          <w:rFonts w:ascii="Times New Roman" w:hAnsi="Times New Roman" w:cs="Times New Roman"/>
          <w:sz w:val="24"/>
          <w:szCs w:val="24"/>
        </w:rPr>
        <w:t xml:space="preserve"> </w:t>
      </w:r>
      <w:r>
        <w:rPr>
          <w:rFonts w:ascii="Times New Roman" w:hAnsi="Times New Roman" w:cs="Times New Roman"/>
          <w:sz w:val="24"/>
          <w:szCs w:val="24"/>
        </w:rPr>
        <w:t>(на основе хронологии) основные этапы и ключевые события отечественной и всеобщей истории Нового времени</w:t>
      </w:r>
      <w:r w:rsidRPr="009827D3">
        <w:rPr>
          <w:rFonts w:ascii="Times New Roman" w:hAnsi="Times New Roman" w:cs="Times New Roman"/>
          <w:sz w:val="24"/>
          <w:szCs w:val="24"/>
        </w:rPr>
        <w:t xml:space="preserve">; соотносить </w:t>
      </w:r>
      <w:r>
        <w:rPr>
          <w:rFonts w:ascii="Times New Roman" w:hAnsi="Times New Roman" w:cs="Times New Roman"/>
          <w:sz w:val="24"/>
          <w:szCs w:val="24"/>
        </w:rPr>
        <w:t>хронологию истории России</w:t>
      </w:r>
      <w:r w:rsidRPr="009827D3">
        <w:rPr>
          <w:rFonts w:ascii="Times New Roman" w:hAnsi="Times New Roman" w:cs="Times New Roman"/>
          <w:sz w:val="24"/>
          <w:szCs w:val="24"/>
        </w:rPr>
        <w:t xml:space="preserve"> и всеобщей истории</w:t>
      </w:r>
      <w:r>
        <w:rPr>
          <w:rFonts w:ascii="Times New Roman" w:hAnsi="Times New Roman" w:cs="Times New Roman"/>
          <w:sz w:val="24"/>
          <w:szCs w:val="24"/>
        </w:rPr>
        <w:t xml:space="preserve"> в Новое время</w:t>
      </w:r>
      <w:r w:rsidRPr="009827D3">
        <w:rPr>
          <w:rFonts w:ascii="Times New Roman" w:hAnsi="Times New Roman" w:cs="Times New Roman"/>
          <w:sz w:val="24"/>
          <w:szCs w:val="24"/>
        </w:rPr>
        <w:t>;</w:t>
      </w:r>
    </w:p>
    <w:p w:rsidR="00945520" w:rsidRPr="009827D3" w:rsidRDefault="00945520" w:rsidP="001215DE">
      <w:pPr>
        <w:pStyle w:val="af1"/>
        <w:numPr>
          <w:ilvl w:val="0"/>
          <w:numId w:val="2"/>
        </w:numPr>
        <w:spacing w:after="0" w:line="240" w:lineRule="auto"/>
        <w:ind w:left="0" w:firstLine="426"/>
        <w:jc w:val="both"/>
        <w:rPr>
          <w:rFonts w:ascii="Times New Roman" w:hAnsi="Times New Roman" w:cs="Times New Roman"/>
          <w:sz w:val="24"/>
          <w:szCs w:val="24"/>
        </w:rPr>
      </w:pPr>
      <w:r w:rsidRPr="009827D3">
        <w:rPr>
          <w:rFonts w:ascii="Times New Roman" w:hAnsi="Times New Roman" w:cs="Times New Roman"/>
          <w:b/>
          <w:bCs/>
          <w:i/>
          <w:iCs/>
          <w:sz w:val="24"/>
          <w:szCs w:val="24"/>
        </w:rPr>
        <w:t>применять знание фактов</w:t>
      </w:r>
      <w:r w:rsidRPr="009827D3">
        <w:rPr>
          <w:rFonts w:ascii="Times New Roman" w:hAnsi="Times New Roman" w:cs="Times New Roman"/>
          <w:sz w:val="24"/>
          <w:szCs w:val="24"/>
        </w:rPr>
        <w:t xml:space="preserve"> для характеристики эпохи </w:t>
      </w:r>
      <w:r>
        <w:rPr>
          <w:rFonts w:ascii="Times New Roman" w:hAnsi="Times New Roman" w:cs="Times New Roman"/>
          <w:sz w:val="24"/>
          <w:szCs w:val="24"/>
        </w:rPr>
        <w:t>Нового времени</w:t>
      </w:r>
      <w:r w:rsidRPr="009827D3">
        <w:rPr>
          <w:rFonts w:ascii="Times New Roman" w:hAnsi="Times New Roman" w:cs="Times New Roman"/>
          <w:sz w:val="24"/>
          <w:szCs w:val="24"/>
        </w:rPr>
        <w:t xml:space="preserve"> в отечественной и всеобщей истории, её ключевых </w:t>
      </w:r>
      <w:r>
        <w:rPr>
          <w:rFonts w:ascii="Times New Roman" w:hAnsi="Times New Roman" w:cs="Times New Roman"/>
          <w:sz w:val="24"/>
          <w:szCs w:val="24"/>
        </w:rPr>
        <w:t xml:space="preserve">процессов, </w:t>
      </w:r>
      <w:r w:rsidRPr="009827D3">
        <w:rPr>
          <w:rFonts w:ascii="Times New Roman" w:hAnsi="Times New Roman" w:cs="Times New Roman"/>
          <w:sz w:val="24"/>
          <w:szCs w:val="24"/>
        </w:rPr>
        <w:t>событий и явлений;</w:t>
      </w:r>
    </w:p>
    <w:p w:rsidR="00945520" w:rsidRDefault="00945520" w:rsidP="001215DE">
      <w:pPr>
        <w:pStyle w:val="af1"/>
        <w:tabs>
          <w:tab w:val="left" w:pos="1089"/>
        </w:tabs>
        <w:spacing w:after="0" w:line="240" w:lineRule="auto"/>
        <w:ind w:firstLine="454"/>
        <w:jc w:val="both"/>
        <w:rPr>
          <w:rFonts w:ascii="Times New Roman" w:hAnsi="Times New Roman" w:cs="Times New Roman"/>
          <w:sz w:val="24"/>
          <w:szCs w:val="24"/>
        </w:rPr>
      </w:pPr>
      <w:r w:rsidRPr="009827D3">
        <w:rPr>
          <w:rFonts w:ascii="Times New Roman" w:hAnsi="Times New Roman" w:cs="Times New Roman"/>
          <w:sz w:val="24"/>
          <w:szCs w:val="24"/>
        </w:rPr>
        <w:t>• </w:t>
      </w:r>
      <w:r w:rsidRPr="009827D3">
        <w:rPr>
          <w:rFonts w:ascii="Times New Roman" w:hAnsi="Times New Roman" w:cs="Times New Roman"/>
          <w:b/>
          <w:bCs/>
          <w:i/>
          <w:iCs/>
          <w:sz w:val="24"/>
          <w:szCs w:val="24"/>
        </w:rPr>
        <w:t>использовать историческую карту</w:t>
      </w:r>
      <w:r w:rsidRPr="009827D3">
        <w:rPr>
          <w:rFonts w:ascii="Times New Roman" w:hAnsi="Times New Roman" w:cs="Times New Roman"/>
          <w:sz w:val="24"/>
          <w:szCs w:val="24"/>
        </w:rPr>
        <w:t xml:space="preserve"> как источник информации о </w:t>
      </w:r>
      <w:r>
        <w:rPr>
          <w:rFonts w:ascii="Times New Roman" w:hAnsi="Times New Roman" w:cs="Times New Roman"/>
          <w:sz w:val="24"/>
          <w:szCs w:val="24"/>
        </w:rPr>
        <w:t>границах России и других государств в Новое время,  основных процессах социально-экономического развития, местах важнейших событий, направлениях значительных передвижений -</w:t>
      </w:r>
      <w:r w:rsidRPr="009827D3">
        <w:rPr>
          <w:rFonts w:ascii="Times New Roman" w:hAnsi="Times New Roman" w:cs="Times New Roman"/>
          <w:sz w:val="24"/>
          <w:szCs w:val="24"/>
        </w:rPr>
        <w:t xml:space="preserve"> походов, завоеваний, колонизаций и др.;</w:t>
      </w:r>
    </w:p>
    <w:p w:rsidR="00945520" w:rsidRDefault="00945520" w:rsidP="001215DE">
      <w:pPr>
        <w:pStyle w:val="af1"/>
        <w:tabs>
          <w:tab w:val="left" w:pos="1079"/>
        </w:tabs>
        <w:spacing w:after="0" w:line="240" w:lineRule="auto"/>
        <w:ind w:firstLine="454"/>
        <w:jc w:val="both"/>
        <w:rPr>
          <w:rFonts w:ascii="Times New Roman" w:hAnsi="Times New Roman" w:cs="Times New Roman"/>
          <w:sz w:val="24"/>
          <w:szCs w:val="24"/>
        </w:rPr>
      </w:pPr>
      <w:r w:rsidRPr="009827D3">
        <w:rPr>
          <w:rFonts w:ascii="Times New Roman" w:hAnsi="Times New Roman" w:cs="Times New Roman"/>
          <w:i/>
          <w:iCs/>
          <w:sz w:val="24"/>
          <w:szCs w:val="24"/>
        </w:rPr>
        <w:t>• </w:t>
      </w:r>
      <w:r>
        <w:rPr>
          <w:rFonts w:ascii="Times New Roman" w:hAnsi="Times New Roman" w:cs="Times New Roman"/>
          <w:b/>
          <w:bCs/>
          <w:i/>
          <w:iCs/>
          <w:sz w:val="24"/>
          <w:szCs w:val="24"/>
        </w:rPr>
        <w:t>а</w:t>
      </w:r>
      <w:r w:rsidRPr="009827D3">
        <w:rPr>
          <w:rFonts w:ascii="Times New Roman" w:hAnsi="Times New Roman" w:cs="Times New Roman"/>
          <w:b/>
          <w:bCs/>
          <w:i/>
          <w:iCs/>
          <w:sz w:val="24"/>
          <w:szCs w:val="24"/>
        </w:rPr>
        <w:t>нализировать информацию</w:t>
      </w:r>
      <w:r>
        <w:rPr>
          <w:rFonts w:ascii="Times New Roman" w:hAnsi="Times New Roman" w:cs="Times New Roman"/>
          <w:sz w:val="24"/>
          <w:szCs w:val="24"/>
        </w:rPr>
        <w:t xml:space="preserve"> из различных источников по отечественной и Всеобщей истории Нового времени;</w:t>
      </w:r>
    </w:p>
    <w:p w:rsidR="00945520" w:rsidRPr="009827D3" w:rsidRDefault="00945520" w:rsidP="001215DE">
      <w:pPr>
        <w:pStyle w:val="af1"/>
        <w:tabs>
          <w:tab w:val="left" w:pos="1084"/>
        </w:tabs>
        <w:spacing w:after="0" w:line="240" w:lineRule="auto"/>
        <w:ind w:firstLine="454"/>
        <w:jc w:val="both"/>
        <w:rPr>
          <w:rFonts w:ascii="Times New Roman" w:hAnsi="Times New Roman" w:cs="Times New Roman"/>
          <w:sz w:val="24"/>
          <w:szCs w:val="24"/>
        </w:rPr>
      </w:pPr>
      <w:r w:rsidRPr="009827D3">
        <w:rPr>
          <w:rFonts w:ascii="Times New Roman" w:hAnsi="Times New Roman" w:cs="Times New Roman"/>
          <w:sz w:val="24"/>
          <w:szCs w:val="24"/>
        </w:rPr>
        <w:t>• </w:t>
      </w:r>
      <w:r w:rsidRPr="009827D3">
        <w:rPr>
          <w:rFonts w:ascii="Times New Roman" w:hAnsi="Times New Roman" w:cs="Times New Roman"/>
          <w:b/>
          <w:bCs/>
          <w:i/>
          <w:iCs/>
          <w:sz w:val="24"/>
          <w:szCs w:val="24"/>
        </w:rPr>
        <w:t>составлять описание</w:t>
      </w:r>
      <w:r w:rsidRPr="009827D3">
        <w:rPr>
          <w:rFonts w:ascii="Times New Roman" w:hAnsi="Times New Roman" w:cs="Times New Roman"/>
          <w:sz w:val="24"/>
          <w:szCs w:val="24"/>
        </w:rPr>
        <w:t xml:space="preserve"> </w:t>
      </w:r>
      <w:r>
        <w:rPr>
          <w:rFonts w:ascii="Times New Roman" w:hAnsi="Times New Roman" w:cs="Times New Roman"/>
          <w:sz w:val="24"/>
          <w:szCs w:val="24"/>
        </w:rPr>
        <w:t xml:space="preserve">положения и </w:t>
      </w:r>
      <w:r w:rsidRPr="009827D3">
        <w:rPr>
          <w:rFonts w:ascii="Times New Roman" w:hAnsi="Times New Roman" w:cs="Times New Roman"/>
          <w:sz w:val="24"/>
          <w:szCs w:val="24"/>
        </w:rPr>
        <w:t xml:space="preserve">образа жизни </w:t>
      </w:r>
      <w:r>
        <w:rPr>
          <w:rFonts w:ascii="Times New Roman" w:hAnsi="Times New Roman" w:cs="Times New Roman"/>
          <w:sz w:val="24"/>
          <w:szCs w:val="24"/>
        </w:rPr>
        <w:t>основных социальных</w:t>
      </w:r>
      <w:r w:rsidRPr="009827D3">
        <w:rPr>
          <w:rFonts w:ascii="Times New Roman" w:hAnsi="Times New Roman" w:cs="Times New Roman"/>
          <w:sz w:val="24"/>
          <w:szCs w:val="24"/>
        </w:rPr>
        <w:t xml:space="preserve"> групп населения в </w:t>
      </w:r>
      <w:r>
        <w:rPr>
          <w:rFonts w:ascii="Times New Roman" w:hAnsi="Times New Roman" w:cs="Times New Roman"/>
          <w:sz w:val="24"/>
          <w:szCs w:val="24"/>
        </w:rPr>
        <w:t xml:space="preserve">России и </w:t>
      </w:r>
      <w:r w:rsidRPr="009827D3">
        <w:rPr>
          <w:rFonts w:ascii="Times New Roman" w:hAnsi="Times New Roman" w:cs="Times New Roman"/>
          <w:sz w:val="24"/>
          <w:szCs w:val="24"/>
        </w:rPr>
        <w:t>других странах</w:t>
      </w:r>
      <w:r>
        <w:rPr>
          <w:rFonts w:ascii="Times New Roman" w:hAnsi="Times New Roman" w:cs="Times New Roman"/>
          <w:sz w:val="24"/>
          <w:szCs w:val="24"/>
        </w:rPr>
        <w:t xml:space="preserve"> в Новое время</w:t>
      </w:r>
      <w:r w:rsidRPr="009827D3">
        <w:rPr>
          <w:rFonts w:ascii="Times New Roman" w:hAnsi="Times New Roman" w:cs="Times New Roman"/>
          <w:sz w:val="24"/>
          <w:szCs w:val="24"/>
        </w:rPr>
        <w:t xml:space="preserve">, памятников материальной и художественной культуры; </w:t>
      </w:r>
      <w:r w:rsidRPr="009827D3">
        <w:rPr>
          <w:rFonts w:ascii="Times New Roman" w:hAnsi="Times New Roman" w:cs="Times New Roman"/>
          <w:b/>
          <w:bCs/>
          <w:i/>
          <w:iCs/>
          <w:sz w:val="24"/>
          <w:szCs w:val="24"/>
        </w:rPr>
        <w:t>рассказывать</w:t>
      </w:r>
      <w:r w:rsidRPr="009827D3">
        <w:rPr>
          <w:rFonts w:ascii="Times New Roman" w:hAnsi="Times New Roman" w:cs="Times New Roman"/>
          <w:sz w:val="24"/>
          <w:szCs w:val="24"/>
        </w:rPr>
        <w:t xml:space="preserve"> о значительных событиях </w:t>
      </w:r>
      <w:r>
        <w:rPr>
          <w:rFonts w:ascii="Times New Roman" w:hAnsi="Times New Roman" w:cs="Times New Roman"/>
          <w:sz w:val="24"/>
          <w:szCs w:val="24"/>
        </w:rPr>
        <w:t>и личностях отечественной и всеобщей истории Нового времени</w:t>
      </w:r>
      <w:r w:rsidRPr="009827D3">
        <w:rPr>
          <w:rFonts w:ascii="Times New Roman" w:hAnsi="Times New Roman" w:cs="Times New Roman"/>
          <w:sz w:val="24"/>
          <w:szCs w:val="24"/>
        </w:rPr>
        <w:t>;</w:t>
      </w:r>
    </w:p>
    <w:p w:rsidR="00945520" w:rsidRPr="009827D3" w:rsidRDefault="00945520" w:rsidP="001215DE">
      <w:pPr>
        <w:pStyle w:val="af1"/>
        <w:tabs>
          <w:tab w:val="left" w:pos="1079"/>
        </w:tabs>
        <w:spacing w:after="0" w:line="240" w:lineRule="auto"/>
        <w:ind w:firstLine="454"/>
        <w:jc w:val="both"/>
        <w:rPr>
          <w:rFonts w:ascii="Times New Roman" w:hAnsi="Times New Roman" w:cs="Times New Roman"/>
          <w:sz w:val="24"/>
          <w:szCs w:val="24"/>
        </w:rPr>
      </w:pPr>
      <w:r w:rsidRPr="009827D3">
        <w:rPr>
          <w:rFonts w:ascii="Times New Roman" w:hAnsi="Times New Roman" w:cs="Times New Roman"/>
          <w:sz w:val="24"/>
          <w:szCs w:val="24"/>
        </w:rPr>
        <w:t>• </w:t>
      </w:r>
      <w:r w:rsidRPr="009827D3">
        <w:rPr>
          <w:rFonts w:ascii="Times New Roman" w:hAnsi="Times New Roman" w:cs="Times New Roman"/>
          <w:b/>
          <w:bCs/>
          <w:i/>
          <w:iCs/>
          <w:sz w:val="24"/>
          <w:szCs w:val="24"/>
        </w:rPr>
        <w:t>раскрывать характерные, существенные черты:</w:t>
      </w:r>
      <w:r>
        <w:rPr>
          <w:rFonts w:ascii="Times New Roman" w:hAnsi="Times New Roman" w:cs="Times New Roman"/>
          <w:sz w:val="24"/>
          <w:szCs w:val="24"/>
        </w:rPr>
        <w:t xml:space="preserve"> а) экономического и социального развития</w:t>
      </w:r>
      <w:r w:rsidRPr="009827D3">
        <w:rPr>
          <w:rFonts w:ascii="Times New Roman" w:hAnsi="Times New Roman" w:cs="Times New Roman"/>
          <w:sz w:val="24"/>
          <w:szCs w:val="24"/>
        </w:rPr>
        <w:t xml:space="preserve"> </w:t>
      </w:r>
      <w:r>
        <w:rPr>
          <w:rFonts w:ascii="Times New Roman" w:hAnsi="Times New Roman" w:cs="Times New Roman"/>
          <w:sz w:val="24"/>
          <w:szCs w:val="24"/>
        </w:rPr>
        <w:t>России и других стран в Новое время</w:t>
      </w:r>
      <w:r w:rsidRPr="009827D3">
        <w:rPr>
          <w:rFonts w:ascii="Times New Roman" w:hAnsi="Times New Roman" w:cs="Times New Roman"/>
          <w:sz w:val="24"/>
          <w:szCs w:val="24"/>
        </w:rPr>
        <w:t>; б) ценностей</w:t>
      </w:r>
      <w:r>
        <w:rPr>
          <w:rFonts w:ascii="Times New Roman" w:hAnsi="Times New Roman" w:cs="Times New Roman"/>
          <w:sz w:val="24"/>
          <w:szCs w:val="24"/>
        </w:rPr>
        <w:t>, эволюции политического строя (включая понятия «монархия», «самодержавие», «абсолютизм» и др.)</w:t>
      </w:r>
      <w:r w:rsidRPr="009827D3">
        <w:rPr>
          <w:rFonts w:ascii="Times New Roman" w:hAnsi="Times New Roman" w:cs="Times New Roman"/>
          <w:sz w:val="24"/>
          <w:szCs w:val="24"/>
        </w:rPr>
        <w:t>;</w:t>
      </w:r>
      <w:r>
        <w:rPr>
          <w:rFonts w:ascii="Times New Roman" w:hAnsi="Times New Roman" w:cs="Times New Roman"/>
          <w:sz w:val="24"/>
          <w:szCs w:val="24"/>
        </w:rPr>
        <w:t xml:space="preserve"> в) развития общественного движения; г) представлений о мире и общественных ценностях; д) художественной культуры Нового времени;</w:t>
      </w:r>
    </w:p>
    <w:p w:rsidR="00945520" w:rsidRPr="009827D3" w:rsidRDefault="00945520" w:rsidP="001215DE">
      <w:pPr>
        <w:pStyle w:val="af1"/>
        <w:tabs>
          <w:tab w:val="left" w:pos="1084"/>
        </w:tabs>
        <w:spacing w:after="0" w:line="240" w:lineRule="auto"/>
        <w:ind w:firstLine="454"/>
        <w:jc w:val="both"/>
        <w:rPr>
          <w:rFonts w:ascii="Times New Roman" w:hAnsi="Times New Roman" w:cs="Times New Roman"/>
          <w:sz w:val="24"/>
          <w:szCs w:val="24"/>
        </w:rPr>
      </w:pPr>
      <w:r w:rsidRPr="009827D3">
        <w:rPr>
          <w:rFonts w:ascii="Times New Roman" w:hAnsi="Times New Roman" w:cs="Times New Roman"/>
          <w:sz w:val="24"/>
          <w:szCs w:val="24"/>
        </w:rPr>
        <w:t>• </w:t>
      </w:r>
      <w:r w:rsidRPr="009827D3">
        <w:rPr>
          <w:rFonts w:ascii="Times New Roman" w:hAnsi="Times New Roman" w:cs="Times New Roman"/>
          <w:b/>
          <w:bCs/>
          <w:i/>
          <w:iCs/>
          <w:sz w:val="24"/>
          <w:szCs w:val="24"/>
        </w:rPr>
        <w:t>объяснять причины и следствия</w:t>
      </w:r>
      <w:r w:rsidRPr="009827D3">
        <w:rPr>
          <w:rFonts w:ascii="Times New Roman" w:hAnsi="Times New Roman" w:cs="Times New Roman"/>
          <w:sz w:val="24"/>
          <w:szCs w:val="24"/>
        </w:rPr>
        <w:t xml:space="preserve"> ключевых событий </w:t>
      </w:r>
      <w:r>
        <w:rPr>
          <w:rFonts w:ascii="Times New Roman" w:hAnsi="Times New Roman" w:cs="Times New Roman"/>
          <w:sz w:val="24"/>
          <w:szCs w:val="24"/>
        </w:rPr>
        <w:t xml:space="preserve">и процессов </w:t>
      </w:r>
      <w:r w:rsidRPr="009827D3">
        <w:rPr>
          <w:rFonts w:ascii="Times New Roman" w:hAnsi="Times New Roman" w:cs="Times New Roman"/>
          <w:sz w:val="24"/>
          <w:szCs w:val="24"/>
        </w:rPr>
        <w:t xml:space="preserve">отечественной и всеобщей истории </w:t>
      </w:r>
      <w:r>
        <w:rPr>
          <w:rFonts w:ascii="Times New Roman" w:hAnsi="Times New Roman" w:cs="Times New Roman"/>
          <w:sz w:val="24"/>
          <w:szCs w:val="24"/>
        </w:rPr>
        <w:t>Нового времени (социальных движений, реформ и революций, взаимодействий между народами и др.)</w:t>
      </w:r>
      <w:r w:rsidRPr="009827D3">
        <w:rPr>
          <w:rFonts w:ascii="Times New Roman" w:hAnsi="Times New Roman" w:cs="Times New Roman"/>
          <w:sz w:val="24"/>
          <w:szCs w:val="24"/>
        </w:rPr>
        <w:t>;</w:t>
      </w:r>
    </w:p>
    <w:p w:rsidR="00945520" w:rsidRPr="009827D3" w:rsidRDefault="00945520" w:rsidP="001215DE">
      <w:pPr>
        <w:pStyle w:val="af1"/>
        <w:tabs>
          <w:tab w:val="left" w:pos="1079"/>
        </w:tabs>
        <w:spacing w:after="0" w:line="240" w:lineRule="auto"/>
        <w:ind w:firstLine="454"/>
        <w:jc w:val="both"/>
        <w:rPr>
          <w:rFonts w:ascii="Times New Roman" w:hAnsi="Times New Roman" w:cs="Times New Roman"/>
          <w:sz w:val="24"/>
          <w:szCs w:val="24"/>
        </w:rPr>
      </w:pPr>
      <w:r w:rsidRPr="009827D3">
        <w:rPr>
          <w:rFonts w:ascii="Times New Roman" w:hAnsi="Times New Roman" w:cs="Times New Roman"/>
          <w:sz w:val="24"/>
          <w:szCs w:val="24"/>
        </w:rPr>
        <w:t>• </w:t>
      </w:r>
      <w:r w:rsidRPr="009827D3">
        <w:rPr>
          <w:rFonts w:ascii="Times New Roman" w:hAnsi="Times New Roman" w:cs="Times New Roman"/>
          <w:b/>
          <w:bCs/>
          <w:i/>
          <w:iCs/>
          <w:sz w:val="24"/>
          <w:szCs w:val="24"/>
        </w:rPr>
        <w:t>сопоставлять</w:t>
      </w:r>
      <w:r w:rsidRPr="009827D3">
        <w:rPr>
          <w:rFonts w:ascii="Times New Roman" w:hAnsi="Times New Roman" w:cs="Times New Roman"/>
          <w:sz w:val="24"/>
          <w:szCs w:val="24"/>
        </w:rPr>
        <w:t xml:space="preserve"> развитие </w:t>
      </w:r>
      <w:r>
        <w:rPr>
          <w:rFonts w:ascii="Times New Roman" w:hAnsi="Times New Roman" w:cs="Times New Roman"/>
          <w:sz w:val="24"/>
          <w:szCs w:val="24"/>
        </w:rPr>
        <w:t xml:space="preserve">России </w:t>
      </w:r>
      <w:r w:rsidRPr="009827D3">
        <w:rPr>
          <w:rFonts w:ascii="Times New Roman" w:hAnsi="Times New Roman" w:cs="Times New Roman"/>
          <w:sz w:val="24"/>
          <w:szCs w:val="24"/>
        </w:rPr>
        <w:t xml:space="preserve">и других стран в период </w:t>
      </w:r>
      <w:r>
        <w:rPr>
          <w:rFonts w:ascii="Times New Roman" w:hAnsi="Times New Roman" w:cs="Times New Roman"/>
          <w:sz w:val="24"/>
          <w:szCs w:val="24"/>
        </w:rPr>
        <w:t>Нового времени, сравнивать исторические ситуации и события</w:t>
      </w:r>
      <w:r w:rsidRPr="009827D3">
        <w:rPr>
          <w:rFonts w:ascii="Times New Roman" w:hAnsi="Times New Roman" w:cs="Times New Roman"/>
          <w:sz w:val="24"/>
          <w:szCs w:val="24"/>
        </w:rPr>
        <w:t>;</w:t>
      </w:r>
    </w:p>
    <w:p w:rsidR="00945520" w:rsidRPr="009827D3" w:rsidRDefault="00945520" w:rsidP="001215DE">
      <w:pPr>
        <w:pStyle w:val="af1"/>
        <w:tabs>
          <w:tab w:val="left" w:pos="1070"/>
        </w:tabs>
        <w:spacing w:after="0" w:line="240" w:lineRule="auto"/>
        <w:ind w:firstLine="454"/>
        <w:jc w:val="both"/>
        <w:rPr>
          <w:rFonts w:ascii="Times New Roman" w:hAnsi="Times New Roman" w:cs="Times New Roman"/>
          <w:sz w:val="24"/>
          <w:szCs w:val="24"/>
        </w:rPr>
      </w:pPr>
      <w:r w:rsidRPr="009827D3">
        <w:rPr>
          <w:rFonts w:ascii="Times New Roman" w:hAnsi="Times New Roman" w:cs="Times New Roman"/>
          <w:sz w:val="24"/>
          <w:szCs w:val="24"/>
        </w:rPr>
        <w:t>• </w:t>
      </w:r>
      <w:r w:rsidRPr="009827D3">
        <w:rPr>
          <w:rFonts w:ascii="Times New Roman" w:hAnsi="Times New Roman" w:cs="Times New Roman"/>
          <w:b/>
          <w:bCs/>
          <w:i/>
          <w:iCs/>
          <w:sz w:val="24"/>
          <w:szCs w:val="24"/>
        </w:rPr>
        <w:t>давать оценку</w:t>
      </w:r>
      <w:r w:rsidRPr="009827D3">
        <w:rPr>
          <w:rFonts w:ascii="Times New Roman" w:hAnsi="Times New Roman" w:cs="Times New Roman"/>
          <w:sz w:val="24"/>
          <w:szCs w:val="24"/>
        </w:rPr>
        <w:t xml:space="preserve"> событиям и личностям отечественной и всеобщей истории </w:t>
      </w:r>
      <w:r>
        <w:rPr>
          <w:rFonts w:ascii="Times New Roman" w:hAnsi="Times New Roman" w:cs="Times New Roman"/>
          <w:sz w:val="24"/>
          <w:szCs w:val="24"/>
        </w:rPr>
        <w:t>Нового времени</w:t>
      </w:r>
      <w:r w:rsidRPr="009827D3">
        <w:rPr>
          <w:rFonts w:ascii="Times New Roman" w:hAnsi="Times New Roman" w:cs="Times New Roman"/>
          <w:sz w:val="24"/>
          <w:szCs w:val="24"/>
        </w:rPr>
        <w:t>.</w:t>
      </w:r>
    </w:p>
    <w:p w:rsidR="00945520" w:rsidRPr="009827D3" w:rsidRDefault="00945520" w:rsidP="001215DE">
      <w:pPr>
        <w:pStyle w:val="141"/>
        <w:shd w:val="clear" w:color="auto" w:fill="auto"/>
        <w:spacing w:line="240" w:lineRule="auto"/>
        <w:ind w:firstLine="454"/>
        <w:rPr>
          <w:rFonts w:ascii="Times New Roman" w:hAnsi="Times New Roman"/>
          <w:sz w:val="24"/>
          <w:szCs w:val="24"/>
        </w:rPr>
      </w:pPr>
      <w:r w:rsidRPr="009827D3">
        <w:rPr>
          <w:rFonts w:ascii="Times New Roman" w:hAnsi="Times New Roman"/>
          <w:sz w:val="24"/>
          <w:szCs w:val="24"/>
          <w:u w:val="single"/>
        </w:rPr>
        <w:t>получит возможность научиться:</w:t>
      </w:r>
    </w:p>
    <w:p w:rsidR="00945520" w:rsidRPr="009827D3" w:rsidRDefault="00945520" w:rsidP="001215DE">
      <w:pPr>
        <w:pStyle w:val="141"/>
        <w:shd w:val="clear" w:color="auto" w:fill="auto"/>
        <w:tabs>
          <w:tab w:val="left" w:pos="1084"/>
        </w:tabs>
        <w:spacing w:line="240" w:lineRule="auto"/>
        <w:ind w:firstLine="454"/>
        <w:rPr>
          <w:rFonts w:ascii="Times New Roman" w:hAnsi="Times New Roman"/>
          <w:sz w:val="24"/>
          <w:szCs w:val="24"/>
        </w:rPr>
      </w:pPr>
      <w:r w:rsidRPr="009827D3">
        <w:rPr>
          <w:rFonts w:ascii="Times New Roman" w:hAnsi="Times New Roman"/>
          <w:sz w:val="24"/>
          <w:szCs w:val="24"/>
        </w:rPr>
        <w:t>• </w:t>
      </w:r>
      <w:r>
        <w:rPr>
          <w:rFonts w:ascii="Times New Roman" w:hAnsi="Times New Roman"/>
          <w:sz w:val="24"/>
          <w:szCs w:val="24"/>
        </w:rPr>
        <w:t>используя историческую карту, характеризовать социально-экономичесое и политическое развитие России и других стран в Новое время;</w:t>
      </w:r>
    </w:p>
    <w:p w:rsidR="00945520" w:rsidRPr="009827D3" w:rsidRDefault="00945520" w:rsidP="001215DE">
      <w:pPr>
        <w:pStyle w:val="141"/>
        <w:shd w:val="clear" w:color="auto" w:fill="auto"/>
        <w:tabs>
          <w:tab w:val="left" w:pos="1074"/>
        </w:tabs>
        <w:spacing w:line="240" w:lineRule="auto"/>
        <w:ind w:firstLine="454"/>
        <w:rPr>
          <w:rFonts w:ascii="Times New Roman" w:hAnsi="Times New Roman"/>
          <w:sz w:val="24"/>
          <w:szCs w:val="24"/>
        </w:rPr>
      </w:pPr>
      <w:r w:rsidRPr="009827D3">
        <w:rPr>
          <w:rFonts w:ascii="Times New Roman" w:hAnsi="Times New Roman"/>
          <w:sz w:val="24"/>
          <w:szCs w:val="24"/>
        </w:rPr>
        <w:lastRenderedPageBreak/>
        <w:t>• </w:t>
      </w:r>
      <w:r>
        <w:rPr>
          <w:rFonts w:ascii="Times New Roman" w:hAnsi="Times New Roman"/>
          <w:sz w:val="24"/>
          <w:szCs w:val="24"/>
        </w:rPr>
        <w:t>используя элементы источниковедческого анализа при работе с историческими материалами (определение достоверности и принадлежности источника, позиций автора и т.д.)</w:t>
      </w:r>
      <w:r w:rsidRPr="009827D3">
        <w:rPr>
          <w:rFonts w:ascii="Times New Roman" w:hAnsi="Times New Roman"/>
          <w:sz w:val="24"/>
          <w:szCs w:val="24"/>
        </w:rPr>
        <w:t>;</w:t>
      </w:r>
    </w:p>
    <w:p w:rsidR="00945520" w:rsidRDefault="00945520" w:rsidP="001215DE">
      <w:pPr>
        <w:pStyle w:val="141"/>
        <w:shd w:val="clear" w:color="auto" w:fill="auto"/>
        <w:tabs>
          <w:tab w:val="left" w:pos="1079"/>
        </w:tabs>
        <w:spacing w:line="240" w:lineRule="auto"/>
        <w:ind w:firstLine="454"/>
        <w:rPr>
          <w:rFonts w:ascii="Times New Roman" w:hAnsi="Times New Roman"/>
          <w:sz w:val="24"/>
          <w:szCs w:val="24"/>
        </w:rPr>
      </w:pPr>
      <w:r w:rsidRPr="009827D3">
        <w:rPr>
          <w:rFonts w:ascii="Times New Roman" w:hAnsi="Times New Roman"/>
          <w:sz w:val="24"/>
          <w:szCs w:val="24"/>
        </w:rPr>
        <w:t>• </w:t>
      </w:r>
      <w:r>
        <w:rPr>
          <w:rFonts w:ascii="Times New Roman" w:hAnsi="Times New Roman"/>
          <w:sz w:val="24"/>
          <w:szCs w:val="24"/>
        </w:rPr>
        <w:t>сравнивать развитие России и других стран в Новое время, объяснять, в чем заключались общие черты и особенности;</w:t>
      </w:r>
    </w:p>
    <w:p w:rsidR="00945520" w:rsidRPr="00EC3FB4" w:rsidRDefault="00945520" w:rsidP="001215DE">
      <w:pPr>
        <w:pStyle w:val="141"/>
        <w:shd w:val="clear" w:color="auto" w:fill="auto"/>
        <w:tabs>
          <w:tab w:val="left" w:pos="1079"/>
        </w:tabs>
        <w:spacing w:line="240" w:lineRule="auto"/>
        <w:ind w:firstLine="454"/>
        <w:rPr>
          <w:rFonts w:ascii="Times New Roman" w:hAnsi="Times New Roman"/>
          <w:sz w:val="24"/>
          <w:szCs w:val="24"/>
        </w:rPr>
      </w:pPr>
      <w:r w:rsidRPr="009827D3">
        <w:rPr>
          <w:rFonts w:ascii="Times New Roman" w:hAnsi="Times New Roman"/>
          <w:sz w:val="24"/>
          <w:szCs w:val="24"/>
        </w:rPr>
        <w:t>• </w:t>
      </w:r>
      <w:r>
        <w:rPr>
          <w:rFonts w:ascii="Times New Roman" w:hAnsi="Times New Roman"/>
          <w:sz w:val="24"/>
          <w:szCs w:val="24"/>
        </w:rPr>
        <w:t>применять знания по истории России и своего края в Новое время при составлении описаний исторических и культурных памятников своего города, края и т.д.</w:t>
      </w:r>
    </w:p>
    <w:p w:rsidR="00945520" w:rsidRDefault="00945520" w:rsidP="002E0DFA">
      <w:pPr>
        <w:pStyle w:val="af1"/>
        <w:tabs>
          <w:tab w:val="left" w:pos="1084"/>
        </w:tabs>
        <w:spacing w:after="0" w:line="240" w:lineRule="auto"/>
        <w:jc w:val="center"/>
        <w:rPr>
          <w:rFonts w:ascii="Times New Roman" w:hAnsi="Times New Roman" w:cs="Times New Roman"/>
          <w:b/>
        </w:rPr>
      </w:pPr>
    </w:p>
    <w:p w:rsidR="00945520" w:rsidRDefault="00945520" w:rsidP="002E0DFA">
      <w:pPr>
        <w:pStyle w:val="af1"/>
        <w:tabs>
          <w:tab w:val="left" w:pos="1084"/>
        </w:tabs>
        <w:spacing w:after="0" w:line="240" w:lineRule="auto"/>
        <w:jc w:val="center"/>
        <w:rPr>
          <w:rFonts w:ascii="Times New Roman" w:hAnsi="Times New Roman" w:cs="Times New Roman"/>
          <w:b/>
        </w:rPr>
      </w:pPr>
      <w:r w:rsidRPr="002E0DFA">
        <w:rPr>
          <w:rFonts w:ascii="Times New Roman" w:hAnsi="Times New Roman" w:cs="Times New Roman"/>
          <w:b/>
        </w:rPr>
        <w:t>Содержание</w:t>
      </w:r>
      <w:r>
        <w:rPr>
          <w:rFonts w:ascii="Times New Roman" w:hAnsi="Times New Roman" w:cs="Times New Roman"/>
          <w:b/>
        </w:rPr>
        <w:t xml:space="preserve"> тем </w:t>
      </w:r>
      <w:r w:rsidRPr="002E0DFA">
        <w:rPr>
          <w:rFonts w:ascii="Times New Roman" w:hAnsi="Times New Roman" w:cs="Times New Roman"/>
          <w:b/>
        </w:rPr>
        <w:t xml:space="preserve"> учебного курса</w:t>
      </w:r>
    </w:p>
    <w:p w:rsidR="00945520" w:rsidRPr="003B06F8" w:rsidRDefault="00945520" w:rsidP="003B06F8">
      <w:pPr>
        <w:keepNext/>
        <w:keepLines/>
        <w:spacing w:after="0" w:line="240" w:lineRule="auto"/>
        <w:jc w:val="center"/>
        <w:rPr>
          <w:rStyle w:val="40"/>
          <w:rFonts w:ascii="Times New Roman" w:hAnsi="Times New Roman" w:cs="Times New Roman"/>
          <w:bCs w:val="0"/>
          <w:sz w:val="22"/>
          <w:szCs w:val="22"/>
        </w:rPr>
      </w:pPr>
      <w:bookmarkStart w:id="1" w:name="bookmark14"/>
      <w:r w:rsidRPr="003B06F8">
        <w:rPr>
          <w:rStyle w:val="40"/>
          <w:rFonts w:ascii="Times New Roman" w:hAnsi="Times New Roman" w:cs="Times New Roman"/>
          <w:bCs w:val="0"/>
          <w:sz w:val="22"/>
          <w:szCs w:val="22"/>
        </w:rPr>
        <w:t>История России.</w:t>
      </w:r>
    </w:p>
    <w:p w:rsidR="00945520" w:rsidRPr="003B06F8" w:rsidRDefault="00945520" w:rsidP="003B06F8">
      <w:pPr>
        <w:keepNext/>
        <w:keepLines/>
        <w:spacing w:after="0" w:line="240" w:lineRule="auto"/>
        <w:jc w:val="center"/>
        <w:rPr>
          <w:rFonts w:ascii="Times New Roman" w:hAnsi="Times New Roman"/>
        </w:rPr>
      </w:pPr>
      <w:r w:rsidRPr="003B06F8">
        <w:rPr>
          <w:rStyle w:val="40"/>
          <w:rFonts w:ascii="Times New Roman" w:hAnsi="Times New Roman" w:cs="Times New Roman"/>
          <w:bCs w:val="0"/>
          <w:sz w:val="22"/>
          <w:szCs w:val="22"/>
        </w:rPr>
        <w:t>РОССИЯ В КОНЦЕ XVII - XVIII в.</w:t>
      </w:r>
      <w:bookmarkEnd w:id="1"/>
    </w:p>
    <w:p w:rsidR="00945520" w:rsidRPr="003B06F8" w:rsidRDefault="00945520" w:rsidP="003B06F8">
      <w:pPr>
        <w:keepNext/>
        <w:keepLines/>
        <w:spacing w:after="267" w:line="240" w:lineRule="auto"/>
        <w:jc w:val="center"/>
        <w:rPr>
          <w:rFonts w:ascii="Times New Roman" w:hAnsi="Times New Roman"/>
        </w:rPr>
      </w:pPr>
      <w:bookmarkStart w:id="2" w:name="bookmark15"/>
      <w:r>
        <w:rPr>
          <w:rStyle w:val="40"/>
          <w:rFonts w:ascii="Times New Roman" w:hAnsi="Times New Roman" w:cs="Times New Roman"/>
          <w:bCs w:val="0"/>
          <w:sz w:val="22"/>
          <w:szCs w:val="22"/>
        </w:rPr>
        <w:t>(44</w:t>
      </w:r>
      <w:r w:rsidRPr="003B06F8">
        <w:rPr>
          <w:rStyle w:val="40"/>
          <w:rFonts w:ascii="Times New Roman" w:hAnsi="Times New Roman" w:cs="Times New Roman"/>
          <w:bCs w:val="0"/>
          <w:sz w:val="22"/>
          <w:szCs w:val="22"/>
        </w:rPr>
        <w:t xml:space="preserve"> ч)</w:t>
      </w:r>
      <w:bookmarkEnd w:id="2"/>
    </w:p>
    <w:p w:rsidR="00945520" w:rsidRDefault="00945520" w:rsidP="003B06F8">
      <w:pPr>
        <w:spacing w:after="0" w:line="240" w:lineRule="auto"/>
        <w:ind w:firstLine="320"/>
        <w:jc w:val="both"/>
        <w:rPr>
          <w:rStyle w:val="2"/>
          <w:sz w:val="22"/>
          <w:szCs w:val="22"/>
        </w:rPr>
      </w:pPr>
      <w:r w:rsidRPr="0053110F">
        <w:rPr>
          <w:rFonts w:ascii="Times New Roman" w:hAnsi="Times New Roman"/>
          <w:b/>
          <w:sz w:val="24"/>
          <w:szCs w:val="24"/>
        </w:rPr>
        <w:t>Россия в эпоху преобразований Петра 1</w:t>
      </w:r>
    </w:p>
    <w:p w:rsidR="00945520" w:rsidRPr="003B06F8" w:rsidRDefault="00945520" w:rsidP="003B06F8">
      <w:pPr>
        <w:spacing w:after="0" w:line="240" w:lineRule="auto"/>
        <w:ind w:firstLine="320"/>
        <w:jc w:val="both"/>
        <w:rPr>
          <w:rFonts w:ascii="Times New Roman" w:hAnsi="Times New Roman"/>
        </w:rPr>
      </w:pPr>
      <w:r w:rsidRPr="003B06F8">
        <w:rPr>
          <w:rStyle w:val="2"/>
          <w:sz w:val="22"/>
          <w:szCs w:val="22"/>
        </w:rPr>
        <w:t xml:space="preserve">Политическая карта мира к началу </w:t>
      </w:r>
      <w:r w:rsidRPr="003B06F8">
        <w:rPr>
          <w:rStyle w:val="2"/>
          <w:sz w:val="22"/>
          <w:szCs w:val="22"/>
          <w:lang w:val="en-US"/>
        </w:rPr>
        <w:t>XVIII</w:t>
      </w:r>
      <w:r w:rsidRPr="003B06F8">
        <w:rPr>
          <w:rStyle w:val="2"/>
          <w:sz w:val="22"/>
          <w:szCs w:val="22"/>
        </w:rPr>
        <w:t xml:space="preserve"> в. Новые фор</w:t>
      </w:r>
      <w:r w:rsidRPr="003B06F8">
        <w:rPr>
          <w:rStyle w:val="2"/>
          <w:sz w:val="22"/>
          <w:szCs w:val="22"/>
        </w:rPr>
        <w:softHyphen/>
        <w:t>мы организации труда в передовых странах. Формирова</w:t>
      </w:r>
      <w:r w:rsidRPr="003B06F8">
        <w:rPr>
          <w:rStyle w:val="2"/>
          <w:sz w:val="22"/>
          <w:szCs w:val="22"/>
        </w:rPr>
        <w:softHyphen/>
        <w:t>ние мировой торговли и предпосылок мирового разделения труда. Новый характер взаимоотношений между Востоком и Западом. Политика колониализма. Роль и место России в мире.</w:t>
      </w:r>
    </w:p>
    <w:p w:rsidR="00945520" w:rsidRPr="003B06F8" w:rsidRDefault="00945520" w:rsidP="003B06F8">
      <w:pPr>
        <w:spacing w:after="0" w:line="240" w:lineRule="auto"/>
        <w:ind w:firstLine="320"/>
        <w:jc w:val="both"/>
        <w:rPr>
          <w:rFonts w:ascii="Times New Roman" w:hAnsi="Times New Roman"/>
        </w:rPr>
      </w:pPr>
      <w:r w:rsidRPr="003B06F8">
        <w:rPr>
          <w:rStyle w:val="2"/>
          <w:sz w:val="22"/>
          <w:szCs w:val="22"/>
        </w:rPr>
        <w:t>Предпосылки масшт</w:t>
      </w:r>
      <w:r>
        <w:rPr>
          <w:rStyle w:val="2"/>
          <w:sz w:val="22"/>
          <w:szCs w:val="22"/>
        </w:rPr>
        <w:t>абных реформ. А. Л. Ордин-Нащо</w:t>
      </w:r>
      <w:r w:rsidRPr="003B06F8">
        <w:rPr>
          <w:rStyle w:val="2"/>
          <w:sz w:val="22"/>
          <w:szCs w:val="22"/>
        </w:rPr>
        <w:t>кин. В. В. Голицын.</w:t>
      </w:r>
    </w:p>
    <w:p w:rsidR="00945520" w:rsidRPr="003B06F8" w:rsidRDefault="00945520" w:rsidP="003B06F8">
      <w:pPr>
        <w:spacing w:after="0" w:line="240" w:lineRule="auto"/>
        <w:ind w:firstLine="320"/>
        <w:jc w:val="both"/>
        <w:rPr>
          <w:rFonts w:ascii="Times New Roman" w:hAnsi="Times New Roman"/>
        </w:rPr>
      </w:pPr>
      <w:r w:rsidRPr="003B06F8">
        <w:rPr>
          <w:rStyle w:val="2"/>
          <w:sz w:val="22"/>
          <w:szCs w:val="22"/>
        </w:rPr>
        <w:t>Начало царствования Петра I. Азовские походы. Вели</w:t>
      </w:r>
      <w:r w:rsidRPr="003B06F8">
        <w:rPr>
          <w:rStyle w:val="2"/>
          <w:sz w:val="22"/>
          <w:szCs w:val="22"/>
        </w:rPr>
        <w:softHyphen/>
        <w:t>кое посольство.</w:t>
      </w:r>
    </w:p>
    <w:p w:rsidR="00945520" w:rsidRPr="003B06F8" w:rsidRDefault="00945520" w:rsidP="003B06F8">
      <w:pPr>
        <w:spacing w:after="0" w:line="240" w:lineRule="auto"/>
        <w:ind w:firstLine="320"/>
        <w:jc w:val="both"/>
        <w:rPr>
          <w:rFonts w:ascii="Times New Roman" w:hAnsi="Times New Roman"/>
        </w:rPr>
      </w:pPr>
      <w:r w:rsidRPr="003B06F8">
        <w:rPr>
          <w:rStyle w:val="2"/>
          <w:sz w:val="22"/>
          <w:szCs w:val="22"/>
        </w:rPr>
        <w:t>Особенности абсолютизма в Европе и России. Преобра</w:t>
      </w:r>
      <w:r w:rsidRPr="003B06F8">
        <w:rPr>
          <w:rStyle w:val="2"/>
          <w:sz w:val="22"/>
          <w:szCs w:val="22"/>
        </w:rPr>
        <w:softHyphen/>
        <w:t>зования Петра I. Реформы местного управления: городская и областная (губернская) реформы. Реформы государствен</w:t>
      </w:r>
      <w:r w:rsidRPr="003B06F8">
        <w:rPr>
          <w:rStyle w:val="2"/>
          <w:sz w:val="22"/>
          <w:szCs w:val="22"/>
        </w:rPr>
        <w:softHyphen/>
        <w:t>ного управления: учреждение Сената, коллегий, органов надзора и суда. Реорганизация армии: создание флота, рекрутские наборы, гвардия. Указ о единонаследии.</w:t>
      </w:r>
    </w:p>
    <w:p w:rsidR="00945520" w:rsidRPr="003B06F8" w:rsidRDefault="00945520" w:rsidP="003B06F8">
      <w:pPr>
        <w:spacing w:after="0" w:line="240" w:lineRule="auto"/>
        <w:ind w:firstLine="320"/>
        <w:jc w:val="both"/>
        <w:rPr>
          <w:rFonts w:ascii="Times New Roman" w:hAnsi="Times New Roman"/>
        </w:rPr>
      </w:pPr>
      <w:r w:rsidRPr="003B06F8">
        <w:rPr>
          <w:rStyle w:val="2"/>
          <w:sz w:val="22"/>
          <w:szCs w:val="22"/>
        </w:rPr>
        <w:t>Церковная реформа. Упразднение патриаршества, уч</w:t>
      </w:r>
      <w:r w:rsidRPr="003B06F8">
        <w:rPr>
          <w:rStyle w:val="2"/>
          <w:sz w:val="22"/>
          <w:szCs w:val="22"/>
        </w:rPr>
        <w:softHyphen/>
        <w:t xml:space="preserve">реждение Синода. Старообрядчество при Петре </w:t>
      </w:r>
      <w:r w:rsidRPr="003B06F8">
        <w:rPr>
          <w:rStyle w:val="2"/>
          <w:sz w:val="22"/>
          <w:szCs w:val="22"/>
          <w:lang w:val="en-US"/>
        </w:rPr>
        <w:t>I</w:t>
      </w:r>
      <w:r w:rsidRPr="003B06F8">
        <w:rPr>
          <w:rStyle w:val="2"/>
          <w:sz w:val="22"/>
          <w:szCs w:val="22"/>
        </w:rPr>
        <w:t>. Положе</w:t>
      </w:r>
      <w:r w:rsidRPr="003B06F8">
        <w:rPr>
          <w:rStyle w:val="2"/>
          <w:sz w:val="22"/>
          <w:szCs w:val="22"/>
        </w:rPr>
        <w:softHyphen/>
        <w:t>ние протестантов, мусульман, буддистов, язычников.</w:t>
      </w:r>
    </w:p>
    <w:p w:rsidR="00945520" w:rsidRPr="003B06F8" w:rsidRDefault="00945520" w:rsidP="003B06F8">
      <w:pPr>
        <w:spacing w:after="0" w:line="240" w:lineRule="auto"/>
        <w:ind w:firstLine="320"/>
        <w:jc w:val="both"/>
        <w:rPr>
          <w:rFonts w:ascii="Times New Roman" w:hAnsi="Times New Roman"/>
        </w:rPr>
      </w:pPr>
      <w:r w:rsidRPr="003B06F8">
        <w:rPr>
          <w:rStyle w:val="2"/>
          <w:sz w:val="22"/>
          <w:szCs w:val="22"/>
        </w:rPr>
        <w:t>Оппозиция реформам Петра I. Дело царевича Алексея.</w:t>
      </w:r>
    </w:p>
    <w:p w:rsidR="00945520" w:rsidRPr="003B06F8" w:rsidRDefault="00945520" w:rsidP="003B06F8">
      <w:pPr>
        <w:spacing w:after="0" w:line="240" w:lineRule="auto"/>
        <w:ind w:firstLine="320"/>
        <w:jc w:val="both"/>
        <w:rPr>
          <w:rFonts w:ascii="Times New Roman" w:hAnsi="Times New Roman"/>
        </w:rPr>
      </w:pPr>
      <w:r w:rsidRPr="003B06F8">
        <w:rPr>
          <w:rStyle w:val="2"/>
          <w:sz w:val="22"/>
          <w:szCs w:val="22"/>
        </w:rPr>
        <w:t>Развитие промышленности. Мануфактуры и крепост</w:t>
      </w:r>
      <w:r w:rsidRPr="003B06F8">
        <w:rPr>
          <w:rStyle w:val="2"/>
          <w:sz w:val="22"/>
          <w:szCs w:val="22"/>
        </w:rPr>
        <w:softHyphen/>
        <w:t>ной труд. Денежная и налоговая реформы. Подушная по</w:t>
      </w:r>
      <w:r w:rsidRPr="003B06F8">
        <w:rPr>
          <w:rStyle w:val="2"/>
          <w:sz w:val="22"/>
          <w:szCs w:val="22"/>
        </w:rPr>
        <w:softHyphen/>
        <w:t xml:space="preserve">дать. Ревизии. Особенности российского крепостничества в </w:t>
      </w:r>
      <w:r w:rsidRPr="003B06F8">
        <w:rPr>
          <w:rStyle w:val="2"/>
          <w:sz w:val="22"/>
          <w:szCs w:val="22"/>
          <w:lang w:val="en-US"/>
        </w:rPr>
        <w:t>XVIII</w:t>
      </w:r>
      <w:r w:rsidRPr="003B06F8">
        <w:rPr>
          <w:rStyle w:val="2"/>
          <w:sz w:val="22"/>
          <w:szCs w:val="22"/>
        </w:rPr>
        <w:t xml:space="preserve"> в. и территория его распространения.</w:t>
      </w:r>
    </w:p>
    <w:p w:rsidR="00945520" w:rsidRPr="003B06F8" w:rsidRDefault="00945520" w:rsidP="003B06F8">
      <w:pPr>
        <w:spacing w:after="0" w:line="240" w:lineRule="auto"/>
        <w:ind w:firstLine="320"/>
        <w:jc w:val="both"/>
        <w:rPr>
          <w:rFonts w:ascii="Times New Roman" w:hAnsi="Times New Roman"/>
        </w:rPr>
      </w:pPr>
      <w:r w:rsidRPr="003B06F8">
        <w:rPr>
          <w:rStyle w:val="2"/>
          <w:sz w:val="22"/>
          <w:szCs w:val="22"/>
        </w:rPr>
        <w:t>Российское общество в Петровскую эпоху. Изменение социального статуса сословий и групп: дворянство, духо</w:t>
      </w:r>
      <w:r w:rsidRPr="003B06F8">
        <w:rPr>
          <w:rStyle w:val="2"/>
          <w:sz w:val="22"/>
          <w:szCs w:val="22"/>
        </w:rPr>
        <w:softHyphen/>
        <w:t>венство, купечество, горожане, крестьянство, казачество. Зарождение чиновничье-бюрократической системы. Табель о рангах.</w:t>
      </w:r>
    </w:p>
    <w:p w:rsidR="00945520" w:rsidRPr="003B06F8" w:rsidRDefault="00945520" w:rsidP="003B06F8">
      <w:pPr>
        <w:spacing w:after="0" w:line="240" w:lineRule="auto"/>
        <w:ind w:firstLine="320"/>
        <w:jc w:val="both"/>
        <w:rPr>
          <w:rFonts w:ascii="Times New Roman" w:hAnsi="Times New Roman"/>
        </w:rPr>
      </w:pPr>
      <w:r w:rsidRPr="003B06F8">
        <w:rPr>
          <w:rStyle w:val="2"/>
          <w:sz w:val="22"/>
          <w:szCs w:val="22"/>
        </w:rPr>
        <w:t>Правовой статус народов и территорий империи: Украи</w:t>
      </w:r>
      <w:r w:rsidRPr="003B06F8">
        <w:rPr>
          <w:rStyle w:val="2"/>
          <w:sz w:val="22"/>
          <w:szCs w:val="22"/>
        </w:rPr>
        <w:softHyphen/>
        <w:t>на, Прибалтика, Поволжье, Приуралье, Северный Кавказ, Сибирь, Дальний Восток.</w:t>
      </w:r>
    </w:p>
    <w:p w:rsidR="00945520" w:rsidRPr="003B06F8" w:rsidRDefault="00945520" w:rsidP="003B06F8">
      <w:pPr>
        <w:spacing w:after="0" w:line="240" w:lineRule="auto"/>
        <w:ind w:firstLine="320"/>
        <w:jc w:val="both"/>
        <w:rPr>
          <w:rFonts w:ascii="Times New Roman" w:hAnsi="Times New Roman"/>
        </w:rPr>
      </w:pPr>
      <w:r w:rsidRPr="003B06F8">
        <w:rPr>
          <w:rStyle w:val="2"/>
          <w:sz w:val="22"/>
          <w:szCs w:val="22"/>
        </w:rPr>
        <w:t>Социальные и национальные движения в первой четвер</w:t>
      </w:r>
      <w:r w:rsidRPr="003B06F8">
        <w:rPr>
          <w:rStyle w:val="2"/>
          <w:sz w:val="22"/>
          <w:szCs w:val="22"/>
        </w:rPr>
        <w:softHyphen/>
        <w:t>ти XVIII в. Восстания в Астрахани, Башкирии, на Дону. Религиозные выступления.</w:t>
      </w:r>
    </w:p>
    <w:p w:rsidR="00945520" w:rsidRPr="003B06F8" w:rsidRDefault="00945520" w:rsidP="003B06F8">
      <w:pPr>
        <w:spacing w:after="0" w:line="240" w:lineRule="auto"/>
        <w:ind w:firstLine="320"/>
        <w:jc w:val="both"/>
        <w:rPr>
          <w:rFonts w:ascii="Times New Roman" w:hAnsi="Times New Roman"/>
        </w:rPr>
      </w:pPr>
      <w:r w:rsidRPr="003B06F8">
        <w:rPr>
          <w:rStyle w:val="2"/>
          <w:sz w:val="22"/>
          <w:szCs w:val="22"/>
        </w:rPr>
        <w:t>Россия в системе европейских и мировых международ</w:t>
      </w:r>
      <w:r w:rsidRPr="003B06F8">
        <w:rPr>
          <w:rStyle w:val="2"/>
          <w:sz w:val="22"/>
          <w:szCs w:val="22"/>
        </w:rPr>
        <w:softHyphen/>
        <w:t xml:space="preserve">ных связей. Внешняя политика России в первой четверти </w:t>
      </w:r>
      <w:r w:rsidRPr="003B06F8">
        <w:rPr>
          <w:rStyle w:val="2"/>
          <w:sz w:val="22"/>
          <w:szCs w:val="22"/>
          <w:lang w:val="en-US"/>
        </w:rPr>
        <w:t>XVIII</w:t>
      </w:r>
      <w:r w:rsidRPr="003B06F8">
        <w:rPr>
          <w:rStyle w:val="2"/>
          <w:sz w:val="22"/>
          <w:szCs w:val="22"/>
        </w:rPr>
        <w:t xml:space="preserve"> в. Северная война: причины, основные события, ито</w:t>
      </w:r>
      <w:r w:rsidRPr="003B06F8">
        <w:rPr>
          <w:rStyle w:val="2"/>
          <w:sz w:val="22"/>
          <w:szCs w:val="22"/>
        </w:rPr>
        <w:softHyphen/>
        <w:t>ги. Ништадтский мир. Прутский и Каспийский походы. Провозглашение России империей. Формирование системы национальных интересов Российской империи на между</w:t>
      </w:r>
      <w:r w:rsidRPr="003B06F8">
        <w:rPr>
          <w:rStyle w:val="2"/>
          <w:sz w:val="22"/>
          <w:szCs w:val="22"/>
        </w:rPr>
        <w:softHyphen/>
        <w:t>народной арене, рост её авторитета и влияния на мировой арене.</w:t>
      </w:r>
    </w:p>
    <w:p w:rsidR="00945520" w:rsidRPr="003B06F8" w:rsidRDefault="00945520" w:rsidP="003B06F8">
      <w:pPr>
        <w:pStyle w:val="90"/>
        <w:shd w:val="clear" w:color="auto" w:fill="auto"/>
        <w:spacing w:before="0" w:line="240" w:lineRule="auto"/>
        <w:ind w:firstLine="320"/>
        <w:jc w:val="both"/>
        <w:rPr>
          <w:rFonts w:ascii="Times New Roman" w:hAnsi="Times New Roman"/>
          <w:sz w:val="22"/>
          <w:szCs w:val="22"/>
        </w:rPr>
      </w:pPr>
      <w:r w:rsidRPr="003B06F8">
        <w:rPr>
          <w:rFonts w:ascii="Times New Roman" w:hAnsi="Times New Roman"/>
          <w:bCs/>
          <w:sz w:val="22"/>
          <w:szCs w:val="22"/>
        </w:rPr>
        <w:t>Культурное пространство империи в первой четверти XVIII в.</w:t>
      </w:r>
    </w:p>
    <w:p w:rsidR="00945520" w:rsidRPr="003B06F8" w:rsidRDefault="00945520" w:rsidP="003B06F8">
      <w:pPr>
        <w:spacing w:after="0" w:line="240" w:lineRule="auto"/>
        <w:ind w:firstLine="320"/>
        <w:jc w:val="both"/>
        <w:rPr>
          <w:rFonts w:ascii="Times New Roman" w:hAnsi="Times New Roman"/>
        </w:rPr>
      </w:pPr>
      <w:r w:rsidRPr="003B06F8">
        <w:rPr>
          <w:rStyle w:val="2"/>
          <w:sz w:val="22"/>
          <w:szCs w:val="22"/>
        </w:rPr>
        <w:t>Культура и нравы. Повседневная жизнь и быт правящей элиты и основной массы населения. Нововведения, европе</w:t>
      </w:r>
      <w:r w:rsidRPr="003B06F8">
        <w:rPr>
          <w:rStyle w:val="2"/>
          <w:sz w:val="22"/>
          <w:szCs w:val="22"/>
        </w:rPr>
        <w:softHyphen/>
        <w:t>изация, традиционализм. Просвещение и научные знания.</w:t>
      </w:r>
    </w:p>
    <w:p w:rsidR="00945520" w:rsidRPr="003B06F8" w:rsidRDefault="00945520" w:rsidP="003B06F8">
      <w:pPr>
        <w:spacing w:after="0" w:line="240" w:lineRule="auto"/>
        <w:jc w:val="both"/>
        <w:rPr>
          <w:rFonts w:ascii="Times New Roman" w:hAnsi="Times New Roman"/>
        </w:rPr>
      </w:pPr>
      <w:r w:rsidRPr="003B06F8">
        <w:rPr>
          <w:rStyle w:val="2"/>
          <w:sz w:val="22"/>
          <w:szCs w:val="22"/>
        </w:rPr>
        <w:t>Введение гражданского шрифта и книгопечатание. Новое летоисчисление. Первая печатная газета «Ведомости». Ас</w:t>
      </w:r>
      <w:r w:rsidRPr="003B06F8">
        <w:rPr>
          <w:rStyle w:val="2"/>
          <w:sz w:val="22"/>
          <w:szCs w:val="22"/>
        </w:rPr>
        <w:softHyphen/>
        <w:t>самблеи, фейерверки.</w:t>
      </w:r>
    </w:p>
    <w:p w:rsidR="00945520" w:rsidRPr="003B06F8" w:rsidRDefault="00945520" w:rsidP="003B06F8">
      <w:pPr>
        <w:spacing w:after="0" w:line="240" w:lineRule="auto"/>
        <w:ind w:firstLine="320"/>
        <w:jc w:val="both"/>
        <w:rPr>
          <w:rFonts w:ascii="Times New Roman" w:hAnsi="Times New Roman"/>
        </w:rPr>
      </w:pPr>
      <w:r w:rsidRPr="003B06F8">
        <w:rPr>
          <w:rStyle w:val="2"/>
          <w:sz w:val="22"/>
          <w:szCs w:val="22"/>
        </w:rPr>
        <w:t>Санкт-Петербург — новая столица. Кунсткамера. Созда</w:t>
      </w:r>
      <w:r w:rsidRPr="003B06F8">
        <w:rPr>
          <w:rStyle w:val="2"/>
          <w:sz w:val="22"/>
          <w:szCs w:val="22"/>
        </w:rPr>
        <w:softHyphen/>
        <w:t>ние сети школ и специальных учебных заведений. Осно</w:t>
      </w:r>
      <w:r w:rsidRPr="003B06F8">
        <w:rPr>
          <w:rStyle w:val="2"/>
          <w:sz w:val="22"/>
          <w:szCs w:val="22"/>
        </w:rPr>
        <w:softHyphen/>
        <w:t>вание Академии наук и университета. Развитие техники. Строительство городов, крепостей, каналов.</w:t>
      </w:r>
    </w:p>
    <w:p w:rsidR="00945520" w:rsidRPr="003B06F8" w:rsidRDefault="00945520" w:rsidP="003B06F8">
      <w:pPr>
        <w:spacing w:after="0" w:line="240" w:lineRule="auto"/>
        <w:ind w:firstLine="320"/>
        <w:jc w:val="both"/>
        <w:rPr>
          <w:rFonts w:ascii="Times New Roman" w:hAnsi="Times New Roman"/>
        </w:rPr>
      </w:pPr>
      <w:r w:rsidRPr="003B06F8">
        <w:rPr>
          <w:rStyle w:val="2"/>
          <w:sz w:val="22"/>
          <w:szCs w:val="22"/>
        </w:rPr>
        <w:t>Литература, архитектура и изобразительное искусство. Петровское барокко.</w:t>
      </w:r>
    </w:p>
    <w:p w:rsidR="00945520" w:rsidRPr="003B06F8" w:rsidRDefault="00945520" w:rsidP="003B06F8">
      <w:pPr>
        <w:spacing w:after="0" w:line="240" w:lineRule="auto"/>
        <w:ind w:firstLine="320"/>
        <w:jc w:val="both"/>
        <w:rPr>
          <w:rFonts w:ascii="Times New Roman" w:hAnsi="Times New Roman"/>
        </w:rPr>
      </w:pPr>
      <w:r w:rsidRPr="003B06F8">
        <w:rPr>
          <w:rStyle w:val="2"/>
          <w:sz w:val="22"/>
          <w:szCs w:val="22"/>
        </w:rPr>
        <w:t>Итоги, последствия и значение петровских преобразова</w:t>
      </w:r>
      <w:r w:rsidRPr="003B06F8">
        <w:rPr>
          <w:rStyle w:val="2"/>
          <w:sz w:val="22"/>
          <w:szCs w:val="22"/>
        </w:rPr>
        <w:softHyphen/>
        <w:t xml:space="preserve">ний. Образ Петра </w:t>
      </w:r>
      <w:r w:rsidRPr="003B06F8">
        <w:rPr>
          <w:rStyle w:val="2"/>
          <w:sz w:val="22"/>
          <w:szCs w:val="22"/>
          <w:lang w:val="en-US"/>
        </w:rPr>
        <w:t>I</w:t>
      </w:r>
      <w:r w:rsidRPr="003B06F8">
        <w:rPr>
          <w:rStyle w:val="2"/>
          <w:sz w:val="22"/>
          <w:szCs w:val="22"/>
        </w:rPr>
        <w:t xml:space="preserve"> в русской истории и культуре.</w:t>
      </w:r>
    </w:p>
    <w:p w:rsidR="00945520" w:rsidRPr="003B06F8" w:rsidRDefault="00945520" w:rsidP="003B06F8">
      <w:pPr>
        <w:spacing w:after="0" w:line="240" w:lineRule="auto"/>
        <w:ind w:firstLine="320"/>
        <w:jc w:val="both"/>
        <w:rPr>
          <w:rFonts w:ascii="Times New Roman" w:hAnsi="Times New Roman"/>
        </w:rPr>
      </w:pPr>
      <w:r w:rsidRPr="003B06F8">
        <w:rPr>
          <w:rStyle w:val="2"/>
          <w:sz w:val="22"/>
          <w:szCs w:val="22"/>
        </w:rPr>
        <w:t>Человек в эпоху модернизации. Изменения в повседнев</w:t>
      </w:r>
      <w:r w:rsidRPr="003B06F8">
        <w:rPr>
          <w:rStyle w:val="2"/>
          <w:sz w:val="22"/>
          <w:szCs w:val="22"/>
        </w:rPr>
        <w:softHyphen/>
        <w:t>ной жизни сословий и народов России.</w:t>
      </w:r>
    </w:p>
    <w:p w:rsidR="00945520" w:rsidRPr="003B06F8" w:rsidRDefault="00945520" w:rsidP="003B06F8">
      <w:pPr>
        <w:pStyle w:val="90"/>
        <w:shd w:val="clear" w:color="auto" w:fill="auto"/>
        <w:spacing w:before="0" w:line="240" w:lineRule="auto"/>
        <w:ind w:firstLine="320"/>
        <w:jc w:val="both"/>
        <w:rPr>
          <w:rFonts w:ascii="Times New Roman" w:hAnsi="Times New Roman"/>
          <w:sz w:val="22"/>
          <w:szCs w:val="22"/>
        </w:rPr>
      </w:pPr>
      <w:r>
        <w:rPr>
          <w:rFonts w:ascii="Times New Roman" w:hAnsi="Times New Roman"/>
          <w:bCs/>
          <w:sz w:val="22"/>
          <w:szCs w:val="22"/>
        </w:rPr>
        <w:t>Росси при наследниках Петра 1</w:t>
      </w:r>
      <w:r w:rsidRPr="003B06F8">
        <w:rPr>
          <w:rFonts w:ascii="Times New Roman" w:hAnsi="Times New Roman"/>
          <w:bCs/>
          <w:sz w:val="22"/>
          <w:szCs w:val="22"/>
        </w:rPr>
        <w:t>: эпоха дворцовых переворотов</w:t>
      </w:r>
    </w:p>
    <w:p w:rsidR="00945520" w:rsidRPr="003B06F8" w:rsidRDefault="00945520" w:rsidP="003B06F8">
      <w:pPr>
        <w:spacing w:after="0" w:line="240" w:lineRule="auto"/>
        <w:ind w:firstLine="320"/>
        <w:jc w:val="both"/>
        <w:rPr>
          <w:rFonts w:ascii="Times New Roman" w:hAnsi="Times New Roman"/>
        </w:rPr>
      </w:pPr>
      <w:r w:rsidRPr="003B06F8">
        <w:rPr>
          <w:rStyle w:val="2"/>
          <w:sz w:val="22"/>
          <w:szCs w:val="22"/>
        </w:rPr>
        <w:t>Изменение места и роли России в Европе. Отношения с Османской империей в политике европейских стран и России.</w:t>
      </w:r>
    </w:p>
    <w:p w:rsidR="00945520" w:rsidRPr="003B06F8" w:rsidRDefault="00945520" w:rsidP="003B06F8">
      <w:pPr>
        <w:spacing w:after="0" w:line="240" w:lineRule="auto"/>
        <w:ind w:firstLine="320"/>
        <w:jc w:val="both"/>
        <w:rPr>
          <w:rFonts w:ascii="Times New Roman" w:hAnsi="Times New Roman"/>
        </w:rPr>
      </w:pPr>
      <w:r w:rsidRPr="003B06F8">
        <w:rPr>
          <w:rStyle w:val="2"/>
          <w:sz w:val="22"/>
          <w:szCs w:val="22"/>
        </w:rPr>
        <w:lastRenderedPageBreak/>
        <w:t>Дворцовые перевороты: причины, сущность, послед</w:t>
      </w:r>
      <w:r w:rsidRPr="003B06F8">
        <w:rPr>
          <w:rStyle w:val="2"/>
          <w:sz w:val="22"/>
          <w:szCs w:val="22"/>
        </w:rPr>
        <w:softHyphen/>
        <w:t>ствия. Фаворитизм. Усиление роли гвардии. Екатерина I. Пётр II. «Верховники». Анна Иоанновна. Кондиции — по</w:t>
      </w:r>
      <w:r w:rsidRPr="003B06F8">
        <w:rPr>
          <w:rStyle w:val="2"/>
          <w:sz w:val="22"/>
          <w:szCs w:val="22"/>
        </w:rPr>
        <w:softHyphen/>
        <w:t xml:space="preserve">пытка ограничения абсолютной власти. Иоанн Антонович. Елизавета Петровна. Пётр </w:t>
      </w:r>
      <w:r w:rsidRPr="003B06F8">
        <w:rPr>
          <w:rStyle w:val="2"/>
          <w:sz w:val="22"/>
          <w:szCs w:val="22"/>
          <w:lang w:val="en-US"/>
        </w:rPr>
        <w:t>III</w:t>
      </w:r>
      <w:r w:rsidRPr="003B06F8">
        <w:rPr>
          <w:rStyle w:val="2"/>
          <w:sz w:val="22"/>
          <w:szCs w:val="22"/>
        </w:rPr>
        <w:t>.</w:t>
      </w:r>
    </w:p>
    <w:p w:rsidR="00945520" w:rsidRPr="003B06F8" w:rsidRDefault="00945520" w:rsidP="003B06F8">
      <w:pPr>
        <w:spacing w:after="0" w:line="240" w:lineRule="auto"/>
        <w:ind w:firstLine="320"/>
        <w:jc w:val="both"/>
        <w:rPr>
          <w:rFonts w:ascii="Times New Roman" w:hAnsi="Times New Roman"/>
        </w:rPr>
      </w:pPr>
      <w:r w:rsidRPr="003B06F8">
        <w:rPr>
          <w:rStyle w:val="2"/>
          <w:sz w:val="22"/>
          <w:szCs w:val="22"/>
        </w:rPr>
        <w:t>Внутренняя политика в 1725—1762 гг. Изменение си</w:t>
      </w:r>
      <w:r w:rsidRPr="003B06F8">
        <w:rPr>
          <w:rStyle w:val="2"/>
          <w:sz w:val="22"/>
          <w:szCs w:val="22"/>
        </w:rPr>
        <w:softHyphen/>
        <w:t>стемы центрального управления. Верховный тайный совет. Кабинет министров. Конференция при высочайшем дворе. Расширение привилегий дворянства. Манифест о вольно</w:t>
      </w:r>
      <w:r w:rsidRPr="003B06F8">
        <w:rPr>
          <w:rStyle w:val="2"/>
          <w:sz w:val="22"/>
          <w:szCs w:val="22"/>
        </w:rPr>
        <w:softHyphen/>
        <w:t>сти дворянства. Ужесточение политики в отношении кре</w:t>
      </w:r>
      <w:r w:rsidRPr="003B06F8">
        <w:rPr>
          <w:rStyle w:val="2"/>
          <w:sz w:val="22"/>
          <w:szCs w:val="22"/>
        </w:rPr>
        <w:softHyphen/>
        <w:t>стьянства, казачества, национальных окраин. Изменения в системе городского управления.</w:t>
      </w:r>
    </w:p>
    <w:p w:rsidR="00945520" w:rsidRPr="003B06F8" w:rsidRDefault="00945520" w:rsidP="003B06F8">
      <w:pPr>
        <w:spacing w:after="0" w:line="240" w:lineRule="auto"/>
        <w:ind w:firstLine="320"/>
        <w:jc w:val="both"/>
        <w:rPr>
          <w:rFonts w:ascii="Times New Roman" w:hAnsi="Times New Roman"/>
        </w:rPr>
      </w:pPr>
      <w:r w:rsidRPr="003B06F8">
        <w:rPr>
          <w:rStyle w:val="2"/>
          <w:sz w:val="22"/>
          <w:szCs w:val="22"/>
        </w:rPr>
        <w:t>Начало промышленного переворота в Европе и эконо</w:t>
      </w:r>
      <w:r w:rsidRPr="003B06F8">
        <w:rPr>
          <w:rStyle w:val="2"/>
          <w:sz w:val="22"/>
          <w:szCs w:val="22"/>
        </w:rPr>
        <w:softHyphen/>
        <w:t>мическое развитие России. Экономическая и финансовая политика. Ликвидация внутренних таможен. Развитие ма</w:t>
      </w:r>
      <w:r w:rsidRPr="003B06F8">
        <w:rPr>
          <w:rStyle w:val="2"/>
          <w:sz w:val="22"/>
          <w:szCs w:val="22"/>
        </w:rPr>
        <w:softHyphen/>
        <w:t>нуфактур и торговли. Учреждение Дворянского и Купече</w:t>
      </w:r>
      <w:r w:rsidRPr="003B06F8">
        <w:rPr>
          <w:rStyle w:val="2"/>
          <w:sz w:val="22"/>
          <w:szCs w:val="22"/>
        </w:rPr>
        <w:softHyphen/>
        <w:t>ского банков.</w:t>
      </w:r>
    </w:p>
    <w:p w:rsidR="00945520" w:rsidRPr="003B06F8" w:rsidRDefault="00945520" w:rsidP="003B06F8">
      <w:pPr>
        <w:spacing w:after="0" w:line="240" w:lineRule="auto"/>
        <w:ind w:firstLine="320"/>
        <w:jc w:val="both"/>
        <w:rPr>
          <w:rFonts w:ascii="Times New Roman" w:hAnsi="Times New Roman"/>
        </w:rPr>
      </w:pPr>
      <w:r w:rsidRPr="003B06F8">
        <w:rPr>
          <w:rStyle w:val="2"/>
          <w:sz w:val="22"/>
          <w:szCs w:val="22"/>
        </w:rPr>
        <w:t>Национальная и религиозная политика в 1725—1762 гг.</w:t>
      </w:r>
    </w:p>
    <w:p w:rsidR="00945520" w:rsidRPr="003B06F8" w:rsidRDefault="00945520" w:rsidP="003B06F8">
      <w:pPr>
        <w:spacing w:after="0" w:line="240" w:lineRule="auto"/>
        <w:ind w:firstLine="320"/>
        <w:jc w:val="both"/>
        <w:rPr>
          <w:rFonts w:ascii="Times New Roman" w:hAnsi="Times New Roman"/>
        </w:rPr>
      </w:pPr>
      <w:r w:rsidRPr="003B06F8">
        <w:rPr>
          <w:rStyle w:val="2"/>
          <w:sz w:val="22"/>
          <w:szCs w:val="22"/>
        </w:rPr>
        <w:t>Внешняя политика в 1725—1762 гг. Основные направ</w:t>
      </w:r>
      <w:r w:rsidRPr="003B06F8">
        <w:rPr>
          <w:rStyle w:val="2"/>
          <w:sz w:val="22"/>
          <w:szCs w:val="22"/>
        </w:rPr>
        <w:softHyphen/>
        <w:t>ления внешней политики. Россия и Речь Посполитая. Русско-турецкая война 1735—1739 гг. Русско-шведская война 1741—1742 гг. Начало присоединения к России казахских земель. Россия в Семилетней войне 1756— 1763 гг. П. А. Румянцев. П. С. Салтыков. Итоги внешней политики.</w:t>
      </w:r>
    </w:p>
    <w:p w:rsidR="00945520" w:rsidRPr="003B06F8" w:rsidRDefault="00945520" w:rsidP="003B06F8">
      <w:pPr>
        <w:pStyle w:val="90"/>
        <w:shd w:val="clear" w:color="auto" w:fill="auto"/>
        <w:spacing w:before="0" w:line="240" w:lineRule="auto"/>
        <w:ind w:firstLine="320"/>
        <w:jc w:val="both"/>
        <w:rPr>
          <w:rFonts w:ascii="Times New Roman" w:hAnsi="Times New Roman"/>
          <w:sz w:val="22"/>
          <w:szCs w:val="22"/>
        </w:rPr>
      </w:pPr>
      <w:r w:rsidRPr="003B06F8">
        <w:rPr>
          <w:rFonts w:ascii="Times New Roman" w:hAnsi="Times New Roman"/>
          <w:bCs/>
          <w:sz w:val="22"/>
          <w:szCs w:val="22"/>
        </w:rPr>
        <w:t>Российская империя в период правления Екатерины II</w:t>
      </w:r>
    </w:p>
    <w:p w:rsidR="00945520" w:rsidRPr="003B06F8" w:rsidRDefault="00945520" w:rsidP="003B06F8">
      <w:pPr>
        <w:spacing w:after="0" w:line="240" w:lineRule="auto"/>
        <w:ind w:firstLine="320"/>
        <w:jc w:val="both"/>
        <w:rPr>
          <w:rFonts w:ascii="Times New Roman" w:hAnsi="Times New Roman"/>
        </w:rPr>
      </w:pPr>
      <w:r w:rsidRPr="003B06F8">
        <w:rPr>
          <w:rStyle w:val="2"/>
          <w:sz w:val="22"/>
          <w:szCs w:val="22"/>
        </w:rPr>
        <w:t>Россия в системе европейских и международных связей. Основные внешние вызовы. Научная революция второй половины XVIII в. Европейское Просвещение и его роль в формировании политики ведущих держав и России.</w:t>
      </w:r>
    </w:p>
    <w:p w:rsidR="00945520" w:rsidRPr="003B06F8" w:rsidRDefault="00945520" w:rsidP="003B06F8">
      <w:pPr>
        <w:spacing w:after="0" w:line="240" w:lineRule="auto"/>
        <w:ind w:firstLine="320"/>
        <w:jc w:val="both"/>
        <w:rPr>
          <w:rFonts w:ascii="Times New Roman" w:hAnsi="Times New Roman"/>
        </w:rPr>
      </w:pPr>
      <w:r w:rsidRPr="003B06F8">
        <w:rPr>
          <w:rStyle w:val="2"/>
          <w:sz w:val="22"/>
          <w:szCs w:val="22"/>
        </w:rPr>
        <w:t>Внутренняя политика Екатерины II. Просвещённый аб</w:t>
      </w:r>
      <w:r w:rsidRPr="003B06F8">
        <w:rPr>
          <w:rStyle w:val="2"/>
          <w:sz w:val="22"/>
          <w:szCs w:val="22"/>
        </w:rPr>
        <w:softHyphen/>
        <w:t>солютизм. Секуляризация церковных земель. Проекты ре</w:t>
      </w:r>
      <w:r w:rsidRPr="003B06F8">
        <w:rPr>
          <w:rStyle w:val="2"/>
          <w:sz w:val="22"/>
          <w:szCs w:val="22"/>
        </w:rPr>
        <w:softHyphen/>
        <w:t>формирования России. Уложенная комиссия. Вольное эко</w:t>
      </w:r>
      <w:r w:rsidRPr="003B06F8">
        <w:rPr>
          <w:rStyle w:val="2"/>
          <w:sz w:val="22"/>
          <w:szCs w:val="22"/>
        </w:rPr>
        <w:softHyphen/>
        <w:t>номическое общество. Губернская реформа. Жалованные грамоты дворянству и городам.</w:t>
      </w:r>
    </w:p>
    <w:p w:rsidR="00945520" w:rsidRPr="003B06F8" w:rsidRDefault="00945520" w:rsidP="003B06F8">
      <w:pPr>
        <w:spacing w:after="0" w:line="240" w:lineRule="auto"/>
        <w:ind w:firstLine="320"/>
        <w:jc w:val="both"/>
        <w:rPr>
          <w:rFonts w:ascii="Times New Roman" w:hAnsi="Times New Roman"/>
        </w:rPr>
      </w:pPr>
      <w:r w:rsidRPr="003B06F8">
        <w:rPr>
          <w:rStyle w:val="2"/>
          <w:sz w:val="22"/>
          <w:szCs w:val="22"/>
        </w:rPr>
        <w:t>Экономическая и финансовая политика правительства. Рост городов. Развитие мануфактурного производства. Бар</w:t>
      </w:r>
      <w:r w:rsidRPr="003B06F8">
        <w:rPr>
          <w:rStyle w:val="2"/>
          <w:sz w:val="22"/>
          <w:szCs w:val="22"/>
        </w:rPr>
        <w:softHyphen/>
        <w:t>щинное и оброчное крепостное хозяйство. Крупные пред</w:t>
      </w:r>
      <w:r w:rsidRPr="003B06F8">
        <w:rPr>
          <w:rStyle w:val="2"/>
          <w:sz w:val="22"/>
          <w:szCs w:val="22"/>
        </w:rPr>
        <w:softHyphen/>
        <w:t>принимательские династии. Хозяйственное освоение Ново</w:t>
      </w:r>
      <w:r w:rsidRPr="003B06F8">
        <w:rPr>
          <w:rStyle w:val="2"/>
          <w:sz w:val="22"/>
          <w:szCs w:val="22"/>
        </w:rPr>
        <w:softHyphen/>
        <w:t>россии, Северного Кавказа, Поволжья, Урала.</w:t>
      </w:r>
    </w:p>
    <w:p w:rsidR="00945520" w:rsidRPr="003B06F8" w:rsidRDefault="00945520" w:rsidP="003B06F8">
      <w:pPr>
        <w:spacing w:after="0" w:line="240" w:lineRule="auto"/>
        <w:ind w:firstLine="320"/>
        <w:jc w:val="both"/>
        <w:rPr>
          <w:rFonts w:ascii="Times New Roman" w:hAnsi="Times New Roman"/>
        </w:rPr>
      </w:pPr>
      <w:r w:rsidRPr="003B06F8">
        <w:rPr>
          <w:rStyle w:val="2"/>
          <w:sz w:val="22"/>
          <w:szCs w:val="22"/>
        </w:rPr>
        <w:t>Социальная структура российского общества. Сословное самоуправление.</w:t>
      </w:r>
    </w:p>
    <w:p w:rsidR="00945520" w:rsidRPr="003B06F8" w:rsidRDefault="00945520" w:rsidP="003B06F8">
      <w:pPr>
        <w:spacing w:after="0" w:line="240" w:lineRule="auto"/>
        <w:ind w:firstLine="320"/>
        <w:jc w:val="both"/>
        <w:rPr>
          <w:rFonts w:ascii="Times New Roman" w:hAnsi="Times New Roman"/>
        </w:rPr>
      </w:pPr>
      <w:r w:rsidRPr="003B06F8">
        <w:rPr>
          <w:rStyle w:val="2"/>
          <w:sz w:val="22"/>
          <w:szCs w:val="22"/>
        </w:rPr>
        <w:t>Социальные и национальные движения. Восстание под предводительством Емельяна Пугачёва.</w:t>
      </w:r>
    </w:p>
    <w:p w:rsidR="00945520" w:rsidRPr="003B06F8" w:rsidRDefault="00945520" w:rsidP="003B06F8">
      <w:pPr>
        <w:spacing w:after="0" w:line="240" w:lineRule="auto"/>
        <w:ind w:firstLine="320"/>
        <w:jc w:val="both"/>
        <w:rPr>
          <w:rFonts w:ascii="Times New Roman" w:hAnsi="Times New Roman"/>
        </w:rPr>
      </w:pPr>
      <w:r w:rsidRPr="003B06F8">
        <w:rPr>
          <w:rStyle w:val="2"/>
          <w:sz w:val="22"/>
          <w:szCs w:val="22"/>
        </w:rPr>
        <w:t>Народы Прибалтики, Польши, Украины, Белоруссии, Поволжья, Новороссии, Северного Кавказа, Сибири, Даль</w:t>
      </w:r>
      <w:r w:rsidRPr="003B06F8">
        <w:rPr>
          <w:rStyle w:val="2"/>
          <w:sz w:val="22"/>
          <w:szCs w:val="22"/>
        </w:rPr>
        <w:softHyphen/>
        <w:t>него Востока, Северной Америки в составе Российской им</w:t>
      </w:r>
      <w:r w:rsidRPr="003B06F8">
        <w:rPr>
          <w:rStyle w:val="2"/>
          <w:sz w:val="22"/>
          <w:szCs w:val="22"/>
        </w:rPr>
        <w:softHyphen/>
        <w:t>перии. Немецкие переселенцы. Национальная политика.</w:t>
      </w:r>
    </w:p>
    <w:p w:rsidR="00945520" w:rsidRPr="003B06F8" w:rsidRDefault="00945520" w:rsidP="003B06F8">
      <w:pPr>
        <w:spacing w:after="0" w:line="240" w:lineRule="auto"/>
        <w:ind w:firstLine="320"/>
        <w:jc w:val="both"/>
        <w:rPr>
          <w:rFonts w:ascii="Times New Roman" w:hAnsi="Times New Roman"/>
        </w:rPr>
      </w:pPr>
      <w:r w:rsidRPr="003B06F8">
        <w:rPr>
          <w:rStyle w:val="2"/>
          <w:sz w:val="22"/>
          <w:szCs w:val="22"/>
        </w:rPr>
        <w:t>Русская православная церковь, католики и протестан</w:t>
      </w:r>
      <w:r w:rsidRPr="003B06F8">
        <w:rPr>
          <w:rStyle w:val="2"/>
          <w:sz w:val="22"/>
          <w:szCs w:val="22"/>
        </w:rPr>
        <w:softHyphen/>
        <w:t>ты. Положение мусульман, иудеев, буддистов.</w:t>
      </w:r>
    </w:p>
    <w:p w:rsidR="00945520" w:rsidRPr="003B06F8" w:rsidRDefault="00945520" w:rsidP="003B06F8">
      <w:pPr>
        <w:spacing w:after="0" w:line="240" w:lineRule="auto"/>
        <w:ind w:firstLine="320"/>
        <w:jc w:val="both"/>
        <w:rPr>
          <w:rFonts w:ascii="Times New Roman" w:hAnsi="Times New Roman"/>
        </w:rPr>
      </w:pPr>
      <w:r w:rsidRPr="003B06F8">
        <w:rPr>
          <w:rStyle w:val="2"/>
          <w:sz w:val="22"/>
          <w:szCs w:val="22"/>
        </w:rPr>
        <w:t>Основные направления внешней политики. Восточный вопрос и политика России. Русско-турецкие войны. При</w:t>
      </w:r>
      <w:r w:rsidRPr="003B06F8">
        <w:rPr>
          <w:rStyle w:val="2"/>
          <w:sz w:val="22"/>
          <w:szCs w:val="22"/>
        </w:rPr>
        <w:softHyphen/>
        <w:t>соединение Крыма. «Греческий проект». Участие России в разделах Речи Посполитой. Воссоединение Правобереж</w:t>
      </w:r>
      <w:r w:rsidRPr="003B06F8">
        <w:rPr>
          <w:rStyle w:val="2"/>
          <w:sz w:val="22"/>
          <w:szCs w:val="22"/>
        </w:rPr>
        <w:softHyphen/>
        <w:t>ной Украины с Левобережной Украиной. Вхождение в со</w:t>
      </w:r>
      <w:r w:rsidRPr="003B06F8">
        <w:rPr>
          <w:rStyle w:val="2"/>
          <w:sz w:val="22"/>
          <w:szCs w:val="22"/>
        </w:rPr>
        <w:softHyphen/>
        <w:t>став России Белоруссии и Литвы.</w:t>
      </w:r>
    </w:p>
    <w:p w:rsidR="00945520" w:rsidRPr="003B06F8" w:rsidRDefault="00945520" w:rsidP="003B06F8">
      <w:pPr>
        <w:spacing w:after="0" w:line="240" w:lineRule="auto"/>
        <w:ind w:firstLine="320"/>
        <w:jc w:val="both"/>
        <w:rPr>
          <w:rFonts w:ascii="Times New Roman" w:hAnsi="Times New Roman"/>
        </w:rPr>
      </w:pPr>
      <w:r w:rsidRPr="003B06F8">
        <w:rPr>
          <w:rStyle w:val="2"/>
          <w:sz w:val="22"/>
          <w:szCs w:val="22"/>
        </w:rPr>
        <w:t>Формирование основ глобальной внешней политики Рос</w:t>
      </w:r>
      <w:r w:rsidRPr="003B06F8">
        <w:rPr>
          <w:rStyle w:val="2"/>
          <w:sz w:val="22"/>
          <w:szCs w:val="22"/>
        </w:rPr>
        <w:softHyphen/>
        <w:t>сии. Отношения с азиатскими странами и народами. Война за независимость в Северной Америке и Россия. Француз</w:t>
      </w:r>
      <w:r w:rsidRPr="003B06F8">
        <w:rPr>
          <w:rStyle w:val="2"/>
          <w:sz w:val="22"/>
          <w:szCs w:val="22"/>
        </w:rPr>
        <w:softHyphen/>
        <w:t xml:space="preserve">ская революция конца </w:t>
      </w:r>
      <w:r w:rsidRPr="003B06F8">
        <w:rPr>
          <w:rStyle w:val="2"/>
          <w:sz w:val="22"/>
          <w:szCs w:val="22"/>
          <w:lang w:val="en-US"/>
        </w:rPr>
        <w:t>XVIII</w:t>
      </w:r>
      <w:r w:rsidRPr="003B06F8">
        <w:rPr>
          <w:rStyle w:val="2"/>
          <w:sz w:val="22"/>
          <w:szCs w:val="22"/>
        </w:rPr>
        <w:t xml:space="preserve"> в. и политика противостояния России революционным движениям в Европе. Расширение территории России и укрепление её международного поло</w:t>
      </w:r>
      <w:r w:rsidRPr="003B06F8">
        <w:rPr>
          <w:rStyle w:val="2"/>
          <w:sz w:val="22"/>
          <w:szCs w:val="22"/>
        </w:rPr>
        <w:softHyphen/>
        <w:t>жения. Россия — великая европейская держава.</w:t>
      </w:r>
    </w:p>
    <w:p w:rsidR="00945520" w:rsidRPr="003B06F8" w:rsidRDefault="00945520" w:rsidP="003B06F8">
      <w:pPr>
        <w:pStyle w:val="90"/>
        <w:shd w:val="clear" w:color="auto" w:fill="auto"/>
        <w:spacing w:before="0" w:line="240" w:lineRule="auto"/>
        <w:ind w:firstLine="320"/>
        <w:jc w:val="both"/>
        <w:rPr>
          <w:rFonts w:ascii="Times New Roman" w:hAnsi="Times New Roman"/>
          <w:sz w:val="22"/>
          <w:szCs w:val="22"/>
        </w:rPr>
      </w:pPr>
      <w:r w:rsidRPr="003B06F8">
        <w:rPr>
          <w:rFonts w:ascii="Times New Roman" w:hAnsi="Times New Roman"/>
          <w:bCs/>
          <w:sz w:val="22"/>
          <w:szCs w:val="22"/>
        </w:rPr>
        <w:t>Россия при Павле I</w:t>
      </w:r>
    </w:p>
    <w:p w:rsidR="00945520" w:rsidRPr="003B06F8" w:rsidRDefault="00945520" w:rsidP="003B06F8">
      <w:pPr>
        <w:spacing w:after="0" w:line="240" w:lineRule="auto"/>
        <w:ind w:firstLine="320"/>
        <w:jc w:val="both"/>
        <w:rPr>
          <w:rFonts w:ascii="Times New Roman" w:hAnsi="Times New Roman"/>
        </w:rPr>
      </w:pPr>
      <w:r w:rsidRPr="003B06F8">
        <w:rPr>
          <w:rStyle w:val="2"/>
          <w:sz w:val="22"/>
          <w:szCs w:val="22"/>
        </w:rPr>
        <w:t>Изменение порядка престолонаследия. Ограничение дворянских привилегий. Ставка на мелкопоместное дво</w:t>
      </w:r>
      <w:r w:rsidRPr="003B06F8">
        <w:rPr>
          <w:rStyle w:val="2"/>
          <w:sz w:val="22"/>
          <w:szCs w:val="22"/>
        </w:rPr>
        <w:softHyphen/>
        <w:t>рянство. Политика в отношении крестьян. Комиссия для составления законов Российской империи. Внешняя поли</w:t>
      </w:r>
      <w:r w:rsidRPr="003B06F8">
        <w:rPr>
          <w:rStyle w:val="2"/>
          <w:sz w:val="22"/>
          <w:szCs w:val="22"/>
        </w:rPr>
        <w:softHyphen/>
        <w:t>тика Павла I. Участие России в антифранцузских коали</w:t>
      </w:r>
      <w:r w:rsidRPr="003B06F8">
        <w:rPr>
          <w:rStyle w:val="2"/>
          <w:sz w:val="22"/>
          <w:szCs w:val="22"/>
        </w:rPr>
        <w:softHyphen/>
        <w:t>циях. Итальянский и Швейцарский походы А. В. Суворо</w:t>
      </w:r>
      <w:r w:rsidRPr="003B06F8">
        <w:rPr>
          <w:rStyle w:val="2"/>
          <w:sz w:val="22"/>
          <w:szCs w:val="22"/>
        </w:rPr>
        <w:softHyphen/>
        <w:t>ва. Военные экспедиции Ф. Ф. Ушакова.</w:t>
      </w:r>
    </w:p>
    <w:p w:rsidR="00945520" w:rsidRPr="003B06F8" w:rsidRDefault="00945520" w:rsidP="003B06F8">
      <w:pPr>
        <w:spacing w:after="0" w:line="240" w:lineRule="auto"/>
        <w:ind w:firstLine="320"/>
        <w:jc w:val="both"/>
        <w:rPr>
          <w:rFonts w:ascii="Times New Roman" w:hAnsi="Times New Roman"/>
        </w:rPr>
      </w:pPr>
      <w:r w:rsidRPr="003B06F8">
        <w:rPr>
          <w:rStyle w:val="2"/>
          <w:sz w:val="22"/>
          <w:szCs w:val="22"/>
        </w:rPr>
        <w:t xml:space="preserve">Заговор 11 марта </w:t>
      </w:r>
      <w:smartTag w:uri="urn:schemas-microsoft-com:office:smarttags" w:element="metricconverter">
        <w:smartTagPr>
          <w:attr w:name="ProductID" w:val="1801 г"/>
        </w:smartTagPr>
        <w:r w:rsidRPr="003B06F8">
          <w:rPr>
            <w:rStyle w:val="2"/>
            <w:sz w:val="22"/>
            <w:szCs w:val="22"/>
          </w:rPr>
          <w:t>1801 г</w:t>
        </w:r>
      </w:smartTag>
      <w:r w:rsidRPr="003B06F8">
        <w:rPr>
          <w:rStyle w:val="2"/>
          <w:sz w:val="22"/>
          <w:szCs w:val="22"/>
        </w:rPr>
        <w:t>. и убийство императора Павла I.</w:t>
      </w:r>
    </w:p>
    <w:p w:rsidR="00945520" w:rsidRPr="003B06F8" w:rsidRDefault="00945520" w:rsidP="003B06F8">
      <w:pPr>
        <w:pStyle w:val="90"/>
        <w:shd w:val="clear" w:color="auto" w:fill="auto"/>
        <w:spacing w:before="0" w:line="240" w:lineRule="auto"/>
        <w:ind w:firstLine="320"/>
        <w:jc w:val="both"/>
        <w:rPr>
          <w:rFonts w:ascii="Times New Roman" w:hAnsi="Times New Roman"/>
          <w:sz w:val="22"/>
          <w:szCs w:val="22"/>
        </w:rPr>
      </w:pPr>
      <w:r w:rsidRPr="003B06F8">
        <w:rPr>
          <w:rFonts w:ascii="Times New Roman" w:hAnsi="Times New Roman"/>
          <w:bCs/>
          <w:sz w:val="22"/>
          <w:szCs w:val="22"/>
        </w:rPr>
        <w:t xml:space="preserve">Культурное пространство </w:t>
      </w:r>
      <w:r>
        <w:rPr>
          <w:rFonts w:ascii="Times New Roman" w:hAnsi="Times New Roman"/>
          <w:bCs/>
          <w:sz w:val="22"/>
          <w:szCs w:val="22"/>
        </w:rPr>
        <w:t>Российской империи</w:t>
      </w:r>
      <w:r w:rsidRPr="003B06F8">
        <w:rPr>
          <w:rFonts w:ascii="Times New Roman" w:hAnsi="Times New Roman"/>
          <w:bCs/>
          <w:sz w:val="22"/>
          <w:szCs w:val="22"/>
        </w:rPr>
        <w:t xml:space="preserve"> в XVIII в.</w:t>
      </w:r>
    </w:p>
    <w:p w:rsidR="00945520" w:rsidRPr="003B06F8" w:rsidRDefault="00945520" w:rsidP="003B06F8">
      <w:pPr>
        <w:spacing w:after="0" w:line="240" w:lineRule="auto"/>
        <w:ind w:firstLine="320"/>
        <w:jc w:val="both"/>
        <w:rPr>
          <w:rFonts w:ascii="Times New Roman" w:hAnsi="Times New Roman"/>
        </w:rPr>
      </w:pPr>
      <w:r w:rsidRPr="003B06F8">
        <w:rPr>
          <w:rStyle w:val="2"/>
          <w:sz w:val="22"/>
          <w:szCs w:val="22"/>
        </w:rPr>
        <w:t>Образование и наука в XVIII в. Влияние идей Просве</w:t>
      </w:r>
      <w:r w:rsidRPr="003B06F8">
        <w:rPr>
          <w:rStyle w:val="2"/>
          <w:sz w:val="22"/>
          <w:szCs w:val="22"/>
        </w:rPr>
        <w:softHyphen/>
        <w:t>щения на развитие образования и науки в России. Зарож</w:t>
      </w:r>
      <w:r w:rsidRPr="003B06F8">
        <w:rPr>
          <w:rStyle w:val="2"/>
          <w:sz w:val="22"/>
          <w:szCs w:val="22"/>
        </w:rPr>
        <w:softHyphen/>
        <w:t>дение общеобразовательной школы. Основание Московско</w:t>
      </w:r>
      <w:r w:rsidRPr="003B06F8">
        <w:rPr>
          <w:rStyle w:val="2"/>
          <w:sz w:val="22"/>
          <w:szCs w:val="22"/>
        </w:rPr>
        <w:softHyphen/>
        <w:t>го университета и Российской академии художеств. Смоль</w:t>
      </w:r>
      <w:r w:rsidRPr="003B06F8">
        <w:rPr>
          <w:rStyle w:val="2"/>
          <w:sz w:val="22"/>
          <w:szCs w:val="22"/>
        </w:rPr>
        <w:softHyphen/>
        <w:t>ный институт благородных девиц. Кадетский (шляхетский) корпус.</w:t>
      </w:r>
    </w:p>
    <w:p w:rsidR="00945520" w:rsidRPr="003B06F8" w:rsidRDefault="00945520" w:rsidP="003B06F8">
      <w:pPr>
        <w:spacing w:after="0" w:line="240" w:lineRule="auto"/>
        <w:ind w:firstLine="320"/>
        <w:jc w:val="both"/>
        <w:rPr>
          <w:rFonts w:ascii="Times New Roman" w:hAnsi="Times New Roman"/>
        </w:rPr>
      </w:pPr>
      <w:r w:rsidRPr="003B06F8">
        <w:rPr>
          <w:rStyle w:val="2"/>
          <w:sz w:val="22"/>
          <w:szCs w:val="22"/>
        </w:rPr>
        <w:t>Деятельность Академии наук. И. И. Шувалов. М. В. Ло</w:t>
      </w:r>
      <w:r w:rsidRPr="003B06F8">
        <w:rPr>
          <w:rStyle w:val="2"/>
          <w:sz w:val="22"/>
          <w:szCs w:val="22"/>
        </w:rPr>
        <w:softHyphen/>
        <w:t>моносов. Развитие естественных и гуманитарных наук. Становление русского литературного языка. Географиче</w:t>
      </w:r>
      <w:r w:rsidRPr="003B06F8">
        <w:rPr>
          <w:rStyle w:val="2"/>
          <w:sz w:val="22"/>
          <w:szCs w:val="22"/>
        </w:rPr>
        <w:softHyphen/>
        <w:t>ские экспедиции. Достижения в технике.</w:t>
      </w:r>
    </w:p>
    <w:p w:rsidR="00945520" w:rsidRPr="003B06F8" w:rsidRDefault="00945520" w:rsidP="003B06F8">
      <w:pPr>
        <w:spacing w:after="0" w:line="240" w:lineRule="auto"/>
        <w:ind w:firstLine="320"/>
        <w:jc w:val="both"/>
        <w:rPr>
          <w:rFonts w:ascii="Times New Roman" w:hAnsi="Times New Roman"/>
        </w:rPr>
      </w:pPr>
      <w:r w:rsidRPr="003B06F8">
        <w:rPr>
          <w:rStyle w:val="2"/>
          <w:sz w:val="22"/>
          <w:szCs w:val="22"/>
        </w:rPr>
        <w:t>Литература. Живопись. Театр. Музыка. Архитектура и скульптура. Начало ансамблевой застройки городов.</w:t>
      </w:r>
    </w:p>
    <w:p w:rsidR="00945520" w:rsidRPr="00F23D84" w:rsidRDefault="00945520" w:rsidP="00F23D84">
      <w:pPr>
        <w:spacing w:after="213" w:line="240" w:lineRule="auto"/>
        <w:ind w:firstLine="320"/>
        <w:jc w:val="both"/>
        <w:rPr>
          <w:rFonts w:ascii="Times New Roman" w:hAnsi="Times New Roman"/>
        </w:rPr>
      </w:pPr>
      <w:r w:rsidRPr="003B06F8">
        <w:rPr>
          <w:rStyle w:val="2"/>
          <w:sz w:val="22"/>
          <w:szCs w:val="22"/>
        </w:rPr>
        <w:t>Перемены в повседневной жизни населения Россий</w:t>
      </w:r>
      <w:r w:rsidRPr="003B06F8">
        <w:rPr>
          <w:rStyle w:val="2"/>
          <w:sz w:val="22"/>
          <w:szCs w:val="22"/>
        </w:rPr>
        <w:softHyphen/>
        <w:t>ской империи. Сословный характер культуры и быта. Ев</w:t>
      </w:r>
      <w:r w:rsidRPr="003B06F8">
        <w:rPr>
          <w:rStyle w:val="2"/>
          <w:sz w:val="22"/>
          <w:szCs w:val="22"/>
        </w:rPr>
        <w:softHyphen/>
        <w:t xml:space="preserve">ропеизация дворянского быта. Общественные настроения. Жизнь в </w:t>
      </w:r>
      <w:r w:rsidRPr="003B06F8">
        <w:rPr>
          <w:rStyle w:val="2"/>
          <w:sz w:val="22"/>
          <w:szCs w:val="22"/>
        </w:rPr>
        <w:lastRenderedPageBreak/>
        <w:t>дворянских усадьбах. Крепостные театры. Одеж</w:t>
      </w:r>
      <w:r w:rsidRPr="003B06F8">
        <w:rPr>
          <w:rStyle w:val="2"/>
          <w:sz w:val="22"/>
          <w:szCs w:val="22"/>
        </w:rPr>
        <w:softHyphen/>
        <w:t>да и мода. Жилищные условия разных слоёв населения, особенности питания.</w:t>
      </w:r>
    </w:p>
    <w:p w:rsidR="00945520" w:rsidRPr="003B06F8" w:rsidRDefault="00945520" w:rsidP="003B06F8">
      <w:pPr>
        <w:keepNext/>
        <w:keepLines/>
        <w:spacing w:after="271" w:line="240" w:lineRule="auto"/>
        <w:jc w:val="center"/>
        <w:rPr>
          <w:rStyle w:val="40"/>
          <w:rFonts w:ascii="Times New Roman" w:hAnsi="Times New Roman" w:cs="Times New Roman"/>
          <w:bCs w:val="0"/>
          <w:sz w:val="22"/>
          <w:szCs w:val="22"/>
        </w:rPr>
      </w:pPr>
      <w:bookmarkStart w:id="3" w:name="bookmark22"/>
      <w:r w:rsidRPr="003B06F8">
        <w:rPr>
          <w:rStyle w:val="40"/>
          <w:rFonts w:ascii="Times New Roman" w:hAnsi="Times New Roman" w:cs="Times New Roman"/>
          <w:bCs w:val="0"/>
          <w:sz w:val="22"/>
          <w:szCs w:val="22"/>
        </w:rPr>
        <w:t xml:space="preserve">Основные события и даты </w:t>
      </w:r>
    </w:p>
    <w:bookmarkEnd w:id="3"/>
    <w:p w:rsidR="00945520" w:rsidRPr="003B06F8" w:rsidRDefault="00945520" w:rsidP="003B06F8">
      <w:pPr>
        <w:spacing w:after="0" w:line="240" w:lineRule="auto"/>
        <w:ind w:firstLine="340"/>
        <w:jc w:val="both"/>
        <w:rPr>
          <w:rFonts w:ascii="Times New Roman" w:hAnsi="Times New Roman"/>
        </w:rPr>
      </w:pPr>
      <w:r w:rsidRPr="003B06F8">
        <w:rPr>
          <w:rStyle w:val="2"/>
          <w:sz w:val="22"/>
          <w:szCs w:val="22"/>
        </w:rPr>
        <w:t xml:space="preserve">1682—1725 гг. — царствование Петра I (до </w:t>
      </w:r>
      <w:smartTag w:uri="urn:schemas-microsoft-com:office:smarttags" w:element="metricconverter">
        <w:smartTagPr>
          <w:attr w:name="ProductID" w:val="1689 г"/>
        </w:smartTagPr>
        <w:r w:rsidRPr="003B06F8">
          <w:rPr>
            <w:rStyle w:val="2"/>
            <w:sz w:val="22"/>
            <w:szCs w:val="22"/>
          </w:rPr>
          <w:t>1689 г</w:t>
        </w:r>
      </w:smartTag>
      <w:r w:rsidRPr="003B06F8">
        <w:rPr>
          <w:rStyle w:val="2"/>
          <w:sz w:val="22"/>
          <w:szCs w:val="22"/>
        </w:rPr>
        <w:t xml:space="preserve">. при регентстве царевны Софьи; до </w:t>
      </w:r>
      <w:smartTag w:uri="urn:schemas-microsoft-com:office:smarttags" w:element="metricconverter">
        <w:smartTagPr>
          <w:attr w:name="ProductID" w:val="1696 г"/>
        </w:smartTagPr>
        <w:r w:rsidRPr="003B06F8">
          <w:rPr>
            <w:rStyle w:val="2"/>
            <w:sz w:val="22"/>
            <w:szCs w:val="22"/>
          </w:rPr>
          <w:t>1696 г</w:t>
        </w:r>
      </w:smartTag>
      <w:r w:rsidRPr="003B06F8">
        <w:rPr>
          <w:rStyle w:val="2"/>
          <w:sz w:val="22"/>
          <w:szCs w:val="22"/>
        </w:rPr>
        <w:t>. совместно с Ива</w:t>
      </w:r>
      <w:r w:rsidRPr="003B06F8">
        <w:rPr>
          <w:rStyle w:val="2"/>
          <w:sz w:val="22"/>
          <w:szCs w:val="22"/>
        </w:rPr>
        <w:softHyphen/>
        <w:t>ном V)</w:t>
      </w:r>
    </w:p>
    <w:p w:rsidR="00945520" w:rsidRPr="003B06F8" w:rsidRDefault="00945520" w:rsidP="003B06F8">
      <w:pPr>
        <w:spacing w:after="0" w:line="240" w:lineRule="auto"/>
        <w:ind w:firstLine="340"/>
        <w:jc w:val="both"/>
        <w:rPr>
          <w:rFonts w:ascii="Times New Roman" w:hAnsi="Times New Roman"/>
        </w:rPr>
      </w:pPr>
      <w:r w:rsidRPr="003B06F8">
        <w:rPr>
          <w:rStyle w:val="2"/>
          <w:sz w:val="22"/>
          <w:szCs w:val="22"/>
        </w:rPr>
        <w:t>1682—1689 гг. — правление царевны Софьи</w:t>
      </w:r>
    </w:p>
    <w:p w:rsidR="00945520" w:rsidRPr="003B06F8" w:rsidRDefault="00945520" w:rsidP="003B06F8">
      <w:pPr>
        <w:spacing w:after="0" w:line="240" w:lineRule="auto"/>
        <w:ind w:firstLine="340"/>
        <w:jc w:val="both"/>
        <w:rPr>
          <w:rFonts w:ascii="Times New Roman" w:hAnsi="Times New Roman"/>
        </w:rPr>
      </w:pPr>
      <w:r w:rsidRPr="003B06F8">
        <w:rPr>
          <w:rStyle w:val="2"/>
          <w:sz w:val="22"/>
          <w:szCs w:val="22"/>
        </w:rPr>
        <w:t>1682, 1689, 1698 гг. — восстания стрельцов в Москве</w:t>
      </w:r>
    </w:p>
    <w:p w:rsidR="00945520" w:rsidRPr="003B06F8" w:rsidRDefault="00945520" w:rsidP="003B06F8">
      <w:pPr>
        <w:widowControl w:val="0"/>
        <w:numPr>
          <w:ilvl w:val="0"/>
          <w:numId w:val="13"/>
        </w:numPr>
        <w:tabs>
          <w:tab w:val="left" w:pos="970"/>
        </w:tabs>
        <w:spacing w:after="0" w:line="240" w:lineRule="auto"/>
        <w:ind w:firstLine="340"/>
        <w:rPr>
          <w:rFonts w:ascii="Times New Roman" w:hAnsi="Times New Roman"/>
        </w:rPr>
      </w:pPr>
      <w:r w:rsidRPr="003B06F8">
        <w:rPr>
          <w:rStyle w:val="2"/>
          <w:sz w:val="22"/>
          <w:szCs w:val="22"/>
        </w:rPr>
        <w:t>г. — заключение «вечного мира» с Речью Поспо- литой</w:t>
      </w:r>
    </w:p>
    <w:p w:rsidR="00945520" w:rsidRPr="003B06F8" w:rsidRDefault="00945520" w:rsidP="003B06F8">
      <w:pPr>
        <w:spacing w:after="0" w:line="240" w:lineRule="auto"/>
        <w:ind w:left="340"/>
        <w:rPr>
          <w:rFonts w:ascii="Times New Roman" w:hAnsi="Times New Roman"/>
        </w:rPr>
      </w:pPr>
      <w:r w:rsidRPr="003B06F8">
        <w:rPr>
          <w:rStyle w:val="2"/>
          <w:sz w:val="22"/>
          <w:szCs w:val="22"/>
        </w:rPr>
        <w:t>1686—1700 гг. — война с Османской империей</w:t>
      </w:r>
    </w:p>
    <w:p w:rsidR="00945520" w:rsidRPr="003B06F8" w:rsidRDefault="00945520" w:rsidP="003B06F8">
      <w:pPr>
        <w:widowControl w:val="0"/>
        <w:numPr>
          <w:ilvl w:val="0"/>
          <w:numId w:val="13"/>
        </w:numPr>
        <w:tabs>
          <w:tab w:val="left" w:pos="973"/>
        </w:tabs>
        <w:spacing w:after="0" w:line="240" w:lineRule="auto"/>
        <w:ind w:firstLine="340"/>
        <w:rPr>
          <w:rFonts w:ascii="Times New Roman" w:hAnsi="Times New Roman"/>
        </w:rPr>
      </w:pPr>
      <w:r w:rsidRPr="003B06F8">
        <w:rPr>
          <w:rStyle w:val="2"/>
          <w:sz w:val="22"/>
          <w:szCs w:val="22"/>
        </w:rPr>
        <w:t>г. — основание Славяно-греко-латинского учили</w:t>
      </w:r>
      <w:r w:rsidRPr="003B06F8">
        <w:rPr>
          <w:rStyle w:val="2"/>
          <w:sz w:val="22"/>
          <w:szCs w:val="22"/>
        </w:rPr>
        <w:softHyphen/>
        <w:t>ща (позднее — академия) в Москве</w:t>
      </w:r>
    </w:p>
    <w:p w:rsidR="00945520" w:rsidRPr="003B06F8" w:rsidRDefault="00945520" w:rsidP="003B06F8">
      <w:pPr>
        <w:spacing w:after="0" w:line="240" w:lineRule="auto"/>
        <w:ind w:left="340"/>
        <w:rPr>
          <w:rFonts w:ascii="Times New Roman" w:hAnsi="Times New Roman"/>
        </w:rPr>
      </w:pPr>
      <w:r w:rsidRPr="003B06F8">
        <w:rPr>
          <w:rStyle w:val="2"/>
          <w:sz w:val="22"/>
          <w:szCs w:val="22"/>
        </w:rPr>
        <w:t>1687, 1689 гг. — Крымские походы В. В. Голицына</w:t>
      </w:r>
    </w:p>
    <w:p w:rsidR="00945520" w:rsidRPr="003B06F8" w:rsidRDefault="00945520" w:rsidP="003B06F8">
      <w:pPr>
        <w:spacing w:after="0" w:line="240" w:lineRule="auto"/>
        <w:ind w:left="340"/>
        <w:rPr>
          <w:rFonts w:ascii="Times New Roman" w:hAnsi="Times New Roman"/>
        </w:rPr>
      </w:pPr>
      <w:smartTag w:uri="urn:schemas-microsoft-com:office:smarttags" w:element="metricconverter">
        <w:smartTagPr>
          <w:attr w:name="ProductID" w:val="1689 г"/>
        </w:smartTagPr>
        <w:r w:rsidRPr="003B06F8">
          <w:rPr>
            <w:rStyle w:val="2"/>
            <w:sz w:val="22"/>
            <w:szCs w:val="22"/>
          </w:rPr>
          <w:t>1689 г</w:t>
        </w:r>
      </w:smartTag>
      <w:r w:rsidRPr="003B06F8">
        <w:rPr>
          <w:rStyle w:val="2"/>
          <w:sz w:val="22"/>
          <w:szCs w:val="22"/>
        </w:rPr>
        <w:t>. — Нерчинский договор между Россией и Китаем</w:t>
      </w:r>
    </w:p>
    <w:p w:rsidR="00945520" w:rsidRPr="003B06F8" w:rsidRDefault="00945520" w:rsidP="003B06F8">
      <w:pPr>
        <w:spacing w:after="0" w:line="240" w:lineRule="auto"/>
        <w:ind w:left="340"/>
        <w:rPr>
          <w:rFonts w:ascii="Times New Roman" w:hAnsi="Times New Roman"/>
        </w:rPr>
      </w:pPr>
      <w:r w:rsidRPr="003B06F8">
        <w:rPr>
          <w:rStyle w:val="2"/>
          <w:sz w:val="22"/>
          <w:szCs w:val="22"/>
        </w:rPr>
        <w:t>1695, 1696 гг. — Азовские походы</w:t>
      </w:r>
    </w:p>
    <w:p w:rsidR="00945520" w:rsidRPr="003B06F8" w:rsidRDefault="00945520" w:rsidP="003B06F8">
      <w:pPr>
        <w:spacing w:after="0" w:line="240" w:lineRule="auto"/>
        <w:ind w:left="340"/>
        <w:rPr>
          <w:rFonts w:ascii="Times New Roman" w:hAnsi="Times New Roman"/>
        </w:rPr>
      </w:pPr>
      <w:r w:rsidRPr="003B06F8">
        <w:rPr>
          <w:rStyle w:val="2"/>
          <w:sz w:val="22"/>
          <w:szCs w:val="22"/>
        </w:rPr>
        <w:t>1697—1698 гг. — Великое посольство в Европу</w:t>
      </w:r>
    </w:p>
    <w:p w:rsidR="00945520" w:rsidRPr="003B06F8" w:rsidRDefault="00945520" w:rsidP="003B06F8">
      <w:pPr>
        <w:spacing w:after="0" w:line="240" w:lineRule="auto"/>
        <w:ind w:left="340"/>
        <w:rPr>
          <w:rFonts w:ascii="Times New Roman" w:hAnsi="Times New Roman"/>
        </w:rPr>
      </w:pPr>
      <w:r w:rsidRPr="003B06F8">
        <w:rPr>
          <w:rStyle w:val="2"/>
          <w:sz w:val="22"/>
          <w:szCs w:val="22"/>
        </w:rPr>
        <w:t>1700—1721 гг. — Северная война</w:t>
      </w:r>
    </w:p>
    <w:p w:rsidR="00945520" w:rsidRPr="003B06F8" w:rsidRDefault="00945520" w:rsidP="003B06F8">
      <w:pPr>
        <w:spacing w:after="0" w:line="240" w:lineRule="auto"/>
        <w:ind w:left="340"/>
        <w:rPr>
          <w:rFonts w:ascii="Times New Roman" w:hAnsi="Times New Roman"/>
        </w:rPr>
      </w:pPr>
      <w:smartTag w:uri="urn:schemas-microsoft-com:office:smarttags" w:element="metricconverter">
        <w:smartTagPr>
          <w:attr w:name="ProductID" w:val="1700 г"/>
        </w:smartTagPr>
        <w:r w:rsidRPr="003B06F8">
          <w:rPr>
            <w:rStyle w:val="2"/>
            <w:sz w:val="22"/>
            <w:szCs w:val="22"/>
          </w:rPr>
          <w:t>1700 г</w:t>
        </w:r>
      </w:smartTag>
      <w:r w:rsidRPr="003B06F8">
        <w:rPr>
          <w:rStyle w:val="2"/>
          <w:sz w:val="22"/>
          <w:szCs w:val="22"/>
        </w:rPr>
        <w:t>. — поражение под Нарвой</w:t>
      </w:r>
    </w:p>
    <w:p w:rsidR="00945520" w:rsidRPr="003B06F8" w:rsidRDefault="00945520" w:rsidP="003B06F8">
      <w:pPr>
        <w:spacing w:after="0" w:line="240" w:lineRule="auto"/>
        <w:ind w:left="340"/>
        <w:rPr>
          <w:rFonts w:ascii="Times New Roman" w:hAnsi="Times New Roman"/>
        </w:rPr>
      </w:pPr>
      <w:r w:rsidRPr="003B06F8">
        <w:rPr>
          <w:rStyle w:val="2"/>
          <w:sz w:val="22"/>
          <w:szCs w:val="22"/>
        </w:rPr>
        <w:t xml:space="preserve">16 мая </w:t>
      </w:r>
      <w:smartTag w:uri="urn:schemas-microsoft-com:office:smarttags" w:element="metricconverter">
        <w:smartTagPr>
          <w:attr w:name="ProductID" w:val="1703 г"/>
        </w:smartTagPr>
        <w:r w:rsidRPr="003B06F8">
          <w:rPr>
            <w:rStyle w:val="2"/>
            <w:sz w:val="22"/>
            <w:szCs w:val="22"/>
          </w:rPr>
          <w:t>1703 г</w:t>
        </w:r>
      </w:smartTag>
      <w:r w:rsidRPr="003B06F8">
        <w:rPr>
          <w:rStyle w:val="2"/>
          <w:sz w:val="22"/>
          <w:szCs w:val="22"/>
        </w:rPr>
        <w:t>. — основание Санкт-Петербурга</w:t>
      </w:r>
    </w:p>
    <w:p w:rsidR="00945520" w:rsidRPr="003B06F8" w:rsidRDefault="00945520" w:rsidP="003B06F8">
      <w:pPr>
        <w:spacing w:after="0" w:line="240" w:lineRule="auto"/>
        <w:ind w:left="340"/>
        <w:rPr>
          <w:rFonts w:ascii="Times New Roman" w:hAnsi="Times New Roman"/>
        </w:rPr>
      </w:pPr>
      <w:r w:rsidRPr="003B06F8">
        <w:rPr>
          <w:rStyle w:val="2"/>
          <w:sz w:val="22"/>
          <w:szCs w:val="22"/>
        </w:rPr>
        <w:t>1705—1706 гг. — восстание в Астрахани</w:t>
      </w:r>
    </w:p>
    <w:p w:rsidR="00945520" w:rsidRPr="003B06F8" w:rsidRDefault="00945520" w:rsidP="003B06F8">
      <w:pPr>
        <w:widowControl w:val="0"/>
        <w:numPr>
          <w:ilvl w:val="0"/>
          <w:numId w:val="14"/>
        </w:numPr>
        <w:tabs>
          <w:tab w:val="left" w:pos="1189"/>
        </w:tabs>
        <w:spacing w:after="0" w:line="240" w:lineRule="auto"/>
        <w:ind w:firstLine="340"/>
        <w:rPr>
          <w:rFonts w:ascii="Times New Roman" w:hAnsi="Times New Roman"/>
        </w:rPr>
      </w:pPr>
      <w:r w:rsidRPr="003B06F8">
        <w:rPr>
          <w:rStyle w:val="2"/>
          <w:sz w:val="22"/>
          <w:szCs w:val="22"/>
        </w:rPr>
        <w:t>1708 гг. — восстание под предводительством Кон- дратия Булавина</w:t>
      </w:r>
    </w:p>
    <w:p w:rsidR="00945520" w:rsidRPr="003B06F8" w:rsidRDefault="00945520" w:rsidP="003B06F8">
      <w:pPr>
        <w:widowControl w:val="0"/>
        <w:numPr>
          <w:ilvl w:val="0"/>
          <w:numId w:val="14"/>
        </w:numPr>
        <w:tabs>
          <w:tab w:val="left" w:pos="1241"/>
        </w:tabs>
        <w:spacing w:after="0" w:line="240" w:lineRule="auto"/>
        <w:ind w:left="340"/>
        <w:rPr>
          <w:rFonts w:ascii="Times New Roman" w:hAnsi="Times New Roman"/>
        </w:rPr>
      </w:pPr>
      <w:r w:rsidRPr="003B06F8">
        <w:rPr>
          <w:rStyle w:val="2"/>
          <w:sz w:val="22"/>
          <w:szCs w:val="22"/>
        </w:rPr>
        <w:t xml:space="preserve">1710 гг. — учреждение губерний </w:t>
      </w:r>
      <w:smartTag w:uri="urn:schemas-microsoft-com:office:smarttags" w:element="metricconverter">
        <w:smartTagPr>
          <w:attr w:name="ProductID" w:val="1708 г"/>
        </w:smartTagPr>
        <w:r w:rsidRPr="003B06F8">
          <w:rPr>
            <w:rStyle w:val="2"/>
            <w:sz w:val="22"/>
            <w:szCs w:val="22"/>
          </w:rPr>
          <w:t>1708 г</w:t>
        </w:r>
      </w:smartTag>
      <w:r w:rsidRPr="003B06F8">
        <w:rPr>
          <w:rStyle w:val="2"/>
          <w:sz w:val="22"/>
          <w:szCs w:val="22"/>
        </w:rPr>
        <w:t xml:space="preserve">. — битва при деревне Лесной 27 июня </w:t>
      </w:r>
      <w:smartTag w:uri="urn:schemas-microsoft-com:office:smarttags" w:element="metricconverter">
        <w:smartTagPr>
          <w:attr w:name="ProductID" w:val="1709 г"/>
        </w:smartTagPr>
        <w:r w:rsidRPr="003B06F8">
          <w:rPr>
            <w:rStyle w:val="2"/>
            <w:sz w:val="22"/>
            <w:szCs w:val="22"/>
          </w:rPr>
          <w:t>1709 г</w:t>
        </w:r>
      </w:smartTag>
      <w:r w:rsidRPr="003B06F8">
        <w:rPr>
          <w:rStyle w:val="2"/>
          <w:sz w:val="22"/>
          <w:szCs w:val="22"/>
        </w:rPr>
        <w:t>. — Полтавская битва</w:t>
      </w:r>
    </w:p>
    <w:p w:rsidR="00945520" w:rsidRPr="003B06F8" w:rsidRDefault="00945520" w:rsidP="003B06F8">
      <w:pPr>
        <w:spacing w:after="0" w:line="240" w:lineRule="auto"/>
        <w:ind w:firstLine="340"/>
        <w:rPr>
          <w:rFonts w:ascii="Times New Roman" w:hAnsi="Times New Roman"/>
        </w:rPr>
      </w:pPr>
      <w:smartTag w:uri="urn:schemas-microsoft-com:office:smarttags" w:element="metricconverter">
        <w:smartTagPr>
          <w:attr w:name="ProductID" w:val="1711 г"/>
        </w:smartTagPr>
        <w:r w:rsidRPr="003B06F8">
          <w:rPr>
            <w:rStyle w:val="2"/>
            <w:sz w:val="22"/>
            <w:szCs w:val="22"/>
          </w:rPr>
          <w:t>1711 г</w:t>
        </w:r>
      </w:smartTag>
      <w:r w:rsidRPr="003B06F8">
        <w:rPr>
          <w:rStyle w:val="2"/>
          <w:sz w:val="22"/>
          <w:szCs w:val="22"/>
        </w:rPr>
        <w:t xml:space="preserve">. — учреждение Сената; Прутский поход </w:t>
      </w:r>
      <w:smartTag w:uri="urn:schemas-microsoft-com:office:smarttags" w:element="metricconverter">
        <w:smartTagPr>
          <w:attr w:name="ProductID" w:val="1714 г"/>
        </w:smartTagPr>
        <w:r w:rsidRPr="003B06F8">
          <w:rPr>
            <w:rStyle w:val="2"/>
            <w:sz w:val="22"/>
            <w:szCs w:val="22"/>
          </w:rPr>
          <w:t>1714 г</w:t>
        </w:r>
      </w:smartTag>
      <w:r w:rsidRPr="003B06F8">
        <w:rPr>
          <w:rStyle w:val="2"/>
          <w:sz w:val="22"/>
          <w:szCs w:val="22"/>
        </w:rPr>
        <w:t xml:space="preserve">. — указ о единонаследии 27 июля </w:t>
      </w:r>
      <w:smartTag w:uri="urn:schemas-microsoft-com:office:smarttags" w:element="metricconverter">
        <w:smartTagPr>
          <w:attr w:name="ProductID" w:val="1714 г"/>
        </w:smartTagPr>
        <w:r w:rsidRPr="003B06F8">
          <w:rPr>
            <w:rStyle w:val="2"/>
            <w:sz w:val="22"/>
            <w:szCs w:val="22"/>
          </w:rPr>
          <w:t>1714 г</w:t>
        </w:r>
      </w:smartTag>
      <w:r w:rsidRPr="003B06F8">
        <w:rPr>
          <w:rStyle w:val="2"/>
          <w:sz w:val="22"/>
          <w:szCs w:val="22"/>
        </w:rPr>
        <w:t>. — Гангутское сражение 1718—1720 гг. — учреждение коллегий 1718—1724 гг. — проведение подушной переписи и пер</w:t>
      </w:r>
      <w:r w:rsidRPr="003B06F8">
        <w:rPr>
          <w:rStyle w:val="2"/>
          <w:sz w:val="22"/>
          <w:szCs w:val="22"/>
        </w:rPr>
        <w:softHyphen/>
        <w:t>вой ревизии</w:t>
      </w:r>
    </w:p>
    <w:p w:rsidR="00945520" w:rsidRPr="003B06F8" w:rsidRDefault="00945520" w:rsidP="003B06F8">
      <w:pPr>
        <w:widowControl w:val="0"/>
        <w:numPr>
          <w:ilvl w:val="0"/>
          <w:numId w:val="15"/>
        </w:numPr>
        <w:tabs>
          <w:tab w:val="left" w:pos="1006"/>
        </w:tabs>
        <w:spacing w:after="0" w:line="240" w:lineRule="auto"/>
        <w:ind w:left="340"/>
        <w:jc w:val="both"/>
        <w:rPr>
          <w:rFonts w:ascii="Times New Roman" w:hAnsi="Times New Roman"/>
        </w:rPr>
      </w:pPr>
      <w:r w:rsidRPr="003B06F8">
        <w:rPr>
          <w:rStyle w:val="2"/>
          <w:sz w:val="22"/>
          <w:szCs w:val="22"/>
        </w:rPr>
        <w:t>г. — сражение у острова Гренгам</w:t>
      </w:r>
    </w:p>
    <w:p w:rsidR="00945520" w:rsidRPr="003B06F8" w:rsidRDefault="00945520" w:rsidP="003B06F8">
      <w:pPr>
        <w:widowControl w:val="0"/>
        <w:numPr>
          <w:ilvl w:val="0"/>
          <w:numId w:val="15"/>
        </w:numPr>
        <w:tabs>
          <w:tab w:val="left" w:pos="1006"/>
        </w:tabs>
        <w:spacing w:after="0" w:line="240" w:lineRule="auto"/>
        <w:ind w:left="340"/>
        <w:jc w:val="both"/>
        <w:rPr>
          <w:rFonts w:ascii="Times New Roman" w:hAnsi="Times New Roman"/>
        </w:rPr>
      </w:pPr>
      <w:r w:rsidRPr="003B06F8">
        <w:rPr>
          <w:rStyle w:val="2"/>
          <w:sz w:val="22"/>
          <w:szCs w:val="22"/>
        </w:rPr>
        <w:t>г. — Ништадтский мир со Швецией</w:t>
      </w:r>
    </w:p>
    <w:p w:rsidR="00945520" w:rsidRPr="003B06F8" w:rsidRDefault="00945520" w:rsidP="003B06F8">
      <w:pPr>
        <w:widowControl w:val="0"/>
        <w:numPr>
          <w:ilvl w:val="0"/>
          <w:numId w:val="16"/>
        </w:numPr>
        <w:tabs>
          <w:tab w:val="left" w:pos="996"/>
        </w:tabs>
        <w:spacing w:after="0" w:line="240" w:lineRule="auto"/>
        <w:ind w:left="340"/>
        <w:jc w:val="both"/>
        <w:rPr>
          <w:rFonts w:ascii="Times New Roman" w:hAnsi="Times New Roman"/>
        </w:rPr>
      </w:pPr>
      <w:r w:rsidRPr="003B06F8">
        <w:rPr>
          <w:rStyle w:val="2"/>
          <w:sz w:val="22"/>
          <w:szCs w:val="22"/>
        </w:rPr>
        <w:t>г. — провозглашение России империей</w:t>
      </w:r>
    </w:p>
    <w:p w:rsidR="00945520" w:rsidRPr="003B06F8" w:rsidRDefault="00945520" w:rsidP="003B06F8">
      <w:pPr>
        <w:widowControl w:val="0"/>
        <w:numPr>
          <w:ilvl w:val="0"/>
          <w:numId w:val="16"/>
        </w:numPr>
        <w:tabs>
          <w:tab w:val="left" w:pos="1001"/>
        </w:tabs>
        <w:spacing w:after="0" w:line="240" w:lineRule="auto"/>
        <w:ind w:left="340"/>
        <w:jc w:val="both"/>
        <w:rPr>
          <w:rFonts w:ascii="Times New Roman" w:hAnsi="Times New Roman"/>
        </w:rPr>
      </w:pPr>
      <w:r w:rsidRPr="003B06F8">
        <w:rPr>
          <w:rStyle w:val="2"/>
          <w:sz w:val="22"/>
          <w:szCs w:val="22"/>
        </w:rPr>
        <w:t>г. — введение Табели о рангах</w:t>
      </w:r>
    </w:p>
    <w:p w:rsidR="00945520" w:rsidRPr="003B06F8" w:rsidRDefault="00945520" w:rsidP="003B06F8">
      <w:pPr>
        <w:spacing w:after="0" w:line="240" w:lineRule="auto"/>
        <w:ind w:left="340"/>
        <w:rPr>
          <w:rFonts w:ascii="Times New Roman" w:hAnsi="Times New Roman"/>
        </w:rPr>
      </w:pPr>
      <w:r w:rsidRPr="003B06F8">
        <w:rPr>
          <w:rStyle w:val="2"/>
          <w:sz w:val="22"/>
          <w:szCs w:val="22"/>
        </w:rPr>
        <w:t>1722—1723 гг. — Каспийский (Персидский) поход</w:t>
      </w:r>
    </w:p>
    <w:p w:rsidR="00945520" w:rsidRPr="003B06F8" w:rsidRDefault="00945520" w:rsidP="003B06F8">
      <w:pPr>
        <w:spacing w:after="0" w:line="240" w:lineRule="auto"/>
        <w:ind w:left="340"/>
        <w:rPr>
          <w:rFonts w:ascii="Times New Roman" w:hAnsi="Times New Roman"/>
        </w:rPr>
      </w:pPr>
      <w:smartTag w:uri="urn:schemas-microsoft-com:office:smarttags" w:element="metricconverter">
        <w:smartTagPr>
          <w:attr w:name="ProductID" w:val="1725 г"/>
        </w:smartTagPr>
        <w:r w:rsidRPr="003B06F8">
          <w:rPr>
            <w:rStyle w:val="2"/>
            <w:sz w:val="22"/>
            <w:szCs w:val="22"/>
          </w:rPr>
          <w:t>1725 г</w:t>
        </w:r>
      </w:smartTag>
      <w:r w:rsidRPr="003B06F8">
        <w:rPr>
          <w:rStyle w:val="2"/>
          <w:sz w:val="22"/>
          <w:szCs w:val="22"/>
        </w:rPr>
        <w:t>. — учреждение Академии наук в Петербурге</w:t>
      </w:r>
    </w:p>
    <w:p w:rsidR="00945520" w:rsidRPr="003B06F8" w:rsidRDefault="00945520" w:rsidP="003B06F8">
      <w:pPr>
        <w:spacing w:after="0" w:line="240" w:lineRule="auto"/>
        <w:ind w:left="340"/>
        <w:jc w:val="both"/>
        <w:rPr>
          <w:rFonts w:ascii="Times New Roman" w:hAnsi="Times New Roman"/>
        </w:rPr>
      </w:pPr>
      <w:r w:rsidRPr="003B06F8">
        <w:rPr>
          <w:rStyle w:val="2"/>
          <w:sz w:val="22"/>
          <w:szCs w:val="22"/>
        </w:rPr>
        <w:t>1725—1727 гг. — правление Екатерины I</w:t>
      </w:r>
    </w:p>
    <w:p w:rsidR="00945520" w:rsidRPr="003B06F8" w:rsidRDefault="00945520" w:rsidP="003B06F8">
      <w:pPr>
        <w:spacing w:after="0" w:line="240" w:lineRule="auto"/>
        <w:ind w:left="340"/>
        <w:jc w:val="both"/>
        <w:rPr>
          <w:rFonts w:ascii="Times New Roman" w:hAnsi="Times New Roman"/>
        </w:rPr>
      </w:pPr>
      <w:r w:rsidRPr="003B06F8">
        <w:rPr>
          <w:rStyle w:val="2"/>
          <w:sz w:val="22"/>
          <w:szCs w:val="22"/>
        </w:rPr>
        <w:t>1727—1730 гг. — правление Петра II</w:t>
      </w:r>
    </w:p>
    <w:p w:rsidR="00945520" w:rsidRPr="003B06F8" w:rsidRDefault="00945520" w:rsidP="003B06F8">
      <w:pPr>
        <w:spacing w:after="0" w:line="240" w:lineRule="auto"/>
        <w:ind w:left="340"/>
        <w:jc w:val="both"/>
        <w:rPr>
          <w:rFonts w:ascii="Times New Roman" w:hAnsi="Times New Roman"/>
        </w:rPr>
      </w:pPr>
      <w:r w:rsidRPr="003B06F8">
        <w:rPr>
          <w:rStyle w:val="2"/>
          <w:sz w:val="22"/>
          <w:szCs w:val="22"/>
        </w:rPr>
        <w:t>1730—1740 гг. — правление Анны Иоанновны</w:t>
      </w:r>
    </w:p>
    <w:p w:rsidR="00945520" w:rsidRPr="003B06F8" w:rsidRDefault="00945520" w:rsidP="003B06F8">
      <w:pPr>
        <w:spacing w:after="0" w:line="240" w:lineRule="auto"/>
        <w:ind w:left="340"/>
        <w:jc w:val="both"/>
        <w:rPr>
          <w:rFonts w:ascii="Times New Roman" w:hAnsi="Times New Roman"/>
        </w:rPr>
      </w:pPr>
      <w:r w:rsidRPr="003B06F8">
        <w:rPr>
          <w:rStyle w:val="2"/>
          <w:sz w:val="22"/>
          <w:szCs w:val="22"/>
        </w:rPr>
        <w:t>1733—1735 гг. — война за польское наследство</w:t>
      </w:r>
    </w:p>
    <w:p w:rsidR="00945520" w:rsidRPr="003B06F8" w:rsidRDefault="00945520" w:rsidP="003B06F8">
      <w:pPr>
        <w:spacing w:after="0" w:line="240" w:lineRule="auto"/>
        <w:ind w:left="340"/>
        <w:jc w:val="both"/>
        <w:rPr>
          <w:rFonts w:ascii="Times New Roman" w:hAnsi="Times New Roman"/>
        </w:rPr>
      </w:pPr>
      <w:r w:rsidRPr="003B06F8">
        <w:rPr>
          <w:rStyle w:val="2"/>
          <w:sz w:val="22"/>
          <w:szCs w:val="22"/>
        </w:rPr>
        <w:t>1736—1739 гг. — русско-турецкая война</w:t>
      </w:r>
    </w:p>
    <w:p w:rsidR="00945520" w:rsidRPr="003B06F8" w:rsidRDefault="00945520" w:rsidP="003B06F8">
      <w:pPr>
        <w:spacing w:after="0" w:line="240" w:lineRule="auto"/>
        <w:ind w:left="340"/>
        <w:jc w:val="both"/>
        <w:rPr>
          <w:rFonts w:ascii="Times New Roman" w:hAnsi="Times New Roman"/>
        </w:rPr>
      </w:pPr>
      <w:r w:rsidRPr="003B06F8">
        <w:rPr>
          <w:rStyle w:val="2"/>
          <w:sz w:val="22"/>
          <w:szCs w:val="22"/>
        </w:rPr>
        <w:t>1741—1743 гг. — русско-шведская война</w:t>
      </w:r>
    </w:p>
    <w:p w:rsidR="00945520" w:rsidRPr="003B06F8" w:rsidRDefault="00945520" w:rsidP="003B06F8">
      <w:pPr>
        <w:widowControl w:val="0"/>
        <w:numPr>
          <w:ilvl w:val="0"/>
          <w:numId w:val="17"/>
        </w:numPr>
        <w:tabs>
          <w:tab w:val="left" w:pos="1231"/>
        </w:tabs>
        <w:spacing w:after="0" w:line="240" w:lineRule="auto"/>
        <w:ind w:left="340"/>
        <w:jc w:val="both"/>
        <w:rPr>
          <w:rFonts w:ascii="Times New Roman" w:hAnsi="Times New Roman"/>
        </w:rPr>
      </w:pPr>
      <w:r w:rsidRPr="003B06F8">
        <w:rPr>
          <w:rStyle w:val="2"/>
          <w:sz w:val="22"/>
          <w:szCs w:val="22"/>
        </w:rPr>
        <w:t>1741 гг. — правление Иоанна Антоновича</w:t>
      </w:r>
    </w:p>
    <w:p w:rsidR="00945520" w:rsidRPr="003B06F8" w:rsidRDefault="00945520" w:rsidP="003B06F8">
      <w:pPr>
        <w:widowControl w:val="0"/>
        <w:numPr>
          <w:ilvl w:val="0"/>
          <w:numId w:val="17"/>
        </w:numPr>
        <w:tabs>
          <w:tab w:val="left" w:pos="1231"/>
        </w:tabs>
        <w:spacing w:after="0" w:line="240" w:lineRule="auto"/>
        <w:ind w:left="340"/>
        <w:rPr>
          <w:rFonts w:ascii="Times New Roman" w:hAnsi="Times New Roman"/>
        </w:rPr>
      </w:pPr>
      <w:r w:rsidRPr="003B06F8">
        <w:rPr>
          <w:rStyle w:val="2"/>
          <w:sz w:val="22"/>
          <w:szCs w:val="22"/>
        </w:rPr>
        <w:t xml:space="preserve">1761 гг. — правление Елизаветы Петровны </w:t>
      </w:r>
      <w:smartTag w:uri="urn:schemas-microsoft-com:office:smarttags" w:element="metricconverter">
        <w:smartTagPr>
          <w:attr w:name="ProductID" w:val="1755 г"/>
        </w:smartTagPr>
        <w:r w:rsidRPr="003B06F8">
          <w:rPr>
            <w:rStyle w:val="2"/>
            <w:sz w:val="22"/>
            <w:szCs w:val="22"/>
          </w:rPr>
          <w:t>1755 г</w:t>
        </w:r>
      </w:smartTag>
      <w:r w:rsidRPr="003B06F8">
        <w:rPr>
          <w:rStyle w:val="2"/>
          <w:sz w:val="22"/>
          <w:szCs w:val="22"/>
        </w:rPr>
        <w:t xml:space="preserve">. — основание Московского университета 1756—1763 гг. — Семилетняя война 1761—1762 гг. — правление Петра </w:t>
      </w:r>
      <w:r w:rsidRPr="003B06F8">
        <w:rPr>
          <w:rStyle w:val="2"/>
          <w:sz w:val="22"/>
          <w:szCs w:val="22"/>
          <w:lang w:val="en-US"/>
        </w:rPr>
        <w:t>III</w:t>
      </w:r>
    </w:p>
    <w:p w:rsidR="00945520" w:rsidRPr="003B06F8" w:rsidRDefault="00945520" w:rsidP="003B06F8">
      <w:pPr>
        <w:spacing w:after="0" w:line="240" w:lineRule="auto"/>
        <w:ind w:left="340"/>
        <w:jc w:val="both"/>
        <w:rPr>
          <w:rFonts w:ascii="Times New Roman" w:hAnsi="Times New Roman"/>
        </w:rPr>
      </w:pPr>
      <w:smartTag w:uri="urn:schemas-microsoft-com:office:smarttags" w:element="metricconverter">
        <w:smartTagPr>
          <w:attr w:name="ProductID" w:val="1762 г"/>
        </w:smartTagPr>
        <w:r w:rsidRPr="003B06F8">
          <w:rPr>
            <w:rStyle w:val="2"/>
            <w:sz w:val="22"/>
            <w:szCs w:val="22"/>
          </w:rPr>
          <w:t>1762 г</w:t>
        </w:r>
      </w:smartTag>
      <w:r w:rsidRPr="003B06F8">
        <w:rPr>
          <w:rStyle w:val="2"/>
          <w:sz w:val="22"/>
          <w:szCs w:val="22"/>
        </w:rPr>
        <w:t>. — Манифест о вольности дворянской</w:t>
      </w:r>
    </w:p>
    <w:p w:rsidR="00945520" w:rsidRPr="003B06F8" w:rsidRDefault="00945520" w:rsidP="003B06F8">
      <w:pPr>
        <w:spacing w:after="0" w:line="240" w:lineRule="auto"/>
        <w:ind w:firstLine="320"/>
        <w:rPr>
          <w:rFonts w:ascii="Times New Roman" w:hAnsi="Times New Roman"/>
        </w:rPr>
      </w:pPr>
      <w:r w:rsidRPr="003B06F8">
        <w:rPr>
          <w:rStyle w:val="2"/>
          <w:sz w:val="22"/>
          <w:szCs w:val="22"/>
        </w:rPr>
        <w:t xml:space="preserve">1762—1796 гг. — правление Екатерины II 1768—1774 гг. — русско-турецкая война 26 июня </w:t>
      </w:r>
      <w:smartTag w:uri="urn:schemas-microsoft-com:office:smarttags" w:element="metricconverter">
        <w:smartTagPr>
          <w:attr w:name="ProductID" w:val="1770 г"/>
        </w:smartTagPr>
        <w:r w:rsidRPr="003B06F8">
          <w:rPr>
            <w:rStyle w:val="2"/>
            <w:sz w:val="22"/>
            <w:szCs w:val="22"/>
          </w:rPr>
          <w:t>1770 г</w:t>
        </w:r>
      </w:smartTag>
      <w:r w:rsidRPr="003B06F8">
        <w:rPr>
          <w:rStyle w:val="2"/>
          <w:sz w:val="22"/>
          <w:szCs w:val="22"/>
        </w:rPr>
        <w:t xml:space="preserve">. — Чесменское сражение 21 июля </w:t>
      </w:r>
      <w:smartTag w:uri="urn:schemas-microsoft-com:office:smarttags" w:element="metricconverter">
        <w:smartTagPr>
          <w:attr w:name="ProductID" w:val="1770 г"/>
        </w:smartTagPr>
        <w:r w:rsidRPr="003B06F8">
          <w:rPr>
            <w:rStyle w:val="2"/>
            <w:sz w:val="22"/>
            <w:szCs w:val="22"/>
          </w:rPr>
          <w:t>1770 г</w:t>
        </w:r>
      </w:smartTag>
      <w:r w:rsidRPr="003B06F8">
        <w:rPr>
          <w:rStyle w:val="2"/>
          <w:sz w:val="22"/>
          <w:szCs w:val="22"/>
        </w:rPr>
        <w:t>. — сражение при Кагуле 1772, 1793, 1795 гг. — разделы Речи Посполитой 1773—1775 гг. — восстание под предводительством Емельяна Пугачёва</w:t>
      </w:r>
    </w:p>
    <w:p w:rsidR="00945520" w:rsidRPr="003B06F8" w:rsidRDefault="00945520" w:rsidP="003B06F8">
      <w:pPr>
        <w:widowControl w:val="0"/>
        <w:numPr>
          <w:ilvl w:val="0"/>
          <w:numId w:val="18"/>
        </w:numPr>
        <w:tabs>
          <w:tab w:val="left" w:pos="973"/>
        </w:tabs>
        <w:spacing w:after="0" w:line="240" w:lineRule="auto"/>
        <w:ind w:firstLine="320"/>
        <w:rPr>
          <w:rFonts w:ascii="Times New Roman" w:hAnsi="Times New Roman"/>
        </w:rPr>
      </w:pPr>
      <w:r w:rsidRPr="003B06F8">
        <w:rPr>
          <w:rStyle w:val="2"/>
          <w:sz w:val="22"/>
          <w:szCs w:val="22"/>
        </w:rPr>
        <w:t>г. — Кючук-Кайнарджийский мир с Османской империей</w:t>
      </w:r>
    </w:p>
    <w:p w:rsidR="00945520" w:rsidRPr="003B06F8" w:rsidRDefault="00945520" w:rsidP="003B06F8">
      <w:pPr>
        <w:widowControl w:val="0"/>
        <w:numPr>
          <w:ilvl w:val="0"/>
          <w:numId w:val="18"/>
        </w:numPr>
        <w:tabs>
          <w:tab w:val="left" w:pos="973"/>
        </w:tabs>
        <w:spacing w:after="0" w:line="240" w:lineRule="auto"/>
        <w:ind w:left="320"/>
        <w:rPr>
          <w:rFonts w:ascii="Times New Roman" w:hAnsi="Times New Roman"/>
        </w:rPr>
      </w:pPr>
      <w:r w:rsidRPr="003B06F8">
        <w:rPr>
          <w:rStyle w:val="2"/>
          <w:sz w:val="22"/>
          <w:szCs w:val="22"/>
        </w:rPr>
        <w:t xml:space="preserve">г. — начало губернской реформы </w:t>
      </w:r>
      <w:smartTag w:uri="urn:schemas-microsoft-com:office:smarttags" w:element="metricconverter">
        <w:smartTagPr>
          <w:attr w:name="ProductID" w:val="1783 г"/>
        </w:smartTagPr>
        <w:r w:rsidRPr="003B06F8">
          <w:rPr>
            <w:rStyle w:val="2"/>
            <w:sz w:val="22"/>
            <w:szCs w:val="22"/>
          </w:rPr>
          <w:t>1783 г</w:t>
        </w:r>
      </w:smartTag>
      <w:r w:rsidRPr="003B06F8">
        <w:rPr>
          <w:rStyle w:val="2"/>
          <w:sz w:val="22"/>
          <w:szCs w:val="22"/>
        </w:rPr>
        <w:t>. — присоединение Крыма к России</w:t>
      </w:r>
    </w:p>
    <w:p w:rsidR="00945520" w:rsidRPr="003B06F8" w:rsidRDefault="00945520" w:rsidP="003B06F8">
      <w:pPr>
        <w:spacing w:after="0" w:line="240" w:lineRule="auto"/>
        <w:ind w:firstLine="320"/>
        <w:rPr>
          <w:rFonts w:ascii="Times New Roman" w:hAnsi="Times New Roman"/>
        </w:rPr>
      </w:pPr>
      <w:smartTag w:uri="urn:schemas-microsoft-com:office:smarttags" w:element="metricconverter">
        <w:smartTagPr>
          <w:attr w:name="ProductID" w:val="1785 г"/>
        </w:smartTagPr>
        <w:r w:rsidRPr="003B06F8">
          <w:rPr>
            <w:rStyle w:val="2"/>
            <w:sz w:val="22"/>
            <w:szCs w:val="22"/>
          </w:rPr>
          <w:t>1785 г</w:t>
        </w:r>
      </w:smartTag>
      <w:r w:rsidRPr="003B06F8">
        <w:rPr>
          <w:rStyle w:val="2"/>
          <w:sz w:val="22"/>
          <w:szCs w:val="22"/>
        </w:rPr>
        <w:t>. — жалованные грамоты дворянству и городам</w:t>
      </w:r>
    </w:p>
    <w:p w:rsidR="00945520" w:rsidRPr="003B06F8" w:rsidRDefault="00945520" w:rsidP="003B06F8">
      <w:pPr>
        <w:widowControl w:val="0"/>
        <w:numPr>
          <w:ilvl w:val="0"/>
          <w:numId w:val="19"/>
        </w:numPr>
        <w:tabs>
          <w:tab w:val="left" w:pos="1179"/>
        </w:tabs>
        <w:spacing w:after="0" w:line="240" w:lineRule="auto"/>
        <w:ind w:left="320"/>
        <w:jc w:val="both"/>
        <w:rPr>
          <w:rFonts w:ascii="Times New Roman" w:hAnsi="Times New Roman"/>
        </w:rPr>
      </w:pPr>
      <w:r w:rsidRPr="003B06F8">
        <w:rPr>
          <w:rStyle w:val="2"/>
          <w:sz w:val="22"/>
          <w:szCs w:val="22"/>
        </w:rPr>
        <w:t>1791 гг. — русско-турецкая война</w:t>
      </w:r>
    </w:p>
    <w:p w:rsidR="00945520" w:rsidRPr="003B06F8" w:rsidRDefault="00945520" w:rsidP="003B06F8">
      <w:pPr>
        <w:spacing w:after="0" w:line="240" w:lineRule="auto"/>
        <w:ind w:firstLine="320"/>
        <w:rPr>
          <w:rFonts w:ascii="Times New Roman" w:hAnsi="Times New Roman"/>
        </w:rPr>
      </w:pPr>
      <w:smartTag w:uri="urn:schemas-microsoft-com:office:smarttags" w:element="metricconverter">
        <w:smartTagPr>
          <w:attr w:name="ProductID" w:val="1788 г"/>
        </w:smartTagPr>
        <w:r w:rsidRPr="003B06F8">
          <w:rPr>
            <w:rStyle w:val="2"/>
            <w:sz w:val="22"/>
            <w:szCs w:val="22"/>
          </w:rPr>
          <w:t>1788 г</w:t>
        </w:r>
      </w:smartTag>
      <w:r w:rsidRPr="003B06F8">
        <w:rPr>
          <w:rStyle w:val="2"/>
          <w:sz w:val="22"/>
          <w:szCs w:val="22"/>
        </w:rPr>
        <w:t>. — указ об учреждении «Духовного собрания ма</w:t>
      </w:r>
      <w:r w:rsidRPr="003B06F8">
        <w:rPr>
          <w:rStyle w:val="2"/>
          <w:sz w:val="22"/>
          <w:szCs w:val="22"/>
        </w:rPr>
        <w:softHyphen/>
        <w:t>гометанского закона»</w:t>
      </w:r>
    </w:p>
    <w:p w:rsidR="00945520" w:rsidRPr="003B06F8" w:rsidRDefault="00945520" w:rsidP="003B06F8">
      <w:pPr>
        <w:widowControl w:val="0"/>
        <w:numPr>
          <w:ilvl w:val="0"/>
          <w:numId w:val="19"/>
        </w:numPr>
        <w:tabs>
          <w:tab w:val="left" w:pos="1179"/>
        </w:tabs>
        <w:spacing w:after="0" w:line="240" w:lineRule="auto"/>
        <w:ind w:left="320"/>
        <w:rPr>
          <w:rFonts w:ascii="Times New Roman" w:hAnsi="Times New Roman"/>
        </w:rPr>
      </w:pPr>
      <w:r w:rsidRPr="003B06F8">
        <w:rPr>
          <w:rStyle w:val="2"/>
          <w:sz w:val="22"/>
          <w:szCs w:val="22"/>
        </w:rPr>
        <w:t xml:space="preserve">1790 гг. — русско-шведская война 11 декабря </w:t>
      </w:r>
      <w:smartTag w:uri="urn:schemas-microsoft-com:office:smarttags" w:element="metricconverter">
        <w:smartTagPr>
          <w:attr w:name="ProductID" w:val="1790 г"/>
        </w:smartTagPr>
        <w:r w:rsidRPr="003B06F8">
          <w:rPr>
            <w:rStyle w:val="2"/>
            <w:sz w:val="22"/>
            <w:szCs w:val="22"/>
          </w:rPr>
          <w:t>1790 г</w:t>
        </w:r>
      </w:smartTag>
      <w:r w:rsidRPr="003B06F8">
        <w:rPr>
          <w:rStyle w:val="2"/>
          <w:sz w:val="22"/>
          <w:szCs w:val="22"/>
        </w:rPr>
        <w:t>. — взятие Измаила</w:t>
      </w:r>
    </w:p>
    <w:p w:rsidR="00945520" w:rsidRPr="003B06F8" w:rsidRDefault="00945520" w:rsidP="003B06F8">
      <w:pPr>
        <w:spacing w:after="0" w:line="240" w:lineRule="auto"/>
        <w:ind w:firstLine="320"/>
        <w:rPr>
          <w:rFonts w:ascii="Times New Roman" w:hAnsi="Times New Roman"/>
        </w:rPr>
      </w:pPr>
      <w:smartTag w:uri="urn:schemas-microsoft-com:office:smarttags" w:element="metricconverter">
        <w:smartTagPr>
          <w:attr w:name="ProductID" w:val="1791 г"/>
        </w:smartTagPr>
        <w:r w:rsidRPr="003B06F8">
          <w:rPr>
            <w:rStyle w:val="2"/>
            <w:sz w:val="22"/>
            <w:szCs w:val="22"/>
          </w:rPr>
          <w:t>1791 г</w:t>
        </w:r>
      </w:smartTag>
      <w:r w:rsidRPr="003B06F8">
        <w:rPr>
          <w:rStyle w:val="2"/>
          <w:sz w:val="22"/>
          <w:szCs w:val="22"/>
        </w:rPr>
        <w:t xml:space="preserve">. — Ясский мир с Османской империей 1796—1801 гг. — правление Павла </w:t>
      </w:r>
      <w:r w:rsidRPr="003B06F8">
        <w:rPr>
          <w:rStyle w:val="2"/>
          <w:sz w:val="22"/>
          <w:szCs w:val="22"/>
          <w:lang w:val="en-US"/>
        </w:rPr>
        <w:t>I</w:t>
      </w:r>
      <w:r w:rsidRPr="003B06F8">
        <w:rPr>
          <w:rStyle w:val="2"/>
          <w:sz w:val="22"/>
          <w:szCs w:val="22"/>
        </w:rPr>
        <w:t xml:space="preserve"> </w:t>
      </w:r>
      <w:smartTag w:uri="urn:schemas-microsoft-com:office:smarttags" w:element="metricconverter">
        <w:smartTagPr>
          <w:attr w:name="ProductID" w:val="1799 г"/>
        </w:smartTagPr>
        <w:r w:rsidRPr="003B06F8">
          <w:rPr>
            <w:rStyle w:val="2"/>
            <w:sz w:val="22"/>
            <w:szCs w:val="22"/>
          </w:rPr>
          <w:t>1799 г</w:t>
        </w:r>
      </w:smartTag>
      <w:r w:rsidRPr="003B06F8">
        <w:rPr>
          <w:rStyle w:val="2"/>
          <w:sz w:val="22"/>
          <w:szCs w:val="22"/>
        </w:rPr>
        <w:t>. — Итальянский и Швейцарский походы рус</w:t>
      </w:r>
      <w:r w:rsidRPr="003B06F8">
        <w:rPr>
          <w:rStyle w:val="2"/>
          <w:sz w:val="22"/>
          <w:szCs w:val="22"/>
        </w:rPr>
        <w:softHyphen/>
        <w:t>ской армии</w:t>
      </w:r>
    </w:p>
    <w:p w:rsidR="00945520" w:rsidRPr="003B06F8" w:rsidRDefault="00945520" w:rsidP="003B06F8">
      <w:pPr>
        <w:spacing w:after="388" w:line="240" w:lineRule="auto"/>
        <w:ind w:left="320"/>
        <w:jc w:val="both"/>
        <w:rPr>
          <w:rFonts w:ascii="Times New Roman" w:hAnsi="Times New Roman"/>
        </w:rPr>
      </w:pPr>
      <w:r w:rsidRPr="003B06F8">
        <w:rPr>
          <w:rStyle w:val="2"/>
          <w:sz w:val="22"/>
          <w:szCs w:val="22"/>
        </w:rPr>
        <w:t xml:space="preserve">11 марта </w:t>
      </w:r>
      <w:smartTag w:uri="urn:schemas-microsoft-com:office:smarttags" w:element="metricconverter">
        <w:smartTagPr>
          <w:attr w:name="ProductID" w:val="1801 г"/>
        </w:smartTagPr>
        <w:r w:rsidRPr="003B06F8">
          <w:rPr>
            <w:rStyle w:val="2"/>
            <w:sz w:val="22"/>
            <w:szCs w:val="22"/>
          </w:rPr>
          <w:t>1801 г</w:t>
        </w:r>
      </w:smartTag>
      <w:r w:rsidRPr="003B06F8">
        <w:rPr>
          <w:rStyle w:val="2"/>
          <w:sz w:val="22"/>
          <w:szCs w:val="22"/>
        </w:rPr>
        <w:t xml:space="preserve">. — убийство Павла </w:t>
      </w:r>
      <w:r w:rsidRPr="003B06F8">
        <w:rPr>
          <w:rStyle w:val="2"/>
          <w:sz w:val="22"/>
          <w:szCs w:val="22"/>
          <w:lang w:val="en-US"/>
        </w:rPr>
        <w:t>I</w:t>
      </w:r>
    </w:p>
    <w:p w:rsidR="00945520" w:rsidRDefault="00945520" w:rsidP="003B06F8">
      <w:pPr>
        <w:tabs>
          <w:tab w:val="left" w:pos="4650"/>
        </w:tabs>
        <w:spacing w:after="0" w:line="240" w:lineRule="auto"/>
        <w:jc w:val="center"/>
        <w:rPr>
          <w:rFonts w:ascii="Times New Roman" w:hAnsi="Times New Roman"/>
          <w:b/>
          <w:bCs/>
          <w:sz w:val="24"/>
          <w:szCs w:val="24"/>
          <w:lang w:eastAsia="ru-RU"/>
        </w:rPr>
      </w:pPr>
    </w:p>
    <w:p w:rsidR="00945520" w:rsidRDefault="00945520" w:rsidP="003B06F8">
      <w:pPr>
        <w:tabs>
          <w:tab w:val="left" w:pos="4650"/>
        </w:tabs>
        <w:spacing w:after="0" w:line="240" w:lineRule="auto"/>
        <w:jc w:val="center"/>
        <w:rPr>
          <w:rFonts w:ascii="Times New Roman" w:hAnsi="Times New Roman"/>
          <w:b/>
          <w:bCs/>
          <w:sz w:val="24"/>
          <w:szCs w:val="24"/>
          <w:lang w:eastAsia="ru-RU"/>
        </w:rPr>
      </w:pPr>
    </w:p>
    <w:p w:rsidR="00945520" w:rsidRDefault="00945520" w:rsidP="003B06F8">
      <w:pPr>
        <w:tabs>
          <w:tab w:val="left" w:pos="4650"/>
        </w:tabs>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lastRenderedPageBreak/>
        <w:t>Основные понятия и термины</w:t>
      </w:r>
    </w:p>
    <w:p w:rsidR="00945520" w:rsidRPr="003B06F8" w:rsidRDefault="00945520" w:rsidP="00F23D84">
      <w:pPr>
        <w:tabs>
          <w:tab w:val="left" w:pos="4650"/>
        </w:tabs>
        <w:spacing w:after="0" w:line="240" w:lineRule="auto"/>
        <w:rPr>
          <w:rFonts w:ascii="Times New Roman" w:hAnsi="Times New Roman"/>
          <w:b/>
          <w:bCs/>
          <w:lang w:eastAsia="ru-RU"/>
        </w:rPr>
      </w:pPr>
    </w:p>
    <w:p w:rsidR="00945520" w:rsidRDefault="00945520" w:rsidP="000537C5">
      <w:pPr>
        <w:spacing w:after="0" w:line="240" w:lineRule="auto"/>
        <w:ind w:firstLine="320"/>
        <w:jc w:val="both"/>
      </w:pPr>
      <w:r>
        <w:rPr>
          <w:rStyle w:val="2"/>
        </w:rPr>
        <w:t>Модернизация. Реформы. Меркантилизм. Гвардия. Им</w:t>
      </w:r>
      <w:r>
        <w:rPr>
          <w:rStyle w:val="2"/>
        </w:rPr>
        <w:softHyphen/>
        <w:t>перия. Сенат. Коллегии. Синод. Губерния. Крепостная ма</w:t>
      </w:r>
      <w:r>
        <w:rPr>
          <w:rStyle w:val="2"/>
        </w:rPr>
        <w:softHyphen/>
        <w:t>нуфактура. Рекрутские наборы. Ревизия. Прокурор. Фи</w:t>
      </w:r>
      <w:r>
        <w:rPr>
          <w:rStyle w:val="2"/>
        </w:rPr>
        <w:softHyphen/>
        <w:t>скал. Прибыльщик. Ассамблея. Табель о рангах. Ратуша.</w:t>
      </w:r>
    </w:p>
    <w:p w:rsidR="00945520" w:rsidRDefault="00945520" w:rsidP="00F23D84">
      <w:pPr>
        <w:spacing w:after="0" w:line="240" w:lineRule="auto"/>
        <w:ind w:firstLine="320"/>
        <w:jc w:val="both"/>
      </w:pPr>
      <w:r>
        <w:rPr>
          <w:rStyle w:val="2"/>
        </w:rPr>
        <w:t>Дворцовый переворот. Верховный тайный совет. Конди</w:t>
      </w:r>
      <w:r>
        <w:rPr>
          <w:rStyle w:val="2"/>
        </w:rPr>
        <w:softHyphen/>
        <w:t>ции. «Бироновщина». Просвещённый абсолютизм. Секуляризация. Уложенная комиссия. Гильдия. Магистрат. Духовные управления (мусульманские).</w:t>
      </w:r>
      <w:r>
        <w:t xml:space="preserve"> </w:t>
      </w:r>
      <w:r>
        <w:rPr>
          <w:rStyle w:val="2"/>
        </w:rPr>
        <w:t>Барокко. Рококо. Классицизм. Сентиментализм.</w:t>
      </w:r>
    </w:p>
    <w:p w:rsidR="00945520" w:rsidRPr="00F23D84" w:rsidRDefault="00945520" w:rsidP="00F23D84">
      <w:pPr>
        <w:spacing w:after="0" w:line="240" w:lineRule="auto"/>
        <w:ind w:firstLine="320"/>
        <w:jc w:val="both"/>
      </w:pPr>
    </w:p>
    <w:p w:rsidR="00945520" w:rsidRDefault="00945520" w:rsidP="003B06F8">
      <w:pPr>
        <w:shd w:val="clear" w:color="auto" w:fill="FFFFFF"/>
        <w:spacing w:line="240" w:lineRule="auto"/>
        <w:ind w:firstLine="709"/>
        <w:rPr>
          <w:rFonts w:ascii="Times New Roman" w:hAnsi="Times New Roman"/>
          <w:b/>
        </w:rPr>
      </w:pPr>
      <w:r>
        <w:rPr>
          <w:rFonts w:ascii="Times New Roman" w:hAnsi="Times New Roman"/>
          <w:b/>
        </w:rPr>
        <w:t xml:space="preserve">                                                   Основные источники</w:t>
      </w:r>
    </w:p>
    <w:p w:rsidR="00945520" w:rsidRPr="003B06F8" w:rsidRDefault="00945520" w:rsidP="000537C5">
      <w:pPr>
        <w:shd w:val="clear" w:color="auto" w:fill="FFFFFF"/>
        <w:spacing w:line="240" w:lineRule="auto"/>
        <w:ind w:firstLine="709"/>
        <w:rPr>
          <w:rFonts w:ascii="Times New Roman" w:hAnsi="Times New Roman"/>
          <w:b/>
        </w:rPr>
      </w:pPr>
      <w:r>
        <w:rPr>
          <w:rStyle w:val="2"/>
        </w:rPr>
        <w:t xml:space="preserve">Генеральный регламент. Воинский устав. Морской устав. Духовный регламент. Табель о рангах. Указ о единонаследии </w:t>
      </w:r>
      <w:smartTag w:uri="urn:schemas-microsoft-com:office:smarttags" w:element="metricconverter">
        <w:smartTagPr>
          <w:attr w:name="ProductID" w:val="1714 г"/>
        </w:smartTagPr>
        <w:r>
          <w:rPr>
            <w:rStyle w:val="2"/>
          </w:rPr>
          <w:t>1714 г</w:t>
        </w:r>
      </w:smartTag>
      <w:r>
        <w:rPr>
          <w:rStyle w:val="2"/>
        </w:rPr>
        <w:t>. Ништадтский мир. «Акт поднесения государю царю Петру I титула Императора Всероссийско</w:t>
      </w:r>
      <w:r>
        <w:rPr>
          <w:rStyle w:val="2"/>
        </w:rPr>
        <w:softHyphen/>
        <w:t>го и наименования Великого и Отца Отечества». Указы Петра I. Походные журналы Петра Великого. «Ревизские сказки». Реляции и мемории.</w:t>
      </w:r>
    </w:p>
    <w:p w:rsidR="00945520" w:rsidRDefault="00945520" w:rsidP="000537C5">
      <w:pPr>
        <w:spacing w:after="0" w:line="240" w:lineRule="auto"/>
        <w:ind w:firstLine="320"/>
        <w:jc w:val="both"/>
      </w:pPr>
      <w:r>
        <w:rPr>
          <w:rStyle w:val="2"/>
        </w:rPr>
        <w:t>«Юности честное зерцало». «Слово на погребение Пе</w:t>
      </w:r>
      <w:r>
        <w:rPr>
          <w:rStyle w:val="2"/>
        </w:rPr>
        <w:softHyphen/>
        <w:t>тра Великого» Феофана Прокоповича. Газета «Ведомости». Переписка Петра I. «Гистория свейской войны». Записки и воспоминания иностранцев о России.</w:t>
      </w:r>
    </w:p>
    <w:p w:rsidR="00945520" w:rsidRDefault="00945520" w:rsidP="000537C5">
      <w:pPr>
        <w:spacing w:after="0" w:line="240" w:lineRule="auto"/>
        <w:ind w:firstLine="320"/>
        <w:jc w:val="both"/>
      </w:pPr>
      <w:r>
        <w:rPr>
          <w:rStyle w:val="2"/>
        </w:rPr>
        <w:t>Кондиции Анны Иоанновны. «Наказ» Екатерины II Уложенной комиссии. Учреждение о губерниях. Жалован</w:t>
      </w:r>
      <w:r>
        <w:rPr>
          <w:rStyle w:val="2"/>
        </w:rPr>
        <w:softHyphen/>
        <w:t>ные грамоты дворянству и городам. Городовое положение. Манифест о вольности дворянства. Воспоминания Екате</w:t>
      </w:r>
      <w:r>
        <w:rPr>
          <w:rStyle w:val="2"/>
        </w:rPr>
        <w:softHyphen/>
        <w:t>рины II. Переписка Екатерины II с Вольтером. Указы Емельяна Пугачёва. Кючук-Кайнарджийский мирный до</w:t>
      </w:r>
      <w:r>
        <w:rPr>
          <w:rStyle w:val="2"/>
        </w:rPr>
        <w:softHyphen/>
        <w:t>говор. Георгиевский трактат с Восточной Грузией. Ясский мирный договор.</w:t>
      </w:r>
    </w:p>
    <w:p w:rsidR="00945520" w:rsidRDefault="00945520" w:rsidP="000537C5">
      <w:pPr>
        <w:spacing w:after="0" w:line="240" w:lineRule="auto"/>
        <w:ind w:firstLine="320"/>
        <w:jc w:val="both"/>
      </w:pPr>
      <w:r>
        <w:rPr>
          <w:rStyle w:val="2"/>
        </w:rPr>
        <w:t>Оды М. В. Ломоносова. Журналы «Живописец» и «Вся</w:t>
      </w:r>
      <w:r>
        <w:rPr>
          <w:rStyle w:val="2"/>
        </w:rPr>
        <w:softHyphen/>
        <w:t>кая всячина». «Путешествие из Петербурга в Москву»</w:t>
      </w:r>
      <w:r>
        <w:t xml:space="preserve"> </w:t>
      </w:r>
      <w:r>
        <w:rPr>
          <w:rStyle w:val="2"/>
        </w:rPr>
        <w:t>А.</w:t>
      </w:r>
      <w:r>
        <w:t>.</w:t>
      </w:r>
      <w:r>
        <w:rPr>
          <w:rStyle w:val="2"/>
        </w:rPr>
        <w:t>Н. Радищева.</w:t>
      </w:r>
    </w:p>
    <w:p w:rsidR="00945520" w:rsidRDefault="00945520" w:rsidP="000537C5">
      <w:pPr>
        <w:shd w:val="clear" w:color="auto" w:fill="FFFFFF"/>
        <w:spacing w:line="240" w:lineRule="auto"/>
        <w:ind w:firstLine="709"/>
        <w:rPr>
          <w:rFonts w:ascii="Times New Roman" w:hAnsi="Times New Roman"/>
          <w:b/>
        </w:rPr>
      </w:pPr>
      <w:r>
        <w:rPr>
          <w:rFonts w:ascii="Times New Roman" w:hAnsi="Times New Roman"/>
          <w:b/>
        </w:rPr>
        <w:t xml:space="preserve">                                       Основные исторические персоналии</w:t>
      </w:r>
    </w:p>
    <w:p w:rsidR="00945520" w:rsidRDefault="00945520" w:rsidP="000537C5">
      <w:pPr>
        <w:spacing w:after="0" w:line="240" w:lineRule="auto"/>
        <w:ind w:firstLine="320"/>
        <w:jc w:val="both"/>
      </w:pPr>
      <w:r>
        <w:rPr>
          <w:rStyle w:val="2"/>
        </w:rPr>
        <w:t>Государственные и военные деятели: Анна Иоанновна, Анна Леопольдовна, Ф. М. Апраксин, А. П. Бестужев-Рю</w:t>
      </w:r>
      <w:r>
        <w:rPr>
          <w:rStyle w:val="2"/>
        </w:rPr>
        <w:softHyphen/>
        <w:t>мин, Э. И. Бирон, Я. В. Брюс, А. П. Волынский, В. В. Го</w:t>
      </w:r>
      <w:r>
        <w:rPr>
          <w:rStyle w:val="2"/>
        </w:rPr>
        <w:softHyphen/>
        <w:t>лицын, Ф. А. Головин, П. Гордон, Екатерина I, Екатери</w:t>
      </w:r>
      <w:r>
        <w:rPr>
          <w:rStyle w:val="2"/>
        </w:rPr>
        <w:softHyphen/>
        <w:t>на II, Елизавета Петровна, Иван V, Иоанн VI Антонович, М. И. Кутузов, Ф. Я. Лефорт, И. Мазепа, А. Д. Меншиков, Б. К. Миних, А. Г. Орлов, А. И. Остерман, Павел I, Пётр I, Пётр II, Пётр III, Г. А. Потёмкин, П. А. Румянцев, царевна Софья, А. В. Суворов, Ф. Ф. Ушаков, П. П. Шафиров, Б. П. Шереметев.</w:t>
      </w:r>
    </w:p>
    <w:p w:rsidR="00945520" w:rsidRDefault="00945520" w:rsidP="000537C5">
      <w:pPr>
        <w:spacing w:after="0" w:line="240" w:lineRule="auto"/>
        <w:ind w:firstLine="320"/>
        <w:jc w:val="both"/>
      </w:pPr>
      <w:r>
        <w:rPr>
          <w:rStyle w:val="2"/>
        </w:rPr>
        <w:t>Общественные и религиозные деятели, деятели культу</w:t>
      </w:r>
      <w:r>
        <w:rPr>
          <w:rStyle w:val="2"/>
        </w:rPr>
        <w:softHyphen/>
        <w:t>ры, науки и образования: Батырша, Г. Байер, В. И. Баже</w:t>
      </w:r>
      <w:r>
        <w:rPr>
          <w:rStyle w:val="2"/>
        </w:rPr>
        <w:softHyphen/>
        <w:t>нов, В. Беринг, В. Л. Боровиковский, Д. С. Бортнянский, Ф. Г. Волков, Е. Р. Дашкова, Н. Д. Демидов, Г. Р. Дер</w:t>
      </w:r>
      <w:r>
        <w:rPr>
          <w:rStyle w:val="2"/>
        </w:rPr>
        <w:softHyphen/>
        <w:t>жавин, М. Ф. Казаков, А. Д. Кантемир, Дж. Кварен</w:t>
      </w:r>
      <w:r>
        <w:rPr>
          <w:rStyle w:val="2"/>
        </w:rPr>
        <w:softHyphen/>
        <w:t>ги, И. П. Кулибин, Д. Г. Левицкий, М. В. Ломоносов,</w:t>
      </w:r>
    </w:p>
    <w:p w:rsidR="00945520" w:rsidRDefault="00945520" w:rsidP="000537C5">
      <w:pPr>
        <w:widowControl w:val="0"/>
        <w:numPr>
          <w:ilvl w:val="0"/>
          <w:numId w:val="20"/>
        </w:numPr>
        <w:tabs>
          <w:tab w:val="left" w:pos="361"/>
        </w:tabs>
        <w:spacing w:after="0" w:line="240" w:lineRule="auto"/>
        <w:jc w:val="both"/>
      </w:pPr>
      <w:r>
        <w:rPr>
          <w:rStyle w:val="2"/>
        </w:rPr>
        <w:t>К. Нартов, И. Н. Никитин, Н. И. Новиков, И. И. Пол</w:t>
      </w:r>
      <w:r>
        <w:rPr>
          <w:rStyle w:val="2"/>
        </w:rPr>
        <w:softHyphen/>
        <w:t>зунов, Ф. Прокопович, Е. И. Пугачёв, А. Н. Радищев,</w:t>
      </w:r>
    </w:p>
    <w:p w:rsidR="00945520" w:rsidRPr="00504C24" w:rsidRDefault="00945520" w:rsidP="000537C5">
      <w:pPr>
        <w:widowControl w:val="0"/>
        <w:numPr>
          <w:ilvl w:val="0"/>
          <w:numId w:val="20"/>
        </w:numPr>
        <w:tabs>
          <w:tab w:val="left" w:pos="361"/>
        </w:tabs>
        <w:spacing w:after="268" w:line="240" w:lineRule="auto"/>
        <w:jc w:val="both"/>
      </w:pPr>
      <w:r>
        <w:rPr>
          <w:rStyle w:val="2"/>
        </w:rPr>
        <w:t>В. Растрелли, Ф. С. Рокотов, Н. П. Румянцев, А. П. Су</w:t>
      </w:r>
      <w:r>
        <w:rPr>
          <w:rStyle w:val="2"/>
        </w:rPr>
        <w:softHyphen/>
        <w:t>мароков, В. Н. Татищев, В. К. Тредиаковский, Д. Тре- зини, Д. И. Фонвизин, С. И. Челюскин, Ф. И. Шубин, И. И. Шувалов, П. И. Шувалов, М. М. Щербатов, С. Юла</w:t>
      </w:r>
      <w:r>
        <w:rPr>
          <w:rStyle w:val="2"/>
        </w:rPr>
        <w:softHyphen/>
        <w:t>ев, С. Яворский.</w:t>
      </w:r>
    </w:p>
    <w:p w:rsidR="00945520" w:rsidRPr="00AE339F" w:rsidRDefault="00945520" w:rsidP="001215DE">
      <w:pPr>
        <w:shd w:val="clear" w:color="auto" w:fill="FFFFFF"/>
        <w:ind w:left="709"/>
        <w:rPr>
          <w:rFonts w:ascii="Times New Roman" w:hAnsi="Times New Roman"/>
          <w:b/>
          <w:sz w:val="24"/>
          <w:szCs w:val="24"/>
        </w:rPr>
      </w:pPr>
      <w:r>
        <w:rPr>
          <w:rFonts w:ascii="Times New Roman" w:hAnsi="Times New Roman"/>
          <w:b/>
          <w:sz w:val="24"/>
          <w:szCs w:val="24"/>
        </w:rPr>
        <w:t xml:space="preserve">                     </w:t>
      </w:r>
      <w:r w:rsidRPr="00AE339F">
        <w:rPr>
          <w:rFonts w:ascii="Times New Roman" w:hAnsi="Times New Roman"/>
          <w:b/>
          <w:sz w:val="24"/>
          <w:szCs w:val="24"/>
        </w:rPr>
        <w:t xml:space="preserve">   </w:t>
      </w:r>
      <w:r>
        <w:rPr>
          <w:rFonts w:ascii="Times New Roman" w:hAnsi="Times New Roman"/>
          <w:b/>
          <w:sz w:val="24"/>
          <w:szCs w:val="24"/>
        </w:rPr>
        <w:t xml:space="preserve">Всеобщая история. Новая история </w:t>
      </w:r>
      <w:r>
        <w:rPr>
          <w:rFonts w:ascii="Times New Roman" w:hAnsi="Times New Roman"/>
          <w:b/>
          <w:sz w:val="24"/>
          <w:szCs w:val="24"/>
          <w:lang w:val="en-US"/>
        </w:rPr>
        <w:t>XVIII</w:t>
      </w:r>
      <w:r w:rsidRPr="00AE339F">
        <w:rPr>
          <w:rFonts w:ascii="Times New Roman" w:hAnsi="Times New Roman"/>
          <w:b/>
          <w:sz w:val="24"/>
          <w:szCs w:val="24"/>
        </w:rPr>
        <w:t xml:space="preserve"> век – 24 ч</w:t>
      </w:r>
    </w:p>
    <w:p w:rsidR="00945520" w:rsidRPr="00932CD6" w:rsidRDefault="00945520" w:rsidP="001215DE">
      <w:pPr>
        <w:jc w:val="both"/>
        <w:rPr>
          <w:rFonts w:ascii="Times New Roman" w:hAnsi="Times New Roman"/>
          <w:b/>
          <w:sz w:val="24"/>
          <w:szCs w:val="24"/>
        </w:rPr>
      </w:pPr>
      <w:r w:rsidRPr="00932CD6">
        <w:rPr>
          <w:rFonts w:ascii="Times New Roman" w:hAnsi="Times New Roman"/>
          <w:b/>
          <w:sz w:val="24"/>
          <w:szCs w:val="24"/>
        </w:rPr>
        <w:t>Эпоха Просвещ</w:t>
      </w:r>
      <w:r>
        <w:rPr>
          <w:rFonts w:ascii="Times New Roman" w:hAnsi="Times New Roman"/>
          <w:b/>
          <w:sz w:val="24"/>
          <w:szCs w:val="24"/>
        </w:rPr>
        <w:t xml:space="preserve">ения. Время преобразований. </w:t>
      </w:r>
      <w:r w:rsidRPr="00932CD6">
        <w:rPr>
          <w:rFonts w:ascii="Times New Roman" w:hAnsi="Times New Roman"/>
          <w:sz w:val="24"/>
          <w:szCs w:val="24"/>
        </w:rPr>
        <w:t xml:space="preserve">Эпоха Просвещения. Развитие естественных наук. И. Ньютон. Английское Просвещение. Д. Лок. Французское Просвещение. Вольтер. Ш. Монтескье. Ж.Ж. Руссо. Д. Дидро. Художественная культура XVII-XVIII вв.: барокко, классицизм, сентиментализм.   Просвещенный абсолютизм в Центральной Европе. Австрия и Пруссия в XVIII в. Фридрих II. Семилетняя война. Английские колонии в Америке. Война за независимость и образование США. Т. </w:t>
      </w:r>
      <w:r w:rsidRPr="00932CD6">
        <w:rPr>
          <w:rFonts w:ascii="Times New Roman" w:hAnsi="Times New Roman"/>
          <w:sz w:val="24"/>
          <w:szCs w:val="24"/>
        </w:rPr>
        <w:lastRenderedPageBreak/>
        <w:t xml:space="preserve">Джефферсон. Б. Франклин. Дж. Вашингтон. Конституция </w:t>
      </w:r>
      <w:smartTag w:uri="urn:schemas-microsoft-com:office:smarttags" w:element="metricconverter">
        <w:smartTagPr>
          <w:attr w:name="ProductID" w:val="1787 г"/>
        </w:smartTagPr>
        <w:r w:rsidRPr="00932CD6">
          <w:rPr>
            <w:rFonts w:ascii="Times New Roman" w:hAnsi="Times New Roman"/>
            <w:sz w:val="24"/>
            <w:szCs w:val="24"/>
          </w:rPr>
          <w:t>1787 г</w:t>
        </w:r>
      </w:smartTag>
      <w:r w:rsidRPr="00932CD6">
        <w:rPr>
          <w:rFonts w:ascii="Times New Roman" w:hAnsi="Times New Roman"/>
          <w:sz w:val="24"/>
          <w:szCs w:val="24"/>
        </w:rPr>
        <w:t>. Кризис абсолютизма во Франции. Великая французская революция. Начало революции. Революционные политические группировки. «Гора» и «жиронда». Ж. Дантон. М. Робеспьер. Ж.П. Марат. Свержение монархии. Революционный террор. Якобинская диктатура. Термидорианский переворот. Директория. Революционные войны. Наполеон Бонапарт. Итоги и значение Великой французской революции, ее влияние на страны Европы. Ослабление Османской империи. Колониальный период в Латинской Америке Создание колониальной системы управления. Ограничения в области хозяйственной жизни. Латиноамериканское общество: жизнь и быт различных слоев населения. Республика Пальмарес, Туссен</w:t>
      </w:r>
      <w:r>
        <w:rPr>
          <w:rFonts w:ascii="Times New Roman" w:hAnsi="Times New Roman"/>
          <w:sz w:val="24"/>
          <w:szCs w:val="24"/>
        </w:rPr>
        <w:t xml:space="preserve"> </w:t>
      </w:r>
      <w:r w:rsidRPr="00932CD6">
        <w:rPr>
          <w:rFonts w:ascii="Times New Roman" w:hAnsi="Times New Roman"/>
          <w:sz w:val="24"/>
          <w:szCs w:val="24"/>
        </w:rPr>
        <w:t xml:space="preserve">Лувертюр и война на Гаити. </w:t>
      </w:r>
    </w:p>
    <w:p w:rsidR="00945520" w:rsidRPr="000929AC" w:rsidRDefault="00945520" w:rsidP="000929AC">
      <w:pPr>
        <w:shd w:val="clear" w:color="auto" w:fill="FFFFFF"/>
        <w:jc w:val="both"/>
        <w:rPr>
          <w:rFonts w:ascii="Times New Roman" w:hAnsi="Times New Roman"/>
          <w:b/>
          <w:bCs/>
          <w:spacing w:val="-11"/>
          <w:sz w:val="24"/>
          <w:szCs w:val="24"/>
        </w:rPr>
      </w:pPr>
      <w:r w:rsidRPr="00932CD6">
        <w:rPr>
          <w:rFonts w:ascii="Times New Roman" w:hAnsi="Times New Roman"/>
          <w:b/>
          <w:sz w:val="24"/>
          <w:szCs w:val="24"/>
        </w:rPr>
        <w:t>Традиционные общества Востока. Начало европейской колонизации</w:t>
      </w:r>
      <w:r>
        <w:rPr>
          <w:rFonts w:ascii="Times New Roman" w:hAnsi="Times New Roman"/>
          <w:sz w:val="24"/>
          <w:szCs w:val="24"/>
        </w:rPr>
        <w:t xml:space="preserve">. </w:t>
      </w:r>
      <w:r w:rsidRPr="00932CD6">
        <w:rPr>
          <w:rFonts w:ascii="Times New Roman" w:hAnsi="Times New Roman"/>
          <w:sz w:val="24"/>
          <w:szCs w:val="24"/>
        </w:rPr>
        <w:t>Традиционные общества Востока. Держава Великих Моголов в Индии и ее распад. Начало европейского завоевания Индии. Покорение Китая маньчжурами. Империя Цин. Образование централизованного государства в Японии. И. Токугава.</w:t>
      </w:r>
    </w:p>
    <w:p w:rsidR="00945520" w:rsidRPr="00884EE0" w:rsidRDefault="00945520" w:rsidP="00884EE0">
      <w:pPr>
        <w:spacing w:line="240" w:lineRule="auto"/>
        <w:ind w:left="142"/>
        <w:jc w:val="center"/>
        <w:rPr>
          <w:rFonts w:ascii="Times New Roman" w:hAnsi="Times New Roman"/>
          <w:b/>
          <w:sz w:val="24"/>
          <w:szCs w:val="24"/>
        </w:rPr>
      </w:pPr>
      <w:r w:rsidRPr="00295619">
        <w:rPr>
          <w:rFonts w:ascii="Times New Roman" w:hAnsi="Times New Roman"/>
          <w:b/>
          <w:sz w:val="24"/>
          <w:szCs w:val="24"/>
        </w:rPr>
        <w:t>Учебно-методическое и мате</w:t>
      </w:r>
      <w:r>
        <w:rPr>
          <w:rFonts w:ascii="Times New Roman" w:hAnsi="Times New Roman"/>
          <w:b/>
          <w:sz w:val="24"/>
          <w:szCs w:val="24"/>
        </w:rPr>
        <w:t xml:space="preserve">риально-техническое обеспечение                            </w:t>
      </w:r>
      <w:r w:rsidRPr="00884EE0">
        <w:rPr>
          <w:rFonts w:ascii="Times New Roman" w:hAnsi="Times New Roman"/>
          <w:b/>
          <w:sz w:val="24"/>
          <w:szCs w:val="24"/>
        </w:rPr>
        <w:t>образовательного процесса</w:t>
      </w:r>
    </w:p>
    <w:p w:rsidR="00945520" w:rsidRPr="00884EE0" w:rsidRDefault="00945520" w:rsidP="00884EE0">
      <w:pPr>
        <w:shd w:val="clear" w:color="auto" w:fill="FFFFFF"/>
        <w:tabs>
          <w:tab w:val="left" w:pos="557"/>
        </w:tabs>
        <w:spacing w:line="240" w:lineRule="auto"/>
        <w:jc w:val="both"/>
        <w:rPr>
          <w:rFonts w:ascii="Times New Roman" w:hAnsi="Times New Roman"/>
          <w:i/>
          <w:iCs/>
        </w:rPr>
      </w:pPr>
      <w:r w:rsidRPr="00884EE0">
        <w:rPr>
          <w:rFonts w:ascii="Times New Roman" w:hAnsi="Times New Roman"/>
          <w:i/>
          <w:iCs/>
        </w:rPr>
        <w:t>Программно-нормативное обеспечение:</w:t>
      </w:r>
    </w:p>
    <w:p w:rsidR="00945520" w:rsidRPr="00884EE0" w:rsidRDefault="00945520" w:rsidP="00884EE0">
      <w:pPr>
        <w:pStyle w:val="a8"/>
        <w:numPr>
          <w:ilvl w:val="0"/>
          <w:numId w:val="6"/>
        </w:numPr>
        <w:shd w:val="clear" w:color="auto" w:fill="FFFFFF"/>
        <w:tabs>
          <w:tab w:val="left" w:pos="142"/>
          <w:tab w:val="left" w:pos="284"/>
        </w:tabs>
        <w:spacing w:after="0" w:line="240" w:lineRule="auto"/>
        <w:ind w:left="0" w:firstLine="0"/>
        <w:contextualSpacing w:val="0"/>
        <w:jc w:val="both"/>
        <w:rPr>
          <w:rFonts w:ascii="Times New Roman" w:hAnsi="Times New Roman"/>
        </w:rPr>
      </w:pPr>
      <w:r w:rsidRPr="00884EE0">
        <w:rPr>
          <w:rFonts w:ascii="Times New Roman" w:hAnsi="Times New Roman"/>
        </w:rPr>
        <w:t>ФГОС: основное общее образование // ФГОС. М.: Просвещение, 2009.</w:t>
      </w:r>
    </w:p>
    <w:p w:rsidR="00945520" w:rsidRPr="00884EE0" w:rsidRDefault="00945520" w:rsidP="00884EE0">
      <w:pPr>
        <w:pStyle w:val="a8"/>
        <w:numPr>
          <w:ilvl w:val="0"/>
          <w:numId w:val="6"/>
        </w:numPr>
        <w:shd w:val="clear" w:color="auto" w:fill="FFFFFF"/>
        <w:tabs>
          <w:tab w:val="left" w:pos="142"/>
          <w:tab w:val="left" w:pos="284"/>
        </w:tabs>
        <w:spacing w:after="0" w:line="240" w:lineRule="auto"/>
        <w:ind w:left="0" w:firstLine="0"/>
        <w:contextualSpacing w:val="0"/>
        <w:jc w:val="both"/>
        <w:rPr>
          <w:rFonts w:ascii="Times New Roman" w:hAnsi="Times New Roman"/>
        </w:rPr>
      </w:pPr>
      <w:r w:rsidRPr="00884EE0">
        <w:rPr>
          <w:rFonts w:ascii="Times New Roman" w:hAnsi="Times New Roman"/>
        </w:rPr>
        <w:t>Концепция единого учебно-методического комплекса по отечественной истории (</w:t>
      </w:r>
      <w:hyperlink r:id="rId9" w:history="1">
        <w:r w:rsidRPr="00884EE0">
          <w:rPr>
            <w:rStyle w:val="ae"/>
            <w:rFonts w:ascii="Times New Roman" w:hAnsi="Times New Roman"/>
          </w:rPr>
          <w:t>http://минобрнауки.рф/документы/3483</w:t>
        </w:r>
      </w:hyperlink>
      <w:r w:rsidRPr="00884EE0">
        <w:rPr>
          <w:rFonts w:ascii="Times New Roman" w:hAnsi="Times New Roman"/>
        </w:rPr>
        <w:t>).</w:t>
      </w:r>
    </w:p>
    <w:p w:rsidR="00945520" w:rsidRPr="00884EE0" w:rsidRDefault="00945520" w:rsidP="00884EE0">
      <w:pPr>
        <w:pStyle w:val="a8"/>
        <w:numPr>
          <w:ilvl w:val="0"/>
          <w:numId w:val="6"/>
        </w:numPr>
        <w:shd w:val="clear" w:color="auto" w:fill="FFFFFF"/>
        <w:tabs>
          <w:tab w:val="left" w:pos="142"/>
          <w:tab w:val="left" w:pos="284"/>
        </w:tabs>
        <w:spacing w:after="0" w:line="240" w:lineRule="auto"/>
        <w:ind w:left="0" w:firstLine="0"/>
        <w:contextualSpacing w:val="0"/>
        <w:jc w:val="both"/>
        <w:rPr>
          <w:rFonts w:ascii="Times New Roman" w:hAnsi="Times New Roman"/>
        </w:rPr>
      </w:pPr>
      <w:r w:rsidRPr="00884EE0">
        <w:rPr>
          <w:rFonts w:ascii="Times New Roman" w:hAnsi="Times New Roman"/>
        </w:rPr>
        <w:t xml:space="preserve"> Историко-культурный стандарт (</w:t>
      </w:r>
      <w:hyperlink r:id="rId10" w:history="1">
        <w:r w:rsidRPr="00884EE0">
          <w:rPr>
            <w:rStyle w:val="ae"/>
            <w:rFonts w:ascii="Times New Roman" w:hAnsi="Times New Roman"/>
          </w:rPr>
          <w:t>http://минобрнауки.рф/документы/3483</w:t>
        </w:r>
      </w:hyperlink>
      <w:r w:rsidRPr="00884EE0">
        <w:rPr>
          <w:rFonts w:ascii="Times New Roman" w:hAnsi="Times New Roman"/>
        </w:rPr>
        <w:t>).</w:t>
      </w:r>
    </w:p>
    <w:p w:rsidR="00945520" w:rsidRPr="00884EE0" w:rsidRDefault="00945520" w:rsidP="00884EE0">
      <w:pPr>
        <w:numPr>
          <w:ilvl w:val="0"/>
          <w:numId w:val="6"/>
        </w:numPr>
        <w:autoSpaceDE w:val="0"/>
        <w:autoSpaceDN w:val="0"/>
        <w:adjustRightInd w:val="0"/>
        <w:spacing w:after="0" w:line="240" w:lineRule="auto"/>
        <w:ind w:left="330" w:hanging="330"/>
        <w:jc w:val="both"/>
        <w:rPr>
          <w:rFonts w:ascii="Times New Roman" w:hAnsi="Times New Roman"/>
        </w:rPr>
      </w:pPr>
      <w:r w:rsidRPr="00884EE0">
        <w:rPr>
          <w:rFonts w:ascii="Times New Roman" w:hAnsi="Times New Roman"/>
        </w:rPr>
        <w:t xml:space="preserve">Данилов А.А. Рабочая программа и тематическое планирование курса «История России». 6-9 кл. (основная школа) / А. А. Данилов, О. Н. Журавлева, И. Е. Барыкина. - М.: Просвещение, 2016. </w:t>
      </w:r>
    </w:p>
    <w:p w:rsidR="00945520" w:rsidRPr="00884EE0" w:rsidRDefault="00945520" w:rsidP="00884EE0">
      <w:pPr>
        <w:numPr>
          <w:ilvl w:val="0"/>
          <w:numId w:val="6"/>
        </w:numPr>
        <w:autoSpaceDE w:val="0"/>
        <w:autoSpaceDN w:val="0"/>
        <w:adjustRightInd w:val="0"/>
        <w:spacing w:after="0" w:line="240" w:lineRule="auto"/>
        <w:ind w:left="330" w:hanging="330"/>
        <w:jc w:val="both"/>
        <w:rPr>
          <w:rFonts w:ascii="Times New Roman" w:hAnsi="Times New Roman"/>
        </w:rPr>
      </w:pPr>
      <w:r w:rsidRPr="00884EE0">
        <w:rPr>
          <w:rFonts w:ascii="Times New Roman" w:hAnsi="Times New Roman"/>
        </w:rPr>
        <w:t>Рабочие программы по всеобщей истории к предметной линии учебников А.А.Вигасина – О.С.Сороко-Цюпы 5-9 классы изд-ва «Просвещение», Москва 2014 год</w:t>
      </w:r>
    </w:p>
    <w:p w:rsidR="00945520" w:rsidRDefault="00945520" w:rsidP="00884EE0">
      <w:pPr>
        <w:shd w:val="clear" w:color="auto" w:fill="FFFFFF"/>
        <w:tabs>
          <w:tab w:val="left" w:pos="562"/>
        </w:tabs>
        <w:spacing w:line="240" w:lineRule="auto"/>
        <w:ind w:left="454"/>
        <w:jc w:val="both"/>
        <w:rPr>
          <w:rFonts w:ascii="Times New Roman" w:hAnsi="Times New Roman"/>
          <w:i/>
          <w:iCs/>
          <w:color w:val="000000"/>
        </w:rPr>
      </w:pPr>
    </w:p>
    <w:p w:rsidR="00945520" w:rsidRPr="00884EE0" w:rsidRDefault="00945520" w:rsidP="00884EE0">
      <w:pPr>
        <w:shd w:val="clear" w:color="auto" w:fill="FFFFFF"/>
        <w:tabs>
          <w:tab w:val="left" w:pos="562"/>
        </w:tabs>
        <w:spacing w:line="240" w:lineRule="auto"/>
        <w:ind w:left="454"/>
        <w:jc w:val="both"/>
        <w:rPr>
          <w:rFonts w:ascii="Times New Roman" w:hAnsi="Times New Roman"/>
          <w:i/>
          <w:iCs/>
        </w:rPr>
      </w:pPr>
      <w:r w:rsidRPr="00884EE0">
        <w:rPr>
          <w:rFonts w:ascii="Times New Roman" w:hAnsi="Times New Roman"/>
          <w:i/>
          <w:iCs/>
          <w:color w:val="000000"/>
        </w:rPr>
        <w:t xml:space="preserve">Состав </w:t>
      </w:r>
      <w:r w:rsidRPr="00884EE0">
        <w:rPr>
          <w:rFonts w:ascii="Times New Roman" w:hAnsi="Times New Roman"/>
          <w:i/>
          <w:iCs/>
          <w:spacing w:val="-5"/>
        </w:rPr>
        <w:t>учебно-методиче</w:t>
      </w:r>
      <w:r w:rsidRPr="00884EE0">
        <w:rPr>
          <w:rFonts w:ascii="Times New Roman" w:hAnsi="Times New Roman"/>
          <w:i/>
          <w:iCs/>
        </w:rPr>
        <w:t>ского комплекта:</w:t>
      </w:r>
    </w:p>
    <w:p w:rsidR="00945520" w:rsidRPr="00884EE0" w:rsidRDefault="00945520" w:rsidP="00884EE0">
      <w:pPr>
        <w:pStyle w:val="a8"/>
        <w:numPr>
          <w:ilvl w:val="0"/>
          <w:numId w:val="7"/>
        </w:numPr>
        <w:tabs>
          <w:tab w:val="clear" w:pos="720"/>
          <w:tab w:val="num" w:pos="0"/>
          <w:tab w:val="left" w:pos="284"/>
        </w:tabs>
        <w:spacing w:after="0" w:line="240" w:lineRule="auto"/>
        <w:ind w:left="0" w:firstLine="0"/>
        <w:rPr>
          <w:rFonts w:ascii="Times New Roman" w:hAnsi="Times New Roman"/>
          <w:bCs/>
          <w:i/>
        </w:rPr>
      </w:pPr>
      <w:r w:rsidRPr="00884EE0">
        <w:rPr>
          <w:rFonts w:ascii="Times New Roman" w:hAnsi="Times New Roman"/>
        </w:rPr>
        <w:t>Учебник. История России. 8 класс.</w:t>
      </w:r>
      <w:r w:rsidRPr="00884EE0">
        <w:rPr>
          <w:rStyle w:val="apple-converted-space"/>
          <w:rFonts w:ascii="Times New Roman" w:hAnsi="Times New Roman"/>
        </w:rPr>
        <w:t> </w:t>
      </w:r>
      <w:r w:rsidRPr="00884EE0">
        <w:rPr>
          <w:rFonts w:ascii="Times New Roman" w:hAnsi="Times New Roman"/>
          <w:bCs/>
          <w:i/>
        </w:rPr>
        <w:t xml:space="preserve">Н. М. Арсентьев, А. А. Данилов, И.В.Курукин, А.Я.Токарева под редакцией А. В. Торкунова; </w:t>
      </w:r>
      <w:r w:rsidRPr="00884EE0">
        <w:rPr>
          <w:rFonts w:ascii="Times New Roman" w:hAnsi="Times New Roman"/>
          <w:bCs/>
        </w:rPr>
        <w:t>М.</w:t>
      </w:r>
      <w:r w:rsidRPr="00884EE0">
        <w:rPr>
          <w:rFonts w:ascii="Times New Roman" w:hAnsi="Times New Roman"/>
          <w:bCs/>
          <w:i/>
        </w:rPr>
        <w:t xml:space="preserve"> </w:t>
      </w:r>
      <w:r w:rsidRPr="00884EE0">
        <w:rPr>
          <w:rFonts w:ascii="Times New Roman" w:hAnsi="Times New Roman"/>
          <w:bCs/>
        </w:rPr>
        <w:t>«Просвещение», 2016 год</w:t>
      </w:r>
      <w:r w:rsidRPr="00884EE0">
        <w:rPr>
          <w:rFonts w:ascii="Times New Roman" w:hAnsi="Times New Roman"/>
          <w:bCs/>
          <w:i/>
        </w:rPr>
        <w:t>;</w:t>
      </w:r>
    </w:p>
    <w:p w:rsidR="00945520" w:rsidRPr="00884EE0" w:rsidRDefault="00945520" w:rsidP="00884EE0">
      <w:pPr>
        <w:pStyle w:val="a8"/>
        <w:numPr>
          <w:ilvl w:val="0"/>
          <w:numId w:val="7"/>
        </w:numPr>
        <w:tabs>
          <w:tab w:val="clear" w:pos="720"/>
          <w:tab w:val="num" w:pos="284"/>
        </w:tabs>
        <w:spacing w:after="0" w:line="240" w:lineRule="auto"/>
        <w:ind w:left="0" w:firstLine="0"/>
        <w:rPr>
          <w:rFonts w:ascii="Times New Roman" w:hAnsi="Times New Roman"/>
        </w:rPr>
      </w:pPr>
      <w:r w:rsidRPr="00884EE0">
        <w:rPr>
          <w:rFonts w:ascii="Times New Roman" w:hAnsi="Times New Roman"/>
        </w:rPr>
        <w:t>Учебник «Всеобщая история.</w:t>
      </w:r>
      <w:r>
        <w:rPr>
          <w:rFonts w:ascii="Times New Roman" w:hAnsi="Times New Roman"/>
        </w:rPr>
        <w:t xml:space="preserve"> История Нового времени. 7</w:t>
      </w:r>
      <w:r w:rsidRPr="00884EE0">
        <w:rPr>
          <w:rFonts w:ascii="Times New Roman" w:hAnsi="Times New Roman"/>
        </w:rPr>
        <w:t xml:space="preserve"> класс», </w:t>
      </w:r>
      <w:r w:rsidRPr="00884EE0">
        <w:rPr>
          <w:rFonts w:ascii="Times New Roman" w:hAnsi="Times New Roman"/>
          <w:i/>
        </w:rPr>
        <w:t xml:space="preserve">авторы: А.Я.Юдовская, П.А.Баранов, Л.М.Ванюшкина; под ред. А.А.Искендерова </w:t>
      </w:r>
      <w:r>
        <w:rPr>
          <w:rFonts w:ascii="Times New Roman" w:hAnsi="Times New Roman"/>
        </w:rPr>
        <w:t>; М. «Просвещение», 2016</w:t>
      </w:r>
      <w:r w:rsidRPr="00884EE0">
        <w:rPr>
          <w:rFonts w:ascii="Times New Roman" w:hAnsi="Times New Roman"/>
        </w:rPr>
        <w:t xml:space="preserve"> год.</w:t>
      </w:r>
    </w:p>
    <w:p w:rsidR="00945520" w:rsidRPr="00884EE0" w:rsidRDefault="00945520" w:rsidP="00884EE0">
      <w:pPr>
        <w:numPr>
          <w:ilvl w:val="0"/>
          <w:numId w:val="7"/>
        </w:numPr>
        <w:shd w:val="clear" w:color="auto" w:fill="FFFFFF"/>
        <w:tabs>
          <w:tab w:val="clear" w:pos="720"/>
        </w:tabs>
        <w:spacing w:after="0" w:line="240" w:lineRule="auto"/>
        <w:ind w:left="330" w:hanging="330"/>
        <w:jc w:val="both"/>
        <w:rPr>
          <w:rStyle w:val="af0"/>
          <w:rFonts w:ascii="Times New Roman" w:hAnsi="Times New Roman"/>
          <w:i w:val="0"/>
          <w:iCs w:val="0"/>
        </w:rPr>
      </w:pPr>
      <w:r w:rsidRPr="00884EE0">
        <w:rPr>
          <w:rFonts w:ascii="Times New Roman" w:hAnsi="Times New Roman"/>
        </w:rPr>
        <w:t>Поурочные рекомендации. История России. 8 класс.</w:t>
      </w:r>
      <w:r w:rsidRPr="00884EE0">
        <w:rPr>
          <w:rStyle w:val="apple-converted-space"/>
          <w:rFonts w:ascii="Times New Roman" w:hAnsi="Times New Roman"/>
        </w:rPr>
        <w:t> </w:t>
      </w:r>
      <w:r w:rsidRPr="00884EE0">
        <w:rPr>
          <w:rStyle w:val="af0"/>
          <w:rFonts w:ascii="Times New Roman" w:hAnsi="Times New Roman"/>
        </w:rPr>
        <w:t>Журавлева О.Н.</w:t>
      </w:r>
    </w:p>
    <w:p w:rsidR="00945520" w:rsidRPr="00884EE0" w:rsidRDefault="00945520" w:rsidP="00884EE0">
      <w:pPr>
        <w:numPr>
          <w:ilvl w:val="0"/>
          <w:numId w:val="7"/>
        </w:numPr>
        <w:shd w:val="clear" w:color="auto" w:fill="FFFFFF"/>
        <w:tabs>
          <w:tab w:val="clear" w:pos="720"/>
        </w:tabs>
        <w:spacing w:after="0" w:line="240" w:lineRule="auto"/>
        <w:ind w:left="330" w:hanging="330"/>
        <w:jc w:val="both"/>
        <w:rPr>
          <w:rFonts w:ascii="Times New Roman" w:hAnsi="Times New Roman"/>
        </w:rPr>
      </w:pPr>
      <w:r w:rsidRPr="00884EE0">
        <w:rPr>
          <w:rStyle w:val="af0"/>
          <w:rFonts w:ascii="Times New Roman" w:hAnsi="Times New Roman"/>
        </w:rPr>
        <w:t>Поурочные разработки. Всеобщая история.</w:t>
      </w:r>
      <w:r>
        <w:rPr>
          <w:rStyle w:val="af0"/>
          <w:rFonts w:ascii="Times New Roman" w:hAnsi="Times New Roman"/>
        </w:rPr>
        <w:t xml:space="preserve"> А</w:t>
      </w:r>
      <w:r w:rsidRPr="00884EE0">
        <w:rPr>
          <w:rStyle w:val="af0"/>
          <w:rFonts w:ascii="Times New Roman" w:hAnsi="Times New Roman"/>
        </w:rPr>
        <w:t>вторы: А.Я.Юдовская, Л.М.</w:t>
      </w:r>
      <w:r>
        <w:rPr>
          <w:rStyle w:val="af0"/>
          <w:rFonts w:ascii="Times New Roman" w:hAnsi="Times New Roman"/>
        </w:rPr>
        <w:t xml:space="preserve">Ванюшкина; М.»Просвещение», </w:t>
      </w:r>
      <w:smartTag w:uri="urn:schemas-microsoft-com:office:smarttags" w:element="metricconverter">
        <w:smartTagPr>
          <w:attr w:name="ProductID" w:val="2017 г"/>
        </w:smartTagPr>
        <w:r>
          <w:rPr>
            <w:rStyle w:val="af0"/>
            <w:rFonts w:ascii="Times New Roman" w:hAnsi="Times New Roman"/>
          </w:rPr>
          <w:t>2017</w:t>
        </w:r>
        <w:r w:rsidRPr="00884EE0">
          <w:rPr>
            <w:rStyle w:val="af0"/>
            <w:rFonts w:ascii="Times New Roman" w:hAnsi="Times New Roman"/>
          </w:rPr>
          <w:t xml:space="preserve"> г</w:t>
        </w:r>
      </w:smartTag>
      <w:r w:rsidRPr="00884EE0">
        <w:rPr>
          <w:rStyle w:val="af0"/>
          <w:rFonts w:ascii="Times New Roman" w:hAnsi="Times New Roman"/>
        </w:rPr>
        <w:t>.</w:t>
      </w:r>
    </w:p>
    <w:p w:rsidR="00945520" w:rsidRPr="00504C24" w:rsidRDefault="00945520" w:rsidP="00504C24">
      <w:pPr>
        <w:numPr>
          <w:ilvl w:val="0"/>
          <w:numId w:val="7"/>
        </w:numPr>
        <w:shd w:val="clear" w:color="auto" w:fill="FFFFFF"/>
        <w:tabs>
          <w:tab w:val="clear" w:pos="720"/>
        </w:tabs>
        <w:spacing w:after="0" w:line="240" w:lineRule="auto"/>
        <w:ind w:left="330" w:hanging="330"/>
        <w:jc w:val="both"/>
        <w:rPr>
          <w:rFonts w:ascii="Times New Roman" w:hAnsi="Times New Roman"/>
        </w:rPr>
      </w:pPr>
      <w:r w:rsidRPr="00884EE0">
        <w:rPr>
          <w:rFonts w:ascii="Times New Roman" w:hAnsi="Times New Roman"/>
        </w:rPr>
        <w:t>Рабочая программа и тематическое планирование курса «История России». 6–9 классы.</w:t>
      </w:r>
      <w:r w:rsidRPr="00884EE0">
        <w:rPr>
          <w:rStyle w:val="apple-converted-space"/>
          <w:rFonts w:ascii="Times New Roman" w:hAnsi="Times New Roman"/>
        </w:rPr>
        <w:t> </w:t>
      </w:r>
      <w:r w:rsidRPr="00884EE0">
        <w:rPr>
          <w:rStyle w:val="af0"/>
          <w:rFonts w:ascii="Times New Roman" w:hAnsi="Times New Roman"/>
        </w:rPr>
        <w:t>Данилов А.А., Журавлева О.Н., Барыкина И.Е.</w:t>
      </w:r>
    </w:p>
    <w:p w:rsidR="00945520" w:rsidRPr="00884EE0" w:rsidRDefault="00945520" w:rsidP="00884EE0">
      <w:pPr>
        <w:tabs>
          <w:tab w:val="left" w:pos="284"/>
          <w:tab w:val="left" w:pos="567"/>
        </w:tabs>
        <w:spacing w:line="240" w:lineRule="auto"/>
        <w:ind w:right="-1" w:firstLine="284"/>
        <w:jc w:val="center"/>
        <w:rPr>
          <w:rFonts w:ascii="Times New Roman" w:hAnsi="Times New Roman"/>
          <w:b/>
          <w:bCs/>
        </w:rPr>
      </w:pPr>
      <w:r w:rsidRPr="00884EE0">
        <w:rPr>
          <w:rFonts w:ascii="Times New Roman" w:hAnsi="Times New Roman"/>
          <w:b/>
          <w:bCs/>
        </w:rPr>
        <w:t>Технические средства:</w:t>
      </w:r>
    </w:p>
    <w:p w:rsidR="00945520" w:rsidRPr="00884EE0" w:rsidRDefault="00945520" w:rsidP="001215DE">
      <w:pPr>
        <w:tabs>
          <w:tab w:val="left" w:pos="284"/>
          <w:tab w:val="left" w:pos="567"/>
        </w:tabs>
        <w:spacing w:line="240" w:lineRule="auto"/>
        <w:ind w:right="-1"/>
        <w:jc w:val="both"/>
        <w:rPr>
          <w:rFonts w:ascii="Times New Roman" w:hAnsi="Times New Roman"/>
        </w:rPr>
      </w:pPr>
      <w:r w:rsidRPr="00884EE0">
        <w:rPr>
          <w:rFonts w:ascii="Times New Roman" w:hAnsi="Times New Roman"/>
        </w:rPr>
        <w:t>Проектор</w:t>
      </w:r>
      <w:r>
        <w:rPr>
          <w:rFonts w:ascii="Times New Roman" w:hAnsi="Times New Roman"/>
        </w:rPr>
        <w:t xml:space="preserve">. </w:t>
      </w:r>
      <w:r w:rsidRPr="00884EE0">
        <w:rPr>
          <w:rFonts w:ascii="Times New Roman" w:hAnsi="Times New Roman"/>
        </w:rPr>
        <w:t>Компьютер</w:t>
      </w:r>
      <w:r>
        <w:rPr>
          <w:rFonts w:ascii="Times New Roman" w:hAnsi="Times New Roman"/>
        </w:rPr>
        <w:t xml:space="preserve">. </w:t>
      </w:r>
      <w:r w:rsidRPr="00884EE0">
        <w:rPr>
          <w:rFonts w:ascii="Times New Roman" w:hAnsi="Times New Roman"/>
        </w:rPr>
        <w:t>Экран.</w:t>
      </w:r>
    </w:p>
    <w:p w:rsidR="00945520" w:rsidRPr="00884EE0" w:rsidRDefault="00945520" w:rsidP="00884EE0">
      <w:pPr>
        <w:tabs>
          <w:tab w:val="left" w:pos="284"/>
          <w:tab w:val="left" w:pos="567"/>
        </w:tabs>
        <w:spacing w:line="240" w:lineRule="auto"/>
        <w:ind w:right="-1" w:firstLine="284"/>
        <w:jc w:val="center"/>
        <w:rPr>
          <w:rFonts w:ascii="Times New Roman" w:hAnsi="Times New Roman"/>
          <w:b/>
          <w:bCs/>
        </w:rPr>
      </w:pPr>
      <w:r w:rsidRPr="00884EE0">
        <w:rPr>
          <w:rFonts w:ascii="Times New Roman" w:hAnsi="Times New Roman"/>
          <w:b/>
          <w:bCs/>
        </w:rPr>
        <w:t>Ресурсы Интернет</w:t>
      </w:r>
    </w:p>
    <w:p w:rsidR="00945520" w:rsidRPr="00884EE0" w:rsidRDefault="00312FFE" w:rsidP="00884EE0">
      <w:pPr>
        <w:numPr>
          <w:ilvl w:val="0"/>
          <w:numId w:val="5"/>
        </w:numPr>
        <w:tabs>
          <w:tab w:val="left" w:pos="284"/>
          <w:tab w:val="left" w:pos="567"/>
        </w:tabs>
        <w:spacing w:after="0" w:line="240" w:lineRule="auto"/>
        <w:ind w:left="0" w:right="-1" w:firstLine="284"/>
        <w:jc w:val="both"/>
        <w:rPr>
          <w:rFonts w:ascii="Times New Roman" w:hAnsi="Times New Roman"/>
        </w:rPr>
      </w:pPr>
      <w:hyperlink r:id="rId11" w:history="1">
        <w:r w:rsidR="00945520" w:rsidRPr="00884EE0">
          <w:rPr>
            <w:rFonts w:ascii="Times New Roman" w:hAnsi="Times New Roman"/>
          </w:rPr>
          <w:t>http://fcior.edu.ru/</w:t>
        </w:r>
      </w:hyperlink>
      <w:r w:rsidR="00945520" w:rsidRPr="00884EE0">
        <w:rPr>
          <w:rFonts w:ascii="Times New Roman" w:hAnsi="Times New Roman"/>
        </w:rPr>
        <w:t> Федеральный центр информационно-образовательных ресурсов.</w:t>
      </w:r>
    </w:p>
    <w:p w:rsidR="00945520" w:rsidRPr="00884EE0" w:rsidRDefault="00312FFE" w:rsidP="00884EE0">
      <w:pPr>
        <w:numPr>
          <w:ilvl w:val="0"/>
          <w:numId w:val="5"/>
        </w:numPr>
        <w:tabs>
          <w:tab w:val="left" w:pos="284"/>
          <w:tab w:val="left" w:pos="567"/>
        </w:tabs>
        <w:spacing w:after="0" w:line="240" w:lineRule="auto"/>
        <w:ind w:left="0" w:right="-1" w:firstLine="284"/>
        <w:jc w:val="both"/>
        <w:rPr>
          <w:rFonts w:ascii="Times New Roman" w:hAnsi="Times New Roman"/>
        </w:rPr>
      </w:pPr>
      <w:hyperlink r:id="rId12" w:history="1">
        <w:r w:rsidR="00945520" w:rsidRPr="00884EE0">
          <w:rPr>
            <w:rFonts w:ascii="Times New Roman" w:hAnsi="Times New Roman"/>
          </w:rPr>
          <w:t>http://school-collection.edu.ru/</w:t>
        </w:r>
      </w:hyperlink>
      <w:r w:rsidR="00945520" w:rsidRPr="00884EE0">
        <w:rPr>
          <w:rFonts w:ascii="Times New Roman" w:hAnsi="Times New Roman"/>
        </w:rPr>
        <w:t>  Единая коллекция цифровых образовательных ресурсов.</w:t>
      </w:r>
    </w:p>
    <w:p w:rsidR="00945520" w:rsidRPr="00884EE0" w:rsidRDefault="00945520" w:rsidP="00884EE0">
      <w:pPr>
        <w:numPr>
          <w:ilvl w:val="0"/>
          <w:numId w:val="5"/>
        </w:numPr>
        <w:spacing w:after="0" w:line="240" w:lineRule="auto"/>
        <w:ind w:left="0" w:firstLine="284"/>
        <w:jc w:val="both"/>
        <w:rPr>
          <w:rFonts w:ascii="Times New Roman" w:hAnsi="Times New Roman"/>
        </w:rPr>
      </w:pPr>
      <w:r w:rsidRPr="00884EE0">
        <w:rPr>
          <w:rFonts w:ascii="Times New Roman" w:hAnsi="Times New Roman"/>
        </w:rPr>
        <w:t xml:space="preserve">http://www.ug.ru/ - Официальный сайт "Учительской газеты". На сайте представлены новости образования, рассматриваются вопросы воспитания, социальной защиты, методики обучения </w:t>
      </w:r>
    </w:p>
    <w:p w:rsidR="00945520" w:rsidRPr="00884EE0" w:rsidRDefault="00945520" w:rsidP="00884EE0">
      <w:pPr>
        <w:numPr>
          <w:ilvl w:val="0"/>
          <w:numId w:val="5"/>
        </w:numPr>
        <w:spacing w:after="0" w:line="240" w:lineRule="auto"/>
        <w:ind w:left="0" w:firstLine="284"/>
        <w:jc w:val="both"/>
        <w:rPr>
          <w:rFonts w:ascii="Times New Roman" w:hAnsi="Times New Roman"/>
        </w:rPr>
      </w:pPr>
      <w:r w:rsidRPr="00884EE0">
        <w:rPr>
          <w:rFonts w:ascii="Times New Roman" w:hAnsi="Times New Roman"/>
        </w:rPr>
        <w:t>http://pedsovet.org/ - Всероссийский интернет-педсовет</w:t>
      </w:r>
    </w:p>
    <w:p w:rsidR="00945520" w:rsidRPr="00884EE0" w:rsidRDefault="00945520" w:rsidP="00884EE0">
      <w:pPr>
        <w:numPr>
          <w:ilvl w:val="0"/>
          <w:numId w:val="5"/>
        </w:numPr>
        <w:spacing w:after="0" w:line="240" w:lineRule="auto"/>
        <w:ind w:left="0" w:firstLine="284"/>
        <w:jc w:val="both"/>
        <w:rPr>
          <w:rFonts w:ascii="Times New Roman" w:hAnsi="Times New Roman"/>
        </w:rPr>
      </w:pPr>
      <w:r w:rsidRPr="00884EE0">
        <w:rPr>
          <w:rFonts w:ascii="Times New Roman" w:hAnsi="Times New Roman"/>
        </w:rPr>
        <w:t>http://www.1september.ru/ru/ - Газета "Первое Сентября" и ее приложения. Информация для педагогов</w:t>
      </w:r>
    </w:p>
    <w:p w:rsidR="00945520" w:rsidRPr="00884EE0" w:rsidRDefault="00945520" w:rsidP="00884EE0">
      <w:pPr>
        <w:numPr>
          <w:ilvl w:val="0"/>
          <w:numId w:val="5"/>
        </w:numPr>
        <w:spacing w:after="0" w:line="240" w:lineRule="auto"/>
        <w:ind w:left="0" w:firstLine="284"/>
        <w:jc w:val="both"/>
        <w:rPr>
          <w:rFonts w:ascii="Times New Roman" w:hAnsi="Times New Roman"/>
        </w:rPr>
      </w:pPr>
      <w:r w:rsidRPr="00884EE0">
        <w:rPr>
          <w:rFonts w:ascii="Times New Roman" w:hAnsi="Times New Roman"/>
        </w:rPr>
        <w:t>http://www.it-n.ru/ - Сеть творческих учителей</w:t>
      </w:r>
      <w:r w:rsidRPr="00884EE0">
        <w:rPr>
          <w:rFonts w:ascii="Times New Roman" w:hAnsi="Times New Roman"/>
        </w:rPr>
        <w:tab/>
      </w:r>
    </w:p>
    <w:p w:rsidR="00945520" w:rsidRPr="00884EE0" w:rsidRDefault="00945520" w:rsidP="00884EE0">
      <w:pPr>
        <w:numPr>
          <w:ilvl w:val="0"/>
          <w:numId w:val="5"/>
        </w:numPr>
        <w:spacing w:after="0" w:line="240" w:lineRule="auto"/>
        <w:ind w:left="0" w:firstLine="284"/>
        <w:jc w:val="both"/>
        <w:rPr>
          <w:rFonts w:ascii="Times New Roman" w:hAnsi="Times New Roman"/>
        </w:rPr>
      </w:pPr>
      <w:r w:rsidRPr="00884EE0">
        <w:rPr>
          <w:rFonts w:ascii="Times New Roman" w:hAnsi="Times New Roman"/>
        </w:rPr>
        <w:t xml:space="preserve">http://www.pish.ru/сайт журнала «Преподавание истории в школе» с архивом  </w:t>
      </w:r>
    </w:p>
    <w:p w:rsidR="00945520" w:rsidRPr="00884EE0" w:rsidRDefault="00945520" w:rsidP="00884EE0">
      <w:pPr>
        <w:numPr>
          <w:ilvl w:val="0"/>
          <w:numId w:val="5"/>
        </w:numPr>
        <w:spacing w:after="0" w:line="240" w:lineRule="auto"/>
        <w:ind w:left="0" w:firstLine="284"/>
        <w:jc w:val="both"/>
        <w:rPr>
          <w:rFonts w:ascii="Times New Roman" w:hAnsi="Times New Roman"/>
        </w:rPr>
      </w:pPr>
      <w:r w:rsidRPr="00884EE0">
        <w:rPr>
          <w:rFonts w:ascii="Times New Roman" w:hAnsi="Times New Roman"/>
        </w:rPr>
        <w:t>http://his.1september.ru  Газета "История" и сайт для учителя "Я иду на урок истории"</w:t>
      </w:r>
    </w:p>
    <w:p w:rsidR="00945520" w:rsidRPr="00884EE0" w:rsidRDefault="00945520" w:rsidP="00884EE0">
      <w:pPr>
        <w:numPr>
          <w:ilvl w:val="0"/>
          <w:numId w:val="5"/>
        </w:numPr>
        <w:spacing w:after="0" w:line="240" w:lineRule="auto"/>
        <w:ind w:left="0" w:firstLine="284"/>
        <w:jc w:val="both"/>
        <w:rPr>
          <w:rFonts w:ascii="Times New Roman" w:hAnsi="Times New Roman"/>
        </w:rPr>
      </w:pPr>
      <w:r w:rsidRPr="00884EE0">
        <w:rPr>
          <w:rFonts w:ascii="Times New Roman" w:hAnsi="Times New Roman"/>
        </w:rPr>
        <w:t>http://www.fipi.ru  - ФИПИ</w:t>
      </w:r>
    </w:p>
    <w:p w:rsidR="00945520" w:rsidRPr="00884EE0" w:rsidRDefault="00945520" w:rsidP="00884EE0">
      <w:pPr>
        <w:numPr>
          <w:ilvl w:val="0"/>
          <w:numId w:val="5"/>
        </w:numPr>
        <w:spacing w:after="0" w:line="240" w:lineRule="auto"/>
        <w:ind w:left="0" w:firstLine="284"/>
        <w:jc w:val="both"/>
        <w:rPr>
          <w:rFonts w:ascii="Times New Roman" w:hAnsi="Times New Roman"/>
        </w:rPr>
      </w:pPr>
      <w:r w:rsidRPr="00884EE0">
        <w:rPr>
          <w:rFonts w:ascii="Times New Roman" w:hAnsi="Times New Roman"/>
        </w:rPr>
        <w:t>http://www.uchportal.ru/ - учительский портал – по предметам – уроки, презентации, внеклассная работа, тесты, планирования, компьютерные программ</w:t>
      </w:r>
    </w:p>
    <w:p w:rsidR="00945520" w:rsidRPr="00884EE0" w:rsidRDefault="00945520" w:rsidP="00884EE0">
      <w:pPr>
        <w:numPr>
          <w:ilvl w:val="0"/>
          <w:numId w:val="5"/>
        </w:numPr>
        <w:spacing w:after="0" w:line="240" w:lineRule="auto"/>
        <w:ind w:left="0" w:firstLine="284"/>
        <w:jc w:val="both"/>
        <w:rPr>
          <w:rFonts w:ascii="Times New Roman" w:hAnsi="Times New Roman"/>
        </w:rPr>
      </w:pPr>
      <w:r w:rsidRPr="00884EE0">
        <w:rPr>
          <w:rFonts w:ascii="Times New Roman" w:hAnsi="Times New Roman"/>
        </w:rPr>
        <w:t xml:space="preserve">http://rosolymp.ru/ - Всероссийская  Олимпиада школьников </w:t>
      </w:r>
    </w:p>
    <w:p w:rsidR="00945520" w:rsidRPr="00884EE0" w:rsidRDefault="00945520" w:rsidP="00884EE0">
      <w:pPr>
        <w:numPr>
          <w:ilvl w:val="0"/>
          <w:numId w:val="5"/>
        </w:numPr>
        <w:spacing w:after="0" w:line="240" w:lineRule="auto"/>
        <w:ind w:left="0" w:firstLine="284"/>
        <w:jc w:val="both"/>
        <w:rPr>
          <w:rFonts w:ascii="Times New Roman" w:hAnsi="Times New Roman"/>
        </w:rPr>
      </w:pPr>
      <w:r w:rsidRPr="00884EE0">
        <w:rPr>
          <w:rFonts w:ascii="Times New Roman" w:hAnsi="Times New Roman"/>
        </w:rPr>
        <w:t>http://www.zavuch.info/   - Завуч-инфо (методическая библиотека, педагогическая ярмарка, сообщество педагогов, новости…)</w:t>
      </w:r>
    </w:p>
    <w:p w:rsidR="00945520" w:rsidRPr="00884EE0" w:rsidRDefault="00312FFE" w:rsidP="00884EE0">
      <w:pPr>
        <w:numPr>
          <w:ilvl w:val="0"/>
          <w:numId w:val="5"/>
        </w:numPr>
        <w:spacing w:after="0" w:line="240" w:lineRule="auto"/>
        <w:ind w:left="0" w:firstLine="284"/>
        <w:jc w:val="both"/>
        <w:rPr>
          <w:rStyle w:val="c22c3"/>
          <w:rFonts w:ascii="Times New Roman" w:hAnsi="Times New Roman"/>
        </w:rPr>
      </w:pPr>
      <w:hyperlink r:id="rId13" w:history="1">
        <w:r w:rsidR="00945520" w:rsidRPr="00884EE0">
          <w:rPr>
            <w:rStyle w:val="ae"/>
            <w:rFonts w:ascii="Times New Roman" w:hAnsi="Times New Roman"/>
            <w:shd w:val="clear" w:color="auto" w:fill="FFFFFF"/>
          </w:rPr>
          <w:t>http://www.km-school.ru/r1/media/a1.asp</w:t>
        </w:r>
      </w:hyperlink>
      <w:r w:rsidR="00945520" w:rsidRPr="00884EE0">
        <w:rPr>
          <w:rStyle w:val="c22c3"/>
          <w:rFonts w:ascii="Times New Roman" w:hAnsi="Times New Roman"/>
          <w:color w:val="000000"/>
        </w:rPr>
        <w:t> - Энциклопедия Кирилла и Мефодия</w:t>
      </w:r>
    </w:p>
    <w:p w:rsidR="00945520" w:rsidRPr="00884EE0" w:rsidRDefault="00312FFE" w:rsidP="00884EE0">
      <w:pPr>
        <w:numPr>
          <w:ilvl w:val="0"/>
          <w:numId w:val="5"/>
        </w:numPr>
        <w:shd w:val="clear" w:color="auto" w:fill="FFFFFF"/>
        <w:tabs>
          <w:tab w:val="clear" w:pos="720"/>
          <w:tab w:val="num" w:pos="550"/>
        </w:tabs>
        <w:spacing w:after="0" w:line="240" w:lineRule="auto"/>
        <w:ind w:hanging="390"/>
        <w:rPr>
          <w:rFonts w:ascii="Times New Roman" w:hAnsi="Times New Roman"/>
          <w:color w:val="000000"/>
        </w:rPr>
      </w:pPr>
      <w:hyperlink r:id="rId14" w:history="1">
        <w:r w:rsidR="00945520" w:rsidRPr="00884EE0">
          <w:rPr>
            <w:rStyle w:val="ae"/>
            <w:rFonts w:ascii="Times New Roman" w:hAnsi="Times New Roman"/>
            <w:shd w:val="clear" w:color="auto" w:fill="FFFFFF"/>
          </w:rPr>
          <w:t>http://www.hrono.info/biograf/index.php</w:t>
        </w:r>
      </w:hyperlink>
      <w:r w:rsidR="00945520" w:rsidRPr="00884EE0">
        <w:rPr>
          <w:rStyle w:val="c22c3"/>
          <w:rFonts w:ascii="Times New Roman" w:hAnsi="Times New Roman"/>
          <w:color w:val="000000"/>
        </w:rPr>
        <w:t xml:space="preserve">  - </w:t>
      </w:r>
      <w:r w:rsidR="00945520" w:rsidRPr="00884EE0">
        <w:rPr>
          <w:rFonts w:ascii="Times New Roman" w:hAnsi="Times New Roman"/>
          <w:color w:val="000000"/>
        </w:rPr>
        <w:t>Хронос. Коллекция ресурсов по истории. Подробные биографии, документы, статьи, карты</w:t>
      </w:r>
    </w:p>
    <w:p w:rsidR="00945520" w:rsidRPr="00884EE0" w:rsidRDefault="00945520" w:rsidP="00884EE0">
      <w:pPr>
        <w:numPr>
          <w:ilvl w:val="0"/>
          <w:numId w:val="5"/>
        </w:numPr>
        <w:shd w:val="clear" w:color="auto" w:fill="FFFFFF"/>
        <w:tabs>
          <w:tab w:val="clear" w:pos="720"/>
          <w:tab w:val="num" w:pos="550"/>
        </w:tabs>
        <w:spacing w:after="0" w:line="240" w:lineRule="auto"/>
        <w:ind w:hanging="390"/>
        <w:rPr>
          <w:rFonts w:ascii="Times New Roman" w:hAnsi="Times New Roman"/>
          <w:color w:val="000000"/>
        </w:rPr>
      </w:pPr>
      <w:r w:rsidRPr="00884EE0">
        <w:rPr>
          <w:rFonts w:ascii="Times New Roman" w:hAnsi="Times New Roman"/>
          <w:color w:val="000000"/>
        </w:rPr>
        <w:t>http://www.russianculture.ru/ - портал «Культура России»;</w:t>
      </w:r>
    </w:p>
    <w:p w:rsidR="00945520" w:rsidRPr="001215DE" w:rsidRDefault="00945520" w:rsidP="00884EE0">
      <w:pPr>
        <w:numPr>
          <w:ilvl w:val="0"/>
          <w:numId w:val="5"/>
        </w:numPr>
        <w:shd w:val="clear" w:color="auto" w:fill="FFFFFF"/>
        <w:tabs>
          <w:tab w:val="clear" w:pos="720"/>
          <w:tab w:val="num" w:pos="550"/>
        </w:tabs>
        <w:spacing w:after="0" w:line="240" w:lineRule="auto"/>
        <w:ind w:hanging="390"/>
        <w:rPr>
          <w:rFonts w:ascii="Times New Roman" w:hAnsi="Times New Roman"/>
        </w:rPr>
      </w:pPr>
      <w:r w:rsidRPr="00884EE0">
        <w:rPr>
          <w:rFonts w:ascii="Times New Roman" w:hAnsi="Times New Roman"/>
          <w:color w:val="000000"/>
        </w:rPr>
        <w:t>http://www.historia.ru/ - «Мир истории». Электронный журнал</w:t>
      </w:r>
    </w:p>
    <w:p w:rsidR="00945520" w:rsidRDefault="00945520">
      <w:pPr>
        <w:rPr>
          <w:rFonts w:ascii="Times New Roman" w:hAnsi="Times New Roman"/>
          <w:sz w:val="24"/>
          <w:szCs w:val="24"/>
        </w:rPr>
      </w:pPr>
    </w:p>
    <w:p w:rsidR="00945520" w:rsidRDefault="00945520">
      <w:pPr>
        <w:rPr>
          <w:rFonts w:ascii="Times New Roman" w:hAnsi="Times New Roman"/>
          <w:sz w:val="24"/>
          <w:szCs w:val="24"/>
        </w:rPr>
        <w:sectPr w:rsidR="00945520" w:rsidSect="00802B2A">
          <w:footerReference w:type="even" r:id="rId15"/>
          <w:footerReference w:type="default" r:id="rId16"/>
          <w:pgSz w:w="11906" w:h="16838"/>
          <w:pgMar w:top="719" w:right="850" w:bottom="1134" w:left="1701" w:header="708" w:footer="708" w:gutter="0"/>
          <w:pgNumType w:start="2"/>
          <w:cols w:space="708"/>
          <w:docGrid w:linePitch="360"/>
        </w:sectPr>
      </w:pPr>
    </w:p>
    <w:p w:rsidR="00945520" w:rsidRPr="0044093A" w:rsidRDefault="00945520" w:rsidP="0044093A">
      <w:pPr>
        <w:jc w:val="center"/>
        <w:rPr>
          <w:rFonts w:ascii="Times New Roman" w:hAnsi="Times New Roman"/>
          <w:b/>
          <w:sz w:val="24"/>
          <w:szCs w:val="24"/>
          <w:highlight w:val="yellow"/>
        </w:rPr>
      </w:pPr>
      <w:r w:rsidRPr="0044093A">
        <w:rPr>
          <w:rFonts w:ascii="Times New Roman" w:hAnsi="Times New Roman"/>
          <w:b/>
          <w:sz w:val="24"/>
          <w:szCs w:val="24"/>
        </w:rPr>
        <w:lastRenderedPageBreak/>
        <w:t>Тематическое планирование</w:t>
      </w:r>
      <w:r>
        <w:rPr>
          <w:rFonts w:ascii="Times New Roman" w:hAnsi="Times New Roman"/>
          <w:b/>
          <w:sz w:val="24"/>
          <w:szCs w:val="24"/>
        </w:rPr>
        <w:t xml:space="preserve"> с определением основных видов учебной деятельности</w:t>
      </w: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92"/>
        <w:gridCol w:w="3469"/>
        <w:gridCol w:w="1701"/>
        <w:gridCol w:w="3402"/>
        <w:gridCol w:w="4564"/>
        <w:gridCol w:w="1389"/>
      </w:tblGrid>
      <w:tr w:rsidR="00945520" w:rsidRPr="003E1461" w:rsidTr="007B52D5">
        <w:trPr>
          <w:trHeight w:val="607"/>
        </w:trPr>
        <w:tc>
          <w:tcPr>
            <w:tcW w:w="892" w:type="dxa"/>
          </w:tcPr>
          <w:p w:rsidR="00945520" w:rsidRPr="003E1461" w:rsidRDefault="00945520" w:rsidP="004F6FAE">
            <w:pPr>
              <w:rPr>
                <w:rFonts w:ascii="Times New Roman" w:hAnsi="Times New Roman"/>
                <w:b/>
                <w:sz w:val="24"/>
                <w:szCs w:val="24"/>
              </w:rPr>
            </w:pPr>
            <w:r w:rsidRPr="003E1461">
              <w:rPr>
                <w:rFonts w:ascii="Times New Roman" w:hAnsi="Times New Roman"/>
                <w:b/>
                <w:sz w:val="24"/>
                <w:szCs w:val="24"/>
              </w:rPr>
              <w:t>№п/п</w:t>
            </w:r>
          </w:p>
        </w:tc>
        <w:tc>
          <w:tcPr>
            <w:tcW w:w="3469" w:type="dxa"/>
          </w:tcPr>
          <w:p w:rsidR="00945520" w:rsidRPr="003E1461" w:rsidRDefault="00945520" w:rsidP="0044093A">
            <w:pPr>
              <w:rPr>
                <w:rFonts w:ascii="Times New Roman" w:hAnsi="Times New Roman"/>
                <w:b/>
                <w:sz w:val="24"/>
                <w:szCs w:val="24"/>
              </w:rPr>
            </w:pPr>
            <w:r w:rsidRPr="003E1461">
              <w:rPr>
                <w:rFonts w:ascii="Times New Roman" w:hAnsi="Times New Roman"/>
                <w:b/>
                <w:sz w:val="24"/>
                <w:szCs w:val="24"/>
              </w:rPr>
              <w:t>Наименование разделов и тем</w:t>
            </w:r>
          </w:p>
        </w:tc>
        <w:tc>
          <w:tcPr>
            <w:tcW w:w="1701" w:type="dxa"/>
          </w:tcPr>
          <w:p w:rsidR="00945520" w:rsidRPr="003E1461" w:rsidRDefault="00945520" w:rsidP="004F6FAE">
            <w:pPr>
              <w:jc w:val="both"/>
              <w:rPr>
                <w:rFonts w:ascii="Times New Roman" w:hAnsi="Times New Roman"/>
                <w:b/>
                <w:sz w:val="24"/>
                <w:szCs w:val="24"/>
              </w:rPr>
            </w:pPr>
            <w:r w:rsidRPr="003E1461">
              <w:rPr>
                <w:rFonts w:ascii="Times New Roman" w:hAnsi="Times New Roman"/>
                <w:b/>
                <w:sz w:val="24"/>
                <w:szCs w:val="24"/>
              </w:rPr>
              <w:t>Количество часов</w:t>
            </w:r>
          </w:p>
        </w:tc>
        <w:tc>
          <w:tcPr>
            <w:tcW w:w="3402" w:type="dxa"/>
          </w:tcPr>
          <w:p w:rsidR="00945520" w:rsidRPr="003E1461" w:rsidRDefault="00945520" w:rsidP="004F6FAE">
            <w:pPr>
              <w:ind w:left="-90" w:firstLine="90"/>
              <w:rPr>
                <w:rFonts w:ascii="Times New Roman" w:hAnsi="Times New Roman"/>
                <w:b/>
                <w:sz w:val="24"/>
                <w:szCs w:val="24"/>
              </w:rPr>
            </w:pPr>
            <w:r w:rsidRPr="003E1461">
              <w:rPr>
                <w:rFonts w:ascii="Times New Roman" w:hAnsi="Times New Roman"/>
                <w:b/>
                <w:sz w:val="24"/>
                <w:szCs w:val="24"/>
              </w:rPr>
              <w:t>Основное содержание по темам</w:t>
            </w:r>
          </w:p>
        </w:tc>
        <w:tc>
          <w:tcPr>
            <w:tcW w:w="4564" w:type="dxa"/>
          </w:tcPr>
          <w:p w:rsidR="00945520" w:rsidRPr="003E1461" w:rsidRDefault="00945520" w:rsidP="004F6FAE">
            <w:pPr>
              <w:rPr>
                <w:rFonts w:ascii="Times New Roman" w:hAnsi="Times New Roman"/>
                <w:b/>
                <w:sz w:val="24"/>
                <w:szCs w:val="24"/>
              </w:rPr>
            </w:pPr>
            <w:r w:rsidRPr="003E1461">
              <w:rPr>
                <w:rFonts w:ascii="Times New Roman" w:hAnsi="Times New Roman"/>
                <w:b/>
                <w:sz w:val="24"/>
                <w:szCs w:val="24"/>
              </w:rPr>
              <w:t>Характеристика основных видов деятельности учащихся</w:t>
            </w:r>
          </w:p>
        </w:tc>
        <w:tc>
          <w:tcPr>
            <w:tcW w:w="1389" w:type="dxa"/>
          </w:tcPr>
          <w:p w:rsidR="00945520" w:rsidRPr="003E1461" w:rsidRDefault="00945520" w:rsidP="004F6FAE">
            <w:pPr>
              <w:rPr>
                <w:rFonts w:ascii="Times New Roman" w:hAnsi="Times New Roman"/>
                <w:b/>
                <w:sz w:val="24"/>
                <w:szCs w:val="24"/>
              </w:rPr>
            </w:pPr>
            <w:r w:rsidRPr="003E1461">
              <w:rPr>
                <w:rFonts w:ascii="Times New Roman" w:hAnsi="Times New Roman"/>
                <w:b/>
                <w:sz w:val="24"/>
                <w:szCs w:val="24"/>
              </w:rPr>
              <w:t>Контрольные работы</w:t>
            </w:r>
          </w:p>
        </w:tc>
      </w:tr>
      <w:tr w:rsidR="00945520" w:rsidRPr="003E1461" w:rsidTr="00426669">
        <w:trPr>
          <w:trHeight w:val="291"/>
        </w:trPr>
        <w:tc>
          <w:tcPr>
            <w:tcW w:w="15417" w:type="dxa"/>
            <w:gridSpan w:val="6"/>
          </w:tcPr>
          <w:p w:rsidR="00945520" w:rsidRPr="00BA6966" w:rsidRDefault="00945520" w:rsidP="00C43D1A">
            <w:pPr>
              <w:jc w:val="center"/>
              <w:rPr>
                <w:rFonts w:ascii="Times New Roman" w:hAnsi="Times New Roman"/>
                <w:b/>
                <w:sz w:val="24"/>
                <w:szCs w:val="24"/>
              </w:rPr>
            </w:pPr>
            <w:r w:rsidRPr="00BA6966">
              <w:rPr>
                <w:rFonts w:ascii="Times New Roman" w:hAnsi="Times New Roman"/>
                <w:b/>
                <w:sz w:val="24"/>
                <w:szCs w:val="24"/>
              </w:rPr>
              <w:t>История России – 44 часа</w:t>
            </w:r>
          </w:p>
        </w:tc>
      </w:tr>
      <w:tr w:rsidR="00945520" w:rsidRPr="003E1461" w:rsidTr="007B52D5">
        <w:trPr>
          <w:trHeight w:val="229"/>
        </w:trPr>
        <w:tc>
          <w:tcPr>
            <w:tcW w:w="892" w:type="dxa"/>
          </w:tcPr>
          <w:p w:rsidR="00945520" w:rsidRPr="008F3EBB" w:rsidRDefault="00945520" w:rsidP="004F6FAE">
            <w:pPr>
              <w:pStyle w:val="ad"/>
              <w:spacing w:before="0" w:beforeAutospacing="0" w:after="0" w:afterAutospacing="0"/>
              <w:contextualSpacing/>
            </w:pPr>
            <w:r>
              <w:t>1</w:t>
            </w:r>
          </w:p>
        </w:tc>
        <w:tc>
          <w:tcPr>
            <w:tcW w:w="3469" w:type="dxa"/>
          </w:tcPr>
          <w:p w:rsidR="00945520" w:rsidRPr="00B27278" w:rsidRDefault="00945520" w:rsidP="0053110F">
            <w:pPr>
              <w:pStyle w:val="90"/>
              <w:shd w:val="clear" w:color="auto" w:fill="auto"/>
              <w:spacing w:before="0" w:line="240" w:lineRule="auto"/>
              <w:rPr>
                <w:rFonts w:ascii="Times New Roman" w:hAnsi="Times New Roman"/>
                <w:b w:val="0"/>
                <w:sz w:val="24"/>
                <w:szCs w:val="24"/>
                <w:lang w:eastAsia="en-US"/>
              </w:rPr>
            </w:pPr>
            <w:r w:rsidRPr="00FA1040">
              <w:rPr>
                <w:rFonts w:ascii="Times New Roman" w:hAnsi="Times New Roman"/>
                <w:b w:val="0"/>
                <w:sz w:val="24"/>
                <w:szCs w:val="24"/>
                <w:lang w:eastAsia="en-US"/>
              </w:rPr>
              <w:t>Введение</w:t>
            </w:r>
          </w:p>
        </w:tc>
        <w:tc>
          <w:tcPr>
            <w:tcW w:w="1701" w:type="dxa"/>
          </w:tcPr>
          <w:p w:rsidR="00945520" w:rsidRPr="003E1461" w:rsidRDefault="00945520" w:rsidP="008F3EBB">
            <w:pPr>
              <w:shd w:val="clear" w:color="auto" w:fill="FFFFFF"/>
              <w:ind w:firstLine="69"/>
              <w:jc w:val="center"/>
              <w:rPr>
                <w:rFonts w:ascii="Times New Roman" w:hAnsi="Times New Roman"/>
                <w:sz w:val="24"/>
                <w:szCs w:val="24"/>
              </w:rPr>
            </w:pPr>
            <w:r>
              <w:rPr>
                <w:rFonts w:ascii="Times New Roman" w:hAnsi="Times New Roman"/>
                <w:sz w:val="24"/>
                <w:szCs w:val="24"/>
              </w:rPr>
              <w:t>1</w:t>
            </w:r>
          </w:p>
        </w:tc>
        <w:tc>
          <w:tcPr>
            <w:tcW w:w="3402" w:type="dxa"/>
          </w:tcPr>
          <w:p w:rsidR="00945520" w:rsidRPr="003C6AA9" w:rsidRDefault="00945520" w:rsidP="003C6AA9">
            <w:pPr>
              <w:spacing w:after="0" w:line="240" w:lineRule="auto"/>
              <w:rPr>
                <w:rFonts w:ascii="Times New Roman" w:hAnsi="Times New Roman"/>
                <w:sz w:val="20"/>
                <w:szCs w:val="20"/>
              </w:rPr>
            </w:pPr>
            <w:r w:rsidRPr="003C6AA9">
              <w:rPr>
                <w:rStyle w:val="2"/>
                <w:sz w:val="20"/>
                <w:szCs w:val="20"/>
              </w:rPr>
              <w:t xml:space="preserve">Политическая карта мира к началу </w:t>
            </w:r>
            <w:r w:rsidRPr="003C6AA9">
              <w:rPr>
                <w:rStyle w:val="2"/>
                <w:sz w:val="20"/>
                <w:szCs w:val="20"/>
                <w:lang w:val="en-US"/>
              </w:rPr>
              <w:t>XVIII</w:t>
            </w:r>
            <w:r w:rsidRPr="003C6AA9">
              <w:rPr>
                <w:rStyle w:val="2"/>
                <w:sz w:val="20"/>
                <w:szCs w:val="20"/>
              </w:rPr>
              <w:t xml:space="preserve"> в. Новые фор</w:t>
            </w:r>
            <w:r w:rsidRPr="003C6AA9">
              <w:rPr>
                <w:rStyle w:val="2"/>
                <w:sz w:val="20"/>
                <w:szCs w:val="20"/>
              </w:rPr>
              <w:softHyphen/>
              <w:t>мы организации труда в передовых странах. Формирова</w:t>
            </w:r>
            <w:r w:rsidRPr="003C6AA9">
              <w:rPr>
                <w:rStyle w:val="2"/>
                <w:sz w:val="20"/>
                <w:szCs w:val="20"/>
              </w:rPr>
              <w:softHyphen/>
              <w:t>ние мировой торговли и предпосылок мирового разделения труда. Новый характер взаимоотношений между Востоком и Западом. Политика колониализма. Роль и место России в мире.</w:t>
            </w:r>
          </w:p>
        </w:tc>
        <w:tc>
          <w:tcPr>
            <w:tcW w:w="4564" w:type="dxa"/>
          </w:tcPr>
          <w:p w:rsidR="00945520" w:rsidRPr="003C6AA9" w:rsidRDefault="00945520" w:rsidP="00F6424F">
            <w:pPr>
              <w:pStyle w:val="1"/>
              <w:rPr>
                <w:rFonts w:ascii="Times New Roman" w:hAnsi="Times New Roman"/>
                <w:spacing w:val="-8"/>
                <w:sz w:val="20"/>
                <w:szCs w:val="20"/>
              </w:rPr>
            </w:pPr>
            <w:r w:rsidRPr="003C6AA9">
              <w:rPr>
                <w:rFonts w:ascii="Times New Roman" w:hAnsi="Times New Roman"/>
                <w:bCs/>
                <w:sz w:val="20"/>
                <w:szCs w:val="20"/>
              </w:rPr>
              <w:t>Характеризовать особенности исторического развития</w:t>
            </w:r>
            <w:r w:rsidRPr="003C6AA9">
              <w:rPr>
                <w:rFonts w:ascii="Times New Roman" w:hAnsi="Times New Roman"/>
                <w:sz w:val="20"/>
                <w:szCs w:val="20"/>
              </w:rPr>
              <w:t xml:space="preserve"> России, используя историческую карту</w:t>
            </w:r>
          </w:p>
        </w:tc>
        <w:tc>
          <w:tcPr>
            <w:tcW w:w="1389" w:type="dxa"/>
          </w:tcPr>
          <w:p w:rsidR="00945520" w:rsidRPr="003E1461" w:rsidRDefault="00945520" w:rsidP="004F6FAE">
            <w:pPr>
              <w:rPr>
                <w:rFonts w:ascii="Times New Roman" w:hAnsi="Times New Roman"/>
                <w:sz w:val="24"/>
                <w:szCs w:val="24"/>
              </w:rPr>
            </w:pPr>
          </w:p>
        </w:tc>
      </w:tr>
      <w:tr w:rsidR="00945520" w:rsidRPr="003E1461" w:rsidTr="007B52D5">
        <w:trPr>
          <w:trHeight w:val="229"/>
        </w:trPr>
        <w:tc>
          <w:tcPr>
            <w:tcW w:w="892" w:type="dxa"/>
          </w:tcPr>
          <w:p w:rsidR="00945520" w:rsidRPr="008F3EBB" w:rsidRDefault="00945520" w:rsidP="004F6FAE">
            <w:pPr>
              <w:pStyle w:val="ad"/>
              <w:spacing w:before="0" w:beforeAutospacing="0" w:after="0" w:afterAutospacing="0"/>
              <w:contextualSpacing/>
            </w:pPr>
            <w:r>
              <w:t>2</w:t>
            </w:r>
          </w:p>
        </w:tc>
        <w:tc>
          <w:tcPr>
            <w:tcW w:w="3469" w:type="dxa"/>
          </w:tcPr>
          <w:p w:rsidR="00945520" w:rsidRPr="00B27278" w:rsidRDefault="00945520" w:rsidP="00F23D84">
            <w:pPr>
              <w:pStyle w:val="90"/>
              <w:shd w:val="clear" w:color="auto" w:fill="auto"/>
              <w:spacing w:before="0" w:line="240" w:lineRule="auto"/>
              <w:rPr>
                <w:rFonts w:ascii="Times New Roman" w:hAnsi="Times New Roman"/>
                <w:b w:val="0"/>
                <w:sz w:val="24"/>
                <w:szCs w:val="24"/>
                <w:lang w:eastAsia="en-US"/>
              </w:rPr>
            </w:pPr>
            <w:r w:rsidRPr="00FA1040">
              <w:rPr>
                <w:rFonts w:ascii="Times New Roman" w:hAnsi="Times New Roman"/>
                <w:b w:val="0"/>
                <w:sz w:val="24"/>
                <w:szCs w:val="24"/>
                <w:lang w:eastAsia="en-US"/>
              </w:rPr>
              <w:t>Россия в эпоху преобразований Петра 1</w:t>
            </w:r>
          </w:p>
        </w:tc>
        <w:tc>
          <w:tcPr>
            <w:tcW w:w="1701" w:type="dxa"/>
          </w:tcPr>
          <w:p w:rsidR="00945520" w:rsidRPr="003E1461" w:rsidRDefault="00945520" w:rsidP="00F23D84">
            <w:pPr>
              <w:shd w:val="clear" w:color="auto" w:fill="FFFFFF"/>
              <w:ind w:firstLine="69"/>
              <w:jc w:val="center"/>
              <w:rPr>
                <w:rFonts w:ascii="Times New Roman" w:hAnsi="Times New Roman"/>
                <w:sz w:val="24"/>
                <w:szCs w:val="24"/>
              </w:rPr>
            </w:pPr>
            <w:r>
              <w:rPr>
                <w:rFonts w:ascii="Times New Roman" w:hAnsi="Times New Roman"/>
                <w:sz w:val="24"/>
                <w:szCs w:val="24"/>
              </w:rPr>
              <w:t>15</w:t>
            </w:r>
          </w:p>
        </w:tc>
        <w:tc>
          <w:tcPr>
            <w:tcW w:w="3402" w:type="dxa"/>
          </w:tcPr>
          <w:p w:rsidR="00945520" w:rsidRPr="003C6AA9" w:rsidRDefault="00945520" w:rsidP="003C6AA9">
            <w:pPr>
              <w:spacing w:after="0" w:line="240" w:lineRule="auto"/>
              <w:rPr>
                <w:rFonts w:ascii="Times New Roman" w:hAnsi="Times New Roman"/>
                <w:sz w:val="20"/>
                <w:szCs w:val="20"/>
              </w:rPr>
            </w:pPr>
            <w:r w:rsidRPr="003C6AA9">
              <w:rPr>
                <w:rStyle w:val="2"/>
                <w:sz w:val="20"/>
                <w:szCs w:val="20"/>
              </w:rPr>
              <w:t>Предпосылки масштабных реформ. А. Л. Ордин-Нащокин. В. В. Голицын.</w:t>
            </w:r>
            <w:r>
              <w:rPr>
                <w:rFonts w:ascii="Times New Roman" w:hAnsi="Times New Roman"/>
                <w:sz w:val="20"/>
                <w:szCs w:val="20"/>
              </w:rPr>
              <w:t xml:space="preserve"> </w:t>
            </w:r>
            <w:r w:rsidRPr="003C6AA9">
              <w:rPr>
                <w:rStyle w:val="2"/>
                <w:sz w:val="20"/>
                <w:szCs w:val="20"/>
              </w:rPr>
              <w:t>Начало царствования Петра I. Азовские походы. Вели</w:t>
            </w:r>
            <w:r w:rsidRPr="003C6AA9">
              <w:rPr>
                <w:rStyle w:val="2"/>
                <w:sz w:val="20"/>
                <w:szCs w:val="20"/>
              </w:rPr>
              <w:softHyphen/>
              <w:t>кое посольство.</w:t>
            </w:r>
            <w:r>
              <w:rPr>
                <w:rFonts w:ascii="Times New Roman" w:hAnsi="Times New Roman"/>
                <w:sz w:val="20"/>
                <w:szCs w:val="20"/>
              </w:rPr>
              <w:t xml:space="preserve"> </w:t>
            </w:r>
            <w:r w:rsidRPr="003C6AA9">
              <w:rPr>
                <w:rStyle w:val="2"/>
                <w:sz w:val="20"/>
                <w:szCs w:val="20"/>
              </w:rPr>
              <w:t>Особенности абсолютизма в Европе и России. Преобра</w:t>
            </w:r>
            <w:r w:rsidRPr="003C6AA9">
              <w:rPr>
                <w:rStyle w:val="2"/>
                <w:sz w:val="20"/>
                <w:szCs w:val="20"/>
              </w:rPr>
              <w:softHyphen/>
              <w:t>зования Петра I. Реформы местного управления: городская и областная (губернская) реформы. Реформы государствен</w:t>
            </w:r>
            <w:r w:rsidRPr="003C6AA9">
              <w:rPr>
                <w:rStyle w:val="2"/>
                <w:sz w:val="20"/>
                <w:szCs w:val="20"/>
              </w:rPr>
              <w:softHyphen/>
              <w:t>ного управления: учреждение Сената, коллегий, органов надзора и суда. Реорганизация армии: создание флота, рекрутские наборы, гвардия. Указ о единонаследии.</w:t>
            </w:r>
          </w:p>
          <w:p w:rsidR="00945520" w:rsidRPr="003C6AA9" w:rsidRDefault="00945520" w:rsidP="003C6AA9">
            <w:pPr>
              <w:spacing w:after="0" w:line="240" w:lineRule="auto"/>
              <w:rPr>
                <w:rFonts w:ascii="Times New Roman" w:hAnsi="Times New Roman"/>
                <w:sz w:val="20"/>
                <w:szCs w:val="20"/>
              </w:rPr>
            </w:pPr>
            <w:r w:rsidRPr="003C6AA9">
              <w:rPr>
                <w:rStyle w:val="2"/>
                <w:sz w:val="20"/>
                <w:szCs w:val="20"/>
              </w:rPr>
              <w:t>Церковная реформа. Упразднение патриаршества, уч</w:t>
            </w:r>
            <w:r w:rsidRPr="003C6AA9">
              <w:rPr>
                <w:rStyle w:val="2"/>
                <w:sz w:val="20"/>
                <w:szCs w:val="20"/>
              </w:rPr>
              <w:softHyphen/>
              <w:t xml:space="preserve">реждение Синода. Старообрядчество при Петре </w:t>
            </w:r>
            <w:r w:rsidRPr="003C6AA9">
              <w:rPr>
                <w:rStyle w:val="2"/>
                <w:sz w:val="20"/>
                <w:szCs w:val="20"/>
                <w:lang w:val="en-US"/>
              </w:rPr>
              <w:t>I</w:t>
            </w:r>
            <w:r w:rsidRPr="003C6AA9">
              <w:rPr>
                <w:rStyle w:val="2"/>
                <w:sz w:val="20"/>
                <w:szCs w:val="20"/>
              </w:rPr>
              <w:t>. Положе</w:t>
            </w:r>
            <w:r w:rsidRPr="003C6AA9">
              <w:rPr>
                <w:rStyle w:val="2"/>
                <w:sz w:val="20"/>
                <w:szCs w:val="20"/>
              </w:rPr>
              <w:softHyphen/>
              <w:t>ние протестантов, мусульман, буддистов, язычников.</w:t>
            </w:r>
          </w:p>
          <w:p w:rsidR="00945520" w:rsidRPr="003C6AA9" w:rsidRDefault="00945520" w:rsidP="003C6AA9">
            <w:pPr>
              <w:spacing w:after="0" w:line="240" w:lineRule="auto"/>
              <w:rPr>
                <w:rFonts w:ascii="Times New Roman" w:hAnsi="Times New Roman"/>
                <w:sz w:val="20"/>
                <w:szCs w:val="20"/>
              </w:rPr>
            </w:pPr>
            <w:r w:rsidRPr="003C6AA9">
              <w:rPr>
                <w:rStyle w:val="2"/>
                <w:sz w:val="20"/>
                <w:szCs w:val="20"/>
              </w:rPr>
              <w:t>Оппозиция реформам Петра I. Дело царевича Алексея.</w:t>
            </w:r>
          </w:p>
          <w:p w:rsidR="00945520" w:rsidRPr="003C6AA9" w:rsidRDefault="00945520" w:rsidP="003C6AA9">
            <w:pPr>
              <w:spacing w:after="0" w:line="240" w:lineRule="auto"/>
              <w:rPr>
                <w:rFonts w:ascii="Times New Roman" w:hAnsi="Times New Roman"/>
                <w:sz w:val="20"/>
                <w:szCs w:val="20"/>
              </w:rPr>
            </w:pPr>
            <w:r w:rsidRPr="003C6AA9">
              <w:rPr>
                <w:rStyle w:val="2"/>
                <w:sz w:val="20"/>
                <w:szCs w:val="20"/>
              </w:rPr>
              <w:t>Развитие промышленности. Мануфактуры и крепост</w:t>
            </w:r>
            <w:r w:rsidRPr="003C6AA9">
              <w:rPr>
                <w:rStyle w:val="2"/>
                <w:sz w:val="20"/>
                <w:szCs w:val="20"/>
              </w:rPr>
              <w:softHyphen/>
              <w:t xml:space="preserve">ной труд. Денежная и налоговая реформы. </w:t>
            </w:r>
            <w:r w:rsidRPr="003C6AA9">
              <w:rPr>
                <w:rStyle w:val="2"/>
                <w:sz w:val="20"/>
                <w:szCs w:val="20"/>
              </w:rPr>
              <w:lastRenderedPageBreak/>
              <w:t>Подушная по</w:t>
            </w:r>
            <w:r w:rsidRPr="003C6AA9">
              <w:rPr>
                <w:rStyle w:val="2"/>
                <w:sz w:val="20"/>
                <w:szCs w:val="20"/>
              </w:rPr>
              <w:softHyphen/>
              <w:t xml:space="preserve">дать. Ревизии. Особенности российского крепостничества в </w:t>
            </w:r>
            <w:r w:rsidRPr="003C6AA9">
              <w:rPr>
                <w:rStyle w:val="2"/>
                <w:sz w:val="20"/>
                <w:szCs w:val="20"/>
                <w:lang w:val="en-US"/>
              </w:rPr>
              <w:t>XVIII</w:t>
            </w:r>
            <w:r w:rsidRPr="003C6AA9">
              <w:rPr>
                <w:rStyle w:val="2"/>
                <w:sz w:val="20"/>
                <w:szCs w:val="20"/>
              </w:rPr>
              <w:t xml:space="preserve"> в. и территория его распространения.</w:t>
            </w:r>
          </w:p>
          <w:p w:rsidR="00945520" w:rsidRPr="003C6AA9" w:rsidRDefault="00945520" w:rsidP="003C6AA9">
            <w:pPr>
              <w:spacing w:after="0" w:line="240" w:lineRule="auto"/>
              <w:rPr>
                <w:rFonts w:ascii="Times New Roman" w:hAnsi="Times New Roman"/>
                <w:sz w:val="20"/>
                <w:szCs w:val="20"/>
              </w:rPr>
            </w:pPr>
            <w:r w:rsidRPr="003C6AA9">
              <w:rPr>
                <w:rStyle w:val="2"/>
                <w:sz w:val="20"/>
                <w:szCs w:val="20"/>
              </w:rPr>
              <w:t>Российское общество в Петровскую эпоху. Изменение социального статуса сословий и групп: дворянство, духо</w:t>
            </w:r>
            <w:r w:rsidRPr="003C6AA9">
              <w:rPr>
                <w:rStyle w:val="2"/>
                <w:sz w:val="20"/>
                <w:szCs w:val="20"/>
              </w:rPr>
              <w:softHyphen/>
              <w:t>венство, купечество, горожане, крестьянство, казачество. Зарождение чиновничье-бюрократической системы. Табель о рангах.</w:t>
            </w:r>
            <w:r>
              <w:rPr>
                <w:rFonts w:ascii="Times New Roman" w:hAnsi="Times New Roman"/>
                <w:sz w:val="20"/>
                <w:szCs w:val="20"/>
              </w:rPr>
              <w:t xml:space="preserve"> </w:t>
            </w:r>
            <w:r w:rsidRPr="003C6AA9">
              <w:rPr>
                <w:rStyle w:val="2"/>
                <w:sz w:val="20"/>
                <w:szCs w:val="20"/>
              </w:rPr>
              <w:t>Правовой статус народов и территорий империи: Украи</w:t>
            </w:r>
            <w:r w:rsidRPr="003C6AA9">
              <w:rPr>
                <w:rStyle w:val="2"/>
                <w:sz w:val="20"/>
                <w:szCs w:val="20"/>
              </w:rPr>
              <w:softHyphen/>
              <w:t>на, Прибалтика, Поволжье, Приуралье, Северный Кавказ, Сибирь, Дальний Восток.</w:t>
            </w:r>
            <w:r>
              <w:rPr>
                <w:rFonts w:ascii="Times New Roman" w:hAnsi="Times New Roman"/>
                <w:sz w:val="20"/>
                <w:szCs w:val="20"/>
              </w:rPr>
              <w:t xml:space="preserve"> </w:t>
            </w:r>
            <w:r w:rsidRPr="003C6AA9">
              <w:rPr>
                <w:rStyle w:val="2"/>
                <w:sz w:val="20"/>
                <w:szCs w:val="20"/>
              </w:rPr>
              <w:t>Социальные и национальные движения в первой четвер</w:t>
            </w:r>
            <w:r w:rsidRPr="003C6AA9">
              <w:rPr>
                <w:rStyle w:val="2"/>
                <w:sz w:val="20"/>
                <w:szCs w:val="20"/>
              </w:rPr>
              <w:softHyphen/>
              <w:t>ти XVIII в. Восстания в Астрахани, Башкирии, на Дону. Религиозные выступления.</w:t>
            </w:r>
            <w:r>
              <w:rPr>
                <w:rFonts w:ascii="Times New Roman" w:hAnsi="Times New Roman"/>
                <w:sz w:val="20"/>
                <w:szCs w:val="20"/>
              </w:rPr>
              <w:t xml:space="preserve"> </w:t>
            </w:r>
            <w:r w:rsidRPr="003C6AA9">
              <w:rPr>
                <w:rStyle w:val="2"/>
                <w:sz w:val="20"/>
                <w:szCs w:val="20"/>
              </w:rPr>
              <w:t>Россия в системе европейских и мировых международ</w:t>
            </w:r>
            <w:r w:rsidRPr="003C6AA9">
              <w:rPr>
                <w:rStyle w:val="2"/>
                <w:sz w:val="20"/>
                <w:szCs w:val="20"/>
              </w:rPr>
              <w:softHyphen/>
              <w:t xml:space="preserve">ных связей. Внешняя политика России в первой четверти </w:t>
            </w:r>
            <w:r w:rsidRPr="003C6AA9">
              <w:rPr>
                <w:rStyle w:val="2"/>
                <w:sz w:val="20"/>
                <w:szCs w:val="20"/>
                <w:lang w:val="en-US"/>
              </w:rPr>
              <w:t>XVIII</w:t>
            </w:r>
            <w:r w:rsidRPr="003C6AA9">
              <w:rPr>
                <w:rStyle w:val="2"/>
                <w:sz w:val="20"/>
                <w:szCs w:val="20"/>
              </w:rPr>
              <w:t xml:space="preserve"> в. Северная война: причины, основные события, ито</w:t>
            </w:r>
            <w:r w:rsidRPr="003C6AA9">
              <w:rPr>
                <w:rStyle w:val="2"/>
                <w:sz w:val="20"/>
                <w:szCs w:val="20"/>
              </w:rPr>
              <w:softHyphen/>
              <w:t>ги. Ништадтский мир</w:t>
            </w:r>
            <w:r>
              <w:rPr>
                <w:rStyle w:val="2"/>
                <w:sz w:val="20"/>
                <w:szCs w:val="20"/>
              </w:rPr>
              <w:t xml:space="preserve">. Прутский и Каспийский походы </w:t>
            </w:r>
            <w:r w:rsidRPr="003C6AA9">
              <w:rPr>
                <w:rStyle w:val="2"/>
                <w:sz w:val="20"/>
                <w:szCs w:val="20"/>
              </w:rPr>
              <w:t>Провозглашение России империей. Формирование системы национальных интересов Российской империи на между</w:t>
            </w:r>
            <w:r w:rsidRPr="003C6AA9">
              <w:rPr>
                <w:rStyle w:val="2"/>
                <w:sz w:val="20"/>
                <w:szCs w:val="20"/>
              </w:rPr>
              <w:softHyphen/>
              <w:t>народной арене, рост её авторитета и влияния на мировой арене. Культура и нравы. Повседневная жизнь и быт правящей элиты и основной массы населения. Нововведения, европе</w:t>
            </w:r>
            <w:r w:rsidRPr="003C6AA9">
              <w:rPr>
                <w:rStyle w:val="2"/>
                <w:sz w:val="20"/>
                <w:szCs w:val="20"/>
              </w:rPr>
              <w:softHyphen/>
              <w:t>изация, традиционализм. Просвещение и научные знания.</w:t>
            </w:r>
          </w:p>
          <w:p w:rsidR="00945520" w:rsidRPr="003C6AA9" w:rsidRDefault="00945520" w:rsidP="003C6AA9">
            <w:pPr>
              <w:spacing w:after="0" w:line="240" w:lineRule="auto"/>
              <w:rPr>
                <w:rFonts w:ascii="Times New Roman" w:hAnsi="Times New Roman"/>
                <w:sz w:val="20"/>
                <w:szCs w:val="20"/>
              </w:rPr>
            </w:pPr>
            <w:r w:rsidRPr="003C6AA9">
              <w:rPr>
                <w:rStyle w:val="2"/>
                <w:sz w:val="20"/>
                <w:szCs w:val="20"/>
              </w:rPr>
              <w:t>Введение гражданского шрифта и книгопечатание. Новое летоисчисление. Первая печатная газета «Ведомости». Ас</w:t>
            </w:r>
            <w:r w:rsidRPr="003C6AA9">
              <w:rPr>
                <w:rStyle w:val="2"/>
                <w:sz w:val="20"/>
                <w:szCs w:val="20"/>
              </w:rPr>
              <w:softHyphen/>
              <w:t>самблеи, фейерверки.</w:t>
            </w:r>
            <w:r>
              <w:rPr>
                <w:rFonts w:ascii="Times New Roman" w:hAnsi="Times New Roman"/>
                <w:sz w:val="20"/>
                <w:szCs w:val="20"/>
              </w:rPr>
              <w:t xml:space="preserve"> </w:t>
            </w:r>
            <w:r w:rsidRPr="003C6AA9">
              <w:rPr>
                <w:rStyle w:val="2"/>
                <w:sz w:val="20"/>
                <w:szCs w:val="20"/>
              </w:rPr>
              <w:t xml:space="preserve">Санкт-Петербург — </w:t>
            </w:r>
            <w:r w:rsidRPr="003C6AA9">
              <w:rPr>
                <w:rStyle w:val="2"/>
                <w:sz w:val="20"/>
                <w:szCs w:val="20"/>
              </w:rPr>
              <w:lastRenderedPageBreak/>
              <w:t>новая столица. Кунсткамера. Созда</w:t>
            </w:r>
            <w:r w:rsidRPr="003C6AA9">
              <w:rPr>
                <w:rStyle w:val="2"/>
                <w:sz w:val="20"/>
                <w:szCs w:val="20"/>
              </w:rPr>
              <w:softHyphen/>
              <w:t>ние сети школ и специальных учебных заведений. Осно</w:t>
            </w:r>
            <w:r w:rsidRPr="003C6AA9">
              <w:rPr>
                <w:rStyle w:val="2"/>
                <w:sz w:val="20"/>
                <w:szCs w:val="20"/>
              </w:rPr>
              <w:softHyphen/>
              <w:t>вание Академии наук и университета. Развитие техники. Строительство городов, крепостей, каналов.</w:t>
            </w:r>
          </w:p>
          <w:p w:rsidR="00945520" w:rsidRPr="003C6AA9" w:rsidRDefault="00945520" w:rsidP="003C6AA9">
            <w:pPr>
              <w:spacing w:after="0" w:line="240" w:lineRule="auto"/>
              <w:rPr>
                <w:rFonts w:ascii="Times New Roman" w:hAnsi="Times New Roman"/>
                <w:sz w:val="20"/>
                <w:szCs w:val="20"/>
              </w:rPr>
            </w:pPr>
            <w:r w:rsidRPr="003C6AA9">
              <w:rPr>
                <w:rStyle w:val="2"/>
                <w:sz w:val="20"/>
                <w:szCs w:val="20"/>
              </w:rPr>
              <w:t>Литература, архитектура и изобразительное искусство. Петровское барокко.</w:t>
            </w:r>
          </w:p>
          <w:p w:rsidR="00945520" w:rsidRPr="003C6AA9" w:rsidRDefault="00945520" w:rsidP="003C6AA9">
            <w:pPr>
              <w:spacing w:after="0" w:line="240" w:lineRule="auto"/>
              <w:rPr>
                <w:rFonts w:ascii="Times New Roman" w:hAnsi="Times New Roman"/>
                <w:sz w:val="20"/>
                <w:szCs w:val="20"/>
              </w:rPr>
            </w:pPr>
            <w:r w:rsidRPr="003C6AA9">
              <w:rPr>
                <w:rStyle w:val="2"/>
                <w:sz w:val="20"/>
                <w:szCs w:val="20"/>
              </w:rPr>
              <w:t>Итоги, последствия и значение петровских преобразова</w:t>
            </w:r>
            <w:r w:rsidRPr="003C6AA9">
              <w:rPr>
                <w:rStyle w:val="2"/>
                <w:sz w:val="20"/>
                <w:szCs w:val="20"/>
              </w:rPr>
              <w:softHyphen/>
              <w:t xml:space="preserve">ний. Образ Петра </w:t>
            </w:r>
            <w:r w:rsidRPr="003C6AA9">
              <w:rPr>
                <w:rStyle w:val="2"/>
                <w:sz w:val="20"/>
                <w:szCs w:val="20"/>
                <w:lang w:val="en-US"/>
              </w:rPr>
              <w:t>I</w:t>
            </w:r>
            <w:r w:rsidRPr="003C6AA9">
              <w:rPr>
                <w:rStyle w:val="2"/>
                <w:sz w:val="20"/>
                <w:szCs w:val="20"/>
              </w:rPr>
              <w:t xml:space="preserve"> в русской истории и культуре.</w:t>
            </w:r>
          </w:p>
        </w:tc>
        <w:tc>
          <w:tcPr>
            <w:tcW w:w="4564" w:type="dxa"/>
          </w:tcPr>
          <w:p w:rsidR="00945520" w:rsidRPr="003C6AA9" w:rsidRDefault="00945520" w:rsidP="00743D55">
            <w:pPr>
              <w:autoSpaceDE w:val="0"/>
              <w:rPr>
                <w:rFonts w:ascii="Times New Roman" w:hAnsi="Times New Roman"/>
                <w:bCs/>
                <w:sz w:val="20"/>
                <w:szCs w:val="20"/>
              </w:rPr>
            </w:pPr>
            <w:r w:rsidRPr="003C6AA9">
              <w:rPr>
                <w:rFonts w:ascii="Times New Roman" w:hAnsi="Times New Roman"/>
                <w:bCs/>
                <w:sz w:val="20"/>
                <w:szCs w:val="20"/>
              </w:rPr>
              <w:lastRenderedPageBreak/>
              <w:t xml:space="preserve">Характеризовать </w:t>
            </w:r>
            <w:r w:rsidRPr="003C6AA9">
              <w:rPr>
                <w:rFonts w:ascii="Times New Roman" w:hAnsi="Times New Roman"/>
                <w:sz w:val="20"/>
                <w:szCs w:val="20"/>
              </w:rPr>
              <w:t xml:space="preserve">географическое и экономическое положение России на рубеже XVII–XVIII вв., используя историческую карту. </w:t>
            </w:r>
            <w:r w:rsidRPr="003C6AA9">
              <w:rPr>
                <w:rFonts w:ascii="Times New Roman" w:hAnsi="Times New Roman"/>
                <w:bCs/>
                <w:sz w:val="20"/>
                <w:szCs w:val="20"/>
              </w:rPr>
              <w:t>Объяснять</w:t>
            </w:r>
            <w:r w:rsidRPr="003C6AA9">
              <w:rPr>
                <w:rFonts w:ascii="Times New Roman" w:hAnsi="Times New Roman"/>
                <w:sz w:val="20"/>
                <w:szCs w:val="20"/>
              </w:rPr>
              <w:t>, в чём заключались предпосылки петровских преобразований.</w:t>
            </w:r>
            <w:r w:rsidRPr="003C6AA9">
              <w:rPr>
                <w:rFonts w:ascii="Times New Roman" w:hAnsi="Times New Roman"/>
                <w:bCs/>
                <w:sz w:val="20"/>
                <w:szCs w:val="20"/>
              </w:rPr>
              <w:t xml:space="preserve"> Объяснять </w:t>
            </w:r>
            <w:r w:rsidRPr="003C6AA9">
              <w:rPr>
                <w:rFonts w:ascii="Times New Roman" w:hAnsi="Times New Roman"/>
                <w:sz w:val="20"/>
                <w:szCs w:val="20"/>
              </w:rPr>
              <w:t xml:space="preserve">причины Северной войны. </w:t>
            </w:r>
            <w:r w:rsidRPr="003C6AA9">
              <w:rPr>
                <w:rFonts w:ascii="Times New Roman" w:hAnsi="Times New Roman"/>
                <w:bCs/>
                <w:sz w:val="20"/>
                <w:szCs w:val="20"/>
              </w:rPr>
              <w:t xml:space="preserve">Использовать </w:t>
            </w:r>
            <w:r w:rsidRPr="003C6AA9">
              <w:rPr>
                <w:rFonts w:ascii="Times New Roman" w:hAnsi="Times New Roman"/>
                <w:sz w:val="20"/>
                <w:szCs w:val="20"/>
              </w:rPr>
              <w:t xml:space="preserve">историческую карту в рассказе о событиях Северной войны. </w:t>
            </w:r>
            <w:r w:rsidRPr="003C6AA9">
              <w:rPr>
                <w:rFonts w:ascii="Times New Roman" w:hAnsi="Times New Roman"/>
                <w:bCs/>
                <w:sz w:val="20"/>
                <w:szCs w:val="20"/>
              </w:rPr>
              <w:t xml:space="preserve">Рассказывать </w:t>
            </w:r>
            <w:r w:rsidRPr="003C6AA9">
              <w:rPr>
                <w:rFonts w:ascii="Times New Roman" w:hAnsi="Times New Roman"/>
                <w:sz w:val="20"/>
                <w:szCs w:val="20"/>
              </w:rPr>
              <w:t xml:space="preserve">об основных событиях и итогах Северной войны, используя историческую карту. </w:t>
            </w:r>
            <w:r w:rsidRPr="003C6AA9">
              <w:rPr>
                <w:rFonts w:ascii="Times New Roman" w:hAnsi="Times New Roman"/>
                <w:bCs/>
                <w:sz w:val="20"/>
                <w:szCs w:val="20"/>
              </w:rPr>
              <w:t xml:space="preserve">Объяснять </w:t>
            </w:r>
            <w:r w:rsidRPr="003C6AA9">
              <w:rPr>
                <w:rFonts w:ascii="Times New Roman" w:hAnsi="Times New Roman"/>
                <w:sz w:val="20"/>
                <w:szCs w:val="20"/>
              </w:rPr>
              <w:t xml:space="preserve">цели Прутского и Каспийского походов.  </w:t>
            </w:r>
            <w:r w:rsidRPr="003C6AA9">
              <w:rPr>
                <w:rFonts w:ascii="Times New Roman" w:hAnsi="Times New Roman"/>
                <w:bCs/>
                <w:sz w:val="20"/>
                <w:szCs w:val="20"/>
              </w:rPr>
              <w:t xml:space="preserve">Давать </w:t>
            </w:r>
            <w:r w:rsidRPr="003C6AA9">
              <w:rPr>
                <w:rFonts w:ascii="Times New Roman" w:hAnsi="Times New Roman"/>
                <w:sz w:val="20"/>
                <w:szCs w:val="20"/>
              </w:rPr>
              <w:t>оценку внешнеполитической деятельности Петра I.</w:t>
            </w:r>
            <w:r w:rsidRPr="003C6AA9">
              <w:rPr>
                <w:rFonts w:ascii="Times New Roman" w:hAnsi="Times New Roman"/>
                <w:bCs/>
                <w:sz w:val="20"/>
                <w:szCs w:val="20"/>
              </w:rPr>
              <w:t xml:space="preserve"> Характеризовать </w:t>
            </w:r>
            <w:r w:rsidRPr="003C6AA9">
              <w:rPr>
                <w:rFonts w:ascii="Times New Roman" w:hAnsi="Times New Roman"/>
                <w:sz w:val="20"/>
                <w:szCs w:val="20"/>
              </w:rPr>
              <w:t xml:space="preserve">важнейшие преобразования Петра I и </w:t>
            </w:r>
            <w:r w:rsidRPr="003C6AA9">
              <w:rPr>
                <w:rFonts w:ascii="Times New Roman" w:hAnsi="Times New Roman"/>
                <w:bCs/>
                <w:sz w:val="20"/>
                <w:szCs w:val="20"/>
              </w:rPr>
              <w:t xml:space="preserve">систематизировать </w:t>
            </w:r>
            <w:r w:rsidRPr="003C6AA9">
              <w:rPr>
                <w:rFonts w:ascii="Times New Roman" w:hAnsi="Times New Roman"/>
                <w:sz w:val="20"/>
                <w:szCs w:val="20"/>
              </w:rPr>
              <w:t xml:space="preserve">материал (в форме таблицы «Петровские преобразования»). </w:t>
            </w:r>
            <w:r w:rsidRPr="003C6AA9">
              <w:rPr>
                <w:rFonts w:ascii="Times New Roman" w:hAnsi="Times New Roman"/>
                <w:bCs/>
                <w:sz w:val="20"/>
                <w:szCs w:val="20"/>
              </w:rPr>
              <w:t xml:space="preserve">Объяснять </w:t>
            </w:r>
            <w:r w:rsidRPr="003C6AA9">
              <w:rPr>
                <w:rFonts w:ascii="Times New Roman" w:hAnsi="Times New Roman"/>
                <w:sz w:val="20"/>
                <w:szCs w:val="20"/>
              </w:rPr>
              <w:t xml:space="preserve">сущность царских указов о единонаследии, подушной подати. </w:t>
            </w:r>
            <w:r w:rsidRPr="003C6AA9">
              <w:rPr>
                <w:rFonts w:ascii="Times New Roman" w:hAnsi="Times New Roman"/>
                <w:bCs/>
                <w:sz w:val="20"/>
                <w:szCs w:val="20"/>
              </w:rPr>
              <w:t xml:space="preserve">Использовать </w:t>
            </w:r>
            <w:r w:rsidRPr="003C6AA9">
              <w:rPr>
                <w:rFonts w:ascii="Times New Roman" w:hAnsi="Times New Roman"/>
                <w:sz w:val="20"/>
                <w:szCs w:val="20"/>
              </w:rPr>
              <w:t xml:space="preserve">тексты исторических источников (отрывки петровских указов, Табели о рангах и др.) для характеристики социальной политики власти. </w:t>
            </w:r>
            <w:r w:rsidRPr="003C6AA9">
              <w:rPr>
                <w:rFonts w:ascii="Times New Roman" w:hAnsi="Times New Roman"/>
                <w:bCs/>
                <w:sz w:val="20"/>
                <w:szCs w:val="20"/>
              </w:rPr>
              <w:t xml:space="preserve">Характеризовать </w:t>
            </w:r>
            <w:r w:rsidRPr="003C6AA9">
              <w:rPr>
                <w:rFonts w:ascii="Times New Roman" w:hAnsi="Times New Roman"/>
                <w:sz w:val="20"/>
                <w:szCs w:val="20"/>
              </w:rPr>
              <w:t>сущность петровского абсолютизма.</w:t>
            </w:r>
            <w:r w:rsidRPr="003C6AA9">
              <w:rPr>
                <w:rFonts w:ascii="Times New Roman" w:hAnsi="Times New Roman"/>
                <w:bCs/>
                <w:sz w:val="20"/>
                <w:szCs w:val="20"/>
              </w:rPr>
              <w:t xml:space="preserve"> Объяснять </w:t>
            </w:r>
            <w:r w:rsidRPr="003C6AA9">
              <w:rPr>
                <w:rFonts w:ascii="Times New Roman" w:hAnsi="Times New Roman"/>
                <w:sz w:val="20"/>
                <w:szCs w:val="20"/>
              </w:rPr>
              <w:lastRenderedPageBreak/>
              <w:t>смысл понятий: протекционизм, меркантилизм, приписные и посессионные крестьяне.</w:t>
            </w:r>
            <w:r w:rsidRPr="003C6AA9">
              <w:rPr>
                <w:rFonts w:ascii="Times New Roman" w:hAnsi="Times New Roman"/>
                <w:bCs/>
                <w:sz w:val="20"/>
                <w:szCs w:val="20"/>
              </w:rPr>
              <w:t xml:space="preserve"> Давать </w:t>
            </w:r>
            <w:r w:rsidRPr="003C6AA9">
              <w:rPr>
                <w:rFonts w:ascii="Times New Roman" w:hAnsi="Times New Roman"/>
                <w:sz w:val="20"/>
                <w:szCs w:val="20"/>
              </w:rPr>
              <w:t>оценку итогов экономической политики ПетраI.</w:t>
            </w:r>
            <w:r w:rsidRPr="003C6AA9">
              <w:rPr>
                <w:rFonts w:ascii="Times New Roman" w:hAnsi="Times New Roman"/>
                <w:bCs/>
                <w:sz w:val="20"/>
                <w:szCs w:val="20"/>
              </w:rPr>
              <w:t xml:space="preserve"> Объяснять </w:t>
            </w:r>
            <w:r w:rsidRPr="003C6AA9">
              <w:rPr>
                <w:rFonts w:ascii="Times New Roman" w:hAnsi="Times New Roman"/>
                <w:sz w:val="20"/>
                <w:szCs w:val="20"/>
              </w:rPr>
              <w:t xml:space="preserve">причины учреждения патриаршества и синода. </w:t>
            </w:r>
            <w:r w:rsidRPr="003C6AA9">
              <w:rPr>
                <w:rFonts w:ascii="Times New Roman" w:hAnsi="Times New Roman"/>
                <w:bCs/>
                <w:sz w:val="20"/>
                <w:szCs w:val="20"/>
              </w:rPr>
              <w:t xml:space="preserve">Характеризовать </w:t>
            </w:r>
            <w:r w:rsidRPr="003C6AA9">
              <w:rPr>
                <w:rFonts w:ascii="Times New Roman" w:hAnsi="Times New Roman"/>
                <w:sz w:val="20"/>
                <w:szCs w:val="20"/>
              </w:rPr>
              <w:t>сущность петровского абсолютизма.</w:t>
            </w:r>
            <w:r w:rsidRPr="003C6AA9">
              <w:rPr>
                <w:rFonts w:ascii="Times New Roman" w:hAnsi="Times New Roman"/>
                <w:bCs/>
                <w:sz w:val="20"/>
                <w:szCs w:val="20"/>
              </w:rPr>
              <w:t xml:space="preserve"> Показывать </w:t>
            </w:r>
            <w:r w:rsidRPr="003C6AA9">
              <w:rPr>
                <w:rFonts w:ascii="Times New Roman" w:hAnsi="Times New Roman"/>
                <w:sz w:val="20"/>
                <w:szCs w:val="20"/>
              </w:rPr>
              <w:t xml:space="preserve">на исторической карте районы народных движений. </w:t>
            </w:r>
            <w:r w:rsidRPr="003C6AA9">
              <w:rPr>
                <w:rFonts w:ascii="Times New Roman" w:hAnsi="Times New Roman"/>
                <w:bCs/>
                <w:sz w:val="20"/>
                <w:szCs w:val="20"/>
              </w:rPr>
              <w:t xml:space="preserve">Характеризовать </w:t>
            </w:r>
            <w:r w:rsidRPr="003C6AA9">
              <w:rPr>
                <w:rFonts w:ascii="Times New Roman" w:hAnsi="Times New Roman"/>
                <w:sz w:val="20"/>
                <w:szCs w:val="20"/>
              </w:rPr>
              <w:t xml:space="preserve">причины участников и итоги восстаний. </w:t>
            </w:r>
            <w:r w:rsidRPr="003C6AA9">
              <w:rPr>
                <w:rFonts w:ascii="Times New Roman" w:hAnsi="Times New Roman"/>
                <w:bCs/>
                <w:sz w:val="20"/>
                <w:szCs w:val="20"/>
              </w:rPr>
              <w:t xml:space="preserve">Характеризовать </w:t>
            </w:r>
            <w:r w:rsidRPr="003C6AA9">
              <w:rPr>
                <w:rFonts w:ascii="Times New Roman" w:hAnsi="Times New Roman"/>
                <w:sz w:val="20"/>
                <w:szCs w:val="20"/>
              </w:rPr>
              <w:t xml:space="preserve">основные преобразования в области культуры и быта. </w:t>
            </w:r>
            <w:r w:rsidRPr="003C6AA9">
              <w:rPr>
                <w:rFonts w:ascii="Times New Roman" w:hAnsi="Times New Roman"/>
                <w:bCs/>
                <w:sz w:val="20"/>
                <w:szCs w:val="20"/>
              </w:rPr>
              <w:t xml:space="preserve">Составлять </w:t>
            </w:r>
            <w:r w:rsidRPr="003C6AA9">
              <w:rPr>
                <w:rFonts w:ascii="Times New Roman" w:hAnsi="Times New Roman"/>
                <w:sz w:val="20"/>
                <w:szCs w:val="20"/>
              </w:rPr>
              <w:t>описание нравов и быта Петровской эпохи с использованием информации из исторических источников («Юности честное зерцало», изобразительные материалы и др.).</w:t>
            </w:r>
          </w:p>
        </w:tc>
        <w:tc>
          <w:tcPr>
            <w:tcW w:w="1389" w:type="dxa"/>
          </w:tcPr>
          <w:p w:rsidR="00945520" w:rsidRPr="003E1461" w:rsidRDefault="00945520" w:rsidP="004F6FAE">
            <w:pPr>
              <w:rPr>
                <w:rFonts w:ascii="Times New Roman" w:hAnsi="Times New Roman"/>
                <w:sz w:val="24"/>
                <w:szCs w:val="24"/>
              </w:rPr>
            </w:pPr>
            <w:r>
              <w:rPr>
                <w:rFonts w:ascii="Times New Roman" w:hAnsi="Times New Roman"/>
                <w:sz w:val="24"/>
                <w:szCs w:val="24"/>
              </w:rPr>
              <w:lastRenderedPageBreak/>
              <w:t>1</w:t>
            </w:r>
          </w:p>
        </w:tc>
      </w:tr>
      <w:tr w:rsidR="00945520" w:rsidRPr="003E1461" w:rsidTr="007B52D5">
        <w:trPr>
          <w:trHeight w:val="229"/>
        </w:trPr>
        <w:tc>
          <w:tcPr>
            <w:tcW w:w="892" w:type="dxa"/>
          </w:tcPr>
          <w:p w:rsidR="00945520" w:rsidRPr="008F3EBB" w:rsidRDefault="00945520" w:rsidP="004F6FAE">
            <w:pPr>
              <w:pStyle w:val="ad"/>
              <w:spacing w:before="0" w:beforeAutospacing="0" w:after="0" w:afterAutospacing="0"/>
              <w:contextualSpacing/>
            </w:pPr>
            <w:r>
              <w:lastRenderedPageBreak/>
              <w:t>3</w:t>
            </w:r>
          </w:p>
        </w:tc>
        <w:tc>
          <w:tcPr>
            <w:tcW w:w="3469" w:type="dxa"/>
          </w:tcPr>
          <w:p w:rsidR="00945520" w:rsidRPr="006A0D20" w:rsidRDefault="00945520" w:rsidP="0053110F">
            <w:pPr>
              <w:shd w:val="clear" w:color="auto" w:fill="FFFFFF"/>
              <w:ind w:firstLine="69"/>
              <w:rPr>
                <w:rFonts w:ascii="Times New Roman" w:hAnsi="Times New Roman"/>
                <w:sz w:val="24"/>
                <w:szCs w:val="24"/>
              </w:rPr>
            </w:pPr>
            <w:r>
              <w:rPr>
                <w:rFonts w:ascii="Times New Roman" w:hAnsi="Times New Roman"/>
                <w:sz w:val="24"/>
                <w:szCs w:val="24"/>
              </w:rPr>
              <w:t xml:space="preserve">Россия при наследниках  Петра </w:t>
            </w:r>
            <w:r>
              <w:rPr>
                <w:rFonts w:ascii="Times New Roman" w:hAnsi="Times New Roman"/>
                <w:sz w:val="24"/>
                <w:szCs w:val="24"/>
                <w:lang w:val="en-US"/>
              </w:rPr>
              <w:t>I</w:t>
            </w:r>
            <w:r>
              <w:rPr>
                <w:rFonts w:ascii="Times New Roman" w:hAnsi="Times New Roman"/>
                <w:sz w:val="24"/>
                <w:szCs w:val="24"/>
              </w:rPr>
              <w:t>: эпоха дворцовых переворотов.</w:t>
            </w:r>
          </w:p>
        </w:tc>
        <w:tc>
          <w:tcPr>
            <w:tcW w:w="1701" w:type="dxa"/>
          </w:tcPr>
          <w:p w:rsidR="00945520" w:rsidRPr="003E1461" w:rsidRDefault="00945520" w:rsidP="008F3EBB">
            <w:pPr>
              <w:shd w:val="clear" w:color="auto" w:fill="FFFFFF"/>
              <w:ind w:firstLine="69"/>
              <w:jc w:val="center"/>
              <w:rPr>
                <w:rFonts w:ascii="Times New Roman" w:hAnsi="Times New Roman"/>
                <w:sz w:val="24"/>
                <w:szCs w:val="24"/>
              </w:rPr>
            </w:pPr>
            <w:r>
              <w:rPr>
                <w:rFonts w:ascii="Times New Roman" w:hAnsi="Times New Roman"/>
                <w:sz w:val="24"/>
                <w:szCs w:val="24"/>
              </w:rPr>
              <w:t>8</w:t>
            </w:r>
          </w:p>
        </w:tc>
        <w:tc>
          <w:tcPr>
            <w:tcW w:w="3402" w:type="dxa"/>
          </w:tcPr>
          <w:p w:rsidR="00945520" w:rsidRPr="003C6AA9" w:rsidRDefault="00945520" w:rsidP="003C6AA9">
            <w:pPr>
              <w:spacing w:after="0" w:line="240" w:lineRule="auto"/>
              <w:rPr>
                <w:rFonts w:ascii="Times New Roman" w:hAnsi="Times New Roman"/>
                <w:sz w:val="20"/>
                <w:szCs w:val="20"/>
              </w:rPr>
            </w:pPr>
            <w:r w:rsidRPr="003C6AA9">
              <w:rPr>
                <w:rStyle w:val="2"/>
                <w:sz w:val="20"/>
                <w:szCs w:val="20"/>
              </w:rPr>
              <w:t>Изменение места и роли России в Европе. Отношения с Османской империей в политике европейских стран и России.</w:t>
            </w:r>
            <w:r>
              <w:rPr>
                <w:rFonts w:ascii="Times New Roman" w:hAnsi="Times New Roman"/>
                <w:sz w:val="20"/>
                <w:szCs w:val="20"/>
              </w:rPr>
              <w:t xml:space="preserve"> </w:t>
            </w:r>
            <w:r w:rsidRPr="003C6AA9">
              <w:rPr>
                <w:rStyle w:val="2"/>
                <w:sz w:val="20"/>
                <w:szCs w:val="20"/>
              </w:rPr>
              <w:t>Дворцовые перевороты: причины, сущность, послед</w:t>
            </w:r>
            <w:r w:rsidRPr="003C6AA9">
              <w:rPr>
                <w:rStyle w:val="2"/>
                <w:sz w:val="20"/>
                <w:szCs w:val="20"/>
              </w:rPr>
              <w:softHyphen/>
              <w:t>ствия. Фаворитизм. Усиление роли гвардии. Екатерина I. Пётр II. «Верховники». Анна Иоанновна. Кондиции — по</w:t>
            </w:r>
            <w:r w:rsidRPr="003C6AA9">
              <w:rPr>
                <w:rStyle w:val="2"/>
                <w:sz w:val="20"/>
                <w:szCs w:val="20"/>
              </w:rPr>
              <w:softHyphen/>
              <w:t xml:space="preserve">пытка ограничения абсолютной власти. Иоанн Антонович. Елизавета Петровна. Пётр </w:t>
            </w:r>
            <w:r w:rsidRPr="003C6AA9">
              <w:rPr>
                <w:rStyle w:val="2"/>
                <w:sz w:val="20"/>
                <w:szCs w:val="20"/>
                <w:lang w:val="en-US"/>
              </w:rPr>
              <w:t>III</w:t>
            </w:r>
            <w:r w:rsidRPr="003C6AA9">
              <w:rPr>
                <w:rStyle w:val="2"/>
                <w:sz w:val="20"/>
                <w:szCs w:val="20"/>
              </w:rPr>
              <w:t>.</w:t>
            </w:r>
            <w:r>
              <w:rPr>
                <w:rFonts w:ascii="Times New Roman" w:hAnsi="Times New Roman"/>
                <w:sz w:val="20"/>
                <w:szCs w:val="20"/>
              </w:rPr>
              <w:t xml:space="preserve"> </w:t>
            </w:r>
            <w:r w:rsidRPr="003C6AA9">
              <w:rPr>
                <w:rStyle w:val="2"/>
                <w:sz w:val="20"/>
                <w:szCs w:val="20"/>
              </w:rPr>
              <w:t>Внутренняя политика в 1725—1762 гг. Изменение си</w:t>
            </w:r>
            <w:r w:rsidRPr="003C6AA9">
              <w:rPr>
                <w:rStyle w:val="2"/>
                <w:sz w:val="20"/>
                <w:szCs w:val="20"/>
              </w:rPr>
              <w:softHyphen/>
              <w:t>стемы центрального управления. Верховный тайный совет. Кабинет министров. Конференция при высочайшем дворе. Расширение привилегий дворянства. Манифест о вольно</w:t>
            </w:r>
            <w:r w:rsidRPr="003C6AA9">
              <w:rPr>
                <w:rStyle w:val="2"/>
                <w:sz w:val="20"/>
                <w:szCs w:val="20"/>
              </w:rPr>
              <w:softHyphen/>
              <w:t>сти дворянства. Ужесточение политики в отношении кре</w:t>
            </w:r>
            <w:r w:rsidRPr="003C6AA9">
              <w:rPr>
                <w:rStyle w:val="2"/>
                <w:sz w:val="20"/>
                <w:szCs w:val="20"/>
              </w:rPr>
              <w:softHyphen/>
              <w:t>стьянства, казачества, национальных окраин. Изменения в системе городского управления.</w:t>
            </w:r>
            <w:r>
              <w:rPr>
                <w:rFonts w:ascii="Times New Roman" w:hAnsi="Times New Roman"/>
                <w:sz w:val="20"/>
                <w:szCs w:val="20"/>
              </w:rPr>
              <w:t xml:space="preserve"> </w:t>
            </w:r>
            <w:r w:rsidRPr="003C6AA9">
              <w:rPr>
                <w:rStyle w:val="2"/>
                <w:sz w:val="20"/>
                <w:szCs w:val="20"/>
              </w:rPr>
              <w:t>Начало промышленного переворота в Европе и эконо</w:t>
            </w:r>
            <w:r w:rsidRPr="003C6AA9">
              <w:rPr>
                <w:rStyle w:val="2"/>
                <w:sz w:val="20"/>
                <w:szCs w:val="20"/>
              </w:rPr>
              <w:softHyphen/>
              <w:t>мическое развитие России. Экономическая и финансовая политика. Ликвидация внутренних таможен. Развитие ма</w:t>
            </w:r>
            <w:r w:rsidRPr="003C6AA9">
              <w:rPr>
                <w:rStyle w:val="2"/>
                <w:sz w:val="20"/>
                <w:szCs w:val="20"/>
              </w:rPr>
              <w:softHyphen/>
              <w:t>нуфактур и торговли. Учреждение Дворянского и Купече</w:t>
            </w:r>
            <w:r w:rsidRPr="003C6AA9">
              <w:rPr>
                <w:rStyle w:val="2"/>
                <w:sz w:val="20"/>
                <w:szCs w:val="20"/>
              </w:rPr>
              <w:softHyphen/>
              <w:t>ского банков.</w:t>
            </w:r>
          </w:p>
          <w:p w:rsidR="00945520" w:rsidRPr="003C6AA9" w:rsidRDefault="00945520" w:rsidP="003C6AA9">
            <w:pPr>
              <w:spacing w:after="0" w:line="240" w:lineRule="auto"/>
              <w:rPr>
                <w:rFonts w:ascii="Times New Roman" w:hAnsi="Times New Roman"/>
                <w:sz w:val="20"/>
                <w:szCs w:val="20"/>
              </w:rPr>
            </w:pPr>
            <w:r w:rsidRPr="003C6AA9">
              <w:rPr>
                <w:rStyle w:val="2"/>
                <w:sz w:val="20"/>
                <w:szCs w:val="20"/>
              </w:rPr>
              <w:lastRenderedPageBreak/>
              <w:t>Национальная и религиозная политика в 1725—1762 гг.</w:t>
            </w:r>
          </w:p>
          <w:p w:rsidR="00945520" w:rsidRPr="003C6AA9" w:rsidRDefault="00945520" w:rsidP="003C6AA9">
            <w:pPr>
              <w:spacing w:after="0" w:line="240" w:lineRule="auto"/>
              <w:rPr>
                <w:rFonts w:ascii="Times New Roman" w:hAnsi="Times New Roman"/>
                <w:sz w:val="20"/>
                <w:szCs w:val="20"/>
              </w:rPr>
            </w:pPr>
            <w:r w:rsidRPr="003C6AA9">
              <w:rPr>
                <w:rStyle w:val="2"/>
                <w:sz w:val="20"/>
                <w:szCs w:val="20"/>
              </w:rPr>
              <w:t>Внешняя политика в 1725—1762 гг. Основные направ</w:t>
            </w:r>
            <w:r w:rsidRPr="003C6AA9">
              <w:rPr>
                <w:rStyle w:val="2"/>
                <w:sz w:val="20"/>
                <w:szCs w:val="20"/>
              </w:rPr>
              <w:softHyphen/>
              <w:t>ления внешней политики. Россия и Речь Посполитая. Русско-турецкая война 1735—1739 гг. Русско-шведская война 1741—1742 гг. Начало присоединения к России казахских земель. Россия в Семилетней войне 1756— 1763 гг. П. А. Румянцев. П. С. Салтыков. Итоги внешней политики.</w:t>
            </w:r>
          </w:p>
        </w:tc>
        <w:tc>
          <w:tcPr>
            <w:tcW w:w="4564" w:type="dxa"/>
          </w:tcPr>
          <w:p w:rsidR="00945520" w:rsidRPr="003C6AA9" w:rsidRDefault="00945520" w:rsidP="00743D55">
            <w:pPr>
              <w:pStyle w:val="1"/>
              <w:rPr>
                <w:rFonts w:ascii="Times New Roman" w:hAnsi="Times New Roman"/>
                <w:sz w:val="20"/>
                <w:szCs w:val="20"/>
              </w:rPr>
            </w:pPr>
            <w:r w:rsidRPr="003C6AA9">
              <w:rPr>
                <w:rFonts w:ascii="Times New Roman" w:hAnsi="Times New Roman"/>
                <w:bCs/>
                <w:sz w:val="20"/>
                <w:szCs w:val="20"/>
              </w:rPr>
              <w:lastRenderedPageBreak/>
              <w:t xml:space="preserve">Называть </w:t>
            </w:r>
            <w:r w:rsidRPr="003C6AA9">
              <w:rPr>
                <w:rFonts w:ascii="Times New Roman" w:hAnsi="Times New Roman"/>
                <w:sz w:val="20"/>
                <w:szCs w:val="20"/>
              </w:rPr>
              <w:t xml:space="preserve">события, определяемые историками как дворцовые перевороты, их даты и участников. </w:t>
            </w:r>
            <w:r w:rsidRPr="003C6AA9">
              <w:rPr>
                <w:rFonts w:ascii="Times New Roman" w:hAnsi="Times New Roman"/>
                <w:bCs/>
                <w:sz w:val="20"/>
                <w:szCs w:val="20"/>
              </w:rPr>
              <w:t xml:space="preserve">Систематизировать </w:t>
            </w:r>
            <w:r w:rsidRPr="003C6AA9">
              <w:rPr>
                <w:rFonts w:ascii="Times New Roman" w:hAnsi="Times New Roman"/>
                <w:sz w:val="20"/>
                <w:szCs w:val="20"/>
              </w:rPr>
              <w:t>материал о дворцовых переворотах в форме таблицы.</w:t>
            </w:r>
            <w:r w:rsidRPr="003C6AA9">
              <w:rPr>
                <w:rFonts w:ascii="Times New Roman" w:hAnsi="Times New Roman"/>
                <w:bCs/>
                <w:sz w:val="20"/>
                <w:szCs w:val="20"/>
              </w:rPr>
              <w:t xml:space="preserve"> Объяснять </w:t>
            </w:r>
            <w:r w:rsidRPr="003C6AA9">
              <w:rPr>
                <w:rFonts w:ascii="Times New Roman" w:hAnsi="Times New Roman"/>
                <w:sz w:val="20"/>
                <w:szCs w:val="20"/>
              </w:rPr>
              <w:t xml:space="preserve">причины и последствия дворцовых переворотов. </w:t>
            </w:r>
            <w:r w:rsidRPr="003C6AA9">
              <w:rPr>
                <w:rFonts w:ascii="Times New Roman" w:hAnsi="Times New Roman"/>
                <w:bCs/>
                <w:sz w:val="20"/>
                <w:szCs w:val="20"/>
              </w:rPr>
              <w:t xml:space="preserve">Характеризовать </w:t>
            </w:r>
            <w:r w:rsidRPr="003C6AA9">
              <w:rPr>
                <w:rFonts w:ascii="Times New Roman" w:hAnsi="Times New Roman"/>
                <w:sz w:val="20"/>
                <w:szCs w:val="20"/>
              </w:rPr>
              <w:t xml:space="preserve">внутреннюю и внешнюю политику преемников Петра I. </w:t>
            </w:r>
            <w:r w:rsidRPr="003C6AA9">
              <w:rPr>
                <w:rFonts w:ascii="Times New Roman" w:hAnsi="Times New Roman"/>
                <w:bCs/>
                <w:sz w:val="20"/>
                <w:szCs w:val="20"/>
              </w:rPr>
              <w:t xml:space="preserve">Составлять </w:t>
            </w:r>
            <w:r w:rsidRPr="003C6AA9">
              <w:rPr>
                <w:rFonts w:ascii="Times New Roman" w:hAnsi="Times New Roman"/>
                <w:sz w:val="20"/>
                <w:szCs w:val="20"/>
              </w:rPr>
              <w:t>исторические портреты Анны Иоанновны, Елизаветы Петровны.</w:t>
            </w:r>
            <w:r w:rsidRPr="003C6AA9">
              <w:rPr>
                <w:rFonts w:ascii="Times New Roman" w:hAnsi="Times New Roman"/>
                <w:bCs/>
                <w:sz w:val="20"/>
                <w:szCs w:val="20"/>
              </w:rPr>
              <w:t xml:space="preserve"> Рассказывать </w:t>
            </w:r>
            <w:r w:rsidRPr="003C6AA9">
              <w:rPr>
                <w:rFonts w:ascii="Times New Roman" w:hAnsi="Times New Roman"/>
                <w:sz w:val="20"/>
                <w:szCs w:val="20"/>
              </w:rPr>
              <w:t>об участии России в войнах, важнейших сражениях и итогах войны.</w:t>
            </w:r>
            <w:r w:rsidRPr="003C6AA9">
              <w:rPr>
                <w:rFonts w:ascii="Times New Roman" w:hAnsi="Times New Roman"/>
                <w:bCs/>
                <w:sz w:val="20"/>
                <w:szCs w:val="20"/>
              </w:rPr>
              <w:t xml:space="preserve"> Характеризовать национальную и религиозную </w:t>
            </w:r>
            <w:r w:rsidRPr="003C6AA9">
              <w:rPr>
                <w:rFonts w:ascii="Times New Roman" w:hAnsi="Times New Roman"/>
                <w:sz w:val="20"/>
                <w:szCs w:val="20"/>
              </w:rPr>
              <w:t xml:space="preserve">политику преемников Петра I. </w:t>
            </w:r>
            <w:r w:rsidRPr="003C6AA9">
              <w:rPr>
                <w:rFonts w:ascii="Times New Roman" w:hAnsi="Times New Roman"/>
                <w:bCs/>
                <w:sz w:val="20"/>
                <w:szCs w:val="20"/>
              </w:rPr>
              <w:t xml:space="preserve">Объяснять </w:t>
            </w:r>
            <w:r w:rsidRPr="003C6AA9">
              <w:rPr>
                <w:rFonts w:ascii="Times New Roman" w:hAnsi="Times New Roman"/>
                <w:sz w:val="20"/>
                <w:szCs w:val="20"/>
              </w:rPr>
              <w:t>последствия проводимой политики.</w:t>
            </w:r>
          </w:p>
        </w:tc>
        <w:tc>
          <w:tcPr>
            <w:tcW w:w="1389" w:type="dxa"/>
          </w:tcPr>
          <w:p w:rsidR="00945520" w:rsidRPr="003E1461" w:rsidRDefault="00945520" w:rsidP="004F6FAE">
            <w:pPr>
              <w:rPr>
                <w:rFonts w:ascii="Times New Roman" w:hAnsi="Times New Roman"/>
                <w:sz w:val="24"/>
                <w:szCs w:val="24"/>
              </w:rPr>
            </w:pPr>
            <w:r>
              <w:rPr>
                <w:rFonts w:ascii="Times New Roman" w:hAnsi="Times New Roman"/>
                <w:sz w:val="24"/>
                <w:szCs w:val="24"/>
              </w:rPr>
              <w:t>1</w:t>
            </w:r>
          </w:p>
        </w:tc>
      </w:tr>
      <w:tr w:rsidR="00945520" w:rsidRPr="003E1461" w:rsidTr="007B52D5">
        <w:trPr>
          <w:trHeight w:val="229"/>
        </w:trPr>
        <w:tc>
          <w:tcPr>
            <w:tcW w:w="892" w:type="dxa"/>
          </w:tcPr>
          <w:p w:rsidR="00945520" w:rsidRPr="008F3EBB" w:rsidRDefault="00945520" w:rsidP="004F6FAE">
            <w:pPr>
              <w:pStyle w:val="ad"/>
              <w:spacing w:before="0" w:beforeAutospacing="0" w:after="0" w:afterAutospacing="0"/>
              <w:contextualSpacing/>
            </w:pPr>
            <w:r>
              <w:lastRenderedPageBreak/>
              <w:t>4</w:t>
            </w:r>
          </w:p>
        </w:tc>
        <w:tc>
          <w:tcPr>
            <w:tcW w:w="3469" w:type="dxa"/>
          </w:tcPr>
          <w:p w:rsidR="00945520" w:rsidRPr="0053110F" w:rsidRDefault="00945520" w:rsidP="006A0D20">
            <w:pPr>
              <w:pStyle w:val="1"/>
              <w:jc w:val="both"/>
              <w:rPr>
                <w:rFonts w:ascii="Times New Roman" w:hAnsi="Times New Roman"/>
                <w:bCs/>
                <w:color w:val="000000"/>
                <w:sz w:val="24"/>
                <w:szCs w:val="24"/>
              </w:rPr>
            </w:pPr>
            <w:r>
              <w:rPr>
                <w:rFonts w:ascii="Times New Roman" w:hAnsi="Times New Roman"/>
                <w:bCs/>
                <w:color w:val="000000"/>
                <w:sz w:val="24"/>
                <w:szCs w:val="24"/>
              </w:rPr>
              <w:t xml:space="preserve">Российская империя при Екатерине </w:t>
            </w:r>
            <w:r>
              <w:rPr>
                <w:rFonts w:ascii="Times New Roman" w:hAnsi="Times New Roman"/>
                <w:bCs/>
                <w:color w:val="000000"/>
                <w:sz w:val="24"/>
                <w:szCs w:val="24"/>
                <w:lang w:val="en-US"/>
              </w:rPr>
              <w:t>II</w:t>
            </w:r>
          </w:p>
        </w:tc>
        <w:tc>
          <w:tcPr>
            <w:tcW w:w="1701" w:type="dxa"/>
          </w:tcPr>
          <w:p w:rsidR="00945520" w:rsidRPr="0053110F" w:rsidRDefault="00945520" w:rsidP="008F3EBB">
            <w:pPr>
              <w:shd w:val="clear" w:color="auto" w:fill="FFFFFF"/>
              <w:ind w:right="75" w:firstLine="69"/>
              <w:jc w:val="center"/>
              <w:rPr>
                <w:rFonts w:ascii="Times New Roman" w:hAnsi="Times New Roman"/>
                <w:sz w:val="24"/>
                <w:szCs w:val="24"/>
                <w:lang w:val="en-US"/>
              </w:rPr>
            </w:pPr>
            <w:r>
              <w:rPr>
                <w:rFonts w:ascii="Times New Roman" w:hAnsi="Times New Roman"/>
                <w:sz w:val="24"/>
                <w:szCs w:val="24"/>
                <w:lang w:val="en-US"/>
              </w:rPr>
              <w:t>9</w:t>
            </w:r>
          </w:p>
        </w:tc>
        <w:tc>
          <w:tcPr>
            <w:tcW w:w="3402" w:type="dxa"/>
          </w:tcPr>
          <w:p w:rsidR="00945520" w:rsidRPr="00240544" w:rsidRDefault="00945520" w:rsidP="00240544">
            <w:pPr>
              <w:spacing w:after="0" w:line="240" w:lineRule="auto"/>
              <w:rPr>
                <w:rFonts w:ascii="Times New Roman" w:hAnsi="Times New Roman"/>
                <w:sz w:val="20"/>
                <w:szCs w:val="20"/>
              </w:rPr>
            </w:pPr>
            <w:r w:rsidRPr="00240544">
              <w:rPr>
                <w:rStyle w:val="2"/>
                <w:sz w:val="20"/>
                <w:szCs w:val="20"/>
              </w:rPr>
              <w:t>Россия в системе европейских и международных связей. Основные внешние вызовы. Научная революция второй половины XVIII в. Европейское Просвещение и его роль в формиро</w:t>
            </w:r>
            <w:r>
              <w:rPr>
                <w:rStyle w:val="2"/>
                <w:sz w:val="20"/>
                <w:szCs w:val="20"/>
              </w:rPr>
              <w:t xml:space="preserve">вании политики ведущих держав </w:t>
            </w:r>
            <w:r w:rsidRPr="00240544">
              <w:rPr>
                <w:rStyle w:val="2"/>
                <w:sz w:val="20"/>
                <w:szCs w:val="20"/>
              </w:rPr>
              <w:t>России.</w:t>
            </w:r>
            <w:r>
              <w:rPr>
                <w:rStyle w:val="2"/>
                <w:sz w:val="20"/>
                <w:szCs w:val="20"/>
              </w:rPr>
              <w:t xml:space="preserve"> </w:t>
            </w:r>
            <w:r w:rsidRPr="00240544">
              <w:rPr>
                <w:rStyle w:val="2"/>
                <w:sz w:val="20"/>
                <w:szCs w:val="20"/>
              </w:rPr>
              <w:t>Внутренняя политика Екатерины II. Просвещённый аб</w:t>
            </w:r>
            <w:r w:rsidRPr="00240544">
              <w:rPr>
                <w:rStyle w:val="2"/>
                <w:sz w:val="20"/>
                <w:szCs w:val="20"/>
              </w:rPr>
              <w:softHyphen/>
              <w:t>солютизм. Секуляризация церковных земель. Проекты ре</w:t>
            </w:r>
            <w:r w:rsidRPr="00240544">
              <w:rPr>
                <w:rStyle w:val="2"/>
                <w:sz w:val="20"/>
                <w:szCs w:val="20"/>
              </w:rPr>
              <w:softHyphen/>
              <w:t>формирования России. Уложенная комиссия. Вольное эко</w:t>
            </w:r>
            <w:r w:rsidRPr="00240544">
              <w:rPr>
                <w:rStyle w:val="2"/>
                <w:sz w:val="20"/>
                <w:szCs w:val="20"/>
              </w:rPr>
              <w:softHyphen/>
              <w:t>номическое общество. Губернская реформа. Жалованные грамоты дворянству и городам.</w:t>
            </w:r>
            <w:r>
              <w:rPr>
                <w:rFonts w:ascii="Times New Roman" w:hAnsi="Times New Roman"/>
                <w:sz w:val="20"/>
                <w:szCs w:val="20"/>
              </w:rPr>
              <w:t xml:space="preserve"> </w:t>
            </w:r>
            <w:r w:rsidRPr="00240544">
              <w:rPr>
                <w:rStyle w:val="2"/>
                <w:sz w:val="20"/>
                <w:szCs w:val="20"/>
              </w:rPr>
              <w:t>Экономическая и финансовая политика правительства. Рост городов. Развитие мануфактурного производства. Бар</w:t>
            </w:r>
            <w:r w:rsidRPr="00240544">
              <w:rPr>
                <w:rStyle w:val="2"/>
                <w:sz w:val="20"/>
                <w:szCs w:val="20"/>
              </w:rPr>
              <w:softHyphen/>
              <w:t>щинное и оброчное крепостное хозяйство. Крупные пред</w:t>
            </w:r>
            <w:r w:rsidRPr="00240544">
              <w:rPr>
                <w:rStyle w:val="2"/>
                <w:sz w:val="20"/>
                <w:szCs w:val="20"/>
              </w:rPr>
              <w:softHyphen/>
              <w:t>принимательские династии. Хозяйственное освоение Ново</w:t>
            </w:r>
            <w:r w:rsidRPr="00240544">
              <w:rPr>
                <w:rStyle w:val="2"/>
                <w:sz w:val="20"/>
                <w:szCs w:val="20"/>
              </w:rPr>
              <w:softHyphen/>
              <w:t>россии, Северного Кавказа, Поволжья, Урала.</w:t>
            </w:r>
            <w:r>
              <w:rPr>
                <w:rFonts w:ascii="Times New Roman" w:hAnsi="Times New Roman"/>
                <w:sz w:val="20"/>
                <w:szCs w:val="20"/>
              </w:rPr>
              <w:t xml:space="preserve"> </w:t>
            </w:r>
            <w:r w:rsidRPr="00240544">
              <w:rPr>
                <w:rStyle w:val="2"/>
                <w:sz w:val="20"/>
                <w:szCs w:val="20"/>
              </w:rPr>
              <w:t>Социальная структура российского общества. Сословное самоуправление.</w:t>
            </w:r>
          </w:p>
          <w:p w:rsidR="00945520" w:rsidRPr="00240544" w:rsidRDefault="00945520" w:rsidP="00240544">
            <w:pPr>
              <w:spacing w:after="0" w:line="240" w:lineRule="auto"/>
              <w:rPr>
                <w:rFonts w:ascii="Times New Roman" w:hAnsi="Times New Roman"/>
                <w:sz w:val="20"/>
                <w:szCs w:val="20"/>
              </w:rPr>
            </w:pPr>
            <w:r w:rsidRPr="00240544">
              <w:rPr>
                <w:rStyle w:val="2"/>
                <w:sz w:val="20"/>
                <w:szCs w:val="20"/>
              </w:rPr>
              <w:t>Социальные и национальные движения. Восстание под предводительством Емельяна Пугачёва.</w:t>
            </w:r>
            <w:r>
              <w:rPr>
                <w:rFonts w:ascii="Times New Roman" w:hAnsi="Times New Roman"/>
                <w:sz w:val="20"/>
                <w:szCs w:val="20"/>
              </w:rPr>
              <w:t xml:space="preserve"> </w:t>
            </w:r>
            <w:r w:rsidRPr="00240544">
              <w:rPr>
                <w:rStyle w:val="2"/>
                <w:sz w:val="20"/>
                <w:szCs w:val="20"/>
              </w:rPr>
              <w:t xml:space="preserve">Народы Прибалтики, </w:t>
            </w:r>
            <w:r w:rsidRPr="00240544">
              <w:rPr>
                <w:rStyle w:val="2"/>
                <w:sz w:val="20"/>
                <w:szCs w:val="20"/>
              </w:rPr>
              <w:lastRenderedPageBreak/>
              <w:t>Польши, Украины, Белоруссии, Поволжья, Новороссии, Северного Кавказа, Сибири, Даль</w:t>
            </w:r>
            <w:r w:rsidRPr="00240544">
              <w:rPr>
                <w:rStyle w:val="2"/>
                <w:sz w:val="20"/>
                <w:szCs w:val="20"/>
              </w:rPr>
              <w:softHyphen/>
              <w:t>него Востока, Северной Америки в составе Российской им</w:t>
            </w:r>
            <w:r w:rsidRPr="00240544">
              <w:rPr>
                <w:rStyle w:val="2"/>
                <w:sz w:val="20"/>
                <w:szCs w:val="20"/>
              </w:rPr>
              <w:softHyphen/>
              <w:t>перии. Немецкие переселенцы. Национальная политика.</w:t>
            </w:r>
            <w:r>
              <w:rPr>
                <w:rFonts w:ascii="Times New Roman" w:hAnsi="Times New Roman"/>
                <w:sz w:val="20"/>
                <w:szCs w:val="20"/>
              </w:rPr>
              <w:t xml:space="preserve"> </w:t>
            </w:r>
            <w:r w:rsidRPr="00240544">
              <w:rPr>
                <w:rStyle w:val="2"/>
                <w:sz w:val="20"/>
                <w:szCs w:val="20"/>
              </w:rPr>
              <w:t>Русская православная церковь, католики и протестан</w:t>
            </w:r>
            <w:r w:rsidRPr="00240544">
              <w:rPr>
                <w:rStyle w:val="2"/>
                <w:sz w:val="20"/>
                <w:szCs w:val="20"/>
              </w:rPr>
              <w:softHyphen/>
              <w:t>ты. Положение мусульман, иудеев, буддистов.</w:t>
            </w:r>
            <w:r>
              <w:rPr>
                <w:rFonts w:ascii="Times New Roman" w:hAnsi="Times New Roman"/>
                <w:sz w:val="20"/>
                <w:szCs w:val="20"/>
              </w:rPr>
              <w:t xml:space="preserve"> </w:t>
            </w:r>
            <w:r w:rsidRPr="00240544">
              <w:rPr>
                <w:rStyle w:val="2"/>
                <w:sz w:val="20"/>
                <w:szCs w:val="20"/>
              </w:rPr>
              <w:t>Основные направления внешней политики. Восточный вопрос и политика России. Русско-турецкие войны. При</w:t>
            </w:r>
            <w:r w:rsidRPr="00240544">
              <w:rPr>
                <w:rStyle w:val="2"/>
                <w:sz w:val="20"/>
                <w:szCs w:val="20"/>
              </w:rPr>
              <w:softHyphen/>
              <w:t>соединение Крыма. «Греческий проект». Участие России в разделах Речи Посполитой. Воссоединение Правобереж</w:t>
            </w:r>
            <w:r w:rsidRPr="00240544">
              <w:rPr>
                <w:rStyle w:val="2"/>
                <w:sz w:val="20"/>
                <w:szCs w:val="20"/>
              </w:rPr>
              <w:softHyphen/>
              <w:t>ной Украины с Левобережной Украиной. Вхождение в со</w:t>
            </w:r>
            <w:r w:rsidRPr="00240544">
              <w:rPr>
                <w:rStyle w:val="2"/>
                <w:sz w:val="20"/>
                <w:szCs w:val="20"/>
              </w:rPr>
              <w:softHyphen/>
              <w:t>став России Белоруссии и Литвы.</w:t>
            </w:r>
            <w:r>
              <w:rPr>
                <w:rFonts w:ascii="Times New Roman" w:hAnsi="Times New Roman"/>
                <w:sz w:val="20"/>
                <w:szCs w:val="20"/>
              </w:rPr>
              <w:t xml:space="preserve"> </w:t>
            </w:r>
            <w:r w:rsidRPr="00240544">
              <w:rPr>
                <w:rStyle w:val="2"/>
                <w:sz w:val="20"/>
                <w:szCs w:val="20"/>
              </w:rPr>
              <w:t>Формирование основ глобальной внешней политики Рос</w:t>
            </w:r>
            <w:r w:rsidRPr="00240544">
              <w:rPr>
                <w:rStyle w:val="2"/>
                <w:sz w:val="20"/>
                <w:szCs w:val="20"/>
              </w:rPr>
              <w:softHyphen/>
              <w:t>сии. Отношения с азиатскими странами и народами. Война за независимость в Северной Америке и Россия. Француз</w:t>
            </w:r>
            <w:r w:rsidRPr="00240544">
              <w:rPr>
                <w:rStyle w:val="2"/>
                <w:sz w:val="20"/>
                <w:szCs w:val="20"/>
              </w:rPr>
              <w:softHyphen/>
              <w:t xml:space="preserve">ская революция конца </w:t>
            </w:r>
            <w:r w:rsidRPr="00240544">
              <w:rPr>
                <w:rStyle w:val="2"/>
                <w:sz w:val="20"/>
                <w:szCs w:val="20"/>
                <w:lang w:val="en-US"/>
              </w:rPr>
              <w:t>XVIII</w:t>
            </w:r>
            <w:r w:rsidRPr="00240544">
              <w:rPr>
                <w:rStyle w:val="2"/>
                <w:sz w:val="20"/>
                <w:szCs w:val="20"/>
              </w:rPr>
              <w:t xml:space="preserve"> в. и политика противостояния России революционным движениям в Европе. Расширение территории России и укрепление её международного поло</w:t>
            </w:r>
            <w:r w:rsidRPr="00240544">
              <w:rPr>
                <w:rStyle w:val="2"/>
                <w:sz w:val="20"/>
                <w:szCs w:val="20"/>
              </w:rPr>
              <w:softHyphen/>
              <w:t>жения. Россия — великая европейская держава.</w:t>
            </w:r>
          </w:p>
          <w:p w:rsidR="00945520" w:rsidRPr="00240544" w:rsidRDefault="00945520" w:rsidP="004F6FAE">
            <w:pPr>
              <w:pStyle w:val="1"/>
              <w:jc w:val="both"/>
              <w:rPr>
                <w:rFonts w:ascii="Times New Roman" w:hAnsi="Times New Roman"/>
                <w:sz w:val="20"/>
                <w:szCs w:val="20"/>
              </w:rPr>
            </w:pPr>
          </w:p>
        </w:tc>
        <w:tc>
          <w:tcPr>
            <w:tcW w:w="4564" w:type="dxa"/>
          </w:tcPr>
          <w:p w:rsidR="00945520" w:rsidRPr="00240544" w:rsidRDefault="00945520" w:rsidP="00743D55">
            <w:pPr>
              <w:autoSpaceDE w:val="0"/>
              <w:rPr>
                <w:rFonts w:ascii="Times New Roman" w:hAnsi="Times New Roman"/>
                <w:sz w:val="20"/>
                <w:szCs w:val="20"/>
              </w:rPr>
            </w:pPr>
            <w:r w:rsidRPr="00240544">
              <w:rPr>
                <w:rFonts w:ascii="Times New Roman" w:hAnsi="Times New Roman"/>
                <w:bCs/>
                <w:sz w:val="20"/>
                <w:szCs w:val="20"/>
              </w:rPr>
              <w:lastRenderedPageBreak/>
              <w:t>Характеризовать особенности исторического развития и международного положения</w:t>
            </w:r>
            <w:r w:rsidRPr="00240544">
              <w:rPr>
                <w:rFonts w:ascii="Times New Roman" w:hAnsi="Times New Roman"/>
                <w:sz w:val="20"/>
                <w:szCs w:val="20"/>
              </w:rPr>
              <w:t xml:space="preserve"> России к середине 18 века.</w:t>
            </w:r>
            <w:r w:rsidRPr="00240544">
              <w:rPr>
                <w:rFonts w:ascii="Times New Roman" w:hAnsi="Times New Roman"/>
                <w:bCs/>
                <w:sz w:val="20"/>
                <w:szCs w:val="20"/>
              </w:rPr>
              <w:t xml:space="preserve"> Раскрывать </w:t>
            </w:r>
            <w:r w:rsidRPr="00240544">
              <w:rPr>
                <w:rFonts w:ascii="Times New Roman" w:hAnsi="Times New Roman"/>
                <w:sz w:val="20"/>
                <w:szCs w:val="20"/>
              </w:rPr>
              <w:t xml:space="preserve">смысл понятия «просвещённый абсолютизм» на основе знаний из всеобщей истории. </w:t>
            </w:r>
            <w:r w:rsidRPr="00240544">
              <w:rPr>
                <w:rFonts w:ascii="Times New Roman" w:hAnsi="Times New Roman"/>
                <w:bCs/>
                <w:sz w:val="20"/>
                <w:szCs w:val="20"/>
              </w:rPr>
              <w:t xml:space="preserve">Рассказывать </w:t>
            </w:r>
            <w:r w:rsidRPr="00240544">
              <w:rPr>
                <w:rFonts w:ascii="Times New Roman" w:hAnsi="Times New Roman"/>
                <w:sz w:val="20"/>
                <w:szCs w:val="20"/>
              </w:rPr>
              <w:t xml:space="preserve">об основных мероприятиях и особенностях политики просвещённого абсолютизма в России. </w:t>
            </w:r>
            <w:r w:rsidRPr="00240544">
              <w:rPr>
                <w:rFonts w:ascii="Times New Roman" w:hAnsi="Times New Roman"/>
                <w:bCs/>
                <w:sz w:val="20"/>
                <w:szCs w:val="20"/>
              </w:rPr>
              <w:t xml:space="preserve">Анализировать </w:t>
            </w:r>
            <w:r w:rsidRPr="00240544">
              <w:rPr>
                <w:rFonts w:ascii="Times New Roman" w:hAnsi="Times New Roman"/>
                <w:sz w:val="20"/>
                <w:szCs w:val="20"/>
              </w:rPr>
              <w:t xml:space="preserve">отрывки из жалованных грамот дворянству и городам для оценки прав и привилегий дворянства и высших слоёв городского населения. </w:t>
            </w:r>
            <w:r w:rsidRPr="00240544">
              <w:rPr>
                <w:rFonts w:ascii="Times New Roman" w:hAnsi="Times New Roman"/>
                <w:bCs/>
                <w:sz w:val="20"/>
                <w:szCs w:val="20"/>
              </w:rPr>
              <w:t xml:space="preserve">Представлять </w:t>
            </w:r>
            <w:r w:rsidRPr="00240544">
              <w:rPr>
                <w:rFonts w:ascii="Times New Roman" w:hAnsi="Times New Roman"/>
                <w:sz w:val="20"/>
                <w:szCs w:val="20"/>
              </w:rPr>
              <w:t>характеристику (исторический портрет) Екатерины II и её деятельности.</w:t>
            </w:r>
            <w:r w:rsidRPr="00240544">
              <w:rPr>
                <w:rFonts w:ascii="Times New Roman" w:hAnsi="Times New Roman"/>
                <w:bCs/>
                <w:sz w:val="20"/>
                <w:szCs w:val="20"/>
              </w:rPr>
              <w:t xml:space="preserve"> Рассказывать </w:t>
            </w:r>
            <w:r w:rsidRPr="00240544">
              <w:rPr>
                <w:rFonts w:ascii="Times New Roman" w:hAnsi="Times New Roman"/>
                <w:sz w:val="20"/>
                <w:szCs w:val="20"/>
              </w:rPr>
              <w:t xml:space="preserve">об экономическом развитии России, используя исторические карты как источник информации. </w:t>
            </w:r>
            <w:r w:rsidRPr="00240544">
              <w:rPr>
                <w:rFonts w:ascii="Times New Roman" w:hAnsi="Times New Roman"/>
                <w:bCs/>
                <w:sz w:val="20"/>
                <w:szCs w:val="20"/>
              </w:rPr>
              <w:t xml:space="preserve">Характеризовать </w:t>
            </w:r>
            <w:r w:rsidRPr="00240544">
              <w:rPr>
                <w:rFonts w:ascii="Times New Roman" w:hAnsi="Times New Roman"/>
                <w:sz w:val="20"/>
                <w:szCs w:val="20"/>
              </w:rPr>
              <w:t xml:space="preserve">положение крестьян во второй половине XVIII в. </w:t>
            </w:r>
            <w:r w:rsidRPr="00240544">
              <w:rPr>
                <w:rFonts w:ascii="Times New Roman" w:hAnsi="Times New Roman"/>
                <w:bCs/>
                <w:sz w:val="20"/>
                <w:szCs w:val="20"/>
              </w:rPr>
              <w:t xml:space="preserve">Сопоставлять </w:t>
            </w:r>
            <w:r w:rsidRPr="00240544">
              <w:rPr>
                <w:rFonts w:ascii="Times New Roman" w:hAnsi="Times New Roman"/>
                <w:sz w:val="20"/>
                <w:szCs w:val="20"/>
              </w:rPr>
              <w:t>экономическое развитие страны, социальную политику при Петре I и Екатерине II.</w:t>
            </w:r>
            <w:r w:rsidRPr="00240544">
              <w:rPr>
                <w:rFonts w:ascii="Times New Roman" w:hAnsi="Times New Roman"/>
                <w:bCs/>
                <w:sz w:val="20"/>
                <w:szCs w:val="20"/>
              </w:rPr>
              <w:t xml:space="preserve"> Рассказывать </w:t>
            </w:r>
            <w:r w:rsidRPr="00240544">
              <w:rPr>
                <w:rFonts w:ascii="Times New Roman" w:hAnsi="Times New Roman"/>
                <w:sz w:val="20"/>
                <w:szCs w:val="20"/>
              </w:rPr>
              <w:t>о положении отдельных сословий российского общества (в том числе с использованием материалов истории края).</w:t>
            </w:r>
            <w:r w:rsidRPr="00240544">
              <w:rPr>
                <w:rFonts w:ascii="Times New Roman" w:hAnsi="Times New Roman"/>
                <w:bCs/>
                <w:sz w:val="20"/>
                <w:szCs w:val="20"/>
              </w:rPr>
              <w:t xml:space="preserve"> Показывать </w:t>
            </w:r>
            <w:r w:rsidRPr="00240544">
              <w:rPr>
                <w:rFonts w:ascii="Times New Roman" w:hAnsi="Times New Roman"/>
                <w:sz w:val="20"/>
                <w:szCs w:val="20"/>
              </w:rPr>
              <w:t xml:space="preserve">на исторической карте территорию и ход восстания под предводительством Е.И. Пугачёва. </w:t>
            </w:r>
            <w:r w:rsidRPr="00240544">
              <w:rPr>
                <w:rFonts w:ascii="Times New Roman" w:hAnsi="Times New Roman"/>
                <w:bCs/>
                <w:sz w:val="20"/>
                <w:szCs w:val="20"/>
              </w:rPr>
              <w:t xml:space="preserve">Раскрывать </w:t>
            </w:r>
            <w:r w:rsidRPr="00240544">
              <w:rPr>
                <w:rFonts w:ascii="Times New Roman" w:hAnsi="Times New Roman"/>
                <w:sz w:val="20"/>
                <w:szCs w:val="20"/>
              </w:rPr>
              <w:t xml:space="preserve">причины восстания и его значение. </w:t>
            </w:r>
            <w:r w:rsidRPr="00240544">
              <w:rPr>
                <w:rFonts w:ascii="Times New Roman" w:hAnsi="Times New Roman"/>
                <w:bCs/>
                <w:sz w:val="20"/>
                <w:szCs w:val="20"/>
              </w:rPr>
              <w:t xml:space="preserve">Давать </w:t>
            </w:r>
            <w:r w:rsidRPr="00240544">
              <w:rPr>
                <w:rFonts w:ascii="Times New Roman" w:hAnsi="Times New Roman"/>
                <w:sz w:val="20"/>
                <w:szCs w:val="20"/>
              </w:rPr>
              <w:t xml:space="preserve">характеристику Е.И. Пугачёва на основе текста </w:t>
            </w:r>
            <w:r w:rsidRPr="00240544">
              <w:rPr>
                <w:rFonts w:ascii="Times New Roman" w:hAnsi="Times New Roman"/>
                <w:sz w:val="20"/>
                <w:szCs w:val="20"/>
              </w:rPr>
              <w:lastRenderedPageBreak/>
              <w:t xml:space="preserve">учебника, дополнительных источников информации. </w:t>
            </w:r>
            <w:r w:rsidRPr="00240544">
              <w:rPr>
                <w:rFonts w:ascii="Times New Roman" w:hAnsi="Times New Roman"/>
                <w:bCs/>
                <w:sz w:val="20"/>
                <w:szCs w:val="20"/>
              </w:rPr>
              <w:t xml:space="preserve">Характеризовать </w:t>
            </w:r>
            <w:r w:rsidRPr="00240544">
              <w:rPr>
                <w:rFonts w:ascii="Times New Roman" w:hAnsi="Times New Roman"/>
                <w:sz w:val="20"/>
                <w:szCs w:val="20"/>
              </w:rPr>
              <w:t>внутреннюю политику Екатерины II в отношении Пугачёвского восстания.</w:t>
            </w:r>
            <w:r w:rsidRPr="00240544">
              <w:rPr>
                <w:rFonts w:ascii="Times New Roman" w:hAnsi="Times New Roman"/>
                <w:bCs/>
                <w:sz w:val="20"/>
                <w:szCs w:val="20"/>
              </w:rPr>
              <w:t xml:space="preserve"> Характеризовать национальную и религиозную </w:t>
            </w:r>
            <w:r w:rsidRPr="00240544">
              <w:rPr>
                <w:rFonts w:ascii="Times New Roman" w:hAnsi="Times New Roman"/>
                <w:sz w:val="20"/>
                <w:szCs w:val="20"/>
              </w:rPr>
              <w:t xml:space="preserve">политику Екатерины 2. </w:t>
            </w:r>
            <w:r w:rsidRPr="00240544">
              <w:rPr>
                <w:rFonts w:ascii="Times New Roman" w:hAnsi="Times New Roman"/>
                <w:bCs/>
                <w:sz w:val="20"/>
                <w:szCs w:val="20"/>
              </w:rPr>
              <w:t xml:space="preserve">Объяснять </w:t>
            </w:r>
            <w:r w:rsidRPr="00240544">
              <w:rPr>
                <w:rFonts w:ascii="Times New Roman" w:hAnsi="Times New Roman"/>
                <w:sz w:val="20"/>
                <w:szCs w:val="20"/>
              </w:rPr>
              <w:t>последствия проводимой политики.</w:t>
            </w:r>
            <w:r w:rsidRPr="00240544">
              <w:rPr>
                <w:rFonts w:ascii="Times New Roman" w:hAnsi="Times New Roman"/>
                <w:bCs/>
                <w:sz w:val="20"/>
                <w:szCs w:val="20"/>
              </w:rPr>
              <w:t xml:space="preserve"> Раскрывать </w:t>
            </w:r>
            <w:r w:rsidRPr="00240544">
              <w:rPr>
                <w:rFonts w:ascii="Times New Roman" w:hAnsi="Times New Roman"/>
                <w:sz w:val="20"/>
                <w:szCs w:val="20"/>
              </w:rPr>
              <w:t xml:space="preserve">цели, задачи и итоги внешней политики в последней трети XVIII в., историческое значение освоения Новороссии и Крыма. </w:t>
            </w:r>
            <w:r w:rsidRPr="00240544">
              <w:rPr>
                <w:rFonts w:ascii="Times New Roman" w:hAnsi="Times New Roman"/>
                <w:bCs/>
                <w:sz w:val="20"/>
                <w:szCs w:val="20"/>
              </w:rPr>
              <w:t xml:space="preserve">Показывать </w:t>
            </w:r>
            <w:r w:rsidRPr="00240544">
              <w:rPr>
                <w:rFonts w:ascii="Times New Roman" w:hAnsi="Times New Roman"/>
                <w:sz w:val="20"/>
                <w:szCs w:val="20"/>
              </w:rPr>
              <w:t xml:space="preserve">на карте территории, вошедшие в состав Российской империи в последней трети XVIII в., места сражений в Русско-турецких войнах. </w:t>
            </w:r>
            <w:r w:rsidRPr="00240544">
              <w:rPr>
                <w:rFonts w:ascii="Times New Roman" w:hAnsi="Times New Roman"/>
                <w:bCs/>
                <w:sz w:val="20"/>
                <w:szCs w:val="20"/>
              </w:rPr>
              <w:t xml:space="preserve">Высказывать </w:t>
            </w:r>
            <w:r w:rsidRPr="00240544">
              <w:rPr>
                <w:rFonts w:ascii="Times New Roman" w:hAnsi="Times New Roman"/>
                <w:sz w:val="20"/>
                <w:szCs w:val="20"/>
              </w:rPr>
              <w:t xml:space="preserve">суждение о том, что способствовало победам русских войск. </w:t>
            </w:r>
            <w:r w:rsidRPr="00240544">
              <w:rPr>
                <w:rFonts w:ascii="Times New Roman" w:hAnsi="Times New Roman"/>
                <w:bCs/>
                <w:sz w:val="20"/>
                <w:szCs w:val="20"/>
              </w:rPr>
              <w:t xml:space="preserve">Составлять </w:t>
            </w:r>
            <w:r w:rsidRPr="00240544">
              <w:rPr>
                <w:rFonts w:ascii="Times New Roman" w:hAnsi="Times New Roman"/>
                <w:sz w:val="20"/>
                <w:szCs w:val="20"/>
              </w:rPr>
              <w:t>исторические портреты А.В. Суворова и Ф.Ф. Ушакова и оценивать их деятельность.</w:t>
            </w:r>
          </w:p>
        </w:tc>
        <w:tc>
          <w:tcPr>
            <w:tcW w:w="1389" w:type="dxa"/>
          </w:tcPr>
          <w:p w:rsidR="00945520" w:rsidRPr="003E1461" w:rsidRDefault="00945520" w:rsidP="004F6FAE">
            <w:pPr>
              <w:rPr>
                <w:rFonts w:ascii="Times New Roman" w:hAnsi="Times New Roman"/>
                <w:sz w:val="24"/>
                <w:szCs w:val="24"/>
              </w:rPr>
            </w:pPr>
          </w:p>
        </w:tc>
      </w:tr>
      <w:tr w:rsidR="00945520" w:rsidRPr="003E1461" w:rsidTr="007B52D5">
        <w:trPr>
          <w:trHeight w:val="229"/>
        </w:trPr>
        <w:tc>
          <w:tcPr>
            <w:tcW w:w="892" w:type="dxa"/>
          </w:tcPr>
          <w:p w:rsidR="00945520" w:rsidRPr="0053110F" w:rsidRDefault="00945520" w:rsidP="004F6FAE">
            <w:pPr>
              <w:pStyle w:val="ad"/>
              <w:spacing w:before="0" w:beforeAutospacing="0" w:after="0" w:afterAutospacing="0"/>
              <w:contextualSpacing/>
              <w:rPr>
                <w:lang w:val="en-US"/>
              </w:rPr>
            </w:pPr>
            <w:r>
              <w:rPr>
                <w:lang w:val="en-US"/>
              </w:rPr>
              <w:lastRenderedPageBreak/>
              <w:t>5</w:t>
            </w:r>
          </w:p>
        </w:tc>
        <w:tc>
          <w:tcPr>
            <w:tcW w:w="3469" w:type="dxa"/>
          </w:tcPr>
          <w:p w:rsidR="00945520" w:rsidRPr="0053110F" w:rsidRDefault="00945520" w:rsidP="006A0D20">
            <w:pPr>
              <w:pStyle w:val="1"/>
              <w:jc w:val="both"/>
              <w:rPr>
                <w:rFonts w:ascii="Times New Roman" w:hAnsi="Times New Roman"/>
                <w:bCs/>
                <w:color w:val="000000"/>
                <w:sz w:val="24"/>
                <w:szCs w:val="24"/>
              </w:rPr>
            </w:pPr>
            <w:r>
              <w:rPr>
                <w:rFonts w:ascii="Times New Roman" w:hAnsi="Times New Roman"/>
                <w:bCs/>
                <w:color w:val="000000"/>
                <w:sz w:val="24"/>
                <w:szCs w:val="24"/>
              </w:rPr>
              <w:t>Россия при Павле 1.</w:t>
            </w:r>
          </w:p>
        </w:tc>
        <w:tc>
          <w:tcPr>
            <w:tcW w:w="1701" w:type="dxa"/>
          </w:tcPr>
          <w:p w:rsidR="00945520" w:rsidRPr="0053110F" w:rsidRDefault="00945520" w:rsidP="008F3EBB">
            <w:pPr>
              <w:shd w:val="clear" w:color="auto" w:fill="FFFFFF"/>
              <w:ind w:right="75" w:firstLine="69"/>
              <w:jc w:val="center"/>
              <w:rPr>
                <w:rFonts w:ascii="Times New Roman" w:hAnsi="Times New Roman"/>
                <w:sz w:val="24"/>
                <w:szCs w:val="24"/>
              </w:rPr>
            </w:pPr>
            <w:r>
              <w:rPr>
                <w:rFonts w:ascii="Times New Roman" w:hAnsi="Times New Roman"/>
                <w:sz w:val="24"/>
                <w:szCs w:val="24"/>
              </w:rPr>
              <w:t>2</w:t>
            </w:r>
          </w:p>
        </w:tc>
        <w:tc>
          <w:tcPr>
            <w:tcW w:w="3402" w:type="dxa"/>
          </w:tcPr>
          <w:p w:rsidR="00945520" w:rsidRPr="00240544" w:rsidRDefault="00945520" w:rsidP="00240544">
            <w:pPr>
              <w:spacing w:after="0" w:line="240" w:lineRule="auto"/>
              <w:rPr>
                <w:rFonts w:ascii="Times New Roman" w:hAnsi="Times New Roman"/>
                <w:sz w:val="20"/>
                <w:szCs w:val="20"/>
              </w:rPr>
            </w:pPr>
            <w:r>
              <w:rPr>
                <w:rStyle w:val="2"/>
                <w:sz w:val="20"/>
                <w:szCs w:val="20"/>
              </w:rPr>
              <w:t xml:space="preserve">Изменение порядка </w:t>
            </w:r>
            <w:r w:rsidRPr="00240544">
              <w:rPr>
                <w:rStyle w:val="2"/>
                <w:sz w:val="20"/>
                <w:szCs w:val="20"/>
              </w:rPr>
              <w:t>престолонаследия. Ограничение дворянских привилегий. Ставка на мелкопоместное дво</w:t>
            </w:r>
            <w:r w:rsidRPr="00240544">
              <w:rPr>
                <w:rStyle w:val="2"/>
                <w:sz w:val="20"/>
                <w:szCs w:val="20"/>
              </w:rPr>
              <w:softHyphen/>
              <w:t>рянство. Политика в отношении крестьян. Комиссия для составления законов Российской империи. Внешняя поли</w:t>
            </w:r>
            <w:r w:rsidRPr="00240544">
              <w:rPr>
                <w:rStyle w:val="2"/>
                <w:sz w:val="20"/>
                <w:szCs w:val="20"/>
              </w:rPr>
              <w:softHyphen/>
              <w:t>тика Павла I. Участие России в антифранцузских коали</w:t>
            </w:r>
            <w:r w:rsidRPr="00240544">
              <w:rPr>
                <w:rStyle w:val="2"/>
                <w:sz w:val="20"/>
                <w:szCs w:val="20"/>
              </w:rPr>
              <w:softHyphen/>
              <w:t xml:space="preserve">циях. Итальянский и Швейцарский </w:t>
            </w:r>
            <w:r w:rsidRPr="00240544">
              <w:rPr>
                <w:rStyle w:val="2"/>
                <w:sz w:val="20"/>
                <w:szCs w:val="20"/>
              </w:rPr>
              <w:lastRenderedPageBreak/>
              <w:t>походы А. В. Суворо</w:t>
            </w:r>
            <w:r w:rsidRPr="00240544">
              <w:rPr>
                <w:rStyle w:val="2"/>
                <w:sz w:val="20"/>
                <w:szCs w:val="20"/>
              </w:rPr>
              <w:softHyphen/>
              <w:t>ва. Военные экспедиции Ф. Ф. Ушакова.</w:t>
            </w:r>
          </w:p>
          <w:p w:rsidR="00945520" w:rsidRPr="00240544" w:rsidRDefault="00945520" w:rsidP="00240544">
            <w:pPr>
              <w:spacing w:after="0" w:line="240" w:lineRule="auto"/>
              <w:rPr>
                <w:rFonts w:ascii="Times New Roman" w:hAnsi="Times New Roman"/>
                <w:sz w:val="20"/>
                <w:szCs w:val="20"/>
              </w:rPr>
            </w:pPr>
            <w:r w:rsidRPr="00240544">
              <w:rPr>
                <w:rStyle w:val="2"/>
                <w:sz w:val="20"/>
                <w:szCs w:val="20"/>
              </w:rPr>
              <w:t xml:space="preserve">Заговор 11 марта </w:t>
            </w:r>
            <w:smartTag w:uri="urn:schemas-microsoft-com:office:smarttags" w:element="metricconverter">
              <w:smartTagPr>
                <w:attr w:name="ProductID" w:val="1801 г"/>
              </w:smartTagPr>
              <w:r w:rsidRPr="00240544">
                <w:rPr>
                  <w:rStyle w:val="2"/>
                  <w:sz w:val="20"/>
                  <w:szCs w:val="20"/>
                </w:rPr>
                <w:t>1801 г</w:t>
              </w:r>
            </w:smartTag>
            <w:r w:rsidRPr="00240544">
              <w:rPr>
                <w:rStyle w:val="2"/>
                <w:sz w:val="20"/>
                <w:szCs w:val="20"/>
              </w:rPr>
              <w:t>. и убийство императора Павла I.</w:t>
            </w:r>
          </w:p>
          <w:p w:rsidR="00945520" w:rsidRPr="008F3EBB" w:rsidRDefault="00945520" w:rsidP="004F6FAE">
            <w:pPr>
              <w:pStyle w:val="1"/>
              <w:jc w:val="both"/>
              <w:rPr>
                <w:rFonts w:ascii="Times New Roman" w:hAnsi="Times New Roman"/>
                <w:sz w:val="24"/>
                <w:szCs w:val="24"/>
              </w:rPr>
            </w:pPr>
          </w:p>
        </w:tc>
        <w:tc>
          <w:tcPr>
            <w:tcW w:w="4564" w:type="dxa"/>
          </w:tcPr>
          <w:p w:rsidR="00945520" w:rsidRPr="00240544" w:rsidRDefault="00945520" w:rsidP="009050D9">
            <w:pPr>
              <w:widowControl w:val="0"/>
              <w:autoSpaceDE w:val="0"/>
              <w:autoSpaceDN w:val="0"/>
              <w:adjustRightInd w:val="0"/>
              <w:spacing w:after="0" w:line="240" w:lineRule="auto"/>
              <w:contextualSpacing/>
              <w:rPr>
                <w:rFonts w:ascii="Times New Roman" w:hAnsi="Times New Roman"/>
                <w:bCs/>
                <w:sz w:val="20"/>
                <w:szCs w:val="20"/>
                <w:lang w:eastAsia="ru-RU"/>
              </w:rPr>
            </w:pPr>
            <w:r w:rsidRPr="00240544">
              <w:rPr>
                <w:rFonts w:ascii="Times New Roman" w:hAnsi="Times New Roman"/>
                <w:bCs/>
                <w:sz w:val="20"/>
                <w:szCs w:val="20"/>
              </w:rPr>
              <w:lastRenderedPageBreak/>
              <w:t xml:space="preserve">Характеризовать </w:t>
            </w:r>
            <w:r w:rsidRPr="00240544">
              <w:rPr>
                <w:rFonts w:ascii="Times New Roman" w:hAnsi="Times New Roman"/>
                <w:sz w:val="20"/>
                <w:szCs w:val="20"/>
              </w:rPr>
              <w:t xml:space="preserve">основные мероприятия внутренней и внешней политики Павла I. </w:t>
            </w:r>
            <w:r w:rsidRPr="00240544">
              <w:rPr>
                <w:rFonts w:ascii="Times New Roman" w:hAnsi="Times New Roman"/>
                <w:bCs/>
                <w:sz w:val="20"/>
                <w:szCs w:val="20"/>
              </w:rPr>
              <w:t xml:space="preserve">Составлять </w:t>
            </w:r>
            <w:r w:rsidRPr="00240544">
              <w:rPr>
                <w:rFonts w:ascii="Times New Roman" w:hAnsi="Times New Roman"/>
                <w:sz w:val="20"/>
                <w:szCs w:val="20"/>
              </w:rPr>
              <w:t>исторический портрет Павла I на основе текста учебника и дополнительных источников информации.</w:t>
            </w:r>
          </w:p>
        </w:tc>
        <w:tc>
          <w:tcPr>
            <w:tcW w:w="1389" w:type="dxa"/>
          </w:tcPr>
          <w:p w:rsidR="00945520" w:rsidRPr="003E1461" w:rsidRDefault="00945520" w:rsidP="004F6FAE">
            <w:pPr>
              <w:rPr>
                <w:rFonts w:ascii="Times New Roman" w:hAnsi="Times New Roman"/>
                <w:sz w:val="24"/>
                <w:szCs w:val="24"/>
              </w:rPr>
            </w:pPr>
          </w:p>
        </w:tc>
      </w:tr>
      <w:tr w:rsidR="00945520" w:rsidRPr="003E1461" w:rsidTr="007B52D5">
        <w:trPr>
          <w:trHeight w:val="229"/>
        </w:trPr>
        <w:tc>
          <w:tcPr>
            <w:tcW w:w="892" w:type="dxa"/>
          </w:tcPr>
          <w:p w:rsidR="00945520" w:rsidRDefault="00945520" w:rsidP="004F6FAE">
            <w:pPr>
              <w:pStyle w:val="ad"/>
              <w:spacing w:before="0" w:beforeAutospacing="0" w:after="0" w:afterAutospacing="0"/>
              <w:contextualSpacing/>
            </w:pPr>
            <w:r>
              <w:lastRenderedPageBreak/>
              <w:t>6</w:t>
            </w:r>
          </w:p>
        </w:tc>
        <w:tc>
          <w:tcPr>
            <w:tcW w:w="3469" w:type="dxa"/>
          </w:tcPr>
          <w:p w:rsidR="00945520" w:rsidRPr="00B27278" w:rsidRDefault="00945520" w:rsidP="006A0D20">
            <w:pPr>
              <w:pStyle w:val="90"/>
              <w:shd w:val="clear" w:color="auto" w:fill="auto"/>
              <w:spacing w:before="0" w:line="240" w:lineRule="auto"/>
              <w:rPr>
                <w:rFonts w:ascii="Times New Roman" w:hAnsi="Times New Roman"/>
                <w:b w:val="0"/>
                <w:sz w:val="22"/>
                <w:szCs w:val="22"/>
                <w:lang w:eastAsia="en-US"/>
              </w:rPr>
            </w:pPr>
            <w:r w:rsidRPr="00FA1040">
              <w:rPr>
                <w:rFonts w:ascii="Times New Roman" w:hAnsi="Times New Roman"/>
                <w:b w:val="0"/>
                <w:bCs/>
                <w:sz w:val="22"/>
                <w:szCs w:val="22"/>
                <w:lang w:eastAsia="en-US"/>
              </w:rPr>
              <w:t>Культурное пространство Российской империи. в XVIII в.</w:t>
            </w:r>
          </w:p>
          <w:p w:rsidR="00945520" w:rsidRPr="00B27278" w:rsidRDefault="00945520" w:rsidP="006A0D20">
            <w:pPr>
              <w:pStyle w:val="90"/>
              <w:shd w:val="clear" w:color="auto" w:fill="auto"/>
              <w:spacing w:before="0" w:line="240" w:lineRule="auto"/>
              <w:ind w:firstLine="320"/>
              <w:jc w:val="both"/>
              <w:rPr>
                <w:rFonts w:ascii="Times New Roman" w:hAnsi="Times New Roman"/>
                <w:b w:val="0"/>
                <w:bCs/>
                <w:sz w:val="22"/>
                <w:szCs w:val="22"/>
                <w:lang w:eastAsia="en-US"/>
              </w:rPr>
            </w:pPr>
          </w:p>
        </w:tc>
        <w:tc>
          <w:tcPr>
            <w:tcW w:w="1701" w:type="dxa"/>
          </w:tcPr>
          <w:p w:rsidR="00945520" w:rsidRPr="003E1461" w:rsidRDefault="00945520" w:rsidP="008F3EBB">
            <w:pPr>
              <w:shd w:val="clear" w:color="auto" w:fill="FFFFFF"/>
              <w:ind w:right="75" w:firstLine="69"/>
              <w:jc w:val="center"/>
              <w:rPr>
                <w:rFonts w:ascii="Times New Roman" w:hAnsi="Times New Roman"/>
                <w:sz w:val="24"/>
                <w:szCs w:val="24"/>
              </w:rPr>
            </w:pPr>
            <w:r>
              <w:rPr>
                <w:rFonts w:ascii="Times New Roman" w:hAnsi="Times New Roman"/>
                <w:sz w:val="24"/>
                <w:szCs w:val="24"/>
              </w:rPr>
              <w:t>9</w:t>
            </w:r>
          </w:p>
        </w:tc>
        <w:tc>
          <w:tcPr>
            <w:tcW w:w="3402" w:type="dxa"/>
          </w:tcPr>
          <w:p w:rsidR="00945520" w:rsidRPr="00240544" w:rsidRDefault="00945520" w:rsidP="00240544">
            <w:pPr>
              <w:spacing w:after="0" w:line="240" w:lineRule="auto"/>
              <w:rPr>
                <w:rFonts w:ascii="Times New Roman" w:hAnsi="Times New Roman"/>
                <w:sz w:val="20"/>
                <w:szCs w:val="20"/>
              </w:rPr>
            </w:pPr>
            <w:r w:rsidRPr="00240544">
              <w:rPr>
                <w:rStyle w:val="2"/>
                <w:sz w:val="20"/>
                <w:szCs w:val="20"/>
              </w:rPr>
              <w:t>Образование и наука в XVIII в. Влияние идей Просве</w:t>
            </w:r>
            <w:r w:rsidRPr="00240544">
              <w:rPr>
                <w:rStyle w:val="2"/>
                <w:sz w:val="20"/>
                <w:szCs w:val="20"/>
              </w:rPr>
              <w:softHyphen/>
              <w:t>щения на развитие образования и науки в России. Зарож</w:t>
            </w:r>
            <w:r w:rsidRPr="00240544">
              <w:rPr>
                <w:rStyle w:val="2"/>
                <w:sz w:val="20"/>
                <w:szCs w:val="20"/>
              </w:rPr>
              <w:softHyphen/>
              <w:t>дение общеобразовательной школы. Основание Московско</w:t>
            </w:r>
            <w:r w:rsidRPr="00240544">
              <w:rPr>
                <w:rStyle w:val="2"/>
                <w:sz w:val="20"/>
                <w:szCs w:val="20"/>
              </w:rPr>
              <w:softHyphen/>
              <w:t>го университета и Российской академии художеств. Смоль</w:t>
            </w:r>
            <w:r w:rsidRPr="00240544">
              <w:rPr>
                <w:rStyle w:val="2"/>
                <w:sz w:val="20"/>
                <w:szCs w:val="20"/>
              </w:rPr>
              <w:softHyphen/>
              <w:t>ный институт благородных девиц. Кадетский (шляхетский) корпус.</w:t>
            </w:r>
          </w:p>
          <w:p w:rsidR="00945520" w:rsidRPr="00240544" w:rsidRDefault="00945520" w:rsidP="00240544">
            <w:pPr>
              <w:spacing w:after="0" w:line="240" w:lineRule="auto"/>
              <w:rPr>
                <w:rFonts w:ascii="Times New Roman" w:hAnsi="Times New Roman"/>
                <w:sz w:val="20"/>
                <w:szCs w:val="20"/>
              </w:rPr>
            </w:pPr>
            <w:r w:rsidRPr="00240544">
              <w:rPr>
                <w:rStyle w:val="2"/>
                <w:sz w:val="20"/>
                <w:szCs w:val="20"/>
              </w:rPr>
              <w:t>Деятельность Академии наук. И. И. Шувалов. М. В. Ло</w:t>
            </w:r>
            <w:r w:rsidRPr="00240544">
              <w:rPr>
                <w:rStyle w:val="2"/>
                <w:sz w:val="20"/>
                <w:szCs w:val="20"/>
              </w:rPr>
              <w:softHyphen/>
              <w:t>моносов. Развитие естественных и гуманитарных наук. Становление русского литературного языка. Географиче</w:t>
            </w:r>
            <w:r w:rsidRPr="00240544">
              <w:rPr>
                <w:rStyle w:val="2"/>
                <w:sz w:val="20"/>
                <w:szCs w:val="20"/>
              </w:rPr>
              <w:softHyphen/>
              <w:t>ские экспедиции. Достижения в технике.</w:t>
            </w:r>
            <w:r>
              <w:rPr>
                <w:rFonts w:ascii="Times New Roman" w:hAnsi="Times New Roman"/>
                <w:sz w:val="20"/>
                <w:szCs w:val="20"/>
              </w:rPr>
              <w:t xml:space="preserve"> </w:t>
            </w:r>
            <w:r w:rsidRPr="00240544">
              <w:rPr>
                <w:rStyle w:val="2"/>
                <w:sz w:val="20"/>
                <w:szCs w:val="20"/>
              </w:rPr>
              <w:t>Литература. Живопись. Театр. Музыка. Архитектура и скульптура. Начало ансамблевой застройки городов.</w:t>
            </w:r>
          </w:p>
          <w:p w:rsidR="00945520" w:rsidRPr="00240544" w:rsidRDefault="00945520" w:rsidP="00240544">
            <w:pPr>
              <w:spacing w:after="213" w:line="240" w:lineRule="auto"/>
              <w:rPr>
                <w:rFonts w:ascii="Times New Roman" w:hAnsi="Times New Roman"/>
              </w:rPr>
            </w:pPr>
            <w:r w:rsidRPr="00240544">
              <w:rPr>
                <w:rStyle w:val="2"/>
                <w:sz w:val="20"/>
                <w:szCs w:val="20"/>
              </w:rPr>
              <w:t>Перемены в повседневной жизни населения Россий</w:t>
            </w:r>
            <w:r w:rsidRPr="00240544">
              <w:rPr>
                <w:rStyle w:val="2"/>
                <w:sz w:val="20"/>
                <w:szCs w:val="20"/>
              </w:rPr>
              <w:softHyphen/>
              <w:t>ской империи. Сословный характер культуры и быта. Ев</w:t>
            </w:r>
            <w:r w:rsidRPr="00240544">
              <w:rPr>
                <w:rStyle w:val="2"/>
                <w:sz w:val="20"/>
                <w:szCs w:val="20"/>
              </w:rPr>
              <w:softHyphen/>
              <w:t>ропеизация дворянского быта. Общественные настроения. Жизнь в дворянских усадьбах. Крепостные театры. Одеж</w:t>
            </w:r>
            <w:r w:rsidRPr="00240544">
              <w:rPr>
                <w:rStyle w:val="2"/>
                <w:sz w:val="20"/>
                <w:szCs w:val="20"/>
              </w:rPr>
              <w:softHyphen/>
              <w:t>да и мода. Жилищные условия разных слоёв населения, особенности питания.</w:t>
            </w:r>
          </w:p>
        </w:tc>
        <w:tc>
          <w:tcPr>
            <w:tcW w:w="4564" w:type="dxa"/>
          </w:tcPr>
          <w:p w:rsidR="00945520" w:rsidRPr="00240544" w:rsidRDefault="00945520" w:rsidP="009050D9">
            <w:pPr>
              <w:autoSpaceDE w:val="0"/>
              <w:rPr>
                <w:rFonts w:ascii="Times New Roman" w:hAnsi="Times New Roman"/>
                <w:bCs/>
                <w:sz w:val="20"/>
                <w:szCs w:val="20"/>
              </w:rPr>
            </w:pPr>
            <w:r w:rsidRPr="00240544">
              <w:rPr>
                <w:rFonts w:ascii="Times New Roman" w:hAnsi="Times New Roman"/>
                <w:bCs/>
                <w:sz w:val="20"/>
                <w:szCs w:val="20"/>
              </w:rPr>
              <w:t xml:space="preserve">Проводить </w:t>
            </w:r>
            <w:r>
              <w:rPr>
                <w:rFonts w:ascii="Times New Roman" w:hAnsi="Times New Roman"/>
                <w:bCs/>
                <w:sz w:val="20"/>
                <w:szCs w:val="20"/>
              </w:rPr>
              <w:t xml:space="preserve"> </w:t>
            </w:r>
            <w:r w:rsidRPr="00240544">
              <w:rPr>
                <w:rFonts w:ascii="Times New Roman" w:hAnsi="Times New Roman"/>
                <w:sz w:val="20"/>
                <w:szCs w:val="20"/>
              </w:rPr>
              <w:t>поиск информации для сообщений о деятелях науки и культуры XVIII в.</w:t>
            </w:r>
            <w:r w:rsidRPr="00240544">
              <w:rPr>
                <w:rFonts w:ascii="Times New Roman" w:hAnsi="Times New Roman"/>
                <w:bCs/>
                <w:sz w:val="20"/>
                <w:szCs w:val="20"/>
              </w:rPr>
              <w:t xml:space="preserve"> Составлять </w:t>
            </w:r>
            <w:r w:rsidRPr="00240544">
              <w:rPr>
                <w:rFonts w:ascii="Times New Roman" w:hAnsi="Times New Roman"/>
                <w:sz w:val="20"/>
                <w:szCs w:val="20"/>
              </w:rPr>
              <w:t>описание отдельных памятников культуры</w:t>
            </w:r>
            <w:r w:rsidRPr="00240544">
              <w:rPr>
                <w:rFonts w:ascii="Times New Roman" w:hAnsi="Times New Roman"/>
                <w:bCs/>
                <w:sz w:val="20"/>
                <w:szCs w:val="20"/>
              </w:rPr>
              <w:t xml:space="preserve"> </w:t>
            </w:r>
            <w:r w:rsidRPr="00240544">
              <w:rPr>
                <w:rFonts w:ascii="Times New Roman" w:hAnsi="Times New Roman"/>
                <w:sz w:val="20"/>
                <w:szCs w:val="20"/>
              </w:rPr>
              <w:t xml:space="preserve">XVIII в. на основе иллюстраций учебника, художественных альбомов, материалов, найденных в Интернете, а также непосредственных наблюдений. </w:t>
            </w:r>
            <w:r w:rsidRPr="00240544">
              <w:rPr>
                <w:rFonts w:ascii="Times New Roman" w:hAnsi="Times New Roman"/>
                <w:bCs/>
                <w:sz w:val="20"/>
                <w:szCs w:val="20"/>
              </w:rPr>
              <w:t xml:space="preserve">Участвовать </w:t>
            </w:r>
            <w:r w:rsidRPr="00240544">
              <w:rPr>
                <w:rFonts w:ascii="Times New Roman" w:hAnsi="Times New Roman"/>
                <w:sz w:val="20"/>
                <w:szCs w:val="20"/>
              </w:rPr>
              <w:t xml:space="preserve">в подготовке выставки «Культурное наследие родного края в XVIII в.». </w:t>
            </w:r>
            <w:r w:rsidRPr="00240544">
              <w:rPr>
                <w:rFonts w:ascii="Times New Roman" w:hAnsi="Times New Roman"/>
                <w:bCs/>
                <w:sz w:val="20"/>
                <w:szCs w:val="20"/>
              </w:rPr>
              <w:t xml:space="preserve">Систематизировать </w:t>
            </w:r>
            <w:r w:rsidRPr="00240544">
              <w:rPr>
                <w:rFonts w:ascii="Times New Roman" w:hAnsi="Times New Roman"/>
                <w:sz w:val="20"/>
                <w:szCs w:val="20"/>
              </w:rPr>
              <w:t xml:space="preserve">материал о достижениях культуры (в форме таблиц и т. п.). </w:t>
            </w:r>
            <w:r w:rsidRPr="00240544">
              <w:rPr>
                <w:rFonts w:ascii="Times New Roman" w:hAnsi="Times New Roman"/>
                <w:bCs/>
                <w:sz w:val="20"/>
                <w:szCs w:val="20"/>
              </w:rPr>
              <w:t xml:space="preserve">Характеризовать </w:t>
            </w:r>
            <w:r w:rsidRPr="00240544">
              <w:rPr>
                <w:rFonts w:ascii="Times New Roman" w:hAnsi="Times New Roman"/>
                <w:sz w:val="20"/>
                <w:szCs w:val="20"/>
              </w:rPr>
              <w:t xml:space="preserve">вклад народов России в мировую культуру XVIII в. </w:t>
            </w:r>
            <w:r w:rsidRPr="00240544">
              <w:rPr>
                <w:rFonts w:ascii="Times New Roman" w:hAnsi="Times New Roman"/>
                <w:bCs/>
                <w:sz w:val="20"/>
                <w:szCs w:val="20"/>
              </w:rPr>
              <w:t xml:space="preserve">Рассказывать </w:t>
            </w:r>
            <w:r w:rsidRPr="00240544">
              <w:rPr>
                <w:rFonts w:ascii="Times New Roman" w:hAnsi="Times New Roman"/>
                <w:sz w:val="20"/>
                <w:szCs w:val="20"/>
              </w:rPr>
              <w:t xml:space="preserve">об общественной мысли в России во второй половине XVIII в. </w:t>
            </w:r>
            <w:r w:rsidRPr="00240544">
              <w:rPr>
                <w:rFonts w:ascii="Times New Roman" w:hAnsi="Times New Roman"/>
                <w:bCs/>
                <w:sz w:val="20"/>
                <w:szCs w:val="20"/>
              </w:rPr>
              <w:t xml:space="preserve">Характеризовать </w:t>
            </w:r>
            <w:r w:rsidRPr="00240544">
              <w:rPr>
                <w:rFonts w:ascii="Times New Roman" w:hAnsi="Times New Roman"/>
                <w:sz w:val="20"/>
                <w:szCs w:val="20"/>
              </w:rPr>
              <w:t xml:space="preserve">деятельность Н. И. Новикова и А. Н. Радищева. </w:t>
            </w:r>
            <w:r w:rsidRPr="00240544">
              <w:rPr>
                <w:rFonts w:ascii="Times New Roman" w:hAnsi="Times New Roman"/>
                <w:bCs/>
                <w:sz w:val="20"/>
                <w:szCs w:val="20"/>
              </w:rPr>
              <w:t xml:space="preserve">Характеризовать </w:t>
            </w:r>
            <w:r w:rsidRPr="00240544">
              <w:rPr>
                <w:rFonts w:ascii="Times New Roman" w:hAnsi="Times New Roman"/>
                <w:sz w:val="20"/>
                <w:szCs w:val="20"/>
              </w:rPr>
              <w:t xml:space="preserve">основные преобразования в области культуры и быта. </w:t>
            </w:r>
            <w:r w:rsidRPr="00240544">
              <w:rPr>
                <w:rFonts w:ascii="Times New Roman" w:hAnsi="Times New Roman"/>
                <w:bCs/>
                <w:sz w:val="20"/>
                <w:szCs w:val="20"/>
              </w:rPr>
              <w:t xml:space="preserve">Составлять </w:t>
            </w:r>
            <w:r w:rsidRPr="00240544">
              <w:rPr>
                <w:rFonts w:ascii="Times New Roman" w:hAnsi="Times New Roman"/>
                <w:sz w:val="20"/>
                <w:szCs w:val="20"/>
              </w:rPr>
              <w:t xml:space="preserve">описание нравов и быта  эпохи с использованием информации из исторических источников. </w:t>
            </w:r>
            <w:r w:rsidRPr="00240544">
              <w:rPr>
                <w:rFonts w:ascii="Times New Roman" w:hAnsi="Times New Roman"/>
                <w:bCs/>
                <w:sz w:val="20"/>
                <w:szCs w:val="20"/>
              </w:rPr>
              <w:t xml:space="preserve">Высказывать </w:t>
            </w:r>
            <w:r w:rsidRPr="00240544">
              <w:rPr>
                <w:rFonts w:ascii="Times New Roman" w:hAnsi="Times New Roman"/>
                <w:sz w:val="20"/>
                <w:szCs w:val="20"/>
              </w:rPr>
              <w:t xml:space="preserve">и </w:t>
            </w:r>
            <w:r w:rsidRPr="00240544">
              <w:rPr>
                <w:rFonts w:ascii="Times New Roman" w:hAnsi="Times New Roman"/>
                <w:bCs/>
                <w:sz w:val="20"/>
                <w:szCs w:val="20"/>
              </w:rPr>
              <w:t xml:space="preserve">аргументировать </w:t>
            </w:r>
            <w:r w:rsidRPr="00240544">
              <w:rPr>
                <w:rFonts w:ascii="Times New Roman" w:hAnsi="Times New Roman"/>
                <w:sz w:val="20"/>
                <w:szCs w:val="20"/>
              </w:rPr>
              <w:t xml:space="preserve">оценку наиболее значительных событий и явлений, а также отдельных представителей отечественной истории XVIII в. </w:t>
            </w:r>
            <w:r w:rsidRPr="00240544">
              <w:rPr>
                <w:rFonts w:ascii="Times New Roman" w:hAnsi="Times New Roman"/>
                <w:bCs/>
                <w:sz w:val="20"/>
                <w:szCs w:val="20"/>
              </w:rPr>
              <w:t xml:space="preserve">Характеризовать </w:t>
            </w:r>
            <w:r w:rsidRPr="00240544">
              <w:rPr>
                <w:rFonts w:ascii="Times New Roman" w:hAnsi="Times New Roman"/>
                <w:sz w:val="20"/>
                <w:szCs w:val="20"/>
              </w:rPr>
              <w:t>общие черты и особенности исторического развития России и других стран мира в XVIII в.</w:t>
            </w:r>
          </w:p>
        </w:tc>
        <w:tc>
          <w:tcPr>
            <w:tcW w:w="1389" w:type="dxa"/>
          </w:tcPr>
          <w:p w:rsidR="00945520" w:rsidRPr="003E1461" w:rsidRDefault="00945520" w:rsidP="004F6FAE">
            <w:pPr>
              <w:rPr>
                <w:rFonts w:ascii="Times New Roman" w:hAnsi="Times New Roman"/>
                <w:sz w:val="24"/>
                <w:szCs w:val="24"/>
              </w:rPr>
            </w:pPr>
            <w:r>
              <w:rPr>
                <w:rFonts w:ascii="Times New Roman" w:hAnsi="Times New Roman"/>
                <w:sz w:val="24"/>
                <w:szCs w:val="24"/>
              </w:rPr>
              <w:t>1</w:t>
            </w:r>
          </w:p>
        </w:tc>
      </w:tr>
      <w:tr w:rsidR="00945520" w:rsidRPr="003E1461" w:rsidTr="007B52D5">
        <w:trPr>
          <w:trHeight w:val="229"/>
        </w:trPr>
        <w:tc>
          <w:tcPr>
            <w:tcW w:w="892" w:type="dxa"/>
          </w:tcPr>
          <w:p w:rsidR="00945520" w:rsidRDefault="00945520" w:rsidP="004F6FAE">
            <w:pPr>
              <w:pStyle w:val="ad"/>
              <w:spacing w:before="0" w:beforeAutospacing="0" w:after="0" w:afterAutospacing="0"/>
              <w:contextualSpacing/>
            </w:pPr>
          </w:p>
        </w:tc>
        <w:tc>
          <w:tcPr>
            <w:tcW w:w="3469" w:type="dxa"/>
          </w:tcPr>
          <w:p w:rsidR="00945520" w:rsidRPr="00CC0301" w:rsidRDefault="00945520" w:rsidP="008F3EBB">
            <w:pPr>
              <w:pStyle w:val="1"/>
              <w:rPr>
                <w:rFonts w:ascii="Times New Roman" w:hAnsi="Times New Roman"/>
                <w:b/>
                <w:bCs/>
                <w:color w:val="000000"/>
                <w:sz w:val="24"/>
                <w:szCs w:val="24"/>
              </w:rPr>
            </w:pPr>
            <w:r w:rsidRPr="00CC0301">
              <w:rPr>
                <w:rFonts w:ascii="Times New Roman" w:hAnsi="Times New Roman"/>
                <w:b/>
                <w:bCs/>
                <w:color w:val="000000"/>
                <w:sz w:val="24"/>
                <w:szCs w:val="24"/>
              </w:rPr>
              <w:t xml:space="preserve">Итого </w:t>
            </w:r>
          </w:p>
        </w:tc>
        <w:tc>
          <w:tcPr>
            <w:tcW w:w="1701" w:type="dxa"/>
          </w:tcPr>
          <w:p w:rsidR="00945520" w:rsidRPr="00BA6966" w:rsidRDefault="00945520" w:rsidP="008F3EBB">
            <w:pPr>
              <w:shd w:val="clear" w:color="auto" w:fill="FFFFFF"/>
              <w:ind w:right="75" w:firstLine="69"/>
              <w:jc w:val="center"/>
              <w:rPr>
                <w:rFonts w:ascii="Times New Roman" w:hAnsi="Times New Roman"/>
                <w:b/>
                <w:sz w:val="24"/>
                <w:szCs w:val="24"/>
              </w:rPr>
            </w:pPr>
            <w:r w:rsidRPr="00BA6966">
              <w:rPr>
                <w:rFonts w:ascii="Times New Roman" w:hAnsi="Times New Roman"/>
                <w:b/>
                <w:sz w:val="24"/>
                <w:szCs w:val="24"/>
              </w:rPr>
              <w:t>44</w:t>
            </w:r>
          </w:p>
        </w:tc>
        <w:tc>
          <w:tcPr>
            <w:tcW w:w="3402" w:type="dxa"/>
          </w:tcPr>
          <w:p w:rsidR="00945520" w:rsidRPr="008F3EBB" w:rsidRDefault="00945520" w:rsidP="004F6FAE">
            <w:pPr>
              <w:pStyle w:val="1"/>
              <w:jc w:val="both"/>
              <w:rPr>
                <w:rFonts w:ascii="Times New Roman" w:hAnsi="Times New Roman"/>
                <w:sz w:val="24"/>
                <w:szCs w:val="24"/>
              </w:rPr>
            </w:pPr>
          </w:p>
        </w:tc>
        <w:tc>
          <w:tcPr>
            <w:tcW w:w="4564" w:type="dxa"/>
          </w:tcPr>
          <w:p w:rsidR="00945520" w:rsidRPr="00F6424F" w:rsidRDefault="00945520" w:rsidP="00F6424F">
            <w:pPr>
              <w:widowControl w:val="0"/>
              <w:autoSpaceDE w:val="0"/>
              <w:autoSpaceDN w:val="0"/>
              <w:adjustRightInd w:val="0"/>
              <w:spacing w:after="0" w:line="240" w:lineRule="auto"/>
              <w:contextualSpacing/>
              <w:rPr>
                <w:rFonts w:ascii="Times New Roman" w:hAnsi="Times New Roman"/>
                <w:bCs/>
                <w:sz w:val="24"/>
                <w:szCs w:val="24"/>
                <w:lang w:eastAsia="ru-RU"/>
              </w:rPr>
            </w:pPr>
          </w:p>
        </w:tc>
        <w:tc>
          <w:tcPr>
            <w:tcW w:w="1389" w:type="dxa"/>
          </w:tcPr>
          <w:p w:rsidR="00945520" w:rsidRPr="003E1461" w:rsidRDefault="00945520" w:rsidP="004F6FAE">
            <w:pPr>
              <w:rPr>
                <w:rFonts w:ascii="Times New Roman" w:hAnsi="Times New Roman"/>
                <w:sz w:val="24"/>
                <w:szCs w:val="24"/>
              </w:rPr>
            </w:pPr>
            <w:r>
              <w:rPr>
                <w:rFonts w:ascii="Times New Roman" w:hAnsi="Times New Roman"/>
                <w:sz w:val="24"/>
                <w:szCs w:val="24"/>
              </w:rPr>
              <w:t>3</w:t>
            </w:r>
          </w:p>
        </w:tc>
      </w:tr>
      <w:tr w:rsidR="00945520" w:rsidRPr="003E1461" w:rsidTr="000C7635">
        <w:trPr>
          <w:trHeight w:val="427"/>
        </w:trPr>
        <w:tc>
          <w:tcPr>
            <w:tcW w:w="15417" w:type="dxa"/>
            <w:gridSpan w:val="6"/>
          </w:tcPr>
          <w:p w:rsidR="00945520" w:rsidRPr="000929AC" w:rsidRDefault="00945520" w:rsidP="000C7635">
            <w:pPr>
              <w:jc w:val="center"/>
              <w:rPr>
                <w:rFonts w:ascii="Times New Roman" w:hAnsi="Times New Roman"/>
                <w:b/>
                <w:sz w:val="24"/>
                <w:szCs w:val="24"/>
              </w:rPr>
            </w:pPr>
            <w:r>
              <w:rPr>
                <w:rFonts w:ascii="Times New Roman" w:hAnsi="Times New Roman"/>
                <w:b/>
                <w:sz w:val="24"/>
                <w:szCs w:val="24"/>
              </w:rPr>
              <w:t xml:space="preserve">Всеобщая история. Новая история </w:t>
            </w:r>
            <w:r>
              <w:rPr>
                <w:rFonts w:ascii="Times New Roman" w:hAnsi="Times New Roman"/>
                <w:b/>
                <w:sz w:val="24"/>
                <w:szCs w:val="24"/>
                <w:lang w:val="en-US"/>
              </w:rPr>
              <w:t>XVIII</w:t>
            </w:r>
            <w:r w:rsidRPr="000929AC">
              <w:rPr>
                <w:rFonts w:ascii="Times New Roman" w:hAnsi="Times New Roman"/>
                <w:b/>
                <w:sz w:val="24"/>
                <w:szCs w:val="24"/>
              </w:rPr>
              <w:t xml:space="preserve"> </w:t>
            </w:r>
            <w:r>
              <w:rPr>
                <w:rFonts w:ascii="Times New Roman" w:hAnsi="Times New Roman"/>
                <w:b/>
                <w:sz w:val="24"/>
                <w:szCs w:val="24"/>
              </w:rPr>
              <w:t>век – 24 часа</w:t>
            </w:r>
          </w:p>
        </w:tc>
      </w:tr>
      <w:tr w:rsidR="00945520" w:rsidRPr="003E1461" w:rsidTr="000C7635">
        <w:trPr>
          <w:trHeight w:val="229"/>
        </w:trPr>
        <w:tc>
          <w:tcPr>
            <w:tcW w:w="892" w:type="dxa"/>
          </w:tcPr>
          <w:p w:rsidR="00945520" w:rsidRPr="008F3EBB" w:rsidRDefault="00945520" w:rsidP="000C7635">
            <w:pPr>
              <w:pStyle w:val="ad"/>
              <w:spacing w:before="0" w:beforeAutospacing="0" w:after="0" w:afterAutospacing="0"/>
              <w:contextualSpacing/>
            </w:pPr>
            <w:r>
              <w:t>1</w:t>
            </w:r>
          </w:p>
        </w:tc>
        <w:tc>
          <w:tcPr>
            <w:tcW w:w="3469" w:type="dxa"/>
          </w:tcPr>
          <w:p w:rsidR="00945520" w:rsidRPr="003E1461" w:rsidRDefault="00945520" w:rsidP="004003EC">
            <w:pPr>
              <w:shd w:val="clear" w:color="auto" w:fill="FFFFFF"/>
              <w:ind w:firstLine="69"/>
              <w:rPr>
                <w:rFonts w:ascii="Times New Roman" w:hAnsi="Times New Roman"/>
                <w:sz w:val="24"/>
                <w:szCs w:val="24"/>
              </w:rPr>
            </w:pPr>
            <w:r w:rsidRPr="00764E49">
              <w:rPr>
                <w:rFonts w:ascii="Times New Roman" w:hAnsi="Times New Roman"/>
                <w:b/>
                <w:spacing w:val="-3"/>
                <w:sz w:val="24"/>
                <w:szCs w:val="24"/>
              </w:rPr>
              <w:t>Эпоха просвещения. Время преобразований.</w:t>
            </w:r>
          </w:p>
        </w:tc>
        <w:tc>
          <w:tcPr>
            <w:tcW w:w="1701" w:type="dxa"/>
          </w:tcPr>
          <w:p w:rsidR="00945520" w:rsidRPr="002B5521" w:rsidRDefault="00945520" w:rsidP="004003EC">
            <w:pPr>
              <w:shd w:val="clear" w:color="auto" w:fill="FFFFFF"/>
              <w:ind w:firstLine="69"/>
              <w:jc w:val="center"/>
              <w:rPr>
                <w:rFonts w:ascii="Times New Roman" w:hAnsi="Times New Roman"/>
                <w:sz w:val="24"/>
                <w:szCs w:val="24"/>
              </w:rPr>
            </w:pPr>
            <w:r w:rsidRPr="002B5521">
              <w:rPr>
                <w:rFonts w:ascii="Times New Roman" w:hAnsi="Times New Roman"/>
                <w:sz w:val="24"/>
                <w:szCs w:val="24"/>
              </w:rPr>
              <w:t>20</w:t>
            </w:r>
          </w:p>
        </w:tc>
        <w:tc>
          <w:tcPr>
            <w:tcW w:w="3402" w:type="dxa"/>
          </w:tcPr>
          <w:p w:rsidR="00945520" w:rsidRPr="00DA5DB7" w:rsidRDefault="00945520" w:rsidP="004003EC">
            <w:pPr>
              <w:pStyle w:val="1"/>
              <w:jc w:val="both"/>
              <w:rPr>
                <w:rFonts w:ascii="Times New Roman" w:hAnsi="Times New Roman"/>
                <w:b/>
                <w:sz w:val="20"/>
                <w:szCs w:val="20"/>
              </w:rPr>
            </w:pPr>
            <w:r w:rsidRPr="00DA5DB7">
              <w:rPr>
                <w:rFonts w:ascii="Times New Roman" w:hAnsi="Times New Roman"/>
                <w:sz w:val="20"/>
                <w:szCs w:val="20"/>
              </w:rPr>
              <w:t xml:space="preserve">Великие просветители Европы. Мир художественной культуры Эпоха Просвещения. Английские колонии в Северной Америке.  Война за </w:t>
            </w:r>
            <w:r w:rsidRPr="00DA5DB7">
              <w:rPr>
                <w:rFonts w:ascii="Times New Roman" w:hAnsi="Times New Roman"/>
                <w:sz w:val="20"/>
                <w:szCs w:val="20"/>
              </w:rPr>
              <w:lastRenderedPageBreak/>
              <w:t>независимость и образование США. Великая Французская революция. От монархии к республике. От якобинской диктатуры к 18 брюмера Наполеона Бонапарта.</w:t>
            </w:r>
          </w:p>
        </w:tc>
        <w:tc>
          <w:tcPr>
            <w:tcW w:w="4564" w:type="dxa"/>
          </w:tcPr>
          <w:p w:rsidR="00945520" w:rsidRPr="00DA5DB7" w:rsidRDefault="00945520" w:rsidP="004003EC">
            <w:pPr>
              <w:widowControl w:val="0"/>
              <w:autoSpaceDE w:val="0"/>
              <w:autoSpaceDN w:val="0"/>
              <w:adjustRightInd w:val="0"/>
              <w:spacing w:after="0" w:line="240" w:lineRule="auto"/>
              <w:contextualSpacing/>
              <w:rPr>
                <w:rFonts w:ascii="Times New Roman" w:hAnsi="Times New Roman"/>
                <w:bCs/>
                <w:sz w:val="20"/>
                <w:szCs w:val="20"/>
                <w:lang w:eastAsia="ru-RU"/>
              </w:rPr>
            </w:pPr>
            <w:r w:rsidRPr="00DA5DB7">
              <w:rPr>
                <w:rFonts w:ascii="Times New Roman" w:hAnsi="Times New Roman"/>
                <w:bCs/>
                <w:sz w:val="20"/>
                <w:szCs w:val="20"/>
                <w:lang w:eastAsia="ru-RU"/>
              </w:rPr>
              <w:lastRenderedPageBreak/>
              <w:t xml:space="preserve">Характеризовать причины и предпосылки Французской революции. Систематизировать материал о событиях и участниках Французской революции (в форме периодизации,  таблиц и т.д.) </w:t>
            </w:r>
            <w:r w:rsidRPr="00DA5DB7">
              <w:rPr>
                <w:rFonts w:ascii="Times New Roman" w:hAnsi="Times New Roman"/>
                <w:bCs/>
                <w:sz w:val="20"/>
                <w:szCs w:val="20"/>
                <w:lang w:eastAsia="ru-RU"/>
              </w:rPr>
              <w:lastRenderedPageBreak/>
              <w:t>Раскрывать значение  понятий  и терминов  Учредительное собрание, Конвент. Жирондисты, якобинцы, санкюлот, «Марсельеза», террор, гильотина. Характеризовать основные течения в лагере революции, политические позиции их участников.</w:t>
            </w:r>
          </w:p>
          <w:p w:rsidR="00945520" w:rsidRPr="00DA5DB7" w:rsidRDefault="00945520" w:rsidP="004003EC">
            <w:pPr>
              <w:widowControl w:val="0"/>
              <w:autoSpaceDE w:val="0"/>
              <w:autoSpaceDN w:val="0"/>
              <w:adjustRightInd w:val="0"/>
              <w:spacing w:after="0" w:line="240" w:lineRule="auto"/>
              <w:contextualSpacing/>
              <w:rPr>
                <w:rFonts w:ascii="Times New Roman" w:hAnsi="Times New Roman"/>
                <w:bCs/>
                <w:sz w:val="20"/>
                <w:szCs w:val="20"/>
                <w:lang w:eastAsia="ru-RU"/>
              </w:rPr>
            </w:pPr>
            <w:r w:rsidRPr="00DA5DB7">
              <w:rPr>
                <w:rFonts w:ascii="Times New Roman" w:hAnsi="Times New Roman"/>
                <w:bCs/>
                <w:sz w:val="20"/>
                <w:szCs w:val="20"/>
                <w:lang w:eastAsia="ru-RU"/>
              </w:rPr>
              <w:t xml:space="preserve"> Излагать основные идеи «Декларации прав человека и гражданина»  и объяснять, в чем заключалось их значение для того времени   и для последующей истории. Составлять характеристики деятелей революции,  высказывать и аргументировать  суждения об их роли   в революции.</w:t>
            </w:r>
          </w:p>
          <w:p w:rsidR="00945520" w:rsidRPr="00DA5DB7" w:rsidRDefault="00945520" w:rsidP="004003EC">
            <w:pPr>
              <w:widowControl w:val="0"/>
              <w:autoSpaceDE w:val="0"/>
              <w:autoSpaceDN w:val="0"/>
              <w:adjustRightInd w:val="0"/>
              <w:spacing w:after="0" w:line="240" w:lineRule="auto"/>
              <w:contextualSpacing/>
              <w:rPr>
                <w:rFonts w:ascii="Times New Roman" w:hAnsi="Times New Roman"/>
                <w:bCs/>
                <w:sz w:val="20"/>
                <w:szCs w:val="20"/>
                <w:lang w:eastAsia="ru-RU"/>
              </w:rPr>
            </w:pPr>
            <w:r w:rsidRPr="00DA5DB7">
              <w:rPr>
                <w:rFonts w:ascii="Times New Roman" w:hAnsi="Times New Roman"/>
                <w:bCs/>
                <w:sz w:val="20"/>
                <w:szCs w:val="20"/>
                <w:lang w:eastAsia="ru-RU"/>
              </w:rPr>
              <w:t xml:space="preserve"> Называть важнейшие научные открытия и технические изобретения  Х</w:t>
            </w:r>
            <w:r w:rsidRPr="00DA5DB7">
              <w:rPr>
                <w:rFonts w:ascii="Times New Roman" w:hAnsi="Times New Roman"/>
                <w:bCs/>
                <w:sz w:val="20"/>
                <w:szCs w:val="20"/>
                <w:lang w:val="en-US" w:eastAsia="ru-RU"/>
              </w:rPr>
              <w:t>VIII</w:t>
            </w:r>
            <w:r w:rsidRPr="00DA5DB7">
              <w:rPr>
                <w:rFonts w:ascii="Times New Roman" w:hAnsi="Times New Roman"/>
                <w:bCs/>
                <w:sz w:val="20"/>
                <w:szCs w:val="20"/>
                <w:lang w:eastAsia="ru-RU"/>
              </w:rPr>
              <w:t xml:space="preserve"> в., объяснять, в чем заключалось  их значение для того времени и для последующего развития. Давать характеристики личности и творчества представителей Высокого Возрождения.</w:t>
            </w:r>
          </w:p>
          <w:p w:rsidR="00945520" w:rsidRPr="00DA5DB7" w:rsidRDefault="00945520" w:rsidP="004003EC">
            <w:pPr>
              <w:widowControl w:val="0"/>
              <w:autoSpaceDE w:val="0"/>
              <w:autoSpaceDN w:val="0"/>
              <w:adjustRightInd w:val="0"/>
              <w:spacing w:after="0" w:line="240" w:lineRule="auto"/>
              <w:contextualSpacing/>
              <w:rPr>
                <w:rFonts w:ascii="Times New Roman" w:hAnsi="Times New Roman"/>
                <w:bCs/>
                <w:sz w:val="20"/>
                <w:szCs w:val="20"/>
                <w:lang w:eastAsia="ru-RU"/>
              </w:rPr>
            </w:pPr>
            <w:r w:rsidRPr="00DA5DB7">
              <w:rPr>
                <w:rFonts w:ascii="Times New Roman" w:hAnsi="Times New Roman"/>
                <w:bCs/>
                <w:sz w:val="20"/>
                <w:szCs w:val="20"/>
                <w:lang w:eastAsia="ru-RU"/>
              </w:rPr>
              <w:t>Характеризовать художественные стили европейского искусства  ХУ1-ХУШ вв., приводить примеры  относящихся к ним архитектурных  сооружений, произведений изобразительного искусства, музыки и литературы.</w:t>
            </w:r>
          </w:p>
          <w:p w:rsidR="00945520" w:rsidRPr="00DA5DB7" w:rsidRDefault="00945520" w:rsidP="004003EC">
            <w:pPr>
              <w:widowControl w:val="0"/>
              <w:autoSpaceDE w:val="0"/>
              <w:autoSpaceDN w:val="0"/>
              <w:adjustRightInd w:val="0"/>
              <w:spacing w:after="0" w:line="240" w:lineRule="auto"/>
              <w:contextualSpacing/>
              <w:rPr>
                <w:rFonts w:ascii="Times New Roman" w:hAnsi="Times New Roman"/>
                <w:bCs/>
                <w:sz w:val="20"/>
                <w:szCs w:val="20"/>
                <w:lang w:eastAsia="ru-RU"/>
              </w:rPr>
            </w:pPr>
            <w:r w:rsidRPr="00DA5DB7">
              <w:rPr>
                <w:rFonts w:ascii="Times New Roman" w:hAnsi="Times New Roman"/>
                <w:bCs/>
                <w:sz w:val="20"/>
                <w:szCs w:val="20"/>
                <w:lang w:eastAsia="ru-RU"/>
              </w:rPr>
              <w:t xml:space="preserve"> Представлять  описание памятников  культуры рассматриваемого периода, высказывая  суждения об их художественных особенностях.</w:t>
            </w:r>
          </w:p>
          <w:p w:rsidR="00945520" w:rsidRPr="00DA5DB7" w:rsidRDefault="00945520" w:rsidP="004003EC">
            <w:pPr>
              <w:pStyle w:val="1"/>
              <w:rPr>
                <w:rFonts w:ascii="Times New Roman" w:hAnsi="Times New Roman"/>
                <w:sz w:val="20"/>
                <w:szCs w:val="20"/>
              </w:rPr>
            </w:pPr>
          </w:p>
        </w:tc>
        <w:tc>
          <w:tcPr>
            <w:tcW w:w="1389" w:type="dxa"/>
          </w:tcPr>
          <w:p w:rsidR="00945520" w:rsidRPr="003E1461" w:rsidRDefault="00945520" w:rsidP="004003EC">
            <w:pPr>
              <w:rPr>
                <w:rFonts w:ascii="Times New Roman" w:hAnsi="Times New Roman"/>
                <w:sz w:val="24"/>
                <w:szCs w:val="24"/>
              </w:rPr>
            </w:pPr>
            <w:r>
              <w:rPr>
                <w:rFonts w:ascii="Times New Roman" w:hAnsi="Times New Roman"/>
                <w:sz w:val="24"/>
                <w:szCs w:val="24"/>
              </w:rPr>
              <w:lastRenderedPageBreak/>
              <w:t>1</w:t>
            </w:r>
          </w:p>
        </w:tc>
      </w:tr>
      <w:tr w:rsidR="00945520" w:rsidRPr="003E1461" w:rsidTr="000C7635">
        <w:trPr>
          <w:trHeight w:val="229"/>
        </w:trPr>
        <w:tc>
          <w:tcPr>
            <w:tcW w:w="892" w:type="dxa"/>
          </w:tcPr>
          <w:p w:rsidR="00945520" w:rsidRPr="008F3EBB" w:rsidRDefault="00945520" w:rsidP="000C7635">
            <w:pPr>
              <w:pStyle w:val="ad"/>
              <w:spacing w:before="0" w:beforeAutospacing="0" w:after="0" w:afterAutospacing="0"/>
              <w:contextualSpacing/>
            </w:pPr>
            <w:r>
              <w:lastRenderedPageBreak/>
              <w:t>2</w:t>
            </w:r>
          </w:p>
        </w:tc>
        <w:tc>
          <w:tcPr>
            <w:tcW w:w="3469" w:type="dxa"/>
          </w:tcPr>
          <w:p w:rsidR="00945520" w:rsidRPr="008F3EBB" w:rsidRDefault="00945520" w:rsidP="004003EC">
            <w:pPr>
              <w:pStyle w:val="1"/>
              <w:rPr>
                <w:rFonts w:ascii="Times New Roman" w:hAnsi="Times New Roman"/>
                <w:bCs/>
                <w:color w:val="000000"/>
                <w:sz w:val="24"/>
                <w:szCs w:val="24"/>
              </w:rPr>
            </w:pPr>
            <w:r w:rsidRPr="00764E49">
              <w:rPr>
                <w:rFonts w:ascii="Times New Roman" w:hAnsi="Times New Roman"/>
                <w:b/>
                <w:sz w:val="24"/>
                <w:szCs w:val="24"/>
              </w:rPr>
              <w:t>Тра</w:t>
            </w:r>
            <w:r>
              <w:rPr>
                <w:rFonts w:ascii="Times New Roman" w:hAnsi="Times New Roman"/>
                <w:b/>
                <w:sz w:val="24"/>
                <w:szCs w:val="24"/>
              </w:rPr>
              <w:t>диционные общества Востока</w:t>
            </w:r>
            <w:r w:rsidRPr="00764E49">
              <w:rPr>
                <w:rFonts w:ascii="Times New Roman" w:hAnsi="Times New Roman"/>
                <w:b/>
                <w:sz w:val="24"/>
                <w:szCs w:val="24"/>
              </w:rPr>
              <w:t>.</w:t>
            </w:r>
            <w:r>
              <w:rPr>
                <w:rFonts w:ascii="Times New Roman" w:hAnsi="Times New Roman"/>
                <w:b/>
                <w:sz w:val="24"/>
                <w:szCs w:val="24"/>
              </w:rPr>
              <w:t xml:space="preserve"> Начало европейской колонизации.</w:t>
            </w:r>
            <w:r w:rsidRPr="00764E49">
              <w:rPr>
                <w:rFonts w:ascii="Times New Roman" w:hAnsi="Times New Roman"/>
                <w:sz w:val="24"/>
                <w:szCs w:val="24"/>
              </w:rPr>
              <w:t xml:space="preserve"> </w:t>
            </w:r>
            <w:r>
              <w:rPr>
                <w:rFonts w:ascii="Times New Roman" w:hAnsi="Times New Roman"/>
                <w:sz w:val="24"/>
                <w:szCs w:val="24"/>
              </w:rPr>
              <w:t xml:space="preserve"> </w:t>
            </w:r>
          </w:p>
        </w:tc>
        <w:tc>
          <w:tcPr>
            <w:tcW w:w="1701" w:type="dxa"/>
          </w:tcPr>
          <w:p w:rsidR="00945520" w:rsidRPr="002B5521" w:rsidRDefault="00945520" w:rsidP="004003EC">
            <w:pPr>
              <w:shd w:val="clear" w:color="auto" w:fill="FFFFFF"/>
              <w:ind w:right="75" w:firstLine="69"/>
              <w:jc w:val="center"/>
              <w:rPr>
                <w:rFonts w:ascii="Times New Roman" w:hAnsi="Times New Roman"/>
                <w:sz w:val="24"/>
                <w:szCs w:val="24"/>
              </w:rPr>
            </w:pPr>
            <w:r w:rsidRPr="002B5521">
              <w:rPr>
                <w:rFonts w:ascii="Times New Roman" w:hAnsi="Times New Roman"/>
                <w:sz w:val="24"/>
                <w:szCs w:val="24"/>
              </w:rPr>
              <w:t>4</w:t>
            </w:r>
          </w:p>
        </w:tc>
        <w:tc>
          <w:tcPr>
            <w:tcW w:w="3402" w:type="dxa"/>
          </w:tcPr>
          <w:p w:rsidR="00945520" w:rsidRPr="00DA5DB7" w:rsidRDefault="00945520" w:rsidP="004003EC">
            <w:pPr>
              <w:pStyle w:val="1"/>
              <w:jc w:val="both"/>
              <w:rPr>
                <w:rFonts w:ascii="Times New Roman" w:hAnsi="Times New Roman"/>
                <w:sz w:val="20"/>
                <w:szCs w:val="20"/>
              </w:rPr>
            </w:pPr>
            <w:r w:rsidRPr="00DA5DB7">
              <w:rPr>
                <w:rFonts w:ascii="Times New Roman" w:hAnsi="Times New Roman"/>
                <w:sz w:val="20"/>
                <w:szCs w:val="20"/>
              </w:rPr>
              <w:t>Государства Востока: традиционное общество в новое время. Начало европейской колонизации.</w:t>
            </w:r>
          </w:p>
        </w:tc>
        <w:tc>
          <w:tcPr>
            <w:tcW w:w="4564" w:type="dxa"/>
          </w:tcPr>
          <w:p w:rsidR="00945520" w:rsidRPr="00DA5DB7" w:rsidRDefault="00945520" w:rsidP="004003EC">
            <w:pPr>
              <w:widowControl w:val="0"/>
              <w:autoSpaceDE w:val="0"/>
              <w:autoSpaceDN w:val="0"/>
              <w:adjustRightInd w:val="0"/>
              <w:spacing w:after="0" w:line="240" w:lineRule="auto"/>
              <w:contextualSpacing/>
              <w:rPr>
                <w:rFonts w:ascii="Times New Roman" w:hAnsi="Times New Roman"/>
                <w:bCs/>
                <w:sz w:val="20"/>
                <w:szCs w:val="20"/>
                <w:lang w:eastAsia="ru-RU"/>
              </w:rPr>
            </w:pPr>
            <w:r w:rsidRPr="00DA5DB7">
              <w:rPr>
                <w:rFonts w:ascii="Times New Roman" w:hAnsi="Times New Roman"/>
                <w:bCs/>
                <w:sz w:val="20"/>
                <w:szCs w:val="20"/>
                <w:lang w:eastAsia="ru-RU"/>
              </w:rPr>
              <w:t>Показывать на карте территории  крупнейших государств Азии Х</w:t>
            </w:r>
            <w:r w:rsidRPr="00DA5DB7">
              <w:rPr>
                <w:rFonts w:ascii="Times New Roman" w:hAnsi="Times New Roman"/>
                <w:bCs/>
                <w:sz w:val="20"/>
                <w:szCs w:val="20"/>
                <w:lang w:val="en-US" w:eastAsia="ru-RU"/>
              </w:rPr>
              <w:t>VIII</w:t>
            </w:r>
            <w:r w:rsidRPr="00DA5DB7">
              <w:rPr>
                <w:rFonts w:ascii="Times New Roman" w:hAnsi="Times New Roman"/>
                <w:bCs/>
                <w:sz w:val="20"/>
                <w:szCs w:val="20"/>
                <w:lang w:eastAsia="ru-RU"/>
              </w:rPr>
              <w:t xml:space="preserve"> в. Раскрывать основные черты экономической и политической жизни стран Азии в рассматриваемый период. Определять, как складывались отношения европейских государств и стран Востока.</w:t>
            </w:r>
          </w:p>
          <w:p w:rsidR="00945520" w:rsidRPr="00DA5DB7" w:rsidRDefault="00945520" w:rsidP="004003EC">
            <w:pPr>
              <w:widowControl w:val="0"/>
              <w:autoSpaceDE w:val="0"/>
              <w:autoSpaceDN w:val="0"/>
              <w:adjustRightInd w:val="0"/>
              <w:spacing w:after="0" w:line="240" w:lineRule="auto"/>
              <w:contextualSpacing/>
              <w:rPr>
                <w:rFonts w:ascii="Times New Roman" w:hAnsi="Times New Roman"/>
                <w:bCs/>
                <w:sz w:val="20"/>
                <w:szCs w:val="20"/>
                <w:lang w:eastAsia="ru-RU"/>
              </w:rPr>
            </w:pPr>
            <w:r w:rsidRPr="00DA5DB7">
              <w:rPr>
                <w:rFonts w:ascii="Times New Roman" w:hAnsi="Times New Roman"/>
                <w:bCs/>
                <w:sz w:val="20"/>
                <w:szCs w:val="20"/>
                <w:lang w:eastAsia="ru-RU"/>
              </w:rPr>
              <w:t>Систематизировать знания об исторической эпохе, излагать и обосновывать суждения о значении наследия истории Нового времени  для современного мира.</w:t>
            </w:r>
          </w:p>
        </w:tc>
        <w:tc>
          <w:tcPr>
            <w:tcW w:w="1389" w:type="dxa"/>
          </w:tcPr>
          <w:p w:rsidR="00945520" w:rsidRPr="003E1461" w:rsidRDefault="00945520" w:rsidP="004003EC">
            <w:pPr>
              <w:rPr>
                <w:rFonts w:ascii="Times New Roman" w:hAnsi="Times New Roman"/>
                <w:sz w:val="24"/>
                <w:szCs w:val="24"/>
              </w:rPr>
            </w:pPr>
            <w:r>
              <w:rPr>
                <w:rFonts w:ascii="Times New Roman" w:hAnsi="Times New Roman"/>
                <w:sz w:val="24"/>
                <w:szCs w:val="24"/>
              </w:rPr>
              <w:t>1</w:t>
            </w:r>
          </w:p>
        </w:tc>
      </w:tr>
      <w:tr w:rsidR="00945520" w:rsidRPr="003E1461" w:rsidTr="000C7635">
        <w:trPr>
          <w:trHeight w:val="229"/>
        </w:trPr>
        <w:tc>
          <w:tcPr>
            <w:tcW w:w="892" w:type="dxa"/>
          </w:tcPr>
          <w:p w:rsidR="00945520" w:rsidRDefault="00945520" w:rsidP="000C7635">
            <w:pPr>
              <w:pStyle w:val="ad"/>
              <w:spacing w:before="0" w:beforeAutospacing="0" w:after="0" w:afterAutospacing="0"/>
              <w:contextualSpacing/>
            </w:pPr>
          </w:p>
        </w:tc>
        <w:tc>
          <w:tcPr>
            <w:tcW w:w="3469" w:type="dxa"/>
          </w:tcPr>
          <w:p w:rsidR="00945520" w:rsidRPr="008501F4" w:rsidRDefault="00945520" w:rsidP="000C7635">
            <w:pPr>
              <w:shd w:val="clear" w:color="auto" w:fill="FFFFFF"/>
              <w:ind w:firstLine="69"/>
              <w:rPr>
                <w:rFonts w:ascii="Times New Roman" w:hAnsi="Times New Roman"/>
                <w:b/>
                <w:bCs/>
              </w:rPr>
            </w:pPr>
            <w:r w:rsidRPr="008501F4">
              <w:rPr>
                <w:rFonts w:ascii="Times New Roman" w:hAnsi="Times New Roman"/>
                <w:b/>
                <w:bCs/>
              </w:rPr>
              <w:t xml:space="preserve">Итого </w:t>
            </w:r>
          </w:p>
        </w:tc>
        <w:tc>
          <w:tcPr>
            <w:tcW w:w="1701" w:type="dxa"/>
          </w:tcPr>
          <w:p w:rsidR="00945520" w:rsidRPr="008501F4" w:rsidRDefault="00945520" w:rsidP="000C7635">
            <w:pPr>
              <w:shd w:val="clear" w:color="auto" w:fill="FFFFFF"/>
              <w:ind w:firstLine="69"/>
              <w:jc w:val="center"/>
              <w:rPr>
                <w:rFonts w:ascii="Times New Roman" w:hAnsi="Times New Roman"/>
                <w:b/>
                <w:sz w:val="24"/>
                <w:szCs w:val="24"/>
              </w:rPr>
            </w:pPr>
            <w:r w:rsidRPr="008501F4">
              <w:rPr>
                <w:rFonts w:ascii="Times New Roman" w:hAnsi="Times New Roman"/>
                <w:b/>
                <w:sz w:val="24"/>
                <w:szCs w:val="24"/>
              </w:rPr>
              <w:t>24</w:t>
            </w:r>
          </w:p>
        </w:tc>
        <w:tc>
          <w:tcPr>
            <w:tcW w:w="3402" w:type="dxa"/>
          </w:tcPr>
          <w:p w:rsidR="00945520" w:rsidRPr="00947185" w:rsidRDefault="00945520" w:rsidP="000C7635">
            <w:pPr>
              <w:autoSpaceDE w:val="0"/>
              <w:autoSpaceDN w:val="0"/>
              <w:adjustRightInd w:val="0"/>
              <w:spacing w:after="0" w:line="240" w:lineRule="auto"/>
              <w:jc w:val="both"/>
              <w:rPr>
                <w:rFonts w:ascii="Times New Roman" w:hAnsi="Times New Roman"/>
                <w:sz w:val="24"/>
                <w:szCs w:val="24"/>
                <w:lang w:eastAsia="ru-RU"/>
              </w:rPr>
            </w:pPr>
          </w:p>
        </w:tc>
        <w:tc>
          <w:tcPr>
            <w:tcW w:w="4564" w:type="dxa"/>
          </w:tcPr>
          <w:p w:rsidR="00945520" w:rsidRPr="006216A8" w:rsidRDefault="00945520" w:rsidP="000C7635">
            <w:pPr>
              <w:spacing w:line="240" w:lineRule="auto"/>
              <w:contextualSpacing/>
              <w:jc w:val="both"/>
              <w:rPr>
                <w:rFonts w:ascii="Times New Roman" w:hAnsi="Times New Roman"/>
                <w:sz w:val="24"/>
                <w:szCs w:val="24"/>
              </w:rPr>
            </w:pPr>
          </w:p>
        </w:tc>
        <w:tc>
          <w:tcPr>
            <w:tcW w:w="1389" w:type="dxa"/>
          </w:tcPr>
          <w:p w:rsidR="00945520" w:rsidRPr="003E1461" w:rsidRDefault="00945520" w:rsidP="000C7635">
            <w:pPr>
              <w:rPr>
                <w:rFonts w:ascii="Times New Roman" w:hAnsi="Times New Roman"/>
                <w:sz w:val="24"/>
                <w:szCs w:val="24"/>
              </w:rPr>
            </w:pPr>
            <w:r>
              <w:rPr>
                <w:rFonts w:ascii="Times New Roman" w:hAnsi="Times New Roman"/>
                <w:sz w:val="24"/>
                <w:szCs w:val="24"/>
              </w:rPr>
              <w:t>2</w:t>
            </w:r>
          </w:p>
        </w:tc>
      </w:tr>
      <w:tr w:rsidR="00945520" w:rsidRPr="003E1461" w:rsidTr="000C7635">
        <w:trPr>
          <w:trHeight w:val="229"/>
        </w:trPr>
        <w:tc>
          <w:tcPr>
            <w:tcW w:w="892" w:type="dxa"/>
          </w:tcPr>
          <w:p w:rsidR="00945520" w:rsidRDefault="00945520" w:rsidP="000C7635">
            <w:pPr>
              <w:pStyle w:val="ad"/>
              <w:spacing w:before="0" w:beforeAutospacing="0" w:after="0" w:afterAutospacing="0"/>
              <w:contextualSpacing/>
            </w:pPr>
          </w:p>
        </w:tc>
        <w:tc>
          <w:tcPr>
            <w:tcW w:w="3469" w:type="dxa"/>
          </w:tcPr>
          <w:p w:rsidR="00945520" w:rsidRPr="009D6000" w:rsidRDefault="00945520" w:rsidP="000C7635">
            <w:pPr>
              <w:shd w:val="clear" w:color="auto" w:fill="FFFFFF"/>
              <w:ind w:firstLine="69"/>
              <w:rPr>
                <w:rFonts w:ascii="Times New Roman" w:hAnsi="Times New Roman"/>
                <w:b/>
                <w:bCs/>
                <w:color w:val="000000"/>
              </w:rPr>
            </w:pPr>
            <w:r>
              <w:rPr>
                <w:rFonts w:ascii="Times New Roman" w:hAnsi="Times New Roman"/>
                <w:b/>
                <w:bCs/>
                <w:color w:val="000000"/>
              </w:rPr>
              <w:t>Всего</w:t>
            </w:r>
          </w:p>
        </w:tc>
        <w:tc>
          <w:tcPr>
            <w:tcW w:w="1701" w:type="dxa"/>
          </w:tcPr>
          <w:p w:rsidR="00945520" w:rsidRPr="009D6000" w:rsidRDefault="00945520" w:rsidP="000C7635">
            <w:pPr>
              <w:shd w:val="clear" w:color="auto" w:fill="FFFFFF"/>
              <w:ind w:firstLine="69"/>
              <w:jc w:val="center"/>
              <w:rPr>
                <w:rFonts w:ascii="Times New Roman" w:hAnsi="Times New Roman"/>
                <w:b/>
                <w:sz w:val="24"/>
                <w:szCs w:val="24"/>
              </w:rPr>
            </w:pPr>
            <w:r>
              <w:rPr>
                <w:rFonts w:ascii="Times New Roman" w:hAnsi="Times New Roman"/>
                <w:b/>
                <w:sz w:val="24"/>
                <w:szCs w:val="24"/>
              </w:rPr>
              <w:t>68</w:t>
            </w:r>
          </w:p>
        </w:tc>
        <w:tc>
          <w:tcPr>
            <w:tcW w:w="3402" w:type="dxa"/>
          </w:tcPr>
          <w:p w:rsidR="00945520" w:rsidRPr="00947185" w:rsidRDefault="00945520" w:rsidP="000C7635">
            <w:pPr>
              <w:autoSpaceDE w:val="0"/>
              <w:autoSpaceDN w:val="0"/>
              <w:adjustRightInd w:val="0"/>
              <w:spacing w:after="0" w:line="240" w:lineRule="auto"/>
              <w:jc w:val="both"/>
              <w:rPr>
                <w:rFonts w:ascii="Times New Roman" w:hAnsi="Times New Roman"/>
                <w:sz w:val="24"/>
                <w:szCs w:val="24"/>
                <w:lang w:eastAsia="ru-RU"/>
              </w:rPr>
            </w:pPr>
          </w:p>
        </w:tc>
        <w:tc>
          <w:tcPr>
            <w:tcW w:w="4564" w:type="dxa"/>
          </w:tcPr>
          <w:p w:rsidR="00945520" w:rsidRPr="006216A8" w:rsidRDefault="00945520" w:rsidP="000C7635">
            <w:pPr>
              <w:spacing w:line="240" w:lineRule="auto"/>
              <w:contextualSpacing/>
              <w:jc w:val="both"/>
              <w:rPr>
                <w:rFonts w:ascii="Times New Roman" w:hAnsi="Times New Roman"/>
                <w:sz w:val="24"/>
                <w:szCs w:val="24"/>
              </w:rPr>
            </w:pPr>
          </w:p>
        </w:tc>
        <w:tc>
          <w:tcPr>
            <w:tcW w:w="1389" w:type="dxa"/>
          </w:tcPr>
          <w:p w:rsidR="00945520" w:rsidRPr="008501F4" w:rsidRDefault="00945520" w:rsidP="000C7635">
            <w:pPr>
              <w:rPr>
                <w:rFonts w:ascii="Times New Roman" w:hAnsi="Times New Roman"/>
                <w:sz w:val="24"/>
                <w:szCs w:val="24"/>
              </w:rPr>
            </w:pPr>
            <w:r>
              <w:rPr>
                <w:rFonts w:ascii="Times New Roman" w:hAnsi="Times New Roman"/>
                <w:sz w:val="24"/>
                <w:szCs w:val="24"/>
              </w:rPr>
              <w:t>5</w:t>
            </w:r>
          </w:p>
        </w:tc>
      </w:tr>
    </w:tbl>
    <w:p w:rsidR="00945520" w:rsidRPr="00DA5DB7" w:rsidRDefault="00945520" w:rsidP="00DA5DB7">
      <w:pPr>
        <w:pStyle w:val="af7"/>
        <w:rPr>
          <w:rFonts w:ascii="Times New Roman" w:hAnsi="Times New Roman"/>
          <w:b/>
          <w:lang w:val="en-US"/>
        </w:rPr>
      </w:pPr>
    </w:p>
    <w:p w:rsidR="00945520" w:rsidRDefault="00945520" w:rsidP="00810428">
      <w:pPr>
        <w:pStyle w:val="af7"/>
        <w:jc w:val="center"/>
        <w:rPr>
          <w:rFonts w:ascii="Times New Roman" w:hAnsi="Times New Roman"/>
          <w:b/>
        </w:rPr>
      </w:pPr>
      <w:r>
        <w:rPr>
          <w:rFonts w:ascii="Times New Roman" w:hAnsi="Times New Roman"/>
          <w:b/>
        </w:rPr>
        <w:t xml:space="preserve">              Календарно-тематическое планирование</w:t>
      </w:r>
    </w:p>
    <w:p w:rsidR="00945520" w:rsidRPr="00810428" w:rsidRDefault="00945520" w:rsidP="009050D9">
      <w:pPr>
        <w:pStyle w:val="af7"/>
        <w:tabs>
          <w:tab w:val="left" w:pos="11970"/>
        </w:tabs>
        <w:rPr>
          <w:rFonts w:ascii="Times New Roman" w:hAnsi="Times New Roman"/>
          <w:b/>
        </w:rPr>
      </w:pPr>
      <w:r>
        <w:rPr>
          <w:rFonts w:ascii="Times New Roman" w:hAnsi="Times New Roman"/>
          <w:b/>
        </w:rPr>
        <w:tab/>
      </w:r>
    </w:p>
    <w:tbl>
      <w:tblPr>
        <w:tblW w:w="154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8"/>
        <w:gridCol w:w="855"/>
        <w:gridCol w:w="845"/>
        <w:gridCol w:w="2552"/>
        <w:gridCol w:w="2266"/>
        <w:gridCol w:w="2554"/>
        <w:gridCol w:w="1983"/>
        <w:gridCol w:w="2978"/>
        <w:gridCol w:w="855"/>
      </w:tblGrid>
      <w:tr w:rsidR="00945520" w:rsidRPr="00810428" w:rsidTr="00BA2ABB">
        <w:tc>
          <w:tcPr>
            <w:tcW w:w="568" w:type="dxa"/>
            <w:vMerge w:val="restart"/>
          </w:tcPr>
          <w:p w:rsidR="00945520" w:rsidRPr="00810428" w:rsidRDefault="00945520" w:rsidP="00810428">
            <w:pPr>
              <w:pStyle w:val="af7"/>
              <w:jc w:val="center"/>
              <w:rPr>
                <w:rFonts w:ascii="Times New Roman" w:hAnsi="Times New Roman"/>
                <w:b/>
              </w:rPr>
            </w:pPr>
            <w:r w:rsidRPr="00810428">
              <w:rPr>
                <w:rFonts w:ascii="Times New Roman" w:hAnsi="Times New Roman"/>
                <w:b/>
              </w:rPr>
              <w:t>№ п/п</w:t>
            </w:r>
          </w:p>
        </w:tc>
        <w:tc>
          <w:tcPr>
            <w:tcW w:w="1700" w:type="dxa"/>
            <w:gridSpan w:val="2"/>
            <w:vMerge w:val="restart"/>
          </w:tcPr>
          <w:p w:rsidR="00945520" w:rsidRPr="00810428" w:rsidRDefault="00945520" w:rsidP="00810428">
            <w:pPr>
              <w:pStyle w:val="af7"/>
              <w:jc w:val="center"/>
              <w:rPr>
                <w:rFonts w:ascii="Times New Roman" w:hAnsi="Times New Roman"/>
                <w:b/>
              </w:rPr>
            </w:pPr>
            <w:r>
              <w:rPr>
                <w:rFonts w:ascii="Times New Roman" w:hAnsi="Times New Roman"/>
                <w:b/>
              </w:rPr>
              <w:t xml:space="preserve">Дата </w:t>
            </w:r>
          </w:p>
        </w:tc>
        <w:tc>
          <w:tcPr>
            <w:tcW w:w="2552" w:type="dxa"/>
            <w:vMerge w:val="restart"/>
          </w:tcPr>
          <w:p w:rsidR="00945520" w:rsidRPr="00810428" w:rsidRDefault="00945520" w:rsidP="00810428">
            <w:pPr>
              <w:pStyle w:val="af7"/>
              <w:jc w:val="center"/>
              <w:rPr>
                <w:rFonts w:ascii="Times New Roman" w:hAnsi="Times New Roman"/>
                <w:b/>
              </w:rPr>
            </w:pPr>
            <w:r>
              <w:rPr>
                <w:rFonts w:ascii="Times New Roman" w:hAnsi="Times New Roman"/>
                <w:b/>
              </w:rPr>
              <w:t xml:space="preserve">Тема </w:t>
            </w:r>
            <w:r w:rsidRPr="00810428">
              <w:rPr>
                <w:rFonts w:ascii="Times New Roman" w:hAnsi="Times New Roman"/>
                <w:b/>
              </w:rPr>
              <w:t xml:space="preserve"> урока</w:t>
            </w:r>
          </w:p>
        </w:tc>
        <w:tc>
          <w:tcPr>
            <w:tcW w:w="6803" w:type="dxa"/>
            <w:gridSpan w:val="3"/>
          </w:tcPr>
          <w:p w:rsidR="00945520" w:rsidRPr="00810428" w:rsidRDefault="00945520" w:rsidP="00154999">
            <w:pPr>
              <w:pStyle w:val="af7"/>
              <w:jc w:val="center"/>
              <w:rPr>
                <w:rFonts w:ascii="Times New Roman" w:hAnsi="Times New Roman"/>
                <w:b/>
              </w:rPr>
            </w:pPr>
            <w:r w:rsidRPr="00810428">
              <w:rPr>
                <w:rFonts w:ascii="Times New Roman" w:hAnsi="Times New Roman"/>
                <w:b/>
              </w:rPr>
              <w:t>Планируемые результаты</w:t>
            </w:r>
          </w:p>
        </w:tc>
        <w:tc>
          <w:tcPr>
            <w:tcW w:w="2978" w:type="dxa"/>
            <w:vMerge w:val="restart"/>
          </w:tcPr>
          <w:p w:rsidR="00945520" w:rsidRPr="00810428" w:rsidRDefault="00945520" w:rsidP="00154999">
            <w:pPr>
              <w:pStyle w:val="af7"/>
              <w:jc w:val="center"/>
              <w:rPr>
                <w:rFonts w:ascii="Times New Roman" w:hAnsi="Times New Roman"/>
                <w:b/>
              </w:rPr>
            </w:pPr>
            <w:r>
              <w:rPr>
                <w:rFonts w:ascii="Times New Roman" w:hAnsi="Times New Roman"/>
                <w:b/>
              </w:rPr>
              <w:t>Стандарты</w:t>
            </w:r>
            <w:r w:rsidRPr="00810428">
              <w:rPr>
                <w:rFonts w:ascii="Times New Roman" w:hAnsi="Times New Roman"/>
                <w:b/>
              </w:rPr>
              <w:t xml:space="preserve"> содержания </w:t>
            </w:r>
          </w:p>
        </w:tc>
        <w:tc>
          <w:tcPr>
            <w:tcW w:w="855" w:type="dxa"/>
            <w:vMerge w:val="restart"/>
          </w:tcPr>
          <w:p w:rsidR="00945520" w:rsidRPr="00810428" w:rsidRDefault="00945520" w:rsidP="00810428">
            <w:pPr>
              <w:pStyle w:val="af7"/>
              <w:jc w:val="center"/>
              <w:rPr>
                <w:rFonts w:ascii="Times New Roman" w:hAnsi="Times New Roman"/>
                <w:b/>
              </w:rPr>
            </w:pPr>
            <w:r>
              <w:rPr>
                <w:rFonts w:ascii="Times New Roman" w:hAnsi="Times New Roman"/>
                <w:b/>
              </w:rPr>
              <w:t xml:space="preserve">Кодификатор </w:t>
            </w:r>
          </w:p>
        </w:tc>
      </w:tr>
      <w:tr w:rsidR="00945520" w:rsidRPr="00810428" w:rsidTr="00BA2ABB">
        <w:trPr>
          <w:trHeight w:val="253"/>
        </w:trPr>
        <w:tc>
          <w:tcPr>
            <w:tcW w:w="568" w:type="dxa"/>
            <w:vMerge/>
          </w:tcPr>
          <w:p w:rsidR="00945520" w:rsidRPr="00810428" w:rsidRDefault="00945520" w:rsidP="00810428">
            <w:pPr>
              <w:pStyle w:val="af7"/>
              <w:jc w:val="center"/>
              <w:rPr>
                <w:rFonts w:ascii="Times New Roman" w:hAnsi="Times New Roman"/>
                <w:b/>
              </w:rPr>
            </w:pPr>
          </w:p>
        </w:tc>
        <w:tc>
          <w:tcPr>
            <w:tcW w:w="1700" w:type="dxa"/>
            <w:gridSpan w:val="2"/>
            <w:vMerge/>
          </w:tcPr>
          <w:p w:rsidR="00945520" w:rsidRPr="00810428" w:rsidRDefault="00945520" w:rsidP="00810428">
            <w:pPr>
              <w:pStyle w:val="af7"/>
              <w:jc w:val="center"/>
              <w:rPr>
                <w:rFonts w:ascii="Times New Roman" w:hAnsi="Times New Roman"/>
                <w:b/>
              </w:rPr>
            </w:pPr>
          </w:p>
        </w:tc>
        <w:tc>
          <w:tcPr>
            <w:tcW w:w="2552" w:type="dxa"/>
            <w:vMerge/>
          </w:tcPr>
          <w:p w:rsidR="00945520" w:rsidRPr="00810428" w:rsidRDefault="00945520" w:rsidP="00810428">
            <w:pPr>
              <w:pStyle w:val="af7"/>
              <w:jc w:val="center"/>
              <w:rPr>
                <w:rFonts w:ascii="Times New Roman" w:hAnsi="Times New Roman"/>
                <w:b/>
              </w:rPr>
            </w:pPr>
          </w:p>
        </w:tc>
        <w:tc>
          <w:tcPr>
            <w:tcW w:w="2266" w:type="dxa"/>
            <w:vMerge w:val="restart"/>
          </w:tcPr>
          <w:p w:rsidR="00945520" w:rsidRPr="00810428" w:rsidRDefault="00945520" w:rsidP="00810428">
            <w:pPr>
              <w:pStyle w:val="af7"/>
              <w:jc w:val="center"/>
              <w:rPr>
                <w:rFonts w:ascii="Times New Roman" w:hAnsi="Times New Roman"/>
                <w:b/>
              </w:rPr>
            </w:pPr>
            <w:r w:rsidRPr="00810428">
              <w:rPr>
                <w:rFonts w:ascii="Times New Roman" w:hAnsi="Times New Roman"/>
                <w:b/>
              </w:rPr>
              <w:t>Предметные</w:t>
            </w:r>
          </w:p>
          <w:p w:rsidR="00945520" w:rsidRPr="00810428" w:rsidRDefault="00945520" w:rsidP="00810428">
            <w:pPr>
              <w:pStyle w:val="af7"/>
              <w:jc w:val="center"/>
              <w:rPr>
                <w:rFonts w:ascii="Times New Roman" w:hAnsi="Times New Roman"/>
                <w:b/>
              </w:rPr>
            </w:pPr>
            <w:r w:rsidRPr="00810428">
              <w:rPr>
                <w:rFonts w:ascii="Times New Roman" w:hAnsi="Times New Roman"/>
                <w:b/>
              </w:rPr>
              <w:t>УУД</w:t>
            </w:r>
          </w:p>
        </w:tc>
        <w:tc>
          <w:tcPr>
            <w:tcW w:w="2554" w:type="dxa"/>
            <w:vMerge w:val="restart"/>
          </w:tcPr>
          <w:p w:rsidR="00945520" w:rsidRPr="00810428" w:rsidRDefault="00945520" w:rsidP="00810428">
            <w:pPr>
              <w:pStyle w:val="af7"/>
              <w:jc w:val="center"/>
              <w:rPr>
                <w:rFonts w:ascii="Times New Roman" w:hAnsi="Times New Roman"/>
                <w:b/>
              </w:rPr>
            </w:pPr>
            <w:r w:rsidRPr="00810428">
              <w:rPr>
                <w:rFonts w:ascii="Times New Roman" w:hAnsi="Times New Roman"/>
                <w:b/>
              </w:rPr>
              <w:t>Метапредметные УУД</w:t>
            </w:r>
          </w:p>
        </w:tc>
        <w:tc>
          <w:tcPr>
            <w:tcW w:w="1983" w:type="dxa"/>
            <w:vMerge w:val="restart"/>
          </w:tcPr>
          <w:p w:rsidR="00945520" w:rsidRPr="00810428" w:rsidRDefault="00945520" w:rsidP="00810428">
            <w:pPr>
              <w:pStyle w:val="af7"/>
              <w:jc w:val="center"/>
              <w:rPr>
                <w:rFonts w:ascii="Times New Roman" w:hAnsi="Times New Roman"/>
                <w:b/>
              </w:rPr>
            </w:pPr>
            <w:r w:rsidRPr="00810428">
              <w:rPr>
                <w:rFonts w:ascii="Times New Roman" w:hAnsi="Times New Roman"/>
                <w:b/>
              </w:rPr>
              <w:t>Личностные УУД</w:t>
            </w:r>
          </w:p>
        </w:tc>
        <w:tc>
          <w:tcPr>
            <w:tcW w:w="2978" w:type="dxa"/>
            <w:vMerge/>
          </w:tcPr>
          <w:p w:rsidR="00945520" w:rsidRPr="00810428" w:rsidRDefault="00945520" w:rsidP="00810428">
            <w:pPr>
              <w:pStyle w:val="af7"/>
              <w:jc w:val="center"/>
              <w:rPr>
                <w:rFonts w:ascii="Times New Roman" w:hAnsi="Times New Roman"/>
                <w:b/>
              </w:rPr>
            </w:pPr>
          </w:p>
        </w:tc>
        <w:tc>
          <w:tcPr>
            <w:tcW w:w="855" w:type="dxa"/>
            <w:vMerge/>
          </w:tcPr>
          <w:p w:rsidR="00945520" w:rsidRPr="00810428" w:rsidRDefault="00945520" w:rsidP="00810428">
            <w:pPr>
              <w:pStyle w:val="af7"/>
              <w:jc w:val="center"/>
              <w:rPr>
                <w:rFonts w:ascii="Times New Roman" w:hAnsi="Times New Roman"/>
                <w:b/>
              </w:rPr>
            </w:pPr>
          </w:p>
        </w:tc>
      </w:tr>
      <w:tr w:rsidR="00945520" w:rsidRPr="00810428" w:rsidTr="00BA2ABB">
        <w:trPr>
          <w:trHeight w:val="330"/>
        </w:trPr>
        <w:tc>
          <w:tcPr>
            <w:tcW w:w="568" w:type="dxa"/>
            <w:vMerge/>
          </w:tcPr>
          <w:p w:rsidR="00945520" w:rsidRPr="00810428" w:rsidRDefault="00945520" w:rsidP="00810428">
            <w:pPr>
              <w:pStyle w:val="af7"/>
              <w:jc w:val="center"/>
              <w:rPr>
                <w:rFonts w:ascii="Times New Roman" w:hAnsi="Times New Roman"/>
                <w:b/>
              </w:rPr>
            </w:pPr>
          </w:p>
        </w:tc>
        <w:tc>
          <w:tcPr>
            <w:tcW w:w="855" w:type="dxa"/>
          </w:tcPr>
          <w:p w:rsidR="00945520" w:rsidRPr="00154999" w:rsidRDefault="00945520" w:rsidP="00154999">
            <w:pPr>
              <w:pStyle w:val="af7"/>
              <w:jc w:val="center"/>
              <w:rPr>
                <w:rFonts w:ascii="Times New Roman" w:hAnsi="Times New Roman"/>
                <w:b/>
                <w:sz w:val="18"/>
                <w:szCs w:val="18"/>
              </w:rPr>
            </w:pPr>
            <w:r w:rsidRPr="00154999">
              <w:rPr>
                <w:rFonts w:ascii="Times New Roman" w:hAnsi="Times New Roman"/>
                <w:b/>
                <w:sz w:val="18"/>
                <w:szCs w:val="18"/>
              </w:rPr>
              <w:t>по плану</w:t>
            </w:r>
          </w:p>
        </w:tc>
        <w:tc>
          <w:tcPr>
            <w:tcW w:w="845" w:type="dxa"/>
          </w:tcPr>
          <w:p w:rsidR="00945520" w:rsidRPr="00154999" w:rsidRDefault="00945520" w:rsidP="00154999">
            <w:pPr>
              <w:pStyle w:val="af7"/>
              <w:jc w:val="center"/>
              <w:rPr>
                <w:rFonts w:ascii="Times New Roman" w:hAnsi="Times New Roman"/>
                <w:b/>
                <w:sz w:val="18"/>
                <w:szCs w:val="18"/>
              </w:rPr>
            </w:pPr>
            <w:r w:rsidRPr="00154999">
              <w:rPr>
                <w:rFonts w:ascii="Times New Roman" w:hAnsi="Times New Roman"/>
                <w:b/>
                <w:sz w:val="18"/>
                <w:szCs w:val="18"/>
              </w:rPr>
              <w:t>корр</w:t>
            </w:r>
          </w:p>
        </w:tc>
        <w:tc>
          <w:tcPr>
            <w:tcW w:w="2552" w:type="dxa"/>
            <w:vMerge/>
          </w:tcPr>
          <w:p w:rsidR="00945520" w:rsidRPr="00810428" w:rsidRDefault="00945520" w:rsidP="00810428">
            <w:pPr>
              <w:pStyle w:val="af7"/>
              <w:jc w:val="center"/>
              <w:rPr>
                <w:rFonts w:ascii="Times New Roman" w:hAnsi="Times New Roman"/>
                <w:b/>
              </w:rPr>
            </w:pPr>
          </w:p>
        </w:tc>
        <w:tc>
          <w:tcPr>
            <w:tcW w:w="2266" w:type="dxa"/>
            <w:vMerge/>
          </w:tcPr>
          <w:p w:rsidR="00945520" w:rsidRPr="00810428" w:rsidRDefault="00945520" w:rsidP="00810428">
            <w:pPr>
              <w:pStyle w:val="af7"/>
              <w:jc w:val="center"/>
              <w:rPr>
                <w:rFonts w:ascii="Times New Roman" w:hAnsi="Times New Roman"/>
                <w:b/>
              </w:rPr>
            </w:pPr>
          </w:p>
        </w:tc>
        <w:tc>
          <w:tcPr>
            <w:tcW w:w="2554" w:type="dxa"/>
            <w:vMerge/>
          </w:tcPr>
          <w:p w:rsidR="00945520" w:rsidRPr="00810428" w:rsidRDefault="00945520" w:rsidP="00810428">
            <w:pPr>
              <w:pStyle w:val="af7"/>
              <w:jc w:val="center"/>
              <w:rPr>
                <w:rFonts w:ascii="Times New Roman" w:hAnsi="Times New Roman"/>
                <w:b/>
              </w:rPr>
            </w:pPr>
          </w:p>
        </w:tc>
        <w:tc>
          <w:tcPr>
            <w:tcW w:w="1983" w:type="dxa"/>
            <w:vMerge/>
          </w:tcPr>
          <w:p w:rsidR="00945520" w:rsidRPr="00810428" w:rsidRDefault="00945520" w:rsidP="00810428">
            <w:pPr>
              <w:pStyle w:val="af7"/>
              <w:jc w:val="center"/>
              <w:rPr>
                <w:rFonts w:ascii="Times New Roman" w:hAnsi="Times New Roman"/>
                <w:b/>
              </w:rPr>
            </w:pPr>
          </w:p>
        </w:tc>
        <w:tc>
          <w:tcPr>
            <w:tcW w:w="2978" w:type="dxa"/>
            <w:vMerge/>
          </w:tcPr>
          <w:p w:rsidR="00945520" w:rsidRPr="00810428" w:rsidRDefault="00945520" w:rsidP="00810428">
            <w:pPr>
              <w:pStyle w:val="af7"/>
              <w:jc w:val="center"/>
              <w:rPr>
                <w:rFonts w:ascii="Times New Roman" w:hAnsi="Times New Roman"/>
                <w:b/>
              </w:rPr>
            </w:pPr>
          </w:p>
        </w:tc>
        <w:tc>
          <w:tcPr>
            <w:tcW w:w="855" w:type="dxa"/>
            <w:vMerge/>
          </w:tcPr>
          <w:p w:rsidR="00945520" w:rsidRPr="00810428" w:rsidRDefault="00945520" w:rsidP="00810428">
            <w:pPr>
              <w:pStyle w:val="af7"/>
              <w:jc w:val="center"/>
              <w:rPr>
                <w:rFonts w:ascii="Times New Roman" w:hAnsi="Times New Roman"/>
                <w:b/>
              </w:rPr>
            </w:pPr>
          </w:p>
        </w:tc>
      </w:tr>
      <w:tr w:rsidR="00945520" w:rsidRPr="00810428" w:rsidTr="000117FF">
        <w:tc>
          <w:tcPr>
            <w:tcW w:w="15456" w:type="dxa"/>
            <w:gridSpan w:val="9"/>
          </w:tcPr>
          <w:p w:rsidR="00945520" w:rsidRPr="0066367C" w:rsidRDefault="00945520" w:rsidP="00F70850">
            <w:pPr>
              <w:pStyle w:val="af7"/>
              <w:rPr>
                <w:rFonts w:ascii="Times New Roman" w:hAnsi="Times New Roman"/>
                <w:b/>
              </w:rPr>
            </w:pPr>
            <w:r w:rsidRPr="0066367C">
              <w:rPr>
                <w:rFonts w:ascii="Times New Roman" w:hAnsi="Times New Roman"/>
                <w:b/>
              </w:rPr>
              <w:t xml:space="preserve">                                                                                                              История России – 44 часа</w:t>
            </w:r>
          </w:p>
        </w:tc>
      </w:tr>
      <w:tr w:rsidR="00945520" w:rsidRPr="00810428" w:rsidTr="00BA2ABB">
        <w:tc>
          <w:tcPr>
            <w:tcW w:w="568" w:type="dxa"/>
          </w:tcPr>
          <w:p w:rsidR="00945520" w:rsidRPr="00810428" w:rsidRDefault="00945520" w:rsidP="00810428">
            <w:pPr>
              <w:pStyle w:val="af7"/>
              <w:jc w:val="center"/>
              <w:rPr>
                <w:rFonts w:ascii="Times New Roman" w:hAnsi="Times New Roman"/>
              </w:rPr>
            </w:pPr>
            <w:r>
              <w:rPr>
                <w:rFonts w:ascii="Times New Roman" w:hAnsi="Times New Roman"/>
              </w:rPr>
              <w:t>1</w:t>
            </w:r>
          </w:p>
        </w:tc>
        <w:tc>
          <w:tcPr>
            <w:tcW w:w="855" w:type="dxa"/>
          </w:tcPr>
          <w:p w:rsidR="00945520" w:rsidRPr="00810428" w:rsidRDefault="00945520" w:rsidP="00810428">
            <w:pPr>
              <w:spacing w:line="240" w:lineRule="auto"/>
              <w:rPr>
                <w:rFonts w:ascii="Times New Roman" w:hAnsi="Times New Roman"/>
              </w:rPr>
            </w:pPr>
            <w:r>
              <w:rPr>
                <w:rFonts w:ascii="Times New Roman" w:hAnsi="Times New Roman"/>
              </w:rPr>
              <w:t>05.09</w:t>
            </w:r>
          </w:p>
        </w:tc>
        <w:tc>
          <w:tcPr>
            <w:tcW w:w="845" w:type="dxa"/>
          </w:tcPr>
          <w:p w:rsidR="00945520" w:rsidRPr="00810428" w:rsidRDefault="00945520" w:rsidP="00810428">
            <w:pPr>
              <w:spacing w:line="240" w:lineRule="auto"/>
              <w:rPr>
                <w:rFonts w:ascii="Times New Roman" w:hAnsi="Times New Roman"/>
              </w:rPr>
            </w:pPr>
          </w:p>
        </w:tc>
        <w:tc>
          <w:tcPr>
            <w:tcW w:w="2552" w:type="dxa"/>
          </w:tcPr>
          <w:p w:rsidR="00945520" w:rsidRDefault="00945520" w:rsidP="0091280C">
            <w:pPr>
              <w:widowControl w:val="0"/>
              <w:autoSpaceDE w:val="0"/>
              <w:autoSpaceDN w:val="0"/>
              <w:adjustRightInd w:val="0"/>
              <w:rPr>
                <w:rFonts w:ascii="Times New Roman" w:hAnsi="Times New Roman"/>
              </w:rPr>
            </w:pPr>
            <w:r w:rsidRPr="00A43239">
              <w:rPr>
                <w:rFonts w:ascii="Times New Roman" w:hAnsi="Times New Roman"/>
              </w:rPr>
              <w:t>Введение.</w:t>
            </w:r>
            <w:r>
              <w:rPr>
                <w:rFonts w:ascii="Times New Roman" w:hAnsi="Times New Roman"/>
              </w:rPr>
              <w:t xml:space="preserve">                                   </w:t>
            </w:r>
            <w:r w:rsidRPr="009759A8">
              <w:rPr>
                <w:rFonts w:ascii="Times New Roman" w:hAnsi="Times New Roman"/>
              </w:rPr>
              <w:t>У истоков российской модернизации.</w:t>
            </w:r>
            <w:r>
              <w:rPr>
                <w:rFonts w:ascii="Times New Roman" w:hAnsi="Times New Roman"/>
              </w:rPr>
              <w:t xml:space="preserve">                стр 4-5 </w:t>
            </w:r>
          </w:p>
          <w:p w:rsidR="00945520" w:rsidRPr="00810428" w:rsidRDefault="00945520" w:rsidP="0091280C">
            <w:pPr>
              <w:widowControl w:val="0"/>
              <w:autoSpaceDE w:val="0"/>
              <w:autoSpaceDN w:val="0"/>
              <w:adjustRightInd w:val="0"/>
              <w:rPr>
                <w:rFonts w:ascii="Times New Roman" w:hAnsi="Times New Roman"/>
              </w:rPr>
            </w:pPr>
          </w:p>
        </w:tc>
        <w:tc>
          <w:tcPr>
            <w:tcW w:w="2266" w:type="dxa"/>
          </w:tcPr>
          <w:p w:rsidR="00945520" w:rsidRPr="00CB53C8" w:rsidRDefault="00945520" w:rsidP="00CB53C8">
            <w:pPr>
              <w:spacing w:line="240" w:lineRule="auto"/>
              <w:rPr>
                <w:rFonts w:ascii="Times New Roman" w:hAnsi="Times New Roman"/>
                <w:sz w:val="20"/>
                <w:szCs w:val="20"/>
              </w:rPr>
            </w:pPr>
            <w:r w:rsidRPr="00CB53C8">
              <w:rPr>
                <w:rFonts w:ascii="Times New Roman" w:hAnsi="Times New Roman"/>
                <w:i/>
                <w:sz w:val="20"/>
                <w:szCs w:val="20"/>
              </w:rPr>
              <w:t>Научатся</w:t>
            </w:r>
            <w:r w:rsidRPr="00CB53C8">
              <w:rPr>
                <w:rFonts w:ascii="Times New Roman" w:hAnsi="Times New Roman"/>
                <w:sz w:val="20"/>
                <w:szCs w:val="20"/>
              </w:rPr>
              <w:t>: определять термины</w:t>
            </w:r>
            <w:r>
              <w:rPr>
                <w:rFonts w:ascii="Times New Roman" w:hAnsi="Times New Roman"/>
                <w:sz w:val="20"/>
                <w:szCs w:val="20"/>
              </w:rPr>
              <w:t xml:space="preserve">. </w:t>
            </w:r>
            <w:r w:rsidRPr="00CB53C8">
              <w:rPr>
                <w:rFonts w:ascii="Times New Roman" w:hAnsi="Times New Roman"/>
                <w:sz w:val="20"/>
                <w:szCs w:val="20"/>
              </w:rPr>
              <w:t xml:space="preserve">Периодизация всеобщей истории (Новая история), модернизация </w:t>
            </w:r>
            <w:r>
              <w:rPr>
                <w:rFonts w:ascii="Times New Roman" w:hAnsi="Times New Roman"/>
                <w:sz w:val="20"/>
                <w:szCs w:val="20"/>
              </w:rPr>
              <w:t xml:space="preserve">. </w:t>
            </w:r>
            <w:r w:rsidRPr="00CB53C8">
              <w:rPr>
                <w:rFonts w:ascii="Times New Roman" w:hAnsi="Times New Roman"/>
                <w:i/>
                <w:sz w:val="20"/>
                <w:szCs w:val="20"/>
              </w:rPr>
              <w:t>Получат возможность научиться</w:t>
            </w:r>
            <w:r w:rsidRPr="00CB53C8">
              <w:rPr>
                <w:rFonts w:ascii="Times New Roman" w:hAnsi="Times New Roman"/>
                <w:sz w:val="20"/>
                <w:szCs w:val="20"/>
              </w:rPr>
              <w:t>: Высказывать  суждения  о роли исторических знаний в формировании личности. Называть основные периоды зарубежной</w:t>
            </w:r>
            <w:r>
              <w:rPr>
                <w:rFonts w:ascii="Times New Roman" w:hAnsi="Times New Roman"/>
                <w:sz w:val="20"/>
                <w:szCs w:val="20"/>
              </w:rPr>
              <w:t xml:space="preserve"> </w:t>
            </w:r>
            <w:r w:rsidRPr="00CB53C8">
              <w:rPr>
                <w:rFonts w:ascii="Times New Roman" w:hAnsi="Times New Roman"/>
                <w:sz w:val="20"/>
                <w:szCs w:val="20"/>
              </w:rPr>
              <w:t>истории. Называть хронологические  рамки  изучаемого периода.</w:t>
            </w:r>
            <w:r>
              <w:rPr>
                <w:rFonts w:ascii="Times New Roman" w:hAnsi="Times New Roman"/>
                <w:sz w:val="20"/>
                <w:szCs w:val="20"/>
              </w:rPr>
              <w:t xml:space="preserve"> </w:t>
            </w:r>
            <w:r w:rsidRPr="00CB53C8">
              <w:rPr>
                <w:rFonts w:ascii="Times New Roman" w:hAnsi="Times New Roman"/>
                <w:sz w:val="20"/>
                <w:szCs w:val="20"/>
              </w:rPr>
              <w:t>Соотносить хронологию истории России и всеобщей истории.</w:t>
            </w:r>
            <w:r>
              <w:rPr>
                <w:rFonts w:ascii="Times New Roman" w:hAnsi="Times New Roman"/>
                <w:sz w:val="20"/>
                <w:szCs w:val="20"/>
              </w:rPr>
              <w:t xml:space="preserve"> </w:t>
            </w:r>
            <w:r w:rsidRPr="00CB53C8">
              <w:rPr>
                <w:rFonts w:ascii="Times New Roman" w:hAnsi="Times New Roman"/>
                <w:sz w:val="20"/>
                <w:szCs w:val="20"/>
              </w:rPr>
              <w:t>Использовать  аппарат ориентировки</w:t>
            </w:r>
          </w:p>
        </w:tc>
        <w:tc>
          <w:tcPr>
            <w:tcW w:w="2554" w:type="dxa"/>
          </w:tcPr>
          <w:p w:rsidR="00945520" w:rsidRPr="00D44C80" w:rsidRDefault="00945520" w:rsidP="00D44C80">
            <w:pPr>
              <w:autoSpaceDE w:val="0"/>
              <w:autoSpaceDN w:val="0"/>
              <w:adjustRightInd w:val="0"/>
              <w:spacing w:line="240" w:lineRule="auto"/>
              <w:rPr>
                <w:rFonts w:ascii="Times New Roman" w:hAnsi="Times New Roman"/>
                <w:color w:val="000000"/>
                <w:sz w:val="20"/>
                <w:szCs w:val="20"/>
              </w:rPr>
            </w:pPr>
            <w:r w:rsidRPr="00CB53C8">
              <w:rPr>
                <w:rFonts w:ascii="Times New Roman" w:hAnsi="Times New Roman"/>
                <w:b/>
                <w:i/>
                <w:iCs/>
                <w:color w:val="000000"/>
                <w:sz w:val="20"/>
                <w:szCs w:val="20"/>
              </w:rPr>
              <w:t>Регулятивные:</w:t>
            </w:r>
            <w:r>
              <w:rPr>
                <w:rFonts w:ascii="Times New Roman" w:hAnsi="Times New Roman"/>
                <w:b/>
                <w:i/>
                <w:iCs/>
                <w:color w:val="000000"/>
                <w:sz w:val="20"/>
                <w:szCs w:val="20"/>
              </w:rPr>
              <w:t xml:space="preserve"> </w:t>
            </w:r>
            <w:r w:rsidRPr="00CB53C8">
              <w:rPr>
                <w:rFonts w:ascii="Times New Roman" w:hAnsi="Times New Roman"/>
                <w:color w:val="000000"/>
                <w:sz w:val="20"/>
                <w:szCs w:val="20"/>
              </w:rPr>
              <w:t xml:space="preserve">ставят учебные задачи на основе соотнесения того, что уже известно и усвоено, и того, что ещё не известно. </w:t>
            </w:r>
            <w:r w:rsidRPr="00CB53C8">
              <w:rPr>
                <w:rFonts w:ascii="Times New Roman" w:hAnsi="Times New Roman"/>
                <w:b/>
                <w:i/>
                <w:iCs/>
                <w:sz w:val="20"/>
                <w:szCs w:val="20"/>
              </w:rPr>
              <w:t>Познавательные:</w:t>
            </w:r>
            <w:r>
              <w:rPr>
                <w:rFonts w:ascii="Times New Roman" w:hAnsi="Times New Roman"/>
                <w:b/>
                <w:i/>
                <w:iCs/>
                <w:sz w:val="20"/>
                <w:szCs w:val="20"/>
              </w:rPr>
              <w:t xml:space="preserve"> </w:t>
            </w:r>
            <w:r w:rsidRPr="00CB53C8">
              <w:rPr>
                <w:rFonts w:ascii="Times New Roman" w:hAnsi="Times New Roman"/>
                <w:sz w:val="20"/>
                <w:szCs w:val="20"/>
              </w:rPr>
              <w:t>самостоятельно выделяют и формулируют познавательную цель.</w:t>
            </w:r>
            <w:r>
              <w:rPr>
                <w:rFonts w:ascii="Times New Roman" w:hAnsi="Times New Roman"/>
                <w:color w:val="000000"/>
                <w:sz w:val="20"/>
                <w:szCs w:val="20"/>
              </w:rPr>
              <w:t xml:space="preserve"> </w:t>
            </w:r>
            <w:r w:rsidRPr="00CB53C8">
              <w:rPr>
                <w:rFonts w:ascii="Times New Roman" w:hAnsi="Times New Roman"/>
                <w:b/>
                <w:i/>
                <w:iCs/>
                <w:sz w:val="20"/>
                <w:szCs w:val="20"/>
              </w:rPr>
              <w:t>Коммуникативные:</w:t>
            </w:r>
            <w:r>
              <w:rPr>
                <w:rFonts w:ascii="Times New Roman" w:hAnsi="Times New Roman"/>
                <w:b/>
                <w:i/>
                <w:iCs/>
                <w:sz w:val="20"/>
                <w:szCs w:val="20"/>
              </w:rPr>
              <w:t xml:space="preserve"> </w:t>
            </w:r>
            <w:r w:rsidRPr="00CB53C8">
              <w:rPr>
                <w:rFonts w:ascii="Times New Roman" w:hAnsi="Times New Roman"/>
                <w:sz w:val="20"/>
                <w:szCs w:val="20"/>
              </w:rPr>
              <w:t>формулируют собственное мнение и позицию, задают вопросы, строят понятные для партнера высказывания.</w:t>
            </w:r>
          </w:p>
        </w:tc>
        <w:tc>
          <w:tcPr>
            <w:tcW w:w="1983" w:type="dxa"/>
          </w:tcPr>
          <w:p w:rsidR="00945520" w:rsidRPr="00CB53C8" w:rsidRDefault="00945520" w:rsidP="00CB53C8">
            <w:pPr>
              <w:spacing w:line="240" w:lineRule="auto"/>
              <w:rPr>
                <w:rFonts w:ascii="Times New Roman" w:hAnsi="Times New Roman"/>
                <w:sz w:val="20"/>
                <w:szCs w:val="20"/>
              </w:rPr>
            </w:pPr>
            <w:r w:rsidRPr="00CB53C8">
              <w:rPr>
                <w:rFonts w:ascii="Times New Roman" w:hAnsi="Times New Roman"/>
                <w:sz w:val="20"/>
                <w:szCs w:val="20"/>
              </w:rPr>
              <w:t>Осмысливают гуманистические традиции и ценности современного общества</w:t>
            </w:r>
          </w:p>
        </w:tc>
        <w:tc>
          <w:tcPr>
            <w:tcW w:w="2978" w:type="dxa"/>
          </w:tcPr>
          <w:p w:rsidR="00945520" w:rsidRPr="00810428" w:rsidRDefault="00945520" w:rsidP="00810428">
            <w:pPr>
              <w:pStyle w:val="ad"/>
              <w:rPr>
                <w:color w:val="000000"/>
                <w:sz w:val="22"/>
                <w:szCs w:val="22"/>
              </w:rPr>
            </w:pPr>
            <w:r w:rsidRPr="00A53B14">
              <w:rPr>
                <w:color w:val="000000"/>
                <w:sz w:val="22"/>
                <w:szCs w:val="22"/>
              </w:rPr>
              <w:t>Хронология и сущность нового этапа российской истории.</w:t>
            </w:r>
          </w:p>
        </w:tc>
        <w:tc>
          <w:tcPr>
            <w:tcW w:w="855" w:type="dxa"/>
          </w:tcPr>
          <w:p w:rsidR="00945520" w:rsidRPr="00810428" w:rsidRDefault="00945520" w:rsidP="00810428">
            <w:pPr>
              <w:pStyle w:val="af7"/>
              <w:rPr>
                <w:rFonts w:ascii="Times New Roman" w:hAnsi="Times New Roman"/>
              </w:rPr>
            </w:pPr>
          </w:p>
        </w:tc>
      </w:tr>
      <w:tr w:rsidR="00945520" w:rsidRPr="00810428" w:rsidTr="00227155">
        <w:tc>
          <w:tcPr>
            <w:tcW w:w="15456" w:type="dxa"/>
            <w:gridSpan w:val="9"/>
          </w:tcPr>
          <w:p w:rsidR="00945520" w:rsidRPr="00810428" w:rsidRDefault="00945520" w:rsidP="00F70850">
            <w:pPr>
              <w:pStyle w:val="af7"/>
              <w:jc w:val="center"/>
              <w:rPr>
                <w:rFonts w:ascii="Times New Roman" w:hAnsi="Times New Roman"/>
              </w:rPr>
            </w:pPr>
            <w:r w:rsidRPr="0053110F">
              <w:rPr>
                <w:rFonts w:ascii="Times New Roman" w:hAnsi="Times New Roman"/>
                <w:b/>
              </w:rPr>
              <w:t>Тема 1. Рос</w:t>
            </w:r>
            <w:r>
              <w:rPr>
                <w:rFonts w:ascii="Times New Roman" w:hAnsi="Times New Roman"/>
                <w:b/>
              </w:rPr>
              <w:t>с</w:t>
            </w:r>
            <w:r w:rsidRPr="0053110F">
              <w:rPr>
                <w:rFonts w:ascii="Times New Roman" w:hAnsi="Times New Roman"/>
                <w:b/>
              </w:rPr>
              <w:t xml:space="preserve">ия в эпоху преобразований Петра </w:t>
            </w:r>
            <w:r w:rsidRPr="0053110F">
              <w:rPr>
                <w:rFonts w:ascii="Times New Roman" w:hAnsi="Times New Roman"/>
                <w:b/>
                <w:lang w:val="en-US"/>
              </w:rPr>
              <w:t>I</w:t>
            </w:r>
            <w:r>
              <w:rPr>
                <w:rFonts w:ascii="Times New Roman" w:hAnsi="Times New Roman"/>
                <w:b/>
              </w:rPr>
              <w:t>- 15 часов</w:t>
            </w:r>
          </w:p>
        </w:tc>
      </w:tr>
      <w:tr w:rsidR="00945520" w:rsidRPr="00810428" w:rsidTr="00BA2ABB">
        <w:tc>
          <w:tcPr>
            <w:tcW w:w="568" w:type="dxa"/>
          </w:tcPr>
          <w:p w:rsidR="00945520" w:rsidRPr="00810428" w:rsidRDefault="00945520" w:rsidP="00810428">
            <w:pPr>
              <w:pStyle w:val="af7"/>
              <w:jc w:val="center"/>
              <w:rPr>
                <w:rFonts w:ascii="Times New Roman" w:hAnsi="Times New Roman"/>
              </w:rPr>
            </w:pPr>
            <w:r>
              <w:rPr>
                <w:rFonts w:ascii="Times New Roman" w:hAnsi="Times New Roman"/>
              </w:rPr>
              <w:t>2</w:t>
            </w:r>
          </w:p>
        </w:tc>
        <w:tc>
          <w:tcPr>
            <w:tcW w:w="855" w:type="dxa"/>
          </w:tcPr>
          <w:p w:rsidR="00945520" w:rsidRPr="00810428" w:rsidRDefault="00945520" w:rsidP="00810428">
            <w:pPr>
              <w:spacing w:line="240" w:lineRule="auto"/>
              <w:rPr>
                <w:rFonts w:ascii="Times New Roman" w:hAnsi="Times New Roman"/>
              </w:rPr>
            </w:pPr>
            <w:r>
              <w:rPr>
                <w:rFonts w:ascii="Times New Roman" w:hAnsi="Times New Roman"/>
              </w:rPr>
              <w:t>07.09</w:t>
            </w:r>
          </w:p>
        </w:tc>
        <w:tc>
          <w:tcPr>
            <w:tcW w:w="845" w:type="dxa"/>
          </w:tcPr>
          <w:p w:rsidR="00945520" w:rsidRPr="00810428" w:rsidRDefault="00945520" w:rsidP="00810428">
            <w:pPr>
              <w:spacing w:line="240" w:lineRule="auto"/>
              <w:rPr>
                <w:rFonts w:ascii="Times New Roman" w:hAnsi="Times New Roman"/>
              </w:rPr>
            </w:pPr>
          </w:p>
        </w:tc>
        <w:tc>
          <w:tcPr>
            <w:tcW w:w="2552" w:type="dxa"/>
          </w:tcPr>
          <w:p w:rsidR="00945520" w:rsidRDefault="00945520" w:rsidP="009759A8">
            <w:pPr>
              <w:widowControl w:val="0"/>
              <w:autoSpaceDE w:val="0"/>
              <w:autoSpaceDN w:val="0"/>
              <w:adjustRightInd w:val="0"/>
              <w:rPr>
                <w:rFonts w:ascii="Times New Roman" w:hAnsi="Times New Roman"/>
              </w:rPr>
            </w:pPr>
            <w:r w:rsidRPr="009759A8">
              <w:rPr>
                <w:rFonts w:ascii="Times New Roman" w:hAnsi="Times New Roman"/>
              </w:rPr>
              <w:t xml:space="preserve">Россия и Европа в конце </w:t>
            </w:r>
            <w:r w:rsidRPr="009759A8">
              <w:rPr>
                <w:rFonts w:ascii="Times New Roman" w:hAnsi="Times New Roman"/>
                <w:lang w:val="en-US"/>
              </w:rPr>
              <w:t>XVII</w:t>
            </w:r>
            <w:r>
              <w:rPr>
                <w:rFonts w:ascii="Times New Roman" w:hAnsi="Times New Roman"/>
              </w:rPr>
              <w:t xml:space="preserve"> </w:t>
            </w:r>
            <w:r w:rsidRPr="009759A8">
              <w:rPr>
                <w:rFonts w:ascii="Times New Roman" w:hAnsi="Times New Roman"/>
              </w:rPr>
              <w:t>века.</w:t>
            </w:r>
            <w:r>
              <w:rPr>
                <w:rFonts w:ascii="Times New Roman" w:hAnsi="Times New Roman"/>
              </w:rPr>
              <w:t xml:space="preserve"> </w:t>
            </w:r>
          </w:p>
          <w:p w:rsidR="00945520" w:rsidRPr="009759A8" w:rsidRDefault="00945520" w:rsidP="009759A8">
            <w:pPr>
              <w:widowControl w:val="0"/>
              <w:autoSpaceDE w:val="0"/>
              <w:autoSpaceDN w:val="0"/>
              <w:adjustRightInd w:val="0"/>
              <w:rPr>
                <w:rFonts w:ascii="Times New Roman" w:hAnsi="Times New Roman"/>
              </w:rPr>
            </w:pPr>
            <w:r>
              <w:rPr>
                <w:rFonts w:ascii="Times New Roman" w:hAnsi="Times New Roman"/>
              </w:rPr>
              <w:t>п.1</w:t>
            </w:r>
          </w:p>
          <w:p w:rsidR="00945520" w:rsidRPr="00810428" w:rsidRDefault="00945520" w:rsidP="009759A8">
            <w:pPr>
              <w:spacing w:line="240" w:lineRule="auto"/>
              <w:rPr>
                <w:rFonts w:ascii="Times New Roman" w:hAnsi="Times New Roman"/>
              </w:rPr>
            </w:pPr>
          </w:p>
        </w:tc>
        <w:tc>
          <w:tcPr>
            <w:tcW w:w="2266" w:type="dxa"/>
          </w:tcPr>
          <w:p w:rsidR="00945520" w:rsidRPr="00CB53C8" w:rsidRDefault="00945520" w:rsidP="00CB53C8">
            <w:pPr>
              <w:spacing w:line="240" w:lineRule="auto"/>
              <w:rPr>
                <w:rFonts w:ascii="Times New Roman" w:hAnsi="Times New Roman"/>
                <w:sz w:val="20"/>
                <w:szCs w:val="20"/>
              </w:rPr>
            </w:pPr>
            <w:r w:rsidRPr="00CB53C8">
              <w:rPr>
                <w:rFonts w:ascii="Times New Roman" w:hAnsi="Times New Roman"/>
                <w:i/>
                <w:sz w:val="20"/>
                <w:szCs w:val="20"/>
              </w:rPr>
              <w:t>Научатся</w:t>
            </w:r>
            <w:r w:rsidRPr="00CB53C8">
              <w:rPr>
                <w:rFonts w:ascii="Times New Roman" w:hAnsi="Times New Roman"/>
                <w:sz w:val="20"/>
                <w:szCs w:val="20"/>
              </w:rPr>
              <w:t>: определять термины</w:t>
            </w:r>
            <w:r>
              <w:rPr>
                <w:rFonts w:ascii="Times New Roman" w:hAnsi="Times New Roman"/>
                <w:sz w:val="20"/>
                <w:szCs w:val="20"/>
              </w:rPr>
              <w:t xml:space="preserve"> </w:t>
            </w:r>
            <w:r w:rsidRPr="00CB53C8">
              <w:rPr>
                <w:rFonts w:ascii="Times New Roman" w:hAnsi="Times New Roman"/>
                <w:sz w:val="20"/>
                <w:szCs w:val="20"/>
              </w:rPr>
              <w:t>Лига, гегемония, экспансия</w:t>
            </w:r>
            <w:r>
              <w:rPr>
                <w:rFonts w:ascii="Times New Roman" w:hAnsi="Times New Roman"/>
                <w:sz w:val="20"/>
                <w:szCs w:val="20"/>
              </w:rPr>
              <w:t xml:space="preserve"> </w:t>
            </w:r>
            <w:r w:rsidRPr="00CB53C8">
              <w:rPr>
                <w:rFonts w:ascii="Times New Roman" w:hAnsi="Times New Roman"/>
                <w:i/>
                <w:sz w:val="20"/>
                <w:szCs w:val="20"/>
              </w:rPr>
              <w:t>Получат возможность научиться</w:t>
            </w:r>
            <w:r w:rsidRPr="00CB53C8">
              <w:rPr>
                <w:rFonts w:ascii="Times New Roman" w:hAnsi="Times New Roman"/>
                <w:sz w:val="20"/>
                <w:szCs w:val="20"/>
              </w:rPr>
              <w:t>:</w:t>
            </w:r>
            <w:r>
              <w:rPr>
                <w:rFonts w:ascii="Times New Roman" w:hAnsi="Times New Roman"/>
                <w:sz w:val="20"/>
                <w:szCs w:val="20"/>
              </w:rPr>
              <w:t xml:space="preserve"> </w:t>
            </w:r>
            <w:r w:rsidRPr="00CB53C8">
              <w:rPr>
                <w:rFonts w:ascii="Times New Roman" w:hAnsi="Times New Roman"/>
                <w:sz w:val="20"/>
                <w:szCs w:val="20"/>
              </w:rPr>
              <w:t xml:space="preserve">Формулировать развернутый ответ об основных направлениях внешней политики России в к  </w:t>
            </w:r>
            <w:r w:rsidRPr="00CB53C8">
              <w:rPr>
                <w:rFonts w:ascii="Times New Roman" w:hAnsi="Times New Roman"/>
                <w:sz w:val="20"/>
                <w:szCs w:val="20"/>
                <w:lang w:val="en-US"/>
              </w:rPr>
              <w:lastRenderedPageBreak/>
              <w:t>XVII</w:t>
            </w:r>
            <w:r w:rsidRPr="00CB53C8">
              <w:rPr>
                <w:rFonts w:ascii="Times New Roman" w:hAnsi="Times New Roman"/>
                <w:sz w:val="20"/>
                <w:szCs w:val="20"/>
              </w:rPr>
              <w:t xml:space="preserve">  века, составлять рассказ «Крымские походы 1687, 1689 гг.», определять причинно-следственные связи исторических процессов</w:t>
            </w:r>
          </w:p>
        </w:tc>
        <w:tc>
          <w:tcPr>
            <w:tcW w:w="2554" w:type="dxa"/>
          </w:tcPr>
          <w:p w:rsidR="00945520" w:rsidRPr="00D44C80" w:rsidRDefault="00945520" w:rsidP="00D44C80">
            <w:pPr>
              <w:spacing w:line="240" w:lineRule="auto"/>
              <w:rPr>
                <w:rFonts w:ascii="Times New Roman" w:hAnsi="Times New Roman"/>
                <w:sz w:val="20"/>
                <w:szCs w:val="20"/>
              </w:rPr>
            </w:pPr>
            <w:r w:rsidRPr="00CB53C8">
              <w:rPr>
                <w:rFonts w:ascii="Times New Roman" w:hAnsi="Times New Roman"/>
                <w:b/>
                <w:i/>
                <w:sz w:val="20"/>
                <w:szCs w:val="20"/>
              </w:rPr>
              <w:lastRenderedPageBreak/>
              <w:t>Регулятивные</w:t>
            </w:r>
            <w:r w:rsidRPr="00CB53C8">
              <w:rPr>
                <w:rFonts w:ascii="Times New Roman" w:hAnsi="Times New Roman"/>
                <w:b/>
                <w:sz w:val="20"/>
                <w:szCs w:val="20"/>
              </w:rPr>
              <w:t>:</w:t>
            </w:r>
            <w:r w:rsidRPr="00CB53C8">
              <w:rPr>
                <w:rFonts w:ascii="Times New Roman" w:hAnsi="Times New Roman"/>
                <w:sz w:val="20"/>
                <w:szCs w:val="20"/>
              </w:rPr>
              <w:t xml:space="preserve"> ставят учебную задачу, определяют последовательность промежуточных целей с учётом конечного результата, составляют план и алгоритм действий</w:t>
            </w:r>
            <w:r>
              <w:rPr>
                <w:rFonts w:ascii="Times New Roman" w:hAnsi="Times New Roman"/>
                <w:sz w:val="20"/>
                <w:szCs w:val="20"/>
              </w:rPr>
              <w:t xml:space="preserve"> </w:t>
            </w:r>
            <w:r w:rsidRPr="00CB53C8">
              <w:rPr>
                <w:rFonts w:ascii="Times New Roman" w:hAnsi="Times New Roman"/>
                <w:b/>
                <w:i/>
                <w:sz w:val="20"/>
                <w:szCs w:val="20"/>
              </w:rPr>
              <w:t>Познавательные</w:t>
            </w:r>
            <w:r w:rsidRPr="00CB53C8">
              <w:rPr>
                <w:rFonts w:ascii="Times New Roman" w:hAnsi="Times New Roman"/>
                <w:b/>
                <w:sz w:val="20"/>
                <w:szCs w:val="20"/>
              </w:rPr>
              <w:t>:</w:t>
            </w:r>
            <w:r w:rsidRPr="00CB53C8">
              <w:rPr>
                <w:rFonts w:ascii="Times New Roman" w:hAnsi="Times New Roman"/>
                <w:sz w:val="20"/>
                <w:szCs w:val="20"/>
              </w:rPr>
              <w:t xml:space="preserve"> самостоятельно выделяют </w:t>
            </w:r>
            <w:r w:rsidRPr="00CB53C8">
              <w:rPr>
                <w:rFonts w:ascii="Times New Roman" w:hAnsi="Times New Roman"/>
                <w:sz w:val="20"/>
                <w:szCs w:val="20"/>
              </w:rPr>
              <w:lastRenderedPageBreak/>
              <w:t>и формулируют познавательную цель, используют общие приемы решения задач</w:t>
            </w:r>
            <w:r>
              <w:rPr>
                <w:rFonts w:ascii="Times New Roman" w:hAnsi="Times New Roman"/>
                <w:sz w:val="20"/>
                <w:szCs w:val="20"/>
              </w:rPr>
              <w:t xml:space="preserve"> </w:t>
            </w:r>
            <w:r w:rsidRPr="00CB53C8">
              <w:rPr>
                <w:rFonts w:ascii="Times New Roman" w:hAnsi="Times New Roman"/>
                <w:b/>
                <w:i/>
                <w:color w:val="000000"/>
                <w:sz w:val="20"/>
                <w:szCs w:val="20"/>
              </w:rPr>
              <w:t>Коммуникативные</w:t>
            </w:r>
            <w:r w:rsidRPr="00CB53C8">
              <w:rPr>
                <w:rFonts w:ascii="Times New Roman" w:hAnsi="Times New Roman"/>
                <w:b/>
                <w:color w:val="000000"/>
                <w:sz w:val="20"/>
                <w:szCs w:val="20"/>
              </w:rPr>
              <w:t>:</w:t>
            </w:r>
            <w:r w:rsidRPr="00CB53C8">
              <w:rPr>
                <w:rFonts w:ascii="Times New Roman" w:hAnsi="Times New Roman"/>
                <w:color w:val="000000"/>
                <w:sz w:val="20"/>
                <w:szCs w:val="20"/>
              </w:rPr>
              <w:t xml:space="preserve"> допускают возможность различных точек зрения, в том числе не совпадающих с их собственной, и ориентируются на позицию партнера в общении и взаимодействии </w:t>
            </w:r>
          </w:p>
        </w:tc>
        <w:tc>
          <w:tcPr>
            <w:tcW w:w="1983" w:type="dxa"/>
          </w:tcPr>
          <w:p w:rsidR="00945520" w:rsidRPr="00CB53C8" w:rsidRDefault="00945520" w:rsidP="00CB53C8">
            <w:pPr>
              <w:spacing w:line="240" w:lineRule="auto"/>
              <w:rPr>
                <w:rFonts w:ascii="Times New Roman" w:hAnsi="Times New Roman"/>
                <w:sz w:val="20"/>
                <w:szCs w:val="20"/>
              </w:rPr>
            </w:pPr>
            <w:r w:rsidRPr="00CB53C8">
              <w:rPr>
                <w:rFonts w:ascii="Times New Roman" w:hAnsi="Times New Roman"/>
                <w:sz w:val="20"/>
                <w:szCs w:val="20"/>
              </w:rPr>
              <w:lastRenderedPageBreak/>
              <w:t xml:space="preserve">Проявляют устойчивый учебно-познавательный интерес к новым </w:t>
            </w:r>
          </w:p>
          <w:p w:rsidR="00945520" w:rsidRPr="00CB53C8" w:rsidRDefault="00945520" w:rsidP="00CB53C8">
            <w:pPr>
              <w:spacing w:line="240" w:lineRule="auto"/>
              <w:rPr>
                <w:rFonts w:ascii="Times New Roman" w:hAnsi="Times New Roman"/>
                <w:sz w:val="20"/>
                <w:szCs w:val="20"/>
              </w:rPr>
            </w:pPr>
            <w:r w:rsidRPr="00CB53C8">
              <w:rPr>
                <w:rFonts w:ascii="Times New Roman" w:hAnsi="Times New Roman"/>
                <w:sz w:val="20"/>
                <w:szCs w:val="20"/>
              </w:rPr>
              <w:t>общим способам решения задач</w:t>
            </w:r>
          </w:p>
        </w:tc>
        <w:tc>
          <w:tcPr>
            <w:tcW w:w="2978" w:type="dxa"/>
          </w:tcPr>
          <w:p w:rsidR="00945520" w:rsidRPr="009759A8" w:rsidRDefault="00945520" w:rsidP="009759A8">
            <w:pPr>
              <w:autoSpaceDE w:val="0"/>
              <w:autoSpaceDN w:val="0"/>
              <w:adjustRightInd w:val="0"/>
              <w:spacing w:line="240" w:lineRule="auto"/>
              <w:rPr>
                <w:rFonts w:ascii="Times New Roman" w:hAnsi="Times New Roman"/>
              </w:rPr>
            </w:pPr>
            <w:r w:rsidRPr="009759A8">
              <w:rPr>
                <w:rFonts w:ascii="Times New Roman" w:hAnsi="Times New Roman"/>
              </w:rPr>
              <w:t>Усиление османской угрозы Европе.</w:t>
            </w:r>
            <w:r>
              <w:rPr>
                <w:rFonts w:ascii="Times New Roman" w:hAnsi="Times New Roman"/>
              </w:rPr>
              <w:t xml:space="preserve"> </w:t>
            </w:r>
            <w:r w:rsidRPr="009759A8">
              <w:rPr>
                <w:rFonts w:ascii="Times New Roman" w:hAnsi="Times New Roman"/>
              </w:rPr>
              <w:t>Россия в борьбе с Турцией и Крымским ханством. Россия и Священная лига.</w:t>
            </w:r>
            <w:r>
              <w:rPr>
                <w:rFonts w:ascii="Times New Roman" w:hAnsi="Times New Roman"/>
              </w:rPr>
              <w:t xml:space="preserve"> </w:t>
            </w:r>
            <w:r w:rsidRPr="009759A8">
              <w:rPr>
                <w:rFonts w:ascii="Times New Roman" w:hAnsi="Times New Roman"/>
              </w:rPr>
              <w:t>Борьба Франции за господство в Европе.</w:t>
            </w:r>
            <w:r>
              <w:rPr>
                <w:rFonts w:ascii="Times New Roman" w:hAnsi="Times New Roman"/>
              </w:rPr>
              <w:t xml:space="preserve"> </w:t>
            </w:r>
            <w:r w:rsidRPr="009759A8">
              <w:rPr>
                <w:rFonts w:ascii="Times New Roman" w:hAnsi="Times New Roman"/>
              </w:rPr>
              <w:t>Балтийский вопрос</w:t>
            </w:r>
          </w:p>
          <w:p w:rsidR="00945520" w:rsidRPr="00810428" w:rsidRDefault="00945520" w:rsidP="00810428">
            <w:pPr>
              <w:pStyle w:val="ad"/>
              <w:rPr>
                <w:color w:val="000000"/>
                <w:sz w:val="22"/>
                <w:szCs w:val="22"/>
              </w:rPr>
            </w:pPr>
          </w:p>
        </w:tc>
        <w:tc>
          <w:tcPr>
            <w:tcW w:w="855" w:type="dxa"/>
          </w:tcPr>
          <w:p w:rsidR="00945520" w:rsidRPr="00810428" w:rsidRDefault="00945520" w:rsidP="00810428">
            <w:pPr>
              <w:pStyle w:val="af7"/>
              <w:rPr>
                <w:rFonts w:ascii="Times New Roman" w:hAnsi="Times New Roman"/>
              </w:rPr>
            </w:pPr>
            <w:r>
              <w:rPr>
                <w:rFonts w:ascii="Times New Roman" w:hAnsi="Times New Roman"/>
              </w:rPr>
              <w:t>1.4.</w:t>
            </w:r>
          </w:p>
        </w:tc>
      </w:tr>
      <w:tr w:rsidR="00945520" w:rsidRPr="00810428" w:rsidTr="00BA2ABB">
        <w:tc>
          <w:tcPr>
            <w:tcW w:w="568" w:type="dxa"/>
          </w:tcPr>
          <w:p w:rsidR="00945520" w:rsidRPr="00810428" w:rsidRDefault="00945520" w:rsidP="00810428">
            <w:pPr>
              <w:pStyle w:val="af7"/>
              <w:jc w:val="center"/>
              <w:rPr>
                <w:rFonts w:ascii="Times New Roman" w:hAnsi="Times New Roman"/>
              </w:rPr>
            </w:pPr>
            <w:r>
              <w:rPr>
                <w:rFonts w:ascii="Times New Roman" w:hAnsi="Times New Roman"/>
              </w:rPr>
              <w:lastRenderedPageBreak/>
              <w:t>3</w:t>
            </w:r>
          </w:p>
        </w:tc>
        <w:tc>
          <w:tcPr>
            <w:tcW w:w="855" w:type="dxa"/>
          </w:tcPr>
          <w:p w:rsidR="00945520" w:rsidRPr="00810428" w:rsidRDefault="00945520" w:rsidP="00810428">
            <w:pPr>
              <w:spacing w:line="240" w:lineRule="auto"/>
              <w:rPr>
                <w:rFonts w:ascii="Times New Roman" w:hAnsi="Times New Roman"/>
              </w:rPr>
            </w:pPr>
            <w:r>
              <w:rPr>
                <w:rFonts w:ascii="Times New Roman" w:hAnsi="Times New Roman"/>
              </w:rPr>
              <w:t>12.09</w:t>
            </w:r>
          </w:p>
        </w:tc>
        <w:tc>
          <w:tcPr>
            <w:tcW w:w="845" w:type="dxa"/>
          </w:tcPr>
          <w:p w:rsidR="00945520" w:rsidRPr="00810428" w:rsidRDefault="00945520" w:rsidP="00810428">
            <w:pPr>
              <w:spacing w:line="240" w:lineRule="auto"/>
              <w:rPr>
                <w:rFonts w:ascii="Times New Roman" w:hAnsi="Times New Roman"/>
              </w:rPr>
            </w:pPr>
          </w:p>
        </w:tc>
        <w:tc>
          <w:tcPr>
            <w:tcW w:w="2552" w:type="dxa"/>
          </w:tcPr>
          <w:p w:rsidR="00945520" w:rsidRDefault="00945520" w:rsidP="009759A8">
            <w:pPr>
              <w:widowControl w:val="0"/>
              <w:autoSpaceDE w:val="0"/>
              <w:autoSpaceDN w:val="0"/>
              <w:adjustRightInd w:val="0"/>
              <w:rPr>
                <w:rFonts w:ascii="Times New Roman" w:hAnsi="Times New Roman"/>
              </w:rPr>
            </w:pPr>
            <w:r w:rsidRPr="009759A8">
              <w:rPr>
                <w:rFonts w:ascii="Times New Roman" w:hAnsi="Times New Roman"/>
              </w:rPr>
              <w:t>Предпосылки Петровских реформ.</w:t>
            </w:r>
            <w:r>
              <w:rPr>
                <w:rFonts w:ascii="Times New Roman" w:hAnsi="Times New Roman"/>
              </w:rPr>
              <w:t xml:space="preserve"> </w:t>
            </w:r>
          </w:p>
          <w:p w:rsidR="00945520" w:rsidRPr="009759A8" w:rsidRDefault="00945520" w:rsidP="009759A8">
            <w:pPr>
              <w:widowControl w:val="0"/>
              <w:autoSpaceDE w:val="0"/>
              <w:autoSpaceDN w:val="0"/>
              <w:adjustRightInd w:val="0"/>
              <w:rPr>
                <w:rFonts w:ascii="Times New Roman" w:hAnsi="Times New Roman"/>
              </w:rPr>
            </w:pPr>
            <w:r>
              <w:rPr>
                <w:rFonts w:ascii="Times New Roman" w:hAnsi="Times New Roman"/>
              </w:rPr>
              <w:t>п.2</w:t>
            </w:r>
          </w:p>
          <w:p w:rsidR="00945520" w:rsidRPr="009759A8" w:rsidRDefault="00945520" w:rsidP="009759A8">
            <w:pPr>
              <w:spacing w:line="240" w:lineRule="auto"/>
              <w:rPr>
                <w:rFonts w:ascii="Times New Roman" w:hAnsi="Times New Roman"/>
              </w:rPr>
            </w:pPr>
          </w:p>
        </w:tc>
        <w:tc>
          <w:tcPr>
            <w:tcW w:w="2266" w:type="dxa"/>
          </w:tcPr>
          <w:p w:rsidR="00945520" w:rsidRPr="00CB53C8" w:rsidRDefault="00945520" w:rsidP="00CB53C8">
            <w:pPr>
              <w:spacing w:line="240" w:lineRule="auto"/>
              <w:rPr>
                <w:rFonts w:ascii="Times New Roman" w:hAnsi="Times New Roman"/>
                <w:sz w:val="20"/>
                <w:szCs w:val="20"/>
              </w:rPr>
            </w:pPr>
            <w:r w:rsidRPr="00CB53C8">
              <w:rPr>
                <w:rFonts w:ascii="Times New Roman" w:hAnsi="Times New Roman"/>
                <w:i/>
                <w:sz w:val="20"/>
                <w:szCs w:val="20"/>
              </w:rPr>
              <w:t>Научатся</w:t>
            </w:r>
            <w:r w:rsidRPr="00CB53C8">
              <w:rPr>
                <w:rFonts w:ascii="Times New Roman" w:hAnsi="Times New Roman"/>
                <w:sz w:val="20"/>
                <w:szCs w:val="20"/>
              </w:rPr>
              <w:t xml:space="preserve">: определять термины </w:t>
            </w:r>
            <w:r>
              <w:rPr>
                <w:rFonts w:ascii="Times New Roman" w:hAnsi="Times New Roman"/>
                <w:sz w:val="20"/>
                <w:szCs w:val="20"/>
              </w:rPr>
              <w:t xml:space="preserve"> </w:t>
            </w:r>
            <w:r w:rsidRPr="00CB53C8">
              <w:rPr>
                <w:rFonts w:ascii="Times New Roman" w:hAnsi="Times New Roman"/>
                <w:sz w:val="20"/>
                <w:szCs w:val="20"/>
              </w:rPr>
              <w:t>Славяно-греко-латинской академия, политический курс</w:t>
            </w:r>
            <w:r>
              <w:rPr>
                <w:rFonts w:ascii="Times New Roman" w:hAnsi="Times New Roman"/>
                <w:sz w:val="20"/>
                <w:szCs w:val="20"/>
              </w:rPr>
              <w:t xml:space="preserve"> </w:t>
            </w:r>
            <w:r w:rsidRPr="00CB53C8">
              <w:rPr>
                <w:rFonts w:ascii="Times New Roman" w:hAnsi="Times New Roman"/>
                <w:i/>
                <w:sz w:val="20"/>
                <w:szCs w:val="20"/>
              </w:rPr>
              <w:t>Получат возможность научиться</w:t>
            </w:r>
            <w:r w:rsidRPr="00CB53C8">
              <w:rPr>
                <w:rFonts w:ascii="Times New Roman" w:hAnsi="Times New Roman"/>
                <w:sz w:val="20"/>
                <w:szCs w:val="20"/>
              </w:rPr>
              <w:t>: Давать характеристику состояния России накануне перемен. Выделять главное в тексте учебника.</w:t>
            </w:r>
            <w:r>
              <w:rPr>
                <w:rFonts w:ascii="Times New Roman" w:hAnsi="Times New Roman"/>
                <w:sz w:val="20"/>
                <w:szCs w:val="20"/>
              </w:rPr>
              <w:t xml:space="preserve">          </w:t>
            </w:r>
            <w:r w:rsidRPr="00CB53C8">
              <w:rPr>
                <w:rFonts w:ascii="Times New Roman" w:hAnsi="Times New Roman"/>
                <w:sz w:val="20"/>
                <w:szCs w:val="20"/>
              </w:rPr>
              <w:t>С. Полоцкий.  Б. И. Морозов.  И. Д. Милославский.  А. Л. Ордин-Нащокин. В. В. Голицын</w:t>
            </w:r>
          </w:p>
        </w:tc>
        <w:tc>
          <w:tcPr>
            <w:tcW w:w="2554" w:type="dxa"/>
          </w:tcPr>
          <w:p w:rsidR="00945520" w:rsidRPr="00D44C80" w:rsidRDefault="00945520" w:rsidP="00D44C80">
            <w:pPr>
              <w:spacing w:line="240" w:lineRule="auto"/>
              <w:rPr>
                <w:rFonts w:ascii="Times New Roman" w:hAnsi="Times New Roman"/>
                <w:sz w:val="20"/>
                <w:szCs w:val="20"/>
              </w:rPr>
            </w:pPr>
            <w:r w:rsidRPr="00CB53C8">
              <w:rPr>
                <w:rFonts w:ascii="Times New Roman" w:hAnsi="Times New Roman"/>
                <w:b/>
                <w:i/>
                <w:sz w:val="20"/>
                <w:szCs w:val="20"/>
              </w:rPr>
              <w:t>Регулятивные:</w:t>
            </w:r>
            <w:r w:rsidRPr="00CB53C8">
              <w:rPr>
                <w:rFonts w:ascii="Times New Roman" w:hAnsi="Times New Roman"/>
                <w:sz w:val="20"/>
                <w:szCs w:val="20"/>
              </w:rPr>
              <w:t xml:space="preserve"> ставят учебную задачу, определяют последовательность промежуточных целей с учётом конечного результата, составляют план и алгоритм действий. </w:t>
            </w:r>
            <w:r w:rsidRPr="00CB53C8">
              <w:rPr>
                <w:rFonts w:ascii="Times New Roman" w:hAnsi="Times New Roman"/>
                <w:b/>
                <w:i/>
                <w:sz w:val="20"/>
                <w:szCs w:val="20"/>
              </w:rPr>
              <w:t>Познавательные:</w:t>
            </w:r>
            <w:r w:rsidRPr="00CB53C8">
              <w:rPr>
                <w:rFonts w:ascii="Times New Roman" w:hAnsi="Times New Roman"/>
                <w:sz w:val="20"/>
                <w:szCs w:val="20"/>
              </w:rPr>
              <w:t xml:space="preserve"> самостоятельно выделяют и формулируют познавательную цель, используют общие приемы решения задач</w:t>
            </w:r>
            <w:r>
              <w:rPr>
                <w:rFonts w:ascii="Times New Roman" w:hAnsi="Times New Roman"/>
                <w:sz w:val="20"/>
                <w:szCs w:val="20"/>
              </w:rPr>
              <w:t xml:space="preserve"> </w:t>
            </w:r>
            <w:r w:rsidRPr="00CB53C8">
              <w:rPr>
                <w:rFonts w:ascii="Times New Roman" w:hAnsi="Times New Roman"/>
                <w:b/>
                <w:i/>
                <w:color w:val="000000"/>
                <w:sz w:val="20"/>
                <w:szCs w:val="20"/>
              </w:rPr>
              <w:t>Коммуникативные:</w:t>
            </w:r>
            <w:r w:rsidRPr="00CB53C8">
              <w:rPr>
                <w:rFonts w:ascii="Times New Roman" w:hAnsi="Times New Roman"/>
                <w:color w:val="000000"/>
                <w:sz w:val="20"/>
                <w:szCs w:val="20"/>
              </w:rPr>
              <w:t xml:space="preserve"> допускают возможность различных точек зрения, в том числе не совпадающих с их собственной, и ориентируются на позицию партнера в общении и взаимодействии </w:t>
            </w:r>
          </w:p>
        </w:tc>
        <w:tc>
          <w:tcPr>
            <w:tcW w:w="1983" w:type="dxa"/>
          </w:tcPr>
          <w:p w:rsidR="00945520" w:rsidRPr="00CB53C8" w:rsidRDefault="00945520" w:rsidP="00CB53C8">
            <w:pPr>
              <w:spacing w:line="240" w:lineRule="auto"/>
              <w:rPr>
                <w:rFonts w:ascii="Times New Roman" w:hAnsi="Times New Roman"/>
                <w:sz w:val="20"/>
                <w:szCs w:val="20"/>
              </w:rPr>
            </w:pPr>
            <w:r w:rsidRPr="00CB53C8">
              <w:rPr>
                <w:rFonts w:ascii="Times New Roman" w:hAnsi="Times New Roman"/>
                <w:sz w:val="20"/>
                <w:szCs w:val="20"/>
              </w:rPr>
              <w:t xml:space="preserve">Проявляют устойчивый учебно-познавательный интерес к новым </w:t>
            </w:r>
          </w:p>
          <w:p w:rsidR="00945520" w:rsidRPr="00CB53C8" w:rsidRDefault="00945520" w:rsidP="00CB53C8">
            <w:pPr>
              <w:spacing w:line="240" w:lineRule="auto"/>
              <w:rPr>
                <w:rFonts w:ascii="Times New Roman" w:hAnsi="Times New Roman"/>
                <w:sz w:val="20"/>
                <w:szCs w:val="20"/>
              </w:rPr>
            </w:pPr>
            <w:r w:rsidRPr="00CB53C8">
              <w:rPr>
                <w:rFonts w:ascii="Times New Roman" w:hAnsi="Times New Roman"/>
                <w:sz w:val="20"/>
                <w:szCs w:val="20"/>
              </w:rPr>
              <w:t>общим способам решения задач</w:t>
            </w:r>
          </w:p>
        </w:tc>
        <w:tc>
          <w:tcPr>
            <w:tcW w:w="2978" w:type="dxa"/>
          </w:tcPr>
          <w:p w:rsidR="00945520" w:rsidRPr="009759A8" w:rsidRDefault="00945520" w:rsidP="009759A8">
            <w:pPr>
              <w:rPr>
                <w:rFonts w:ascii="Times New Roman" w:hAnsi="Times New Roman"/>
              </w:rPr>
            </w:pPr>
            <w:r w:rsidRPr="009759A8">
              <w:rPr>
                <w:rFonts w:ascii="Times New Roman" w:hAnsi="Times New Roman"/>
              </w:rPr>
              <w:t xml:space="preserve">Причины и предпосылки преобразований (дискуссии по этому вопросу). Россия и Европа в конце XVII века. Модернизация как жизненно важная национальная задача. </w:t>
            </w:r>
          </w:p>
          <w:p w:rsidR="00945520" w:rsidRPr="00810428" w:rsidRDefault="00945520" w:rsidP="00810428">
            <w:pPr>
              <w:pStyle w:val="ad"/>
              <w:rPr>
                <w:color w:val="000000"/>
                <w:sz w:val="22"/>
                <w:szCs w:val="22"/>
              </w:rPr>
            </w:pPr>
          </w:p>
        </w:tc>
        <w:tc>
          <w:tcPr>
            <w:tcW w:w="855" w:type="dxa"/>
          </w:tcPr>
          <w:p w:rsidR="00945520" w:rsidRPr="00810428" w:rsidRDefault="00945520" w:rsidP="00810428">
            <w:pPr>
              <w:pStyle w:val="af7"/>
              <w:rPr>
                <w:rFonts w:ascii="Times New Roman" w:hAnsi="Times New Roman"/>
              </w:rPr>
            </w:pPr>
          </w:p>
        </w:tc>
      </w:tr>
      <w:tr w:rsidR="00945520" w:rsidRPr="00810428" w:rsidTr="00BA2ABB">
        <w:tc>
          <w:tcPr>
            <w:tcW w:w="568" w:type="dxa"/>
          </w:tcPr>
          <w:p w:rsidR="00945520" w:rsidRPr="00810428" w:rsidRDefault="00945520" w:rsidP="00810428">
            <w:pPr>
              <w:pStyle w:val="af7"/>
              <w:jc w:val="center"/>
              <w:rPr>
                <w:rFonts w:ascii="Times New Roman" w:hAnsi="Times New Roman"/>
              </w:rPr>
            </w:pPr>
            <w:r>
              <w:rPr>
                <w:rFonts w:ascii="Times New Roman" w:hAnsi="Times New Roman"/>
              </w:rPr>
              <w:t>4</w:t>
            </w:r>
          </w:p>
        </w:tc>
        <w:tc>
          <w:tcPr>
            <w:tcW w:w="855" w:type="dxa"/>
          </w:tcPr>
          <w:p w:rsidR="00945520" w:rsidRPr="00810428" w:rsidRDefault="00945520" w:rsidP="00810428">
            <w:pPr>
              <w:spacing w:line="240" w:lineRule="auto"/>
              <w:rPr>
                <w:rFonts w:ascii="Times New Roman" w:hAnsi="Times New Roman"/>
              </w:rPr>
            </w:pPr>
            <w:r>
              <w:rPr>
                <w:rFonts w:ascii="Times New Roman" w:hAnsi="Times New Roman"/>
              </w:rPr>
              <w:t>14.09</w:t>
            </w:r>
          </w:p>
        </w:tc>
        <w:tc>
          <w:tcPr>
            <w:tcW w:w="845" w:type="dxa"/>
          </w:tcPr>
          <w:p w:rsidR="00945520" w:rsidRPr="00810428" w:rsidRDefault="00945520" w:rsidP="00810428">
            <w:pPr>
              <w:spacing w:line="240" w:lineRule="auto"/>
              <w:rPr>
                <w:rFonts w:ascii="Times New Roman" w:hAnsi="Times New Roman"/>
              </w:rPr>
            </w:pPr>
          </w:p>
        </w:tc>
        <w:tc>
          <w:tcPr>
            <w:tcW w:w="2552" w:type="dxa"/>
          </w:tcPr>
          <w:p w:rsidR="00945520" w:rsidRPr="009759A8" w:rsidRDefault="00945520" w:rsidP="009759A8">
            <w:pPr>
              <w:widowControl w:val="0"/>
              <w:autoSpaceDE w:val="0"/>
              <w:autoSpaceDN w:val="0"/>
              <w:adjustRightInd w:val="0"/>
              <w:rPr>
                <w:rFonts w:ascii="Times New Roman" w:hAnsi="Times New Roman"/>
              </w:rPr>
            </w:pPr>
            <w:r w:rsidRPr="009759A8">
              <w:rPr>
                <w:rFonts w:ascii="Times New Roman" w:hAnsi="Times New Roman"/>
              </w:rPr>
              <w:t xml:space="preserve">Начало правления Петра </w:t>
            </w:r>
            <w:r w:rsidRPr="009759A8">
              <w:rPr>
                <w:rFonts w:ascii="Times New Roman" w:hAnsi="Times New Roman"/>
                <w:lang w:val="en-US"/>
              </w:rPr>
              <w:t>I</w:t>
            </w:r>
            <w:r w:rsidRPr="009759A8">
              <w:rPr>
                <w:rFonts w:ascii="Times New Roman" w:hAnsi="Times New Roman"/>
              </w:rPr>
              <w:t>. п.3</w:t>
            </w:r>
          </w:p>
          <w:p w:rsidR="00945520" w:rsidRPr="009759A8" w:rsidRDefault="00945520" w:rsidP="009759A8">
            <w:pPr>
              <w:spacing w:line="240" w:lineRule="auto"/>
              <w:rPr>
                <w:rFonts w:ascii="Times New Roman" w:hAnsi="Times New Roman"/>
              </w:rPr>
            </w:pPr>
          </w:p>
        </w:tc>
        <w:tc>
          <w:tcPr>
            <w:tcW w:w="2266" w:type="dxa"/>
          </w:tcPr>
          <w:p w:rsidR="00945520" w:rsidRPr="00D44C80" w:rsidRDefault="00945520" w:rsidP="00D44C80">
            <w:pPr>
              <w:spacing w:line="240" w:lineRule="auto"/>
              <w:rPr>
                <w:rFonts w:ascii="Times New Roman" w:hAnsi="Times New Roman"/>
                <w:sz w:val="20"/>
                <w:szCs w:val="20"/>
              </w:rPr>
            </w:pPr>
            <w:r w:rsidRPr="00D44C80">
              <w:rPr>
                <w:rFonts w:ascii="Times New Roman" w:hAnsi="Times New Roman"/>
                <w:i/>
                <w:sz w:val="20"/>
                <w:szCs w:val="20"/>
              </w:rPr>
              <w:t>Научатся</w:t>
            </w:r>
            <w:r w:rsidRPr="00D44C80">
              <w:rPr>
                <w:rFonts w:ascii="Times New Roman" w:hAnsi="Times New Roman"/>
                <w:sz w:val="20"/>
                <w:szCs w:val="20"/>
              </w:rPr>
              <w:t>: определять термины Гвардия, лавра</w:t>
            </w:r>
            <w:r>
              <w:rPr>
                <w:rFonts w:ascii="Times New Roman" w:hAnsi="Times New Roman"/>
                <w:sz w:val="20"/>
                <w:szCs w:val="20"/>
              </w:rPr>
              <w:t xml:space="preserve"> </w:t>
            </w:r>
            <w:r w:rsidRPr="00D44C80">
              <w:rPr>
                <w:rFonts w:ascii="Times New Roman" w:hAnsi="Times New Roman"/>
                <w:i/>
                <w:sz w:val="20"/>
                <w:szCs w:val="20"/>
              </w:rPr>
              <w:t>Получат возможность научиться</w:t>
            </w:r>
            <w:r w:rsidRPr="00D44C80">
              <w:rPr>
                <w:rFonts w:ascii="Times New Roman" w:hAnsi="Times New Roman"/>
                <w:sz w:val="20"/>
                <w:szCs w:val="20"/>
              </w:rPr>
              <w:t xml:space="preserve">: Давать краткие </w:t>
            </w:r>
            <w:r w:rsidRPr="00D44C80">
              <w:rPr>
                <w:rFonts w:ascii="Times New Roman" w:hAnsi="Times New Roman"/>
                <w:sz w:val="20"/>
                <w:szCs w:val="20"/>
              </w:rPr>
              <w:lastRenderedPageBreak/>
              <w:t>характеристики историческим личностям Пётр  I.  Иван  V.  Софья  Алексеевна.  Ф. Я. Лефорт.  Ф. А. Головин. П. Б. Возницын. А. С. Шеин, Аргументировать выводы и суждения  для  расширения опыта модернизационного подхода   к оценке событий, процессов</w:t>
            </w:r>
          </w:p>
        </w:tc>
        <w:tc>
          <w:tcPr>
            <w:tcW w:w="2554" w:type="dxa"/>
          </w:tcPr>
          <w:p w:rsidR="00945520" w:rsidRPr="009F63E9" w:rsidRDefault="00945520" w:rsidP="009F63E9">
            <w:pPr>
              <w:autoSpaceDE w:val="0"/>
              <w:autoSpaceDN w:val="0"/>
              <w:adjustRightInd w:val="0"/>
              <w:spacing w:line="240" w:lineRule="auto"/>
              <w:rPr>
                <w:rFonts w:ascii="Times New Roman" w:hAnsi="Times New Roman"/>
                <w:color w:val="000000"/>
                <w:sz w:val="20"/>
                <w:szCs w:val="20"/>
              </w:rPr>
            </w:pPr>
            <w:r w:rsidRPr="00D44C80">
              <w:rPr>
                <w:rFonts w:ascii="Times New Roman" w:hAnsi="Times New Roman"/>
                <w:b/>
                <w:i/>
                <w:color w:val="000000"/>
                <w:sz w:val="20"/>
                <w:szCs w:val="20"/>
              </w:rPr>
              <w:lastRenderedPageBreak/>
              <w:t>Регулятивные:</w:t>
            </w:r>
            <w:r w:rsidRPr="00D44C80">
              <w:rPr>
                <w:rFonts w:ascii="Times New Roman" w:hAnsi="Times New Roman"/>
                <w:color w:val="000000"/>
                <w:sz w:val="20"/>
                <w:szCs w:val="20"/>
              </w:rPr>
              <w:t xml:space="preserve"> принимают и сохраняют учебную задачу, учитывают выделенные учителем ориентиры действия в новом учебном </w:t>
            </w:r>
            <w:r w:rsidRPr="00D44C80">
              <w:rPr>
                <w:rFonts w:ascii="Times New Roman" w:hAnsi="Times New Roman"/>
                <w:color w:val="000000"/>
                <w:sz w:val="20"/>
                <w:szCs w:val="20"/>
              </w:rPr>
              <w:lastRenderedPageBreak/>
              <w:t xml:space="preserve">материале в сотрудничестве с учителем. </w:t>
            </w:r>
            <w:r w:rsidRPr="00D44C80">
              <w:rPr>
                <w:rFonts w:ascii="Times New Roman" w:hAnsi="Times New Roman"/>
                <w:b/>
                <w:i/>
                <w:sz w:val="20"/>
                <w:szCs w:val="20"/>
              </w:rPr>
              <w:t>Познавательные:</w:t>
            </w:r>
            <w:r w:rsidRPr="00D44C80">
              <w:rPr>
                <w:rFonts w:ascii="Times New Roman" w:hAnsi="Times New Roman"/>
                <w:sz w:val="20"/>
                <w:szCs w:val="20"/>
              </w:rPr>
              <w:t xml:space="preserve"> ставят и формулируют проблему урока, самостоятельно создают алгоритм деятельности при решении проблемы</w:t>
            </w:r>
            <w:r>
              <w:rPr>
                <w:rFonts w:ascii="Times New Roman" w:hAnsi="Times New Roman"/>
                <w:color w:val="000000"/>
                <w:sz w:val="20"/>
                <w:szCs w:val="20"/>
              </w:rPr>
              <w:t xml:space="preserve"> </w:t>
            </w:r>
            <w:r w:rsidRPr="00D44C80">
              <w:rPr>
                <w:rFonts w:ascii="Times New Roman" w:hAnsi="Times New Roman"/>
                <w:b/>
                <w:i/>
                <w:color w:val="000000"/>
                <w:sz w:val="20"/>
                <w:szCs w:val="20"/>
              </w:rPr>
              <w:t>Коммуникативные:</w:t>
            </w:r>
            <w:r w:rsidRPr="00D44C80">
              <w:rPr>
                <w:rFonts w:ascii="Times New Roman" w:hAnsi="Times New Roman"/>
                <w:color w:val="000000"/>
                <w:sz w:val="20"/>
                <w:szCs w:val="20"/>
              </w:rPr>
              <w:t xml:space="preserve"> проявляют активность во взаимодействии для решения коммуникативных и познавательных задач (задают вопросы, формулируют свои затруднения, предлагают помощь и сотрудничество).</w:t>
            </w:r>
          </w:p>
        </w:tc>
        <w:tc>
          <w:tcPr>
            <w:tcW w:w="1983" w:type="dxa"/>
          </w:tcPr>
          <w:p w:rsidR="00945520" w:rsidRPr="00D44C80" w:rsidRDefault="00945520" w:rsidP="00D44C80">
            <w:pPr>
              <w:spacing w:line="240" w:lineRule="auto"/>
              <w:rPr>
                <w:rFonts w:ascii="Times New Roman" w:hAnsi="Times New Roman"/>
                <w:sz w:val="20"/>
                <w:szCs w:val="20"/>
              </w:rPr>
            </w:pPr>
            <w:r w:rsidRPr="00D44C80">
              <w:rPr>
                <w:rFonts w:ascii="Times New Roman" w:hAnsi="Times New Roman"/>
                <w:sz w:val="20"/>
                <w:szCs w:val="20"/>
              </w:rPr>
              <w:lastRenderedPageBreak/>
              <w:t xml:space="preserve">Имеют целостный, социально ориентированный взгляд на мир в единстве и разнообразии </w:t>
            </w:r>
            <w:r w:rsidRPr="00D44C80">
              <w:rPr>
                <w:rFonts w:ascii="Times New Roman" w:hAnsi="Times New Roman"/>
                <w:sz w:val="20"/>
                <w:szCs w:val="20"/>
              </w:rPr>
              <w:lastRenderedPageBreak/>
              <w:t>народов, культур и религий</w:t>
            </w:r>
          </w:p>
        </w:tc>
        <w:tc>
          <w:tcPr>
            <w:tcW w:w="2978" w:type="dxa"/>
          </w:tcPr>
          <w:p w:rsidR="00945520" w:rsidRPr="009759A8" w:rsidRDefault="00945520" w:rsidP="009759A8">
            <w:pPr>
              <w:rPr>
                <w:rFonts w:ascii="Times New Roman" w:hAnsi="Times New Roman"/>
              </w:rPr>
            </w:pPr>
            <w:r w:rsidRPr="009759A8">
              <w:rPr>
                <w:rFonts w:ascii="Times New Roman" w:hAnsi="Times New Roman"/>
              </w:rPr>
              <w:lastRenderedPageBreak/>
              <w:t xml:space="preserve">Начало царствования Петра I, борьба за власть. Правление царевны Софьи. Стрелецкие бунты. </w:t>
            </w:r>
            <w:r w:rsidRPr="009759A8">
              <w:rPr>
                <w:rFonts w:ascii="Times New Roman" w:hAnsi="Times New Roman"/>
              </w:rPr>
              <w:lastRenderedPageBreak/>
              <w:t xml:space="preserve">Хованщина. Первые шаги на пути преобразований. Азовские походы. Великое посольство и его значение. Сподвижники Петра I. </w:t>
            </w:r>
          </w:p>
          <w:p w:rsidR="00945520" w:rsidRPr="00810428" w:rsidRDefault="00945520" w:rsidP="00810428">
            <w:pPr>
              <w:pStyle w:val="ad"/>
              <w:rPr>
                <w:color w:val="000000"/>
                <w:sz w:val="22"/>
                <w:szCs w:val="22"/>
              </w:rPr>
            </w:pPr>
          </w:p>
        </w:tc>
        <w:tc>
          <w:tcPr>
            <w:tcW w:w="855" w:type="dxa"/>
          </w:tcPr>
          <w:p w:rsidR="00945520" w:rsidRPr="00810428" w:rsidRDefault="00945520" w:rsidP="00810428">
            <w:pPr>
              <w:pStyle w:val="af7"/>
              <w:rPr>
                <w:rFonts w:ascii="Times New Roman" w:hAnsi="Times New Roman"/>
              </w:rPr>
            </w:pPr>
            <w:r>
              <w:rPr>
                <w:rFonts w:ascii="Times New Roman" w:hAnsi="Times New Roman"/>
              </w:rPr>
              <w:lastRenderedPageBreak/>
              <w:t>2.1.1</w:t>
            </w:r>
          </w:p>
        </w:tc>
      </w:tr>
      <w:tr w:rsidR="00945520" w:rsidRPr="00810428" w:rsidTr="00BA2ABB">
        <w:tc>
          <w:tcPr>
            <w:tcW w:w="568" w:type="dxa"/>
          </w:tcPr>
          <w:p w:rsidR="00945520" w:rsidRPr="00810428" w:rsidRDefault="00945520" w:rsidP="00810428">
            <w:pPr>
              <w:pStyle w:val="af7"/>
              <w:jc w:val="center"/>
              <w:rPr>
                <w:rFonts w:ascii="Times New Roman" w:hAnsi="Times New Roman"/>
              </w:rPr>
            </w:pPr>
            <w:r>
              <w:rPr>
                <w:rFonts w:ascii="Times New Roman" w:hAnsi="Times New Roman"/>
              </w:rPr>
              <w:lastRenderedPageBreak/>
              <w:t>5</w:t>
            </w:r>
          </w:p>
        </w:tc>
        <w:tc>
          <w:tcPr>
            <w:tcW w:w="855" w:type="dxa"/>
          </w:tcPr>
          <w:p w:rsidR="00945520" w:rsidRPr="00810428" w:rsidRDefault="00945520" w:rsidP="00810428">
            <w:pPr>
              <w:spacing w:line="240" w:lineRule="auto"/>
              <w:rPr>
                <w:rFonts w:ascii="Times New Roman" w:hAnsi="Times New Roman"/>
              </w:rPr>
            </w:pPr>
            <w:r>
              <w:rPr>
                <w:rFonts w:ascii="Times New Roman" w:hAnsi="Times New Roman"/>
              </w:rPr>
              <w:t>19.09</w:t>
            </w:r>
          </w:p>
        </w:tc>
        <w:tc>
          <w:tcPr>
            <w:tcW w:w="845" w:type="dxa"/>
          </w:tcPr>
          <w:p w:rsidR="00945520" w:rsidRPr="00810428" w:rsidRDefault="00945520" w:rsidP="00810428">
            <w:pPr>
              <w:spacing w:line="240" w:lineRule="auto"/>
              <w:rPr>
                <w:rFonts w:ascii="Times New Roman" w:hAnsi="Times New Roman"/>
              </w:rPr>
            </w:pPr>
          </w:p>
        </w:tc>
        <w:tc>
          <w:tcPr>
            <w:tcW w:w="2552" w:type="dxa"/>
          </w:tcPr>
          <w:p w:rsidR="00945520" w:rsidRDefault="00945520" w:rsidP="009759A8">
            <w:pPr>
              <w:widowControl w:val="0"/>
              <w:autoSpaceDE w:val="0"/>
              <w:autoSpaceDN w:val="0"/>
              <w:adjustRightInd w:val="0"/>
              <w:rPr>
                <w:rFonts w:ascii="Times New Roman" w:hAnsi="Times New Roman"/>
              </w:rPr>
            </w:pPr>
            <w:r w:rsidRPr="009759A8">
              <w:rPr>
                <w:rFonts w:ascii="Times New Roman" w:hAnsi="Times New Roman"/>
              </w:rPr>
              <w:t>Великая Северная война 1700-1721 гг.</w:t>
            </w:r>
          </w:p>
          <w:p w:rsidR="00945520" w:rsidRPr="009759A8" w:rsidRDefault="00945520" w:rsidP="009759A8">
            <w:pPr>
              <w:widowControl w:val="0"/>
              <w:autoSpaceDE w:val="0"/>
              <w:autoSpaceDN w:val="0"/>
              <w:adjustRightInd w:val="0"/>
              <w:rPr>
                <w:rFonts w:ascii="Times New Roman" w:hAnsi="Times New Roman"/>
              </w:rPr>
            </w:pPr>
            <w:r>
              <w:rPr>
                <w:rFonts w:ascii="Times New Roman" w:hAnsi="Times New Roman"/>
              </w:rPr>
              <w:t>п.4</w:t>
            </w:r>
          </w:p>
          <w:p w:rsidR="00945520" w:rsidRPr="009759A8" w:rsidRDefault="00945520" w:rsidP="009759A8">
            <w:pPr>
              <w:spacing w:line="240" w:lineRule="auto"/>
              <w:rPr>
                <w:rFonts w:ascii="Times New Roman" w:hAnsi="Times New Roman"/>
              </w:rPr>
            </w:pPr>
          </w:p>
        </w:tc>
        <w:tc>
          <w:tcPr>
            <w:tcW w:w="2266" w:type="dxa"/>
          </w:tcPr>
          <w:p w:rsidR="00945520" w:rsidRPr="00D44C80" w:rsidRDefault="00945520" w:rsidP="00D44C80">
            <w:pPr>
              <w:spacing w:line="240" w:lineRule="auto"/>
              <w:rPr>
                <w:rFonts w:ascii="Times New Roman" w:hAnsi="Times New Roman"/>
                <w:sz w:val="20"/>
                <w:szCs w:val="20"/>
              </w:rPr>
            </w:pPr>
            <w:r w:rsidRPr="00D44C80">
              <w:rPr>
                <w:rFonts w:ascii="Times New Roman" w:hAnsi="Times New Roman"/>
                <w:i/>
                <w:sz w:val="20"/>
                <w:szCs w:val="20"/>
              </w:rPr>
              <w:t>Научатся</w:t>
            </w:r>
            <w:r w:rsidRPr="00D44C80">
              <w:rPr>
                <w:rFonts w:ascii="Times New Roman" w:hAnsi="Times New Roman"/>
                <w:sz w:val="20"/>
                <w:szCs w:val="20"/>
              </w:rPr>
              <w:t>: определять термины</w:t>
            </w:r>
            <w:r>
              <w:rPr>
                <w:rFonts w:ascii="Times New Roman" w:hAnsi="Times New Roman"/>
                <w:sz w:val="20"/>
                <w:szCs w:val="20"/>
              </w:rPr>
              <w:t xml:space="preserve"> </w:t>
            </w:r>
            <w:r w:rsidRPr="00D44C80">
              <w:rPr>
                <w:rFonts w:ascii="Times New Roman" w:hAnsi="Times New Roman"/>
                <w:sz w:val="20"/>
                <w:szCs w:val="20"/>
              </w:rPr>
              <w:t xml:space="preserve">Империя, конфузия, рекрутские наборы, </w:t>
            </w:r>
            <w:r>
              <w:rPr>
                <w:rFonts w:ascii="Times New Roman" w:hAnsi="Times New Roman"/>
                <w:sz w:val="20"/>
                <w:szCs w:val="20"/>
              </w:rPr>
              <w:t xml:space="preserve"> </w:t>
            </w:r>
            <w:r w:rsidRPr="00D44C80">
              <w:rPr>
                <w:rFonts w:ascii="Times New Roman" w:hAnsi="Times New Roman"/>
                <w:i/>
                <w:sz w:val="20"/>
                <w:szCs w:val="20"/>
              </w:rPr>
              <w:t>Получат возможность научиться</w:t>
            </w:r>
            <w:r>
              <w:rPr>
                <w:rFonts w:ascii="Times New Roman" w:hAnsi="Times New Roman"/>
                <w:sz w:val="20"/>
                <w:szCs w:val="20"/>
              </w:rPr>
              <w:t>: Формулировать причины войны, д</w:t>
            </w:r>
            <w:r w:rsidRPr="00D44C80">
              <w:rPr>
                <w:rFonts w:ascii="Times New Roman" w:hAnsi="Times New Roman"/>
                <w:sz w:val="20"/>
                <w:szCs w:val="20"/>
              </w:rPr>
              <w:t>елать выводы на основе сведений исторической  карты,  мнений и оценок учёных, составлять и комментировать план-схему битвы</w:t>
            </w:r>
          </w:p>
        </w:tc>
        <w:tc>
          <w:tcPr>
            <w:tcW w:w="2554" w:type="dxa"/>
          </w:tcPr>
          <w:p w:rsidR="00945520" w:rsidRPr="00D44C80" w:rsidRDefault="00945520" w:rsidP="00D44C80">
            <w:pPr>
              <w:pStyle w:val="Default"/>
              <w:rPr>
                <w:rFonts w:ascii="Times New Roman" w:hAnsi="Times New Roman" w:cs="Times New Roman"/>
                <w:sz w:val="20"/>
                <w:szCs w:val="20"/>
              </w:rPr>
            </w:pPr>
            <w:r w:rsidRPr="00D44C80">
              <w:rPr>
                <w:rFonts w:ascii="Times New Roman" w:hAnsi="Times New Roman" w:cs="Times New Roman"/>
                <w:b/>
                <w:bCs/>
                <w:i/>
                <w:iCs/>
                <w:sz w:val="20"/>
                <w:szCs w:val="20"/>
              </w:rPr>
              <w:t xml:space="preserve">Регулятивные: </w:t>
            </w:r>
            <w:r w:rsidRPr="00D44C80">
              <w:rPr>
                <w:rFonts w:ascii="Times New Roman" w:hAnsi="Times New Roman" w:cs="Times New Roman"/>
                <w:sz w:val="20"/>
                <w:szCs w:val="20"/>
              </w:rPr>
              <w:t xml:space="preserve">планируют свои действия в соответствии с поставленной задачей и условиями ее реализации, в том числе во внутреннем плане </w:t>
            </w:r>
          </w:p>
          <w:p w:rsidR="00945520" w:rsidRPr="00D44C80" w:rsidRDefault="00945520" w:rsidP="00D44C80">
            <w:pPr>
              <w:spacing w:line="240" w:lineRule="auto"/>
              <w:rPr>
                <w:rFonts w:ascii="Times New Roman" w:hAnsi="Times New Roman"/>
                <w:sz w:val="20"/>
                <w:szCs w:val="20"/>
              </w:rPr>
            </w:pPr>
            <w:r w:rsidRPr="00D44C80">
              <w:rPr>
                <w:rFonts w:ascii="Times New Roman" w:hAnsi="Times New Roman"/>
                <w:b/>
                <w:bCs/>
                <w:i/>
                <w:iCs/>
                <w:sz w:val="20"/>
                <w:szCs w:val="20"/>
              </w:rPr>
              <w:t xml:space="preserve">Познавательные: </w:t>
            </w:r>
            <w:r w:rsidRPr="00D44C80">
              <w:rPr>
                <w:rFonts w:ascii="Times New Roman" w:hAnsi="Times New Roman"/>
                <w:sz w:val="20"/>
                <w:szCs w:val="20"/>
              </w:rPr>
              <w:t xml:space="preserve">ставят и формулируют цели и проблему урока; осознанно и произвольно строят сообщения в устной и письменной форме, в том числе творческого характера. </w:t>
            </w:r>
            <w:r w:rsidRPr="00D44C80">
              <w:rPr>
                <w:rFonts w:ascii="Times New Roman" w:hAnsi="Times New Roman"/>
                <w:b/>
                <w:bCs/>
                <w:i/>
                <w:iCs/>
                <w:sz w:val="20"/>
                <w:szCs w:val="20"/>
              </w:rPr>
              <w:t xml:space="preserve">Коммуникативные: </w:t>
            </w:r>
            <w:r w:rsidRPr="00D44C80">
              <w:rPr>
                <w:rFonts w:ascii="Times New Roman" w:hAnsi="Times New Roman"/>
                <w:sz w:val="20"/>
                <w:szCs w:val="20"/>
              </w:rPr>
              <w:t>адекватно используют речевые средства для эффективного решения разнообразных коммуникативных задач</w:t>
            </w:r>
          </w:p>
        </w:tc>
        <w:tc>
          <w:tcPr>
            <w:tcW w:w="1983" w:type="dxa"/>
          </w:tcPr>
          <w:p w:rsidR="00945520" w:rsidRPr="00D44C80" w:rsidRDefault="00945520" w:rsidP="00D44C80">
            <w:pPr>
              <w:spacing w:line="240" w:lineRule="auto"/>
              <w:rPr>
                <w:rFonts w:ascii="Times New Roman" w:hAnsi="Times New Roman"/>
                <w:sz w:val="20"/>
                <w:szCs w:val="20"/>
              </w:rPr>
            </w:pPr>
            <w:r w:rsidRPr="00D44C80">
              <w:rPr>
                <w:rFonts w:ascii="Times New Roman" w:hAnsi="Times New Roman"/>
                <w:sz w:val="20"/>
                <w:szCs w:val="20"/>
              </w:rPr>
              <w:t>Определяют внутреннюю позицию обучающегося на уровне положительного отношения к образовательному процессу; понимают необходимость учения, выраженного в преобладании учебно-познавательных мотивов и предпочтении социального способа оценки знаний</w:t>
            </w:r>
          </w:p>
        </w:tc>
        <w:tc>
          <w:tcPr>
            <w:tcW w:w="2978" w:type="dxa"/>
          </w:tcPr>
          <w:p w:rsidR="00945520" w:rsidRPr="00810428" w:rsidRDefault="00945520" w:rsidP="00810428">
            <w:pPr>
              <w:pStyle w:val="ad"/>
              <w:rPr>
                <w:color w:val="000000"/>
                <w:sz w:val="22"/>
                <w:szCs w:val="22"/>
              </w:rPr>
            </w:pPr>
            <w:r w:rsidRPr="001B698B">
              <w:rPr>
                <w:sz w:val="22"/>
                <w:szCs w:val="22"/>
              </w:rPr>
              <w:t>Северная война. Причины и цели войны. Неудачи в начале войны и их преодоление. Битва при д. Лесной и победа под Полтавой. Прутский поход. Борьба за гегемонию на Балтике. Сражения у м. Гангут и о. Гренгам. Ништадтский мир и его последствия</w:t>
            </w:r>
          </w:p>
        </w:tc>
        <w:tc>
          <w:tcPr>
            <w:tcW w:w="855" w:type="dxa"/>
          </w:tcPr>
          <w:p w:rsidR="00945520" w:rsidRPr="00810428" w:rsidRDefault="00945520" w:rsidP="00810428">
            <w:pPr>
              <w:pStyle w:val="af7"/>
              <w:rPr>
                <w:rFonts w:ascii="Times New Roman" w:hAnsi="Times New Roman"/>
              </w:rPr>
            </w:pPr>
            <w:r>
              <w:rPr>
                <w:rFonts w:ascii="Times New Roman" w:hAnsi="Times New Roman"/>
              </w:rPr>
              <w:t>2.1.2.</w:t>
            </w:r>
          </w:p>
        </w:tc>
      </w:tr>
      <w:tr w:rsidR="00945520" w:rsidRPr="00810428" w:rsidTr="00BA2ABB">
        <w:tc>
          <w:tcPr>
            <w:tcW w:w="568" w:type="dxa"/>
          </w:tcPr>
          <w:p w:rsidR="00945520" w:rsidRDefault="00945520" w:rsidP="00810428">
            <w:pPr>
              <w:pStyle w:val="af7"/>
              <w:jc w:val="center"/>
              <w:rPr>
                <w:rFonts w:ascii="Times New Roman" w:hAnsi="Times New Roman"/>
              </w:rPr>
            </w:pPr>
            <w:r>
              <w:rPr>
                <w:rFonts w:ascii="Times New Roman" w:hAnsi="Times New Roman"/>
              </w:rPr>
              <w:lastRenderedPageBreak/>
              <w:t>6</w:t>
            </w:r>
          </w:p>
        </w:tc>
        <w:tc>
          <w:tcPr>
            <w:tcW w:w="855" w:type="dxa"/>
          </w:tcPr>
          <w:p w:rsidR="00945520" w:rsidRDefault="00945520" w:rsidP="00810428">
            <w:pPr>
              <w:spacing w:line="240" w:lineRule="auto"/>
              <w:rPr>
                <w:rFonts w:ascii="Times New Roman" w:hAnsi="Times New Roman"/>
              </w:rPr>
            </w:pPr>
            <w:r>
              <w:rPr>
                <w:rFonts w:ascii="Times New Roman" w:hAnsi="Times New Roman"/>
              </w:rPr>
              <w:t>21.09</w:t>
            </w:r>
          </w:p>
        </w:tc>
        <w:tc>
          <w:tcPr>
            <w:tcW w:w="845" w:type="dxa"/>
          </w:tcPr>
          <w:p w:rsidR="00945520" w:rsidRPr="00810428" w:rsidRDefault="00945520" w:rsidP="00810428">
            <w:pPr>
              <w:spacing w:line="240" w:lineRule="auto"/>
              <w:rPr>
                <w:rFonts w:ascii="Times New Roman" w:hAnsi="Times New Roman"/>
              </w:rPr>
            </w:pPr>
          </w:p>
        </w:tc>
        <w:tc>
          <w:tcPr>
            <w:tcW w:w="2552" w:type="dxa"/>
          </w:tcPr>
          <w:p w:rsidR="00945520" w:rsidRDefault="00945520" w:rsidP="004003EC">
            <w:pPr>
              <w:widowControl w:val="0"/>
              <w:autoSpaceDE w:val="0"/>
              <w:autoSpaceDN w:val="0"/>
              <w:adjustRightInd w:val="0"/>
              <w:rPr>
                <w:rFonts w:ascii="Times New Roman" w:hAnsi="Times New Roman"/>
              </w:rPr>
            </w:pPr>
            <w:r w:rsidRPr="009759A8">
              <w:rPr>
                <w:rFonts w:ascii="Times New Roman" w:hAnsi="Times New Roman"/>
              </w:rPr>
              <w:t>Великая Северная война 1700-1721 гг.</w:t>
            </w:r>
          </w:p>
          <w:p w:rsidR="00945520" w:rsidRPr="009759A8" w:rsidRDefault="00945520" w:rsidP="004003EC">
            <w:pPr>
              <w:widowControl w:val="0"/>
              <w:autoSpaceDE w:val="0"/>
              <w:autoSpaceDN w:val="0"/>
              <w:adjustRightInd w:val="0"/>
              <w:rPr>
                <w:rFonts w:ascii="Times New Roman" w:hAnsi="Times New Roman"/>
              </w:rPr>
            </w:pPr>
            <w:r>
              <w:rPr>
                <w:rFonts w:ascii="Times New Roman" w:hAnsi="Times New Roman"/>
              </w:rPr>
              <w:t>п.4</w:t>
            </w:r>
          </w:p>
          <w:p w:rsidR="00945520" w:rsidRPr="009759A8" w:rsidRDefault="00945520" w:rsidP="004003EC">
            <w:pPr>
              <w:spacing w:line="240" w:lineRule="auto"/>
              <w:rPr>
                <w:rFonts w:ascii="Times New Roman" w:hAnsi="Times New Roman"/>
              </w:rPr>
            </w:pPr>
          </w:p>
        </w:tc>
        <w:tc>
          <w:tcPr>
            <w:tcW w:w="2266" w:type="dxa"/>
          </w:tcPr>
          <w:p w:rsidR="00945520" w:rsidRPr="00D44C80" w:rsidRDefault="00945520" w:rsidP="004003EC">
            <w:pPr>
              <w:spacing w:line="240" w:lineRule="auto"/>
              <w:rPr>
                <w:rFonts w:ascii="Times New Roman" w:hAnsi="Times New Roman"/>
                <w:sz w:val="20"/>
                <w:szCs w:val="20"/>
              </w:rPr>
            </w:pPr>
            <w:r w:rsidRPr="00D44C80">
              <w:rPr>
                <w:rFonts w:ascii="Times New Roman" w:hAnsi="Times New Roman"/>
                <w:i/>
                <w:sz w:val="20"/>
                <w:szCs w:val="20"/>
              </w:rPr>
              <w:t>Научатся</w:t>
            </w:r>
            <w:r w:rsidRPr="00D44C80">
              <w:rPr>
                <w:rFonts w:ascii="Times New Roman" w:hAnsi="Times New Roman"/>
                <w:sz w:val="20"/>
                <w:szCs w:val="20"/>
              </w:rPr>
              <w:t>: определять термины</w:t>
            </w:r>
            <w:r>
              <w:rPr>
                <w:rFonts w:ascii="Times New Roman" w:hAnsi="Times New Roman"/>
                <w:sz w:val="20"/>
                <w:szCs w:val="20"/>
              </w:rPr>
              <w:t xml:space="preserve"> </w:t>
            </w:r>
            <w:r w:rsidRPr="00D44C80">
              <w:rPr>
                <w:rFonts w:ascii="Times New Roman" w:hAnsi="Times New Roman"/>
                <w:sz w:val="20"/>
                <w:szCs w:val="20"/>
              </w:rPr>
              <w:t xml:space="preserve">Империя, конфузия, рекрутские наборы, </w:t>
            </w:r>
            <w:r>
              <w:rPr>
                <w:rFonts w:ascii="Times New Roman" w:hAnsi="Times New Roman"/>
                <w:sz w:val="20"/>
                <w:szCs w:val="20"/>
              </w:rPr>
              <w:t xml:space="preserve"> </w:t>
            </w:r>
            <w:r w:rsidRPr="00D44C80">
              <w:rPr>
                <w:rFonts w:ascii="Times New Roman" w:hAnsi="Times New Roman"/>
                <w:i/>
                <w:sz w:val="20"/>
                <w:szCs w:val="20"/>
              </w:rPr>
              <w:t>Получат возможность научиться</w:t>
            </w:r>
            <w:r>
              <w:rPr>
                <w:rFonts w:ascii="Times New Roman" w:hAnsi="Times New Roman"/>
                <w:sz w:val="20"/>
                <w:szCs w:val="20"/>
              </w:rPr>
              <w:t>: Формулировать причины войны, д</w:t>
            </w:r>
            <w:r w:rsidRPr="00D44C80">
              <w:rPr>
                <w:rFonts w:ascii="Times New Roman" w:hAnsi="Times New Roman"/>
                <w:sz w:val="20"/>
                <w:szCs w:val="20"/>
              </w:rPr>
              <w:t>елать выводы на основе сведений исторической  карты,  мнений и оценок учёных, составлять и комментировать план-схему битвы</w:t>
            </w:r>
          </w:p>
        </w:tc>
        <w:tc>
          <w:tcPr>
            <w:tcW w:w="2554" w:type="dxa"/>
          </w:tcPr>
          <w:p w:rsidR="00945520" w:rsidRPr="00D44C80" w:rsidRDefault="00945520" w:rsidP="004003EC">
            <w:pPr>
              <w:pStyle w:val="Default"/>
              <w:rPr>
                <w:rFonts w:ascii="Times New Roman" w:hAnsi="Times New Roman" w:cs="Times New Roman"/>
                <w:sz w:val="20"/>
                <w:szCs w:val="20"/>
              </w:rPr>
            </w:pPr>
            <w:r w:rsidRPr="00D44C80">
              <w:rPr>
                <w:rFonts w:ascii="Times New Roman" w:hAnsi="Times New Roman" w:cs="Times New Roman"/>
                <w:b/>
                <w:bCs/>
                <w:i/>
                <w:iCs/>
                <w:sz w:val="20"/>
                <w:szCs w:val="20"/>
              </w:rPr>
              <w:t xml:space="preserve">Регулятивные: </w:t>
            </w:r>
            <w:r w:rsidRPr="00D44C80">
              <w:rPr>
                <w:rFonts w:ascii="Times New Roman" w:hAnsi="Times New Roman" w:cs="Times New Roman"/>
                <w:sz w:val="20"/>
                <w:szCs w:val="20"/>
              </w:rPr>
              <w:t xml:space="preserve">планируют свои действия в соответствии с поставленной задачей и условиями ее реализации, в том числе во внутреннем плане </w:t>
            </w:r>
          </w:p>
          <w:p w:rsidR="00945520" w:rsidRPr="00D44C80" w:rsidRDefault="00945520" w:rsidP="004003EC">
            <w:pPr>
              <w:spacing w:line="240" w:lineRule="auto"/>
              <w:rPr>
                <w:rFonts w:ascii="Times New Roman" w:hAnsi="Times New Roman"/>
                <w:sz w:val="20"/>
                <w:szCs w:val="20"/>
              </w:rPr>
            </w:pPr>
            <w:r w:rsidRPr="00D44C80">
              <w:rPr>
                <w:rFonts w:ascii="Times New Roman" w:hAnsi="Times New Roman"/>
                <w:b/>
                <w:bCs/>
                <w:i/>
                <w:iCs/>
                <w:sz w:val="20"/>
                <w:szCs w:val="20"/>
              </w:rPr>
              <w:t xml:space="preserve">Познавательные: </w:t>
            </w:r>
            <w:r w:rsidRPr="00D44C80">
              <w:rPr>
                <w:rFonts w:ascii="Times New Roman" w:hAnsi="Times New Roman"/>
                <w:sz w:val="20"/>
                <w:szCs w:val="20"/>
              </w:rPr>
              <w:t xml:space="preserve">ставят и формулируют цели и проблему урока; осознанно и произвольно строят сообщения в устной и письменной форме, в том числе творческого характера. </w:t>
            </w:r>
            <w:r w:rsidRPr="00D44C80">
              <w:rPr>
                <w:rFonts w:ascii="Times New Roman" w:hAnsi="Times New Roman"/>
                <w:b/>
                <w:bCs/>
                <w:i/>
                <w:iCs/>
                <w:sz w:val="20"/>
                <w:szCs w:val="20"/>
              </w:rPr>
              <w:t xml:space="preserve">Коммуникативные: </w:t>
            </w:r>
            <w:r w:rsidRPr="00D44C80">
              <w:rPr>
                <w:rFonts w:ascii="Times New Roman" w:hAnsi="Times New Roman"/>
                <w:sz w:val="20"/>
                <w:szCs w:val="20"/>
              </w:rPr>
              <w:t>адекватно используют речевые средства для эффективного решения разнообразных коммуникативных задач</w:t>
            </w:r>
          </w:p>
        </w:tc>
        <w:tc>
          <w:tcPr>
            <w:tcW w:w="1983" w:type="dxa"/>
          </w:tcPr>
          <w:p w:rsidR="00945520" w:rsidRPr="00D44C80" w:rsidRDefault="00945520" w:rsidP="004003EC">
            <w:pPr>
              <w:spacing w:line="240" w:lineRule="auto"/>
              <w:rPr>
                <w:rFonts w:ascii="Times New Roman" w:hAnsi="Times New Roman"/>
                <w:sz w:val="20"/>
                <w:szCs w:val="20"/>
              </w:rPr>
            </w:pPr>
            <w:r w:rsidRPr="00D44C80">
              <w:rPr>
                <w:rFonts w:ascii="Times New Roman" w:hAnsi="Times New Roman"/>
                <w:sz w:val="20"/>
                <w:szCs w:val="20"/>
              </w:rPr>
              <w:t>Определяют внутреннюю позицию обучающегося на уровне положительного отношения к образовательному процессу; понимают необходимость учения, выраженного в преобладании учебно-познавательных мотивов и предпочтении социального способа оценки знаний</w:t>
            </w:r>
          </w:p>
        </w:tc>
        <w:tc>
          <w:tcPr>
            <w:tcW w:w="2978" w:type="dxa"/>
          </w:tcPr>
          <w:p w:rsidR="00945520" w:rsidRPr="00810428" w:rsidRDefault="00945520" w:rsidP="004003EC">
            <w:pPr>
              <w:pStyle w:val="ad"/>
              <w:rPr>
                <w:color w:val="000000"/>
                <w:sz w:val="22"/>
                <w:szCs w:val="22"/>
              </w:rPr>
            </w:pPr>
            <w:r w:rsidRPr="001B698B">
              <w:rPr>
                <w:sz w:val="22"/>
                <w:szCs w:val="22"/>
              </w:rPr>
              <w:t>Северная война. Причины и цели войны. Неудачи в начале войны и их преодоление. Битва при д. Лесной и победа под Полтавой. Прутский поход. Борьба за гегемонию на Балтике. Сражения у м. Гангут и о. Гренгам. Ништадтский мир и его последствия</w:t>
            </w:r>
          </w:p>
        </w:tc>
        <w:tc>
          <w:tcPr>
            <w:tcW w:w="855" w:type="dxa"/>
          </w:tcPr>
          <w:p w:rsidR="00945520" w:rsidRPr="00810428" w:rsidRDefault="00945520" w:rsidP="004003EC">
            <w:pPr>
              <w:pStyle w:val="af7"/>
              <w:rPr>
                <w:rFonts w:ascii="Times New Roman" w:hAnsi="Times New Roman"/>
              </w:rPr>
            </w:pPr>
            <w:r>
              <w:rPr>
                <w:rFonts w:ascii="Times New Roman" w:hAnsi="Times New Roman"/>
              </w:rPr>
              <w:t>2.1.2.</w:t>
            </w:r>
          </w:p>
        </w:tc>
      </w:tr>
      <w:tr w:rsidR="00945520" w:rsidRPr="00810428" w:rsidTr="00BA2ABB">
        <w:tc>
          <w:tcPr>
            <w:tcW w:w="568" w:type="dxa"/>
          </w:tcPr>
          <w:p w:rsidR="00945520" w:rsidRDefault="00945520" w:rsidP="00810428">
            <w:pPr>
              <w:pStyle w:val="af7"/>
              <w:jc w:val="center"/>
              <w:rPr>
                <w:rFonts w:ascii="Times New Roman" w:hAnsi="Times New Roman"/>
              </w:rPr>
            </w:pPr>
            <w:r>
              <w:rPr>
                <w:rFonts w:ascii="Times New Roman" w:hAnsi="Times New Roman"/>
              </w:rPr>
              <w:t>7</w:t>
            </w:r>
          </w:p>
        </w:tc>
        <w:tc>
          <w:tcPr>
            <w:tcW w:w="855" w:type="dxa"/>
          </w:tcPr>
          <w:p w:rsidR="00945520" w:rsidRDefault="00945520" w:rsidP="00810428">
            <w:pPr>
              <w:spacing w:line="240" w:lineRule="auto"/>
              <w:rPr>
                <w:rFonts w:ascii="Times New Roman" w:hAnsi="Times New Roman"/>
              </w:rPr>
            </w:pPr>
            <w:r>
              <w:rPr>
                <w:rFonts w:ascii="Times New Roman" w:hAnsi="Times New Roman"/>
              </w:rPr>
              <w:t>26.09</w:t>
            </w:r>
          </w:p>
        </w:tc>
        <w:tc>
          <w:tcPr>
            <w:tcW w:w="845" w:type="dxa"/>
          </w:tcPr>
          <w:p w:rsidR="00945520" w:rsidRPr="00810428" w:rsidRDefault="00945520" w:rsidP="00810428">
            <w:pPr>
              <w:spacing w:line="240" w:lineRule="auto"/>
              <w:rPr>
                <w:rFonts w:ascii="Times New Roman" w:hAnsi="Times New Roman"/>
              </w:rPr>
            </w:pPr>
          </w:p>
        </w:tc>
        <w:tc>
          <w:tcPr>
            <w:tcW w:w="2552" w:type="dxa"/>
          </w:tcPr>
          <w:p w:rsidR="00945520" w:rsidRDefault="00945520" w:rsidP="004003EC">
            <w:pPr>
              <w:widowControl w:val="0"/>
              <w:autoSpaceDE w:val="0"/>
              <w:autoSpaceDN w:val="0"/>
              <w:adjustRightInd w:val="0"/>
              <w:rPr>
                <w:rFonts w:ascii="Times New Roman" w:hAnsi="Times New Roman"/>
              </w:rPr>
            </w:pPr>
            <w:r w:rsidRPr="009759A8">
              <w:rPr>
                <w:rFonts w:ascii="Times New Roman" w:hAnsi="Times New Roman"/>
              </w:rPr>
              <w:t xml:space="preserve">Реформы управления Петра </w:t>
            </w:r>
            <w:r w:rsidRPr="009759A8">
              <w:rPr>
                <w:rFonts w:ascii="Times New Roman" w:hAnsi="Times New Roman"/>
                <w:lang w:val="en-US"/>
              </w:rPr>
              <w:t>I</w:t>
            </w:r>
            <w:r w:rsidRPr="009759A8">
              <w:rPr>
                <w:rFonts w:ascii="Times New Roman" w:hAnsi="Times New Roman"/>
              </w:rPr>
              <w:t>.</w:t>
            </w:r>
            <w:r>
              <w:rPr>
                <w:rFonts w:ascii="Times New Roman" w:hAnsi="Times New Roman"/>
              </w:rPr>
              <w:t xml:space="preserve"> </w:t>
            </w:r>
          </w:p>
          <w:p w:rsidR="00945520" w:rsidRPr="009759A8" w:rsidRDefault="00945520" w:rsidP="004003EC">
            <w:pPr>
              <w:widowControl w:val="0"/>
              <w:autoSpaceDE w:val="0"/>
              <w:autoSpaceDN w:val="0"/>
              <w:adjustRightInd w:val="0"/>
              <w:rPr>
                <w:rFonts w:ascii="Times New Roman" w:hAnsi="Times New Roman"/>
              </w:rPr>
            </w:pPr>
            <w:r>
              <w:rPr>
                <w:rFonts w:ascii="Times New Roman" w:hAnsi="Times New Roman"/>
              </w:rPr>
              <w:t>п.5</w:t>
            </w:r>
          </w:p>
          <w:p w:rsidR="00945520" w:rsidRPr="00810428" w:rsidRDefault="00945520" w:rsidP="004003EC">
            <w:pPr>
              <w:spacing w:line="240" w:lineRule="auto"/>
              <w:rPr>
                <w:rFonts w:ascii="Times New Roman" w:hAnsi="Times New Roman"/>
              </w:rPr>
            </w:pPr>
          </w:p>
        </w:tc>
        <w:tc>
          <w:tcPr>
            <w:tcW w:w="2266" w:type="dxa"/>
          </w:tcPr>
          <w:p w:rsidR="00945520" w:rsidRPr="00D44C80" w:rsidRDefault="00945520" w:rsidP="004003EC">
            <w:pPr>
              <w:spacing w:line="240" w:lineRule="auto"/>
              <w:rPr>
                <w:rFonts w:ascii="Times New Roman" w:hAnsi="Times New Roman"/>
                <w:sz w:val="20"/>
                <w:szCs w:val="20"/>
              </w:rPr>
            </w:pPr>
            <w:r w:rsidRPr="00D44C80">
              <w:rPr>
                <w:rFonts w:ascii="Times New Roman" w:hAnsi="Times New Roman"/>
                <w:i/>
                <w:sz w:val="20"/>
                <w:szCs w:val="20"/>
              </w:rPr>
              <w:t>Научатся</w:t>
            </w:r>
            <w:r w:rsidRPr="00D44C80">
              <w:rPr>
                <w:rFonts w:ascii="Times New Roman" w:hAnsi="Times New Roman"/>
                <w:sz w:val="20"/>
                <w:szCs w:val="20"/>
              </w:rPr>
              <w:t>: определять термины Абсолютизм, аристократия, губерния, коллегия, модернизация, прокурор, ратуша, сенат, Табель о рангах, фискал</w:t>
            </w:r>
            <w:r>
              <w:rPr>
                <w:rFonts w:ascii="Times New Roman" w:hAnsi="Times New Roman"/>
                <w:sz w:val="20"/>
                <w:szCs w:val="20"/>
              </w:rPr>
              <w:t xml:space="preserve"> </w:t>
            </w:r>
            <w:r w:rsidRPr="00D44C80">
              <w:rPr>
                <w:rFonts w:ascii="Times New Roman" w:hAnsi="Times New Roman"/>
                <w:i/>
                <w:sz w:val="20"/>
                <w:szCs w:val="20"/>
              </w:rPr>
              <w:t>Получат</w:t>
            </w:r>
            <w:r>
              <w:rPr>
                <w:rFonts w:ascii="Times New Roman" w:hAnsi="Times New Roman"/>
                <w:i/>
                <w:sz w:val="20"/>
                <w:szCs w:val="20"/>
              </w:rPr>
              <w:t xml:space="preserve"> </w:t>
            </w:r>
            <w:r w:rsidRPr="00D44C80">
              <w:rPr>
                <w:rFonts w:ascii="Times New Roman" w:hAnsi="Times New Roman"/>
                <w:i/>
                <w:sz w:val="20"/>
                <w:szCs w:val="20"/>
              </w:rPr>
              <w:t>возможность</w:t>
            </w:r>
            <w:r>
              <w:rPr>
                <w:rFonts w:ascii="Times New Roman" w:hAnsi="Times New Roman"/>
                <w:i/>
                <w:sz w:val="20"/>
                <w:szCs w:val="20"/>
              </w:rPr>
              <w:t xml:space="preserve"> </w:t>
            </w:r>
            <w:r w:rsidRPr="00D44C80">
              <w:rPr>
                <w:rFonts w:ascii="Times New Roman" w:hAnsi="Times New Roman"/>
                <w:i/>
                <w:sz w:val="20"/>
                <w:szCs w:val="20"/>
              </w:rPr>
              <w:t>научиться</w:t>
            </w:r>
            <w:r w:rsidRPr="00D44C80">
              <w:rPr>
                <w:rFonts w:ascii="Times New Roman" w:hAnsi="Times New Roman"/>
                <w:sz w:val="20"/>
                <w:szCs w:val="20"/>
              </w:rPr>
              <w:t>:</w:t>
            </w:r>
            <w:r>
              <w:rPr>
                <w:rFonts w:ascii="Times New Roman" w:hAnsi="Times New Roman"/>
                <w:sz w:val="20"/>
                <w:szCs w:val="20"/>
              </w:rPr>
              <w:t xml:space="preserve"> в</w:t>
            </w:r>
            <w:r w:rsidRPr="00D44C80">
              <w:rPr>
                <w:rFonts w:ascii="Times New Roman" w:hAnsi="Times New Roman"/>
                <w:sz w:val="20"/>
                <w:szCs w:val="20"/>
              </w:rPr>
              <w:t>ыделять  основные  черты  реформы,   конкретизировать  их примерами. На основе анализа текста учебника представлять информацию в виде схемы.</w:t>
            </w:r>
          </w:p>
        </w:tc>
        <w:tc>
          <w:tcPr>
            <w:tcW w:w="2554" w:type="dxa"/>
          </w:tcPr>
          <w:p w:rsidR="00945520" w:rsidRPr="00D44C80" w:rsidRDefault="00945520" w:rsidP="004003EC">
            <w:pPr>
              <w:autoSpaceDE w:val="0"/>
              <w:autoSpaceDN w:val="0"/>
              <w:adjustRightInd w:val="0"/>
              <w:spacing w:line="240" w:lineRule="auto"/>
              <w:rPr>
                <w:rFonts w:ascii="Times New Roman" w:hAnsi="Times New Roman"/>
                <w:color w:val="000000"/>
                <w:sz w:val="20"/>
                <w:szCs w:val="20"/>
              </w:rPr>
            </w:pPr>
            <w:r w:rsidRPr="00D44C80">
              <w:rPr>
                <w:rFonts w:ascii="Times New Roman" w:hAnsi="Times New Roman"/>
                <w:b/>
                <w:bCs/>
                <w:i/>
                <w:iCs/>
                <w:color w:val="000000"/>
                <w:sz w:val="20"/>
                <w:szCs w:val="20"/>
              </w:rPr>
              <w:t xml:space="preserve">Регулятивные: </w:t>
            </w:r>
            <w:r w:rsidRPr="00D44C80">
              <w:rPr>
                <w:rFonts w:ascii="Times New Roman" w:hAnsi="Times New Roman"/>
                <w:color w:val="000000"/>
                <w:sz w:val="20"/>
                <w:szCs w:val="20"/>
              </w:rPr>
              <w:t xml:space="preserve">принимают и сохраняют учебную задачу; планируют свои действия в соответствии с поставленной задачей и условиями ее реализации, в том числе во внутреннем плане. </w:t>
            </w:r>
            <w:r>
              <w:rPr>
                <w:rFonts w:ascii="Times New Roman" w:hAnsi="Times New Roman"/>
                <w:color w:val="000000"/>
                <w:sz w:val="20"/>
                <w:szCs w:val="20"/>
              </w:rPr>
              <w:t xml:space="preserve"> </w:t>
            </w:r>
            <w:r w:rsidRPr="00D44C80">
              <w:rPr>
                <w:rFonts w:ascii="Times New Roman" w:hAnsi="Times New Roman"/>
                <w:b/>
                <w:bCs/>
                <w:i/>
                <w:iCs/>
                <w:color w:val="000000"/>
                <w:sz w:val="20"/>
                <w:szCs w:val="20"/>
              </w:rPr>
              <w:t xml:space="preserve">Познавательные: </w:t>
            </w:r>
            <w:r w:rsidRPr="00D44C80">
              <w:rPr>
                <w:rFonts w:ascii="Times New Roman" w:hAnsi="Times New Roman"/>
                <w:color w:val="000000"/>
                <w:sz w:val="20"/>
                <w:szCs w:val="20"/>
              </w:rPr>
              <w:t xml:space="preserve">используют знаково-символические средства, в том числе модели и схемы, для решения познавательных задач. </w:t>
            </w:r>
            <w:r w:rsidRPr="00D44C80">
              <w:rPr>
                <w:rFonts w:ascii="Times New Roman" w:hAnsi="Times New Roman"/>
                <w:b/>
                <w:bCs/>
                <w:i/>
                <w:iCs/>
                <w:sz w:val="20"/>
                <w:szCs w:val="20"/>
              </w:rPr>
              <w:t xml:space="preserve">Коммуникативные: </w:t>
            </w:r>
            <w:r w:rsidRPr="00D44C80">
              <w:rPr>
                <w:rFonts w:ascii="Times New Roman" w:hAnsi="Times New Roman"/>
                <w:sz w:val="20"/>
                <w:szCs w:val="20"/>
              </w:rPr>
              <w:t xml:space="preserve">аргументируют свою позицию и координируют ее с позициями партнеров в сотрудничестве при выработке общего решения в совместной </w:t>
            </w:r>
            <w:r w:rsidRPr="00D44C80">
              <w:rPr>
                <w:rFonts w:ascii="Times New Roman" w:hAnsi="Times New Roman"/>
                <w:sz w:val="20"/>
                <w:szCs w:val="20"/>
              </w:rPr>
              <w:lastRenderedPageBreak/>
              <w:t>деятельности</w:t>
            </w:r>
          </w:p>
        </w:tc>
        <w:tc>
          <w:tcPr>
            <w:tcW w:w="1983" w:type="dxa"/>
          </w:tcPr>
          <w:p w:rsidR="00945520" w:rsidRPr="00D44C80" w:rsidRDefault="00945520" w:rsidP="004003EC">
            <w:pPr>
              <w:spacing w:line="240" w:lineRule="auto"/>
              <w:rPr>
                <w:rFonts w:ascii="Times New Roman" w:hAnsi="Times New Roman"/>
                <w:sz w:val="20"/>
                <w:szCs w:val="20"/>
              </w:rPr>
            </w:pPr>
            <w:r w:rsidRPr="00D44C80">
              <w:rPr>
                <w:rFonts w:ascii="Times New Roman" w:hAnsi="Times New Roman"/>
                <w:sz w:val="20"/>
                <w:szCs w:val="20"/>
              </w:rPr>
              <w:lastRenderedPageBreak/>
              <w:t>Проявляют эмпатию, как осознанное понимание чувств других людей и сопереживание им</w:t>
            </w:r>
          </w:p>
        </w:tc>
        <w:tc>
          <w:tcPr>
            <w:tcW w:w="2978" w:type="dxa"/>
          </w:tcPr>
          <w:p w:rsidR="00945520" w:rsidRPr="009759A8" w:rsidRDefault="00945520" w:rsidP="004003EC">
            <w:pPr>
              <w:widowControl w:val="0"/>
              <w:spacing w:line="240" w:lineRule="auto"/>
              <w:rPr>
                <w:rFonts w:ascii="Times New Roman" w:hAnsi="Times New Roman"/>
              </w:rPr>
            </w:pPr>
            <w:r w:rsidRPr="009759A8">
              <w:rPr>
                <w:rFonts w:ascii="Times New Roman" w:hAnsi="Times New Roman"/>
              </w:rPr>
              <w:t>Реформы местного управления (бурмистры и Ратуша), городская и областная (губернская) реформы. Сенат, коллегии, органы надзора и суда. Усиление централизации и бюрократизации управления. Генеральный регламент. Санкт-Петербург — новая столица. Первые гвардейские полки. Создание регулярной армии, военного флота. Рекрутские наборы</w:t>
            </w:r>
          </w:p>
        </w:tc>
        <w:tc>
          <w:tcPr>
            <w:tcW w:w="855" w:type="dxa"/>
          </w:tcPr>
          <w:p w:rsidR="00945520" w:rsidRPr="00810428" w:rsidRDefault="00945520" w:rsidP="004003EC">
            <w:pPr>
              <w:pStyle w:val="af7"/>
              <w:rPr>
                <w:rFonts w:ascii="Times New Roman" w:hAnsi="Times New Roman"/>
              </w:rPr>
            </w:pPr>
            <w:r>
              <w:rPr>
                <w:rFonts w:ascii="Times New Roman" w:hAnsi="Times New Roman"/>
              </w:rPr>
              <w:t>2.1.1.</w:t>
            </w:r>
          </w:p>
        </w:tc>
      </w:tr>
      <w:tr w:rsidR="00945520" w:rsidRPr="00810428" w:rsidTr="00BA2ABB">
        <w:tc>
          <w:tcPr>
            <w:tcW w:w="568" w:type="dxa"/>
          </w:tcPr>
          <w:p w:rsidR="00945520" w:rsidRPr="00810428" w:rsidRDefault="00945520" w:rsidP="00810428">
            <w:pPr>
              <w:pStyle w:val="af7"/>
              <w:jc w:val="center"/>
              <w:rPr>
                <w:rFonts w:ascii="Times New Roman" w:hAnsi="Times New Roman"/>
              </w:rPr>
            </w:pPr>
            <w:r>
              <w:rPr>
                <w:rFonts w:ascii="Times New Roman" w:hAnsi="Times New Roman"/>
              </w:rPr>
              <w:lastRenderedPageBreak/>
              <w:t>8</w:t>
            </w:r>
          </w:p>
        </w:tc>
        <w:tc>
          <w:tcPr>
            <w:tcW w:w="855" w:type="dxa"/>
          </w:tcPr>
          <w:p w:rsidR="00945520" w:rsidRPr="00810428" w:rsidRDefault="00945520" w:rsidP="00810428">
            <w:pPr>
              <w:spacing w:line="240" w:lineRule="auto"/>
              <w:rPr>
                <w:rFonts w:ascii="Times New Roman" w:hAnsi="Times New Roman"/>
              </w:rPr>
            </w:pPr>
            <w:r>
              <w:rPr>
                <w:rFonts w:ascii="Times New Roman" w:hAnsi="Times New Roman"/>
              </w:rPr>
              <w:t>28.09</w:t>
            </w:r>
          </w:p>
        </w:tc>
        <w:tc>
          <w:tcPr>
            <w:tcW w:w="845" w:type="dxa"/>
          </w:tcPr>
          <w:p w:rsidR="00945520" w:rsidRPr="00810428" w:rsidRDefault="00945520" w:rsidP="00810428">
            <w:pPr>
              <w:spacing w:line="240" w:lineRule="auto"/>
              <w:rPr>
                <w:rFonts w:ascii="Times New Roman" w:hAnsi="Times New Roman"/>
              </w:rPr>
            </w:pPr>
          </w:p>
        </w:tc>
        <w:tc>
          <w:tcPr>
            <w:tcW w:w="2552" w:type="dxa"/>
          </w:tcPr>
          <w:p w:rsidR="00945520" w:rsidRDefault="00945520" w:rsidP="009759A8">
            <w:pPr>
              <w:widowControl w:val="0"/>
              <w:autoSpaceDE w:val="0"/>
              <w:autoSpaceDN w:val="0"/>
              <w:adjustRightInd w:val="0"/>
              <w:rPr>
                <w:rFonts w:ascii="Times New Roman" w:hAnsi="Times New Roman"/>
              </w:rPr>
            </w:pPr>
            <w:r w:rsidRPr="009759A8">
              <w:rPr>
                <w:rFonts w:ascii="Times New Roman" w:hAnsi="Times New Roman"/>
              </w:rPr>
              <w:t xml:space="preserve">Реформы управления Петра </w:t>
            </w:r>
            <w:r w:rsidRPr="009759A8">
              <w:rPr>
                <w:rFonts w:ascii="Times New Roman" w:hAnsi="Times New Roman"/>
                <w:lang w:val="en-US"/>
              </w:rPr>
              <w:t>I</w:t>
            </w:r>
            <w:r w:rsidRPr="009759A8">
              <w:rPr>
                <w:rFonts w:ascii="Times New Roman" w:hAnsi="Times New Roman"/>
              </w:rPr>
              <w:t>.</w:t>
            </w:r>
            <w:r>
              <w:rPr>
                <w:rFonts w:ascii="Times New Roman" w:hAnsi="Times New Roman"/>
              </w:rPr>
              <w:t xml:space="preserve"> </w:t>
            </w:r>
          </w:p>
          <w:p w:rsidR="00945520" w:rsidRPr="009759A8" w:rsidRDefault="00945520" w:rsidP="009759A8">
            <w:pPr>
              <w:widowControl w:val="0"/>
              <w:autoSpaceDE w:val="0"/>
              <w:autoSpaceDN w:val="0"/>
              <w:adjustRightInd w:val="0"/>
              <w:rPr>
                <w:rFonts w:ascii="Times New Roman" w:hAnsi="Times New Roman"/>
              </w:rPr>
            </w:pPr>
            <w:r>
              <w:rPr>
                <w:rFonts w:ascii="Times New Roman" w:hAnsi="Times New Roman"/>
              </w:rPr>
              <w:t>п.5</w:t>
            </w:r>
          </w:p>
          <w:p w:rsidR="00945520" w:rsidRPr="00810428" w:rsidRDefault="00945520" w:rsidP="009759A8">
            <w:pPr>
              <w:spacing w:line="240" w:lineRule="auto"/>
              <w:rPr>
                <w:rFonts w:ascii="Times New Roman" w:hAnsi="Times New Roman"/>
              </w:rPr>
            </w:pPr>
          </w:p>
        </w:tc>
        <w:tc>
          <w:tcPr>
            <w:tcW w:w="2266" w:type="dxa"/>
          </w:tcPr>
          <w:p w:rsidR="00945520" w:rsidRPr="00D44C80" w:rsidRDefault="00945520" w:rsidP="00D44C80">
            <w:pPr>
              <w:spacing w:line="240" w:lineRule="auto"/>
              <w:rPr>
                <w:rFonts w:ascii="Times New Roman" w:hAnsi="Times New Roman"/>
                <w:sz w:val="20"/>
                <w:szCs w:val="20"/>
              </w:rPr>
            </w:pPr>
            <w:r w:rsidRPr="00D44C80">
              <w:rPr>
                <w:rFonts w:ascii="Times New Roman" w:hAnsi="Times New Roman"/>
                <w:i/>
                <w:sz w:val="20"/>
                <w:szCs w:val="20"/>
              </w:rPr>
              <w:t>Научатся</w:t>
            </w:r>
            <w:r w:rsidRPr="00D44C80">
              <w:rPr>
                <w:rFonts w:ascii="Times New Roman" w:hAnsi="Times New Roman"/>
                <w:sz w:val="20"/>
                <w:szCs w:val="20"/>
              </w:rPr>
              <w:t>: определять термины Абсолютизм, аристократия, губерния, коллегия, модернизация, прокурор, ратуша, сенат, Табель о рангах, фискал</w:t>
            </w:r>
            <w:r>
              <w:rPr>
                <w:rFonts w:ascii="Times New Roman" w:hAnsi="Times New Roman"/>
                <w:sz w:val="20"/>
                <w:szCs w:val="20"/>
              </w:rPr>
              <w:t xml:space="preserve"> </w:t>
            </w:r>
            <w:r w:rsidRPr="00D44C80">
              <w:rPr>
                <w:rFonts w:ascii="Times New Roman" w:hAnsi="Times New Roman"/>
                <w:i/>
                <w:sz w:val="20"/>
                <w:szCs w:val="20"/>
              </w:rPr>
              <w:t>Получат</w:t>
            </w:r>
            <w:r>
              <w:rPr>
                <w:rFonts w:ascii="Times New Roman" w:hAnsi="Times New Roman"/>
                <w:i/>
                <w:sz w:val="20"/>
                <w:szCs w:val="20"/>
              </w:rPr>
              <w:t xml:space="preserve"> </w:t>
            </w:r>
            <w:r w:rsidRPr="00D44C80">
              <w:rPr>
                <w:rFonts w:ascii="Times New Roman" w:hAnsi="Times New Roman"/>
                <w:i/>
                <w:sz w:val="20"/>
                <w:szCs w:val="20"/>
              </w:rPr>
              <w:t>возможность</w:t>
            </w:r>
            <w:r>
              <w:rPr>
                <w:rFonts w:ascii="Times New Roman" w:hAnsi="Times New Roman"/>
                <w:i/>
                <w:sz w:val="20"/>
                <w:szCs w:val="20"/>
              </w:rPr>
              <w:t xml:space="preserve"> </w:t>
            </w:r>
            <w:r w:rsidRPr="00D44C80">
              <w:rPr>
                <w:rFonts w:ascii="Times New Roman" w:hAnsi="Times New Roman"/>
                <w:i/>
                <w:sz w:val="20"/>
                <w:szCs w:val="20"/>
              </w:rPr>
              <w:t>научиться</w:t>
            </w:r>
            <w:r w:rsidRPr="00D44C80">
              <w:rPr>
                <w:rFonts w:ascii="Times New Roman" w:hAnsi="Times New Roman"/>
                <w:sz w:val="20"/>
                <w:szCs w:val="20"/>
              </w:rPr>
              <w:t>:</w:t>
            </w:r>
            <w:r>
              <w:rPr>
                <w:rFonts w:ascii="Times New Roman" w:hAnsi="Times New Roman"/>
                <w:sz w:val="20"/>
                <w:szCs w:val="20"/>
              </w:rPr>
              <w:t xml:space="preserve"> в</w:t>
            </w:r>
            <w:r w:rsidRPr="00D44C80">
              <w:rPr>
                <w:rFonts w:ascii="Times New Roman" w:hAnsi="Times New Roman"/>
                <w:sz w:val="20"/>
                <w:szCs w:val="20"/>
              </w:rPr>
              <w:t>ыделять  основные  черты  реформы,   конкретизировать  их примерами. На основе анализа текста учебника представлять информацию в виде схемы.</w:t>
            </w:r>
          </w:p>
        </w:tc>
        <w:tc>
          <w:tcPr>
            <w:tcW w:w="2554" w:type="dxa"/>
          </w:tcPr>
          <w:p w:rsidR="00945520" w:rsidRPr="00D44C80" w:rsidRDefault="00945520" w:rsidP="00D44C80">
            <w:pPr>
              <w:autoSpaceDE w:val="0"/>
              <w:autoSpaceDN w:val="0"/>
              <w:adjustRightInd w:val="0"/>
              <w:spacing w:line="240" w:lineRule="auto"/>
              <w:rPr>
                <w:rFonts w:ascii="Times New Roman" w:hAnsi="Times New Roman"/>
                <w:color w:val="000000"/>
                <w:sz w:val="20"/>
                <w:szCs w:val="20"/>
              </w:rPr>
            </w:pPr>
            <w:r w:rsidRPr="00D44C80">
              <w:rPr>
                <w:rFonts w:ascii="Times New Roman" w:hAnsi="Times New Roman"/>
                <w:b/>
                <w:bCs/>
                <w:i/>
                <w:iCs/>
                <w:color w:val="000000"/>
                <w:sz w:val="20"/>
                <w:szCs w:val="20"/>
              </w:rPr>
              <w:t xml:space="preserve">Регулятивные: </w:t>
            </w:r>
            <w:r w:rsidRPr="00D44C80">
              <w:rPr>
                <w:rFonts w:ascii="Times New Roman" w:hAnsi="Times New Roman"/>
                <w:color w:val="000000"/>
                <w:sz w:val="20"/>
                <w:szCs w:val="20"/>
              </w:rPr>
              <w:t xml:space="preserve">принимают и сохраняют учебную задачу; планируют свои действия в соответствии с поставленной задачей и условиями ее реализации, в том числе во внутреннем плане. </w:t>
            </w:r>
            <w:r>
              <w:rPr>
                <w:rFonts w:ascii="Times New Roman" w:hAnsi="Times New Roman"/>
                <w:color w:val="000000"/>
                <w:sz w:val="20"/>
                <w:szCs w:val="20"/>
              </w:rPr>
              <w:t xml:space="preserve"> </w:t>
            </w:r>
            <w:r w:rsidRPr="00D44C80">
              <w:rPr>
                <w:rFonts w:ascii="Times New Roman" w:hAnsi="Times New Roman"/>
                <w:b/>
                <w:bCs/>
                <w:i/>
                <w:iCs/>
                <w:color w:val="000000"/>
                <w:sz w:val="20"/>
                <w:szCs w:val="20"/>
              </w:rPr>
              <w:t xml:space="preserve">Познавательные: </w:t>
            </w:r>
            <w:r w:rsidRPr="00D44C80">
              <w:rPr>
                <w:rFonts w:ascii="Times New Roman" w:hAnsi="Times New Roman"/>
                <w:color w:val="000000"/>
                <w:sz w:val="20"/>
                <w:szCs w:val="20"/>
              </w:rPr>
              <w:t xml:space="preserve">используют знаково-символические средства, в том числе модели и схемы, для решения познавательных задач. </w:t>
            </w:r>
            <w:r w:rsidRPr="00D44C80">
              <w:rPr>
                <w:rFonts w:ascii="Times New Roman" w:hAnsi="Times New Roman"/>
                <w:b/>
                <w:bCs/>
                <w:i/>
                <w:iCs/>
                <w:sz w:val="20"/>
                <w:szCs w:val="20"/>
              </w:rPr>
              <w:t xml:space="preserve">Коммуникативные: </w:t>
            </w:r>
            <w:r w:rsidRPr="00D44C80">
              <w:rPr>
                <w:rFonts w:ascii="Times New Roman" w:hAnsi="Times New Roman"/>
                <w:sz w:val="20"/>
                <w:szCs w:val="20"/>
              </w:rPr>
              <w:t>аргументируют свою позицию и координируют ее с позициями партнеров в сотрудничестве при выработке общего решения в совместной деятельности</w:t>
            </w:r>
          </w:p>
        </w:tc>
        <w:tc>
          <w:tcPr>
            <w:tcW w:w="1983" w:type="dxa"/>
          </w:tcPr>
          <w:p w:rsidR="00945520" w:rsidRPr="00D44C80" w:rsidRDefault="00945520" w:rsidP="00D44C80">
            <w:pPr>
              <w:spacing w:line="240" w:lineRule="auto"/>
              <w:rPr>
                <w:rFonts w:ascii="Times New Roman" w:hAnsi="Times New Roman"/>
                <w:sz w:val="20"/>
                <w:szCs w:val="20"/>
              </w:rPr>
            </w:pPr>
            <w:r w:rsidRPr="00D44C80">
              <w:rPr>
                <w:rFonts w:ascii="Times New Roman" w:hAnsi="Times New Roman"/>
                <w:sz w:val="20"/>
                <w:szCs w:val="20"/>
              </w:rPr>
              <w:t>Проявляют эмпатию, как осознанное понимание чувств других людей и сопереживание им</w:t>
            </w:r>
          </w:p>
        </w:tc>
        <w:tc>
          <w:tcPr>
            <w:tcW w:w="2978" w:type="dxa"/>
          </w:tcPr>
          <w:p w:rsidR="00945520" w:rsidRPr="009759A8" w:rsidRDefault="00945520" w:rsidP="009759A8">
            <w:pPr>
              <w:widowControl w:val="0"/>
              <w:spacing w:line="240" w:lineRule="auto"/>
              <w:rPr>
                <w:rFonts w:ascii="Times New Roman" w:hAnsi="Times New Roman"/>
              </w:rPr>
            </w:pPr>
            <w:r w:rsidRPr="009759A8">
              <w:rPr>
                <w:rFonts w:ascii="Times New Roman" w:hAnsi="Times New Roman"/>
              </w:rPr>
              <w:t>Реформы местного управления (бурмистры и Ратуша), городская и областная (губернская) реформы. Сенат, коллегии, органы надзора и суда. Усиление централизации и бюрократизации управления. Генеральный регламент. Санкт-Петербург — новая столица. Первые гвардейские полки. Создание регулярной армии, военного флота. Рекрутские наборы</w:t>
            </w:r>
          </w:p>
        </w:tc>
        <w:tc>
          <w:tcPr>
            <w:tcW w:w="855" w:type="dxa"/>
          </w:tcPr>
          <w:p w:rsidR="00945520" w:rsidRPr="00810428" w:rsidRDefault="00945520" w:rsidP="00810428">
            <w:pPr>
              <w:pStyle w:val="af7"/>
              <w:rPr>
                <w:rFonts w:ascii="Times New Roman" w:hAnsi="Times New Roman"/>
              </w:rPr>
            </w:pPr>
            <w:r>
              <w:rPr>
                <w:rFonts w:ascii="Times New Roman" w:hAnsi="Times New Roman"/>
              </w:rPr>
              <w:t>2.1.1.</w:t>
            </w:r>
          </w:p>
        </w:tc>
      </w:tr>
      <w:tr w:rsidR="00945520" w:rsidRPr="00810428" w:rsidTr="00BA2ABB">
        <w:tc>
          <w:tcPr>
            <w:tcW w:w="568" w:type="dxa"/>
          </w:tcPr>
          <w:p w:rsidR="00945520" w:rsidRDefault="00945520" w:rsidP="00810428">
            <w:pPr>
              <w:pStyle w:val="af7"/>
              <w:jc w:val="center"/>
              <w:rPr>
                <w:rFonts w:ascii="Times New Roman" w:hAnsi="Times New Roman"/>
              </w:rPr>
            </w:pPr>
            <w:r>
              <w:rPr>
                <w:rFonts w:ascii="Times New Roman" w:hAnsi="Times New Roman"/>
              </w:rPr>
              <w:t>9</w:t>
            </w:r>
          </w:p>
        </w:tc>
        <w:tc>
          <w:tcPr>
            <w:tcW w:w="855" w:type="dxa"/>
          </w:tcPr>
          <w:p w:rsidR="00945520" w:rsidRPr="00810428" w:rsidRDefault="00945520" w:rsidP="00810428">
            <w:pPr>
              <w:spacing w:line="240" w:lineRule="auto"/>
              <w:rPr>
                <w:rFonts w:ascii="Times New Roman" w:hAnsi="Times New Roman"/>
              </w:rPr>
            </w:pPr>
            <w:r>
              <w:rPr>
                <w:rFonts w:ascii="Times New Roman" w:hAnsi="Times New Roman"/>
              </w:rPr>
              <w:t>03.10</w:t>
            </w:r>
          </w:p>
        </w:tc>
        <w:tc>
          <w:tcPr>
            <w:tcW w:w="845" w:type="dxa"/>
          </w:tcPr>
          <w:p w:rsidR="00945520" w:rsidRPr="00810428" w:rsidRDefault="00945520" w:rsidP="00810428">
            <w:pPr>
              <w:spacing w:line="240" w:lineRule="auto"/>
              <w:rPr>
                <w:rFonts w:ascii="Times New Roman" w:hAnsi="Times New Roman"/>
              </w:rPr>
            </w:pPr>
          </w:p>
        </w:tc>
        <w:tc>
          <w:tcPr>
            <w:tcW w:w="2552" w:type="dxa"/>
          </w:tcPr>
          <w:p w:rsidR="00945520" w:rsidRPr="00B47986" w:rsidRDefault="00945520" w:rsidP="00B47986">
            <w:pPr>
              <w:widowControl w:val="0"/>
              <w:autoSpaceDE w:val="0"/>
              <w:autoSpaceDN w:val="0"/>
              <w:adjustRightInd w:val="0"/>
              <w:rPr>
                <w:rFonts w:ascii="Times New Roman" w:hAnsi="Times New Roman"/>
              </w:rPr>
            </w:pPr>
            <w:r w:rsidRPr="00B47986">
              <w:rPr>
                <w:rFonts w:ascii="Times New Roman" w:hAnsi="Times New Roman"/>
              </w:rPr>
              <w:t xml:space="preserve">Экономическая политика Петра </w:t>
            </w:r>
            <w:r w:rsidRPr="00B47986">
              <w:rPr>
                <w:rFonts w:ascii="Times New Roman" w:hAnsi="Times New Roman"/>
                <w:lang w:val="en-US"/>
              </w:rPr>
              <w:t>I</w:t>
            </w:r>
            <w:r w:rsidRPr="00B47986">
              <w:rPr>
                <w:rFonts w:ascii="Times New Roman" w:hAnsi="Times New Roman"/>
              </w:rPr>
              <w:t>. п.6</w:t>
            </w:r>
            <w:r>
              <w:rPr>
                <w:rFonts w:ascii="Times New Roman" w:hAnsi="Times New Roman"/>
              </w:rPr>
              <w:t>.НРК</w:t>
            </w:r>
          </w:p>
          <w:p w:rsidR="00945520" w:rsidRPr="00B47986" w:rsidRDefault="00945520" w:rsidP="00B47986">
            <w:pPr>
              <w:spacing w:line="240" w:lineRule="auto"/>
              <w:rPr>
                <w:rFonts w:ascii="Times New Roman" w:hAnsi="Times New Roman"/>
              </w:rPr>
            </w:pPr>
          </w:p>
        </w:tc>
        <w:tc>
          <w:tcPr>
            <w:tcW w:w="2266" w:type="dxa"/>
          </w:tcPr>
          <w:p w:rsidR="00945520" w:rsidRPr="00327A76" w:rsidRDefault="00945520" w:rsidP="00327A76">
            <w:pPr>
              <w:spacing w:line="240" w:lineRule="auto"/>
              <w:rPr>
                <w:rFonts w:ascii="Times New Roman" w:hAnsi="Times New Roman"/>
                <w:szCs w:val="16"/>
              </w:rPr>
            </w:pPr>
            <w:r w:rsidRPr="00327A76">
              <w:rPr>
                <w:rFonts w:ascii="Times New Roman" w:hAnsi="Times New Roman"/>
                <w:i/>
                <w:szCs w:val="16"/>
              </w:rPr>
              <w:t>Научатся</w:t>
            </w:r>
            <w:r>
              <w:rPr>
                <w:rFonts w:ascii="Times New Roman" w:hAnsi="Times New Roman"/>
                <w:szCs w:val="16"/>
              </w:rPr>
              <w:t>: определять термины к</w:t>
            </w:r>
            <w:r w:rsidRPr="00327A76">
              <w:rPr>
                <w:rFonts w:ascii="Times New Roman" w:hAnsi="Times New Roman"/>
                <w:szCs w:val="16"/>
              </w:rPr>
              <w:t>репостная мануфактура, кумпанства, протекционизм, меркантилизм, отходники, посессионные крестьяне, подушная подать</w:t>
            </w:r>
            <w:r>
              <w:rPr>
                <w:rFonts w:ascii="Times New Roman" w:hAnsi="Times New Roman"/>
                <w:szCs w:val="16"/>
              </w:rPr>
              <w:t xml:space="preserve">. </w:t>
            </w:r>
            <w:r w:rsidRPr="00327A76">
              <w:rPr>
                <w:rFonts w:ascii="Times New Roman" w:hAnsi="Times New Roman"/>
                <w:i/>
                <w:szCs w:val="16"/>
              </w:rPr>
              <w:t>Получат</w:t>
            </w:r>
            <w:r>
              <w:rPr>
                <w:rFonts w:ascii="Times New Roman" w:hAnsi="Times New Roman"/>
                <w:i/>
                <w:szCs w:val="16"/>
              </w:rPr>
              <w:t xml:space="preserve"> </w:t>
            </w:r>
            <w:r w:rsidRPr="00327A76">
              <w:rPr>
                <w:rFonts w:ascii="Times New Roman" w:hAnsi="Times New Roman"/>
                <w:i/>
                <w:szCs w:val="16"/>
              </w:rPr>
              <w:t>возможность</w:t>
            </w:r>
            <w:r>
              <w:rPr>
                <w:rFonts w:ascii="Times New Roman" w:hAnsi="Times New Roman"/>
                <w:i/>
                <w:szCs w:val="16"/>
              </w:rPr>
              <w:t xml:space="preserve"> </w:t>
            </w:r>
            <w:r w:rsidRPr="00327A76">
              <w:rPr>
                <w:rFonts w:ascii="Times New Roman" w:hAnsi="Times New Roman"/>
                <w:i/>
                <w:szCs w:val="16"/>
              </w:rPr>
              <w:t>научиться</w:t>
            </w:r>
            <w:r w:rsidRPr="00327A76">
              <w:rPr>
                <w:rFonts w:ascii="Times New Roman" w:hAnsi="Times New Roman"/>
                <w:szCs w:val="16"/>
              </w:rPr>
              <w:t xml:space="preserve">: Определять  проблемы  в  экономическом развитии  страны (с </w:t>
            </w:r>
            <w:r w:rsidRPr="00327A76">
              <w:rPr>
                <w:rFonts w:ascii="Times New Roman" w:hAnsi="Times New Roman"/>
                <w:szCs w:val="16"/>
              </w:rPr>
              <w:lastRenderedPageBreak/>
              <w:t>помощью учителя), использовать карту как источник информации)</w:t>
            </w:r>
          </w:p>
        </w:tc>
        <w:tc>
          <w:tcPr>
            <w:tcW w:w="2554" w:type="dxa"/>
          </w:tcPr>
          <w:p w:rsidR="00945520" w:rsidRPr="00327A76" w:rsidRDefault="00945520" w:rsidP="00327A76">
            <w:pPr>
              <w:autoSpaceDE w:val="0"/>
              <w:autoSpaceDN w:val="0"/>
              <w:adjustRightInd w:val="0"/>
              <w:spacing w:line="240" w:lineRule="auto"/>
              <w:rPr>
                <w:rFonts w:ascii="Times New Roman" w:hAnsi="Times New Roman"/>
                <w:color w:val="000000"/>
                <w:szCs w:val="16"/>
              </w:rPr>
            </w:pPr>
            <w:r w:rsidRPr="00327A76">
              <w:rPr>
                <w:rFonts w:ascii="Times New Roman" w:hAnsi="Times New Roman"/>
                <w:b/>
                <w:bCs/>
                <w:i/>
                <w:iCs/>
                <w:color w:val="000000"/>
                <w:szCs w:val="16"/>
              </w:rPr>
              <w:lastRenderedPageBreak/>
              <w:t xml:space="preserve">Регулятивные: </w:t>
            </w:r>
            <w:r w:rsidRPr="00327A76">
              <w:rPr>
                <w:rFonts w:ascii="Times New Roman" w:hAnsi="Times New Roman"/>
                <w:color w:val="000000"/>
                <w:szCs w:val="16"/>
              </w:rPr>
              <w:t xml:space="preserve">планируют свои действия в соответствии с поставленной задачей и условиями ее реализации, оценивают правильность выполнения действия </w:t>
            </w:r>
            <w:r w:rsidRPr="00327A76">
              <w:rPr>
                <w:rFonts w:ascii="Times New Roman" w:hAnsi="Times New Roman"/>
                <w:b/>
                <w:bCs/>
                <w:i/>
                <w:iCs/>
                <w:color w:val="000000"/>
                <w:szCs w:val="16"/>
              </w:rPr>
              <w:t xml:space="preserve">Познавательные: </w:t>
            </w:r>
            <w:r w:rsidRPr="00327A76">
              <w:rPr>
                <w:rFonts w:ascii="Times New Roman" w:hAnsi="Times New Roman"/>
                <w:color w:val="000000"/>
                <w:szCs w:val="16"/>
              </w:rPr>
              <w:t xml:space="preserve">самостоятельно выделяют и формулируют познавательную цель, используют общие приемы решения поставленных задач </w:t>
            </w:r>
            <w:r w:rsidRPr="00327A76">
              <w:rPr>
                <w:rFonts w:ascii="Times New Roman" w:hAnsi="Times New Roman"/>
                <w:b/>
                <w:bCs/>
                <w:i/>
                <w:iCs/>
                <w:color w:val="000000"/>
                <w:szCs w:val="16"/>
              </w:rPr>
              <w:t xml:space="preserve">Коммуникативные: </w:t>
            </w:r>
            <w:r w:rsidRPr="00327A76">
              <w:rPr>
                <w:rFonts w:ascii="Times New Roman" w:hAnsi="Times New Roman"/>
                <w:color w:val="000000"/>
                <w:szCs w:val="16"/>
              </w:rPr>
              <w:lastRenderedPageBreak/>
              <w:t xml:space="preserve">участвуют в коллективном обсуждении проблем, проявляют активность во взаимодействии для решения коммуникативных и познавательных задач </w:t>
            </w:r>
          </w:p>
        </w:tc>
        <w:tc>
          <w:tcPr>
            <w:tcW w:w="1983" w:type="dxa"/>
          </w:tcPr>
          <w:p w:rsidR="00945520" w:rsidRPr="00327A76" w:rsidRDefault="00945520" w:rsidP="00327A76">
            <w:pPr>
              <w:spacing w:line="240" w:lineRule="auto"/>
              <w:rPr>
                <w:rFonts w:ascii="Times New Roman" w:hAnsi="Times New Roman"/>
                <w:szCs w:val="16"/>
              </w:rPr>
            </w:pPr>
            <w:r w:rsidRPr="00327A76">
              <w:rPr>
                <w:rFonts w:ascii="Times New Roman" w:hAnsi="Times New Roman"/>
                <w:szCs w:val="16"/>
              </w:rPr>
              <w:lastRenderedPageBreak/>
              <w:t>Проявляют доброжелательность и эмоционально-нравственную отзывчивость и эмпатию, как понимание чувств других людей и сопереживание им</w:t>
            </w:r>
          </w:p>
        </w:tc>
        <w:tc>
          <w:tcPr>
            <w:tcW w:w="2978" w:type="dxa"/>
          </w:tcPr>
          <w:p w:rsidR="00945520" w:rsidRPr="00810428" w:rsidRDefault="00945520" w:rsidP="00810428">
            <w:pPr>
              <w:pStyle w:val="ad"/>
              <w:rPr>
                <w:color w:val="000000"/>
                <w:sz w:val="22"/>
                <w:szCs w:val="22"/>
              </w:rPr>
            </w:pPr>
            <w:r w:rsidRPr="00B163E8">
              <w:rPr>
                <w:sz w:val="22"/>
                <w:szCs w:val="22"/>
              </w:rPr>
              <w:t xml:space="preserve">Строительство заводов и мануфактур, верфей. Создание базы металлургической индустрии на Урале. Оружейные заводы и корабельные верфи. Роль государства в создании промышленности. Основание Екатеринбурга. Преобладание крепостного и подневольного труда. Принципы меркантилизма и протекционизма. Таможенный тариф </w:t>
            </w:r>
            <w:smartTag w:uri="urn:schemas-microsoft-com:office:smarttags" w:element="metricconverter">
              <w:smartTagPr>
                <w:attr w:name="ProductID" w:val="1724 г"/>
              </w:smartTagPr>
              <w:r w:rsidRPr="00B163E8">
                <w:rPr>
                  <w:sz w:val="22"/>
                  <w:szCs w:val="22"/>
                </w:rPr>
                <w:t>1724 г</w:t>
              </w:r>
            </w:smartTag>
            <w:r w:rsidRPr="00B163E8">
              <w:rPr>
                <w:sz w:val="22"/>
                <w:szCs w:val="22"/>
              </w:rPr>
              <w:t>. Введение подушной подати.</w:t>
            </w:r>
          </w:p>
        </w:tc>
        <w:tc>
          <w:tcPr>
            <w:tcW w:w="855" w:type="dxa"/>
          </w:tcPr>
          <w:p w:rsidR="00945520" w:rsidRPr="00810428" w:rsidRDefault="00945520" w:rsidP="00810428">
            <w:pPr>
              <w:pStyle w:val="af7"/>
              <w:rPr>
                <w:rFonts w:ascii="Times New Roman" w:hAnsi="Times New Roman"/>
              </w:rPr>
            </w:pPr>
            <w:r>
              <w:rPr>
                <w:rFonts w:ascii="Times New Roman" w:hAnsi="Times New Roman"/>
              </w:rPr>
              <w:t>2.1.3.</w:t>
            </w:r>
          </w:p>
        </w:tc>
      </w:tr>
      <w:tr w:rsidR="00945520" w:rsidRPr="00810428" w:rsidTr="00BA2ABB">
        <w:tc>
          <w:tcPr>
            <w:tcW w:w="568" w:type="dxa"/>
          </w:tcPr>
          <w:p w:rsidR="00945520" w:rsidRDefault="00945520" w:rsidP="00810428">
            <w:pPr>
              <w:pStyle w:val="af7"/>
              <w:jc w:val="center"/>
              <w:rPr>
                <w:rFonts w:ascii="Times New Roman" w:hAnsi="Times New Roman"/>
              </w:rPr>
            </w:pPr>
            <w:r>
              <w:rPr>
                <w:rFonts w:ascii="Times New Roman" w:hAnsi="Times New Roman"/>
              </w:rPr>
              <w:lastRenderedPageBreak/>
              <w:t>10</w:t>
            </w:r>
          </w:p>
        </w:tc>
        <w:tc>
          <w:tcPr>
            <w:tcW w:w="855" w:type="dxa"/>
          </w:tcPr>
          <w:p w:rsidR="00945520" w:rsidRPr="00810428" w:rsidRDefault="00945520" w:rsidP="00810428">
            <w:pPr>
              <w:spacing w:line="240" w:lineRule="auto"/>
              <w:rPr>
                <w:rFonts w:ascii="Times New Roman" w:hAnsi="Times New Roman"/>
              </w:rPr>
            </w:pPr>
            <w:r>
              <w:rPr>
                <w:rFonts w:ascii="Times New Roman" w:hAnsi="Times New Roman"/>
              </w:rPr>
              <w:t>05.10</w:t>
            </w:r>
          </w:p>
        </w:tc>
        <w:tc>
          <w:tcPr>
            <w:tcW w:w="845" w:type="dxa"/>
          </w:tcPr>
          <w:p w:rsidR="00945520" w:rsidRPr="00810428" w:rsidRDefault="00945520" w:rsidP="00810428">
            <w:pPr>
              <w:spacing w:line="240" w:lineRule="auto"/>
              <w:rPr>
                <w:rFonts w:ascii="Times New Roman" w:hAnsi="Times New Roman"/>
              </w:rPr>
            </w:pPr>
          </w:p>
        </w:tc>
        <w:tc>
          <w:tcPr>
            <w:tcW w:w="2552" w:type="dxa"/>
          </w:tcPr>
          <w:p w:rsidR="00945520" w:rsidRPr="00B47986" w:rsidRDefault="00945520" w:rsidP="00B47986">
            <w:pPr>
              <w:widowControl w:val="0"/>
              <w:autoSpaceDE w:val="0"/>
              <w:autoSpaceDN w:val="0"/>
              <w:adjustRightInd w:val="0"/>
              <w:rPr>
                <w:rFonts w:ascii="Times New Roman" w:hAnsi="Times New Roman"/>
              </w:rPr>
            </w:pPr>
            <w:r w:rsidRPr="00B47986">
              <w:rPr>
                <w:rFonts w:ascii="Times New Roman" w:hAnsi="Times New Roman"/>
              </w:rPr>
              <w:t>Российское общество в Петровскую эпоху. п.7</w:t>
            </w:r>
          </w:p>
          <w:p w:rsidR="00945520" w:rsidRPr="00B47986" w:rsidRDefault="00945520" w:rsidP="00810428">
            <w:pPr>
              <w:spacing w:line="240" w:lineRule="auto"/>
              <w:rPr>
                <w:rFonts w:ascii="Times New Roman" w:hAnsi="Times New Roman"/>
              </w:rPr>
            </w:pPr>
          </w:p>
        </w:tc>
        <w:tc>
          <w:tcPr>
            <w:tcW w:w="2266" w:type="dxa"/>
          </w:tcPr>
          <w:p w:rsidR="00945520" w:rsidRPr="00327A76" w:rsidRDefault="00945520" w:rsidP="00327A76">
            <w:pPr>
              <w:spacing w:line="240" w:lineRule="auto"/>
              <w:rPr>
                <w:rFonts w:ascii="Times New Roman" w:hAnsi="Times New Roman"/>
                <w:sz w:val="20"/>
                <w:szCs w:val="16"/>
              </w:rPr>
            </w:pPr>
            <w:r w:rsidRPr="00327A76">
              <w:rPr>
                <w:rFonts w:ascii="Times New Roman" w:hAnsi="Times New Roman"/>
                <w:i/>
                <w:sz w:val="20"/>
                <w:szCs w:val="16"/>
              </w:rPr>
              <w:t>Научатся</w:t>
            </w:r>
            <w:r w:rsidRPr="00327A76">
              <w:rPr>
                <w:rFonts w:ascii="Times New Roman" w:hAnsi="Times New Roman"/>
                <w:sz w:val="20"/>
                <w:szCs w:val="16"/>
              </w:rPr>
              <w:t xml:space="preserve">: определять термины Гильдии, магистрат, прибыльщик, ревизия </w:t>
            </w:r>
            <w:r w:rsidRPr="00327A76">
              <w:rPr>
                <w:rFonts w:ascii="Times New Roman" w:hAnsi="Times New Roman"/>
                <w:i/>
                <w:sz w:val="20"/>
                <w:szCs w:val="16"/>
              </w:rPr>
              <w:t>Получат</w:t>
            </w:r>
            <w:r>
              <w:rPr>
                <w:rFonts w:ascii="Times New Roman" w:hAnsi="Times New Roman"/>
                <w:i/>
                <w:sz w:val="20"/>
                <w:szCs w:val="16"/>
              </w:rPr>
              <w:t xml:space="preserve"> </w:t>
            </w:r>
            <w:r w:rsidRPr="00327A76">
              <w:rPr>
                <w:rFonts w:ascii="Times New Roman" w:hAnsi="Times New Roman"/>
                <w:i/>
                <w:sz w:val="20"/>
                <w:szCs w:val="16"/>
              </w:rPr>
              <w:t>возможность</w:t>
            </w:r>
            <w:r>
              <w:rPr>
                <w:rFonts w:ascii="Times New Roman" w:hAnsi="Times New Roman"/>
                <w:i/>
                <w:sz w:val="20"/>
                <w:szCs w:val="16"/>
              </w:rPr>
              <w:t xml:space="preserve"> </w:t>
            </w:r>
            <w:r w:rsidRPr="00327A76">
              <w:rPr>
                <w:rFonts w:ascii="Times New Roman" w:hAnsi="Times New Roman"/>
                <w:i/>
                <w:sz w:val="20"/>
                <w:szCs w:val="16"/>
              </w:rPr>
              <w:t>научиться</w:t>
            </w:r>
            <w:r w:rsidRPr="00327A76">
              <w:rPr>
                <w:rFonts w:ascii="Times New Roman" w:hAnsi="Times New Roman"/>
                <w:sz w:val="20"/>
                <w:szCs w:val="16"/>
              </w:rPr>
              <w:t>: Составлять самостоятельно  схему социальной  структуры,  анализировать произошедшие изменения в сравнении с предыдущим периодом</w:t>
            </w:r>
          </w:p>
        </w:tc>
        <w:tc>
          <w:tcPr>
            <w:tcW w:w="2554" w:type="dxa"/>
          </w:tcPr>
          <w:p w:rsidR="00945520" w:rsidRPr="00327A76" w:rsidRDefault="00945520" w:rsidP="00327A76">
            <w:pPr>
              <w:autoSpaceDE w:val="0"/>
              <w:autoSpaceDN w:val="0"/>
              <w:adjustRightInd w:val="0"/>
              <w:spacing w:line="240" w:lineRule="auto"/>
              <w:rPr>
                <w:rFonts w:ascii="Times New Roman" w:hAnsi="Times New Roman"/>
                <w:color w:val="000000"/>
                <w:sz w:val="20"/>
                <w:szCs w:val="16"/>
              </w:rPr>
            </w:pPr>
            <w:r w:rsidRPr="00327A76">
              <w:rPr>
                <w:rFonts w:ascii="Times New Roman" w:hAnsi="Times New Roman"/>
                <w:b/>
                <w:bCs/>
                <w:i/>
                <w:iCs/>
                <w:color w:val="000000"/>
                <w:sz w:val="20"/>
                <w:szCs w:val="16"/>
              </w:rPr>
              <w:t xml:space="preserve">Регулятивные: </w:t>
            </w:r>
            <w:r w:rsidRPr="00327A76">
              <w:rPr>
                <w:rFonts w:ascii="Times New Roman" w:hAnsi="Times New Roman"/>
                <w:color w:val="000000"/>
                <w:sz w:val="20"/>
                <w:szCs w:val="16"/>
              </w:rPr>
              <w:t xml:space="preserve">адекватно воспринимают предложение и оценку учителей, товарищей, родителей и других людей </w:t>
            </w:r>
            <w:r w:rsidRPr="00327A76">
              <w:rPr>
                <w:rFonts w:ascii="Times New Roman" w:hAnsi="Times New Roman"/>
                <w:b/>
                <w:bCs/>
                <w:i/>
                <w:iCs/>
                <w:color w:val="000000"/>
                <w:sz w:val="20"/>
                <w:szCs w:val="16"/>
              </w:rPr>
              <w:t xml:space="preserve">Познавательные: </w:t>
            </w:r>
            <w:r w:rsidRPr="00327A76">
              <w:rPr>
                <w:rFonts w:ascii="Times New Roman" w:hAnsi="Times New Roman"/>
                <w:color w:val="000000"/>
                <w:sz w:val="20"/>
                <w:szCs w:val="16"/>
              </w:rPr>
              <w:t xml:space="preserve">выбирают наиболее эффективные способы решения задач, контролируют и оценивают процесс и результат деятельности </w:t>
            </w:r>
            <w:r w:rsidRPr="00327A76">
              <w:rPr>
                <w:rFonts w:ascii="Times New Roman" w:hAnsi="Times New Roman"/>
                <w:b/>
                <w:bCs/>
                <w:i/>
                <w:iCs/>
                <w:color w:val="000000"/>
                <w:sz w:val="20"/>
                <w:szCs w:val="16"/>
              </w:rPr>
              <w:t xml:space="preserve">Коммуникативные: </w:t>
            </w:r>
            <w:r w:rsidRPr="00327A76">
              <w:rPr>
                <w:rFonts w:ascii="Times New Roman" w:hAnsi="Times New Roman"/>
                <w:color w:val="000000"/>
                <w:sz w:val="20"/>
                <w:szCs w:val="16"/>
              </w:rPr>
              <w:t xml:space="preserve">договариваются о распределении функций и ролей в совместной деятельности </w:t>
            </w:r>
          </w:p>
          <w:p w:rsidR="00945520" w:rsidRPr="00327A76" w:rsidRDefault="00945520" w:rsidP="00327A76">
            <w:pPr>
              <w:autoSpaceDE w:val="0"/>
              <w:autoSpaceDN w:val="0"/>
              <w:adjustRightInd w:val="0"/>
              <w:spacing w:line="240" w:lineRule="auto"/>
              <w:rPr>
                <w:rFonts w:ascii="Times New Roman" w:hAnsi="Times New Roman"/>
                <w:b/>
                <w:bCs/>
                <w:i/>
                <w:iCs/>
                <w:color w:val="000000"/>
                <w:sz w:val="20"/>
                <w:szCs w:val="16"/>
              </w:rPr>
            </w:pPr>
          </w:p>
        </w:tc>
        <w:tc>
          <w:tcPr>
            <w:tcW w:w="1983" w:type="dxa"/>
          </w:tcPr>
          <w:p w:rsidR="00945520" w:rsidRPr="00327A76" w:rsidRDefault="00945520" w:rsidP="00327A76">
            <w:pPr>
              <w:spacing w:line="240" w:lineRule="auto"/>
              <w:rPr>
                <w:rFonts w:ascii="Times New Roman" w:hAnsi="Times New Roman"/>
                <w:sz w:val="20"/>
                <w:szCs w:val="16"/>
              </w:rPr>
            </w:pPr>
            <w:r w:rsidRPr="00327A76">
              <w:rPr>
                <w:rFonts w:ascii="Times New Roman" w:hAnsi="Times New Roman"/>
                <w:sz w:val="20"/>
                <w:szCs w:val="16"/>
              </w:rPr>
              <w:t>Определяют свою личностную позицию, адекватную дифференцированную самооценку своих успехов в учебе</w:t>
            </w:r>
          </w:p>
        </w:tc>
        <w:tc>
          <w:tcPr>
            <w:tcW w:w="2978" w:type="dxa"/>
          </w:tcPr>
          <w:p w:rsidR="00945520" w:rsidRPr="00810428" w:rsidRDefault="00945520" w:rsidP="00810428">
            <w:pPr>
              <w:pStyle w:val="ad"/>
              <w:rPr>
                <w:color w:val="000000"/>
                <w:sz w:val="22"/>
                <w:szCs w:val="22"/>
              </w:rPr>
            </w:pPr>
            <w:r>
              <w:rPr>
                <w:sz w:val="22"/>
                <w:szCs w:val="22"/>
              </w:rPr>
              <w:t>Дворянское сословие. Города и горожане. Положение крестьян. Первая перепись податного населения («ревизия») 1718-1724 гг.</w:t>
            </w:r>
          </w:p>
        </w:tc>
        <w:tc>
          <w:tcPr>
            <w:tcW w:w="855" w:type="dxa"/>
          </w:tcPr>
          <w:p w:rsidR="00945520" w:rsidRPr="00810428" w:rsidRDefault="00945520" w:rsidP="00810428">
            <w:pPr>
              <w:pStyle w:val="af7"/>
              <w:rPr>
                <w:rFonts w:ascii="Times New Roman" w:hAnsi="Times New Roman"/>
              </w:rPr>
            </w:pPr>
            <w:r>
              <w:rPr>
                <w:rFonts w:ascii="Times New Roman" w:hAnsi="Times New Roman"/>
              </w:rPr>
              <w:t>2.1.3</w:t>
            </w:r>
          </w:p>
        </w:tc>
      </w:tr>
      <w:tr w:rsidR="00945520" w:rsidRPr="00810428" w:rsidTr="00BA2ABB">
        <w:tc>
          <w:tcPr>
            <w:tcW w:w="568" w:type="dxa"/>
          </w:tcPr>
          <w:p w:rsidR="00945520" w:rsidRDefault="00945520" w:rsidP="00810428">
            <w:pPr>
              <w:pStyle w:val="af7"/>
              <w:jc w:val="center"/>
              <w:rPr>
                <w:rFonts w:ascii="Times New Roman" w:hAnsi="Times New Roman"/>
              </w:rPr>
            </w:pPr>
            <w:r>
              <w:rPr>
                <w:rFonts w:ascii="Times New Roman" w:hAnsi="Times New Roman"/>
              </w:rPr>
              <w:t>11</w:t>
            </w:r>
          </w:p>
        </w:tc>
        <w:tc>
          <w:tcPr>
            <w:tcW w:w="855" w:type="dxa"/>
          </w:tcPr>
          <w:p w:rsidR="00945520" w:rsidRPr="00810428" w:rsidRDefault="00945520" w:rsidP="00810428">
            <w:pPr>
              <w:spacing w:line="240" w:lineRule="auto"/>
              <w:rPr>
                <w:rFonts w:ascii="Times New Roman" w:hAnsi="Times New Roman"/>
              </w:rPr>
            </w:pPr>
            <w:r>
              <w:rPr>
                <w:rFonts w:ascii="Times New Roman" w:hAnsi="Times New Roman"/>
              </w:rPr>
              <w:t>10.10</w:t>
            </w:r>
          </w:p>
        </w:tc>
        <w:tc>
          <w:tcPr>
            <w:tcW w:w="845" w:type="dxa"/>
          </w:tcPr>
          <w:p w:rsidR="00945520" w:rsidRPr="00810428" w:rsidRDefault="00945520" w:rsidP="00810428">
            <w:pPr>
              <w:spacing w:line="240" w:lineRule="auto"/>
              <w:rPr>
                <w:rFonts w:ascii="Times New Roman" w:hAnsi="Times New Roman"/>
              </w:rPr>
            </w:pPr>
          </w:p>
        </w:tc>
        <w:tc>
          <w:tcPr>
            <w:tcW w:w="2552" w:type="dxa"/>
          </w:tcPr>
          <w:p w:rsidR="00945520" w:rsidRPr="00B47986" w:rsidRDefault="00945520" w:rsidP="00B47986">
            <w:pPr>
              <w:widowControl w:val="0"/>
              <w:autoSpaceDE w:val="0"/>
              <w:autoSpaceDN w:val="0"/>
              <w:adjustRightInd w:val="0"/>
              <w:rPr>
                <w:rFonts w:ascii="Times New Roman" w:hAnsi="Times New Roman"/>
              </w:rPr>
            </w:pPr>
            <w:r w:rsidRPr="00B47986">
              <w:rPr>
                <w:rFonts w:ascii="Times New Roman" w:hAnsi="Times New Roman"/>
              </w:rPr>
              <w:t xml:space="preserve">Церковная реформа. Положение традиционных конфессий. </w:t>
            </w:r>
            <w:r>
              <w:rPr>
                <w:rFonts w:ascii="Times New Roman" w:hAnsi="Times New Roman"/>
              </w:rPr>
              <w:t xml:space="preserve">НРК. </w:t>
            </w:r>
            <w:r w:rsidRPr="00B47986">
              <w:rPr>
                <w:rFonts w:ascii="Times New Roman" w:hAnsi="Times New Roman"/>
              </w:rPr>
              <w:t>п.8</w:t>
            </w:r>
            <w:r>
              <w:rPr>
                <w:rFonts w:ascii="Times New Roman" w:hAnsi="Times New Roman"/>
              </w:rPr>
              <w:t>.</w:t>
            </w:r>
          </w:p>
          <w:p w:rsidR="00945520" w:rsidRPr="00B47986" w:rsidRDefault="00945520" w:rsidP="00DB4B88">
            <w:pPr>
              <w:widowControl w:val="0"/>
              <w:autoSpaceDE w:val="0"/>
              <w:autoSpaceDN w:val="0"/>
              <w:adjustRightInd w:val="0"/>
              <w:rPr>
                <w:rFonts w:ascii="Times New Roman" w:hAnsi="Times New Roman"/>
              </w:rPr>
            </w:pPr>
          </w:p>
        </w:tc>
        <w:tc>
          <w:tcPr>
            <w:tcW w:w="2266" w:type="dxa"/>
          </w:tcPr>
          <w:p w:rsidR="00945520" w:rsidRPr="00327A76" w:rsidRDefault="00945520" w:rsidP="00327A76">
            <w:pPr>
              <w:spacing w:line="240" w:lineRule="auto"/>
              <w:rPr>
                <w:rFonts w:ascii="Times New Roman" w:hAnsi="Times New Roman"/>
                <w:sz w:val="20"/>
                <w:szCs w:val="20"/>
              </w:rPr>
            </w:pPr>
            <w:r w:rsidRPr="00327A76">
              <w:rPr>
                <w:rFonts w:ascii="Times New Roman" w:hAnsi="Times New Roman"/>
                <w:i/>
                <w:sz w:val="20"/>
                <w:szCs w:val="20"/>
              </w:rPr>
              <w:t>Научатся</w:t>
            </w:r>
            <w:r w:rsidRPr="00327A76">
              <w:rPr>
                <w:rFonts w:ascii="Times New Roman" w:hAnsi="Times New Roman"/>
                <w:sz w:val="20"/>
                <w:szCs w:val="20"/>
              </w:rPr>
              <w:t>: определять термины Синод, конфессия, регламент, обер-прокурор</w:t>
            </w:r>
          </w:p>
          <w:p w:rsidR="00945520" w:rsidRPr="00327A76" w:rsidRDefault="00945520" w:rsidP="00327A76">
            <w:pPr>
              <w:spacing w:line="240" w:lineRule="auto"/>
              <w:rPr>
                <w:rFonts w:ascii="Times New Roman" w:hAnsi="Times New Roman"/>
                <w:i/>
                <w:sz w:val="20"/>
                <w:szCs w:val="20"/>
              </w:rPr>
            </w:pPr>
            <w:r w:rsidRPr="00327A76">
              <w:rPr>
                <w:rFonts w:ascii="Times New Roman" w:hAnsi="Times New Roman"/>
                <w:i/>
                <w:sz w:val="20"/>
                <w:szCs w:val="20"/>
              </w:rPr>
              <w:t>Получат</w:t>
            </w:r>
            <w:r>
              <w:rPr>
                <w:rFonts w:ascii="Times New Roman" w:hAnsi="Times New Roman"/>
                <w:i/>
                <w:sz w:val="20"/>
                <w:szCs w:val="20"/>
              </w:rPr>
              <w:t xml:space="preserve"> </w:t>
            </w:r>
            <w:r w:rsidRPr="00327A76">
              <w:rPr>
                <w:rFonts w:ascii="Times New Roman" w:hAnsi="Times New Roman"/>
                <w:i/>
                <w:sz w:val="20"/>
                <w:szCs w:val="20"/>
              </w:rPr>
              <w:t>возможность</w:t>
            </w:r>
            <w:r>
              <w:rPr>
                <w:rFonts w:ascii="Times New Roman" w:hAnsi="Times New Roman"/>
                <w:i/>
                <w:sz w:val="20"/>
                <w:szCs w:val="20"/>
              </w:rPr>
              <w:t xml:space="preserve"> </w:t>
            </w:r>
            <w:r w:rsidRPr="00327A76">
              <w:rPr>
                <w:rFonts w:ascii="Times New Roman" w:hAnsi="Times New Roman"/>
                <w:i/>
                <w:sz w:val="20"/>
                <w:szCs w:val="20"/>
              </w:rPr>
              <w:t>научиться</w:t>
            </w:r>
            <w:r w:rsidRPr="00327A76">
              <w:rPr>
                <w:rFonts w:ascii="Times New Roman" w:hAnsi="Times New Roman"/>
                <w:sz w:val="20"/>
                <w:szCs w:val="20"/>
              </w:rPr>
              <w:t>: Раскрывать роль церкви в государстве, выявлять изменения.</w:t>
            </w:r>
          </w:p>
        </w:tc>
        <w:tc>
          <w:tcPr>
            <w:tcW w:w="2554" w:type="dxa"/>
          </w:tcPr>
          <w:p w:rsidR="00945520" w:rsidRPr="00327A76" w:rsidRDefault="00945520" w:rsidP="00327A76">
            <w:pPr>
              <w:autoSpaceDE w:val="0"/>
              <w:autoSpaceDN w:val="0"/>
              <w:adjustRightInd w:val="0"/>
              <w:spacing w:line="240" w:lineRule="auto"/>
              <w:rPr>
                <w:rFonts w:ascii="Times New Roman" w:hAnsi="Times New Roman"/>
                <w:color w:val="000000"/>
                <w:sz w:val="20"/>
                <w:szCs w:val="20"/>
              </w:rPr>
            </w:pPr>
            <w:r w:rsidRPr="00327A76">
              <w:rPr>
                <w:rFonts w:ascii="Times New Roman" w:hAnsi="Times New Roman"/>
                <w:b/>
                <w:bCs/>
                <w:i/>
                <w:iCs/>
                <w:color w:val="000000"/>
                <w:sz w:val="20"/>
                <w:szCs w:val="20"/>
              </w:rPr>
              <w:t xml:space="preserve">Регулятивные: </w:t>
            </w:r>
            <w:r w:rsidRPr="00327A76">
              <w:rPr>
                <w:rFonts w:ascii="Times New Roman" w:hAnsi="Times New Roman"/>
                <w:color w:val="000000"/>
                <w:sz w:val="20"/>
                <w:szCs w:val="20"/>
              </w:rPr>
              <w:t xml:space="preserve">адекватно воспринимают предложение и оценку учителей, товарищей, родителей и других людей </w:t>
            </w:r>
            <w:r w:rsidRPr="00327A76">
              <w:rPr>
                <w:rFonts w:ascii="Times New Roman" w:hAnsi="Times New Roman"/>
                <w:b/>
                <w:bCs/>
                <w:i/>
                <w:iCs/>
                <w:color w:val="000000"/>
                <w:sz w:val="20"/>
                <w:szCs w:val="20"/>
              </w:rPr>
              <w:t xml:space="preserve">Познавательные: </w:t>
            </w:r>
            <w:r w:rsidRPr="00327A76">
              <w:rPr>
                <w:rFonts w:ascii="Times New Roman" w:hAnsi="Times New Roman"/>
                <w:color w:val="000000"/>
                <w:sz w:val="20"/>
                <w:szCs w:val="20"/>
              </w:rPr>
              <w:t xml:space="preserve">выбирают наиболее эффективные способы решения задач, контролируют и оценивают процесс и результат деятельности </w:t>
            </w:r>
            <w:r w:rsidRPr="00327A76">
              <w:rPr>
                <w:rFonts w:ascii="Times New Roman" w:hAnsi="Times New Roman"/>
                <w:b/>
                <w:bCs/>
                <w:i/>
                <w:iCs/>
                <w:color w:val="000000"/>
                <w:sz w:val="20"/>
                <w:szCs w:val="20"/>
              </w:rPr>
              <w:t xml:space="preserve">Коммуникативные: </w:t>
            </w:r>
            <w:r w:rsidRPr="00327A76">
              <w:rPr>
                <w:rFonts w:ascii="Times New Roman" w:hAnsi="Times New Roman"/>
                <w:color w:val="000000"/>
                <w:sz w:val="20"/>
                <w:szCs w:val="20"/>
              </w:rPr>
              <w:t xml:space="preserve">договариваются о </w:t>
            </w:r>
            <w:r w:rsidRPr="00327A76">
              <w:rPr>
                <w:rFonts w:ascii="Times New Roman" w:hAnsi="Times New Roman"/>
                <w:color w:val="000000"/>
                <w:sz w:val="20"/>
                <w:szCs w:val="20"/>
              </w:rPr>
              <w:lastRenderedPageBreak/>
              <w:t xml:space="preserve">распределении функций и ролей в совместной деятельности </w:t>
            </w:r>
          </w:p>
        </w:tc>
        <w:tc>
          <w:tcPr>
            <w:tcW w:w="1983" w:type="dxa"/>
          </w:tcPr>
          <w:p w:rsidR="00945520" w:rsidRPr="00327A76" w:rsidRDefault="00945520" w:rsidP="00327A76">
            <w:pPr>
              <w:spacing w:line="240" w:lineRule="auto"/>
              <w:rPr>
                <w:rFonts w:ascii="Times New Roman" w:hAnsi="Times New Roman"/>
                <w:sz w:val="20"/>
                <w:szCs w:val="20"/>
              </w:rPr>
            </w:pPr>
            <w:r w:rsidRPr="00327A76">
              <w:rPr>
                <w:rFonts w:ascii="Times New Roman" w:hAnsi="Times New Roman"/>
                <w:sz w:val="20"/>
                <w:szCs w:val="20"/>
              </w:rPr>
              <w:lastRenderedPageBreak/>
              <w:t>Определяют свою личностную позицию, адекватную дифференцированную самооценку своих успехов в учебе</w:t>
            </w:r>
          </w:p>
        </w:tc>
        <w:tc>
          <w:tcPr>
            <w:tcW w:w="2978" w:type="dxa"/>
          </w:tcPr>
          <w:p w:rsidR="00945520" w:rsidRPr="00B47986" w:rsidRDefault="00945520" w:rsidP="00B47986">
            <w:pPr>
              <w:rPr>
                <w:rFonts w:ascii="Times New Roman" w:hAnsi="Times New Roman"/>
              </w:rPr>
            </w:pPr>
            <w:r w:rsidRPr="00B47986">
              <w:rPr>
                <w:rFonts w:ascii="Times New Roman" w:hAnsi="Times New Roman"/>
              </w:rPr>
              <w:t xml:space="preserve">Упразднение патриаршества, учреждение синода. Положение конфессий. </w:t>
            </w:r>
          </w:p>
          <w:p w:rsidR="00945520" w:rsidRDefault="00945520" w:rsidP="00810428">
            <w:pPr>
              <w:pStyle w:val="ad"/>
              <w:rPr>
                <w:sz w:val="22"/>
                <w:szCs w:val="22"/>
              </w:rPr>
            </w:pPr>
          </w:p>
        </w:tc>
        <w:tc>
          <w:tcPr>
            <w:tcW w:w="855" w:type="dxa"/>
          </w:tcPr>
          <w:p w:rsidR="00945520" w:rsidRPr="00810428" w:rsidRDefault="00945520" w:rsidP="00810428">
            <w:pPr>
              <w:pStyle w:val="af7"/>
              <w:rPr>
                <w:rFonts w:ascii="Times New Roman" w:hAnsi="Times New Roman"/>
              </w:rPr>
            </w:pPr>
            <w:r>
              <w:rPr>
                <w:rFonts w:ascii="Times New Roman" w:hAnsi="Times New Roman"/>
              </w:rPr>
              <w:t>2.1.1</w:t>
            </w:r>
          </w:p>
        </w:tc>
      </w:tr>
      <w:tr w:rsidR="00945520" w:rsidRPr="00810428" w:rsidTr="00BA2ABB">
        <w:tc>
          <w:tcPr>
            <w:tcW w:w="568" w:type="dxa"/>
          </w:tcPr>
          <w:p w:rsidR="00945520" w:rsidRDefault="00945520" w:rsidP="00810428">
            <w:pPr>
              <w:pStyle w:val="af7"/>
              <w:jc w:val="center"/>
              <w:rPr>
                <w:rFonts w:ascii="Times New Roman" w:hAnsi="Times New Roman"/>
              </w:rPr>
            </w:pPr>
            <w:r>
              <w:rPr>
                <w:rFonts w:ascii="Times New Roman" w:hAnsi="Times New Roman"/>
              </w:rPr>
              <w:lastRenderedPageBreak/>
              <w:t>12</w:t>
            </w:r>
          </w:p>
        </w:tc>
        <w:tc>
          <w:tcPr>
            <w:tcW w:w="855" w:type="dxa"/>
          </w:tcPr>
          <w:p w:rsidR="00945520" w:rsidRPr="00810428" w:rsidRDefault="00945520" w:rsidP="00810428">
            <w:pPr>
              <w:spacing w:line="240" w:lineRule="auto"/>
              <w:rPr>
                <w:rFonts w:ascii="Times New Roman" w:hAnsi="Times New Roman"/>
              </w:rPr>
            </w:pPr>
            <w:r>
              <w:rPr>
                <w:rFonts w:ascii="Times New Roman" w:hAnsi="Times New Roman"/>
              </w:rPr>
              <w:t>12.10</w:t>
            </w:r>
          </w:p>
        </w:tc>
        <w:tc>
          <w:tcPr>
            <w:tcW w:w="845" w:type="dxa"/>
          </w:tcPr>
          <w:p w:rsidR="00945520" w:rsidRPr="00810428" w:rsidRDefault="00945520" w:rsidP="00810428">
            <w:pPr>
              <w:spacing w:line="240" w:lineRule="auto"/>
              <w:rPr>
                <w:rFonts w:ascii="Times New Roman" w:hAnsi="Times New Roman"/>
              </w:rPr>
            </w:pPr>
          </w:p>
        </w:tc>
        <w:tc>
          <w:tcPr>
            <w:tcW w:w="2552" w:type="dxa"/>
          </w:tcPr>
          <w:p w:rsidR="00945520" w:rsidRPr="00B47986" w:rsidRDefault="00945520" w:rsidP="00B47986">
            <w:pPr>
              <w:widowControl w:val="0"/>
              <w:autoSpaceDE w:val="0"/>
              <w:autoSpaceDN w:val="0"/>
              <w:adjustRightInd w:val="0"/>
              <w:rPr>
                <w:rFonts w:ascii="Times New Roman" w:hAnsi="Times New Roman"/>
              </w:rPr>
            </w:pPr>
            <w:r w:rsidRPr="00B47986">
              <w:rPr>
                <w:rFonts w:ascii="Times New Roman" w:hAnsi="Times New Roman"/>
              </w:rPr>
              <w:t>Социальные и национальные движения. Оппозиция реформам. п.9</w:t>
            </w:r>
          </w:p>
          <w:p w:rsidR="00945520" w:rsidRPr="00B47986" w:rsidRDefault="00945520" w:rsidP="00B47986">
            <w:pPr>
              <w:widowControl w:val="0"/>
              <w:autoSpaceDE w:val="0"/>
              <w:autoSpaceDN w:val="0"/>
              <w:adjustRightInd w:val="0"/>
              <w:rPr>
                <w:rFonts w:ascii="Times New Roman" w:hAnsi="Times New Roman"/>
              </w:rPr>
            </w:pPr>
          </w:p>
        </w:tc>
        <w:tc>
          <w:tcPr>
            <w:tcW w:w="2266" w:type="dxa"/>
          </w:tcPr>
          <w:p w:rsidR="00945520" w:rsidRPr="00A610B5" w:rsidRDefault="00945520" w:rsidP="00A610B5">
            <w:pPr>
              <w:spacing w:line="240" w:lineRule="auto"/>
              <w:rPr>
                <w:rFonts w:ascii="Times New Roman" w:hAnsi="Times New Roman"/>
                <w:sz w:val="20"/>
                <w:szCs w:val="16"/>
              </w:rPr>
            </w:pPr>
            <w:r w:rsidRPr="00A610B5">
              <w:rPr>
                <w:rFonts w:ascii="Times New Roman" w:hAnsi="Times New Roman"/>
                <w:i/>
                <w:sz w:val="20"/>
                <w:szCs w:val="16"/>
              </w:rPr>
              <w:t>Научатся</w:t>
            </w:r>
            <w:r w:rsidRPr="00A610B5">
              <w:rPr>
                <w:rFonts w:ascii="Times New Roman" w:hAnsi="Times New Roman"/>
                <w:sz w:val="20"/>
                <w:szCs w:val="16"/>
              </w:rPr>
              <w:t>: определять термины Работные люди, оппозиция</w:t>
            </w:r>
          </w:p>
          <w:p w:rsidR="00945520" w:rsidRPr="00A610B5" w:rsidRDefault="00945520" w:rsidP="00A610B5">
            <w:pPr>
              <w:spacing w:line="240" w:lineRule="auto"/>
              <w:rPr>
                <w:rFonts w:ascii="Times New Roman" w:hAnsi="Times New Roman"/>
                <w:i/>
                <w:sz w:val="20"/>
                <w:szCs w:val="16"/>
              </w:rPr>
            </w:pPr>
            <w:r w:rsidRPr="00A610B5">
              <w:rPr>
                <w:rFonts w:ascii="Times New Roman" w:hAnsi="Times New Roman"/>
                <w:i/>
                <w:sz w:val="20"/>
                <w:szCs w:val="16"/>
              </w:rPr>
              <w:t>Получат</w:t>
            </w:r>
            <w:r>
              <w:rPr>
                <w:rFonts w:ascii="Times New Roman" w:hAnsi="Times New Roman"/>
                <w:i/>
                <w:sz w:val="20"/>
                <w:szCs w:val="16"/>
              </w:rPr>
              <w:t xml:space="preserve"> </w:t>
            </w:r>
            <w:r w:rsidRPr="00A610B5">
              <w:rPr>
                <w:rFonts w:ascii="Times New Roman" w:hAnsi="Times New Roman"/>
                <w:i/>
                <w:sz w:val="20"/>
                <w:szCs w:val="16"/>
              </w:rPr>
              <w:t>возможность</w:t>
            </w:r>
            <w:r>
              <w:rPr>
                <w:rFonts w:ascii="Times New Roman" w:hAnsi="Times New Roman"/>
                <w:i/>
                <w:sz w:val="20"/>
                <w:szCs w:val="16"/>
              </w:rPr>
              <w:t xml:space="preserve"> </w:t>
            </w:r>
            <w:r w:rsidRPr="00A610B5">
              <w:rPr>
                <w:rFonts w:ascii="Times New Roman" w:hAnsi="Times New Roman"/>
                <w:i/>
                <w:sz w:val="20"/>
                <w:szCs w:val="16"/>
              </w:rPr>
              <w:t>научиться</w:t>
            </w:r>
            <w:r w:rsidRPr="00A610B5">
              <w:rPr>
                <w:rFonts w:ascii="Times New Roman" w:hAnsi="Times New Roman"/>
                <w:sz w:val="20"/>
                <w:szCs w:val="16"/>
              </w:rPr>
              <w:t>: Составлять рассказ на основе 2—3 источников  информации  с использованием памятки,  Определять  мотивы  поступков, цели деятельности исторической персоны</w:t>
            </w:r>
          </w:p>
        </w:tc>
        <w:tc>
          <w:tcPr>
            <w:tcW w:w="2554" w:type="dxa"/>
          </w:tcPr>
          <w:p w:rsidR="00945520" w:rsidRPr="00A610B5" w:rsidRDefault="00945520" w:rsidP="00A610B5">
            <w:pPr>
              <w:autoSpaceDE w:val="0"/>
              <w:autoSpaceDN w:val="0"/>
              <w:adjustRightInd w:val="0"/>
              <w:spacing w:line="240" w:lineRule="auto"/>
              <w:rPr>
                <w:rFonts w:ascii="Times New Roman" w:hAnsi="Times New Roman"/>
                <w:color w:val="000000"/>
                <w:sz w:val="20"/>
                <w:szCs w:val="16"/>
              </w:rPr>
            </w:pPr>
            <w:r w:rsidRPr="00A610B5">
              <w:rPr>
                <w:rFonts w:ascii="Times New Roman" w:hAnsi="Times New Roman"/>
                <w:b/>
                <w:bCs/>
                <w:i/>
                <w:iCs/>
                <w:color w:val="000000"/>
                <w:sz w:val="20"/>
                <w:szCs w:val="16"/>
              </w:rPr>
              <w:t xml:space="preserve">Регулятивные: </w:t>
            </w:r>
            <w:r w:rsidRPr="00A610B5">
              <w:rPr>
                <w:rFonts w:ascii="Times New Roman" w:hAnsi="Times New Roman"/>
                <w:color w:val="000000"/>
                <w:sz w:val="20"/>
                <w:szCs w:val="16"/>
              </w:rPr>
              <w:t xml:space="preserve">учитывают установленные правила в планировании и контроле способа решения, осуществляют пошаговый контроль. </w:t>
            </w:r>
            <w:r w:rsidRPr="00A610B5">
              <w:rPr>
                <w:rFonts w:ascii="Times New Roman" w:hAnsi="Times New Roman"/>
                <w:b/>
                <w:bCs/>
                <w:i/>
                <w:iCs/>
                <w:color w:val="000000"/>
                <w:sz w:val="20"/>
                <w:szCs w:val="16"/>
              </w:rPr>
              <w:t xml:space="preserve">Познавательные: </w:t>
            </w:r>
            <w:r w:rsidRPr="00A610B5">
              <w:rPr>
                <w:rFonts w:ascii="Times New Roman" w:hAnsi="Times New Roman"/>
                <w:color w:val="000000"/>
                <w:sz w:val="20"/>
                <w:szCs w:val="16"/>
              </w:rPr>
              <w:t xml:space="preserve">самостоятельно создают алгоритмы деятельности при решении проблем различного характера </w:t>
            </w:r>
            <w:r w:rsidRPr="00A610B5">
              <w:rPr>
                <w:rFonts w:ascii="Times New Roman" w:hAnsi="Times New Roman"/>
                <w:b/>
                <w:bCs/>
                <w:i/>
                <w:iCs/>
                <w:color w:val="000000"/>
                <w:sz w:val="20"/>
                <w:szCs w:val="16"/>
              </w:rPr>
              <w:t xml:space="preserve">Коммуникативные: </w:t>
            </w:r>
            <w:r w:rsidRPr="00A610B5">
              <w:rPr>
                <w:rFonts w:ascii="Times New Roman" w:hAnsi="Times New Roman"/>
                <w:color w:val="000000"/>
                <w:sz w:val="20"/>
                <w:szCs w:val="16"/>
              </w:rPr>
              <w:t xml:space="preserve">учитывают разные мнения и стремятся к координации различных позиций в сотрудничестве, формулируют собственное мнение и позицию </w:t>
            </w:r>
          </w:p>
        </w:tc>
        <w:tc>
          <w:tcPr>
            <w:tcW w:w="1983" w:type="dxa"/>
          </w:tcPr>
          <w:p w:rsidR="00945520" w:rsidRPr="00A610B5" w:rsidRDefault="00945520" w:rsidP="00A610B5">
            <w:pPr>
              <w:spacing w:line="240" w:lineRule="auto"/>
              <w:rPr>
                <w:rFonts w:ascii="Times New Roman" w:hAnsi="Times New Roman"/>
                <w:sz w:val="20"/>
                <w:szCs w:val="16"/>
              </w:rPr>
            </w:pPr>
            <w:r w:rsidRPr="00A610B5">
              <w:rPr>
                <w:rFonts w:ascii="Times New Roman" w:hAnsi="Times New Roman"/>
                <w:sz w:val="20"/>
                <w:szCs w:val="16"/>
              </w:rPr>
              <w:t xml:space="preserve">Выражают адекватное понимание причин </w:t>
            </w:r>
          </w:p>
          <w:p w:rsidR="00945520" w:rsidRPr="00A610B5" w:rsidRDefault="00945520" w:rsidP="00A610B5">
            <w:pPr>
              <w:spacing w:line="240" w:lineRule="auto"/>
              <w:rPr>
                <w:rFonts w:ascii="Times New Roman" w:hAnsi="Times New Roman"/>
                <w:sz w:val="20"/>
                <w:szCs w:val="16"/>
              </w:rPr>
            </w:pPr>
            <w:r w:rsidRPr="00A610B5">
              <w:rPr>
                <w:rFonts w:ascii="Times New Roman" w:hAnsi="Times New Roman"/>
                <w:sz w:val="20"/>
                <w:szCs w:val="16"/>
              </w:rPr>
              <w:t>успеха/неуспеха учебной деятельности</w:t>
            </w:r>
          </w:p>
        </w:tc>
        <w:tc>
          <w:tcPr>
            <w:tcW w:w="2978" w:type="dxa"/>
          </w:tcPr>
          <w:p w:rsidR="00945520" w:rsidRPr="00B47986" w:rsidRDefault="00945520" w:rsidP="00B47986">
            <w:pPr>
              <w:widowControl w:val="0"/>
              <w:rPr>
                <w:rFonts w:ascii="Times New Roman" w:hAnsi="Times New Roman"/>
                <w:color w:val="000000"/>
                <w:shd w:val="clear" w:color="auto" w:fill="FFFFFF"/>
              </w:rPr>
            </w:pPr>
            <w:r w:rsidRPr="00B47986">
              <w:rPr>
                <w:rFonts w:ascii="Times New Roman" w:hAnsi="Times New Roman"/>
                <w:color w:val="000000"/>
                <w:shd w:val="clear" w:color="auto" w:fill="FFFFFF"/>
              </w:rPr>
              <w:t xml:space="preserve">Социальные движения в первой четверти XVIII в. Восстания в Астрахани, Башкирии, на Дону. Дело царевича Алексея. </w:t>
            </w:r>
          </w:p>
          <w:p w:rsidR="00945520" w:rsidRPr="00B47986" w:rsidRDefault="00945520" w:rsidP="00810428">
            <w:pPr>
              <w:pStyle w:val="ad"/>
              <w:rPr>
                <w:sz w:val="22"/>
                <w:szCs w:val="22"/>
              </w:rPr>
            </w:pPr>
          </w:p>
        </w:tc>
        <w:tc>
          <w:tcPr>
            <w:tcW w:w="855" w:type="dxa"/>
          </w:tcPr>
          <w:p w:rsidR="00945520" w:rsidRPr="00810428" w:rsidRDefault="00945520" w:rsidP="00810428">
            <w:pPr>
              <w:pStyle w:val="af7"/>
              <w:rPr>
                <w:rFonts w:ascii="Times New Roman" w:hAnsi="Times New Roman"/>
              </w:rPr>
            </w:pPr>
          </w:p>
        </w:tc>
      </w:tr>
      <w:tr w:rsidR="00945520" w:rsidRPr="00810428" w:rsidTr="00BA2ABB">
        <w:tc>
          <w:tcPr>
            <w:tcW w:w="568" w:type="dxa"/>
          </w:tcPr>
          <w:p w:rsidR="00945520" w:rsidRDefault="00945520" w:rsidP="00810428">
            <w:pPr>
              <w:pStyle w:val="af7"/>
              <w:jc w:val="center"/>
              <w:rPr>
                <w:rFonts w:ascii="Times New Roman" w:hAnsi="Times New Roman"/>
              </w:rPr>
            </w:pPr>
            <w:r>
              <w:rPr>
                <w:rFonts w:ascii="Times New Roman" w:hAnsi="Times New Roman"/>
              </w:rPr>
              <w:t>13</w:t>
            </w:r>
          </w:p>
        </w:tc>
        <w:tc>
          <w:tcPr>
            <w:tcW w:w="855" w:type="dxa"/>
          </w:tcPr>
          <w:p w:rsidR="00945520" w:rsidRPr="00810428" w:rsidRDefault="00945520" w:rsidP="00810428">
            <w:pPr>
              <w:spacing w:line="240" w:lineRule="auto"/>
              <w:rPr>
                <w:rFonts w:ascii="Times New Roman" w:hAnsi="Times New Roman"/>
              </w:rPr>
            </w:pPr>
            <w:r>
              <w:rPr>
                <w:rFonts w:ascii="Times New Roman" w:hAnsi="Times New Roman"/>
              </w:rPr>
              <w:t>17.10</w:t>
            </w:r>
          </w:p>
        </w:tc>
        <w:tc>
          <w:tcPr>
            <w:tcW w:w="845" w:type="dxa"/>
          </w:tcPr>
          <w:p w:rsidR="00945520" w:rsidRPr="00810428" w:rsidRDefault="00945520" w:rsidP="00810428">
            <w:pPr>
              <w:spacing w:line="240" w:lineRule="auto"/>
              <w:rPr>
                <w:rFonts w:ascii="Times New Roman" w:hAnsi="Times New Roman"/>
              </w:rPr>
            </w:pPr>
          </w:p>
        </w:tc>
        <w:tc>
          <w:tcPr>
            <w:tcW w:w="2552" w:type="dxa"/>
          </w:tcPr>
          <w:p w:rsidR="00945520" w:rsidRPr="00D94A7C" w:rsidRDefault="00945520" w:rsidP="00D94A7C">
            <w:pPr>
              <w:widowControl w:val="0"/>
              <w:autoSpaceDE w:val="0"/>
              <w:autoSpaceDN w:val="0"/>
              <w:adjustRightInd w:val="0"/>
              <w:rPr>
                <w:rFonts w:ascii="Times New Roman" w:hAnsi="Times New Roman"/>
              </w:rPr>
            </w:pPr>
            <w:r w:rsidRPr="00D94A7C">
              <w:rPr>
                <w:rFonts w:ascii="Times New Roman" w:hAnsi="Times New Roman"/>
              </w:rPr>
              <w:t>Перемены в культуре России в годы Петровских реформ.       § 10; задание №4 на стр. 69 учебника.</w:t>
            </w:r>
          </w:p>
          <w:p w:rsidR="00945520" w:rsidRDefault="00945520" w:rsidP="00D94A7C">
            <w:pPr>
              <w:widowControl w:val="0"/>
              <w:autoSpaceDE w:val="0"/>
              <w:autoSpaceDN w:val="0"/>
              <w:adjustRightInd w:val="0"/>
            </w:pPr>
          </w:p>
        </w:tc>
        <w:tc>
          <w:tcPr>
            <w:tcW w:w="2266" w:type="dxa"/>
          </w:tcPr>
          <w:p w:rsidR="00945520" w:rsidRPr="00A610B5" w:rsidRDefault="00945520" w:rsidP="00A610B5">
            <w:pPr>
              <w:spacing w:line="240" w:lineRule="auto"/>
              <w:rPr>
                <w:rFonts w:ascii="Times New Roman" w:hAnsi="Times New Roman"/>
                <w:sz w:val="20"/>
                <w:szCs w:val="20"/>
              </w:rPr>
            </w:pPr>
            <w:r w:rsidRPr="00A610B5">
              <w:rPr>
                <w:rFonts w:ascii="Times New Roman" w:hAnsi="Times New Roman"/>
                <w:i/>
                <w:sz w:val="20"/>
                <w:szCs w:val="20"/>
              </w:rPr>
              <w:t>Научатся</w:t>
            </w:r>
            <w:r w:rsidRPr="00A610B5">
              <w:rPr>
                <w:rFonts w:ascii="Times New Roman" w:hAnsi="Times New Roman"/>
                <w:sz w:val="20"/>
                <w:szCs w:val="20"/>
              </w:rPr>
              <w:t>: определять термины Ассамблеи, гравюра, канты, клавикорды, классицизм</w:t>
            </w:r>
            <w:r>
              <w:rPr>
                <w:rFonts w:ascii="Times New Roman" w:hAnsi="Times New Roman"/>
                <w:sz w:val="20"/>
                <w:szCs w:val="20"/>
              </w:rPr>
              <w:t xml:space="preserve">       </w:t>
            </w:r>
            <w:r w:rsidRPr="00A610B5">
              <w:rPr>
                <w:rFonts w:ascii="Times New Roman" w:hAnsi="Times New Roman"/>
                <w:i/>
                <w:sz w:val="20"/>
                <w:szCs w:val="20"/>
              </w:rPr>
              <w:t>Получат</w:t>
            </w:r>
            <w:r>
              <w:rPr>
                <w:rFonts w:ascii="Times New Roman" w:hAnsi="Times New Roman"/>
                <w:i/>
                <w:sz w:val="20"/>
                <w:szCs w:val="20"/>
              </w:rPr>
              <w:t xml:space="preserve"> </w:t>
            </w:r>
            <w:r w:rsidRPr="00A610B5">
              <w:rPr>
                <w:rFonts w:ascii="Times New Roman" w:hAnsi="Times New Roman"/>
                <w:i/>
                <w:sz w:val="20"/>
                <w:szCs w:val="20"/>
              </w:rPr>
              <w:t>возможность</w:t>
            </w:r>
            <w:r>
              <w:rPr>
                <w:rFonts w:ascii="Times New Roman" w:hAnsi="Times New Roman"/>
                <w:i/>
                <w:sz w:val="20"/>
                <w:szCs w:val="20"/>
              </w:rPr>
              <w:t xml:space="preserve"> </w:t>
            </w:r>
            <w:r w:rsidRPr="00A610B5">
              <w:rPr>
                <w:rFonts w:ascii="Times New Roman" w:hAnsi="Times New Roman"/>
                <w:i/>
                <w:sz w:val="20"/>
                <w:szCs w:val="20"/>
              </w:rPr>
              <w:t>научиться</w:t>
            </w:r>
            <w:r w:rsidRPr="00A610B5">
              <w:rPr>
                <w:rFonts w:ascii="Times New Roman" w:hAnsi="Times New Roman"/>
                <w:sz w:val="20"/>
                <w:szCs w:val="20"/>
              </w:rPr>
              <w:t>: Анализировать художественное произведение с исторической точки зрения.</w:t>
            </w:r>
            <w:r>
              <w:rPr>
                <w:rFonts w:ascii="Times New Roman" w:hAnsi="Times New Roman"/>
                <w:sz w:val="20"/>
                <w:szCs w:val="20"/>
              </w:rPr>
              <w:t xml:space="preserve"> </w:t>
            </w:r>
            <w:r w:rsidRPr="00A610B5">
              <w:rPr>
                <w:rFonts w:ascii="Times New Roman" w:hAnsi="Times New Roman"/>
                <w:sz w:val="20"/>
                <w:szCs w:val="20"/>
              </w:rPr>
              <w:t>Выражать личностное отношение к духовному, нравственному опыту наших предков</w:t>
            </w:r>
          </w:p>
        </w:tc>
        <w:tc>
          <w:tcPr>
            <w:tcW w:w="2554" w:type="dxa"/>
          </w:tcPr>
          <w:p w:rsidR="00945520" w:rsidRPr="00A610B5" w:rsidRDefault="00945520" w:rsidP="00A610B5">
            <w:pPr>
              <w:autoSpaceDE w:val="0"/>
              <w:autoSpaceDN w:val="0"/>
              <w:adjustRightInd w:val="0"/>
              <w:spacing w:line="240" w:lineRule="auto"/>
              <w:rPr>
                <w:rFonts w:ascii="Times New Roman" w:hAnsi="Times New Roman"/>
                <w:color w:val="000000"/>
                <w:sz w:val="20"/>
                <w:szCs w:val="20"/>
              </w:rPr>
            </w:pPr>
            <w:r w:rsidRPr="00A610B5">
              <w:rPr>
                <w:rFonts w:ascii="Times New Roman" w:hAnsi="Times New Roman"/>
                <w:b/>
                <w:bCs/>
                <w:i/>
                <w:iCs/>
                <w:color w:val="000000"/>
                <w:sz w:val="20"/>
                <w:szCs w:val="20"/>
              </w:rPr>
              <w:t xml:space="preserve">Регулятивные: </w:t>
            </w:r>
            <w:r w:rsidRPr="00A610B5">
              <w:rPr>
                <w:rFonts w:ascii="Times New Roman" w:hAnsi="Times New Roman"/>
                <w:color w:val="000000"/>
                <w:sz w:val="20"/>
                <w:szCs w:val="20"/>
              </w:rPr>
              <w:t>ставят учебную задачу, определяют последовательность промежуточных целей с учетом конечного результата, составляют план и алгоритм действий</w:t>
            </w:r>
            <w:r>
              <w:rPr>
                <w:rFonts w:ascii="Times New Roman" w:hAnsi="Times New Roman"/>
                <w:color w:val="000000"/>
                <w:sz w:val="20"/>
                <w:szCs w:val="20"/>
              </w:rPr>
              <w:t xml:space="preserve"> </w:t>
            </w:r>
            <w:r w:rsidRPr="00A610B5">
              <w:rPr>
                <w:rFonts w:ascii="Times New Roman" w:hAnsi="Times New Roman"/>
                <w:b/>
                <w:bCs/>
                <w:i/>
                <w:iCs/>
                <w:color w:val="000000"/>
                <w:sz w:val="20"/>
                <w:szCs w:val="20"/>
              </w:rPr>
              <w:t xml:space="preserve">Познавательные: </w:t>
            </w:r>
            <w:r w:rsidRPr="00A610B5">
              <w:rPr>
                <w:rFonts w:ascii="Times New Roman" w:hAnsi="Times New Roman"/>
                <w:color w:val="000000"/>
                <w:sz w:val="20"/>
                <w:szCs w:val="20"/>
              </w:rPr>
              <w:t xml:space="preserve">самостоятельно выделяют и формулируют познавательную цель, используют общие приемы решения задач. </w:t>
            </w:r>
            <w:r w:rsidRPr="00A610B5">
              <w:rPr>
                <w:rFonts w:ascii="Times New Roman" w:hAnsi="Times New Roman"/>
                <w:b/>
                <w:bCs/>
                <w:i/>
                <w:iCs/>
                <w:color w:val="000000"/>
                <w:sz w:val="20"/>
                <w:szCs w:val="20"/>
              </w:rPr>
              <w:t xml:space="preserve">Коммуникативные: </w:t>
            </w:r>
            <w:r w:rsidRPr="00A610B5">
              <w:rPr>
                <w:rFonts w:ascii="Times New Roman" w:hAnsi="Times New Roman"/>
                <w:color w:val="000000"/>
                <w:sz w:val="20"/>
                <w:szCs w:val="20"/>
              </w:rPr>
              <w:t xml:space="preserve">допускают возможность различных точек зрения, в том числе не совпадающих с их собственной, и ориентируются на позицию партнера в </w:t>
            </w:r>
            <w:r w:rsidRPr="00A610B5">
              <w:rPr>
                <w:rFonts w:ascii="Times New Roman" w:hAnsi="Times New Roman"/>
                <w:color w:val="000000"/>
                <w:sz w:val="20"/>
                <w:szCs w:val="20"/>
              </w:rPr>
              <w:lastRenderedPageBreak/>
              <w:t xml:space="preserve">общении и взаимодействии </w:t>
            </w:r>
          </w:p>
        </w:tc>
        <w:tc>
          <w:tcPr>
            <w:tcW w:w="1983" w:type="dxa"/>
          </w:tcPr>
          <w:p w:rsidR="00945520" w:rsidRPr="00A610B5" w:rsidRDefault="00945520" w:rsidP="00A610B5">
            <w:pPr>
              <w:spacing w:line="240" w:lineRule="auto"/>
              <w:rPr>
                <w:rFonts w:ascii="Times New Roman" w:hAnsi="Times New Roman"/>
                <w:sz w:val="20"/>
                <w:szCs w:val="20"/>
              </w:rPr>
            </w:pPr>
            <w:r w:rsidRPr="00A610B5">
              <w:rPr>
                <w:rFonts w:ascii="Times New Roman" w:hAnsi="Times New Roman"/>
                <w:sz w:val="20"/>
                <w:szCs w:val="20"/>
              </w:rPr>
              <w:lastRenderedPageBreak/>
              <w:t>Проявляют устойчивый учебно-познавательный интерес к новым общим способам решения задач</w:t>
            </w:r>
          </w:p>
        </w:tc>
        <w:tc>
          <w:tcPr>
            <w:tcW w:w="2978" w:type="dxa"/>
          </w:tcPr>
          <w:p w:rsidR="00945520" w:rsidRPr="00D94A7C" w:rsidRDefault="00945520" w:rsidP="00810428">
            <w:pPr>
              <w:pStyle w:val="ad"/>
              <w:rPr>
                <w:sz w:val="22"/>
                <w:szCs w:val="22"/>
              </w:rPr>
            </w:pPr>
            <w:r w:rsidRPr="00D94A7C">
              <w:rPr>
                <w:color w:val="000000"/>
                <w:sz w:val="22"/>
                <w:szCs w:val="22"/>
                <w:shd w:val="clear" w:color="auto" w:fill="FFFFFF"/>
              </w:rPr>
              <w:t>Доминирование светского начала в культурной политике. Влияние культуры стран зарубежной Европы. Привлечение иностранных специалистов. Первая газета «Ведомости». Создание сети школ и специальных учебных заведений. Развитие науки. Открытие Академии наук в Петербурге. Кунсткамера. Светская живопись, портрет петровской эпохи. Скульптура и архитектура. Памятники раннего барокко</w:t>
            </w:r>
          </w:p>
        </w:tc>
        <w:tc>
          <w:tcPr>
            <w:tcW w:w="855" w:type="dxa"/>
          </w:tcPr>
          <w:p w:rsidR="00945520" w:rsidRPr="00810428" w:rsidRDefault="00945520" w:rsidP="00810428">
            <w:pPr>
              <w:pStyle w:val="af7"/>
              <w:rPr>
                <w:rFonts w:ascii="Times New Roman" w:hAnsi="Times New Roman"/>
              </w:rPr>
            </w:pPr>
            <w:r>
              <w:rPr>
                <w:rFonts w:ascii="Times New Roman" w:hAnsi="Times New Roman"/>
              </w:rPr>
              <w:t>2.1.1</w:t>
            </w:r>
          </w:p>
        </w:tc>
      </w:tr>
      <w:tr w:rsidR="00945520" w:rsidRPr="00810428" w:rsidTr="00BA2ABB">
        <w:tc>
          <w:tcPr>
            <w:tcW w:w="568" w:type="dxa"/>
          </w:tcPr>
          <w:p w:rsidR="00945520" w:rsidRDefault="00945520" w:rsidP="00810428">
            <w:pPr>
              <w:pStyle w:val="af7"/>
              <w:jc w:val="center"/>
              <w:rPr>
                <w:rFonts w:ascii="Times New Roman" w:hAnsi="Times New Roman"/>
              </w:rPr>
            </w:pPr>
            <w:r>
              <w:rPr>
                <w:rFonts w:ascii="Times New Roman" w:hAnsi="Times New Roman"/>
              </w:rPr>
              <w:lastRenderedPageBreak/>
              <w:t>14</w:t>
            </w:r>
          </w:p>
        </w:tc>
        <w:tc>
          <w:tcPr>
            <w:tcW w:w="855" w:type="dxa"/>
          </w:tcPr>
          <w:p w:rsidR="00945520" w:rsidRPr="00810428" w:rsidRDefault="00945520" w:rsidP="00810428">
            <w:pPr>
              <w:spacing w:line="240" w:lineRule="auto"/>
              <w:rPr>
                <w:rFonts w:ascii="Times New Roman" w:hAnsi="Times New Roman"/>
              </w:rPr>
            </w:pPr>
            <w:r>
              <w:rPr>
                <w:rFonts w:ascii="Times New Roman" w:hAnsi="Times New Roman"/>
              </w:rPr>
              <w:t>19.10</w:t>
            </w:r>
          </w:p>
        </w:tc>
        <w:tc>
          <w:tcPr>
            <w:tcW w:w="845" w:type="dxa"/>
          </w:tcPr>
          <w:p w:rsidR="00945520" w:rsidRPr="00810428" w:rsidRDefault="00945520" w:rsidP="00810428">
            <w:pPr>
              <w:spacing w:line="240" w:lineRule="auto"/>
              <w:rPr>
                <w:rFonts w:ascii="Times New Roman" w:hAnsi="Times New Roman"/>
              </w:rPr>
            </w:pPr>
          </w:p>
        </w:tc>
        <w:tc>
          <w:tcPr>
            <w:tcW w:w="2552" w:type="dxa"/>
          </w:tcPr>
          <w:p w:rsidR="00945520" w:rsidRPr="00D94A7C" w:rsidRDefault="00945520" w:rsidP="00D94A7C">
            <w:pPr>
              <w:widowControl w:val="0"/>
              <w:autoSpaceDE w:val="0"/>
              <w:autoSpaceDN w:val="0"/>
              <w:adjustRightInd w:val="0"/>
              <w:rPr>
                <w:rFonts w:ascii="Times New Roman" w:hAnsi="Times New Roman"/>
              </w:rPr>
            </w:pPr>
            <w:r w:rsidRPr="00D94A7C">
              <w:rPr>
                <w:rFonts w:ascii="Times New Roman" w:hAnsi="Times New Roman"/>
              </w:rPr>
              <w:t xml:space="preserve">Повседневная жизнь и быт при Петре </w:t>
            </w:r>
            <w:r w:rsidRPr="00D94A7C">
              <w:rPr>
                <w:rFonts w:ascii="Times New Roman" w:hAnsi="Times New Roman"/>
                <w:lang w:val="en-US"/>
              </w:rPr>
              <w:t>I</w:t>
            </w:r>
            <w:r w:rsidRPr="00D94A7C">
              <w:rPr>
                <w:rFonts w:ascii="Times New Roman" w:hAnsi="Times New Roman"/>
              </w:rPr>
              <w:t>. п.11</w:t>
            </w:r>
            <w:r>
              <w:rPr>
                <w:rFonts w:ascii="Times New Roman" w:hAnsi="Times New Roman"/>
              </w:rPr>
              <w:t>.НРК</w:t>
            </w:r>
          </w:p>
          <w:p w:rsidR="00945520" w:rsidRDefault="00945520" w:rsidP="00D94A7C">
            <w:pPr>
              <w:widowControl w:val="0"/>
              <w:autoSpaceDE w:val="0"/>
              <w:autoSpaceDN w:val="0"/>
              <w:adjustRightInd w:val="0"/>
            </w:pPr>
          </w:p>
        </w:tc>
        <w:tc>
          <w:tcPr>
            <w:tcW w:w="2266" w:type="dxa"/>
          </w:tcPr>
          <w:p w:rsidR="00945520" w:rsidRPr="00A610B5" w:rsidRDefault="00945520" w:rsidP="00A610B5">
            <w:pPr>
              <w:spacing w:line="240" w:lineRule="auto"/>
              <w:rPr>
                <w:rFonts w:ascii="Times New Roman" w:hAnsi="Times New Roman"/>
                <w:sz w:val="20"/>
                <w:szCs w:val="20"/>
              </w:rPr>
            </w:pPr>
            <w:r w:rsidRPr="00A610B5">
              <w:rPr>
                <w:rFonts w:ascii="Times New Roman" w:hAnsi="Times New Roman"/>
                <w:i/>
                <w:sz w:val="20"/>
                <w:szCs w:val="20"/>
              </w:rPr>
              <w:t>Научатся</w:t>
            </w:r>
            <w:r w:rsidRPr="00A610B5">
              <w:rPr>
                <w:rFonts w:ascii="Times New Roman" w:hAnsi="Times New Roman"/>
                <w:sz w:val="20"/>
                <w:szCs w:val="20"/>
              </w:rPr>
              <w:t>: определять термины повседневная жизнь, быт</w:t>
            </w:r>
          </w:p>
          <w:p w:rsidR="00945520" w:rsidRPr="00A610B5" w:rsidRDefault="00945520" w:rsidP="00A610B5">
            <w:pPr>
              <w:spacing w:line="240" w:lineRule="auto"/>
              <w:rPr>
                <w:rFonts w:ascii="Times New Roman" w:hAnsi="Times New Roman"/>
                <w:i/>
                <w:sz w:val="20"/>
                <w:szCs w:val="20"/>
              </w:rPr>
            </w:pPr>
            <w:r w:rsidRPr="00A610B5">
              <w:rPr>
                <w:rFonts w:ascii="Times New Roman" w:hAnsi="Times New Roman"/>
                <w:i/>
                <w:sz w:val="20"/>
                <w:szCs w:val="20"/>
              </w:rPr>
              <w:t>Получат</w:t>
            </w:r>
            <w:r>
              <w:rPr>
                <w:rFonts w:ascii="Times New Roman" w:hAnsi="Times New Roman"/>
                <w:i/>
                <w:sz w:val="20"/>
                <w:szCs w:val="20"/>
              </w:rPr>
              <w:t xml:space="preserve"> </w:t>
            </w:r>
            <w:r w:rsidRPr="00A610B5">
              <w:rPr>
                <w:rFonts w:ascii="Times New Roman" w:hAnsi="Times New Roman"/>
                <w:i/>
                <w:sz w:val="20"/>
                <w:szCs w:val="20"/>
              </w:rPr>
              <w:t>возможность</w:t>
            </w:r>
            <w:r>
              <w:rPr>
                <w:rFonts w:ascii="Times New Roman" w:hAnsi="Times New Roman"/>
                <w:i/>
                <w:sz w:val="20"/>
                <w:szCs w:val="20"/>
              </w:rPr>
              <w:t xml:space="preserve"> </w:t>
            </w:r>
            <w:r w:rsidRPr="00A610B5">
              <w:rPr>
                <w:rFonts w:ascii="Times New Roman" w:hAnsi="Times New Roman"/>
                <w:i/>
                <w:sz w:val="20"/>
                <w:szCs w:val="20"/>
              </w:rPr>
              <w:t>научиться</w:t>
            </w:r>
            <w:r w:rsidRPr="00A610B5">
              <w:rPr>
                <w:rFonts w:ascii="Times New Roman" w:hAnsi="Times New Roman"/>
                <w:sz w:val="20"/>
                <w:szCs w:val="20"/>
              </w:rPr>
              <w:t>: Составлять рассказ "Один день из жизни"</w:t>
            </w:r>
          </w:p>
        </w:tc>
        <w:tc>
          <w:tcPr>
            <w:tcW w:w="2554" w:type="dxa"/>
          </w:tcPr>
          <w:p w:rsidR="00945520" w:rsidRPr="00A610B5" w:rsidRDefault="00945520" w:rsidP="00A610B5">
            <w:pPr>
              <w:autoSpaceDE w:val="0"/>
              <w:autoSpaceDN w:val="0"/>
              <w:adjustRightInd w:val="0"/>
              <w:spacing w:line="240" w:lineRule="auto"/>
              <w:rPr>
                <w:rFonts w:ascii="Times New Roman" w:hAnsi="Times New Roman"/>
                <w:color w:val="000000"/>
                <w:sz w:val="20"/>
                <w:szCs w:val="20"/>
              </w:rPr>
            </w:pPr>
            <w:r w:rsidRPr="00A610B5">
              <w:rPr>
                <w:rFonts w:ascii="Times New Roman" w:hAnsi="Times New Roman"/>
                <w:b/>
                <w:bCs/>
                <w:i/>
                <w:iCs/>
                <w:color w:val="000000"/>
                <w:sz w:val="20"/>
                <w:szCs w:val="20"/>
              </w:rPr>
              <w:t xml:space="preserve">Регулятивные: </w:t>
            </w:r>
            <w:r w:rsidRPr="00A610B5">
              <w:rPr>
                <w:rFonts w:ascii="Times New Roman" w:hAnsi="Times New Roman"/>
                <w:color w:val="000000"/>
                <w:sz w:val="20"/>
                <w:szCs w:val="20"/>
              </w:rPr>
              <w:t xml:space="preserve">принимают и сохраняют учебную задачу; планируют свои действия в соответствии с поставленной задачей и условиями её реализации, в том числе во внутреннем плане </w:t>
            </w:r>
            <w:r>
              <w:rPr>
                <w:rFonts w:ascii="Times New Roman" w:hAnsi="Times New Roman"/>
                <w:color w:val="000000"/>
                <w:sz w:val="20"/>
                <w:szCs w:val="20"/>
              </w:rPr>
              <w:t xml:space="preserve"> </w:t>
            </w:r>
            <w:r w:rsidRPr="00A610B5">
              <w:rPr>
                <w:rFonts w:ascii="Times New Roman" w:hAnsi="Times New Roman"/>
                <w:b/>
                <w:bCs/>
                <w:i/>
                <w:iCs/>
                <w:color w:val="000000"/>
                <w:sz w:val="20"/>
                <w:szCs w:val="20"/>
              </w:rPr>
              <w:t xml:space="preserve">Познавательные: </w:t>
            </w:r>
            <w:r w:rsidRPr="00A610B5">
              <w:rPr>
                <w:rFonts w:ascii="Times New Roman" w:hAnsi="Times New Roman"/>
                <w:color w:val="000000"/>
                <w:sz w:val="20"/>
                <w:szCs w:val="20"/>
              </w:rPr>
              <w:t xml:space="preserve">используют знаково-символические средства, в том числе модели и схемы для решения познавательных задач </w:t>
            </w:r>
            <w:r w:rsidRPr="00A610B5">
              <w:rPr>
                <w:rFonts w:ascii="Times New Roman" w:hAnsi="Times New Roman"/>
                <w:b/>
                <w:bCs/>
                <w:i/>
                <w:iCs/>
                <w:sz w:val="20"/>
                <w:szCs w:val="20"/>
              </w:rPr>
              <w:t xml:space="preserve">Коммуникативные: </w:t>
            </w:r>
            <w:r w:rsidRPr="00A610B5">
              <w:rPr>
                <w:rFonts w:ascii="Times New Roman" w:hAnsi="Times New Roman"/>
                <w:sz w:val="20"/>
                <w:szCs w:val="20"/>
              </w:rPr>
              <w:t xml:space="preserve">аргументируют свою позицию и координируют её с позициями партнеров в сотрудничестве при выработке общего решения в совместной деятельности </w:t>
            </w:r>
          </w:p>
        </w:tc>
        <w:tc>
          <w:tcPr>
            <w:tcW w:w="1983" w:type="dxa"/>
          </w:tcPr>
          <w:p w:rsidR="00945520" w:rsidRPr="00A610B5" w:rsidRDefault="00945520" w:rsidP="00A610B5">
            <w:pPr>
              <w:spacing w:line="240" w:lineRule="auto"/>
              <w:rPr>
                <w:rFonts w:ascii="Times New Roman" w:hAnsi="Times New Roman"/>
                <w:sz w:val="20"/>
                <w:szCs w:val="20"/>
              </w:rPr>
            </w:pPr>
            <w:r w:rsidRPr="00A610B5">
              <w:rPr>
                <w:rFonts w:ascii="Times New Roman" w:hAnsi="Times New Roman"/>
                <w:sz w:val="20"/>
                <w:szCs w:val="20"/>
              </w:rPr>
              <w:t>Проявляют эмпатию, как осознанное понимание чувств других людей и сопереживание им</w:t>
            </w:r>
          </w:p>
        </w:tc>
        <w:tc>
          <w:tcPr>
            <w:tcW w:w="2978" w:type="dxa"/>
          </w:tcPr>
          <w:p w:rsidR="00945520" w:rsidRPr="00A610B5" w:rsidRDefault="00945520" w:rsidP="00A610B5">
            <w:pPr>
              <w:widowControl w:val="0"/>
              <w:rPr>
                <w:rFonts w:ascii="Times New Roman" w:hAnsi="Times New Roman"/>
                <w:color w:val="000000"/>
                <w:shd w:val="clear" w:color="auto" w:fill="FFFFFF"/>
              </w:rPr>
            </w:pPr>
            <w:r w:rsidRPr="00D94A7C">
              <w:rPr>
                <w:rFonts w:ascii="Times New Roman" w:hAnsi="Times New Roman"/>
                <w:color w:val="000000"/>
                <w:shd w:val="clear" w:color="auto" w:fill="FFFFFF"/>
              </w:rPr>
              <w:t xml:space="preserve">Повседневная жизнь и быт правящей элиты и основной массы населения. Перемены в образе жизни российского дворянства. </w:t>
            </w:r>
            <w:r w:rsidRPr="00D94A7C">
              <w:rPr>
                <w:rFonts w:ascii="Times New Roman" w:hAnsi="Times New Roman"/>
                <w:i/>
                <w:color w:val="000000"/>
                <w:shd w:val="clear" w:color="auto" w:fill="FFFFFF"/>
              </w:rPr>
              <w:t xml:space="preserve">Новые формы социальной коммуникации в дворянской среде. </w:t>
            </w:r>
            <w:r w:rsidRPr="00D94A7C">
              <w:rPr>
                <w:rFonts w:ascii="Times New Roman" w:hAnsi="Times New Roman"/>
                <w:color w:val="000000"/>
                <w:shd w:val="clear" w:color="auto" w:fill="FFFFFF"/>
              </w:rPr>
              <w:t xml:space="preserve">Ассамблеи, балы, фейерверки, светские государственные праздники. «Европейский» стиль в одежде, развлечениях, питании. Изменения в положении женщин. Итоги, последствия и значение петровских преобразований. Образ Петра I в русской культуре. </w:t>
            </w:r>
          </w:p>
        </w:tc>
        <w:tc>
          <w:tcPr>
            <w:tcW w:w="855" w:type="dxa"/>
          </w:tcPr>
          <w:p w:rsidR="00945520" w:rsidRPr="00810428" w:rsidRDefault="00945520" w:rsidP="00810428">
            <w:pPr>
              <w:pStyle w:val="af7"/>
              <w:rPr>
                <w:rFonts w:ascii="Times New Roman" w:hAnsi="Times New Roman"/>
              </w:rPr>
            </w:pPr>
          </w:p>
        </w:tc>
      </w:tr>
      <w:tr w:rsidR="00945520" w:rsidRPr="00810428" w:rsidTr="00BA2ABB">
        <w:tc>
          <w:tcPr>
            <w:tcW w:w="568" w:type="dxa"/>
          </w:tcPr>
          <w:p w:rsidR="00945520" w:rsidRDefault="00945520" w:rsidP="00810428">
            <w:pPr>
              <w:pStyle w:val="af7"/>
              <w:jc w:val="center"/>
              <w:rPr>
                <w:rFonts w:ascii="Times New Roman" w:hAnsi="Times New Roman"/>
              </w:rPr>
            </w:pPr>
            <w:r>
              <w:rPr>
                <w:rFonts w:ascii="Times New Roman" w:hAnsi="Times New Roman"/>
              </w:rPr>
              <w:t>15</w:t>
            </w:r>
          </w:p>
        </w:tc>
        <w:tc>
          <w:tcPr>
            <w:tcW w:w="855" w:type="dxa"/>
          </w:tcPr>
          <w:p w:rsidR="00945520" w:rsidRPr="00810428" w:rsidRDefault="00945520" w:rsidP="00810428">
            <w:pPr>
              <w:spacing w:line="240" w:lineRule="auto"/>
              <w:rPr>
                <w:rFonts w:ascii="Times New Roman" w:hAnsi="Times New Roman"/>
              </w:rPr>
            </w:pPr>
            <w:r>
              <w:rPr>
                <w:rFonts w:ascii="Times New Roman" w:hAnsi="Times New Roman"/>
              </w:rPr>
              <w:t>24.10</w:t>
            </w:r>
          </w:p>
        </w:tc>
        <w:tc>
          <w:tcPr>
            <w:tcW w:w="845" w:type="dxa"/>
          </w:tcPr>
          <w:p w:rsidR="00945520" w:rsidRPr="00810428" w:rsidRDefault="00945520" w:rsidP="00810428">
            <w:pPr>
              <w:spacing w:line="240" w:lineRule="auto"/>
              <w:rPr>
                <w:rFonts w:ascii="Times New Roman" w:hAnsi="Times New Roman"/>
              </w:rPr>
            </w:pPr>
          </w:p>
        </w:tc>
        <w:tc>
          <w:tcPr>
            <w:tcW w:w="2552" w:type="dxa"/>
          </w:tcPr>
          <w:p w:rsidR="00945520" w:rsidRPr="00D94A7C" w:rsidRDefault="00945520" w:rsidP="00D94A7C">
            <w:pPr>
              <w:widowControl w:val="0"/>
              <w:autoSpaceDE w:val="0"/>
              <w:autoSpaceDN w:val="0"/>
              <w:adjustRightInd w:val="0"/>
              <w:rPr>
                <w:rFonts w:ascii="Times New Roman" w:hAnsi="Times New Roman"/>
              </w:rPr>
            </w:pPr>
            <w:r w:rsidRPr="00D94A7C">
              <w:rPr>
                <w:rFonts w:ascii="Times New Roman" w:hAnsi="Times New Roman"/>
              </w:rPr>
              <w:t>Значение Петровских преобразований в истории страны.п.12</w:t>
            </w:r>
          </w:p>
          <w:p w:rsidR="00945520" w:rsidRDefault="00945520" w:rsidP="00D94A7C">
            <w:pPr>
              <w:widowControl w:val="0"/>
              <w:autoSpaceDE w:val="0"/>
              <w:autoSpaceDN w:val="0"/>
              <w:adjustRightInd w:val="0"/>
            </w:pPr>
          </w:p>
        </w:tc>
        <w:tc>
          <w:tcPr>
            <w:tcW w:w="2266" w:type="dxa"/>
          </w:tcPr>
          <w:p w:rsidR="00945520" w:rsidRPr="00A610B5" w:rsidRDefault="00945520" w:rsidP="00A610B5">
            <w:pPr>
              <w:spacing w:line="240" w:lineRule="auto"/>
              <w:rPr>
                <w:rFonts w:ascii="Times New Roman" w:hAnsi="Times New Roman"/>
                <w:sz w:val="20"/>
                <w:szCs w:val="20"/>
              </w:rPr>
            </w:pPr>
            <w:r w:rsidRPr="00A610B5">
              <w:rPr>
                <w:rFonts w:ascii="Times New Roman" w:hAnsi="Times New Roman"/>
                <w:i/>
                <w:sz w:val="20"/>
                <w:szCs w:val="20"/>
              </w:rPr>
              <w:t>Научатся</w:t>
            </w:r>
            <w:r w:rsidRPr="00A610B5">
              <w:rPr>
                <w:rFonts w:ascii="Times New Roman" w:hAnsi="Times New Roman"/>
                <w:sz w:val="20"/>
                <w:szCs w:val="20"/>
              </w:rPr>
              <w:t>: определять термины Модернизация, великая держава</w:t>
            </w:r>
          </w:p>
          <w:p w:rsidR="00945520" w:rsidRPr="00A610B5" w:rsidRDefault="00945520" w:rsidP="00A610B5">
            <w:pPr>
              <w:spacing w:line="240" w:lineRule="auto"/>
              <w:rPr>
                <w:rFonts w:ascii="Times New Roman" w:hAnsi="Times New Roman"/>
                <w:i/>
                <w:sz w:val="20"/>
                <w:szCs w:val="20"/>
              </w:rPr>
            </w:pPr>
            <w:r w:rsidRPr="00A610B5">
              <w:rPr>
                <w:rFonts w:ascii="Times New Roman" w:hAnsi="Times New Roman"/>
                <w:i/>
                <w:sz w:val="20"/>
                <w:szCs w:val="20"/>
              </w:rPr>
              <w:t>Получат</w:t>
            </w:r>
            <w:r>
              <w:rPr>
                <w:rFonts w:ascii="Times New Roman" w:hAnsi="Times New Roman"/>
                <w:i/>
                <w:sz w:val="20"/>
                <w:szCs w:val="20"/>
              </w:rPr>
              <w:t xml:space="preserve"> </w:t>
            </w:r>
            <w:r w:rsidRPr="00A610B5">
              <w:rPr>
                <w:rFonts w:ascii="Times New Roman" w:hAnsi="Times New Roman"/>
                <w:i/>
                <w:sz w:val="20"/>
                <w:szCs w:val="20"/>
              </w:rPr>
              <w:t>возможность</w:t>
            </w:r>
            <w:r>
              <w:rPr>
                <w:rFonts w:ascii="Times New Roman" w:hAnsi="Times New Roman"/>
                <w:i/>
                <w:sz w:val="20"/>
                <w:szCs w:val="20"/>
              </w:rPr>
              <w:t xml:space="preserve"> </w:t>
            </w:r>
            <w:r w:rsidRPr="00A610B5">
              <w:rPr>
                <w:rFonts w:ascii="Times New Roman" w:hAnsi="Times New Roman"/>
                <w:i/>
                <w:sz w:val="20"/>
                <w:szCs w:val="20"/>
              </w:rPr>
              <w:t>научиться</w:t>
            </w:r>
            <w:r w:rsidRPr="00A610B5">
              <w:rPr>
                <w:rFonts w:ascii="Times New Roman" w:hAnsi="Times New Roman"/>
                <w:sz w:val="20"/>
                <w:szCs w:val="20"/>
              </w:rPr>
              <w:t>: Характеризовать деятельность исторических персоналий, сравнивать результаты</w:t>
            </w:r>
          </w:p>
        </w:tc>
        <w:tc>
          <w:tcPr>
            <w:tcW w:w="2554" w:type="dxa"/>
          </w:tcPr>
          <w:p w:rsidR="00945520" w:rsidRPr="00A610B5" w:rsidRDefault="00945520" w:rsidP="00A610B5">
            <w:pPr>
              <w:autoSpaceDE w:val="0"/>
              <w:autoSpaceDN w:val="0"/>
              <w:adjustRightInd w:val="0"/>
              <w:spacing w:line="240" w:lineRule="auto"/>
              <w:rPr>
                <w:rFonts w:ascii="Times New Roman" w:hAnsi="Times New Roman"/>
                <w:sz w:val="20"/>
                <w:szCs w:val="20"/>
              </w:rPr>
            </w:pPr>
            <w:r w:rsidRPr="00A610B5">
              <w:rPr>
                <w:rFonts w:ascii="Times New Roman" w:hAnsi="Times New Roman"/>
                <w:b/>
                <w:bCs/>
                <w:i/>
                <w:iCs/>
                <w:sz w:val="20"/>
                <w:szCs w:val="20"/>
              </w:rPr>
              <w:t xml:space="preserve">Регулятивные: </w:t>
            </w:r>
            <w:r w:rsidRPr="00A610B5">
              <w:rPr>
                <w:rFonts w:ascii="Times New Roman" w:hAnsi="Times New Roman"/>
                <w:sz w:val="20"/>
                <w:szCs w:val="20"/>
              </w:rPr>
              <w:t>определяют последовательность промежуточных целей с учетом конечного результата, составляют план и алгоритм действий</w:t>
            </w:r>
            <w:r>
              <w:rPr>
                <w:rFonts w:ascii="Times New Roman" w:hAnsi="Times New Roman"/>
                <w:sz w:val="20"/>
                <w:szCs w:val="20"/>
              </w:rPr>
              <w:t xml:space="preserve"> </w:t>
            </w:r>
            <w:r w:rsidRPr="00A610B5">
              <w:rPr>
                <w:rFonts w:ascii="Times New Roman" w:hAnsi="Times New Roman"/>
                <w:b/>
                <w:bCs/>
                <w:i/>
                <w:iCs/>
                <w:color w:val="000000"/>
                <w:sz w:val="20"/>
                <w:szCs w:val="20"/>
              </w:rPr>
              <w:t xml:space="preserve">Познавательные: </w:t>
            </w:r>
            <w:r w:rsidRPr="00A610B5">
              <w:rPr>
                <w:rFonts w:ascii="Times New Roman" w:hAnsi="Times New Roman"/>
                <w:color w:val="000000"/>
                <w:sz w:val="20"/>
                <w:szCs w:val="20"/>
              </w:rPr>
              <w:t xml:space="preserve">ставят и формулируют проблему и цели урока; осознанно и произвольно строят сообщения в устной форме, в том числе творческого и исследовательского характера. </w:t>
            </w:r>
            <w:r w:rsidRPr="00A610B5">
              <w:rPr>
                <w:rFonts w:ascii="Times New Roman" w:hAnsi="Times New Roman"/>
                <w:b/>
                <w:bCs/>
                <w:i/>
                <w:iCs/>
                <w:sz w:val="20"/>
                <w:szCs w:val="20"/>
              </w:rPr>
              <w:t xml:space="preserve">Коммуникативные: </w:t>
            </w:r>
            <w:r w:rsidRPr="00A610B5">
              <w:rPr>
                <w:rFonts w:ascii="Times New Roman" w:hAnsi="Times New Roman"/>
                <w:sz w:val="20"/>
                <w:szCs w:val="20"/>
              </w:rPr>
              <w:lastRenderedPageBreak/>
              <w:t>адекватно используют речевые средства для эффективного решения разнообразных коммуникативных задач</w:t>
            </w:r>
          </w:p>
        </w:tc>
        <w:tc>
          <w:tcPr>
            <w:tcW w:w="1983" w:type="dxa"/>
          </w:tcPr>
          <w:p w:rsidR="00945520" w:rsidRPr="00A610B5" w:rsidRDefault="00945520" w:rsidP="00A610B5">
            <w:pPr>
              <w:spacing w:line="240" w:lineRule="auto"/>
              <w:rPr>
                <w:rFonts w:ascii="Times New Roman" w:hAnsi="Times New Roman"/>
                <w:sz w:val="20"/>
                <w:szCs w:val="20"/>
              </w:rPr>
            </w:pPr>
            <w:r w:rsidRPr="00A610B5">
              <w:rPr>
                <w:rFonts w:ascii="Times New Roman" w:hAnsi="Times New Roman"/>
                <w:sz w:val="20"/>
                <w:szCs w:val="20"/>
              </w:rPr>
              <w:lastRenderedPageBreak/>
              <w:t xml:space="preserve">Определяют внутреннюю позицию обучающегося на уровне положительного отношения к образовательному процессу; понимают необходимость учения, выраженного в преобладании учебно-познавательных мотивов и предпочтении </w:t>
            </w:r>
            <w:r w:rsidRPr="00A610B5">
              <w:rPr>
                <w:rFonts w:ascii="Times New Roman" w:hAnsi="Times New Roman"/>
                <w:sz w:val="20"/>
                <w:szCs w:val="20"/>
              </w:rPr>
              <w:lastRenderedPageBreak/>
              <w:t>социального способа оценки знаний</w:t>
            </w:r>
          </w:p>
        </w:tc>
        <w:tc>
          <w:tcPr>
            <w:tcW w:w="2978" w:type="dxa"/>
          </w:tcPr>
          <w:p w:rsidR="00945520" w:rsidRDefault="00945520" w:rsidP="00810428">
            <w:pPr>
              <w:pStyle w:val="ad"/>
              <w:rPr>
                <w:sz w:val="22"/>
                <w:szCs w:val="22"/>
              </w:rPr>
            </w:pPr>
            <w:r w:rsidRPr="00012AD9">
              <w:rPr>
                <w:color w:val="000000"/>
                <w:sz w:val="22"/>
                <w:szCs w:val="22"/>
                <w:shd w:val="clear" w:color="auto" w:fill="FFFFFF"/>
              </w:rPr>
              <w:lastRenderedPageBreak/>
              <w:t>Итоги, последствия и значение петровских преобразований</w:t>
            </w:r>
          </w:p>
        </w:tc>
        <w:tc>
          <w:tcPr>
            <w:tcW w:w="855" w:type="dxa"/>
          </w:tcPr>
          <w:p w:rsidR="00945520" w:rsidRPr="00810428" w:rsidRDefault="00945520" w:rsidP="00810428">
            <w:pPr>
              <w:pStyle w:val="af7"/>
              <w:rPr>
                <w:rFonts w:ascii="Times New Roman" w:hAnsi="Times New Roman"/>
              </w:rPr>
            </w:pPr>
          </w:p>
        </w:tc>
      </w:tr>
      <w:tr w:rsidR="00945520" w:rsidRPr="00810428" w:rsidTr="00BA2ABB">
        <w:tc>
          <w:tcPr>
            <w:tcW w:w="568" w:type="dxa"/>
          </w:tcPr>
          <w:p w:rsidR="00945520" w:rsidRDefault="00945520" w:rsidP="00810428">
            <w:pPr>
              <w:pStyle w:val="af7"/>
              <w:jc w:val="center"/>
              <w:rPr>
                <w:rFonts w:ascii="Times New Roman" w:hAnsi="Times New Roman"/>
              </w:rPr>
            </w:pPr>
            <w:r>
              <w:rPr>
                <w:rFonts w:ascii="Times New Roman" w:hAnsi="Times New Roman"/>
              </w:rPr>
              <w:lastRenderedPageBreak/>
              <w:t>16</w:t>
            </w:r>
          </w:p>
        </w:tc>
        <w:tc>
          <w:tcPr>
            <w:tcW w:w="855" w:type="dxa"/>
          </w:tcPr>
          <w:p w:rsidR="00945520" w:rsidRPr="00810428" w:rsidRDefault="00945520" w:rsidP="00810428">
            <w:pPr>
              <w:spacing w:line="240" w:lineRule="auto"/>
              <w:rPr>
                <w:rFonts w:ascii="Times New Roman" w:hAnsi="Times New Roman"/>
              </w:rPr>
            </w:pPr>
            <w:r>
              <w:rPr>
                <w:rFonts w:ascii="Times New Roman" w:hAnsi="Times New Roman"/>
              </w:rPr>
              <w:t>26.10</w:t>
            </w:r>
          </w:p>
        </w:tc>
        <w:tc>
          <w:tcPr>
            <w:tcW w:w="845" w:type="dxa"/>
          </w:tcPr>
          <w:p w:rsidR="00945520" w:rsidRPr="00810428" w:rsidRDefault="00945520" w:rsidP="00810428">
            <w:pPr>
              <w:spacing w:line="240" w:lineRule="auto"/>
              <w:rPr>
                <w:rFonts w:ascii="Times New Roman" w:hAnsi="Times New Roman"/>
              </w:rPr>
            </w:pPr>
          </w:p>
        </w:tc>
        <w:tc>
          <w:tcPr>
            <w:tcW w:w="2552" w:type="dxa"/>
          </w:tcPr>
          <w:p w:rsidR="00945520" w:rsidRPr="00FA0227" w:rsidRDefault="00945520" w:rsidP="00FA0227">
            <w:pPr>
              <w:widowControl w:val="0"/>
              <w:autoSpaceDE w:val="0"/>
              <w:autoSpaceDN w:val="0"/>
              <w:adjustRightInd w:val="0"/>
              <w:rPr>
                <w:rFonts w:ascii="Times New Roman" w:hAnsi="Times New Roman"/>
              </w:rPr>
            </w:pPr>
            <w:r w:rsidRPr="00FA0227">
              <w:rPr>
                <w:rFonts w:ascii="Times New Roman" w:hAnsi="Times New Roman"/>
              </w:rPr>
              <w:t xml:space="preserve">Повторение по теме «Россия в эпоху преобразований Петра </w:t>
            </w:r>
            <w:r w:rsidRPr="00FA0227">
              <w:rPr>
                <w:rFonts w:ascii="Times New Roman" w:hAnsi="Times New Roman"/>
                <w:lang w:val="en-US"/>
              </w:rPr>
              <w:t>I</w:t>
            </w:r>
            <w:r w:rsidRPr="00FA0227">
              <w:rPr>
                <w:rFonts w:ascii="Times New Roman" w:hAnsi="Times New Roman"/>
              </w:rPr>
              <w:t>»</w:t>
            </w:r>
            <w:r>
              <w:rPr>
                <w:rFonts w:ascii="Times New Roman" w:hAnsi="Times New Roman"/>
              </w:rPr>
              <w:t xml:space="preserve">. Тест. </w:t>
            </w:r>
          </w:p>
          <w:p w:rsidR="00945520" w:rsidRDefault="00945520" w:rsidP="00FA0227">
            <w:pPr>
              <w:widowControl w:val="0"/>
              <w:autoSpaceDE w:val="0"/>
              <w:autoSpaceDN w:val="0"/>
              <w:adjustRightInd w:val="0"/>
            </w:pPr>
          </w:p>
        </w:tc>
        <w:tc>
          <w:tcPr>
            <w:tcW w:w="2266" w:type="dxa"/>
          </w:tcPr>
          <w:p w:rsidR="00945520" w:rsidRPr="00A610B5" w:rsidRDefault="00945520" w:rsidP="00A610B5">
            <w:pPr>
              <w:autoSpaceDE w:val="0"/>
              <w:autoSpaceDN w:val="0"/>
              <w:adjustRightInd w:val="0"/>
              <w:spacing w:line="240" w:lineRule="auto"/>
              <w:rPr>
                <w:rFonts w:ascii="Times New Roman" w:hAnsi="Times New Roman"/>
                <w:bCs/>
                <w:iCs/>
                <w:color w:val="000000"/>
                <w:sz w:val="20"/>
                <w:szCs w:val="20"/>
              </w:rPr>
            </w:pPr>
            <w:r w:rsidRPr="00A610B5">
              <w:rPr>
                <w:rFonts w:ascii="Times New Roman" w:hAnsi="Times New Roman"/>
                <w:bCs/>
                <w:i/>
                <w:iCs/>
                <w:color w:val="000000"/>
                <w:sz w:val="20"/>
                <w:szCs w:val="20"/>
              </w:rPr>
              <w:t>Научатся</w:t>
            </w:r>
            <w:r w:rsidRPr="00A610B5">
              <w:rPr>
                <w:rFonts w:ascii="Times New Roman" w:hAnsi="Times New Roman"/>
                <w:bCs/>
                <w:iCs/>
                <w:color w:val="000000"/>
                <w:sz w:val="20"/>
                <w:szCs w:val="20"/>
              </w:rPr>
              <w:t>: Актуализировать и систематизировать информацию по изученному периоду;</w:t>
            </w:r>
          </w:p>
          <w:p w:rsidR="00945520" w:rsidRPr="00A610B5" w:rsidRDefault="00945520" w:rsidP="00A610B5">
            <w:pPr>
              <w:autoSpaceDE w:val="0"/>
              <w:autoSpaceDN w:val="0"/>
              <w:adjustRightInd w:val="0"/>
              <w:spacing w:line="240" w:lineRule="auto"/>
              <w:rPr>
                <w:rFonts w:ascii="Times New Roman" w:hAnsi="Times New Roman"/>
                <w:bCs/>
                <w:iCs/>
                <w:color w:val="000000"/>
                <w:sz w:val="20"/>
                <w:szCs w:val="20"/>
              </w:rPr>
            </w:pPr>
            <w:r w:rsidRPr="00A610B5">
              <w:rPr>
                <w:rFonts w:ascii="Times New Roman" w:hAnsi="Times New Roman"/>
                <w:bCs/>
                <w:iCs/>
                <w:color w:val="000000"/>
                <w:sz w:val="20"/>
                <w:szCs w:val="20"/>
              </w:rPr>
              <w:t xml:space="preserve">Характеризовать особенности периода правления Петра </w:t>
            </w:r>
            <w:r w:rsidRPr="00A610B5">
              <w:rPr>
                <w:rFonts w:ascii="Times New Roman" w:hAnsi="Times New Roman"/>
                <w:bCs/>
                <w:iCs/>
                <w:color w:val="000000"/>
                <w:sz w:val="20"/>
                <w:szCs w:val="20"/>
                <w:lang w:val="en-US"/>
              </w:rPr>
              <w:t>I</w:t>
            </w:r>
            <w:r w:rsidRPr="00A610B5">
              <w:rPr>
                <w:rFonts w:ascii="Times New Roman" w:hAnsi="Times New Roman"/>
                <w:bCs/>
                <w:iCs/>
                <w:color w:val="000000"/>
                <w:sz w:val="20"/>
                <w:szCs w:val="20"/>
              </w:rPr>
              <w:t xml:space="preserve"> в России: в политике, экономике, социальной жизни, культуре;</w:t>
            </w:r>
          </w:p>
          <w:p w:rsidR="00945520" w:rsidRPr="00A610B5" w:rsidRDefault="00945520" w:rsidP="00A610B5">
            <w:pPr>
              <w:spacing w:line="240" w:lineRule="auto"/>
              <w:rPr>
                <w:rFonts w:ascii="Times New Roman" w:hAnsi="Times New Roman"/>
                <w:i/>
                <w:sz w:val="20"/>
                <w:szCs w:val="20"/>
              </w:rPr>
            </w:pPr>
            <w:r w:rsidRPr="00A610B5">
              <w:rPr>
                <w:rFonts w:ascii="Times New Roman" w:hAnsi="Times New Roman"/>
                <w:bCs/>
                <w:iCs/>
                <w:sz w:val="20"/>
                <w:szCs w:val="20"/>
              </w:rPr>
              <w:t>Решать проблемные задания;</w:t>
            </w:r>
          </w:p>
        </w:tc>
        <w:tc>
          <w:tcPr>
            <w:tcW w:w="2554" w:type="dxa"/>
          </w:tcPr>
          <w:p w:rsidR="00945520" w:rsidRPr="00A610B5" w:rsidRDefault="00945520" w:rsidP="00A610B5">
            <w:pPr>
              <w:spacing w:line="240" w:lineRule="auto"/>
              <w:rPr>
                <w:rFonts w:ascii="Times New Roman" w:hAnsi="Times New Roman"/>
                <w:bCs/>
                <w:iCs/>
                <w:sz w:val="20"/>
                <w:szCs w:val="20"/>
              </w:rPr>
            </w:pPr>
            <w:r w:rsidRPr="00A610B5">
              <w:rPr>
                <w:rFonts w:ascii="Times New Roman" w:hAnsi="Times New Roman"/>
                <w:b/>
                <w:bCs/>
                <w:i/>
                <w:iCs/>
                <w:sz w:val="20"/>
                <w:szCs w:val="20"/>
              </w:rPr>
              <w:t>Регулятивные:</w:t>
            </w:r>
            <w:r w:rsidRPr="00A610B5">
              <w:rPr>
                <w:rFonts w:ascii="Times New Roman" w:hAnsi="Times New Roman"/>
                <w:bCs/>
                <w:iCs/>
                <w:sz w:val="20"/>
                <w:szCs w:val="20"/>
              </w:rPr>
              <w:t xml:space="preserve"> адекватно воспринимают предложения и оценку учителей, товарищей и родителей</w:t>
            </w:r>
            <w:r>
              <w:rPr>
                <w:rFonts w:ascii="Times New Roman" w:hAnsi="Times New Roman"/>
                <w:bCs/>
                <w:iCs/>
                <w:sz w:val="20"/>
                <w:szCs w:val="20"/>
              </w:rPr>
              <w:t xml:space="preserve"> </w:t>
            </w:r>
            <w:r w:rsidRPr="00A610B5">
              <w:rPr>
                <w:rFonts w:ascii="Times New Roman" w:hAnsi="Times New Roman"/>
                <w:b/>
                <w:bCs/>
                <w:i/>
                <w:iCs/>
                <w:color w:val="000000"/>
                <w:sz w:val="20"/>
                <w:szCs w:val="20"/>
              </w:rPr>
              <w:t>Познавательные:</w:t>
            </w:r>
            <w:r w:rsidRPr="00A610B5">
              <w:rPr>
                <w:rFonts w:ascii="Times New Roman" w:hAnsi="Times New Roman"/>
                <w:bCs/>
                <w:iCs/>
                <w:color w:val="000000"/>
                <w:sz w:val="20"/>
                <w:szCs w:val="20"/>
              </w:rPr>
              <w:t xml:space="preserve"> выбирают наиболее эффективные способы решения задач, контролируют и оценивают процесс и результат деятельности</w:t>
            </w:r>
            <w:r>
              <w:rPr>
                <w:rFonts w:ascii="Times New Roman" w:hAnsi="Times New Roman"/>
                <w:bCs/>
                <w:iCs/>
                <w:sz w:val="20"/>
                <w:szCs w:val="20"/>
              </w:rPr>
              <w:t xml:space="preserve"> </w:t>
            </w:r>
            <w:r w:rsidRPr="00A610B5">
              <w:rPr>
                <w:rFonts w:ascii="Times New Roman" w:hAnsi="Times New Roman"/>
                <w:b/>
                <w:bCs/>
                <w:i/>
                <w:iCs/>
                <w:sz w:val="20"/>
                <w:szCs w:val="20"/>
              </w:rPr>
              <w:t>Коммуникативные:</w:t>
            </w:r>
            <w:r w:rsidRPr="00A610B5">
              <w:rPr>
                <w:rFonts w:ascii="Times New Roman" w:hAnsi="Times New Roman"/>
                <w:bCs/>
                <w:iCs/>
                <w:sz w:val="20"/>
                <w:szCs w:val="20"/>
              </w:rPr>
              <w:t xml:space="preserve"> договариваются о распределении ролей и функций в совместной деятельности</w:t>
            </w:r>
          </w:p>
        </w:tc>
        <w:tc>
          <w:tcPr>
            <w:tcW w:w="1983" w:type="dxa"/>
          </w:tcPr>
          <w:p w:rsidR="00945520" w:rsidRPr="00810428" w:rsidRDefault="00945520" w:rsidP="00810428">
            <w:pPr>
              <w:spacing w:line="240" w:lineRule="auto"/>
              <w:rPr>
                <w:rFonts w:ascii="Times New Roman" w:hAnsi="Times New Roman"/>
              </w:rPr>
            </w:pPr>
          </w:p>
        </w:tc>
        <w:tc>
          <w:tcPr>
            <w:tcW w:w="2978" w:type="dxa"/>
          </w:tcPr>
          <w:p w:rsidR="00945520" w:rsidRDefault="00945520" w:rsidP="00810428">
            <w:pPr>
              <w:pStyle w:val="ad"/>
              <w:rPr>
                <w:sz w:val="22"/>
                <w:szCs w:val="22"/>
              </w:rPr>
            </w:pPr>
            <w:r>
              <w:rPr>
                <w:color w:val="000000"/>
                <w:sz w:val="22"/>
                <w:szCs w:val="22"/>
                <w:shd w:val="clear" w:color="auto" w:fill="FFFFFF"/>
              </w:rPr>
              <w:t>Основные положения изученной темы: факты, события, исторические личности, даты, понятия, термины.</w:t>
            </w:r>
          </w:p>
        </w:tc>
        <w:tc>
          <w:tcPr>
            <w:tcW w:w="855" w:type="dxa"/>
          </w:tcPr>
          <w:p w:rsidR="00945520" w:rsidRPr="00810428" w:rsidRDefault="00945520" w:rsidP="00810428">
            <w:pPr>
              <w:pStyle w:val="af7"/>
              <w:rPr>
                <w:rFonts w:ascii="Times New Roman" w:hAnsi="Times New Roman"/>
              </w:rPr>
            </w:pPr>
          </w:p>
        </w:tc>
      </w:tr>
      <w:tr w:rsidR="00945520" w:rsidRPr="00810428" w:rsidTr="000117FF">
        <w:tc>
          <w:tcPr>
            <w:tcW w:w="15456" w:type="dxa"/>
            <w:gridSpan w:val="9"/>
          </w:tcPr>
          <w:p w:rsidR="00945520" w:rsidRPr="00FA0227" w:rsidRDefault="00945520" w:rsidP="009F63E9">
            <w:pPr>
              <w:pStyle w:val="af7"/>
              <w:jc w:val="center"/>
              <w:rPr>
                <w:rFonts w:ascii="Times New Roman" w:hAnsi="Times New Roman"/>
              </w:rPr>
            </w:pPr>
            <w:r>
              <w:rPr>
                <w:rFonts w:ascii="Times New Roman" w:hAnsi="Times New Roman"/>
                <w:b/>
              </w:rPr>
              <w:t>Тема 2</w:t>
            </w:r>
            <w:r w:rsidRPr="00FA0227">
              <w:rPr>
                <w:rFonts w:ascii="Times New Roman" w:hAnsi="Times New Roman"/>
                <w:b/>
              </w:rPr>
              <w:t xml:space="preserve">. Россия при наследниках Петра </w:t>
            </w:r>
            <w:r w:rsidRPr="00FA0227">
              <w:rPr>
                <w:rFonts w:ascii="Times New Roman" w:hAnsi="Times New Roman"/>
                <w:b/>
                <w:lang w:val="en-US"/>
              </w:rPr>
              <w:t>I</w:t>
            </w:r>
            <w:r>
              <w:rPr>
                <w:rFonts w:ascii="Times New Roman" w:hAnsi="Times New Roman"/>
                <w:b/>
              </w:rPr>
              <w:t xml:space="preserve">: эпоха дворцовых переворотов </w:t>
            </w:r>
            <w:r w:rsidRPr="00E31619">
              <w:rPr>
                <w:rFonts w:ascii="Times New Roman" w:hAnsi="Times New Roman"/>
                <w:b/>
              </w:rPr>
              <w:t>- 8 часов</w:t>
            </w:r>
          </w:p>
        </w:tc>
      </w:tr>
      <w:tr w:rsidR="00945520" w:rsidRPr="00810428" w:rsidTr="00BA2ABB">
        <w:tc>
          <w:tcPr>
            <w:tcW w:w="568" w:type="dxa"/>
          </w:tcPr>
          <w:p w:rsidR="00945520" w:rsidRDefault="00945520" w:rsidP="00810428">
            <w:pPr>
              <w:pStyle w:val="af7"/>
              <w:jc w:val="center"/>
              <w:rPr>
                <w:rFonts w:ascii="Times New Roman" w:hAnsi="Times New Roman"/>
              </w:rPr>
            </w:pPr>
            <w:r>
              <w:rPr>
                <w:rFonts w:ascii="Times New Roman" w:hAnsi="Times New Roman"/>
              </w:rPr>
              <w:t>17</w:t>
            </w:r>
          </w:p>
        </w:tc>
        <w:tc>
          <w:tcPr>
            <w:tcW w:w="855" w:type="dxa"/>
          </w:tcPr>
          <w:p w:rsidR="00945520" w:rsidRDefault="00945520" w:rsidP="00810428">
            <w:pPr>
              <w:spacing w:line="240" w:lineRule="auto"/>
              <w:rPr>
                <w:rFonts w:ascii="Times New Roman" w:hAnsi="Times New Roman"/>
              </w:rPr>
            </w:pPr>
            <w:r>
              <w:rPr>
                <w:rFonts w:ascii="Times New Roman" w:hAnsi="Times New Roman"/>
                <w:lang w:val="en-US"/>
              </w:rPr>
              <w:t xml:space="preserve">II </w:t>
            </w:r>
            <w:r>
              <w:rPr>
                <w:rFonts w:ascii="Times New Roman" w:hAnsi="Times New Roman"/>
              </w:rPr>
              <w:t>чет</w:t>
            </w:r>
          </w:p>
          <w:p w:rsidR="00945520" w:rsidRPr="00C47B9E" w:rsidRDefault="00945520" w:rsidP="00810428">
            <w:pPr>
              <w:spacing w:line="240" w:lineRule="auto"/>
              <w:rPr>
                <w:rFonts w:ascii="Times New Roman" w:hAnsi="Times New Roman"/>
              </w:rPr>
            </w:pPr>
            <w:r>
              <w:rPr>
                <w:rFonts w:ascii="Times New Roman" w:hAnsi="Times New Roman"/>
              </w:rPr>
              <w:t>07.11</w:t>
            </w:r>
          </w:p>
        </w:tc>
        <w:tc>
          <w:tcPr>
            <w:tcW w:w="845" w:type="dxa"/>
          </w:tcPr>
          <w:p w:rsidR="00945520" w:rsidRPr="00810428" w:rsidRDefault="00945520" w:rsidP="00810428">
            <w:pPr>
              <w:spacing w:line="240" w:lineRule="auto"/>
              <w:rPr>
                <w:rFonts w:ascii="Times New Roman" w:hAnsi="Times New Roman"/>
              </w:rPr>
            </w:pPr>
          </w:p>
        </w:tc>
        <w:tc>
          <w:tcPr>
            <w:tcW w:w="2552" w:type="dxa"/>
          </w:tcPr>
          <w:p w:rsidR="00945520" w:rsidRDefault="00945520" w:rsidP="00FA0227">
            <w:pPr>
              <w:widowControl w:val="0"/>
              <w:autoSpaceDE w:val="0"/>
              <w:autoSpaceDN w:val="0"/>
              <w:adjustRightInd w:val="0"/>
              <w:rPr>
                <w:rFonts w:ascii="Times New Roman" w:hAnsi="Times New Roman"/>
              </w:rPr>
            </w:pPr>
            <w:r w:rsidRPr="00FA0227">
              <w:rPr>
                <w:rFonts w:ascii="Times New Roman" w:hAnsi="Times New Roman"/>
              </w:rPr>
              <w:t xml:space="preserve">Эпоха дворцовых переворотов. </w:t>
            </w:r>
          </w:p>
          <w:p w:rsidR="00945520" w:rsidRPr="00FA0227" w:rsidRDefault="00945520" w:rsidP="00FA0227">
            <w:pPr>
              <w:widowControl w:val="0"/>
              <w:autoSpaceDE w:val="0"/>
              <w:autoSpaceDN w:val="0"/>
              <w:adjustRightInd w:val="0"/>
              <w:rPr>
                <w:rFonts w:ascii="Times New Roman" w:hAnsi="Times New Roman"/>
              </w:rPr>
            </w:pPr>
            <w:r w:rsidRPr="00FA0227">
              <w:rPr>
                <w:rFonts w:ascii="Times New Roman" w:hAnsi="Times New Roman"/>
              </w:rPr>
              <w:t xml:space="preserve">§13-14; задание №2 на стр.91 из рубрики «Думаем, сравниваем, размышляем»  </w:t>
            </w:r>
          </w:p>
          <w:p w:rsidR="00945520" w:rsidRPr="00FA0227" w:rsidRDefault="00945520" w:rsidP="00FA0227">
            <w:pPr>
              <w:widowControl w:val="0"/>
              <w:autoSpaceDE w:val="0"/>
              <w:autoSpaceDN w:val="0"/>
              <w:adjustRightInd w:val="0"/>
              <w:rPr>
                <w:rFonts w:ascii="Times New Roman" w:hAnsi="Times New Roman"/>
              </w:rPr>
            </w:pPr>
          </w:p>
        </w:tc>
        <w:tc>
          <w:tcPr>
            <w:tcW w:w="2266" w:type="dxa"/>
          </w:tcPr>
          <w:p w:rsidR="00945520" w:rsidRPr="00A610B5" w:rsidRDefault="00945520" w:rsidP="00A610B5">
            <w:pPr>
              <w:spacing w:line="240" w:lineRule="auto"/>
              <w:rPr>
                <w:rFonts w:ascii="Times New Roman" w:hAnsi="Times New Roman"/>
                <w:sz w:val="20"/>
                <w:szCs w:val="20"/>
              </w:rPr>
            </w:pPr>
            <w:r w:rsidRPr="00A610B5">
              <w:rPr>
                <w:rFonts w:ascii="Times New Roman" w:hAnsi="Times New Roman"/>
                <w:i/>
                <w:sz w:val="20"/>
                <w:szCs w:val="20"/>
              </w:rPr>
              <w:t>Научатся</w:t>
            </w:r>
            <w:r w:rsidRPr="00A610B5">
              <w:rPr>
                <w:rFonts w:ascii="Times New Roman" w:hAnsi="Times New Roman"/>
                <w:sz w:val="20"/>
                <w:szCs w:val="20"/>
              </w:rPr>
              <w:t>: определять термины Бироновщина, Верховный тайный совет, дворцовый переворот, кондиции</w:t>
            </w:r>
          </w:p>
          <w:p w:rsidR="00945520" w:rsidRPr="00A610B5" w:rsidRDefault="00945520" w:rsidP="00A610B5">
            <w:pPr>
              <w:spacing w:line="240" w:lineRule="auto"/>
              <w:rPr>
                <w:rFonts w:ascii="Times New Roman" w:hAnsi="Times New Roman"/>
                <w:sz w:val="20"/>
                <w:szCs w:val="20"/>
              </w:rPr>
            </w:pPr>
            <w:r w:rsidRPr="00A610B5">
              <w:rPr>
                <w:rFonts w:ascii="Times New Roman" w:hAnsi="Times New Roman"/>
                <w:i/>
                <w:sz w:val="20"/>
                <w:szCs w:val="20"/>
              </w:rPr>
              <w:t>Получат</w:t>
            </w:r>
            <w:r>
              <w:rPr>
                <w:rFonts w:ascii="Times New Roman" w:hAnsi="Times New Roman"/>
                <w:i/>
                <w:sz w:val="20"/>
                <w:szCs w:val="20"/>
              </w:rPr>
              <w:t xml:space="preserve"> </w:t>
            </w:r>
            <w:r w:rsidRPr="00A610B5">
              <w:rPr>
                <w:rFonts w:ascii="Times New Roman" w:hAnsi="Times New Roman"/>
                <w:i/>
                <w:sz w:val="20"/>
                <w:szCs w:val="20"/>
              </w:rPr>
              <w:t>возможность</w:t>
            </w:r>
            <w:r>
              <w:rPr>
                <w:rFonts w:ascii="Times New Roman" w:hAnsi="Times New Roman"/>
                <w:i/>
                <w:sz w:val="20"/>
                <w:szCs w:val="20"/>
              </w:rPr>
              <w:t xml:space="preserve"> </w:t>
            </w:r>
            <w:r w:rsidRPr="00A610B5">
              <w:rPr>
                <w:rFonts w:ascii="Times New Roman" w:hAnsi="Times New Roman"/>
                <w:i/>
                <w:sz w:val="20"/>
                <w:szCs w:val="20"/>
              </w:rPr>
              <w:t>научиться</w:t>
            </w:r>
            <w:r w:rsidRPr="00A610B5">
              <w:rPr>
                <w:rFonts w:ascii="Times New Roman" w:hAnsi="Times New Roman"/>
                <w:sz w:val="20"/>
                <w:szCs w:val="20"/>
              </w:rPr>
              <w:t>: Находить  информацию  из  разных исторических источников.</w:t>
            </w:r>
            <w:r>
              <w:rPr>
                <w:rFonts w:ascii="Times New Roman" w:hAnsi="Times New Roman"/>
                <w:sz w:val="20"/>
                <w:szCs w:val="20"/>
              </w:rPr>
              <w:t xml:space="preserve"> </w:t>
            </w:r>
            <w:r w:rsidRPr="00A610B5">
              <w:rPr>
                <w:rFonts w:ascii="Times New Roman" w:hAnsi="Times New Roman"/>
                <w:sz w:val="20"/>
                <w:szCs w:val="20"/>
              </w:rPr>
              <w:t>Оценивать мнения и позиции представителей разных групп.</w:t>
            </w:r>
            <w:r>
              <w:rPr>
                <w:rFonts w:ascii="Times New Roman" w:hAnsi="Times New Roman"/>
                <w:sz w:val="20"/>
                <w:szCs w:val="20"/>
              </w:rPr>
              <w:t xml:space="preserve"> </w:t>
            </w:r>
            <w:r w:rsidRPr="00A610B5">
              <w:rPr>
                <w:rFonts w:ascii="Times New Roman" w:hAnsi="Times New Roman"/>
                <w:sz w:val="20"/>
                <w:szCs w:val="20"/>
              </w:rPr>
              <w:t>Высказывать  собственное  отношение к событиям</w:t>
            </w:r>
          </w:p>
        </w:tc>
        <w:tc>
          <w:tcPr>
            <w:tcW w:w="2554" w:type="dxa"/>
          </w:tcPr>
          <w:p w:rsidR="00945520" w:rsidRPr="00A610B5" w:rsidRDefault="00945520" w:rsidP="00A610B5">
            <w:pPr>
              <w:spacing w:line="240" w:lineRule="auto"/>
              <w:rPr>
                <w:rFonts w:ascii="Times New Roman" w:hAnsi="Times New Roman"/>
                <w:sz w:val="20"/>
                <w:szCs w:val="20"/>
              </w:rPr>
            </w:pPr>
            <w:r w:rsidRPr="00A610B5">
              <w:rPr>
                <w:rFonts w:ascii="Times New Roman" w:hAnsi="Times New Roman"/>
                <w:b/>
                <w:bCs/>
                <w:i/>
                <w:iCs/>
                <w:sz w:val="20"/>
                <w:szCs w:val="20"/>
              </w:rPr>
              <w:t xml:space="preserve">Регулятивные: </w:t>
            </w:r>
            <w:r w:rsidRPr="00A610B5">
              <w:rPr>
                <w:rFonts w:ascii="Times New Roman" w:hAnsi="Times New Roman"/>
                <w:sz w:val="20"/>
                <w:szCs w:val="20"/>
              </w:rPr>
              <w:t>планируют свои действия в соответствии с поставленной задачей и условиями её реализации, оценивают правильность выполнения действия</w:t>
            </w:r>
            <w:r>
              <w:rPr>
                <w:rFonts w:ascii="Times New Roman" w:hAnsi="Times New Roman"/>
                <w:sz w:val="20"/>
                <w:szCs w:val="20"/>
              </w:rPr>
              <w:t xml:space="preserve"> </w:t>
            </w:r>
            <w:r w:rsidRPr="00A610B5">
              <w:rPr>
                <w:rFonts w:ascii="Times New Roman" w:hAnsi="Times New Roman"/>
                <w:b/>
                <w:bCs/>
                <w:i/>
                <w:iCs/>
                <w:sz w:val="20"/>
                <w:szCs w:val="20"/>
              </w:rPr>
              <w:t xml:space="preserve">Познавательные: </w:t>
            </w:r>
            <w:r w:rsidRPr="00A610B5">
              <w:rPr>
                <w:rFonts w:ascii="Times New Roman" w:hAnsi="Times New Roman"/>
                <w:sz w:val="20"/>
                <w:szCs w:val="20"/>
              </w:rPr>
              <w:t>самостоятельно выделяют и формулируют познавательную цель, используют общие приемы решения поставленных задач</w:t>
            </w:r>
            <w:r>
              <w:rPr>
                <w:rFonts w:ascii="Times New Roman" w:hAnsi="Times New Roman"/>
                <w:sz w:val="20"/>
                <w:szCs w:val="20"/>
              </w:rPr>
              <w:t xml:space="preserve"> .</w:t>
            </w:r>
            <w:r w:rsidRPr="00A610B5">
              <w:rPr>
                <w:rFonts w:ascii="Times New Roman" w:hAnsi="Times New Roman"/>
                <w:b/>
                <w:bCs/>
                <w:i/>
                <w:iCs/>
                <w:color w:val="000000"/>
                <w:sz w:val="20"/>
                <w:szCs w:val="20"/>
              </w:rPr>
              <w:t xml:space="preserve">Коммуникативные: </w:t>
            </w:r>
            <w:r w:rsidRPr="00A610B5">
              <w:rPr>
                <w:rFonts w:ascii="Times New Roman" w:hAnsi="Times New Roman"/>
                <w:color w:val="000000"/>
                <w:sz w:val="20"/>
                <w:szCs w:val="20"/>
              </w:rPr>
              <w:t xml:space="preserve">участвуют в коллективном обсуждении проблем, проявляют активность во </w:t>
            </w:r>
            <w:r w:rsidRPr="00A610B5">
              <w:rPr>
                <w:rFonts w:ascii="Times New Roman" w:hAnsi="Times New Roman"/>
                <w:color w:val="000000"/>
                <w:sz w:val="20"/>
                <w:szCs w:val="20"/>
              </w:rPr>
              <w:lastRenderedPageBreak/>
              <w:t xml:space="preserve">взаимодействии для решения коммуникативных и познавательных задач. </w:t>
            </w:r>
          </w:p>
          <w:p w:rsidR="00945520" w:rsidRPr="00A610B5" w:rsidRDefault="00945520" w:rsidP="00A610B5">
            <w:pPr>
              <w:spacing w:line="240" w:lineRule="auto"/>
              <w:rPr>
                <w:rFonts w:ascii="Times New Roman" w:hAnsi="Times New Roman"/>
                <w:b/>
                <w:bCs/>
                <w:i/>
                <w:iCs/>
                <w:sz w:val="20"/>
                <w:szCs w:val="20"/>
              </w:rPr>
            </w:pPr>
          </w:p>
        </w:tc>
        <w:tc>
          <w:tcPr>
            <w:tcW w:w="1983" w:type="dxa"/>
          </w:tcPr>
          <w:p w:rsidR="00945520" w:rsidRPr="00A610B5" w:rsidRDefault="00945520" w:rsidP="00A610B5">
            <w:pPr>
              <w:spacing w:line="240" w:lineRule="auto"/>
              <w:rPr>
                <w:rFonts w:ascii="Times New Roman" w:hAnsi="Times New Roman"/>
                <w:sz w:val="20"/>
                <w:szCs w:val="20"/>
              </w:rPr>
            </w:pPr>
            <w:r w:rsidRPr="00A610B5">
              <w:rPr>
                <w:rFonts w:ascii="Times New Roman" w:hAnsi="Times New Roman"/>
                <w:sz w:val="20"/>
                <w:szCs w:val="20"/>
              </w:rPr>
              <w:lastRenderedPageBreak/>
              <w:t>Проявляют доброжелательность и эмоционально-нравственную отзывчивость, эмпатию, как понимание чувств других людей и сопереживание им</w:t>
            </w:r>
          </w:p>
        </w:tc>
        <w:tc>
          <w:tcPr>
            <w:tcW w:w="2978" w:type="dxa"/>
          </w:tcPr>
          <w:p w:rsidR="00945520" w:rsidRDefault="00945520" w:rsidP="00FA0227">
            <w:pPr>
              <w:pStyle w:val="ad"/>
              <w:rPr>
                <w:sz w:val="22"/>
                <w:szCs w:val="22"/>
              </w:rPr>
            </w:pPr>
            <w:r w:rsidRPr="005E7837">
              <w:rPr>
                <w:color w:val="000000"/>
                <w:sz w:val="22"/>
                <w:szCs w:val="22"/>
                <w:shd w:val="clear" w:color="auto" w:fill="FFFFFF"/>
              </w:rPr>
              <w:t xml:space="preserve">Причины нестабильности политического строя. Дворцовые перевороты. Фаворитизм. Создание Верховного тайного совета. Крушение политической карьеры А.Д.Меншикова. «Кондиции верховников» и приход к власти Анны Иоанновны. </w:t>
            </w:r>
          </w:p>
        </w:tc>
        <w:tc>
          <w:tcPr>
            <w:tcW w:w="855" w:type="dxa"/>
          </w:tcPr>
          <w:p w:rsidR="00945520" w:rsidRPr="00810428" w:rsidRDefault="00945520" w:rsidP="00810428">
            <w:pPr>
              <w:pStyle w:val="af7"/>
              <w:rPr>
                <w:rFonts w:ascii="Times New Roman" w:hAnsi="Times New Roman"/>
              </w:rPr>
            </w:pPr>
            <w:r>
              <w:rPr>
                <w:rFonts w:ascii="Times New Roman" w:hAnsi="Times New Roman"/>
              </w:rPr>
              <w:t>2.1.3</w:t>
            </w:r>
          </w:p>
        </w:tc>
      </w:tr>
      <w:tr w:rsidR="00945520" w:rsidRPr="00810428" w:rsidTr="00BA2ABB">
        <w:tc>
          <w:tcPr>
            <w:tcW w:w="568" w:type="dxa"/>
          </w:tcPr>
          <w:p w:rsidR="00945520" w:rsidRDefault="00945520" w:rsidP="00810428">
            <w:pPr>
              <w:pStyle w:val="af7"/>
              <w:jc w:val="center"/>
              <w:rPr>
                <w:rFonts w:ascii="Times New Roman" w:hAnsi="Times New Roman"/>
              </w:rPr>
            </w:pPr>
            <w:r>
              <w:rPr>
                <w:rFonts w:ascii="Times New Roman" w:hAnsi="Times New Roman"/>
              </w:rPr>
              <w:lastRenderedPageBreak/>
              <w:t>18</w:t>
            </w:r>
          </w:p>
        </w:tc>
        <w:tc>
          <w:tcPr>
            <w:tcW w:w="855" w:type="dxa"/>
          </w:tcPr>
          <w:p w:rsidR="00945520" w:rsidRPr="00810428" w:rsidRDefault="00945520" w:rsidP="00810428">
            <w:pPr>
              <w:spacing w:line="240" w:lineRule="auto"/>
              <w:rPr>
                <w:rFonts w:ascii="Times New Roman" w:hAnsi="Times New Roman"/>
              </w:rPr>
            </w:pPr>
            <w:r>
              <w:rPr>
                <w:rFonts w:ascii="Times New Roman" w:hAnsi="Times New Roman"/>
              </w:rPr>
              <w:t>09.11</w:t>
            </w:r>
          </w:p>
        </w:tc>
        <w:tc>
          <w:tcPr>
            <w:tcW w:w="845" w:type="dxa"/>
          </w:tcPr>
          <w:p w:rsidR="00945520" w:rsidRPr="00810428" w:rsidRDefault="00945520" w:rsidP="00810428">
            <w:pPr>
              <w:spacing w:line="240" w:lineRule="auto"/>
              <w:rPr>
                <w:rFonts w:ascii="Times New Roman" w:hAnsi="Times New Roman"/>
              </w:rPr>
            </w:pPr>
          </w:p>
        </w:tc>
        <w:tc>
          <w:tcPr>
            <w:tcW w:w="2552" w:type="dxa"/>
          </w:tcPr>
          <w:p w:rsidR="00945520" w:rsidRPr="00C507DF" w:rsidRDefault="00945520" w:rsidP="00FA0227">
            <w:pPr>
              <w:widowControl w:val="0"/>
              <w:autoSpaceDE w:val="0"/>
              <w:autoSpaceDN w:val="0"/>
              <w:adjustRightInd w:val="0"/>
              <w:rPr>
                <w:rFonts w:ascii="Times New Roman" w:hAnsi="Times New Roman"/>
              </w:rPr>
            </w:pPr>
            <w:r w:rsidRPr="00C507DF">
              <w:rPr>
                <w:rFonts w:ascii="Times New Roman" w:hAnsi="Times New Roman"/>
              </w:rPr>
              <w:t>Эпоха дворцовых переворотов.</w:t>
            </w:r>
          </w:p>
          <w:p w:rsidR="00945520" w:rsidRPr="00C507DF" w:rsidRDefault="00945520" w:rsidP="00FA0227">
            <w:pPr>
              <w:widowControl w:val="0"/>
              <w:autoSpaceDE w:val="0"/>
              <w:autoSpaceDN w:val="0"/>
              <w:adjustRightInd w:val="0"/>
              <w:rPr>
                <w:rFonts w:ascii="Times New Roman" w:hAnsi="Times New Roman"/>
              </w:rPr>
            </w:pPr>
          </w:p>
        </w:tc>
        <w:tc>
          <w:tcPr>
            <w:tcW w:w="2266" w:type="dxa"/>
          </w:tcPr>
          <w:p w:rsidR="00945520" w:rsidRPr="00A610B5" w:rsidRDefault="00945520" w:rsidP="00DB0389">
            <w:pPr>
              <w:spacing w:line="240" w:lineRule="auto"/>
              <w:rPr>
                <w:rFonts w:ascii="Times New Roman" w:hAnsi="Times New Roman"/>
                <w:sz w:val="20"/>
                <w:szCs w:val="20"/>
              </w:rPr>
            </w:pPr>
            <w:r w:rsidRPr="00A610B5">
              <w:rPr>
                <w:rFonts w:ascii="Times New Roman" w:hAnsi="Times New Roman"/>
                <w:i/>
                <w:sz w:val="20"/>
                <w:szCs w:val="20"/>
              </w:rPr>
              <w:t>Научатся</w:t>
            </w:r>
            <w:r w:rsidRPr="00A610B5">
              <w:rPr>
                <w:rFonts w:ascii="Times New Roman" w:hAnsi="Times New Roman"/>
                <w:sz w:val="20"/>
                <w:szCs w:val="20"/>
              </w:rPr>
              <w:t>: определять термины Бироновщина, Верховный тайный совет, дворцовый переворот, кондиции</w:t>
            </w:r>
          </w:p>
          <w:p w:rsidR="00945520" w:rsidRPr="00A610B5" w:rsidRDefault="00945520" w:rsidP="00DB0389">
            <w:pPr>
              <w:spacing w:line="240" w:lineRule="auto"/>
              <w:rPr>
                <w:rFonts w:ascii="Times New Roman" w:hAnsi="Times New Roman"/>
                <w:sz w:val="20"/>
                <w:szCs w:val="20"/>
              </w:rPr>
            </w:pPr>
            <w:r w:rsidRPr="00A610B5">
              <w:rPr>
                <w:rFonts w:ascii="Times New Roman" w:hAnsi="Times New Roman"/>
                <w:i/>
                <w:sz w:val="20"/>
                <w:szCs w:val="20"/>
              </w:rPr>
              <w:t>Получат</w:t>
            </w:r>
            <w:r>
              <w:rPr>
                <w:rFonts w:ascii="Times New Roman" w:hAnsi="Times New Roman"/>
                <w:i/>
                <w:sz w:val="20"/>
                <w:szCs w:val="20"/>
              </w:rPr>
              <w:t xml:space="preserve"> </w:t>
            </w:r>
            <w:r w:rsidRPr="00A610B5">
              <w:rPr>
                <w:rFonts w:ascii="Times New Roman" w:hAnsi="Times New Roman"/>
                <w:i/>
                <w:sz w:val="20"/>
                <w:szCs w:val="20"/>
              </w:rPr>
              <w:t>возможность</w:t>
            </w:r>
            <w:r>
              <w:rPr>
                <w:rFonts w:ascii="Times New Roman" w:hAnsi="Times New Roman"/>
                <w:i/>
                <w:sz w:val="20"/>
                <w:szCs w:val="20"/>
              </w:rPr>
              <w:t xml:space="preserve"> </w:t>
            </w:r>
            <w:r w:rsidRPr="00A610B5">
              <w:rPr>
                <w:rFonts w:ascii="Times New Roman" w:hAnsi="Times New Roman"/>
                <w:i/>
                <w:sz w:val="20"/>
                <w:szCs w:val="20"/>
              </w:rPr>
              <w:t>научиться</w:t>
            </w:r>
            <w:r w:rsidRPr="00A610B5">
              <w:rPr>
                <w:rFonts w:ascii="Times New Roman" w:hAnsi="Times New Roman"/>
                <w:sz w:val="20"/>
                <w:szCs w:val="20"/>
              </w:rPr>
              <w:t>: Находить  информацию  из  разных исторических источников.</w:t>
            </w:r>
            <w:r>
              <w:rPr>
                <w:rFonts w:ascii="Times New Roman" w:hAnsi="Times New Roman"/>
                <w:sz w:val="20"/>
                <w:szCs w:val="20"/>
              </w:rPr>
              <w:t xml:space="preserve"> </w:t>
            </w:r>
            <w:r w:rsidRPr="00A610B5">
              <w:rPr>
                <w:rFonts w:ascii="Times New Roman" w:hAnsi="Times New Roman"/>
                <w:sz w:val="20"/>
                <w:szCs w:val="20"/>
              </w:rPr>
              <w:t>Оценивать мнения и позиции представителей разных групп.</w:t>
            </w:r>
            <w:r>
              <w:rPr>
                <w:rFonts w:ascii="Times New Roman" w:hAnsi="Times New Roman"/>
                <w:sz w:val="20"/>
                <w:szCs w:val="20"/>
              </w:rPr>
              <w:t xml:space="preserve"> </w:t>
            </w:r>
            <w:r w:rsidRPr="00A610B5">
              <w:rPr>
                <w:rFonts w:ascii="Times New Roman" w:hAnsi="Times New Roman"/>
                <w:sz w:val="20"/>
                <w:szCs w:val="20"/>
              </w:rPr>
              <w:t>Высказывать  собственное  отношение к событиям</w:t>
            </w:r>
          </w:p>
        </w:tc>
        <w:tc>
          <w:tcPr>
            <w:tcW w:w="2554" w:type="dxa"/>
          </w:tcPr>
          <w:p w:rsidR="00945520" w:rsidRPr="00A610B5" w:rsidRDefault="00945520" w:rsidP="00DB0389">
            <w:pPr>
              <w:spacing w:line="240" w:lineRule="auto"/>
              <w:rPr>
                <w:rFonts w:ascii="Times New Roman" w:hAnsi="Times New Roman"/>
                <w:sz w:val="20"/>
                <w:szCs w:val="20"/>
              </w:rPr>
            </w:pPr>
            <w:r w:rsidRPr="00A610B5">
              <w:rPr>
                <w:rFonts w:ascii="Times New Roman" w:hAnsi="Times New Roman"/>
                <w:b/>
                <w:bCs/>
                <w:i/>
                <w:iCs/>
                <w:sz w:val="20"/>
                <w:szCs w:val="20"/>
              </w:rPr>
              <w:t xml:space="preserve">Регулятивные: </w:t>
            </w:r>
            <w:r w:rsidRPr="00A610B5">
              <w:rPr>
                <w:rFonts w:ascii="Times New Roman" w:hAnsi="Times New Roman"/>
                <w:sz w:val="20"/>
                <w:szCs w:val="20"/>
              </w:rPr>
              <w:t>планируют свои действия в соответствии с поставленной задачей и условиями её реализации, оценивают правильность выполнения действия</w:t>
            </w:r>
            <w:r>
              <w:rPr>
                <w:rFonts w:ascii="Times New Roman" w:hAnsi="Times New Roman"/>
                <w:sz w:val="20"/>
                <w:szCs w:val="20"/>
              </w:rPr>
              <w:t xml:space="preserve"> </w:t>
            </w:r>
            <w:r w:rsidRPr="00A610B5">
              <w:rPr>
                <w:rFonts w:ascii="Times New Roman" w:hAnsi="Times New Roman"/>
                <w:b/>
                <w:bCs/>
                <w:i/>
                <w:iCs/>
                <w:sz w:val="20"/>
                <w:szCs w:val="20"/>
              </w:rPr>
              <w:t xml:space="preserve">Познавательные: </w:t>
            </w:r>
            <w:r w:rsidRPr="00A610B5">
              <w:rPr>
                <w:rFonts w:ascii="Times New Roman" w:hAnsi="Times New Roman"/>
                <w:sz w:val="20"/>
                <w:szCs w:val="20"/>
              </w:rPr>
              <w:t>самостоятельно выделяют и формулируют познавательную цель, используют общие приемы решения поставленных задач</w:t>
            </w:r>
            <w:r>
              <w:rPr>
                <w:rFonts w:ascii="Times New Roman" w:hAnsi="Times New Roman"/>
                <w:sz w:val="20"/>
                <w:szCs w:val="20"/>
              </w:rPr>
              <w:t xml:space="preserve"> .</w:t>
            </w:r>
            <w:r w:rsidRPr="00A610B5">
              <w:rPr>
                <w:rFonts w:ascii="Times New Roman" w:hAnsi="Times New Roman"/>
                <w:b/>
                <w:bCs/>
                <w:i/>
                <w:iCs/>
                <w:color w:val="000000"/>
                <w:sz w:val="20"/>
                <w:szCs w:val="20"/>
              </w:rPr>
              <w:t xml:space="preserve">Коммуникативные: </w:t>
            </w:r>
            <w:r w:rsidRPr="00A610B5">
              <w:rPr>
                <w:rFonts w:ascii="Times New Roman" w:hAnsi="Times New Roman"/>
                <w:color w:val="000000"/>
                <w:sz w:val="20"/>
                <w:szCs w:val="20"/>
              </w:rPr>
              <w:t xml:space="preserve">участвуют в коллективном обсуждении проблем, проявляют активность во взаимодействии для решения коммуникативных и познавательных задач. </w:t>
            </w:r>
          </w:p>
          <w:p w:rsidR="00945520" w:rsidRPr="00A610B5" w:rsidRDefault="00945520" w:rsidP="00DB0389">
            <w:pPr>
              <w:spacing w:line="240" w:lineRule="auto"/>
              <w:rPr>
                <w:rFonts w:ascii="Times New Roman" w:hAnsi="Times New Roman"/>
                <w:b/>
                <w:bCs/>
                <w:i/>
                <w:iCs/>
                <w:sz w:val="20"/>
                <w:szCs w:val="20"/>
              </w:rPr>
            </w:pPr>
          </w:p>
        </w:tc>
        <w:tc>
          <w:tcPr>
            <w:tcW w:w="1983" w:type="dxa"/>
          </w:tcPr>
          <w:p w:rsidR="00945520" w:rsidRPr="00A610B5" w:rsidRDefault="00945520" w:rsidP="00DB0389">
            <w:pPr>
              <w:spacing w:line="240" w:lineRule="auto"/>
              <w:rPr>
                <w:rFonts w:ascii="Times New Roman" w:hAnsi="Times New Roman"/>
                <w:sz w:val="20"/>
                <w:szCs w:val="20"/>
              </w:rPr>
            </w:pPr>
            <w:r w:rsidRPr="00A610B5">
              <w:rPr>
                <w:rFonts w:ascii="Times New Roman" w:hAnsi="Times New Roman"/>
                <w:sz w:val="20"/>
                <w:szCs w:val="20"/>
              </w:rPr>
              <w:t>Проявляют доброжелательность и эмоционально-нравственную отзывчивость, эмпатию, как понимание чувств других людей и сопереживание им</w:t>
            </w:r>
          </w:p>
        </w:tc>
        <w:tc>
          <w:tcPr>
            <w:tcW w:w="2978" w:type="dxa"/>
          </w:tcPr>
          <w:p w:rsidR="00945520" w:rsidRDefault="00945520" w:rsidP="00810428">
            <w:pPr>
              <w:pStyle w:val="ad"/>
              <w:rPr>
                <w:sz w:val="22"/>
                <w:szCs w:val="22"/>
              </w:rPr>
            </w:pPr>
            <w:r w:rsidRPr="005E7837">
              <w:rPr>
                <w:color w:val="000000"/>
                <w:sz w:val="22"/>
                <w:szCs w:val="22"/>
                <w:shd w:val="clear" w:color="auto" w:fill="FFFFFF"/>
              </w:rPr>
              <w:t>«Кабинет министров». Роль Э.Бирона, А.И.Остермана, А.П.Волынского, Б.Х.Миниха в управлении и политической жизни страны.</w:t>
            </w:r>
          </w:p>
        </w:tc>
        <w:tc>
          <w:tcPr>
            <w:tcW w:w="855" w:type="dxa"/>
          </w:tcPr>
          <w:p w:rsidR="00945520" w:rsidRPr="00810428" w:rsidRDefault="00945520" w:rsidP="00810428">
            <w:pPr>
              <w:pStyle w:val="af7"/>
              <w:rPr>
                <w:rFonts w:ascii="Times New Roman" w:hAnsi="Times New Roman"/>
              </w:rPr>
            </w:pPr>
            <w:r>
              <w:rPr>
                <w:rFonts w:ascii="Times New Roman" w:hAnsi="Times New Roman"/>
              </w:rPr>
              <w:t>2.1.3</w:t>
            </w:r>
          </w:p>
        </w:tc>
      </w:tr>
      <w:tr w:rsidR="00945520" w:rsidRPr="00810428" w:rsidTr="00BA2ABB">
        <w:tc>
          <w:tcPr>
            <w:tcW w:w="568" w:type="dxa"/>
          </w:tcPr>
          <w:p w:rsidR="00945520" w:rsidRDefault="00945520" w:rsidP="00810428">
            <w:pPr>
              <w:pStyle w:val="af7"/>
              <w:jc w:val="center"/>
              <w:rPr>
                <w:rFonts w:ascii="Times New Roman" w:hAnsi="Times New Roman"/>
              </w:rPr>
            </w:pPr>
            <w:r>
              <w:rPr>
                <w:rFonts w:ascii="Times New Roman" w:hAnsi="Times New Roman"/>
              </w:rPr>
              <w:t>19</w:t>
            </w:r>
          </w:p>
        </w:tc>
        <w:tc>
          <w:tcPr>
            <w:tcW w:w="855" w:type="dxa"/>
          </w:tcPr>
          <w:p w:rsidR="00945520" w:rsidRPr="008441A1" w:rsidRDefault="00945520" w:rsidP="00810428">
            <w:pPr>
              <w:spacing w:line="240" w:lineRule="auto"/>
              <w:rPr>
                <w:rFonts w:ascii="Times New Roman" w:hAnsi="Times New Roman"/>
              </w:rPr>
            </w:pPr>
            <w:r>
              <w:rPr>
                <w:rFonts w:ascii="Times New Roman" w:hAnsi="Times New Roman"/>
              </w:rPr>
              <w:t>14.11</w:t>
            </w:r>
          </w:p>
        </w:tc>
        <w:tc>
          <w:tcPr>
            <w:tcW w:w="845" w:type="dxa"/>
          </w:tcPr>
          <w:p w:rsidR="00945520" w:rsidRPr="00810428" w:rsidRDefault="00945520" w:rsidP="00810428">
            <w:pPr>
              <w:spacing w:line="240" w:lineRule="auto"/>
              <w:rPr>
                <w:rFonts w:ascii="Times New Roman" w:hAnsi="Times New Roman"/>
              </w:rPr>
            </w:pPr>
          </w:p>
        </w:tc>
        <w:tc>
          <w:tcPr>
            <w:tcW w:w="2552" w:type="dxa"/>
          </w:tcPr>
          <w:p w:rsidR="00945520" w:rsidRPr="00C507DF" w:rsidRDefault="00945520" w:rsidP="00FA0227">
            <w:pPr>
              <w:widowControl w:val="0"/>
              <w:autoSpaceDE w:val="0"/>
              <w:autoSpaceDN w:val="0"/>
              <w:adjustRightInd w:val="0"/>
              <w:rPr>
                <w:rFonts w:ascii="Times New Roman" w:hAnsi="Times New Roman"/>
              </w:rPr>
            </w:pPr>
            <w:r w:rsidRPr="00C507DF">
              <w:rPr>
                <w:rFonts w:ascii="Times New Roman" w:hAnsi="Times New Roman"/>
              </w:rPr>
              <w:t>Внутренняя политика и экономика России в 1725-1762 гг.</w:t>
            </w:r>
          </w:p>
          <w:p w:rsidR="00945520" w:rsidRPr="00C507DF" w:rsidRDefault="00945520" w:rsidP="00FA0227">
            <w:pPr>
              <w:widowControl w:val="0"/>
              <w:autoSpaceDE w:val="0"/>
              <w:autoSpaceDN w:val="0"/>
              <w:adjustRightInd w:val="0"/>
              <w:rPr>
                <w:rFonts w:ascii="Times New Roman" w:hAnsi="Times New Roman"/>
              </w:rPr>
            </w:pPr>
            <w:r w:rsidRPr="00C507DF">
              <w:rPr>
                <w:rFonts w:ascii="Times New Roman" w:hAnsi="Times New Roman"/>
              </w:rPr>
              <w:t>п.15</w:t>
            </w:r>
          </w:p>
          <w:p w:rsidR="00945520" w:rsidRPr="00C507DF" w:rsidRDefault="00945520" w:rsidP="00FA0227">
            <w:pPr>
              <w:widowControl w:val="0"/>
              <w:autoSpaceDE w:val="0"/>
              <w:autoSpaceDN w:val="0"/>
              <w:adjustRightInd w:val="0"/>
              <w:rPr>
                <w:rFonts w:ascii="Times New Roman" w:hAnsi="Times New Roman"/>
              </w:rPr>
            </w:pPr>
          </w:p>
        </w:tc>
        <w:tc>
          <w:tcPr>
            <w:tcW w:w="2266" w:type="dxa"/>
          </w:tcPr>
          <w:p w:rsidR="00945520" w:rsidRPr="00A610B5" w:rsidRDefault="00945520" w:rsidP="00A610B5">
            <w:pPr>
              <w:spacing w:line="240" w:lineRule="auto"/>
              <w:rPr>
                <w:rFonts w:ascii="Times New Roman" w:hAnsi="Times New Roman"/>
                <w:sz w:val="20"/>
                <w:szCs w:val="20"/>
              </w:rPr>
            </w:pPr>
            <w:r w:rsidRPr="00A610B5">
              <w:rPr>
                <w:rFonts w:ascii="Times New Roman" w:hAnsi="Times New Roman"/>
                <w:i/>
                <w:sz w:val="20"/>
                <w:szCs w:val="20"/>
              </w:rPr>
              <w:t>Научатся</w:t>
            </w:r>
            <w:r w:rsidRPr="00A610B5">
              <w:rPr>
                <w:rFonts w:ascii="Times New Roman" w:hAnsi="Times New Roman"/>
                <w:sz w:val="20"/>
                <w:szCs w:val="20"/>
              </w:rPr>
              <w:t>: определять термины Посессионные  крестьяне,  Манифест  о вольности  дворянства, кадетский корпус, фаворитизм, Тайная канцелярия</w:t>
            </w:r>
          </w:p>
          <w:p w:rsidR="00945520" w:rsidRPr="00A610B5" w:rsidRDefault="00945520" w:rsidP="00A610B5">
            <w:pPr>
              <w:spacing w:line="240" w:lineRule="auto"/>
              <w:rPr>
                <w:rFonts w:ascii="Times New Roman" w:hAnsi="Times New Roman"/>
                <w:sz w:val="20"/>
                <w:szCs w:val="20"/>
              </w:rPr>
            </w:pPr>
            <w:r w:rsidRPr="00A610B5">
              <w:rPr>
                <w:rFonts w:ascii="Times New Roman" w:hAnsi="Times New Roman"/>
                <w:i/>
                <w:sz w:val="20"/>
                <w:szCs w:val="20"/>
              </w:rPr>
              <w:t>Получат</w:t>
            </w:r>
            <w:r>
              <w:rPr>
                <w:rFonts w:ascii="Times New Roman" w:hAnsi="Times New Roman"/>
                <w:i/>
                <w:sz w:val="20"/>
                <w:szCs w:val="20"/>
              </w:rPr>
              <w:t xml:space="preserve"> </w:t>
            </w:r>
            <w:r w:rsidRPr="00A610B5">
              <w:rPr>
                <w:rFonts w:ascii="Times New Roman" w:hAnsi="Times New Roman"/>
                <w:i/>
                <w:sz w:val="20"/>
                <w:szCs w:val="20"/>
              </w:rPr>
              <w:t>возможность</w:t>
            </w:r>
            <w:r>
              <w:rPr>
                <w:rFonts w:ascii="Times New Roman" w:hAnsi="Times New Roman"/>
                <w:i/>
                <w:sz w:val="20"/>
                <w:szCs w:val="20"/>
              </w:rPr>
              <w:t xml:space="preserve"> </w:t>
            </w:r>
            <w:r w:rsidRPr="00A610B5">
              <w:rPr>
                <w:rFonts w:ascii="Times New Roman" w:hAnsi="Times New Roman"/>
                <w:i/>
                <w:sz w:val="20"/>
                <w:szCs w:val="20"/>
              </w:rPr>
              <w:t>научиться</w:t>
            </w:r>
            <w:r w:rsidRPr="00A610B5">
              <w:rPr>
                <w:rFonts w:ascii="Times New Roman" w:hAnsi="Times New Roman"/>
                <w:sz w:val="20"/>
                <w:szCs w:val="20"/>
              </w:rPr>
              <w:t xml:space="preserve">: Выделять основные черты реформы, </w:t>
            </w:r>
            <w:r w:rsidRPr="00A610B5">
              <w:rPr>
                <w:rFonts w:ascii="Times New Roman" w:hAnsi="Times New Roman"/>
                <w:sz w:val="20"/>
                <w:szCs w:val="20"/>
              </w:rPr>
              <w:lastRenderedPageBreak/>
              <w:t>конкретизировать их примерами.</w:t>
            </w:r>
            <w:r>
              <w:rPr>
                <w:rFonts w:ascii="Times New Roman" w:hAnsi="Times New Roman"/>
                <w:sz w:val="20"/>
                <w:szCs w:val="20"/>
              </w:rPr>
              <w:t xml:space="preserve"> </w:t>
            </w:r>
            <w:r w:rsidRPr="00A610B5">
              <w:rPr>
                <w:rFonts w:ascii="Times New Roman" w:hAnsi="Times New Roman"/>
                <w:sz w:val="20"/>
                <w:szCs w:val="20"/>
              </w:rPr>
              <w:t>На основе анализа текста учебника представлять информацию в виде схемы.</w:t>
            </w:r>
          </w:p>
        </w:tc>
        <w:tc>
          <w:tcPr>
            <w:tcW w:w="2554" w:type="dxa"/>
          </w:tcPr>
          <w:p w:rsidR="00945520" w:rsidRPr="00A610B5" w:rsidRDefault="00945520" w:rsidP="00A610B5">
            <w:pPr>
              <w:autoSpaceDE w:val="0"/>
              <w:autoSpaceDN w:val="0"/>
              <w:adjustRightInd w:val="0"/>
              <w:spacing w:line="240" w:lineRule="auto"/>
              <w:rPr>
                <w:rFonts w:ascii="Times New Roman" w:hAnsi="Times New Roman"/>
                <w:color w:val="000000"/>
                <w:sz w:val="20"/>
                <w:szCs w:val="20"/>
              </w:rPr>
            </w:pPr>
            <w:r w:rsidRPr="00A610B5">
              <w:rPr>
                <w:rFonts w:ascii="Times New Roman" w:hAnsi="Times New Roman"/>
                <w:b/>
                <w:bCs/>
                <w:i/>
                <w:iCs/>
                <w:color w:val="000000"/>
                <w:sz w:val="20"/>
                <w:szCs w:val="20"/>
              </w:rPr>
              <w:lastRenderedPageBreak/>
              <w:t xml:space="preserve">Регулятивные: </w:t>
            </w:r>
            <w:r w:rsidRPr="00A610B5">
              <w:rPr>
                <w:rFonts w:ascii="Times New Roman" w:hAnsi="Times New Roman"/>
                <w:color w:val="000000"/>
                <w:sz w:val="20"/>
                <w:szCs w:val="20"/>
              </w:rPr>
              <w:t xml:space="preserve">ставят учебную задачу, определяют последовательность промежуточных целей с учетом конечного результата, составляют план и алгоритм действий </w:t>
            </w:r>
            <w:r w:rsidRPr="00A610B5">
              <w:rPr>
                <w:rFonts w:ascii="Times New Roman" w:hAnsi="Times New Roman"/>
                <w:b/>
                <w:bCs/>
                <w:i/>
                <w:iCs/>
                <w:color w:val="000000"/>
                <w:sz w:val="20"/>
                <w:szCs w:val="20"/>
              </w:rPr>
              <w:t xml:space="preserve">Познавательные: </w:t>
            </w:r>
            <w:r w:rsidRPr="00A610B5">
              <w:rPr>
                <w:rFonts w:ascii="Times New Roman" w:hAnsi="Times New Roman"/>
                <w:color w:val="000000"/>
                <w:sz w:val="20"/>
                <w:szCs w:val="20"/>
              </w:rPr>
              <w:t xml:space="preserve">самостоятельно выделяют и формулируют познавательную цель, </w:t>
            </w:r>
            <w:r w:rsidRPr="00A610B5">
              <w:rPr>
                <w:rFonts w:ascii="Times New Roman" w:hAnsi="Times New Roman"/>
                <w:color w:val="000000"/>
                <w:sz w:val="20"/>
                <w:szCs w:val="20"/>
              </w:rPr>
              <w:lastRenderedPageBreak/>
              <w:t xml:space="preserve">используют общие приемы использования задач. </w:t>
            </w:r>
            <w:r w:rsidRPr="00A610B5">
              <w:rPr>
                <w:rFonts w:ascii="Times New Roman" w:hAnsi="Times New Roman"/>
                <w:b/>
                <w:bCs/>
                <w:i/>
                <w:iCs/>
                <w:sz w:val="20"/>
                <w:szCs w:val="20"/>
              </w:rPr>
              <w:t xml:space="preserve">Коммуникативные: </w:t>
            </w:r>
            <w:r w:rsidRPr="00A610B5">
              <w:rPr>
                <w:rFonts w:ascii="Times New Roman" w:hAnsi="Times New Roman"/>
                <w:sz w:val="20"/>
                <w:szCs w:val="20"/>
              </w:rPr>
              <w:t xml:space="preserve">допускают возможность различных точек зрения, в том числе не совпадающих с их собственной, и ориентируются на позицию партнера в общении и взаимодействии </w:t>
            </w:r>
          </w:p>
        </w:tc>
        <w:tc>
          <w:tcPr>
            <w:tcW w:w="1983" w:type="dxa"/>
          </w:tcPr>
          <w:p w:rsidR="00945520" w:rsidRPr="00A610B5" w:rsidRDefault="00945520" w:rsidP="00A610B5">
            <w:pPr>
              <w:spacing w:line="240" w:lineRule="auto"/>
              <w:rPr>
                <w:rFonts w:ascii="Times New Roman" w:hAnsi="Times New Roman"/>
                <w:sz w:val="20"/>
                <w:szCs w:val="20"/>
              </w:rPr>
            </w:pPr>
            <w:r w:rsidRPr="00A610B5">
              <w:rPr>
                <w:rFonts w:ascii="Times New Roman" w:hAnsi="Times New Roman"/>
                <w:sz w:val="20"/>
                <w:szCs w:val="20"/>
              </w:rPr>
              <w:lastRenderedPageBreak/>
              <w:t>Проявляют устойчивый учебно-познавательный интерес к новым общим способам решения задач</w:t>
            </w:r>
          </w:p>
        </w:tc>
        <w:tc>
          <w:tcPr>
            <w:tcW w:w="2978" w:type="dxa"/>
          </w:tcPr>
          <w:p w:rsidR="00945520" w:rsidRDefault="00945520" w:rsidP="00810428">
            <w:pPr>
              <w:pStyle w:val="ad"/>
              <w:rPr>
                <w:sz w:val="22"/>
                <w:szCs w:val="22"/>
              </w:rPr>
            </w:pPr>
            <w:r>
              <w:rPr>
                <w:color w:val="000000"/>
                <w:sz w:val="22"/>
                <w:szCs w:val="22"/>
                <w:shd w:val="clear" w:color="auto" w:fill="FFFFFF"/>
              </w:rPr>
              <w:t>Система управления страной. Фаворитизм. Канцелярия тайных  розыскных дел.  Укрепление позиций дворянства. Посессионные крестьяне.</w:t>
            </w:r>
          </w:p>
        </w:tc>
        <w:tc>
          <w:tcPr>
            <w:tcW w:w="855" w:type="dxa"/>
          </w:tcPr>
          <w:p w:rsidR="00945520" w:rsidRPr="00810428" w:rsidRDefault="00945520" w:rsidP="00810428">
            <w:pPr>
              <w:pStyle w:val="af7"/>
              <w:rPr>
                <w:rFonts w:ascii="Times New Roman" w:hAnsi="Times New Roman"/>
              </w:rPr>
            </w:pPr>
            <w:r>
              <w:rPr>
                <w:rFonts w:ascii="Times New Roman" w:hAnsi="Times New Roman"/>
              </w:rPr>
              <w:t>2.1.4</w:t>
            </w:r>
          </w:p>
        </w:tc>
      </w:tr>
      <w:tr w:rsidR="00945520" w:rsidRPr="00810428" w:rsidTr="00BA2ABB">
        <w:tc>
          <w:tcPr>
            <w:tcW w:w="568" w:type="dxa"/>
          </w:tcPr>
          <w:p w:rsidR="00945520" w:rsidRDefault="00945520" w:rsidP="00810428">
            <w:pPr>
              <w:pStyle w:val="af7"/>
              <w:jc w:val="center"/>
              <w:rPr>
                <w:rFonts w:ascii="Times New Roman" w:hAnsi="Times New Roman"/>
              </w:rPr>
            </w:pPr>
            <w:r>
              <w:rPr>
                <w:rFonts w:ascii="Times New Roman" w:hAnsi="Times New Roman"/>
              </w:rPr>
              <w:lastRenderedPageBreak/>
              <w:t>20</w:t>
            </w:r>
          </w:p>
        </w:tc>
        <w:tc>
          <w:tcPr>
            <w:tcW w:w="855" w:type="dxa"/>
          </w:tcPr>
          <w:p w:rsidR="00945520" w:rsidRPr="008441A1" w:rsidRDefault="00945520" w:rsidP="00810428">
            <w:pPr>
              <w:spacing w:line="240" w:lineRule="auto"/>
              <w:rPr>
                <w:rFonts w:ascii="Times New Roman" w:hAnsi="Times New Roman"/>
              </w:rPr>
            </w:pPr>
            <w:r>
              <w:rPr>
                <w:rFonts w:ascii="Times New Roman" w:hAnsi="Times New Roman"/>
              </w:rPr>
              <w:t>16.11</w:t>
            </w:r>
          </w:p>
        </w:tc>
        <w:tc>
          <w:tcPr>
            <w:tcW w:w="845" w:type="dxa"/>
          </w:tcPr>
          <w:p w:rsidR="00945520" w:rsidRPr="00810428" w:rsidRDefault="00945520" w:rsidP="00810428">
            <w:pPr>
              <w:spacing w:line="240" w:lineRule="auto"/>
              <w:rPr>
                <w:rFonts w:ascii="Times New Roman" w:hAnsi="Times New Roman"/>
              </w:rPr>
            </w:pPr>
          </w:p>
        </w:tc>
        <w:tc>
          <w:tcPr>
            <w:tcW w:w="2552" w:type="dxa"/>
          </w:tcPr>
          <w:p w:rsidR="00945520" w:rsidRPr="00C507DF" w:rsidRDefault="00945520" w:rsidP="004003EC">
            <w:pPr>
              <w:widowControl w:val="0"/>
              <w:autoSpaceDE w:val="0"/>
              <w:autoSpaceDN w:val="0"/>
              <w:adjustRightInd w:val="0"/>
              <w:rPr>
                <w:rFonts w:ascii="Times New Roman" w:hAnsi="Times New Roman"/>
              </w:rPr>
            </w:pPr>
            <w:r w:rsidRPr="00C507DF">
              <w:rPr>
                <w:rFonts w:ascii="Times New Roman" w:hAnsi="Times New Roman"/>
              </w:rPr>
              <w:t>Внутренняя политика и экономика России в 1725-1762 гг.</w:t>
            </w:r>
          </w:p>
          <w:p w:rsidR="00945520" w:rsidRPr="00C507DF" w:rsidRDefault="00945520" w:rsidP="004003EC">
            <w:pPr>
              <w:widowControl w:val="0"/>
              <w:autoSpaceDE w:val="0"/>
              <w:autoSpaceDN w:val="0"/>
              <w:adjustRightInd w:val="0"/>
              <w:rPr>
                <w:rFonts w:ascii="Times New Roman" w:hAnsi="Times New Roman"/>
              </w:rPr>
            </w:pPr>
            <w:r w:rsidRPr="00C507DF">
              <w:rPr>
                <w:rFonts w:ascii="Times New Roman" w:hAnsi="Times New Roman"/>
              </w:rPr>
              <w:t>п.15</w:t>
            </w:r>
          </w:p>
          <w:p w:rsidR="00945520" w:rsidRPr="00C507DF" w:rsidRDefault="00945520" w:rsidP="004003EC">
            <w:pPr>
              <w:widowControl w:val="0"/>
              <w:autoSpaceDE w:val="0"/>
              <w:autoSpaceDN w:val="0"/>
              <w:adjustRightInd w:val="0"/>
              <w:rPr>
                <w:rFonts w:ascii="Times New Roman" w:hAnsi="Times New Roman"/>
              </w:rPr>
            </w:pPr>
          </w:p>
        </w:tc>
        <w:tc>
          <w:tcPr>
            <w:tcW w:w="2266" w:type="dxa"/>
          </w:tcPr>
          <w:p w:rsidR="00945520" w:rsidRPr="00A610B5" w:rsidRDefault="00945520" w:rsidP="004003EC">
            <w:pPr>
              <w:spacing w:line="240" w:lineRule="auto"/>
              <w:rPr>
                <w:rFonts w:ascii="Times New Roman" w:hAnsi="Times New Roman"/>
                <w:sz w:val="20"/>
                <w:szCs w:val="20"/>
              </w:rPr>
            </w:pPr>
            <w:r w:rsidRPr="00A610B5">
              <w:rPr>
                <w:rFonts w:ascii="Times New Roman" w:hAnsi="Times New Roman"/>
                <w:i/>
                <w:sz w:val="20"/>
                <w:szCs w:val="20"/>
              </w:rPr>
              <w:t>Научатся</w:t>
            </w:r>
            <w:r w:rsidRPr="00A610B5">
              <w:rPr>
                <w:rFonts w:ascii="Times New Roman" w:hAnsi="Times New Roman"/>
                <w:sz w:val="20"/>
                <w:szCs w:val="20"/>
              </w:rPr>
              <w:t>: определять термины Посессионные  крестьяне,  Манифест  о вольности  дворянства, кадетский корпус, фаворитизм, Тайная канцелярия</w:t>
            </w:r>
          </w:p>
          <w:p w:rsidR="00945520" w:rsidRPr="00A610B5" w:rsidRDefault="00945520" w:rsidP="004003EC">
            <w:pPr>
              <w:spacing w:line="240" w:lineRule="auto"/>
              <w:rPr>
                <w:rFonts w:ascii="Times New Roman" w:hAnsi="Times New Roman"/>
                <w:sz w:val="20"/>
                <w:szCs w:val="20"/>
              </w:rPr>
            </w:pPr>
            <w:r w:rsidRPr="00A610B5">
              <w:rPr>
                <w:rFonts w:ascii="Times New Roman" w:hAnsi="Times New Roman"/>
                <w:i/>
                <w:sz w:val="20"/>
                <w:szCs w:val="20"/>
              </w:rPr>
              <w:t>Получат</w:t>
            </w:r>
            <w:r>
              <w:rPr>
                <w:rFonts w:ascii="Times New Roman" w:hAnsi="Times New Roman"/>
                <w:i/>
                <w:sz w:val="20"/>
                <w:szCs w:val="20"/>
              </w:rPr>
              <w:t xml:space="preserve"> </w:t>
            </w:r>
            <w:r w:rsidRPr="00A610B5">
              <w:rPr>
                <w:rFonts w:ascii="Times New Roman" w:hAnsi="Times New Roman"/>
                <w:i/>
                <w:sz w:val="20"/>
                <w:szCs w:val="20"/>
              </w:rPr>
              <w:t>возможность</w:t>
            </w:r>
            <w:r>
              <w:rPr>
                <w:rFonts w:ascii="Times New Roman" w:hAnsi="Times New Roman"/>
                <w:i/>
                <w:sz w:val="20"/>
                <w:szCs w:val="20"/>
              </w:rPr>
              <w:t xml:space="preserve"> </w:t>
            </w:r>
            <w:r w:rsidRPr="00A610B5">
              <w:rPr>
                <w:rFonts w:ascii="Times New Roman" w:hAnsi="Times New Roman"/>
                <w:i/>
                <w:sz w:val="20"/>
                <w:szCs w:val="20"/>
              </w:rPr>
              <w:t>научиться</w:t>
            </w:r>
            <w:r w:rsidRPr="00A610B5">
              <w:rPr>
                <w:rFonts w:ascii="Times New Roman" w:hAnsi="Times New Roman"/>
                <w:sz w:val="20"/>
                <w:szCs w:val="20"/>
              </w:rPr>
              <w:t>: Выделять основные черты реформы, конкретизировать их примерами.</w:t>
            </w:r>
            <w:r>
              <w:rPr>
                <w:rFonts w:ascii="Times New Roman" w:hAnsi="Times New Roman"/>
                <w:sz w:val="20"/>
                <w:szCs w:val="20"/>
              </w:rPr>
              <w:t xml:space="preserve"> </w:t>
            </w:r>
            <w:r w:rsidRPr="00A610B5">
              <w:rPr>
                <w:rFonts w:ascii="Times New Roman" w:hAnsi="Times New Roman"/>
                <w:sz w:val="20"/>
                <w:szCs w:val="20"/>
              </w:rPr>
              <w:t>На основе анализа текста учебника представлять информацию в виде схемы.</w:t>
            </w:r>
          </w:p>
        </w:tc>
        <w:tc>
          <w:tcPr>
            <w:tcW w:w="2554" w:type="dxa"/>
          </w:tcPr>
          <w:p w:rsidR="00945520" w:rsidRPr="00A610B5" w:rsidRDefault="00945520" w:rsidP="004003EC">
            <w:pPr>
              <w:autoSpaceDE w:val="0"/>
              <w:autoSpaceDN w:val="0"/>
              <w:adjustRightInd w:val="0"/>
              <w:spacing w:line="240" w:lineRule="auto"/>
              <w:rPr>
                <w:rFonts w:ascii="Times New Roman" w:hAnsi="Times New Roman"/>
                <w:color w:val="000000"/>
                <w:sz w:val="20"/>
                <w:szCs w:val="20"/>
              </w:rPr>
            </w:pPr>
            <w:r w:rsidRPr="00A610B5">
              <w:rPr>
                <w:rFonts w:ascii="Times New Roman" w:hAnsi="Times New Roman"/>
                <w:b/>
                <w:bCs/>
                <w:i/>
                <w:iCs/>
                <w:color w:val="000000"/>
                <w:sz w:val="20"/>
                <w:szCs w:val="20"/>
              </w:rPr>
              <w:t xml:space="preserve">Регулятивные: </w:t>
            </w:r>
            <w:r w:rsidRPr="00A610B5">
              <w:rPr>
                <w:rFonts w:ascii="Times New Roman" w:hAnsi="Times New Roman"/>
                <w:color w:val="000000"/>
                <w:sz w:val="20"/>
                <w:szCs w:val="20"/>
              </w:rPr>
              <w:t xml:space="preserve">ставят учебную задачу, определяют последовательность промежуточных целей с учетом конечного результата, составляют план и алгоритм действий </w:t>
            </w:r>
            <w:r w:rsidRPr="00A610B5">
              <w:rPr>
                <w:rFonts w:ascii="Times New Roman" w:hAnsi="Times New Roman"/>
                <w:b/>
                <w:bCs/>
                <w:i/>
                <w:iCs/>
                <w:color w:val="000000"/>
                <w:sz w:val="20"/>
                <w:szCs w:val="20"/>
              </w:rPr>
              <w:t xml:space="preserve">Познавательные: </w:t>
            </w:r>
            <w:r w:rsidRPr="00A610B5">
              <w:rPr>
                <w:rFonts w:ascii="Times New Roman" w:hAnsi="Times New Roman"/>
                <w:color w:val="000000"/>
                <w:sz w:val="20"/>
                <w:szCs w:val="20"/>
              </w:rPr>
              <w:t xml:space="preserve">самостоятельно выделяют и формулируют познавательную цель, используют общие приемы использования задач. </w:t>
            </w:r>
            <w:r w:rsidRPr="00A610B5">
              <w:rPr>
                <w:rFonts w:ascii="Times New Roman" w:hAnsi="Times New Roman"/>
                <w:b/>
                <w:bCs/>
                <w:i/>
                <w:iCs/>
                <w:sz w:val="20"/>
                <w:szCs w:val="20"/>
              </w:rPr>
              <w:t xml:space="preserve">Коммуникативные: </w:t>
            </w:r>
            <w:r w:rsidRPr="00A610B5">
              <w:rPr>
                <w:rFonts w:ascii="Times New Roman" w:hAnsi="Times New Roman"/>
                <w:sz w:val="20"/>
                <w:szCs w:val="20"/>
              </w:rPr>
              <w:t xml:space="preserve">допускают возможность различных точек зрения, в том числе не совпадающих с их собственной, и ориентируются на позицию партнера в общении и взаимодействии </w:t>
            </w:r>
          </w:p>
        </w:tc>
        <w:tc>
          <w:tcPr>
            <w:tcW w:w="1983" w:type="dxa"/>
          </w:tcPr>
          <w:p w:rsidR="00945520" w:rsidRPr="00A610B5" w:rsidRDefault="00945520" w:rsidP="004003EC">
            <w:pPr>
              <w:spacing w:line="240" w:lineRule="auto"/>
              <w:rPr>
                <w:rFonts w:ascii="Times New Roman" w:hAnsi="Times New Roman"/>
                <w:sz w:val="20"/>
                <w:szCs w:val="20"/>
              </w:rPr>
            </w:pPr>
            <w:r w:rsidRPr="00A610B5">
              <w:rPr>
                <w:rFonts w:ascii="Times New Roman" w:hAnsi="Times New Roman"/>
                <w:sz w:val="20"/>
                <w:szCs w:val="20"/>
              </w:rPr>
              <w:t>Проявляют устойчивый учебно-познавательный интерес к новым общим способам решения задач</w:t>
            </w:r>
          </w:p>
        </w:tc>
        <w:tc>
          <w:tcPr>
            <w:tcW w:w="2978" w:type="dxa"/>
          </w:tcPr>
          <w:p w:rsidR="00945520" w:rsidRDefault="00945520" w:rsidP="004003EC">
            <w:pPr>
              <w:pStyle w:val="ad"/>
              <w:rPr>
                <w:sz w:val="22"/>
                <w:szCs w:val="22"/>
              </w:rPr>
            </w:pPr>
            <w:r>
              <w:rPr>
                <w:color w:val="000000"/>
                <w:sz w:val="22"/>
                <w:szCs w:val="22"/>
                <w:shd w:val="clear" w:color="auto" w:fill="FFFFFF"/>
              </w:rPr>
              <w:t>Система управления страной. Фаворитизм. Канцелярия тайных  розыскных дел.  Укрепление позиций дворянства. Посессионные крестьяне.</w:t>
            </w:r>
          </w:p>
        </w:tc>
        <w:tc>
          <w:tcPr>
            <w:tcW w:w="855" w:type="dxa"/>
          </w:tcPr>
          <w:p w:rsidR="00945520" w:rsidRPr="00810428" w:rsidRDefault="00945520" w:rsidP="004003EC">
            <w:pPr>
              <w:pStyle w:val="af7"/>
              <w:rPr>
                <w:rFonts w:ascii="Times New Roman" w:hAnsi="Times New Roman"/>
              </w:rPr>
            </w:pPr>
            <w:r>
              <w:rPr>
                <w:rFonts w:ascii="Times New Roman" w:hAnsi="Times New Roman"/>
              </w:rPr>
              <w:t>2.1.4</w:t>
            </w:r>
          </w:p>
        </w:tc>
      </w:tr>
      <w:tr w:rsidR="00945520" w:rsidRPr="00810428" w:rsidTr="00BA2ABB">
        <w:tc>
          <w:tcPr>
            <w:tcW w:w="568" w:type="dxa"/>
          </w:tcPr>
          <w:p w:rsidR="00945520" w:rsidRDefault="00945520" w:rsidP="00810428">
            <w:pPr>
              <w:pStyle w:val="af7"/>
              <w:jc w:val="center"/>
              <w:rPr>
                <w:rFonts w:ascii="Times New Roman" w:hAnsi="Times New Roman"/>
              </w:rPr>
            </w:pPr>
            <w:r>
              <w:rPr>
                <w:rFonts w:ascii="Times New Roman" w:hAnsi="Times New Roman"/>
              </w:rPr>
              <w:t>21</w:t>
            </w:r>
          </w:p>
        </w:tc>
        <w:tc>
          <w:tcPr>
            <w:tcW w:w="855" w:type="dxa"/>
          </w:tcPr>
          <w:p w:rsidR="00945520" w:rsidRPr="00810428" w:rsidRDefault="00945520" w:rsidP="00810428">
            <w:pPr>
              <w:spacing w:line="240" w:lineRule="auto"/>
              <w:rPr>
                <w:rFonts w:ascii="Times New Roman" w:hAnsi="Times New Roman"/>
              </w:rPr>
            </w:pPr>
            <w:r>
              <w:rPr>
                <w:rFonts w:ascii="Times New Roman" w:hAnsi="Times New Roman"/>
              </w:rPr>
              <w:t>21.11</w:t>
            </w:r>
          </w:p>
        </w:tc>
        <w:tc>
          <w:tcPr>
            <w:tcW w:w="845" w:type="dxa"/>
          </w:tcPr>
          <w:p w:rsidR="00945520" w:rsidRPr="00810428" w:rsidRDefault="00945520" w:rsidP="00810428">
            <w:pPr>
              <w:spacing w:line="240" w:lineRule="auto"/>
              <w:rPr>
                <w:rFonts w:ascii="Times New Roman" w:hAnsi="Times New Roman"/>
              </w:rPr>
            </w:pPr>
          </w:p>
        </w:tc>
        <w:tc>
          <w:tcPr>
            <w:tcW w:w="2552" w:type="dxa"/>
          </w:tcPr>
          <w:p w:rsidR="00945520" w:rsidRPr="00C507DF" w:rsidRDefault="00945520" w:rsidP="000117FF">
            <w:pPr>
              <w:widowControl w:val="0"/>
              <w:autoSpaceDE w:val="0"/>
              <w:autoSpaceDN w:val="0"/>
              <w:adjustRightInd w:val="0"/>
              <w:rPr>
                <w:rFonts w:ascii="Times New Roman" w:hAnsi="Times New Roman"/>
              </w:rPr>
            </w:pPr>
            <w:r w:rsidRPr="00C507DF">
              <w:rPr>
                <w:rFonts w:ascii="Times New Roman" w:hAnsi="Times New Roman"/>
              </w:rPr>
              <w:t>Внешняя политика России в 1725-1762 гг. п.16</w:t>
            </w:r>
          </w:p>
          <w:p w:rsidR="00945520" w:rsidRPr="00C507DF" w:rsidRDefault="00945520" w:rsidP="000117FF">
            <w:pPr>
              <w:widowControl w:val="0"/>
              <w:autoSpaceDE w:val="0"/>
              <w:autoSpaceDN w:val="0"/>
              <w:adjustRightInd w:val="0"/>
              <w:rPr>
                <w:rFonts w:ascii="Times New Roman" w:hAnsi="Times New Roman"/>
              </w:rPr>
            </w:pPr>
          </w:p>
        </w:tc>
        <w:tc>
          <w:tcPr>
            <w:tcW w:w="2266" w:type="dxa"/>
          </w:tcPr>
          <w:p w:rsidR="00945520" w:rsidRPr="00A610B5" w:rsidRDefault="00945520" w:rsidP="00A610B5">
            <w:pPr>
              <w:spacing w:line="240" w:lineRule="auto"/>
              <w:rPr>
                <w:rFonts w:ascii="Times New Roman" w:hAnsi="Times New Roman"/>
                <w:sz w:val="20"/>
                <w:szCs w:val="20"/>
              </w:rPr>
            </w:pPr>
            <w:r w:rsidRPr="00A610B5">
              <w:rPr>
                <w:rFonts w:ascii="Times New Roman" w:hAnsi="Times New Roman"/>
                <w:i/>
                <w:sz w:val="20"/>
                <w:szCs w:val="20"/>
              </w:rPr>
              <w:t>Научатся</w:t>
            </w:r>
            <w:r w:rsidRPr="00A610B5">
              <w:rPr>
                <w:rFonts w:ascii="Times New Roman" w:hAnsi="Times New Roman"/>
                <w:sz w:val="20"/>
                <w:szCs w:val="20"/>
              </w:rPr>
              <w:t>: определять термины</w:t>
            </w:r>
            <w:r>
              <w:rPr>
                <w:rFonts w:ascii="Times New Roman" w:hAnsi="Times New Roman"/>
                <w:sz w:val="20"/>
                <w:szCs w:val="20"/>
              </w:rPr>
              <w:t xml:space="preserve"> </w:t>
            </w:r>
            <w:r w:rsidRPr="00A610B5">
              <w:rPr>
                <w:rFonts w:ascii="Times New Roman" w:hAnsi="Times New Roman"/>
                <w:sz w:val="20"/>
                <w:szCs w:val="20"/>
              </w:rPr>
              <w:t>Капитуляция, коалиция</w:t>
            </w:r>
          </w:p>
          <w:p w:rsidR="00945520" w:rsidRPr="00A610B5" w:rsidRDefault="00945520" w:rsidP="00A610B5">
            <w:pPr>
              <w:autoSpaceDE w:val="0"/>
              <w:autoSpaceDN w:val="0"/>
              <w:adjustRightInd w:val="0"/>
              <w:spacing w:line="240" w:lineRule="auto"/>
              <w:rPr>
                <w:rFonts w:ascii="Times New Roman" w:hAnsi="Times New Roman"/>
                <w:bCs/>
                <w:i/>
                <w:iCs/>
                <w:color w:val="000000"/>
                <w:sz w:val="20"/>
                <w:szCs w:val="20"/>
              </w:rPr>
            </w:pPr>
            <w:r w:rsidRPr="00A610B5">
              <w:rPr>
                <w:rFonts w:ascii="Times New Roman" w:hAnsi="Times New Roman"/>
                <w:i/>
                <w:sz w:val="20"/>
                <w:szCs w:val="20"/>
              </w:rPr>
              <w:t>Получат</w:t>
            </w:r>
            <w:r>
              <w:rPr>
                <w:rFonts w:ascii="Times New Roman" w:hAnsi="Times New Roman"/>
                <w:i/>
                <w:sz w:val="20"/>
                <w:szCs w:val="20"/>
              </w:rPr>
              <w:t xml:space="preserve"> </w:t>
            </w:r>
            <w:r w:rsidRPr="00A610B5">
              <w:rPr>
                <w:rFonts w:ascii="Times New Roman" w:hAnsi="Times New Roman"/>
                <w:i/>
                <w:sz w:val="20"/>
                <w:szCs w:val="20"/>
              </w:rPr>
              <w:t>возможность</w:t>
            </w:r>
            <w:r>
              <w:rPr>
                <w:rFonts w:ascii="Times New Roman" w:hAnsi="Times New Roman"/>
                <w:i/>
                <w:sz w:val="20"/>
                <w:szCs w:val="20"/>
              </w:rPr>
              <w:t xml:space="preserve"> </w:t>
            </w:r>
            <w:r w:rsidRPr="00A610B5">
              <w:rPr>
                <w:rFonts w:ascii="Times New Roman" w:hAnsi="Times New Roman"/>
                <w:i/>
                <w:sz w:val="20"/>
                <w:szCs w:val="20"/>
              </w:rPr>
              <w:t>научиться</w:t>
            </w:r>
            <w:r w:rsidRPr="00A610B5">
              <w:rPr>
                <w:rFonts w:ascii="Times New Roman" w:hAnsi="Times New Roman"/>
                <w:sz w:val="20"/>
                <w:szCs w:val="20"/>
              </w:rPr>
              <w:t xml:space="preserve">: Определять причинно-следственные связи </w:t>
            </w:r>
            <w:r w:rsidRPr="00A610B5">
              <w:rPr>
                <w:rFonts w:ascii="Times New Roman" w:hAnsi="Times New Roman"/>
                <w:sz w:val="20"/>
                <w:szCs w:val="20"/>
              </w:rPr>
              <w:lastRenderedPageBreak/>
              <w:t>исторических процессов. Находить на карте изучаемые объекты.</w:t>
            </w:r>
          </w:p>
        </w:tc>
        <w:tc>
          <w:tcPr>
            <w:tcW w:w="2554" w:type="dxa"/>
          </w:tcPr>
          <w:p w:rsidR="00945520" w:rsidRPr="00A610B5" w:rsidRDefault="00945520" w:rsidP="00A610B5">
            <w:pPr>
              <w:autoSpaceDE w:val="0"/>
              <w:autoSpaceDN w:val="0"/>
              <w:adjustRightInd w:val="0"/>
              <w:spacing w:line="240" w:lineRule="auto"/>
              <w:rPr>
                <w:rFonts w:ascii="Times New Roman" w:hAnsi="Times New Roman"/>
                <w:color w:val="000000"/>
                <w:sz w:val="20"/>
                <w:szCs w:val="20"/>
              </w:rPr>
            </w:pPr>
            <w:r w:rsidRPr="00A610B5">
              <w:rPr>
                <w:rFonts w:ascii="Times New Roman" w:hAnsi="Times New Roman"/>
                <w:b/>
                <w:bCs/>
                <w:i/>
                <w:iCs/>
                <w:color w:val="000000"/>
                <w:sz w:val="20"/>
                <w:szCs w:val="20"/>
              </w:rPr>
              <w:lastRenderedPageBreak/>
              <w:t xml:space="preserve">Регулятивные: </w:t>
            </w:r>
            <w:r w:rsidRPr="00A610B5">
              <w:rPr>
                <w:rFonts w:ascii="Times New Roman" w:hAnsi="Times New Roman"/>
                <w:color w:val="000000"/>
                <w:sz w:val="20"/>
                <w:szCs w:val="20"/>
              </w:rPr>
              <w:t xml:space="preserve">планируют свои действия в соответствии с поставленной задачей и условиями ее реализации, в том числе во внутреннем плане </w:t>
            </w:r>
            <w:r>
              <w:rPr>
                <w:rFonts w:ascii="Times New Roman" w:hAnsi="Times New Roman"/>
                <w:color w:val="000000"/>
                <w:sz w:val="20"/>
                <w:szCs w:val="20"/>
              </w:rPr>
              <w:t xml:space="preserve"> </w:t>
            </w:r>
            <w:r w:rsidRPr="00A610B5">
              <w:rPr>
                <w:rFonts w:ascii="Times New Roman" w:hAnsi="Times New Roman"/>
                <w:b/>
                <w:bCs/>
                <w:i/>
                <w:iCs/>
                <w:color w:val="000000"/>
                <w:sz w:val="20"/>
                <w:szCs w:val="20"/>
              </w:rPr>
              <w:t xml:space="preserve">Познавательные: </w:t>
            </w:r>
            <w:r w:rsidRPr="00A610B5">
              <w:rPr>
                <w:rFonts w:ascii="Times New Roman" w:hAnsi="Times New Roman"/>
                <w:color w:val="000000"/>
                <w:sz w:val="20"/>
                <w:szCs w:val="20"/>
              </w:rPr>
              <w:t xml:space="preserve">ставят и формулируют </w:t>
            </w:r>
            <w:r w:rsidRPr="00A610B5">
              <w:rPr>
                <w:rFonts w:ascii="Times New Roman" w:hAnsi="Times New Roman"/>
                <w:color w:val="000000"/>
                <w:sz w:val="20"/>
                <w:szCs w:val="20"/>
              </w:rPr>
              <w:lastRenderedPageBreak/>
              <w:t xml:space="preserve">проблему и цели урока; осознанно и произвольно строят сообщения в устной и письменной форме, в том числе творческого и исследовательского характера </w:t>
            </w:r>
            <w:r w:rsidRPr="00A610B5">
              <w:rPr>
                <w:rFonts w:ascii="Times New Roman" w:hAnsi="Times New Roman"/>
                <w:b/>
                <w:bCs/>
                <w:i/>
                <w:iCs/>
                <w:sz w:val="20"/>
                <w:szCs w:val="20"/>
              </w:rPr>
              <w:t xml:space="preserve">Коммуникативные: </w:t>
            </w:r>
            <w:r w:rsidRPr="00A610B5">
              <w:rPr>
                <w:rFonts w:ascii="Times New Roman" w:hAnsi="Times New Roman"/>
                <w:sz w:val="20"/>
                <w:szCs w:val="20"/>
              </w:rPr>
              <w:t xml:space="preserve">адекватно используют речевые средства для эффективного решения разнообразных коммуникативных задач </w:t>
            </w:r>
          </w:p>
        </w:tc>
        <w:tc>
          <w:tcPr>
            <w:tcW w:w="1983" w:type="dxa"/>
          </w:tcPr>
          <w:p w:rsidR="00945520" w:rsidRPr="00A610B5" w:rsidRDefault="00945520" w:rsidP="00A610B5">
            <w:pPr>
              <w:spacing w:line="240" w:lineRule="auto"/>
              <w:rPr>
                <w:rFonts w:ascii="Times New Roman" w:hAnsi="Times New Roman"/>
                <w:sz w:val="20"/>
                <w:szCs w:val="20"/>
              </w:rPr>
            </w:pPr>
            <w:r w:rsidRPr="00A610B5">
              <w:rPr>
                <w:rFonts w:ascii="Times New Roman" w:hAnsi="Times New Roman"/>
                <w:sz w:val="20"/>
                <w:szCs w:val="20"/>
              </w:rPr>
              <w:lastRenderedPageBreak/>
              <w:t xml:space="preserve">Проявляют доброжелательность и эмоционально-нравственную отзывчивость, эмпатию, как понимание чувств других людей и </w:t>
            </w:r>
            <w:r w:rsidRPr="00A610B5">
              <w:rPr>
                <w:rFonts w:ascii="Times New Roman" w:hAnsi="Times New Roman"/>
                <w:sz w:val="20"/>
                <w:szCs w:val="20"/>
              </w:rPr>
              <w:lastRenderedPageBreak/>
              <w:t>сопереживание им</w:t>
            </w:r>
          </w:p>
        </w:tc>
        <w:tc>
          <w:tcPr>
            <w:tcW w:w="2978" w:type="dxa"/>
          </w:tcPr>
          <w:p w:rsidR="00945520" w:rsidRDefault="00945520" w:rsidP="00810428">
            <w:pPr>
              <w:pStyle w:val="ad"/>
              <w:rPr>
                <w:sz w:val="22"/>
                <w:szCs w:val="22"/>
              </w:rPr>
            </w:pPr>
            <w:r>
              <w:rPr>
                <w:color w:val="000000"/>
                <w:sz w:val="22"/>
                <w:szCs w:val="22"/>
                <w:shd w:val="clear" w:color="auto" w:fill="FFFFFF"/>
              </w:rPr>
              <w:lastRenderedPageBreak/>
              <w:t>Участие России в войне за польское наследство 1733-1735 гг. Семилетняя  война: причины, итоги. Русско-турецкая война 1735-1739 гг.</w:t>
            </w:r>
          </w:p>
        </w:tc>
        <w:tc>
          <w:tcPr>
            <w:tcW w:w="855" w:type="dxa"/>
          </w:tcPr>
          <w:p w:rsidR="00945520" w:rsidRPr="00810428" w:rsidRDefault="00945520" w:rsidP="00810428">
            <w:pPr>
              <w:pStyle w:val="af7"/>
              <w:rPr>
                <w:rFonts w:ascii="Times New Roman" w:hAnsi="Times New Roman"/>
              </w:rPr>
            </w:pPr>
          </w:p>
        </w:tc>
      </w:tr>
      <w:tr w:rsidR="00945520" w:rsidRPr="00810428" w:rsidTr="00BA2ABB">
        <w:tc>
          <w:tcPr>
            <w:tcW w:w="568" w:type="dxa"/>
          </w:tcPr>
          <w:p w:rsidR="00945520" w:rsidRDefault="00945520" w:rsidP="00810428">
            <w:pPr>
              <w:pStyle w:val="af7"/>
              <w:jc w:val="center"/>
              <w:rPr>
                <w:rFonts w:ascii="Times New Roman" w:hAnsi="Times New Roman"/>
              </w:rPr>
            </w:pPr>
            <w:r>
              <w:rPr>
                <w:rFonts w:ascii="Times New Roman" w:hAnsi="Times New Roman"/>
              </w:rPr>
              <w:lastRenderedPageBreak/>
              <w:t>22</w:t>
            </w:r>
          </w:p>
        </w:tc>
        <w:tc>
          <w:tcPr>
            <w:tcW w:w="855" w:type="dxa"/>
          </w:tcPr>
          <w:p w:rsidR="00945520" w:rsidRPr="00810428" w:rsidRDefault="00945520" w:rsidP="00810428">
            <w:pPr>
              <w:spacing w:line="240" w:lineRule="auto"/>
              <w:rPr>
                <w:rFonts w:ascii="Times New Roman" w:hAnsi="Times New Roman"/>
              </w:rPr>
            </w:pPr>
            <w:r>
              <w:rPr>
                <w:rFonts w:ascii="Times New Roman" w:hAnsi="Times New Roman"/>
              </w:rPr>
              <w:t>23.11</w:t>
            </w:r>
          </w:p>
        </w:tc>
        <w:tc>
          <w:tcPr>
            <w:tcW w:w="845" w:type="dxa"/>
          </w:tcPr>
          <w:p w:rsidR="00945520" w:rsidRPr="00810428" w:rsidRDefault="00945520" w:rsidP="00810428">
            <w:pPr>
              <w:spacing w:line="240" w:lineRule="auto"/>
              <w:rPr>
                <w:rFonts w:ascii="Times New Roman" w:hAnsi="Times New Roman"/>
              </w:rPr>
            </w:pPr>
          </w:p>
        </w:tc>
        <w:tc>
          <w:tcPr>
            <w:tcW w:w="2552" w:type="dxa"/>
          </w:tcPr>
          <w:p w:rsidR="00945520" w:rsidRPr="00C507DF" w:rsidRDefault="00945520" w:rsidP="004003EC">
            <w:pPr>
              <w:widowControl w:val="0"/>
              <w:autoSpaceDE w:val="0"/>
              <w:autoSpaceDN w:val="0"/>
              <w:adjustRightInd w:val="0"/>
              <w:rPr>
                <w:rFonts w:ascii="Times New Roman" w:hAnsi="Times New Roman"/>
              </w:rPr>
            </w:pPr>
            <w:r w:rsidRPr="00C507DF">
              <w:rPr>
                <w:rFonts w:ascii="Times New Roman" w:hAnsi="Times New Roman"/>
              </w:rPr>
              <w:t>Внешняя политика России в 1725-1762 гг. п.16</w:t>
            </w:r>
          </w:p>
          <w:p w:rsidR="00945520" w:rsidRPr="00C507DF" w:rsidRDefault="00945520" w:rsidP="004003EC">
            <w:pPr>
              <w:widowControl w:val="0"/>
              <w:autoSpaceDE w:val="0"/>
              <w:autoSpaceDN w:val="0"/>
              <w:adjustRightInd w:val="0"/>
              <w:rPr>
                <w:rFonts w:ascii="Times New Roman" w:hAnsi="Times New Roman"/>
              </w:rPr>
            </w:pPr>
          </w:p>
        </w:tc>
        <w:tc>
          <w:tcPr>
            <w:tcW w:w="2266" w:type="dxa"/>
          </w:tcPr>
          <w:p w:rsidR="00945520" w:rsidRPr="00A610B5" w:rsidRDefault="00945520" w:rsidP="004003EC">
            <w:pPr>
              <w:spacing w:line="240" w:lineRule="auto"/>
              <w:rPr>
                <w:rFonts w:ascii="Times New Roman" w:hAnsi="Times New Roman"/>
                <w:sz w:val="20"/>
                <w:szCs w:val="20"/>
              </w:rPr>
            </w:pPr>
            <w:r w:rsidRPr="00A610B5">
              <w:rPr>
                <w:rFonts w:ascii="Times New Roman" w:hAnsi="Times New Roman"/>
                <w:i/>
                <w:sz w:val="20"/>
                <w:szCs w:val="20"/>
              </w:rPr>
              <w:t>Научатся</w:t>
            </w:r>
            <w:r w:rsidRPr="00A610B5">
              <w:rPr>
                <w:rFonts w:ascii="Times New Roman" w:hAnsi="Times New Roman"/>
                <w:sz w:val="20"/>
                <w:szCs w:val="20"/>
              </w:rPr>
              <w:t>: определять термины</w:t>
            </w:r>
            <w:r>
              <w:rPr>
                <w:rFonts w:ascii="Times New Roman" w:hAnsi="Times New Roman"/>
                <w:sz w:val="20"/>
                <w:szCs w:val="20"/>
              </w:rPr>
              <w:t xml:space="preserve"> </w:t>
            </w:r>
            <w:r w:rsidRPr="00A610B5">
              <w:rPr>
                <w:rFonts w:ascii="Times New Roman" w:hAnsi="Times New Roman"/>
                <w:sz w:val="20"/>
                <w:szCs w:val="20"/>
              </w:rPr>
              <w:t>Капитуляция, коалиция</w:t>
            </w:r>
          </w:p>
          <w:p w:rsidR="00945520" w:rsidRPr="00A610B5" w:rsidRDefault="00945520" w:rsidP="004003EC">
            <w:pPr>
              <w:autoSpaceDE w:val="0"/>
              <w:autoSpaceDN w:val="0"/>
              <w:adjustRightInd w:val="0"/>
              <w:spacing w:line="240" w:lineRule="auto"/>
              <w:rPr>
                <w:rFonts w:ascii="Times New Roman" w:hAnsi="Times New Roman"/>
                <w:bCs/>
                <w:i/>
                <w:iCs/>
                <w:color w:val="000000"/>
                <w:sz w:val="20"/>
                <w:szCs w:val="20"/>
              </w:rPr>
            </w:pPr>
            <w:r w:rsidRPr="00A610B5">
              <w:rPr>
                <w:rFonts w:ascii="Times New Roman" w:hAnsi="Times New Roman"/>
                <w:i/>
                <w:sz w:val="20"/>
                <w:szCs w:val="20"/>
              </w:rPr>
              <w:t>Получат</w:t>
            </w:r>
            <w:r>
              <w:rPr>
                <w:rFonts w:ascii="Times New Roman" w:hAnsi="Times New Roman"/>
                <w:i/>
                <w:sz w:val="20"/>
                <w:szCs w:val="20"/>
              </w:rPr>
              <w:t xml:space="preserve"> </w:t>
            </w:r>
            <w:r w:rsidRPr="00A610B5">
              <w:rPr>
                <w:rFonts w:ascii="Times New Roman" w:hAnsi="Times New Roman"/>
                <w:i/>
                <w:sz w:val="20"/>
                <w:szCs w:val="20"/>
              </w:rPr>
              <w:t>возможность</w:t>
            </w:r>
            <w:r>
              <w:rPr>
                <w:rFonts w:ascii="Times New Roman" w:hAnsi="Times New Roman"/>
                <w:i/>
                <w:sz w:val="20"/>
                <w:szCs w:val="20"/>
              </w:rPr>
              <w:t xml:space="preserve"> </w:t>
            </w:r>
            <w:r w:rsidRPr="00A610B5">
              <w:rPr>
                <w:rFonts w:ascii="Times New Roman" w:hAnsi="Times New Roman"/>
                <w:i/>
                <w:sz w:val="20"/>
                <w:szCs w:val="20"/>
              </w:rPr>
              <w:t>научиться</w:t>
            </w:r>
            <w:r w:rsidRPr="00A610B5">
              <w:rPr>
                <w:rFonts w:ascii="Times New Roman" w:hAnsi="Times New Roman"/>
                <w:sz w:val="20"/>
                <w:szCs w:val="20"/>
              </w:rPr>
              <w:t>: Определять причинно-следственные связи исторических процессов. Находить на карте изучаемые объекты.</w:t>
            </w:r>
          </w:p>
        </w:tc>
        <w:tc>
          <w:tcPr>
            <w:tcW w:w="2554" w:type="dxa"/>
          </w:tcPr>
          <w:p w:rsidR="00945520" w:rsidRPr="00A610B5" w:rsidRDefault="00945520" w:rsidP="004003EC">
            <w:pPr>
              <w:autoSpaceDE w:val="0"/>
              <w:autoSpaceDN w:val="0"/>
              <w:adjustRightInd w:val="0"/>
              <w:spacing w:line="240" w:lineRule="auto"/>
              <w:rPr>
                <w:rFonts w:ascii="Times New Roman" w:hAnsi="Times New Roman"/>
                <w:color w:val="000000"/>
                <w:sz w:val="20"/>
                <w:szCs w:val="20"/>
              </w:rPr>
            </w:pPr>
            <w:r w:rsidRPr="00A610B5">
              <w:rPr>
                <w:rFonts w:ascii="Times New Roman" w:hAnsi="Times New Roman"/>
                <w:b/>
                <w:bCs/>
                <w:i/>
                <w:iCs/>
                <w:color w:val="000000"/>
                <w:sz w:val="20"/>
                <w:szCs w:val="20"/>
              </w:rPr>
              <w:t xml:space="preserve">Регулятивные: </w:t>
            </w:r>
            <w:r w:rsidRPr="00A610B5">
              <w:rPr>
                <w:rFonts w:ascii="Times New Roman" w:hAnsi="Times New Roman"/>
                <w:color w:val="000000"/>
                <w:sz w:val="20"/>
                <w:szCs w:val="20"/>
              </w:rPr>
              <w:t xml:space="preserve">планируют свои действия в соответствии с поставленной задачей и условиями ее реализации, в том числе во внутреннем плане </w:t>
            </w:r>
            <w:r>
              <w:rPr>
                <w:rFonts w:ascii="Times New Roman" w:hAnsi="Times New Roman"/>
                <w:color w:val="000000"/>
                <w:sz w:val="20"/>
                <w:szCs w:val="20"/>
              </w:rPr>
              <w:t xml:space="preserve"> </w:t>
            </w:r>
            <w:r w:rsidRPr="00A610B5">
              <w:rPr>
                <w:rFonts w:ascii="Times New Roman" w:hAnsi="Times New Roman"/>
                <w:b/>
                <w:bCs/>
                <w:i/>
                <w:iCs/>
                <w:color w:val="000000"/>
                <w:sz w:val="20"/>
                <w:szCs w:val="20"/>
              </w:rPr>
              <w:t xml:space="preserve">Познавательные: </w:t>
            </w:r>
            <w:r w:rsidRPr="00A610B5">
              <w:rPr>
                <w:rFonts w:ascii="Times New Roman" w:hAnsi="Times New Roman"/>
                <w:color w:val="000000"/>
                <w:sz w:val="20"/>
                <w:szCs w:val="20"/>
              </w:rPr>
              <w:t xml:space="preserve">ставят и формулируют проблему и цели урока; осознанно и произвольно строят сообщения в устной и письменной форме, в том числе творческого и исследовательского характера </w:t>
            </w:r>
            <w:r w:rsidRPr="00A610B5">
              <w:rPr>
                <w:rFonts w:ascii="Times New Roman" w:hAnsi="Times New Roman"/>
                <w:b/>
                <w:bCs/>
                <w:i/>
                <w:iCs/>
                <w:sz w:val="20"/>
                <w:szCs w:val="20"/>
              </w:rPr>
              <w:t xml:space="preserve">Коммуникативные: </w:t>
            </w:r>
            <w:r w:rsidRPr="00A610B5">
              <w:rPr>
                <w:rFonts w:ascii="Times New Roman" w:hAnsi="Times New Roman"/>
                <w:sz w:val="20"/>
                <w:szCs w:val="20"/>
              </w:rPr>
              <w:t xml:space="preserve">адекватно используют речевые средства для эффективного решения разнообразных коммуникативных задач </w:t>
            </w:r>
          </w:p>
        </w:tc>
        <w:tc>
          <w:tcPr>
            <w:tcW w:w="1983" w:type="dxa"/>
          </w:tcPr>
          <w:p w:rsidR="00945520" w:rsidRPr="00A610B5" w:rsidRDefault="00945520" w:rsidP="004003EC">
            <w:pPr>
              <w:spacing w:line="240" w:lineRule="auto"/>
              <w:rPr>
                <w:rFonts w:ascii="Times New Roman" w:hAnsi="Times New Roman"/>
                <w:sz w:val="20"/>
                <w:szCs w:val="20"/>
              </w:rPr>
            </w:pPr>
            <w:r w:rsidRPr="00A610B5">
              <w:rPr>
                <w:rFonts w:ascii="Times New Roman" w:hAnsi="Times New Roman"/>
                <w:sz w:val="20"/>
                <w:szCs w:val="20"/>
              </w:rPr>
              <w:t>Проявляют доброжелательность и эмоционально-нравственную отзывчивость, эмпатию, как понимание чувств других людей и сопереживание им</w:t>
            </w:r>
          </w:p>
        </w:tc>
        <w:tc>
          <w:tcPr>
            <w:tcW w:w="2978" w:type="dxa"/>
          </w:tcPr>
          <w:p w:rsidR="00945520" w:rsidRDefault="00945520" w:rsidP="004003EC">
            <w:pPr>
              <w:pStyle w:val="ad"/>
              <w:rPr>
                <w:sz w:val="22"/>
                <w:szCs w:val="22"/>
              </w:rPr>
            </w:pPr>
            <w:r>
              <w:rPr>
                <w:color w:val="000000"/>
                <w:sz w:val="22"/>
                <w:szCs w:val="22"/>
                <w:shd w:val="clear" w:color="auto" w:fill="FFFFFF"/>
              </w:rPr>
              <w:t>Участие России в войне за польское наследство 1733-1735 гг. Семилетняя  война: причины, итоги. Русско-турецкая война 1735-1739 гг.</w:t>
            </w:r>
          </w:p>
        </w:tc>
        <w:tc>
          <w:tcPr>
            <w:tcW w:w="855" w:type="dxa"/>
          </w:tcPr>
          <w:p w:rsidR="00945520" w:rsidRPr="00810428" w:rsidRDefault="00945520" w:rsidP="00810428">
            <w:pPr>
              <w:pStyle w:val="af7"/>
              <w:rPr>
                <w:rFonts w:ascii="Times New Roman" w:hAnsi="Times New Roman"/>
              </w:rPr>
            </w:pPr>
          </w:p>
        </w:tc>
      </w:tr>
      <w:tr w:rsidR="00945520" w:rsidRPr="00810428" w:rsidTr="00BA2ABB">
        <w:tc>
          <w:tcPr>
            <w:tcW w:w="568" w:type="dxa"/>
          </w:tcPr>
          <w:p w:rsidR="00945520" w:rsidRDefault="00945520" w:rsidP="00810428">
            <w:pPr>
              <w:pStyle w:val="af7"/>
              <w:jc w:val="center"/>
              <w:rPr>
                <w:rFonts w:ascii="Times New Roman" w:hAnsi="Times New Roman"/>
              </w:rPr>
            </w:pPr>
            <w:r>
              <w:rPr>
                <w:rFonts w:ascii="Times New Roman" w:hAnsi="Times New Roman"/>
              </w:rPr>
              <w:t>23</w:t>
            </w:r>
          </w:p>
        </w:tc>
        <w:tc>
          <w:tcPr>
            <w:tcW w:w="855" w:type="dxa"/>
          </w:tcPr>
          <w:p w:rsidR="00945520" w:rsidRPr="00810428" w:rsidRDefault="00945520" w:rsidP="00810428">
            <w:pPr>
              <w:spacing w:line="240" w:lineRule="auto"/>
              <w:rPr>
                <w:rFonts w:ascii="Times New Roman" w:hAnsi="Times New Roman"/>
              </w:rPr>
            </w:pPr>
            <w:r>
              <w:rPr>
                <w:rFonts w:ascii="Times New Roman" w:hAnsi="Times New Roman"/>
              </w:rPr>
              <w:t>28.11</w:t>
            </w:r>
          </w:p>
        </w:tc>
        <w:tc>
          <w:tcPr>
            <w:tcW w:w="845" w:type="dxa"/>
          </w:tcPr>
          <w:p w:rsidR="00945520" w:rsidRPr="00810428" w:rsidRDefault="00945520" w:rsidP="00810428">
            <w:pPr>
              <w:spacing w:line="240" w:lineRule="auto"/>
              <w:rPr>
                <w:rFonts w:ascii="Times New Roman" w:hAnsi="Times New Roman"/>
              </w:rPr>
            </w:pPr>
          </w:p>
        </w:tc>
        <w:tc>
          <w:tcPr>
            <w:tcW w:w="2552" w:type="dxa"/>
          </w:tcPr>
          <w:p w:rsidR="00945520" w:rsidRPr="00C507DF" w:rsidRDefault="00945520" w:rsidP="00C507DF">
            <w:pPr>
              <w:widowControl w:val="0"/>
              <w:autoSpaceDE w:val="0"/>
              <w:autoSpaceDN w:val="0"/>
              <w:adjustRightInd w:val="0"/>
              <w:rPr>
                <w:rFonts w:ascii="Times New Roman" w:hAnsi="Times New Roman"/>
              </w:rPr>
            </w:pPr>
            <w:r w:rsidRPr="00C507DF">
              <w:rPr>
                <w:rFonts w:ascii="Times New Roman" w:hAnsi="Times New Roman"/>
              </w:rPr>
              <w:t xml:space="preserve">Национальная и религиозная политика в 1725-1762 гг. </w:t>
            </w:r>
          </w:p>
          <w:p w:rsidR="00945520" w:rsidRPr="00C507DF" w:rsidRDefault="00945520" w:rsidP="00C507DF">
            <w:pPr>
              <w:widowControl w:val="0"/>
              <w:autoSpaceDE w:val="0"/>
              <w:autoSpaceDN w:val="0"/>
              <w:adjustRightInd w:val="0"/>
              <w:rPr>
                <w:rFonts w:ascii="Times New Roman" w:hAnsi="Times New Roman"/>
              </w:rPr>
            </w:pPr>
          </w:p>
        </w:tc>
        <w:tc>
          <w:tcPr>
            <w:tcW w:w="2266" w:type="dxa"/>
          </w:tcPr>
          <w:p w:rsidR="00945520" w:rsidRPr="00E459E1" w:rsidRDefault="00945520" w:rsidP="00E459E1">
            <w:pPr>
              <w:spacing w:line="240" w:lineRule="auto"/>
              <w:rPr>
                <w:rFonts w:ascii="Times New Roman" w:hAnsi="Times New Roman"/>
                <w:sz w:val="20"/>
                <w:szCs w:val="20"/>
              </w:rPr>
            </w:pPr>
            <w:r w:rsidRPr="00E459E1">
              <w:rPr>
                <w:rFonts w:ascii="Times New Roman" w:hAnsi="Times New Roman"/>
                <w:i/>
                <w:sz w:val="20"/>
                <w:szCs w:val="20"/>
              </w:rPr>
              <w:t>Научатся</w:t>
            </w:r>
            <w:r w:rsidRPr="00E459E1">
              <w:rPr>
                <w:rFonts w:ascii="Times New Roman" w:hAnsi="Times New Roman"/>
                <w:sz w:val="20"/>
                <w:szCs w:val="20"/>
              </w:rPr>
              <w:t>: определять термины Рыцарство, жуз, лама</w:t>
            </w:r>
          </w:p>
          <w:p w:rsidR="00945520" w:rsidRPr="00E459E1" w:rsidRDefault="00945520" w:rsidP="00E459E1">
            <w:pPr>
              <w:spacing w:line="240" w:lineRule="auto"/>
              <w:rPr>
                <w:rFonts w:ascii="Times New Roman" w:hAnsi="Times New Roman"/>
                <w:i/>
                <w:sz w:val="20"/>
                <w:szCs w:val="20"/>
              </w:rPr>
            </w:pPr>
            <w:r w:rsidRPr="00E459E1">
              <w:rPr>
                <w:rFonts w:ascii="Times New Roman" w:hAnsi="Times New Roman"/>
                <w:i/>
                <w:sz w:val="20"/>
                <w:szCs w:val="20"/>
              </w:rPr>
              <w:t>Получат</w:t>
            </w:r>
            <w:r>
              <w:rPr>
                <w:rFonts w:ascii="Times New Roman" w:hAnsi="Times New Roman"/>
                <w:i/>
                <w:sz w:val="20"/>
                <w:szCs w:val="20"/>
              </w:rPr>
              <w:t xml:space="preserve"> </w:t>
            </w:r>
            <w:r w:rsidRPr="00E459E1">
              <w:rPr>
                <w:rFonts w:ascii="Times New Roman" w:hAnsi="Times New Roman"/>
                <w:i/>
                <w:sz w:val="20"/>
                <w:szCs w:val="20"/>
              </w:rPr>
              <w:t>возможность</w:t>
            </w:r>
            <w:r>
              <w:rPr>
                <w:rFonts w:ascii="Times New Roman" w:hAnsi="Times New Roman"/>
                <w:i/>
                <w:sz w:val="20"/>
                <w:szCs w:val="20"/>
              </w:rPr>
              <w:t xml:space="preserve"> </w:t>
            </w:r>
            <w:r w:rsidRPr="00E459E1">
              <w:rPr>
                <w:rFonts w:ascii="Times New Roman" w:hAnsi="Times New Roman"/>
                <w:i/>
                <w:sz w:val="20"/>
                <w:szCs w:val="20"/>
              </w:rPr>
              <w:t>научиться</w:t>
            </w:r>
            <w:r w:rsidRPr="00E459E1">
              <w:rPr>
                <w:rFonts w:ascii="Times New Roman" w:hAnsi="Times New Roman"/>
                <w:sz w:val="20"/>
                <w:szCs w:val="20"/>
              </w:rPr>
              <w:t xml:space="preserve">: Раскрывать роль церкви в государстве, </w:t>
            </w:r>
            <w:r w:rsidRPr="00E459E1">
              <w:rPr>
                <w:rFonts w:ascii="Times New Roman" w:hAnsi="Times New Roman"/>
                <w:sz w:val="20"/>
                <w:szCs w:val="20"/>
              </w:rPr>
              <w:lastRenderedPageBreak/>
              <w:t>Систематизировать информацию в виде краткого конспекта. Применять приёмы исторического анализа при работе с текстом</w:t>
            </w:r>
          </w:p>
        </w:tc>
        <w:tc>
          <w:tcPr>
            <w:tcW w:w="2554" w:type="dxa"/>
          </w:tcPr>
          <w:p w:rsidR="00945520" w:rsidRPr="00E459E1" w:rsidRDefault="00945520" w:rsidP="00E459E1">
            <w:pPr>
              <w:autoSpaceDE w:val="0"/>
              <w:autoSpaceDN w:val="0"/>
              <w:adjustRightInd w:val="0"/>
              <w:spacing w:line="240" w:lineRule="auto"/>
              <w:rPr>
                <w:rFonts w:ascii="Times New Roman" w:hAnsi="Times New Roman"/>
                <w:color w:val="000000"/>
                <w:sz w:val="20"/>
                <w:szCs w:val="20"/>
              </w:rPr>
            </w:pPr>
            <w:r w:rsidRPr="00E459E1">
              <w:rPr>
                <w:rFonts w:ascii="Times New Roman" w:hAnsi="Times New Roman"/>
                <w:b/>
                <w:bCs/>
                <w:i/>
                <w:iCs/>
                <w:color w:val="000000"/>
                <w:sz w:val="20"/>
                <w:szCs w:val="20"/>
              </w:rPr>
              <w:lastRenderedPageBreak/>
              <w:t xml:space="preserve">Регулятивные: </w:t>
            </w:r>
            <w:r w:rsidRPr="00E459E1">
              <w:rPr>
                <w:rFonts w:ascii="Times New Roman" w:hAnsi="Times New Roman"/>
                <w:color w:val="000000"/>
                <w:sz w:val="20"/>
                <w:szCs w:val="20"/>
              </w:rPr>
              <w:t xml:space="preserve">планируют свои действия в соответствии с поставленной задачей и условиями ее реализации, оценивают правильность выполнения действий </w:t>
            </w:r>
            <w:r w:rsidRPr="00E459E1">
              <w:rPr>
                <w:rFonts w:ascii="Times New Roman" w:hAnsi="Times New Roman"/>
                <w:b/>
                <w:bCs/>
                <w:i/>
                <w:iCs/>
                <w:color w:val="000000"/>
                <w:sz w:val="20"/>
                <w:szCs w:val="20"/>
              </w:rPr>
              <w:t xml:space="preserve">Познавательные: </w:t>
            </w:r>
            <w:r w:rsidRPr="00E459E1">
              <w:rPr>
                <w:rFonts w:ascii="Times New Roman" w:hAnsi="Times New Roman"/>
                <w:color w:val="000000"/>
                <w:sz w:val="20"/>
                <w:szCs w:val="20"/>
              </w:rPr>
              <w:lastRenderedPageBreak/>
              <w:t xml:space="preserve">самостоятельно выделяют и формулируют познавательную цель, используют общие приемы решения поставленных задач </w:t>
            </w:r>
            <w:r>
              <w:rPr>
                <w:rFonts w:ascii="Times New Roman" w:hAnsi="Times New Roman"/>
                <w:color w:val="000000"/>
                <w:sz w:val="20"/>
                <w:szCs w:val="20"/>
              </w:rPr>
              <w:t xml:space="preserve"> </w:t>
            </w:r>
            <w:r w:rsidRPr="00E459E1">
              <w:rPr>
                <w:rFonts w:ascii="Times New Roman" w:hAnsi="Times New Roman"/>
                <w:b/>
                <w:bCs/>
                <w:i/>
                <w:iCs/>
                <w:sz w:val="20"/>
                <w:szCs w:val="20"/>
              </w:rPr>
              <w:t xml:space="preserve">Коммуникативные: </w:t>
            </w:r>
            <w:r w:rsidRPr="00E459E1">
              <w:rPr>
                <w:rFonts w:ascii="Times New Roman" w:hAnsi="Times New Roman"/>
                <w:sz w:val="20"/>
                <w:szCs w:val="20"/>
              </w:rPr>
              <w:t xml:space="preserve">участвуют в коллективном обсуждении проблем, проявляют активность во взаимодействии для решения коммуникативных и познавательных задач </w:t>
            </w:r>
          </w:p>
        </w:tc>
        <w:tc>
          <w:tcPr>
            <w:tcW w:w="1983" w:type="dxa"/>
          </w:tcPr>
          <w:p w:rsidR="00945520" w:rsidRPr="00E459E1" w:rsidRDefault="00945520" w:rsidP="00E459E1">
            <w:pPr>
              <w:spacing w:line="240" w:lineRule="auto"/>
              <w:rPr>
                <w:rFonts w:ascii="Times New Roman" w:hAnsi="Times New Roman"/>
                <w:sz w:val="20"/>
                <w:szCs w:val="20"/>
              </w:rPr>
            </w:pPr>
            <w:r w:rsidRPr="00E459E1">
              <w:rPr>
                <w:rFonts w:ascii="Times New Roman" w:hAnsi="Times New Roman"/>
                <w:sz w:val="20"/>
                <w:szCs w:val="20"/>
              </w:rPr>
              <w:lastRenderedPageBreak/>
              <w:t xml:space="preserve">Проявляют доброжелательность и эмоционально-нравственную отзывчивость, эмпатию, как понимание чувств других людей и </w:t>
            </w:r>
            <w:r w:rsidRPr="00E459E1">
              <w:rPr>
                <w:rFonts w:ascii="Times New Roman" w:hAnsi="Times New Roman"/>
                <w:sz w:val="20"/>
                <w:szCs w:val="20"/>
              </w:rPr>
              <w:lastRenderedPageBreak/>
              <w:t>сопереживание им</w:t>
            </w:r>
          </w:p>
        </w:tc>
        <w:tc>
          <w:tcPr>
            <w:tcW w:w="2978" w:type="dxa"/>
          </w:tcPr>
          <w:p w:rsidR="00945520" w:rsidRPr="00C507DF" w:rsidRDefault="00945520" w:rsidP="00C507DF">
            <w:pPr>
              <w:widowControl w:val="0"/>
              <w:rPr>
                <w:rFonts w:ascii="Times New Roman" w:hAnsi="Times New Roman"/>
                <w:color w:val="000000"/>
                <w:shd w:val="clear" w:color="auto" w:fill="FFFFFF"/>
              </w:rPr>
            </w:pPr>
            <w:r w:rsidRPr="00C507DF">
              <w:rPr>
                <w:rFonts w:ascii="Times New Roman" w:hAnsi="Times New Roman"/>
                <w:color w:val="000000"/>
                <w:shd w:val="clear" w:color="auto" w:fill="FFFFFF"/>
              </w:rPr>
              <w:lastRenderedPageBreak/>
              <w:t xml:space="preserve">Национальная политика. Расселение колонистов в Новороссии, Поволжье, других регионах. Укрепление начал толерантности и </w:t>
            </w:r>
            <w:r w:rsidRPr="00C507DF">
              <w:rPr>
                <w:rFonts w:ascii="Times New Roman" w:hAnsi="Times New Roman"/>
                <w:color w:val="000000"/>
                <w:shd w:val="clear" w:color="auto" w:fill="FFFFFF"/>
              </w:rPr>
              <w:lastRenderedPageBreak/>
              <w:t xml:space="preserve">веротерпимости по отношению к неправославным и нехристианским конфессиям. </w:t>
            </w:r>
          </w:p>
          <w:p w:rsidR="00945520" w:rsidRPr="00C507DF" w:rsidRDefault="00945520" w:rsidP="00810428">
            <w:pPr>
              <w:pStyle w:val="ad"/>
              <w:rPr>
                <w:sz w:val="22"/>
                <w:szCs w:val="22"/>
              </w:rPr>
            </w:pPr>
          </w:p>
        </w:tc>
        <w:tc>
          <w:tcPr>
            <w:tcW w:w="855" w:type="dxa"/>
          </w:tcPr>
          <w:p w:rsidR="00945520" w:rsidRPr="00810428" w:rsidRDefault="00945520" w:rsidP="00810428">
            <w:pPr>
              <w:pStyle w:val="af7"/>
              <w:rPr>
                <w:rFonts w:ascii="Times New Roman" w:hAnsi="Times New Roman"/>
              </w:rPr>
            </w:pPr>
          </w:p>
        </w:tc>
      </w:tr>
      <w:tr w:rsidR="00945520" w:rsidRPr="00810428" w:rsidTr="00BA2ABB">
        <w:tc>
          <w:tcPr>
            <w:tcW w:w="568" w:type="dxa"/>
          </w:tcPr>
          <w:p w:rsidR="00945520" w:rsidRDefault="00945520" w:rsidP="00810428">
            <w:pPr>
              <w:pStyle w:val="af7"/>
              <w:jc w:val="center"/>
              <w:rPr>
                <w:rFonts w:ascii="Times New Roman" w:hAnsi="Times New Roman"/>
              </w:rPr>
            </w:pPr>
            <w:r>
              <w:rPr>
                <w:rFonts w:ascii="Times New Roman" w:hAnsi="Times New Roman"/>
              </w:rPr>
              <w:lastRenderedPageBreak/>
              <w:t>24</w:t>
            </w:r>
          </w:p>
        </w:tc>
        <w:tc>
          <w:tcPr>
            <w:tcW w:w="855" w:type="dxa"/>
          </w:tcPr>
          <w:p w:rsidR="00945520" w:rsidRPr="00810428" w:rsidRDefault="00945520" w:rsidP="00810428">
            <w:pPr>
              <w:spacing w:line="240" w:lineRule="auto"/>
              <w:rPr>
                <w:rFonts w:ascii="Times New Roman" w:hAnsi="Times New Roman"/>
              </w:rPr>
            </w:pPr>
            <w:r>
              <w:rPr>
                <w:rFonts w:ascii="Times New Roman" w:hAnsi="Times New Roman"/>
              </w:rPr>
              <w:t>30.11</w:t>
            </w:r>
          </w:p>
        </w:tc>
        <w:tc>
          <w:tcPr>
            <w:tcW w:w="845" w:type="dxa"/>
          </w:tcPr>
          <w:p w:rsidR="00945520" w:rsidRPr="00810428" w:rsidRDefault="00945520" w:rsidP="00810428">
            <w:pPr>
              <w:spacing w:line="240" w:lineRule="auto"/>
              <w:rPr>
                <w:rFonts w:ascii="Times New Roman" w:hAnsi="Times New Roman"/>
              </w:rPr>
            </w:pPr>
          </w:p>
        </w:tc>
        <w:tc>
          <w:tcPr>
            <w:tcW w:w="2552" w:type="dxa"/>
          </w:tcPr>
          <w:p w:rsidR="00945520" w:rsidRPr="00C507DF" w:rsidRDefault="00945520" w:rsidP="00C507DF">
            <w:pPr>
              <w:widowControl w:val="0"/>
              <w:autoSpaceDE w:val="0"/>
              <w:autoSpaceDN w:val="0"/>
              <w:adjustRightInd w:val="0"/>
              <w:rPr>
                <w:rFonts w:ascii="Times New Roman" w:hAnsi="Times New Roman"/>
              </w:rPr>
            </w:pPr>
            <w:r>
              <w:rPr>
                <w:rFonts w:ascii="Times New Roman" w:hAnsi="Times New Roman"/>
              </w:rPr>
              <w:t>Повторительно-обобщающий урок</w:t>
            </w:r>
            <w:r w:rsidRPr="00C507DF">
              <w:rPr>
                <w:rFonts w:ascii="Times New Roman" w:hAnsi="Times New Roman"/>
              </w:rPr>
              <w:t xml:space="preserve"> по теме «Россия при наследниках Петра </w:t>
            </w:r>
            <w:r w:rsidRPr="00C507DF">
              <w:rPr>
                <w:rFonts w:ascii="Times New Roman" w:hAnsi="Times New Roman"/>
                <w:lang w:val="en-US"/>
              </w:rPr>
              <w:t>I</w:t>
            </w:r>
            <w:r w:rsidRPr="00C507DF">
              <w:rPr>
                <w:rFonts w:ascii="Times New Roman" w:hAnsi="Times New Roman"/>
              </w:rPr>
              <w:t>: эпоха дворцовых переворотов».</w:t>
            </w:r>
            <w:r>
              <w:rPr>
                <w:rFonts w:ascii="Times New Roman" w:hAnsi="Times New Roman"/>
              </w:rPr>
              <w:t xml:space="preserve"> Тест.</w:t>
            </w:r>
          </w:p>
          <w:p w:rsidR="00945520" w:rsidRDefault="00945520" w:rsidP="00C507DF">
            <w:pPr>
              <w:widowControl w:val="0"/>
              <w:autoSpaceDE w:val="0"/>
              <w:autoSpaceDN w:val="0"/>
              <w:adjustRightInd w:val="0"/>
            </w:pPr>
          </w:p>
        </w:tc>
        <w:tc>
          <w:tcPr>
            <w:tcW w:w="2266" w:type="dxa"/>
          </w:tcPr>
          <w:p w:rsidR="00945520" w:rsidRPr="00E459E1" w:rsidRDefault="00945520" w:rsidP="00E459E1">
            <w:pPr>
              <w:autoSpaceDE w:val="0"/>
              <w:autoSpaceDN w:val="0"/>
              <w:adjustRightInd w:val="0"/>
              <w:spacing w:line="240" w:lineRule="auto"/>
              <w:rPr>
                <w:rFonts w:ascii="Times New Roman" w:hAnsi="Times New Roman"/>
                <w:bCs/>
                <w:iCs/>
                <w:color w:val="000000"/>
                <w:sz w:val="20"/>
                <w:szCs w:val="20"/>
              </w:rPr>
            </w:pPr>
            <w:r w:rsidRPr="00E459E1">
              <w:rPr>
                <w:rFonts w:ascii="Times New Roman" w:hAnsi="Times New Roman"/>
                <w:bCs/>
                <w:i/>
                <w:iCs/>
                <w:color w:val="000000"/>
                <w:sz w:val="20"/>
                <w:szCs w:val="20"/>
              </w:rPr>
              <w:t>Научатся</w:t>
            </w:r>
            <w:r w:rsidRPr="00E459E1">
              <w:rPr>
                <w:rFonts w:ascii="Times New Roman" w:hAnsi="Times New Roman"/>
                <w:bCs/>
                <w:iCs/>
                <w:color w:val="000000"/>
                <w:sz w:val="20"/>
                <w:szCs w:val="20"/>
              </w:rPr>
              <w:t>: Актуализировать и систематизировать информацию по изученному периоду;</w:t>
            </w:r>
          </w:p>
          <w:p w:rsidR="00945520" w:rsidRPr="00E459E1" w:rsidRDefault="00945520" w:rsidP="00E459E1">
            <w:pPr>
              <w:autoSpaceDE w:val="0"/>
              <w:autoSpaceDN w:val="0"/>
              <w:adjustRightInd w:val="0"/>
              <w:spacing w:line="240" w:lineRule="auto"/>
              <w:rPr>
                <w:rFonts w:ascii="Times New Roman" w:hAnsi="Times New Roman"/>
                <w:bCs/>
                <w:iCs/>
                <w:color w:val="000000"/>
                <w:sz w:val="20"/>
                <w:szCs w:val="20"/>
              </w:rPr>
            </w:pPr>
            <w:r w:rsidRPr="00E459E1">
              <w:rPr>
                <w:rFonts w:ascii="Times New Roman" w:hAnsi="Times New Roman"/>
                <w:bCs/>
                <w:iCs/>
                <w:color w:val="000000"/>
                <w:sz w:val="20"/>
                <w:szCs w:val="20"/>
              </w:rPr>
              <w:t>Характеризовать особенности эпохи Дворцовых переворотов в России: в политике, экономике, социальной жизни, культуре;</w:t>
            </w:r>
          </w:p>
          <w:p w:rsidR="00945520" w:rsidRPr="00E459E1" w:rsidRDefault="00945520" w:rsidP="00E459E1">
            <w:pPr>
              <w:spacing w:line="240" w:lineRule="auto"/>
              <w:rPr>
                <w:rFonts w:ascii="Times New Roman" w:hAnsi="Times New Roman"/>
                <w:i/>
                <w:sz w:val="20"/>
                <w:szCs w:val="20"/>
              </w:rPr>
            </w:pPr>
            <w:r w:rsidRPr="00E459E1">
              <w:rPr>
                <w:rFonts w:ascii="Times New Roman" w:hAnsi="Times New Roman"/>
                <w:bCs/>
                <w:iCs/>
                <w:sz w:val="20"/>
                <w:szCs w:val="20"/>
              </w:rPr>
              <w:t>Решать проблемные задания;</w:t>
            </w:r>
          </w:p>
        </w:tc>
        <w:tc>
          <w:tcPr>
            <w:tcW w:w="2554" w:type="dxa"/>
          </w:tcPr>
          <w:p w:rsidR="00945520" w:rsidRPr="00E459E1" w:rsidRDefault="00945520" w:rsidP="00E459E1">
            <w:pPr>
              <w:autoSpaceDE w:val="0"/>
              <w:autoSpaceDN w:val="0"/>
              <w:adjustRightInd w:val="0"/>
              <w:spacing w:line="240" w:lineRule="auto"/>
              <w:rPr>
                <w:rFonts w:ascii="Times New Roman" w:hAnsi="Times New Roman"/>
                <w:color w:val="000000"/>
                <w:sz w:val="20"/>
                <w:szCs w:val="20"/>
              </w:rPr>
            </w:pPr>
            <w:r w:rsidRPr="00E459E1">
              <w:rPr>
                <w:rFonts w:ascii="Times New Roman" w:hAnsi="Times New Roman"/>
                <w:b/>
                <w:bCs/>
                <w:i/>
                <w:iCs/>
                <w:color w:val="000000"/>
                <w:sz w:val="20"/>
                <w:szCs w:val="20"/>
              </w:rPr>
              <w:t xml:space="preserve">Регулятивные: </w:t>
            </w:r>
            <w:r w:rsidRPr="00E459E1">
              <w:rPr>
                <w:rFonts w:ascii="Times New Roman" w:hAnsi="Times New Roman"/>
                <w:color w:val="000000"/>
                <w:sz w:val="20"/>
                <w:szCs w:val="20"/>
              </w:rPr>
              <w:t xml:space="preserve">адекватно воспринимают предложения и оценку учителей, товарищей и родителей </w:t>
            </w:r>
            <w:r w:rsidRPr="00E459E1">
              <w:rPr>
                <w:rFonts w:ascii="Times New Roman" w:hAnsi="Times New Roman"/>
                <w:b/>
                <w:bCs/>
                <w:i/>
                <w:iCs/>
                <w:color w:val="000000"/>
                <w:sz w:val="20"/>
                <w:szCs w:val="20"/>
              </w:rPr>
              <w:t xml:space="preserve">Познавательные: </w:t>
            </w:r>
            <w:r w:rsidRPr="00E459E1">
              <w:rPr>
                <w:rFonts w:ascii="Times New Roman" w:hAnsi="Times New Roman"/>
                <w:color w:val="000000"/>
                <w:sz w:val="20"/>
                <w:szCs w:val="20"/>
              </w:rPr>
              <w:t xml:space="preserve">выбирают наиболее эффективные способы решения задач, контролируют и оценивают процесс и результат деятельности </w:t>
            </w:r>
            <w:r w:rsidRPr="00E459E1">
              <w:rPr>
                <w:rFonts w:ascii="Times New Roman" w:hAnsi="Times New Roman"/>
                <w:b/>
                <w:bCs/>
                <w:i/>
                <w:iCs/>
                <w:color w:val="000000"/>
                <w:sz w:val="20"/>
                <w:szCs w:val="20"/>
              </w:rPr>
              <w:t xml:space="preserve">Коммуникативные: </w:t>
            </w:r>
            <w:r w:rsidRPr="00E459E1">
              <w:rPr>
                <w:rFonts w:ascii="Times New Roman" w:hAnsi="Times New Roman"/>
                <w:color w:val="000000"/>
                <w:sz w:val="20"/>
                <w:szCs w:val="20"/>
              </w:rPr>
              <w:t xml:space="preserve">договариваются о распределении ролей и функций в совместной деятельности </w:t>
            </w:r>
          </w:p>
        </w:tc>
        <w:tc>
          <w:tcPr>
            <w:tcW w:w="1983" w:type="dxa"/>
          </w:tcPr>
          <w:p w:rsidR="00945520" w:rsidRPr="00E459E1" w:rsidRDefault="00945520" w:rsidP="00E459E1">
            <w:pPr>
              <w:spacing w:line="240" w:lineRule="auto"/>
              <w:rPr>
                <w:rFonts w:ascii="Times New Roman" w:hAnsi="Times New Roman"/>
                <w:sz w:val="20"/>
                <w:szCs w:val="20"/>
              </w:rPr>
            </w:pPr>
            <w:r w:rsidRPr="00E459E1">
              <w:rPr>
                <w:rFonts w:ascii="Times New Roman" w:hAnsi="Times New Roman"/>
                <w:sz w:val="20"/>
                <w:szCs w:val="20"/>
              </w:rPr>
              <w:t>Определяют свою личностную позицию, адекватную дифференцированную самооценку своих успехов в учебе</w:t>
            </w:r>
          </w:p>
        </w:tc>
        <w:tc>
          <w:tcPr>
            <w:tcW w:w="2978" w:type="dxa"/>
          </w:tcPr>
          <w:p w:rsidR="00945520" w:rsidRDefault="00945520" w:rsidP="00810428">
            <w:pPr>
              <w:pStyle w:val="ad"/>
              <w:rPr>
                <w:sz w:val="22"/>
                <w:szCs w:val="22"/>
              </w:rPr>
            </w:pPr>
            <w:r>
              <w:rPr>
                <w:color w:val="000000"/>
                <w:sz w:val="22"/>
                <w:szCs w:val="22"/>
                <w:shd w:val="clear" w:color="auto" w:fill="FFFFFF"/>
              </w:rPr>
              <w:t>Основные положения изученной темы: факты, события, исторические личности, даты, понятия, термины.</w:t>
            </w:r>
          </w:p>
        </w:tc>
        <w:tc>
          <w:tcPr>
            <w:tcW w:w="855" w:type="dxa"/>
          </w:tcPr>
          <w:p w:rsidR="00945520" w:rsidRPr="00810428" w:rsidRDefault="00945520" w:rsidP="00810428">
            <w:pPr>
              <w:pStyle w:val="af7"/>
              <w:rPr>
                <w:rFonts w:ascii="Times New Roman" w:hAnsi="Times New Roman"/>
              </w:rPr>
            </w:pPr>
          </w:p>
        </w:tc>
      </w:tr>
      <w:tr w:rsidR="00945520" w:rsidRPr="00810428" w:rsidTr="004003EC">
        <w:tc>
          <w:tcPr>
            <w:tcW w:w="15456" w:type="dxa"/>
            <w:gridSpan w:val="9"/>
          </w:tcPr>
          <w:p w:rsidR="00945520" w:rsidRDefault="00945520" w:rsidP="00753F97">
            <w:pPr>
              <w:pStyle w:val="af7"/>
              <w:tabs>
                <w:tab w:val="left" w:pos="11970"/>
              </w:tabs>
              <w:jc w:val="center"/>
              <w:rPr>
                <w:rFonts w:ascii="Times New Roman" w:hAnsi="Times New Roman"/>
                <w:b/>
                <w:sz w:val="24"/>
                <w:szCs w:val="24"/>
              </w:rPr>
            </w:pPr>
            <w:r w:rsidRPr="000537C5">
              <w:rPr>
                <w:rFonts w:ascii="Times New Roman" w:hAnsi="Times New Roman"/>
                <w:b/>
                <w:sz w:val="24"/>
                <w:szCs w:val="24"/>
              </w:rPr>
              <w:t>История Нового времени</w:t>
            </w:r>
            <w:r>
              <w:rPr>
                <w:rFonts w:ascii="Times New Roman" w:hAnsi="Times New Roman"/>
                <w:b/>
                <w:sz w:val="24"/>
                <w:szCs w:val="24"/>
              </w:rPr>
              <w:t xml:space="preserve"> 18 век </w:t>
            </w:r>
            <w:r w:rsidRPr="00426669">
              <w:rPr>
                <w:rFonts w:ascii="Times New Roman" w:hAnsi="Times New Roman"/>
                <w:b/>
                <w:sz w:val="24"/>
                <w:szCs w:val="24"/>
              </w:rPr>
              <w:t xml:space="preserve"> </w:t>
            </w:r>
            <w:r>
              <w:rPr>
                <w:rFonts w:ascii="Times New Roman" w:hAnsi="Times New Roman"/>
                <w:b/>
                <w:sz w:val="24"/>
                <w:szCs w:val="24"/>
              </w:rPr>
              <w:t>- 24 часа</w:t>
            </w:r>
          </w:p>
          <w:p w:rsidR="00945520" w:rsidRPr="00753F97" w:rsidRDefault="00945520" w:rsidP="00753F97">
            <w:pPr>
              <w:pStyle w:val="af7"/>
              <w:tabs>
                <w:tab w:val="left" w:pos="11970"/>
              </w:tabs>
              <w:jc w:val="center"/>
              <w:rPr>
                <w:rFonts w:ascii="Times New Roman" w:hAnsi="Times New Roman"/>
                <w:b/>
                <w:sz w:val="24"/>
                <w:szCs w:val="24"/>
              </w:rPr>
            </w:pPr>
            <w:r>
              <w:rPr>
                <w:rFonts w:ascii="Times New Roman" w:hAnsi="Times New Roman"/>
                <w:b/>
                <w:sz w:val="24"/>
                <w:szCs w:val="24"/>
              </w:rPr>
              <w:t>Тема 1. Эпоха Просвещения. Время преобразований.</w:t>
            </w:r>
          </w:p>
        </w:tc>
      </w:tr>
      <w:tr w:rsidR="00945520" w:rsidRPr="00810428" w:rsidTr="00BA2ABB">
        <w:tc>
          <w:tcPr>
            <w:tcW w:w="568" w:type="dxa"/>
          </w:tcPr>
          <w:p w:rsidR="00945520" w:rsidRDefault="00945520" w:rsidP="00810428">
            <w:pPr>
              <w:pStyle w:val="af7"/>
              <w:jc w:val="center"/>
              <w:rPr>
                <w:rFonts w:ascii="Times New Roman" w:hAnsi="Times New Roman"/>
              </w:rPr>
            </w:pPr>
            <w:r>
              <w:rPr>
                <w:rFonts w:ascii="Times New Roman" w:hAnsi="Times New Roman"/>
              </w:rPr>
              <w:t>25</w:t>
            </w:r>
          </w:p>
        </w:tc>
        <w:tc>
          <w:tcPr>
            <w:tcW w:w="855" w:type="dxa"/>
          </w:tcPr>
          <w:p w:rsidR="00945520" w:rsidRPr="00810428" w:rsidRDefault="00945520" w:rsidP="00810428">
            <w:pPr>
              <w:spacing w:line="240" w:lineRule="auto"/>
              <w:rPr>
                <w:rFonts w:ascii="Times New Roman" w:hAnsi="Times New Roman"/>
              </w:rPr>
            </w:pPr>
            <w:r>
              <w:rPr>
                <w:rFonts w:ascii="Times New Roman" w:hAnsi="Times New Roman"/>
              </w:rPr>
              <w:t>05.12</w:t>
            </w:r>
          </w:p>
        </w:tc>
        <w:tc>
          <w:tcPr>
            <w:tcW w:w="845" w:type="dxa"/>
          </w:tcPr>
          <w:p w:rsidR="00945520" w:rsidRPr="00810428" w:rsidRDefault="00945520" w:rsidP="00810428">
            <w:pPr>
              <w:spacing w:line="240" w:lineRule="auto"/>
              <w:rPr>
                <w:rFonts w:ascii="Times New Roman" w:hAnsi="Times New Roman"/>
              </w:rPr>
            </w:pPr>
          </w:p>
        </w:tc>
        <w:tc>
          <w:tcPr>
            <w:tcW w:w="2552" w:type="dxa"/>
          </w:tcPr>
          <w:p w:rsidR="00945520" w:rsidRPr="00153594" w:rsidRDefault="00945520" w:rsidP="00C507DF">
            <w:pPr>
              <w:widowControl w:val="0"/>
              <w:autoSpaceDE w:val="0"/>
              <w:autoSpaceDN w:val="0"/>
              <w:adjustRightInd w:val="0"/>
              <w:rPr>
                <w:rFonts w:ascii="Times New Roman" w:hAnsi="Times New Roman"/>
              </w:rPr>
            </w:pPr>
            <w:r>
              <w:rPr>
                <w:rFonts w:ascii="Times New Roman" w:hAnsi="Times New Roman"/>
              </w:rPr>
              <w:t xml:space="preserve">Введение. Мир в конце </w:t>
            </w:r>
            <w:r>
              <w:rPr>
                <w:rFonts w:ascii="Times New Roman" w:hAnsi="Times New Roman"/>
                <w:lang w:val="en-US"/>
              </w:rPr>
              <w:t>XVII</w:t>
            </w:r>
            <w:r w:rsidRPr="00153594">
              <w:rPr>
                <w:rFonts w:ascii="Times New Roman" w:hAnsi="Times New Roman"/>
              </w:rPr>
              <w:t xml:space="preserve"> </w:t>
            </w:r>
            <w:r>
              <w:rPr>
                <w:rFonts w:ascii="Times New Roman" w:hAnsi="Times New Roman"/>
              </w:rPr>
              <w:t>в.</w:t>
            </w:r>
          </w:p>
        </w:tc>
        <w:tc>
          <w:tcPr>
            <w:tcW w:w="2266" w:type="dxa"/>
          </w:tcPr>
          <w:p w:rsidR="00945520" w:rsidRPr="00730E2E" w:rsidRDefault="00945520" w:rsidP="004003EC">
            <w:pPr>
              <w:pStyle w:val="af7"/>
              <w:jc w:val="both"/>
              <w:rPr>
                <w:rFonts w:ascii="Times New Roman" w:hAnsi="Times New Roman"/>
                <w:sz w:val="16"/>
                <w:szCs w:val="16"/>
              </w:rPr>
            </w:pPr>
            <w:r w:rsidRPr="000E0423">
              <w:rPr>
                <w:rFonts w:ascii="Times New Roman" w:hAnsi="Times New Roman"/>
                <w:sz w:val="16"/>
                <w:szCs w:val="16"/>
              </w:rPr>
              <w:t>Причины международных конфликтов в Европе в XVI- Х</w:t>
            </w:r>
            <w:r w:rsidRPr="000E0423">
              <w:rPr>
                <w:rFonts w:ascii="Times New Roman" w:hAnsi="Times New Roman"/>
                <w:sz w:val="16"/>
                <w:szCs w:val="16"/>
                <w:lang w:val="en-US"/>
              </w:rPr>
              <w:t>VIII</w:t>
            </w:r>
            <w:r w:rsidRPr="000E0423">
              <w:rPr>
                <w:rFonts w:ascii="Times New Roman" w:hAnsi="Times New Roman"/>
                <w:sz w:val="16"/>
                <w:szCs w:val="16"/>
              </w:rPr>
              <w:t xml:space="preserve"> вв. Соперничество между Францией, Англией и Испанией. Тридцатилетняя война - первая общеевропейская война. Причины и начало войны. Основные военные действия. Альбрехт Валленштейн и его </w:t>
            </w:r>
            <w:r w:rsidRPr="000E0423">
              <w:rPr>
                <w:rFonts w:ascii="Times New Roman" w:hAnsi="Times New Roman"/>
                <w:sz w:val="16"/>
                <w:szCs w:val="16"/>
              </w:rPr>
              <w:lastRenderedPageBreak/>
              <w:t>концепция войны. Вступление в войну Швеции. Густав II Адольф - крупнейший полково</w:t>
            </w:r>
            <w:r w:rsidRPr="000E0423">
              <w:rPr>
                <w:rFonts w:ascii="Times New Roman" w:hAnsi="Times New Roman"/>
                <w:sz w:val="16"/>
                <w:szCs w:val="16"/>
              </w:rPr>
              <w:softHyphen/>
              <w:t>дец и создатель новой военной системы. Окончание войны и её итоги. Условия и значение Вестфальского мира. Европа в XV</w:t>
            </w:r>
            <w:r w:rsidRPr="000E0423">
              <w:rPr>
                <w:rFonts w:ascii="Times New Roman" w:hAnsi="Times New Roman"/>
                <w:sz w:val="16"/>
                <w:szCs w:val="16"/>
                <w:lang w:val="en-US"/>
              </w:rPr>
              <w:t>III</w:t>
            </w:r>
            <w:r w:rsidRPr="000E0423">
              <w:rPr>
                <w:rFonts w:ascii="Times New Roman" w:hAnsi="Times New Roman"/>
                <w:sz w:val="16"/>
                <w:szCs w:val="16"/>
              </w:rPr>
              <w:t xml:space="preserve"> в. Северная война России и Дании против Швеции. Общеевропейская война - Семилетняя война, её участники, итоги и значение. Восточный вопрос. Война за испанское на</w:t>
            </w:r>
            <w:r w:rsidRPr="000E0423">
              <w:rPr>
                <w:rFonts w:ascii="Times New Roman" w:hAnsi="Times New Roman"/>
                <w:sz w:val="16"/>
                <w:szCs w:val="16"/>
              </w:rPr>
              <w:softHyphen/>
              <w:t>следство - война за династические интересы и за владение колониями. Влияние европейских войн на международные от</w:t>
            </w:r>
            <w:r w:rsidRPr="000E0423">
              <w:rPr>
                <w:rFonts w:ascii="Times New Roman" w:hAnsi="Times New Roman"/>
                <w:sz w:val="16"/>
                <w:szCs w:val="16"/>
              </w:rPr>
              <w:softHyphen/>
              <w:t>ношения. Влияние Великой французской революции на евро</w:t>
            </w:r>
            <w:r w:rsidRPr="000E0423">
              <w:rPr>
                <w:rFonts w:ascii="Times New Roman" w:hAnsi="Times New Roman"/>
                <w:sz w:val="16"/>
                <w:szCs w:val="16"/>
              </w:rPr>
              <w:softHyphen/>
              <w:t>пейский международный процесс.</w:t>
            </w:r>
          </w:p>
        </w:tc>
        <w:tc>
          <w:tcPr>
            <w:tcW w:w="2554" w:type="dxa"/>
          </w:tcPr>
          <w:p w:rsidR="00945520" w:rsidRDefault="00945520" w:rsidP="004003EC">
            <w:pPr>
              <w:pStyle w:val="af7"/>
              <w:rPr>
                <w:rFonts w:ascii="Times New Roman" w:hAnsi="Times New Roman"/>
                <w:sz w:val="16"/>
                <w:szCs w:val="16"/>
              </w:rPr>
            </w:pPr>
            <w:r w:rsidRPr="00521350">
              <w:rPr>
                <w:rFonts w:ascii="Times New Roman" w:hAnsi="Times New Roman"/>
                <w:sz w:val="16"/>
                <w:szCs w:val="16"/>
              </w:rPr>
              <w:lastRenderedPageBreak/>
              <w:t>Проявляют эмпатию, как осознанное понимание чувств других людей и сопереживание им</w:t>
            </w:r>
          </w:p>
          <w:p w:rsidR="00945520" w:rsidRPr="00E879F4" w:rsidRDefault="00945520" w:rsidP="004003EC">
            <w:pPr>
              <w:pStyle w:val="af7"/>
              <w:rPr>
                <w:rFonts w:ascii="Times New Roman" w:hAnsi="Times New Roman"/>
                <w:sz w:val="24"/>
                <w:szCs w:val="24"/>
              </w:rPr>
            </w:pPr>
          </w:p>
        </w:tc>
        <w:tc>
          <w:tcPr>
            <w:tcW w:w="1983" w:type="dxa"/>
          </w:tcPr>
          <w:p w:rsidR="00945520" w:rsidRPr="00521350" w:rsidRDefault="00945520" w:rsidP="004003EC">
            <w:pPr>
              <w:pStyle w:val="af7"/>
              <w:rPr>
                <w:rFonts w:ascii="Times New Roman" w:hAnsi="Times New Roman"/>
                <w:sz w:val="16"/>
                <w:szCs w:val="16"/>
                <w:lang w:eastAsia="ru-RU"/>
              </w:rPr>
            </w:pPr>
            <w:r w:rsidRPr="00521350">
              <w:rPr>
                <w:rFonts w:ascii="Times New Roman" w:hAnsi="Times New Roman"/>
                <w:b/>
                <w:i/>
                <w:sz w:val="16"/>
                <w:szCs w:val="16"/>
                <w:lang w:eastAsia="ru-RU"/>
              </w:rPr>
              <w:t>Составлять</w:t>
            </w:r>
            <w:r w:rsidRPr="00521350">
              <w:rPr>
                <w:rFonts w:ascii="Times New Roman" w:hAnsi="Times New Roman"/>
                <w:sz w:val="16"/>
                <w:szCs w:val="16"/>
                <w:lang w:eastAsia="ru-RU"/>
              </w:rPr>
              <w:t xml:space="preserve"> кроссворд по одному из пун</w:t>
            </w:r>
            <w:r w:rsidRPr="00521350">
              <w:rPr>
                <w:rFonts w:ascii="Times New Roman" w:hAnsi="Times New Roman"/>
                <w:sz w:val="16"/>
                <w:szCs w:val="16"/>
                <w:lang w:eastAsia="ru-RU"/>
              </w:rPr>
              <w:softHyphen/>
              <w:t xml:space="preserve">ктов параграфа (по выбору). </w:t>
            </w:r>
            <w:r w:rsidRPr="00521350">
              <w:rPr>
                <w:rFonts w:ascii="Times New Roman" w:hAnsi="Times New Roman"/>
                <w:b/>
                <w:i/>
                <w:sz w:val="16"/>
                <w:szCs w:val="16"/>
                <w:lang w:eastAsia="ru-RU"/>
              </w:rPr>
              <w:t xml:space="preserve">Ориентироваться </w:t>
            </w:r>
            <w:r w:rsidRPr="00521350">
              <w:rPr>
                <w:rFonts w:ascii="Times New Roman" w:hAnsi="Times New Roman"/>
                <w:sz w:val="16"/>
                <w:szCs w:val="16"/>
                <w:lang w:eastAsia="ru-RU"/>
              </w:rPr>
              <w:t>по карте в ходе рассказа об основных собы</w:t>
            </w:r>
            <w:r w:rsidRPr="00521350">
              <w:rPr>
                <w:rFonts w:ascii="Times New Roman" w:hAnsi="Times New Roman"/>
                <w:sz w:val="16"/>
                <w:szCs w:val="16"/>
                <w:lang w:eastAsia="ru-RU"/>
              </w:rPr>
              <w:softHyphen/>
              <w:t xml:space="preserve">тиях международных отношений. </w:t>
            </w:r>
          </w:p>
          <w:p w:rsidR="00945520" w:rsidRPr="00521350" w:rsidRDefault="00945520" w:rsidP="004003EC">
            <w:pPr>
              <w:pStyle w:val="af7"/>
              <w:rPr>
                <w:rFonts w:ascii="Times New Roman" w:hAnsi="Times New Roman"/>
                <w:sz w:val="16"/>
                <w:szCs w:val="16"/>
                <w:lang w:eastAsia="ru-RU"/>
              </w:rPr>
            </w:pPr>
            <w:r w:rsidRPr="00521350">
              <w:rPr>
                <w:rFonts w:ascii="Times New Roman" w:hAnsi="Times New Roman"/>
                <w:b/>
                <w:i/>
                <w:sz w:val="16"/>
                <w:szCs w:val="16"/>
                <w:lang w:eastAsia="ru-RU"/>
              </w:rPr>
              <w:t>Соотносить</w:t>
            </w:r>
            <w:r w:rsidRPr="00521350">
              <w:rPr>
                <w:rFonts w:ascii="Times New Roman" w:hAnsi="Times New Roman"/>
                <w:sz w:val="16"/>
                <w:szCs w:val="16"/>
                <w:lang w:eastAsia="ru-RU"/>
              </w:rPr>
              <w:t xml:space="preserve"> влияние войн, революций на </w:t>
            </w:r>
            <w:r w:rsidRPr="00521350">
              <w:rPr>
                <w:rFonts w:ascii="Times New Roman" w:hAnsi="Times New Roman"/>
                <w:sz w:val="16"/>
                <w:szCs w:val="16"/>
                <w:lang w:eastAsia="ru-RU"/>
              </w:rPr>
              <w:lastRenderedPageBreak/>
              <w:t>развитие от</w:t>
            </w:r>
            <w:r w:rsidRPr="00521350">
              <w:rPr>
                <w:rFonts w:ascii="Times New Roman" w:hAnsi="Times New Roman"/>
                <w:sz w:val="16"/>
                <w:szCs w:val="16"/>
                <w:lang w:eastAsia="ru-RU"/>
              </w:rPr>
              <w:softHyphen/>
              <w:t xml:space="preserve">ношений между странами. </w:t>
            </w:r>
            <w:r w:rsidRPr="00521350">
              <w:rPr>
                <w:rFonts w:ascii="Times New Roman" w:hAnsi="Times New Roman"/>
                <w:b/>
                <w:i/>
                <w:sz w:val="16"/>
                <w:szCs w:val="16"/>
                <w:lang w:eastAsia="ru-RU"/>
              </w:rPr>
              <w:t>Выполнять</w:t>
            </w:r>
            <w:r w:rsidRPr="00521350">
              <w:rPr>
                <w:rFonts w:ascii="Times New Roman" w:hAnsi="Times New Roman"/>
                <w:sz w:val="16"/>
                <w:szCs w:val="16"/>
                <w:lang w:eastAsia="ru-RU"/>
              </w:rPr>
              <w:t xml:space="preserve"> самостоятельную работу с опорой на содержание изученной главы учебника.</w:t>
            </w:r>
          </w:p>
          <w:p w:rsidR="00945520" w:rsidRPr="00521350" w:rsidRDefault="00945520" w:rsidP="004003EC">
            <w:pPr>
              <w:pStyle w:val="af7"/>
              <w:rPr>
                <w:rFonts w:ascii="Times New Roman" w:hAnsi="Times New Roman"/>
                <w:sz w:val="16"/>
                <w:szCs w:val="16"/>
              </w:rPr>
            </w:pPr>
          </w:p>
        </w:tc>
        <w:tc>
          <w:tcPr>
            <w:tcW w:w="2978" w:type="dxa"/>
          </w:tcPr>
          <w:p w:rsidR="00945520" w:rsidRPr="00521350" w:rsidRDefault="00945520" w:rsidP="004003EC">
            <w:pPr>
              <w:pStyle w:val="af7"/>
              <w:rPr>
                <w:rFonts w:ascii="Times New Roman" w:hAnsi="Times New Roman"/>
                <w:sz w:val="16"/>
                <w:szCs w:val="16"/>
              </w:rPr>
            </w:pPr>
            <w:r w:rsidRPr="00521350">
              <w:rPr>
                <w:rFonts w:ascii="Times New Roman" w:hAnsi="Times New Roman"/>
                <w:b/>
                <w:i/>
                <w:sz w:val="16"/>
                <w:szCs w:val="16"/>
              </w:rPr>
              <w:lastRenderedPageBreak/>
              <w:t xml:space="preserve">Регулятивные: </w:t>
            </w:r>
            <w:r w:rsidRPr="00521350">
              <w:rPr>
                <w:rFonts w:ascii="Times New Roman" w:hAnsi="Times New Roman"/>
                <w:sz w:val="16"/>
                <w:szCs w:val="16"/>
              </w:rPr>
              <w:t>принимают и сохраняют учебную задачу, планируют свои действия в соответствии с поставленной задачей и условиями ее реализации, в том числе во внутреннем плане</w:t>
            </w:r>
          </w:p>
          <w:p w:rsidR="00945520" w:rsidRPr="00521350" w:rsidRDefault="00945520" w:rsidP="004003EC">
            <w:pPr>
              <w:pStyle w:val="af7"/>
              <w:rPr>
                <w:rFonts w:ascii="Times New Roman" w:hAnsi="Times New Roman"/>
                <w:sz w:val="16"/>
                <w:szCs w:val="16"/>
              </w:rPr>
            </w:pPr>
            <w:r w:rsidRPr="00521350">
              <w:rPr>
                <w:rFonts w:ascii="Times New Roman" w:hAnsi="Times New Roman"/>
                <w:b/>
                <w:i/>
                <w:sz w:val="16"/>
                <w:szCs w:val="16"/>
              </w:rPr>
              <w:t xml:space="preserve">Познавательные: </w:t>
            </w:r>
            <w:r w:rsidRPr="00521350">
              <w:rPr>
                <w:rFonts w:ascii="Times New Roman" w:hAnsi="Times New Roman"/>
                <w:sz w:val="16"/>
                <w:szCs w:val="16"/>
              </w:rPr>
              <w:t>используют знаково-символические средства, в том числе модели и схемы для решения познавательных задач</w:t>
            </w:r>
          </w:p>
          <w:p w:rsidR="00945520" w:rsidRPr="00521350" w:rsidRDefault="00945520" w:rsidP="004003EC">
            <w:pPr>
              <w:pStyle w:val="af7"/>
              <w:rPr>
                <w:rFonts w:ascii="Times New Roman" w:hAnsi="Times New Roman"/>
                <w:sz w:val="16"/>
                <w:szCs w:val="16"/>
              </w:rPr>
            </w:pPr>
            <w:r w:rsidRPr="00521350">
              <w:rPr>
                <w:rFonts w:ascii="Times New Roman" w:hAnsi="Times New Roman"/>
                <w:b/>
                <w:i/>
                <w:sz w:val="16"/>
                <w:szCs w:val="16"/>
              </w:rPr>
              <w:lastRenderedPageBreak/>
              <w:t xml:space="preserve">Коммуникативные: </w:t>
            </w:r>
            <w:r w:rsidRPr="00521350">
              <w:rPr>
                <w:rFonts w:ascii="Times New Roman" w:hAnsi="Times New Roman"/>
                <w:sz w:val="16"/>
                <w:szCs w:val="16"/>
              </w:rPr>
              <w:t>аргументируют свою позицию и координируют ее с позициями партнеров в сотрудничестве при выработке общего решения в совместной деятельности</w:t>
            </w:r>
          </w:p>
        </w:tc>
        <w:tc>
          <w:tcPr>
            <w:tcW w:w="855" w:type="dxa"/>
          </w:tcPr>
          <w:p w:rsidR="00945520" w:rsidRPr="00810428" w:rsidRDefault="00945520" w:rsidP="00810428">
            <w:pPr>
              <w:pStyle w:val="af7"/>
              <w:rPr>
                <w:rFonts w:ascii="Times New Roman" w:hAnsi="Times New Roman"/>
              </w:rPr>
            </w:pPr>
          </w:p>
        </w:tc>
      </w:tr>
      <w:tr w:rsidR="00945520" w:rsidRPr="00810428" w:rsidTr="00BA2ABB">
        <w:tc>
          <w:tcPr>
            <w:tcW w:w="568" w:type="dxa"/>
          </w:tcPr>
          <w:p w:rsidR="00945520" w:rsidRDefault="00945520" w:rsidP="00810428">
            <w:pPr>
              <w:pStyle w:val="af7"/>
              <w:jc w:val="center"/>
              <w:rPr>
                <w:rFonts w:ascii="Times New Roman" w:hAnsi="Times New Roman"/>
              </w:rPr>
            </w:pPr>
            <w:r>
              <w:rPr>
                <w:rFonts w:ascii="Times New Roman" w:hAnsi="Times New Roman"/>
              </w:rPr>
              <w:lastRenderedPageBreak/>
              <w:t>26</w:t>
            </w:r>
          </w:p>
        </w:tc>
        <w:tc>
          <w:tcPr>
            <w:tcW w:w="855" w:type="dxa"/>
          </w:tcPr>
          <w:p w:rsidR="00945520" w:rsidRPr="00810428" w:rsidRDefault="00945520" w:rsidP="00810428">
            <w:pPr>
              <w:spacing w:line="240" w:lineRule="auto"/>
              <w:rPr>
                <w:rFonts w:ascii="Times New Roman" w:hAnsi="Times New Roman"/>
              </w:rPr>
            </w:pPr>
            <w:r>
              <w:rPr>
                <w:rFonts w:ascii="Times New Roman" w:hAnsi="Times New Roman"/>
              </w:rPr>
              <w:t>07.12</w:t>
            </w:r>
          </w:p>
        </w:tc>
        <w:tc>
          <w:tcPr>
            <w:tcW w:w="845" w:type="dxa"/>
          </w:tcPr>
          <w:p w:rsidR="00945520" w:rsidRPr="00810428" w:rsidRDefault="00945520" w:rsidP="00810428">
            <w:pPr>
              <w:spacing w:line="240" w:lineRule="auto"/>
              <w:rPr>
                <w:rFonts w:ascii="Times New Roman" w:hAnsi="Times New Roman"/>
              </w:rPr>
            </w:pPr>
          </w:p>
        </w:tc>
        <w:tc>
          <w:tcPr>
            <w:tcW w:w="2552" w:type="dxa"/>
          </w:tcPr>
          <w:p w:rsidR="00945520" w:rsidRPr="00410C95" w:rsidRDefault="00945520" w:rsidP="004003EC">
            <w:pPr>
              <w:rPr>
                <w:rFonts w:ascii="Times New Roman" w:hAnsi="Times New Roman"/>
                <w:sz w:val="24"/>
                <w:szCs w:val="24"/>
              </w:rPr>
            </w:pPr>
            <w:r w:rsidRPr="00410C95">
              <w:rPr>
                <w:rFonts w:ascii="Times New Roman" w:hAnsi="Times New Roman"/>
                <w:sz w:val="24"/>
                <w:szCs w:val="24"/>
              </w:rPr>
              <w:t>Великие просветители Европы.п.20</w:t>
            </w:r>
          </w:p>
        </w:tc>
        <w:tc>
          <w:tcPr>
            <w:tcW w:w="2266" w:type="dxa"/>
          </w:tcPr>
          <w:p w:rsidR="00945520" w:rsidRPr="00730E2E" w:rsidRDefault="00945520" w:rsidP="004003EC">
            <w:pPr>
              <w:rPr>
                <w:rFonts w:ascii="Times New Roman" w:hAnsi="Times New Roman"/>
                <w:sz w:val="16"/>
                <w:szCs w:val="16"/>
              </w:rPr>
            </w:pPr>
            <w:r w:rsidRPr="00730E2E">
              <w:rPr>
                <w:rFonts w:ascii="Times New Roman" w:hAnsi="Times New Roman"/>
                <w:sz w:val="16"/>
                <w:szCs w:val="16"/>
              </w:rPr>
              <w:t>Просветители XVI</w:t>
            </w:r>
            <w:r w:rsidRPr="00730E2E">
              <w:rPr>
                <w:rFonts w:ascii="Times New Roman" w:hAnsi="Times New Roman"/>
                <w:sz w:val="16"/>
                <w:szCs w:val="16"/>
                <w:lang w:val="en-US"/>
              </w:rPr>
              <w:t>II</w:t>
            </w:r>
            <w:r w:rsidRPr="00730E2E">
              <w:rPr>
                <w:rFonts w:ascii="Times New Roman" w:hAnsi="Times New Roman"/>
                <w:sz w:val="16"/>
                <w:szCs w:val="16"/>
              </w:rPr>
              <w:t xml:space="preserve"> в. - продолжатели дела гуманистов эпо</w:t>
            </w:r>
            <w:r w:rsidRPr="00730E2E">
              <w:rPr>
                <w:rFonts w:ascii="Times New Roman" w:hAnsi="Times New Roman"/>
                <w:sz w:val="16"/>
                <w:szCs w:val="16"/>
              </w:rPr>
              <w:softHyphen/>
              <w:t>хи Возрождения. Идеи Просвещения как мировоззрение укре</w:t>
            </w:r>
            <w:r w:rsidRPr="00730E2E">
              <w:rPr>
                <w:rFonts w:ascii="Times New Roman" w:hAnsi="Times New Roman"/>
                <w:sz w:val="16"/>
                <w:szCs w:val="16"/>
              </w:rPr>
              <w:softHyphen/>
              <w:t>пляющей свои позиции буржуазии. Ценности просветителей. Образование как решающий ресурс развития общества. Идеи прогресса и веры в безграничные возможности человека. Учение Джона Локка о «естественных» правах человека и теория обще</w:t>
            </w:r>
            <w:r w:rsidRPr="00730E2E">
              <w:rPr>
                <w:rFonts w:ascii="Times New Roman" w:hAnsi="Times New Roman"/>
                <w:sz w:val="16"/>
                <w:szCs w:val="16"/>
              </w:rPr>
              <w:softHyphen/>
              <w:t>ственного договора. Представление о цели свободы как стрем</w:t>
            </w:r>
            <w:r w:rsidRPr="00730E2E">
              <w:rPr>
                <w:rFonts w:ascii="Times New Roman" w:hAnsi="Times New Roman"/>
                <w:sz w:val="16"/>
                <w:szCs w:val="16"/>
              </w:rPr>
              <w:softHyphen/>
              <w:t>лении к счастью. Шарль Монтескье: теория разделения вла</w:t>
            </w:r>
            <w:r w:rsidRPr="00730E2E">
              <w:rPr>
                <w:rFonts w:ascii="Times New Roman" w:hAnsi="Times New Roman"/>
                <w:sz w:val="16"/>
                <w:szCs w:val="16"/>
              </w:rPr>
              <w:softHyphen/>
              <w:t xml:space="preserve">стей «О духе законов». Вольтер: поэт, историк, философ. Идеи Вольтера об общественно-политическом устройстве общества, его ценностях. Идеи Ж.-Ж. Руссо: концепция о народном </w:t>
            </w:r>
            <w:r w:rsidRPr="00730E2E">
              <w:rPr>
                <w:rFonts w:ascii="Times New Roman" w:hAnsi="Times New Roman"/>
                <w:sz w:val="16"/>
                <w:szCs w:val="16"/>
              </w:rPr>
              <w:lastRenderedPageBreak/>
              <w:t>суве</w:t>
            </w:r>
            <w:r w:rsidRPr="00730E2E">
              <w:rPr>
                <w:rFonts w:ascii="Times New Roman" w:hAnsi="Times New Roman"/>
                <w:sz w:val="16"/>
                <w:szCs w:val="16"/>
              </w:rPr>
              <w:softHyphen/>
              <w:t>ренитете: принципы равенства и свободы в программе преобра</w:t>
            </w:r>
            <w:r w:rsidRPr="00730E2E">
              <w:rPr>
                <w:rFonts w:ascii="Times New Roman" w:hAnsi="Times New Roman"/>
                <w:sz w:val="16"/>
                <w:szCs w:val="16"/>
              </w:rPr>
              <w:softHyphen/>
              <w:t>зований.</w:t>
            </w:r>
          </w:p>
        </w:tc>
        <w:tc>
          <w:tcPr>
            <w:tcW w:w="2554" w:type="dxa"/>
          </w:tcPr>
          <w:p w:rsidR="00945520" w:rsidRDefault="00945520" w:rsidP="004003EC">
            <w:pPr>
              <w:pStyle w:val="af7"/>
              <w:rPr>
                <w:rFonts w:ascii="Times New Roman" w:hAnsi="Times New Roman"/>
                <w:sz w:val="16"/>
                <w:szCs w:val="16"/>
              </w:rPr>
            </w:pPr>
            <w:r w:rsidRPr="00763794">
              <w:rPr>
                <w:rFonts w:ascii="Times New Roman" w:hAnsi="Times New Roman"/>
                <w:sz w:val="16"/>
                <w:szCs w:val="16"/>
              </w:rPr>
              <w:lastRenderedPageBreak/>
              <w:t>Определяют свою личностную позицию, адекватную дифференцированную самооценку своих успехов в учебе</w:t>
            </w:r>
          </w:p>
          <w:p w:rsidR="00945520" w:rsidRPr="00E879F4" w:rsidRDefault="00945520" w:rsidP="004003EC">
            <w:pPr>
              <w:pStyle w:val="1"/>
              <w:jc w:val="both"/>
              <w:rPr>
                <w:rFonts w:ascii="Times New Roman" w:hAnsi="Times New Roman"/>
                <w:sz w:val="24"/>
                <w:szCs w:val="24"/>
              </w:rPr>
            </w:pPr>
          </w:p>
        </w:tc>
        <w:tc>
          <w:tcPr>
            <w:tcW w:w="1983" w:type="dxa"/>
          </w:tcPr>
          <w:p w:rsidR="00945520" w:rsidRPr="00763794" w:rsidRDefault="00945520" w:rsidP="004003EC">
            <w:pPr>
              <w:pStyle w:val="af7"/>
              <w:rPr>
                <w:rFonts w:ascii="Times New Roman" w:hAnsi="Times New Roman"/>
                <w:sz w:val="16"/>
                <w:szCs w:val="16"/>
                <w:lang w:eastAsia="ru-RU"/>
              </w:rPr>
            </w:pPr>
            <w:r w:rsidRPr="00763794">
              <w:rPr>
                <w:rFonts w:ascii="Times New Roman" w:hAnsi="Times New Roman"/>
                <w:b/>
                <w:i/>
                <w:sz w:val="16"/>
                <w:szCs w:val="16"/>
                <w:lang w:eastAsia="ru-RU"/>
              </w:rPr>
              <w:t>Доказывать</w:t>
            </w:r>
            <w:r w:rsidRPr="00763794">
              <w:rPr>
                <w:rFonts w:ascii="Times New Roman" w:hAnsi="Times New Roman"/>
                <w:sz w:val="16"/>
                <w:szCs w:val="16"/>
                <w:lang w:eastAsia="ru-RU"/>
              </w:rPr>
              <w:t>, что образование стало осо</w:t>
            </w:r>
            <w:r w:rsidRPr="00763794">
              <w:rPr>
                <w:rFonts w:ascii="Times New Roman" w:hAnsi="Times New Roman"/>
                <w:sz w:val="16"/>
                <w:szCs w:val="16"/>
                <w:lang w:eastAsia="ru-RU"/>
              </w:rPr>
              <w:softHyphen/>
              <w:t>знаваться некоторой частью общества как цен</w:t>
            </w:r>
            <w:r w:rsidRPr="00763794">
              <w:rPr>
                <w:rFonts w:ascii="Times New Roman" w:hAnsi="Times New Roman"/>
                <w:sz w:val="16"/>
                <w:szCs w:val="16"/>
                <w:lang w:eastAsia="ru-RU"/>
              </w:rPr>
              <w:softHyphen/>
              <w:t xml:space="preserve">ность. </w:t>
            </w:r>
            <w:r w:rsidRPr="00763794">
              <w:rPr>
                <w:rFonts w:ascii="Times New Roman" w:hAnsi="Times New Roman"/>
                <w:b/>
                <w:i/>
                <w:sz w:val="16"/>
                <w:szCs w:val="16"/>
                <w:lang w:eastAsia="ru-RU"/>
              </w:rPr>
              <w:t>Раскрывать</w:t>
            </w:r>
            <w:r w:rsidRPr="00763794">
              <w:rPr>
                <w:rFonts w:ascii="Times New Roman" w:hAnsi="Times New Roman"/>
                <w:sz w:val="16"/>
                <w:szCs w:val="16"/>
                <w:lang w:eastAsia="ru-RU"/>
              </w:rPr>
              <w:t xml:space="preserve"> смысл учений Дж. Локка, Ш. Монтескьё, Вольтера, Ж.-Ж. Руссо.</w:t>
            </w:r>
          </w:p>
          <w:p w:rsidR="00945520" w:rsidRPr="00763794" w:rsidRDefault="00945520" w:rsidP="00153594">
            <w:pPr>
              <w:pStyle w:val="af7"/>
              <w:rPr>
                <w:rFonts w:ascii="Times New Roman" w:hAnsi="Times New Roman"/>
                <w:sz w:val="16"/>
                <w:szCs w:val="16"/>
              </w:rPr>
            </w:pPr>
            <w:r w:rsidRPr="00763794">
              <w:rPr>
                <w:rFonts w:ascii="Times New Roman" w:hAnsi="Times New Roman"/>
                <w:b/>
                <w:i/>
                <w:sz w:val="16"/>
                <w:szCs w:val="16"/>
              </w:rPr>
              <w:t xml:space="preserve">Соотносить </w:t>
            </w:r>
            <w:r w:rsidRPr="00763794">
              <w:rPr>
                <w:rFonts w:ascii="Times New Roman" w:hAnsi="Times New Roman"/>
                <w:sz w:val="16"/>
                <w:szCs w:val="16"/>
              </w:rPr>
              <w:t>ценности, идеи Просвещения и их проявление в творчестве деятелей эпо</w:t>
            </w:r>
            <w:r w:rsidRPr="00763794">
              <w:rPr>
                <w:rFonts w:ascii="Times New Roman" w:hAnsi="Times New Roman"/>
                <w:sz w:val="16"/>
                <w:szCs w:val="16"/>
              </w:rPr>
              <w:softHyphen/>
              <w:t xml:space="preserve">хи. </w:t>
            </w:r>
            <w:r w:rsidRPr="00763794">
              <w:rPr>
                <w:rFonts w:ascii="Times New Roman" w:hAnsi="Times New Roman"/>
                <w:b/>
                <w:i/>
                <w:sz w:val="16"/>
                <w:szCs w:val="16"/>
              </w:rPr>
              <w:t>Формировать</w:t>
            </w:r>
            <w:r w:rsidRPr="00763794">
              <w:rPr>
                <w:rFonts w:ascii="Times New Roman" w:hAnsi="Times New Roman"/>
                <w:sz w:val="16"/>
                <w:szCs w:val="16"/>
              </w:rPr>
              <w:t xml:space="preserve"> образ нового человека на основе героев авторов эпохи Просвещения. </w:t>
            </w:r>
            <w:r w:rsidRPr="00763794">
              <w:rPr>
                <w:rFonts w:ascii="Times New Roman" w:hAnsi="Times New Roman"/>
                <w:b/>
                <w:i/>
                <w:sz w:val="16"/>
                <w:szCs w:val="16"/>
              </w:rPr>
              <w:t>Доказывать</w:t>
            </w:r>
            <w:r w:rsidRPr="00763794">
              <w:rPr>
                <w:rFonts w:ascii="Times New Roman" w:hAnsi="Times New Roman"/>
                <w:sz w:val="16"/>
                <w:szCs w:val="16"/>
              </w:rPr>
              <w:t xml:space="preserve"> динамику духовного развития человека благодаря достижениям культуры Просвещения</w:t>
            </w:r>
            <w:r>
              <w:rPr>
                <w:rFonts w:ascii="Times New Roman" w:hAnsi="Times New Roman"/>
                <w:sz w:val="16"/>
                <w:szCs w:val="16"/>
              </w:rPr>
              <w:t xml:space="preserve">. </w:t>
            </w:r>
          </w:p>
        </w:tc>
        <w:tc>
          <w:tcPr>
            <w:tcW w:w="2978" w:type="dxa"/>
          </w:tcPr>
          <w:p w:rsidR="00945520" w:rsidRPr="00763794" w:rsidRDefault="00945520" w:rsidP="004003EC">
            <w:pPr>
              <w:pStyle w:val="af7"/>
              <w:rPr>
                <w:rFonts w:ascii="Times New Roman" w:hAnsi="Times New Roman"/>
                <w:sz w:val="16"/>
                <w:szCs w:val="16"/>
              </w:rPr>
            </w:pPr>
            <w:r w:rsidRPr="00763794">
              <w:rPr>
                <w:rFonts w:ascii="Times New Roman" w:hAnsi="Times New Roman"/>
                <w:b/>
                <w:i/>
                <w:sz w:val="16"/>
                <w:szCs w:val="16"/>
              </w:rPr>
              <w:t xml:space="preserve">Регулятивные: </w:t>
            </w:r>
            <w:r w:rsidRPr="00763794">
              <w:rPr>
                <w:rFonts w:ascii="Times New Roman" w:hAnsi="Times New Roman"/>
                <w:sz w:val="16"/>
                <w:szCs w:val="16"/>
              </w:rPr>
              <w:t>адекватно воспринимают предложения и оценку учителей, товарищей и родителей</w:t>
            </w:r>
          </w:p>
          <w:p w:rsidR="00945520" w:rsidRPr="00763794" w:rsidRDefault="00945520" w:rsidP="004003EC">
            <w:pPr>
              <w:pStyle w:val="af7"/>
              <w:rPr>
                <w:rFonts w:ascii="Times New Roman" w:hAnsi="Times New Roman"/>
                <w:sz w:val="16"/>
                <w:szCs w:val="16"/>
              </w:rPr>
            </w:pPr>
            <w:r w:rsidRPr="00763794">
              <w:rPr>
                <w:rFonts w:ascii="Times New Roman" w:hAnsi="Times New Roman"/>
                <w:b/>
                <w:i/>
                <w:sz w:val="16"/>
                <w:szCs w:val="16"/>
              </w:rPr>
              <w:t xml:space="preserve">Познавательные: </w:t>
            </w:r>
            <w:r w:rsidRPr="00763794">
              <w:rPr>
                <w:rFonts w:ascii="Times New Roman" w:hAnsi="Times New Roman"/>
                <w:sz w:val="16"/>
                <w:szCs w:val="16"/>
              </w:rPr>
              <w:t>выбирают наиболее эффективные способы решения задач, контролируют и оценивают процесс и результат деятельности</w:t>
            </w:r>
          </w:p>
          <w:p w:rsidR="00945520" w:rsidRPr="00763794" w:rsidRDefault="00945520" w:rsidP="004003EC">
            <w:pPr>
              <w:pStyle w:val="af7"/>
              <w:rPr>
                <w:rFonts w:ascii="Times New Roman" w:hAnsi="Times New Roman"/>
                <w:sz w:val="16"/>
                <w:szCs w:val="16"/>
              </w:rPr>
            </w:pPr>
            <w:r w:rsidRPr="00763794">
              <w:rPr>
                <w:rFonts w:ascii="Times New Roman" w:hAnsi="Times New Roman"/>
                <w:b/>
                <w:i/>
                <w:sz w:val="16"/>
                <w:szCs w:val="16"/>
              </w:rPr>
              <w:t xml:space="preserve">Коммуникативные: </w:t>
            </w:r>
            <w:r w:rsidRPr="00763794">
              <w:rPr>
                <w:rFonts w:ascii="Times New Roman" w:hAnsi="Times New Roman"/>
                <w:sz w:val="16"/>
                <w:szCs w:val="16"/>
              </w:rPr>
              <w:t xml:space="preserve">договариваются о распределении ролей и функций в совместной деятельности </w:t>
            </w:r>
          </w:p>
          <w:p w:rsidR="00945520" w:rsidRPr="00763794" w:rsidRDefault="00945520" w:rsidP="004003EC">
            <w:pPr>
              <w:pStyle w:val="af7"/>
              <w:rPr>
                <w:rFonts w:ascii="Times New Roman" w:hAnsi="Times New Roman"/>
                <w:sz w:val="16"/>
                <w:szCs w:val="16"/>
              </w:rPr>
            </w:pPr>
          </w:p>
        </w:tc>
        <w:tc>
          <w:tcPr>
            <w:tcW w:w="855" w:type="dxa"/>
          </w:tcPr>
          <w:p w:rsidR="00945520" w:rsidRPr="00810428" w:rsidRDefault="00945520" w:rsidP="00810428">
            <w:pPr>
              <w:pStyle w:val="af7"/>
              <w:rPr>
                <w:rFonts w:ascii="Times New Roman" w:hAnsi="Times New Roman"/>
              </w:rPr>
            </w:pPr>
          </w:p>
        </w:tc>
      </w:tr>
      <w:tr w:rsidR="00945520" w:rsidRPr="00810428" w:rsidTr="00BA2ABB">
        <w:tc>
          <w:tcPr>
            <w:tcW w:w="568" w:type="dxa"/>
          </w:tcPr>
          <w:p w:rsidR="00945520" w:rsidRDefault="00945520" w:rsidP="00810428">
            <w:pPr>
              <w:pStyle w:val="af7"/>
              <w:jc w:val="center"/>
              <w:rPr>
                <w:rFonts w:ascii="Times New Roman" w:hAnsi="Times New Roman"/>
              </w:rPr>
            </w:pPr>
            <w:r>
              <w:rPr>
                <w:rFonts w:ascii="Times New Roman" w:hAnsi="Times New Roman"/>
              </w:rPr>
              <w:lastRenderedPageBreak/>
              <w:t>27</w:t>
            </w:r>
          </w:p>
        </w:tc>
        <w:tc>
          <w:tcPr>
            <w:tcW w:w="855" w:type="dxa"/>
          </w:tcPr>
          <w:p w:rsidR="00945520" w:rsidRPr="00810428" w:rsidRDefault="00945520" w:rsidP="00810428">
            <w:pPr>
              <w:spacing w:line="240" w:lineRule="auto"/>
              <w:rPr>
                <w:rFonts w:ascii="Times New Roman" w:hAnsi="Times New Roman"/>
              </w:rPr>
            </w:pPr>
            <w:r>
              <w:rPr>
                <w:rFonts w:ascii="Times New Roman" w:hAnsi="Times New Roman"/>
              </w:rPr>
              <w:t>12.12</w:t>
            </w:r>
          </w:p>
        </w:tc>
        <w:tc>
          <w:tcPr>
            <w:tcW w:w="845" w:type="dxa"/>
          </w:tcPr>
          <w:p w:rsidR="00945520" w:rsidRPr="00810428" w:rsidRDefault="00945520" w:rsidP="00810428">
            <w:pPr>
              <w:spacing w:line="240" w:lineRule="auto"/>
              <w:rPr>
                <w:rFonts w:ascii="Times New Roman" w:hAnsi="Times New Roman"/>
              </w:rPr>
            </w:pPr>
          </w:p>
        </w:tc>
        <w:tc>
          <w:tcPr>
            <w:tcW w:w="2552" w:type="dxa"/>
          </w:tcPr>
          <w:p w:rsidR="00945520" w:rsidRPr="00410C95" w:rsidRDefault="00945520" w:rsidP="004003EC">
            <w:pPr>
              <w:rPr>
                <w:rFonts w:ascii="Times New Roman" w:hAnsi="Times New Roman"/>
                <w:sz w:val="24"/>
                <w:szCs w:val="24"/>
              </w:rPr>
            </w:pPr>
            <w:r w:rsidRPr="00410C95">
              <w:rPr>
                <w:rFonts w:ascii="Times New Roman" w:hAnsi="Times New Roman"/>
                <w:sz w:val="24"/>
                <w:szCs w:val="24"/>
              </w:rPr>
              <w:t>Великие просветители Европы.п.20</w:t>
            </w:r>
          </w:p>
        </w:tc>
        <w:tc>
          <w:tcPr>
            <w:tcW w:w="2266" w:type="dxa"/>
          </w:tcPr>
          <w:p w:rsidR="00945520" w:rsidRPr="00730E2E" w:rsidRDefault="00945520" w:rsidP="004003EC">
            <w:pPr>
              <w:rPr>
                <w:rFonts w:ascii="Times New Roman" w:hAnsi="Times New Roman"/>
                <w:sz w:val="16"/>
                <w:szCs w:val="16"/>
              </w:rPr>
            </w:pPr>
            <w:r w:rsidRPr="00730E2E">
              <w:rPr>
                <w:rFonts w:ascii="Times New Roman" w:hAnsi="Times New Roman"/>
                <w:sz w:val="16"/>
                <w:szCs w:val="16"/>
              </w:rPr>
              <w:t>Просветители XVI</w:t>
            </w:r>
            <w:r w:rsidRPr="00730E2E">
              <w:rPr>
                <w:rFonts w:ascii="Times New Roman" w:hAnsi="Times New Roman"/>
                <w:sz w:val="16"/>
                <w:szCs w:val="16"/>
                <w:lang w:val="en-US"/>
              </w:rPr>
              <w:t>II</w:t>
            </w:r>
            <w:r w:rsidRPr="00730E2E">
              <w:rPr>
                <w:rFonts w:ascii="Times New Roman" w:hAnsi="Times New Roman"/>
                <w:sz w:val="16"/>
                <w:szCs w:val="16"/>
              </w:rPr>
              <w:t xml:space="preserve"> в. - продолжатели дела гуманистов эпо</w:t>
            </w:r>
            <w:r w:rsidRPr="00730E2E">
              <w:rPr>
                <w:rFonts w:ascii="Times New Roman" w:hAnsi="Times New Roman"/>
                <w:sz w:val="16"/>
                <w:szCs w:val="16"/>
              </w:rPr>
              <w:softHyphen/>
              <w:t>хи Возрождения. Идеи Просвещения как мировоззрение укре</w:t>
            </w:r>
            <w:r w:rsidRPr="00730E2E">
              <w:rPr>
                <w:rFonts w:ascii="Times New Roman" w:hAnsi="Times New Roman"/>
                <w:sz w:val="16"/>
                <w:szCs w:val="16"/>
              </w:rPr>
              <w:softHyphen/>
              <w:t>пляющей свои позиции буржуазии. Ценности просветителей. Образование как решающий ресурс развития общества. Идеи прогресса и веры в безграничные возможности человека. Учение Джона Локка о «естественных» правах человека и теория обще</w:t>
            </w:r>
            <w:r w:rsidRPr="00730E2E">
              <w:rPr>
                <w:rFonts w:ascii="Times New Roman" w:hAnsi="Times New Roman"/>
                <w:sz w:val="16"/>
                <w:szCs w:val="16"/>
              </w:rPr>
              <w:softHyphen/>
              <w:t>ственного договора. Представление о цели свободы как стрем</w:t>
            </w:r>
            <w:r w:rsidRPr="00730E2E">
              <w:rPr>
                <w:rFonts w:ascii="Times New Roman" w:hAnsi="Times New Roman"/>
                <w:sz w:val="16"/>
                <w:szCs w:val="16"/>
              </w:rPr>
              <w:softHyphen/>
              <w:t>лении к счастью. Шарль Монтескье: теория разделения вла</w:t>
            </w:r>
            <w:r w:rsidRPr="00730E2E">
              <w:rPr>
                <w:rFonts w:ascii="Times New Roman" w:hAnsi="Times New Roman"/>
                <w:sz w:val="16"/>
                <w:szCs w:val="16"/>
              </w:rPr>
              <w:softHyphen/>
              <w:t>стей «О духе законов». Вольтер: поэт, историк, философ. Идеи Вольтера об общественно-политическом устройстве общества, его ценностях. Идеи Ж.-Ж. Руссо: концепция о народном суве</w:t>
            </w:r>
            <w:r w:rsidRPr="00730E2E">
              <w:rPr>
                <w:rFonts w:ascii="Times New Roman" w:hAnsi="Times New Roman"/>
                <w:sz w:val="16"/>
                <w:szCs w:val="16"/>
              </w:rPr>
              <w:softHyphen/>
              <w:t>ренитете: принципы равенства и свободы в программе преобра</w:t>
            </w:r>
            <w:r w:rsidRPr="00730E2E">
              <w:rPr>
                <w:rFonts w:ascii="Times New Roman" w:hAnsi="Times New Roman"/>
                <w:sz w:val="16"/>
                <w:szCs w:val="16"/>
              </w:rPr>
              <w:softHyphen/>
              <w:t>зований.</w:t>
            </w:r>
          </w:p>
        </w:tc>
        <w:tc>
          <w:tcPr>
            <w:tcW w:w="2554" w:type="dxa"/>
          </w:tcPr>
          <w:p w:rsidR="00945520" w:rsidRDefault="00945520" w:rsidP="004003EC">
            <w:pPr>
              <w:pStyle w:val="af7"/>
              <w:rPr>
                <w:rFonts w:ascii="Times New Roman" w:hAnsi="Times New Roman"/>
                <w:sz w:val="16"/>
                <w:szCs w:val="16"/>
              </w:rPr>
            </w:pPr>
            <w:r w:rsidRPr="00763794">
              <w:rPr>
                <w:rFonts w:ascii="Times New Roman" w:hAnsi="Times New Roman"/>
                <w:sz w:val="16"/>
                <w:szCs w:val="16"/>
              </w:rPr>
              <w:t>Определяют свою личностную позицию, адекватную дифференцированную самооценку своих успехов в учебе</w:t>
            </w:r>
          </w:p>
          <w:p w:rsidR="00945520" w:rsidRPr="00E879F4" w:rsidRDefault="00945520" w:rsidP="004003EC">
            <w:pPr>
              <w:pStyle w:val="1"/>
              <w:jc w:val="both"/>
              <w:rPr>
                <w:rFonts w:ascii="Times New Roman" w:hAnsi="Times New Roman"/>
                <w:sz w:val="24"/>
                <w:szCs w:val="24"/>
              </w:rPr>
            </w:pPr>
          </w:p>
        </w:tc>
        <w:tc>
          <w:tcPr>
            <w:tcW w:w="1983" w:type="dxa"/>
          </w:tcPr>
          <w:p w:rsidR="00945520" w:rsidRPr="00763794" w:rsidRDefault="00945520" w:rsidP="004003EC">
            <w:pPr>
              <w:pStyle w:val="af7"/>
              <w:rPr>
                <w:rFonts w:ascii="Times New Roman" w:hAnsi="Times New Roman"/>
                <w:sz w:val="16"/>
                <w:szCs w:val="16"/>
                <w:lang w:eastAsia="ru-RU"/>
              </w:rPr>
            </w:pPr>
            <w:r w:rsidRPr="00763794">
              <w:rPr>
                <w:rFonts w:ascii="Times New Roman" w:hAnsi="Times New Roman"/>
                <w:b/>
                <w:i/>
                <w:sz w:val="16"/>
                <w:szCs w:val="16"/>
                <w:lang w:eastAsia="ru-RU"/>
              </w:rPr>
              <w:t>Доказывать</w:t>
            </w:r>
            <w:r w:rsidRPr="00763794">
              <w:rPr>
                <w:rFonts w:ascii="Times New Roman" w:hAnsi="Times New Roman"/>
                <w:sz w:val="16"/>
                <w:szCs w:val="16"/>
                <w:lang w:eastAsia="ru-RU"/>
              </w:rPr>
              <w:t>, что образование стало осо</w:t>
            </w:r>
            <w:r w:rsidRPr="00763794">
              <w:rPr>
                <w:rFonts w:ascii="Times New Roman" w:hAnsi="Times New Roman"/>
                <w:sz w:val="16"/>
                <w:szCs w:val="16"/>
                <w:lang w:eastAsia="ru-RU"/>
              </w:rPr>
              <w:softHyphen/>
              <w:t>знаваться некоторой частью общества как цен</w:t>
            </w:r>
            <w:r w:rsidRPr="00763794">
              <w:rPr>
                <w:rFonts w:ascii="Times New Roman" w:hAnsi="Times New Roman"/>
                <w:sz w:val="16"/>
                <w:szCs w:val="16"/>
                <w:lang w:eastAsia="ru-RU"/>
              </w:rPr>
              <w:softHyphen/>
              <w:t xml:space="preserve">ность. </w:t>
            </w:r>
            <w:r w:rsidRPr="00763794">
              <w:rPr>
                <w:rFonts w:ascii="Times New Roman" w:hAnsi="Times New Roman"/>
                <w:b/>
                <w:i/>
                <w:sz w:val="16"/>
                <w:szCs w:val="16"/>
                <w:lang w:eastAsia="ru-RU"/>
              </w:rPr>
              <w:t>Раскрывать</w:t>
            </w:r>
            <w:r w:rsidRPr="00763794">
              <w:rPr>
                <w:rFonts w:ascii="Times New Roman" w:hAnsi="Times New Roman"/>
                <w:sz w:val="16"/>
                <w:szCs w:val="16"/>
                <w:lang w:eastAsia="ru-RU"/>
              </w:rPr>
              <w:t xml:space="preserve"> смысл учений Дж. Локка, Ш. Монтескьё, Вольтера, Ж.-Ж. Руссо.</w:t>
            </w:r>
          </w:p>
          <w:p w:rsidR="00945520" w:rsidRPr="00763794" w:rsidRDefault="00945520" w:rsidP="00153594">
            <w:pPr>
              <w:pStyle w:val="af7"/>
              <w:rPr>
                <w:rFonts w:ascii="Times New Roman" w:hAnsi="Times New Roman"/>
                <w:sz w:val="16"/>
                <w:szCs w:val="16"/>
              </w:rPr>
            </w:pPr>
            <w:r w:rsidRPr="00763794">
              <w:rPr>
                <w:rFonts w:ascii="Times New Roman" w:hAnsi="Times New Roman"/>
                <w:b/>
                <w:i/>
                <w:sz w:val="16"/>
                <w:szCs w:val="16"/>
              </w:rPr>
              <w:t xml:space="preserve">Соотносить </w:t>
            </w:r>
            <w:r w:rsidRPr="00763794">
              <w:rPr>
                <w:rFonts w:ascii="Times New Roman" w:hAnsi="Times New Roman"/>
                <w:sz w:val="16"/>
                <w:szCs w:val="16"/>
              </w:rPr>
              <w:t>ценности, идеи Просвещения и их проявление в творчестве деятелей эпо</w:t>
            </w:r>
            <w:r w:rsidRPr="00763794">
              <w:rPr>
                <w:rFonts w:ascii="Times New Roman" w:hAnsi="Times New Roman"/>
                <w:sz w:val="16"/>
                <w:szCs w:val="16"/>
              </w:rPr>
              <w:softHyphen/>
              <w:t xml:space="preserve">хи. </w:t>
            </w:r>
            <w:r w:rsidRPr="00763794">
              <w:rPr>
                <w:rFonts w:ascii="Times New Roman" w:hAnsi="Times New Roman"/>
                <w:b/>
                <w:i/>
                <w:sz w:val="16"/>
                <w:szCs w:val="16"/>
              </w:rPr>
              <w:t>Формировать</w:t>
            </w:r>
            <w:r w:rsidRPr="00763794">
              <w:rPr>
                <w:rFonts w:ascii="Times New Roman" w:hAnsi="Times New Roman"/>
                <w:sz w:val="16"/>
                <w:szCs w:val="16"/>
              </w:rPr>
              <w:t xml:space="preserve"> образ нового человека на основе героев авторов эпохи Просвещения. </w:t>
            </w:r>
            <w:r w:rsidRPr="00763794">
              <w:rPr>
                <w:rFonts w:ascii="Times New Roman" w:hAnsi="Times New Roman"/>
                <w:b/>
                <w:i/>
                <w:sz w:val="16"/>
                <w:szCs w:val="16"/>
              </w:rPr>
              <w:t>Доказывать</w:t>
            </w:r>
            <w:r w:rsidRPr="00763794">
              <w:rPr>
                <w:rFonts w:ascii="Times New Roman" w:hAnsi="Times New Roman"/>
                <w:sz w:val="16"/>
                <w:szCs w:val="16"/>
              </w:rPr>
              <w:t xml:space="preserve"> динамику духовного развития человека благодаря достижениям культуры Просвещения</w:t>
            </w:r>
            <w:r>
              <w:rPr>
                <w:rFonts w:ascii="Times New Roman" w:hAnsi="Times New Roman"/>
                <w:sz w:val="16"/>
                <w:szCs w:val="16"/>
              </w:rPr>
              <w:t xml:space="preserve">. </w:t>
            </w:r>
          </w:p>
        </w:tc>
        <w:tc>
          <w:tcPr>
            <w:tcW w:w="2978" w:type="dxa"/>
          </w:tcPr>
          <w:p w:rsidR="00945520" w:rsidRPr="00763794" w:rsidRDefault="00945520" w:rsidP="004003EC">
            <w:pPr>
              <w:pStyle w:val="af7"/>
              <w:rPr>
                <w:rFonts w:ascii="Times New Roman" w:hAnsi="Times New Roman"/>
                <w:sz w:val="16"/>
                <w:szCs w:val="16"/>
              </w:rPr>
            </w:pPr>
            <w:r w:rsidRPr="00763794">
              <w:rPr>
                <w:rFonts w:ascii="Times New Roman" w:hAnsi="Times New Roman"/>
                <w:b/>
                <w:i/>
                <w:sz w:val="16"/>
                <w:szCs w:val="16"/>
              </w:rPr>
              <w:t xml:space="preserve">Регулятивные: </w:t>
            </w:r>
            <w:r w:rsidRPr="00763794">
              <w:rPr>
                <w:rFonts w:ascii="Times New Roman" w:hAnsi="Times New Roman"/>
                <w:sz w:val="16"/>
                <w:szCs w:val="16"/>
              </w:rPr>
              <w:t>адекватно воспринимают предложения и оценку учителей, товарищей и родителей</w:t>
            </w:r>
          </w:p>
          <w:p w:rsidR="00945520" w:rsidRPr="00763794" w:rsidRDefault="00945520" w:rsidP="004003EC">
            <w:pPr>
              <w:pStyle w:val="af7"/>
              <w:rPr>
                <w:rFonts w:ascii="Times New Roman" w:hAnsi="Times New Roman"/>
                <w:sz w:val="16"/>
                <w:szCs w:val="16"/>
              </w:rPr>
            </w:pPr>
            <w:r w:rsidRPr="00763794">
              <w:rPr>
                <w:rFonts w:ascii="Times New Roman" w:hAnsi="Times New Roman"/>
                <w:b/>
                <w:i/>
                <w:sz w:val="16"/>
                <w:szCs w:val="16"/>
              </w:rPr>
              <w:t xml:space="preserve">Познавательные: </w:t>
            </w:r>
            <w:r w:rsidRPr="00763794">
              <w:rPr>
                <w:rFonts w:ascii="Times New Roman" w:hAnsi="Times New Roman"/>
                <w:sz w:val="16"/>
                <w:szCs w:val="16"/>
              </w:rPr>
              <w:t>выбирают наиболее эффективные способы решения задач, контролируют и оценивают процесс и результат деятельности</w:t>
            </w:r>
          </w:p>
          <w:p w:rsidR="00945520" w:rsidRPr="00763794" w:rsidRDefault="00945520" w:rsidP="004003EC">
            <w:pPr>
              <w:pStyle w:val="af7"/>
              <w:rPr>
                <w:rFonts w:ascii="Times New Roman" w:hAnsi="Times New Roman"/>
                <w:sz w:val="16"/>
                <w:szCs w:val="16"/>
              </w:rPr>
            </w:pPr>
            <w:r w:rsidRPr="00763794">
              <w:rPr>
                <w:rFonts w:ascii="Times New Roman" w:hAnsi="Times New Roman"/>
                <w:b/>
                <w:i/>
                <w:sz w:val="16"/>
                <w:szCs w:val="16"/>
              </w:rPr>
              <w:t xml:space="preserve">Коммуникативные: </w:t>
            </w:r>
            <w:r w:rsidRPr="00763794">
              <w:rPr>
                <w:rFonts w:ascii="Times New Roman" w:hAnsi="Times New Roman"/>
                <w:sz w:val="16"/>
                <w:szCs w:val="16"/>
              </w:rPr>
              <w:t xml:space="preserve">договариваются о распределении ролей и функций в совместной деятельности </w:t>
            </w:r>
          </w:p>
          <w:p w:rsidR="00945520" w:rsidRPr="00763794" w:rsidRDefault="00945520" w:rsidP="004003EC">
            <w:pPr>
              <w:pStyle w:val="af7"/>
              <w:rPr>
                <w:rFonts w:ascii="Times New Roman" w:hAnsi="Times New Roman"/>
                <w:sz w:val="16"/>
                <w:szCs w:val="16"/>
              </w:rPr>
            </w:pPr>
          </w:p>
        </w:tc>
        <w:tc>
          <w:tcPr>
            <w:tcW w:w="855" w:type="dxa"/>
          </w:tcPr>
          <w:p w:rsidR="00945520" w:rsidRPr="00810428" w:rsidRDefault="00945520" w:rsidP="00810428">
            <w:pPr>
              <w:pStyle w:val="af7"/>
              <w:rPr>
                <w:rFonts w:ascii="Times New Roman" w:hAnsi="Times New Roman"/>
              </w:rPr>
            </w:pPr>
          </w:p>
        </w:tc>
      </w:tr>
      <w:tr w:rsidR="00945520" w:rsidRPr="00810428" w:rsidTr="00BA2ABB">
        <w:tc>
          <w:tcPr>
            <w:tcW w:w="568" w:type="dxa"/>
          </w:tcPr>
          <w:p w:rsidR="00945520" w:rsidRDefault="00945520" w:rsidP="00810428">
            <w:pPr>
              <w:pStyle w:val="af7"/>
              <w:jc w:val="center"/>
              <w:rPr>
                <w:rFonts w:ascii="Times New Roman" w:hAnsi="Times New Roman"/>
              </w:rPr>
            </w:pPr>
            <w:r>
              <w:rPr>
                <w:rFonts w:ascii="Times New Roman" w:hAnsi="Times New Roman"/>
              </w:rPr>
              <w:t>28</w:t>
            </w:r>
          </w:p>
        </w:tc>
        <w:tc>
          <w:tcPr>
            <w:tcW w:w="855" w:type="dxa"/>
          </w:tcPr>
          <w:p w:rsidR="00945520" w:rsidRPr="00810428" w:rsidRDefault="00945520" w:rsidP="00810428">
            <w:pPr>
              <w:spacing w:line="240" w:lineRule="auto"/>
              <w:rPr>
                <w:rFonts w:ascii="Times New Roman" w:hAnsi="Times New Roman"/>
              </w:rPr>
            </w:pPr>
            <w:r>
              <w:rPr>
                <w:rFonts w:ascii="Times New Roman" w:hAnsi="Times New Roman"/>
              </w:rPr>
              <w:t>14.12</w:t>
            </w:r>
          </w:p>
        </w:tc>
        <w:tc>
          <w:tcPr>
            <w:tcW w:w="845" w:type="dxa"/>
          </w:tcPr>
          <w:p w:rsidR="00945520" w:rsidRPr="00810428" w:rsidRDefault="00945520" w:rsidP="00810428">
            <w:pPr>
              <w:spacing w:line="240" w:lineRule="auto"/>
              <w:rPr>
                <w:rFonts w:ascii="Times New Roman" w:hAnsi="Times New Roman"/>
              </w:rPr>
            </w:pPr>
          </w:p>
        </w:tc>
        <w:tc>
          <w:tcPr>
            <w:tcW w:w="2552" w:type="dxa"/>
          </w:tcPr>
          <w:p w:rsidR="00945520" w:rsidRPr="00410C95" w:rsidRDefault="00945520" w:rsidP="004003EC">
            <w:pPr>
              <w:rPr>
                <w:rFonts w:ascii="Times New Roman" w:hAnsi="Times New Roman"/>
                <w:sz w:val="24"/>
                <w:szCs w:val="24"/>
              </w:rPr>
            </w:pPr>
            <w:r w:rsidRPr="00410C95">
              <w:rPr>
                <w:rFonts w:ascii="Times New Roman" w:hAnsi="Times New Roman"/>
                <w:sz w:val="24"/>
                <w:szCs w:val="24"/>
              </w:rPr>
              <w:t>Мир художественной культуры                          Просвещения.</w:t>
            </w:r>
            <w:r>
              <w:rPr>
                <w:rFonts w:ascii="Times New Roman" w:hAnsi="Times New Roman"/>
                <w:sz w:val="24"/>
                <w:szCs w:val="24"/>
              </w:rPr>
              <w:t xml:space="preserve"> </w:t>
            </w:r>
            <w:r w:rsidRPr="00410C95">
              <w:rPr>
                <w:rFonts w:ascii="Times New Roman" w:hAnsi="Times New Roman"/>
                <w:sz w:val="24"/>
                <w:szCs w:val="24"/>
              </w:rPr>
              <w:t>п.21</w:t>
            </w:r>
          </w:p>
        </w:tc>
        <w:tc>
          <w:tcPr>
            <w:tcW w:w="2266" w:type="dxa"/>
          </w:tcPr>
          <w:p w:rsidR="00945520" w:rsidRPr="00730E2E" w:rsidRDefault="00945520" w:rsidP="004003EC">
            <w:pPr>
              <w:pStyle w:val="af7"/>
              <w:rPr>
                <w:rFonts w:ascii="Times New Roman" w:hAnsi="Times New Roman"/>
                <w:sz w:val="16"/>
                <w:szCs w:val="16"/>
              </w:rPr>
            </w:pPr>
            <w:r w:rsidRPr="000E0423">
              <w:rPr>
                <w:rFonts w:ascii="Times New Roman" w:hAnsi="Times New Roman"/>
                <w:sz w:val="16"/>
                <w:szCs w:val="16"/>
              </w:rPr>
              <w:t>Идеи энциклопедистов - альтернатива существующим порядкам в странах Европы. Экономические учения А. Смита и Ж. Тюрго. Влияние идей просветителей на формирование представлений о гражданском обществе, правовом государстве в Европе и Северной Америке. Манифест эпохи Просвещения.</w:t>
            </w:r>
          </w:p>
        </w:tc>
        <w:tc>
          <w:tcPr>
            <w:tcW w:w="2554" w:type="dxa"/>
          </w:tcPr>
          <w:p w:rsidR="00945520" w:rsidRPr="00E879F4" w:rsidRDefault="00945520" w:rsidP="004003EC">
            <w:pPr>
              <w:pStyle w:val="1"/>
              <w:jc w:val="both"/>
              <w:rPr>
                <w:rFonts w:ascii="Times New Roman" w:hAnsi="Times New Roman"/>
                <w:sz w:val="24"/>
                <w:szCs w:val="24"/>
              </w:rPr>
            </w:pPr>
            <w:r w:rsidRPr="00763794">
              <w:rPr>
                <w:rFonts w:ascii="Times New Roman" w:hAnsi="Times New Roman"/>
                <w:sz w:val="16"/>
                <w:szCs w:val="16"/>
              </w:rPr>
              <w:t>Определяют свою личностную позицию, адекватную дифференцированную самооценку своих успехов в учебе</w:t>
            </w:r>
          </w:p>
        </w:tc>
        <w:tc>
          <w:tcPr>
            <w:tcW w:w="1983" w:type="dxa"/>
          </w:tcPr>
          <w:p w:rsidR="00945520" w:rsidRPr="003E1461" w:rsidRDefault="00945520" w:rsidP="004003EC">
            <w:pPr>
              <w:rPr>
                <w:rFonts w:ascii="Times New Roman" w:hAnsi="Times New Roman"/>
                <w:b/>
                <w:bCs/>
                <w:sz w:val="24"/>
                <w:szCs w:val="24"/>
              </w:rPr>
            </w:pPr>
            <w:r w:rsidRPr="00763794">
              <w:rPr>
                <w:rFonts w:ascii="Times New Roman" w:hAnsi="Times New Roman"/>
                <w:b/>
                <w:i/>
                <w:sz w:val="16"/>
                <w:szCs w:val="16"/>
              </w:rPr>
              <w:t xml:space="preserve">Соотносить </w:t>
            </w:r>
            <w:r w:rsidRPr="00763794">
              <w:rPr>
                <w:rFonts w:ascii="Times New Roman" w:hAnsi="Times New Roman"/>
                <w:sz w:val="16"/>
                <w:szCs w:val="16"/>
              </w:rPr>
              <w:t>ценности, идеи Просвещения и их проявление в творчестве деятелей эпо</w:t>
            </w:r>
            <w:r w:rsidRPr="00763794">
              <w:rPr>
                <w:rFonts w:ascii="Times New Roman" w:hAnsi="Times New Roman"/>
                <w:sz w:val="16"/>
                <w:szCs w:val="16"/>
              </w:rPr>
              <w:softHyphen/>
              <w:t xml:space="preserve">хи. </w:t>
            </w:r>
            <w:r w:rsidRPr="00763794">
              <w:rPr>
                <w:rFonts w:ascii="Times New Roman" w:hAnsi="Times New Roman"/>
                <w:b/>
                <w:i/>
                <w:sz w:val="16"/>
                <w:szCs w:val="16"/>
              </w:rPr>
              <w:t>Формировать</w:t>
            </w:r>
            <w:r w:rsidRPr="00763794">
              <w:rPr>
                <w:rFonts w:ascii="Times New Roman" w:hAnsi="Times New Roman"/>
                <w:sz w:val="16"/>
                <w:szCs w:val="16"/>
              </w:rPr>
              <w:t xml:space="preserve"> образ нового человека на основе героев авторов эпохи Просвещения. </w:t>
            </w:r>
            <w:r w:rsidRPr="00763794">
              <w:rPr>
                <w:rFonts w:ascii="Times New Roman" w:hAnsi="Times New Roman"/>
                <w:b/>
                <w:i/>
                <w:sz w:val="16"/>
                <w:szCs w:val="16"/>
              </w:rPr>
              <w:t>Доказывать</w:t>
            </w:r>
            <w:r w:rsidRPr="00763794">
              <w:rPr>
                <w:rFonts w:ascii="Times New Roman" w:hAnsi="Times New Roman"/>
                <w:sz w:val="16"/>
                <w:szCs w:val="16"/>
              </w:rPr>
              <w:t xml:space="preserve"> динамику духовного развития человека благодаря достижениям культуры </w:t>
            </w:r>
            <w:r w:rsidRPr="00763794">
              <w:rPr>
                <w:rFonts w:ascii="Times New Roman" w:hAnsi="Times New Roman"/>
                <w:sz w:val="16"/>
                <w:szCs w:val="16"/>
              </w:rPr>
              <w:lastRenderedPageBreak/>
              <w:t>Просвещения</w:t>
            </w:r>
          </w:p>
        </w:tc>
        <w:tc>
          <w:tcPr>
            <w:tcW w:w="2978" w:type="dxa"/>
          </w:tcPr>
          <w:p w:rsidR="00945520" w:rsidRPr="00763794" w:rsidRDefault="00945520" w:rsidP="004003EC">
            <w:pPr>
              <w:pStyle w:val="af7"/>
              <w:rPr>
                <w:rFonts w:ascii="Times New Roman" w:hAnsi="Times New Roman"/>
                <w:sz w:val="16"/>
                <w:szCs w:val="16"/>
              </w:rPr>
            </w:pPr>
            <w:r w:rsidRPr="00763794">
              <w:rPr>
                <w:rFonts w:ascii="Times New Roman" w:hAnsi="Times New Roman"/>
                <w:b/>
                <w:i/>
                <w:sz w:val="16"/>
                <w:szCs w:val="16"/>
              </w:rPr>
              <w:lastRenderedPageBreak/>
              <w:t xml:space="preserve">Регулятивные: </w:t>
            </w:r>
            <w:r w:rsidRPr="00763794">
              <w:rPr>
                <w:rFonts w:ascii="Times New Roman" w:hAnsi="Times New Roman"/>
                <w:sz w:val="16"/>
                <w:szCs w:val="16"/>
              </w:rPr>
              <w:t>адекватно воспринимают предложения и оценку учителей, товарищей и родителей</w:t>
            </w:r>
          </w:p>
          <w:p w:rsidR="00945520" w:rsidRPr="00763794" w:rsidRDefault="00945520" w:rsidP="004003EC">
            <w:pPr>
              <w:pStyle w:val="af7"/>
              <w:rPr>
                <w:rFonts w:ascii="Times New Roman" w:hAnsi="Times New Roman"/>
                <w:sz w:val="16"/>
                <w:szCs w:val="16"/>
              </w:rPr>
            </w:pPr>
            <w:r w:rsidRPr="00763794">
              <w:rPr>
                <w:rFonts w:ascii="Times New Roman" w:hAnsi="Times New Roman"/>
                <w:b/>
                <w:i/>
                <w:sz w:val="16"/>
                <w:szCs w:val="16"/>
              </w:rPr>
              <w:t xml:space="preserve">Познавательные: </w:t>
            </w:r>
            <w:r w:rsidRPr="00763794">
              <w:rPr>
                <w:rFonts w:ascii="Times New Roman" w:hAnsi="Times New Roman"/>
                <w:sz w:val="16"/>
                <w:szCs w:val="16"/>
              </w:rPr>
              <w:t>выбирают наиболее эффективные способы решения задач, контролируют и оценивают процесс и результат деятельности</w:t>
            </w:r>
          </w:p>
          <w:p w:rsidR="00945520" w:rsidRPr="00763794" w:rsidRDefault="00945520" w:rsidP="004003EC">
            <w:pPr>
              <w:pStyle w:val="af7"/>
              <w:rPr>
                <w:rFonts w:ascii="Times New Roman" w:hAnsi="Times New Roman"/>
                <w:sz w:val="16"/>
                <w:szCs w:val="16"/>
              </w:rPr>
            </w:pPr>
            <w:r w:rsidRPr="00763794">
              <w:rPr>
                <w:rFonts w:ascii="Times New Roman" w:hAnsi="Times New Roman"/>
                <w:b/>
                <w:i/>
                <w:sz w:val="16"/>
                <w:szCs w:val="16"/>
              </w:rPr>
              <w:t xml:space="preserve">Коммуникативные: </w:t>
            </w:r>
            <w:r w:rsidRPr="00763794">
              <w:rPr>
                <w:rFonts w:ascii="Times New Roman" w:hAnsi="Times New Roman"/>
                <w:sz w:val="16"/>
                <w:szCs w:val="16"/>
              </w:rPr>
              <w:t xml:space="preserve">договариваются о распределении ролей и функций в совместной деятельности </w:t>
            </w:r>
          </w:p>
          <w:p w:rsidR="00945520" w:rsidRPr="003E1461" w:rsidRDefault="00945520" w:rsidP="004003EC">
            <w:pPr>
              <w:rPr>
                <w:rFonts w:ascii="Times New Roman" w:hAnsi="Times New Roman"/>
                <w:sz w:val="24"/>
                <w:szCs w:val="24"/>
              </w:rPr>
            </w:pPr>
          </w:p>
        </w:tc>
        <w:tc>
          <w:tcPr>
            <w:tcW w:w="855" w:type="dxa"/>
          </w:tcPr>
          <w:p w:rsidR="00945520" w:rsidRPr="00810428" w:rsidRDefault="00945520" w:rsidP="00810428">
            <w:pPr>
              <w:pStyle w:val="af7"/>
              <w:rPr>
                <w:rFonts w:ascii="Times New Roman" w:hAnsi="Times New Roman"/>
              </w:rPr>
            </w:pPr>
          </w:p>
        </w:tc>
      </w:tr>
      <w:tr w:rsidR="00945520" w:rsidRPr="00810428" w:rsidTr="00BA2ABB">
        <w:tc>
          <w:tcPr>
            <w:tcW w:w="568" w:type="dxa"/>
          </w:tcPr>
          <w:p w:rsidR="00945520" w:rsidRDefault="00945520" w:rsidP="00810428">
            <w:pPr>
              <w:pStyle w:val="af7"/>
              <w:jc w:val="center"/>
              <w:rPr>
                <w:rFonts w:ascii="Times New Roman" w:hAnsi="Times New Roman"/>
              </w:rPr>
            </w:pPr>
            <w:r>
              <w:rPr>
                <w:rFonts w:ascii="Times New Roman" w:hAnsi="Times New Roman"/>
              </w:rPr>
              <w:lastRenderedPageBreak/>
              <w:t>29</w:t>
            </w:r>
          </w:p>
        </w:tc>
        <w:tc>
          <w:tcPr>
            <w:tcW w:w="855" w:type="dxa"/>
          </w:tcPr>
          <w:p w:rsidR="00945520" w:rsidRPr="00810428" w:rsidRDefault="00945520" w:rsidP="00810428">
            <w:pPr>
              <w:spacing w:line="240" w:lineRule="auto"/>
              <w:rPr>
                <w:rFonts w:ascii="Times New Roman" w:hAnsi="Times New Roman"/>
              </w:rPr>
            </w:pPr>
            <w:r>
              <w:rPr>
                <w:rFonts w:ascii="Times New Roman" w:hAnsi="Times New Roman"/>
              </w:rPr>
              <w:t>19.12</w:t>
            </w:r>
          </w:p>
        </w:tc>
        <w:tc>
          <w:tcPr>
            <w:tcW w:w="845" w:type="dxa"/>
          </w:tcPr>
          <w:p w:rsidR="00945520" w:rsidRPr="00810428" w:rsidRDefault="00945520" w:rsidP="00810428">
            <w:pPr>
              <w:spacing w:line="240" w:lineRule="auto"/>
              <w:rPr>
                <w:rFonts w:ascii="Times New Roman" w:hAnsi="Times New Roman"/>
              </w:rPr>
            </w:pPr>
          </w:p>
        </w:tc>
        <w:tc>
          <w:tcPr>
            <w:tcW w:w="2552" w:type="dxa"/>
          </w:tcPr>
          <w:p w:rsidR="00945520" w:rsidRPr="00410C95" w:rsidRDefault="00945520" w:rsidP="004003EC">
            <w:pPr>
              <w:rPr>
                <w:rFonts w:ascii="Times New Roman" w:hAnsi="Times New Roman"/>
                <w:sz w:val="24"/>
                <w:szCs w:val="24"/>
              </w:rPr>
            </w:pPr>
            <w:r w:rsidRPr="00410C95">
              <w:rPr>
                <w:rFonts w:ascii="Times New Roman" w:hAnsi="Times New Roman"/>
                <w:sz w:val="24"/>
                <w:szCs w:val="24"/>
              </w:rPr>
              <w:t>Мир художественной культуры                          Просвещения.</w:t>
            </w:r>
            <w:r>
              <w:rPr>
                <w:rFonts w:ascii="Times New Roman" w:hAnsi="Times New Roman"/>
                <w:sz w:val="24"/>
                <w:szCs w:val="24"/>
              </w:rPr>
              <w:t xml:space="preserve"> </w:t>
            </w:r>
            <w:r w:rsidRPr="00410C95">
              <w:rPr>
                <w:rFonts w:ascii="Times New Roman" w:hAnsi="Times New Roman"/>
                <w:sz w:val="24"/>
                <w:szCs w:val="24"/>
              </w:rPr>
              <w:t>п.21</w:t>
            </w:r>
          </w:p>
        </w:tc>
        <w:tc>
          <w:tcPr>
            <w:tcW w:w="2266" w:type="dxa"/>
          </w:tcPr>
          <w:p w:rsidR="00945520" w:rsidRPr="00730E2E" w:rsidRDefault="00945520" w:rsidP="004003EC">
            <w:pPr>
              <w:pStyle w:val="af7"/>
              <w:rPr>
                <w:rFonts w:ascii="Times New Roman" w:hAnsi="Times New Roman"/>
                <w:sz w:val="16"/>
                <w:szCs w:val="16"/>
              </w:rPr>
            </w:pPr>
            <w:r w:rsidRPr="000E0423">
              <w:rPr>
                <w:rFonts w:ascii="Times New Roman" w:hAnsi="Times New Roman"/>
                <w:sz w:val="16"/>
                <w:szCs w:val="16"/>
              </w:rPr>
              <w:t>Идеи энциклопедистов - альтернатива существующим порядкам в странах Европы. Экономические учения А. Смита и Ж. Тюрго. Влияние идей просветителей на формирование представлений о гражданском обществе, правовом государстве в Европе и Северной Америке. Манифест эпохи Просвещения.</w:t>
            </w:r>
          </w:p>
        </w:tc>
        <w:tc>
          <w:tcPr>
            <w:tcW w:w="2554" w:type="dxa"/>
          </w:tcPr>
          <w:p w:rsidR="00945520" w:rsidRPr="00E879F4" w:rsidRDefault="00945520" w:rsidP="004003EC">
            <w:pPr>
              <w:pStyle w:val="1"/>
              <w:jc w:val="both"/>
              <w:rPr>
                <w:rFonts w:ascii="Times New Roman" w:hAnsi="Times New Roman"/>
                <w:sz w:val="24"/>
                <w:szCs w:val="24"/>
              </w:rPr>
            </w:pPr>
            <w:r w:rsidRPr="00763794">
              <w:rPr>
                <w:rFonts w:ascii="Times New Roman" w:hAnsi="Times New Roman"/>
                <w:sz w:val="16"/>
                <w:szCs w:val="16"/>
              </w:rPr>
              <w:t>Определяют свою личностную позицию, адекватную дифференцированную самооценку своих успехов в учебе</w:t>
            </w:r>
          </w:p>
        </w:tc>
        <w:tc>
          <w:tcPr>
            <w:tcW w:w="1983" w:type="dxa"/>
          </w:tcPr>
          <w:p w:rsidR="00945520" w:rsidRPr="003E1461" w:rsidRDefault="00945520" w:rsidP="004003EC">
            <w:pPr>
              <w:rPr>
                <w:rFonts w:ascii="Times New Roman" w:hAnsi="Times New Roman"/>
                <w:b/>
                <w:bCs/>
                <w:sz w:val="24"/>
                <w:szCs w:val="24"/>
              </w:rPr>
            </w:pPr>
            <w:r w:rsidRPr="00763794">
              <w:rPr>
                <w:rFonts w:ascii="Times New Roman" w:hAnsi="Times New Roman"/>
                <w:b/>
                <w:i/>
                <w:sz w:val="16"/>
                <w:szCs w:val="16"/>
              </w:rPr>
              <w:t xml:space="preserve">Соотносить </w:t>
            </w:r>
            <w:r w:rsidRPr="00763794">
              <w:rPr>
                <w:rFonts w:ascii="Times New Roman" w:hAnsi="Times New Roman"/>
                <w:sz w:val="16"/>
                <w:szCs w:val="16"/>
              </w:rPr>
              <w:t>ценности, идеи Просвещения и их проявление в творчестве деятелей эпо</w:t>
            </w:r>
            <w:r w:rsidRPr="00763794">
              <w:rPr>
                <w:rFonts w:ascii="Times New Roman" w:hAnsi="Times New Roman"/>
                <w:sz w:val="16"/>
                <w:szCs w:val="16"/>
              </w:rPr>
              <w:softHyphen/>
              <w:t xml:space="preserve">хи. </w:t>
            </w:r>
            <w:r w:rsidRPr="00763794">
              <w:rPr>
                <w:rFonts w:ascii="Times New Roman" w:hAnsi="Times New Roman"/>
                <w:b/>
                <w:i/>
                <w:sz w:val="16"/>
                <w:szCs w:val="16"/>
              </w:rPr>
              <w:t>Формировать</w:t>
            </w:r>
            <w:r w:rsidRPr="00763794">
              <w:rPr>
                <w:rFonts w:ascii="Times New Roman" w:hAnsi="Times New Roman"/>
                <w:sz w:val="16"/>
                <w:szCs w:val="16"/>
              </w:rPr>
              <w:t xml:space="preserve"> образ нового человека на основе героев авторов эпохи Просвещения. </w:t>
            </w:r>
            <w:r w:rsidRPr="00763794">
              <w:rPr>
                <w:rFonts w:ascii="Times New Roman" w:hAnsi="Times New Roman"/>
                <w:b/>
                <w:i/>
                <w:sz w:val="16"/>
                <w:szCs w:val="16"/>
              </w:rPr>
              <w:t>Доказывать</w:t>
            </w:r>
            <w:r w:rsidRPr="00763794">
              <w:rPr>
                <w:rFonts w:ascii="Times New Roman" w:hAnsi="Times New Roman"/>
                <w:sz w:val="16"/>
                <w:szCs w:val="16"/>
              </w:rPr>
              <w:t xml:space="preserve"> динамику духовного развития человека благодаря достижениям культуры Просвещения</w:t>
            </w:r>
          </w:p>
        </w:tc>
        <w:tc>
          <w:tcPr>
            <w:tcW w:w="2978" w:type="dxa"/>
          </w:tcPr>
          <w:p w:rsidR="00945520" w:rsidRPr="00763794" w:rsidRDefault="00945520" w:rsidP="004003EC">
            <w:pPr>
              <w:pStyle w:val="af7"/>
              <w:rPr>
                <w:rFonts w:ascii="Times New Roman" w:hAnsi="Times New Roman"/>
                <w:sz w:val="16"/>
                <w:szCs w:val="16"/>
              </w:rPr>
            </w:pPr>
            <w:r w:rsidRPr="00763794">
              <w:rPr>
                <w:rFonts w:ascii="Times New Roman" w:hAnsi="Times New Roman"/>
                <w:b/>
                <w:i/>
                <w:sz w:val="16"/>
                <w:szCs w:val="16"/>
              </w:rPr>
              <w:t xml:space="preserve">Регулятивные: </w:t>
            </w:r>
            <w:r w:rsidRPr="00763794">
              <w:rPr>
                <w:rFonts w:ascii="Times New Roman" w:hAnsi="Times New Roman"/>
                <w:sz w:val="16"/>
                <w:szCs w:val="16"/>
              </w:rPr>
              <w:t>адекватно воспринимают предложения и оценку учителей, товарищей и родителей</w:t>
            </w:r>
          </w:p>
          <w:p w:rsidR="00945520" w:rsidRPr="00763794" w:rsidRDefault="00945520" w:rsidP="004003EC">
            <w:pPr>
              <w:pStyle w:val="af7"/>
              <w:rPr>
                <w:rFonts w:ascii="Times New Roman" w:hAnsi="Times New Roman"/>
                <w:sz w:val="16"/>
                <w:szCs w:val="16"/>
              </w:rPr>
            </w:pPr>
            <w:r w:rsidRPr="00763794">
              <w:rPr>
                <w:rFonts w:ascii="Times New Roman" w:hAnsi="Times New Roman"/>
                <w:b/>
                <w:i/>
                <w:sz w:val="16"/>
                <w:szCs w:val="16"/>
              </w:rPr>
              <w:t xml:space="preserve">Познавательные: </w:t>
            </w:r>
            <w:r w:rsidRPr="00763794">
              <w:rPr>
                <w:rFonts w:ascii="Times New Roman" w:hAnsi="Times New Roman"/>
                <w:sz w:val="16"/>
                <w:szCs w:val="16"/>
              </w:rPr>
              <w:t>выбирают наиболее эффективные способы решения задач, контролируют и оценивают процесс и результат деятельности</w:t>
            </w:r>
          </w:p>
          <w:p w:rsidR="00945520" w:rsidRPr="00763794" w:rsidRDefault="00945520" w:rsidP="004003EC">
            <w:pPr>
              <w:pStyle w:val="af7"/>
              <w:rPr>
                <w:rFonts w:ascii="Times New Roman" w:hAnsi="Times New Roman"/>
                <w:sz w:val="16"/>
                <w:szCs w:val="16"/>
              </w:rPr>
            </w:pPr>
            <w:r w:rsidRPr="00763794">
              <w:rPr>
                <w:rFonts w:ascii="Times New Roman" w:hAnsi="Times New Roman"/>
                <w:b/>
                <w:i/>
                <w:sz w:val="16"/>
                <w:szCs w:val="16"/>
              </w:rPr>
              <w:t xml:space="preserve">Коммуникативные: </w:t>
            </w:r>
            <w:r w:rsidRPr="00763794">
              <w:rPr>
                <w:rFonts w:ascii="Times New Roman" w:hAnsi="Times New Roman"/>
                <w:sz w:val="16"/>
                <w:szCs w:val="16"/>
              </w:rPr>
              <w:t xml:space="preserve">договариваются о распределении ролей и функций в совместной деятельности </w:t>
            </w:r>
          </w:p>
          <w:p w:rsidR="00945520" w:rsidRPr="003E1461" w:rsidRDefault="00945520" w:rsidP="004003EC">
            <w:pPr>
              <w:rPr>
                <w:rFonts w:ascii="Times New Roman" w:hAnsi="Times New Roman"/>
                <w:sz w:val="24"/>
                <w:szCs w:val="24"/>
              </w:rPr>
            </w:pPr>
          </w:p>
        </w:tc>
        <w:tc>
          <w:tcPr>
            <w:tcW w:w="855" w:type="dxa"/>
          </w:tcPr>
          <w:p w:rsidR="00945520" w:rsidRPr="00810428" w:rsidRDefault="00945520" w:rsidP="00810428">
            <w:pPr>
              <w:pStyle w:val="af7"/>
              <w:rPr>
                <w:rFonts w:ascii="Times New Roman" w:hAnsi="Times New Roman"/>
              </w:rPr>
            </w:pPr>
          </w:p>
        </w:tc>
      </w:tr>
      <w:tr w:rsidR="00945520" w:rsidRPr="00810428" w:rsidTr="00BA2ABB">
        <w:tc>
          <w:tcPr>
            <w:tcW w:w="568" w:type="dxa"/>
          </w:tcPr>
          <w:p w:rsidR="00945520" w:rsidRDefault="00945520" w:rsidP="00810428">
            <w:pPr>
              <w:pStyle w:val="af7"/>
              <w:jc w:val="center"/>
              <w:rPr>
                <w:rFonts w:ascii="Times New Roman" w:hAnsi="Times New Roman"/>
              </w:rPr>
            </w:pPr>
            <w:r>
              <w:rPr>
                <w:rFonts w:ascii="Times New Roman" w:hAnsi="Times New Roman"/>
              </w:rPr>
              <w:t>30</w:t>
            </w:r>
          </w:p>
        </w:tc>
        <w:tc>
          <w:tcPr>
            <w:tcW w:w="855" w:type="dxa"/>
          </w:tcPr>
          <w:p w:rsidR="00945520" w:rsidRPr="00810428" w:rsidRDefault="00945520" w:rsidP="00810428">
            <w:pPr>
              <w:spacing w:line="240" w:lineRule="auto"/>
              <w:rPr>
                <w:rFonts w:ascii="Times New Roman" w:hAnsi="Times New Roman"/>
              </w:rPr>
            </w:pPr>
            <w:r>
              <w:rPr>
                <w:rFonts w:ascii="Times New Roman" w:hAnsi="Times New Roman"/>
              </w:rPr>
              <w:t>21.12</w:t>
            </w:r>
          </w:p>
        </w:tc>
        <w:tc>
          <w:tcPr>
            <w:tcW w:w="845" w:type="dxa"/>
          </w:tcPr>
          <w:p w:rsidR="00945520" w:rsidRPr="00810428" w:rsidRDefault="00945520" w:rsidP="00810428">
            <w:pPr>
              <w:spacing w:line="240" w:lineRule="auto"/>
              <w:rPr>
                <w:rFonts w:ascii="Times New Roman" w:hAnsi="Times New Roman"/>
              </w:rPr>
            </w:pPr>
          </w:p>
        </w:tc>
        <w:tc>
          <w:tcPr>
            <w:tcW w:w="2552" w:type="dxa"/>
          </w:tcPr>
          <w:p w:rsidR="00945520" w:rsidRPr="00410C95" w:rsidRDefault="00945520" w:rsidP="004003EC">
            <w:pPr>
              <w:rPr>
                <w:rFonts w:ascii="Times New Roman" w:hAnsi="Times New Roman"/>
                <w:sz w:val="24"/>
                <w:szCs w:val="24"/>
              </w:rPr>
            </w:pPr>
            <w:r w:rsidRPr="00410C95">
              <w:rPr>
                <w:rFonts w:ascii="Times New Roman" w:hAnsi="Times New Roman"/>
                <w:sz w:val="24"/>
                <w:szCs w:val="24"/>
              </w:rPr>
              <w:t>На пути к индустриальной эре.п.22</w:t>
            </w:r>
          </w:p>
        </w:tc>
        <w:tc>
          <w:tcPr>
            <w:tcW w:w="2266" w:type="dxa"/>
          </w:tcPr>
          <w:p w:rsidR="00945520" w:rsidRPr="003E1461" w:rsidRDefault="00945520" w:rsidP="004003EC">
            <w:pPr>
              <w:jc w:val="both"/>
              <w:rPr>
                <w:rFonts w:ascii="Times New Roman" w:hAnsi="Times New Roman"/>
                <w:sz w:val="24"/>
                <w:szCs w:val="24"/>
              </w:rPr>
            </w:pPr>
            <w:r w:rsidRPr="000E0423">
              <w:rPr>
                <w:rFonts w:ascii="Times New Roman" w:hAnsi="Times New Roman"/>
                <w:sz w:val="16"/>
                <w:szCs w:val="16"/>
              </w:rPr>
              <w:t>Аграрная революция в Англии. Складывание новых отно</w:t>
            </w:r>
            <w:r w:rsidRPr="000E0423">
              <w:rPr>
                <w:rFonts w:ascii="Times New Roman" w:hAnsi="Times New Roman"/>
                <w:sz w:val="16"/>
                <w:szCs w:val="16"/>
              </w:rPr>
              <w:softHyphen/>
              <w:t>шений в английской деревне. Развитие капиталистического предпринимательства в деревне. Промышленный переворот в Англии, его предпосылки и особенности. Техническая и со</w:t>
            </w:r>
            <w:r w:rsidRPr="000E0423">
              <w:rPr>
                <w:rFonts w:ascii="Times New Roman" w:hAnsi="Times New Roman"/>
                <w:sz w:val="16"/>
                <w:szCs w:val="16"/>
              </w:rPr>
              <w:softHyphen/>
              <w:t>циальная сущность промышленного переворота. В</w:t>
            </w:r>
          </w:p>
        </w:tc>
        <w:tc>
          <w:tcPr>
            <w:tcW w:w="2554" w:type="dxa"/>
          </w:tcPr>
          <w:p w:rsidR="00945520" w:rsidRDefault="00945520" w:rsidP="004003EC">
            <w:pPr>
              <w:pStyle w:val="af7"/>
              <w:rPr>
                <w:rFonts w:ascii="Times New Roman" w:hAnsi="Times New Roman"/>
                <w:sz w:val="16"/>
                <w:szCs w:val="16"/>
              </w:rPr>
            </w:pPr>
            <w:r w:rsidRPr="00603351">
              <w:rPr>
                <w:rFonts w:ascii="Times New Roman" w:hAnsi="Times New Roman"/>
                <w:sz w:val="16"/>
                <w:szCs w:val="16"/>
              </w:rPr>
              <w:t>Проявляют устойчивый учебно-познавательный интерес к новым общим способам решения задач</w:t>
            </w:r>
          </w:p>
          <w:p w:rsidR="00945520" w:rsidRPr="00E879F4" w:rsidRDefault="00945520" w:rsidP="004003EC">
            <w:pPr>
              <w:pStyle w:val="af7"/>
              <w:rPr>
                <w:rFonts w:ascii="Times New Roman" w:hAnsi="Times New Roman"/>
                <w:sz w:val="24"/>
                <w:szCs w:val="24"/>
              </w:rPr>
            </w:pPr>
          </w:p>
        </w:tc>
        <w:tc>
          <w:tcPr>
            <w:tcW w:w="1983" w:type="dxa"/>
          </w:tcPr>
          <w:p w:rsidR="00945520" w:rsidRPr="00603351" w:rsidRDefault="00945520" w:rsidP="004003EC">
            <w:pPr>
              <w:pStyle w:val="af7"/>
              <w:rPr>
                <w:rFonts w:ascii="Times New Roman" w:hAnsi="Times New Roman"/>
                <w:sz w:val="16"/>
                <w:szCs w:val="16"/>
                <w:lang w:eastAsia="ru-RU"/>
              </w:rPr>
            </w:pPr>
            <w:r w:rsidRPr="00603351">
              <w:rPr>
                <w:rFonts w:ascii="Times New Roman" w:hAnsi="Times New Roman"/>
                <w:b/>
                <w:i/>
                <w:sz w:val="16"/>
                <w:szCs w:val="16"/>
                <w:lang w:eastAsia="ru-RU"/>
              </w:rPr>
              <w:t>Выделять</w:t>
            </w:r>
            <w:r w:rsidRPr="00603351">
              <w:rPr>
                <w:rFonts w:ascii="Times New Roman" w:hAnsi="Times New Roman"/>
                <w:sz w:val="16"/>
                <w:szCs w:val="16"/>
                <w:lang w:eastAsia="ru-RU"/>
              </w:rPr>
              <w:t xml:space="preserve"> основные понятия урока и рас</w:t>
            </w:r>
            <w:r w:rsidRPr="00603351">
              <w:rPr>
                <w:rFonts w:ascii="Times New Roman" w:hAnsi="Times New Roman"/>
                <w:sz w:val="16"/>
                <w:szCs w:val="16"/>
                <w:lang w:eastAsia="ru-RU"/>
              </w:rPr>
              <w:softHyphen/>
              <w:t xml:space="preserve">крывать их смысл. </w:t>
            </w:r>
          </w:p>
          <w:p w:rsidR="00945520" w:rsidRPr="00603351" w:rsidRDefault="00945520" w:rsidP="004003EC">
            <w:pPr>
              <w:pStyle w:val="af7"/>
              <w:rPr>
                <w:rFonts w:ascii="Times New Roman" w:hAnsi="Times New Roman"/>
                <w:sz w:val="16"/>
                <w:szCs w:val="16"/>
                <w:lang w:eastAsia="ru-RU"/>
              </w:rPr>
            </w:pPr>
            <w:r w:rsidRPr="00603351">
              <w:rPr>
                <w:rFonts w:ascii="Times New Roman" w:hAnsi="Times New Roman"/>
                <w:b/>
                <w:i/>
                <w:sz w:val="16"/>
                <w:szCs w:val="16"/>
                <w:lang w:eastAsia="ru-RU"/>
              </w:rPr>
              <w:t xml:space="preserve">Разрабатывать </w:t>
            </w:r>
            <w:r w:rsidRPr="00603351">
              <w:rPr>
                <w:rFonts w:ascii="Times New Roman" w:hAnsi="Times New Roman"/>
                <w:sz w:val="16"/>
                <w:szCs w:val="16"/>
                <w:lang w:eastAsia="ru-RU"/>
              </w:rPr>
              <w:t>проект об изобретениях, давших толчок развитию машинного производства.</w:t>
            </w:r>
          </w:p>
          <w:p w:rsidR="00945520" w:rsidRPr="00603351" w:rsidRDefault="00945520" w:rsidP="004003EC">
            <w:pPr>
              <w:pStyle w:val="af7"/>
              <w:rPr>
                <w:rFonts w:ascii="Times New Roman" w:hAnsi="Times New Roman"/>
                <w:sz w:val="16"/>
                <w:szCs w:val="16"/>
                <w:lang w:eastAsia="ru-RU"/>
              </w:rPr>
            </w:pPr>
            <w:r w:rsidRPr="00603351">
              <w:rPr>
                <w:rFonts w:ascii="Times New Roman" w:hAnsi="Times New Roman"/>
                <w:b/>
                <w:i/>
                <w:sz w:val="16"/>
                <w:szCs w:val="16"/>
                <w:lang w:eastAsia="ru-RU"/>
              </w:rPr>
              <w:t>Составить</w:t>
            </w:r>
            <w:r w:rsidRPr="00603351">
              <w:rPr>
                <w:rFonts w:ascii="Times New Roman" w:hAnsi="Times New Roman"/>
                <w:sz w:val="16"/>
                <w:szCs w:val="16"/>
                <w:lang w:eastAsia="ru-RU"/>
              </w:rPr>
              <w:t xml:space="preserve"> рассказ об одном дне рабочего ткацкой фабрики.</w:t>
            </w:r>
          </w:p>
          <w:p w:rsidR="00945520" w:rsidRPr="00603351" w:rsidRDefault="00945520" w:rsidP="004003EC">
            <w:pPr>
              <w:pStyle w:val="af7"/>
              <w:rPr>
                <w:rFonts w:ascii="Times New Roman" w:hAnsi="Times New Roman"/>
                <w:sz w:val="16"/>
                <w:szCs w:val="16"/>
              </w:rPr>
            </w:pPr>
          </w:p>
        </w:tc>
        <w:tc>
          <w:tcPr>
            <w:tcW w:w="2978" w:type="dxa"/>
          </w:tcPr>
          <w:p w:rsidR="00945520" w:rsidRPr="00603351" w:rsidRDefault="00945520" w:rsidP="004003EC">
            <w:pPr>
              <w:pStyle w:val="af7"/>
              <w:rPr>
                <w:rFonts w:ascii="Times New Roman" w:hAnsi="Times New Roman"/>
                <w:sz w:val="16"/>
                <w:szCs w:val="16"/>
              </w:rPr>
            </w:pPr>
            <w:r w:rsidRPr="00603351">
              <w:rPr>
                <w:rFonts w:ascii="Times New Roman" w:hAnsi="Times New Roman"/>
                <w:b/>
                <w:i/>
                <w:sz w:val="16"/>
                <w:szCs w:val="16"/>
              </w:rPr>
              <w:t xml:space="preserve">Регулятивные: </w:t>
            </w:r>
            <w:r w:rsidRPr="00603351">
              <w:rPr>
                <w:rFonts w:ascii="Times New Roman" w:hAnsi="Times New Roman"/>
                <w:sz w:val="16"/>
                <w:szCs w:val="16"/>
              </w:rPr>
              <w:t>ставят учебную задачу, определяют последовательность промежуточных целей с учетом конечного результата, составляют план и алгоритм действий</w:t>
            </w:r>
          </w:p>
          <w:p w:rsidR="00945520" w:rsidRPr="00603351" w:rsidRDefault="00945520" w:rsidP="004003EC">
            <w:pPr>
              <w:pStyle w:val="af7"/>
              <w:rPr>
                <w:rFonts w:ascii="Times New Roman" w:hAnsi="Times New Roman"/>
                <w:sz w:val="16"/>
                <w:szCs w:val="16"/>
              </w:rPr>
            </w:pPr>
            <w:r w:rsidRPr="00603351">
              <w:rPr>
                <w:rFonts w:ascii="Times New Roman" w:hAnsi="Times New Roman"/>
                <w:b/>
                <w:i/>
                <w:sz w:val="16"/>
                <w:szCs w:val="16"/>
              </w:rPr>
              <w:t xml:space="preserve">Познавательные: </w:t>
            </w:r>
            <w:r w:rsidRPr="00603351">
              <w:rPr>
                <w:rFonts w:ascii="Times New Roman" w:hAnsi="Times New Roman"/>
                <w:sz w:val="16"/>
                <w:szCs w:val="16"/>
              </w:rPr>
              <w:t>самостоятельно выделяют и формулируют познавательные цели, используют общие приемы решения задач</w:t>
            </w:r>
          </w:p>
          <w:p w:rsidR="00945520" w:rsidRPr="00603351" w:rsidRDefault="00945520" w:rsidP="004003EC">
            <w:pPr>
              <w:pStyle w:val="af7"/>
              <w:rPr>
                <w:rFonts w:ascii="Times New Roman" w:hAnsi="Times New Roman"/>
                <w:sz w:val="16"/>
                <w:szCs w:val="16"/>
              </w:rPr>
            </w:pPr>
            <w:r w:rsidRPr="00603351">
              <w:rPr>
                <w:rFonts w:ascii="Times New Roman" w:hAnsi="Times New Roman"/>
                <w:b/>
                <w:i/>
                <w:sz w:val="16"/>
                <w:szCs w:val="16"/>
              </w:rPr>
              <w:t xml:space="preserve">Коммуникативные: </w:t>
            </w:r>
            <w:r w:rsidRPr="00603351">
              <w:rPr>
                <w:rFonts w:ascii="Times New Roman" w:hAnsi="Times New Roman"/>
                <w:sz w:val="16"/>
                <w:szCs w:val="16"/>
              </w:rPr>
              <w:t>допускают возможность различных точек зрения, в том числе не совпадающих с их собственной, и ориентируются на позицию партнера в общении и взаимодействии</w:t>
            </w:r>
          </w:p>
        </w:tc>
        <w:tc>
          <w:tcPr>
            <w:tcW w:w="855" w:type="dxa"/>
          </w:tcPr>
          <w:p w:rsidR="00945520" w:rsidRPr="00810428" w:rsidRDefault="00945520" w:rsidP="00810428">
            <w:pPr>
              <w:pStyle w:val="af7"/>
              <w:rPr>
                <w:rFonts w:ascii="Times New Roman" w:hAnsi="Times New Roman"/>
              </w:rPr>
            </w:pPr>
          </w:p>
        </w:tc>
      </w:tr>
      <w:tr w:rsidR="00945520" w:rsidRPr="00810428" w:rsidTr="00BA2ABB">
        <w:tc>
          <w:tcPr>
            <w:tcW w:w="568" w:type="dxa"/>
          </w:tcPr>
          <w:p w:rsidR="00945520" w:rsidRDefault="00945520" w:rsidP="00810428">
            <w:pPr>
              <w:pStyle w:val="af7"/>
              <w:jc w:val="center"/>
              <w:rPr>
                <w:rFonts w:ascii="Times New Roman" w:hAnsi="Times New Roman"/>
              </w:rPr>
            </w:pPr>
            <w:r>
              <w:rPr>
                <w:rFonts w:ascii="Times New Roman" w:hAnsi="Times New Roman"/>
              </w:rPr>
              <w:t>31</w:t>
            </w:r>
          </w:p>
        </w:tc>
        <w:tc>
          <w:tcPr>
            <w:tcW w:w="855" w:type="dxa"/>
          </w:tcPr>
          <w:p w:rsidR="00945520" w:rsidRPr="00810428" w:rsidRDefault="00945520" w:rsidP="00810428">
            <w:pPr>
              <w:spacing w:line="240" w:lineRule="auto"/>
              <w:rPr>
                <w:rFonts w:ascii="Times New Roman" w:hAnsi="Times New Roman"/>
              </w:rPr>
            </w:pPr>
            <w:r>
              <w:rPr>
                <w:rFonts w:ascii="Times New Roman" w:hAnsi="Times New Roman"/>
              </w:rPr>
              <w:t>26.12</w:t>
            </w:r>
          </w:p>
        </w:tc>
        <w:tc>
          <w:tcPr>
            <w:tcW w:w="845" w:type="dxa"/>
          </w:tcPr>
          <w:p w:rsidR="00945520" w:rsidRPr="00810428" w:rsidRDefault="00945520" w:rsidP="00810428">
            <w:pPr>
              <w:spacing w:line="240" w:lineRule="auto"/>
              <w:rPr>
                <w:rFonts w:ascii="Times New Roman" w:hAnsi="Times New Roman"/>
              </w:rPr>
            </w:pPr>
          </w:p>
        </w:tc>
        <w:tc>
          <w:tcPr>
            <w:tcW w:w="2552" w:type="dxa"/>
          </w:tcPr>
          <w:p w:rsidR="00945520" w:rsidRPr="00410C95" w:rsidRDefault="00945520" w:rsidP="004003EC">
            <w:pPr>
              <w:rPr>
                <w:rFonts w:ascii="Times New Roman" w:hAnsi="Times New Roman"/>
                <w:sz w:val="24"/>
                <w:szCs w:val="24"/>
              </w:rPr>
            </w:pPr>
            <w:r w:rsidRPr="00410C95">
              <w:rPr>
                <w:rFonts w:ascii="Times New Roman" w:hAnsi="Times New Roman"/>
                <w:sz w:val="24"/>
                <w:szCs w:val="24"/>
              </w:rPr>
              <w:t>На пути к индустриальной эре.п.22</w:t>
            </w:r>
          </w:p>
        </w:tc>
        <w:tc>
          <w:tcPr>
            <w:tcW w:w="2266" w:type="dxa"/>
          </w:tcPr>
          <w:p w:rsidR="00945520" w:rsidRPr="003E1461" w:rsidRDefault="00945520" w:rsidP="004003EC">
            <w:pPr>
              <w:jc w:val="both"/>
              <w:rPr>
                <w:rFonts w:ascii="Times New Roman" w:hAnsi="Times New Roman"/>
                <w:sz w:val="24"/>
                <w:szCs w:val="24"/>
              </w:rPr>
            </w:pPr>
            <w:r w:rsidRPr="000E0423">
              <w:rPr>
                <w:rFonts w:ascii="Times New Roman" w:hAnsi="Times New Roman"/>
                <w:sz w:val="16"/>
                <w:szCs w:val="16"/>
              </w:rPr>
              <w:t>Аграрная революция в Англии. Складывание новых отно</w:t>
            </w:r>
            <w:r w:rsidRPr="000E0423">
              <w:rPr>
                <w:rFonts w:ascii="Times New Roman" w:hAnsi="Times New Roman"/>
                <w:sz w:val="16"/>
                <w:szCs w:val="16"/>
              </w:rPr>
              <w:softHyphen/>
              <w:t>шений в английской деревне. Развитие капиталистического предпринимательства в деревне. Промышленный переворот в Англии, его предпосылки и особенности. Техническая и со</w:t>
            </w:r>
            <w:r w:rsidRPr="000E0423">
              <w:rPr>
                <w:rFonts w:ascii="Times New Roman" w:hAnsi="Times New Roman"/>
                <w:sz w:val="16"/>
                <w:szCs w:val="16"/>
              </w:rPr>
              <w:softHyphen/>
              <w:t>циальная сущность промышленного переворота. В</w:t>
            </w:r>
          </w:p>
        </w:tc>
        <w:tc>
          <w:tcPr>
            <w:tcW w:w="2554" w:type="dxa"/>
          </w:tcPr>
          <w:p w:rsidR="00945520" w:rsidRDefault="00945520" w:rsidP="004003EC">
            <w:pPr>
              <w:pStyle w:val="af7"/>
              <w:rPr>
                <w:rFonts w:ascii="Times New Roman" w:hAnsi="Times New Roman"/>
                <w:sz w:val="16"/>
                <w:szCs w:val="16"/>
              </w:rPr>
            </w:pPr>
            <w:r w:rsidRPr="00603351">
              <w:rPr>
                <w:rFonts w:ascii="Times New Roman" w:hAnsi="Times New Roman"/>
                <w:sz w:val="16"/>
                <w:szCs w:val="16"/>
              </w:rPr>
              <w:t>Проявляют устойчивый учебно-познавательный интерес к новым общим способам решения задач</w:t>
            </w:r>
          </w:p>
          <w:p w:rsidR="00945520" w:rsidRPr="00E879F4" w:rsidRDefault="00945520" w:rsidP="004003EC">
            <w:pPr>
              <w:pStyle w:val="af7"/>
              <w:rPr>
                <w:rFonts w:ascii="Times New Roman" w:hAnsi="Times New Roman"/>
                <w:sz w:val="24"/>
                <w:szCs w:val="24"/>
              </w:rPr>
            </w:pPr>
          </w:p>
        </w:tc>
        <w:tc>
          <w:tcPr>
            <w:tcW w:w="1983" w:type="dxa"/>
          </w:tcPr>
          <w:p w:rsidR="00945520" w:rsidRPr="00603351" w:rsidRDefault="00945520" w:rsidP="004003EC">
            <w:pPr>
              <w:pStyle w:val="af7"/>
              <w:rPr>
                <w:rFonts w:ascii="Times New Roman" w:hAnsi="Times New Roman"/>
                <w:sz w:val="16"/>
                <w:szCs w:val="16"/>
                <w:lang w:eastAsia="ru-RU"/>
              </w:rPr>
            </w:pPr>
            <w:r w:rsidRPr="00603351">
              <w:rPr>
                <w:rFonts w:ascii="Times New Roman" w:hAnsi="Times New Roman"/>
                <w:b/>
                <w:i/>
                <w:sz w:val="16"/>
                <w:szCs w:val="16"/>
                <w:lang w:eastAsia="ru-RU"/>
              </w:rPr>
              <w:t>Выделять</w:t>
            </w:r>
            <w:r w:rsidRPr="00603351">
              <w:rPr>
                <w:rFonts w:ascii="Times New Roman" w:hAnsi="Times New Roman"/>
                <w:sz w:val="16"/>
                <w:szCs w:val="16"/>
                <w:lang w:eastAsia="ru-RU"/>
              </w:rPr>
              <w:t xml:space="preserve"> основные понятия урока и рас</w:t>
            </w:r>
            <w:r w:rsidRPr="00603351">
              <w:rPr>
                <w:rFonts w:ascii="Times New Roman" w:hAnsi="Times New Roman"/>
                <w:sz w:val="16"/>
                <w:szCs w:val="16"/>
                <w:lang w:eastAsia="ru-RU"/>
              </w:rPr>
              <w:softHyphen/>
              <w:t xml:space="preserve">крывать их смысл. </w:t>
            </w:r>
          </w:p>
          <w:p w:rsidR="00945520" w:rsidRPr="00603351" w:rsidRDefault="00945520" w:rsidP="004003EC">
            <w:pPr>
              <w:pStyle w:val="af7"/>
              <w:rPr>
                <w:rFonts w:ascii="Times New Roman" w:hAnsi="Times New Roman"/>
                <w:sz w:val="16"/>
                <w:szCs w:val="16"/>
                <w:lang w:eastAsia="ru-RU"/>
              </w:rPr>
            </w:pPr>
            <w:r w:rsidRPr="00603351">
              <w:rPr>
                <w:rFonts w:ascii="Times New Roman" w:hAnsi="Times New Roman"/>
                <w:b/>
                <w:i/>
                <w:sz w:val="16"/>
                <w:szCs w:val="16"/>
                <w:lang w:eastAsia="ru-RU"/>
              </w:rPr>
              <w:t xml:space="preserve">Разрабатывать </w:t>
            </w:r>
            <w:r w:rsidRPr="00603351">
              <w:rPr>
                <w:rFonts w:ascii="Times New Roman" w:hAnsi="Times New Roman"/>
                <w:sz w:val="16"/>
                <w:szCs w:val="16"/>
                <w:lang w:eastAsia="ru-RU"/>
              </w:rPr>
              <w:t>проект об изобретениях, давших толчок развитию машинного производства.</w:t>
            </w:r>
          </w:p>
          <w:p w:rsidR="00945520" w:rsidRPr="00603351" w:rsidRDefault="00945520" w:rsidP="004003EC">
            <w:pPr>
              <w:pStyle w:val="af7"/>
              <w:rPr>
                <w:rFonts w:ascii="Times New Roman" w:hAnsi="Times New Roman"/>
                <w:sz w:val="16"/>
                <w:szCs w:val="16"/>
                <w:lang w:eastAsia="ru-RU"/>
              </w:rPr>
            </w:pPr>
            <w:r w:rsidRPr="00603351">
              <w:rPr>
                <w:rFonts w:ascii="Times New Roman" w:hAnsi="Times New Roman"/>
                <w:b/>
                <w:i/>
                <w:sz w:val="16"/>
                <w:szCs w:val="16"/>
                <w:lang w:eastAsia="ru-RU"/>
              </w:rPr>
              <w:t>Составить</w:t>
            </w:r>
            <w:r w:rsidRPr="00603351">
              <w:rPr>
                <w:rFonts w:ascii="Times New Roman" w:hAnsi="Times New Roman"/>
                <w:sz w:val="16"/>
                <w:szCs w:val="16"/>
                <w:lang w:eastAsia="ru-RU"/>
              </w:rPr>
              <w:t xml:space="preserve"> рассказ об одном дне рабочего ткацкой фабрики.</w:t>
            </w:r>
          </w:p>
          <w:p w:rsidR="00945520" w:rsidRPr="00603351" w:rsidRDefault="00945520" w:rsidP="004003EC">
            <w:pPr>
              <w:pStyle w:val="af7"/>
              <w:rPr>
                <w:rFonts w:ascii="Times New Roman" w:hAnsi="Times New Roman"/>
                <w:sz w:val="16"/>
                <w:szCs w:val="16"/>
              </w:rPr>
            </w:pPr>
          </w:p>
        </w:tc>
        <w:tc>
          <w:tcPr>
            <w:tcW w:w="2978" w:type="dxa"/>
          </w:tcPr>
          <w:p w:rsidR="00945520" w:rsidRPr="00603351" w:rsidRDefault="00945520" w:rsidP="004003EC">
            <w:pPr>
              <w:pStyle w:val="af7"/>
              <w:rPr>
                <w:rFonts w:ascii="Times New Roman" w:hAnsi="Times New Roman"/>
                <w:sz w:val="16"/>
                <w:szCs w:val="16"/>
              </w:rPr>
            </w:pPr>
            <w:r w:rsidRPr="00603351">
              <w:rPr>
                <w:rFonts w:ascii="Times New Roman" w:hAnsi="Times New Roman"/>
                <w:b/>
                <w:i/>
                <w:sz w:val="16"/>
                <w:szCs w:val="16"/>
              </w:rPr>
              <w:t xml:space="preserve">Регулятивные: </w:t>
            </w:r>
            <w:r w:rsidRPr="00603351">
              <w:rPr>
                <w:rFonts w:ascii="Times New Roman" w:hAnsi="Times New Roman"/>
                <w:sz w:val="16"/>
                <w:szCs w:val="16"/>
              </w:rPr>
              <w:t>ставят учебную задачу, определяют последовательность промежуточных целей с учетом конечного результата, составляют план и алгоритм действий</w:t>
            </w:r>
          </w:p>
          <w:p w:rsidR="00945520" w:rsidRPr="00603351" w:rsidRDefault="00945520" w:rsidP="004003EC">
            <w:pPr>
              <w:pStyle w:val="af7"/>
              <w:rPr>
                <w:rFonts w:ascii="Times New Roman" w:hAnsi="Times New Roman"/>
                <w:sz w:val="16"/>
                <w:szCs w:val="16"/>
              </w:rPr>
            </w:pPr>
            <w:r w:rsidRPr="00603351">
              <w:rPr>
                <w:rFonts w:ascii="Times New Roman" w:hAnsi="Times New Roman"/>
                <w:b/>
                <w:i/>
                <w:sz w:val="16"/>
                <w:szCs w:val="16"/>
              </w:rPr>
              <w:t xml:space="preserve">Познавательные: </w:t>
            </w:r>
            <w:r w:rsidRPr="00603351">
              <w:rPr>
                <w:rFonts w:ascii="Times New Roman" w:hAnsi="Times New Roman"/>
                <w:sz w:val="16"/>
                <w:szCs w:val="16"/>
              </w:rPr>
              <w:t>самостоятельно выделяют и формулируют познавательные цели, используют общие приемы решения задач</w:t>
            </w:r>
          </w:p>
          <w:p w:rsidR="00945520" w:rsidRPr="00603351" w:rsidRDefault="00945520" w:rsidP="004003EC">
            <w:pPr>
              <w:pStyle w:val="af7"/>
              <w:rPr>
                <w:rFonts w:ascii="Times New Roman" w:hAnsi="Times New Roman"/>
                <w:sz w:val="16"/>
                <w:szCs w:val="16"/>
              </w:rPr>
            </w:pPr>
            <w:r w:rsidRPr="00603351">
              <w:rPr>
                <w:rFonts w:ascii="Times New Roman" w:hAnsi="Times New Roman"/>
                <w:b/>
                <w:i/>
                <w:sz w:val="16"/>
                <w:szCs w:val="16"/>
              </w:rPr>
              <w:t xml:space="preserve">Коммуникативные: </w:t>
            </w:r>
            <w:r w:rsidRPr="00603351">
              <w:rPr>
                <w:rFonts w:ascii="Times New Roman" w:hAnsi="Times New Roman"/>
                <w:sz w:val="16"/>
                <w:szCs w:val="16"/>
              </w:rPr>
              <w:t>допускают возможность различных точек зрения, в том числе не совпадающих с их собственной, и ориентируются на позицию партнера в общении и взаимодействии</w:t>
            </w:r>
          </w:p>
        </w:tc>
        <w:tc>
          <w:tcPr>
            <w:tcW w:w="855" w:type="dxa"/>
          </w:tcPr>
          <w:p w:rsidR="00945520" w:rsidRPr="00810428" w:rsidRDefault="00945520" w:rsidP="00810428">
            <w:pPr>
              <w:pStyle w:val="af7"/>
              <w:rPr>
                <w:rFonts w:ascii="Times New Roman" w:hAnsi="Times New Roman"/>
              </w:rPr>
            </w:pPr>
          </w:p>
        </w:tc>
      </w:tr>
      <w:tr w:rsidR="00945520" w:rsidRPr="00810428" w:rsidTr="00BA2ABB">
        <w:tc>
          <w:tcPr>
            <w:tcW w:w="568" w:type="dxa"/>
          </w:tcPr>
          <w:p w:rsidR="00945520" w:rsidRDefault="00945520" w:rsidP="00810428">
            <w:pPr>
              <w:pStyle w:val="af7"/>
              <w:jc w:val="center"/>
              <w:rPr>
                <w:rFonts w:ascii="Times New Roman" w:hAnsi="Times New Roman"/>
              </w:rPr>
            </w:pPr>
            <w:r>
              <w:rPr>
                <w:rFonts w:ascii="Times New Roman" w:hAnsi="Times New Roman"/>
              </w:rPr>
              <w:t>32</w:t>
            </w:r>
          </w:p>
        </w:tc>
        <w:tc>
          <w:tcPr>
            <w:tcW w:w="855" w:type="dxa"/>
          </w:tcPr>
          <w:p w:rsidR="00945520" w:rsidRPr="00810428" w:rsidRDefault="00945520" w:rsidP="00810428">
            <w:pPr>
              <w:spacing w:line="240" w:lineRule="auto"/>
              <w:rPr>
                <w:rFonts w:ascii="Times New Roman" w:hAnsi="Times New Roman"/>
              </w:rPr>
            </w:pPr>
            <w:r>
              <w:rPr>
                <w:rFonts w:ascii="Times New Roman" w:hAnsi="Times New Roman"/>
              </w:rPr>
              <w:t>28.12</w:t>
            </w:r>
          </w:p>
        </w:tc>
        <w:tc>
          <w:tcPr>
            <w:tcW w:w="845" w:type="dxa"/>
          </w:tcPr>
          <w:p w:rsidR="00945520" w:rsidRPr="00810428" w:rsidRDefault="00945520" w:rsidP="00810428">
            <w:pPr>
              <w:spacing w:line="240" w:lineRule="auto"/>
              <w:rPr>
                <w:rFonts w:ascii="Times New Roman" w:hAnsi="Times New Roman"/>
              </w:rPr>
            </w:pPr>
          </w:p>
        </w:tc>
        <w:tc>
          <w:tcPr>
            <w:tcW w:w="2552" w:type="dxa"/>
          </w:tcPr>
          <w:p w:rsidR="00945520" w:rsidRPr="00410C95" w:rsidRDefault="00945520" w:rsidP="004003EC">
            <w:pPr>
              <w:rPr>
                <w:rFonts w:ascii="Times New Roman" w:hAnsi="Times New Roman"/>
                <w:sz w:val="24"/>
                <w:szCs w:val="24"/>
              </w:rPr>
            </w:pPr>
            <w:r w:rsidRPr="00410C95">
              <w:rPr>
                <w:rFonts w:ascii="Times New Roman" w:hAnsi="Times New Roman"/>
                <w:sz w:val="24"/>
                <w:szCs w:val="24"/>
              </w:rPr>
              <w:t>Английские колонии в Северной Америке.п.23</w:t>
            </w:r>
          </w:p>
        </w:tc>
        <w:tc>
          <w:tcPr>
            <w:tcW w:w="2266" w:type="dxa"/>
          </w:tcPr>
          <w:p w:rsidR="00945520" w:rsidRPr="00730E2E" w:rsidRDefault="00945520" w:rsidP="004003EC">
            <w:pPr>
              <w:pStyle w:val="af7"/>
              <w:jc w:val="both"/>
              <w:rPr>
                <w:rFonts w:ascii="Times New Roman" w:hAnsi="Times New Roman"/>
                <w:sz w:val="16"/>
                <w:szCs w:val="16"/>
              </w:rPr>
            </w:pPr>
            <w:r w:rsidRPr="000E0423">
              <w:rPr>
                <w:rFonts w:ascii="Times New Roman" w:hAnsi="Times New Roman"/>
                <w:sz w:val="16"/>
                <w:szCs w:val="16"/>
              </w:rPr>
              <w:t xml:space="preserve">Распространение европейской цивилизации за Атлантику. Первые колонии в Северной Америке и их жители. Колониальное общество и хозяйственная </w:t>
            </w:r>
            <w:r w:rsidRPr="000E0423">
              <w:rPr>
                <w:rFonts w:ascii="Times New Roman" w:hAnsi="Times New Roman"/>
                <w:sz w:val="16"/>
                <w:szCs w:val="16"/>
              </w:rPr>
              <w:lastRenderedPageBreak/>
              <w:t>жизнь. Управление колониями. Формирование североамериканской нации. Идеология амери</w:t>
            </w:r>
            <w:r w:rsidRPr="000E0423">
              <w:rPr>
                <w:rFonts w:ascii="Times New Roman" w:hAnsi="Times New Roman"/>
                <w:sz w:val="16"/>
                <w:szCs w:val="16"/>
              </w:rPr>
              <w:softHyphen/>
              <w:t>канского общества. Культура и общественная жизнь в коло</w:t>
            </w:r>
            <w:r w:rsidRPr="000E0423">
              <w:rPr>
                <w:rFonts w:ascii="Times New Roman" w:hAnsi="Times New Roman"/>
                <w:sz w:val="16"/>
                <w:szCs w:val="16"/>
              </w:rPr>
              <w:softHyphen/>
              <w:t>ниях. Конфликт с метрополией. Патриотические организации колонистов. Б. Франклин - великий наставник «юного капи</w:t>
            </w:r>
            <w:r w:rsidRPr="000E0423">
              <w:rPr>
                <w:rFonts w:ascii="Times New Roman" w:hAnsi="Times New Roman"/>
                <w:sz w:val="16"/>
                <w:szCs w:val="16"/>
              </w:rPr>
              <w:softHyphen/>
              <w:t>тализма».</w:t>
            </w:r>
          </w:p>
        </w:tc>
        <w:tc>
          <w:tcPr>
            <w:tcW w:w="2554" w:type="dxa"/>
          </w:tcPr>
          <w:p w:rsidR="00945520" w:rsidRDefault="00945520" w:rsidP="004003EC">
            <w:pPr>
              <w:pStyle w:val="af7"/>
              <w:rPr>
                <w:rFonts w:ascii="Times New Roman" w:hAnsi="Times New Roman"/>
                <w:sz w:val="16"/>
                <w:szCs w:val="16"/>
              </w:rPr>
            </w:pPr>
            <w:r w:rsidRPr="00603351">
              <w:rPr>
                <w:rFonts w:ascii="Times New Roman" w:hAnsi="Times New Roman"/>
                <w:sz w:val="16"/>
                <w:szCs w:val="16"/>
              </w:rPr>
              <w:lastRenderedPageBreak/>
              <w:t>Выражают адекватное понимание причин успеха/неуспеха учебной деятельности.</w:t>
            </w:r>
          </w:p>
          <w:p w:rsidR="00945520" w:rsidRPr="00603351" w:rsidRDefault="00945520" w:rsidP="004003EC">
            <w:pPr>
              <w:pStyle w:val="1"/>
              <w:jc w:val="both"/>
              <w:rPr>
                <w:rFonts w:ascii="Times New Roman" w:hAnsi="Times New Roman"/>
                <w:sz w:val="16"/>
                <w:szCs w:val="16"/>
              </w:rPr>
            </w:pPr>
          </w:p>
        </w:tc>
        <w:tc>
          <w:tcPr>
            <w:tcW w:w="1983" w:type="dxa"/>
          </w:tcPr>
          <w:p w:rsidR="00945520" w:rsidRPr="00603351" w:rsidRDefault="00945520" w:rsidP="004003EC">
            <w:pPr>
              <w:pStyle w:val="af7"/>
              <w:rPr>
                <w:rFonts w:ascii="Times New Roman" w:hAnsi="Times New Roman"/>
                <w:sz w:val="16"/>
                <w:szCs w:val="16"/>
              </w:rPr>
            </w:pPr>
            <w:r w:rsidRPr="00603351">
              <w:rPr>
                <w:rFonts w:ascii="Times New Roman" w:hAnsi="Times New Roman"/>
                <w:b/>
                <w:i/>
                <w:sz w:val="16"/>
                <w:szCs w:val="16"/>
              </w:rPr>
              <w:t>Называть</w:t>
            </w:r>
            <w:r w:rsidRPr="00603351">
              <w:rPr>
                <w:rFonts w:ascii="Times New Roman" w:hAnsi="Times New Roman"/>
                <w:sz w:val="16"/>
                <w:szCs w:val="16"/>
              </w:rPr>
              <w:t xml:space="preserve"> причины и результаты колони</w:t>
            </w:r>
            <w:r w:rsidRPr="00603351">
              <w:rPr>
                <w:rFonts w:ascii="Times New Roman" w:hAnsi="Times New Roman"/>
                <w:sz w:val="16"/>
                <w:szCs w:val="16"/>
              </w:rPr>
              <w:softHyphen/>
              <w:t xml:space="preserve">зации. </w:t>
            </w:r>
            <w:r w:rsidRPr="00603351">
              <w:rPr>
                <w:rFonts w:ascii="Times New Roman" w:hAnsi="Times New Roman"/>
                <w:b/>
                <w:i/>
                <w:sz w:val="16"/>
                <w:szCs w:val="16"/>
              </w:rPr>
              <w:t>Рассказывать</w:t>
            </w:r>
            <w:r w:rsidRPr="00603351">
              <w:rPr>
                <w:rFonts w:ascii="Times New Roman" w:hAnsi="Times New Roman"/>
                <w:sz w:val="16"/>
                <w:szCs w:val="16"/>
              </w:rPr>
              <w:t xml:space="preserve">, что представляло собой колониальное общество и его хозяйственная </w:t>
            </w:r>
            <w:r w:rsidRPr="00603351">
              <w:rPr>
                <w:rFonts w:ascii="Times New Roman" w:hAnsi="Times New Roman"/>
                <w:sz w:val="16"/>
                <w:szCs w:val="16"/>
              </w:rPr>
              <w:lastRenderedPageBreak/>
              <w:t xml:space="preserve">жизнь. </w:t>
            </w:r>
            <w:r w:rsidRPr="00603351">
              <w:rPr>
                <w:rFonts w:ascii="Times New Roman" w:hAnsi="Times New Roman"/>
                <w:b/>
                <w:i/>
                <w:sz w:val="16"/>
                <w:szCs w:val="16"/>
              </w:rPr>
              <w:t>Обсуждать</w:t>
            </w:r>
            <w:r w:rsidRPr="00603351">
              <w:rPr>
                <w:rFonts w:ascii="Times New Roman" w:hAnsi="Times New Roman"/>
                <w:sz w:val="16"/>
                <w:szCs w:val="16"/>
              </w:rPr>
              <w:t>, как и почему удалось ко</w:t>
            </w:r>
            <w:r w:rsidRPr="00603351">
              <w:rPr>
                <w:rFonts w:ascii="Times New Roman" w:hAnsi="Times New Roman"/>
                <w:sz w:val="16"/>
                <w:szCs w:val="16"/>
              </w:rPr>
              <w:softHyphen/>
              <w:t>лонистам объединиться</w:t>
            </w:r>
          </w:p>
        </w:tc>
        <w:tc>
          <w:tcPr>
            <w:tcW w:w="2978" w:type="dxa"/>
          </w:tcPr>
          <w:p w:rsidR="00945520" w:rsidRPr="00603351" w:rsidRDefault="00945520" w:rsidP="004003EC">
            <w:pPr>
              <w:pStyle w:val="af7"/>
              <w:rPr>
                <w:rFonts w:ascii="Times New Roman" w:hAnsi="Times New Roman"/>
                <w:sz w:val="16"/>
                <w:szCs w:val="16"/>
              </w:rPr>
            </w:pPr>
            <w:r w:rsidRPr="00603351">
              <w:rPr>
                <w:rFonts w:ascii="Times New Roman" w:hAnsi="Times New Roman"/>
                <w:b/>
                <w:i/>
                <w:sz w:val="16"/>
                <w:szCs w:val="16"/>
              </w:rPr>
              <w:lastRenderedPageBreak/>
              <w:t>Регулятивные:</w:t>
            </w:r>
            <w:r w:rsidRPr="00603351">
              <w:rPr>
                <w:rFonts w:ascii="Times New Roman" w:hAnsi="Times New Roman"/>
                <w:sz w:val="16"/>
                <w:szCs w:val="16"/>
              </w:rPr>
              <w:t xml:space="preserve"> учитывают установленные правила в планировании и контроле способа решения, осуществляют пошаговый контроль.</w:t>
            </w:r>
          </w:p>
          <w:p w:rsidR="00945520" w:rsidRPr="00603351" w:rsidRDefault="00945520" w:rsidP="004003EC">
            <w:pPr>
              <w:pStyle w:val="af7"/>
              <w:rPr>
                <w:rFonts w:ascii="Times New Roman" w:hAnsi="Times New Roman"/>
                <w:sz w:val="16"/>
                <w:szCs w:val="16"/>
              </w:rPr>
            </w:pPr>
            <w:r w:rsidRPr="00603351">
              <w:rPr>
                <w:rFonts w:ascii="Times New Roman" w:hAnsi="Times New Roman"/>
                <w:b/>
                <w:i/>
                <w:sz w:val="16"/>
                <w:szCs w:val="16"/>
              </w:rPr>
              <w:t xml:space="preserve">Познавательные: </w:t>
            </w:r>
            <w:r w:rsidRPr="00603351">
              <w:rPr>
                <w:rFonts w:ascii="Times New Roman" w:hAnsi="Times New Roman"/>
                <w:sz w:val="16"/>
                <w:szCs w:val="16"/>
              </w:rPr>
              <w:t xml:space="preserve">самостоятельно создают алгоритмы деятельности при </w:t>
            </w:r>
            <w:r w:rsidRPr="00603351">
              <w:rPr>
                <w:rFonts w:ascii="Times New Roman" w:hAnsi="Times New Roman"/>
                <w:sz w:val="16"/>
                <w:szCs w:val="16"/>
              </w:rPr>
              <w:lastRenderedPageBreak/>
              <w:t>решении проблемы различного характера</w:t>
            </w:r>
          </w:p>
          <w:p w:rsidR="00945520" w:rsidRPr="00603351" w:rsidRDefault="00945520" w:rsidP="004003EC">
            <w:pPr>
              <w:pStyle w:val="af7"/>
              <w:rPr>
                <w:rFonts w:ascii="Times New Roman" w:hAnsi="Times New Roman"/>
                <w:sz w:val="16"/>
                <w:szCs w:val="16"/>
              </w:rPr>
            </w:pPr>
            <w:r w:rsidRPr="00603351">
              <w:rPr>
                <w:rFonts w:ascii="Times New Roman" w:hAnsi="Times New Roman"/>
                <w:b/>
                <w:i/>
                <w:sz w:val="16"/>
                <w:szCs w:val="16"/>
              </w:rPr>
              <w:t xml:space="preserve">Коммуникативные: </w:t>
            </w:r>
            <w:r w:rsidRPr="00603351">
              <w:rPr>
                <w:rFonts w:ascii="Times New Roman" w:hAnsi="Times New Roman"/>
                <w:sz w:val="16"/>
                <w:szCs w:val="16"/>
              </w:rPr>
              <w:t>учитывают разные мнения и стремятся к координации различных позиций в сотрудничестве, формулируют собственное мнение и позицию</w:t>
            </w:r>
          </w:p>
          <w:p w:rsidR="00945520" w:rsidRPr="00603351" w:rsidRDefault="00945520" w:rsidP="004003EC">
            <w:pPr>
              <w:pStyle w:val="af7"/>
              <w:rPr>
                <w:rFonts w:ascii="Times New Roman" w:hAnsi="Times New Roman"/>
                <w:sz w:val="16"/>
                <w:szCs w:val="16"/>
              </w:rPr>
            </w:pPr>
          </w:p>
        </w:tc>
        <w:tc>
          <w:tcPr>
            <w:tcW w:w="855" w:type="dxa"/>
          </w:tcPr>
          <w:p w:rsidR="00945520" w:rsidRPr="00810428" w:rsidRDefault="00945520" w:rsidP="00810428">
            <w:pPr>
              <w:pStyle w:val="af7"/>
              <w:rPr>
                <w:rFonts w:ascii="Times New Roman" w:hAnsi="Times New Roman"/>
              </w:rPr>
            </w:pPr>
          </w:p>
        </w:tc>
      </w:tr>
      <w:tr w:rsidR="00945520" w:rsidRPr="00810428" w:rsidTr="00BA2ABB">
        <w:tc>
          <w:tcPr>
            <w:tcW w:w="568" w:type="dxa"/>
          </w:tcPr>
          <w:p w:rsidR="00945520" w:rsidRDefault="00945520" w:rsidP="00810428">
            <w:pPr>
              <w:pStyle w:val="af7"/>
              <w:jc w:val="center"/>
              <w:rPr>
                <w:rFonts w:ascii="Times New Roman" w:hAnsi="Times New Roman"/>
              </w:rPr>
            </w:pPr>
            <w:r>
              <w:rPr>
                <w:rFonts w:ascii="Times New Roman" w:hAnsi="Times New Roman"/>
              </w:rPr>
              <w:lastRenderedPageBreak/>
              <w:t>33</w:t>
            </w:r>
          </w:p>
        </w:tc>
        <w:tc>
          <w:tcPr>
            <w:tcW w:w="855" w:type="dxa"/>
          </w:tcPr>
          <w:p w:rsidR="00945520" w:rsidRDefault="00945520" w:rsidP="00810428">
            <w:pPr>
              <w:spacing w:line="240" w:lineRule="auto"/>
              <w:rPr>
                <w:rFonts w:ascii="Times New Roman" w:hAnsi="Times New Roman"/>
              </w:rPr>
            </w:pPr>
            <w:r>
              <w:rPr>
                <w:rFonts w:ascii="Times New Roman" w:hAnsi="Times New Roman"/>
                <w:lang w:val="en-US"/>
              </w:rPr>
              <w:t xml:space="preserve">III </w:t>
            </w:r>
            <w:r>
              <w:rPr>
                <w:rFonts w:ascii="Times New Roman" w:hAnsi="Times New Roman"/>
              </w:rPr>
              <w:t>чет</w:t>
            </w:r>
          </w:p>
          <w:p w:rsidR="00945520" w:rsidRPr="00C47B9E" w:rsidRDefault="00945520" w:rsidP="00810428">
            <w:pPr>
              <w:spacing w:line="240" w:lineRule="auto"/>
              <w:rPr>
                <w:rFonts w:ascii="Times New Roman" w:hAnsi="Times New Roman"/>
              </w:rPr>
            </w:pPr>
            <w:r>
              <w:rPr>
                <w:rFonts w:ascii="Times New Roman" w:hAnsi="Times New Roman"/>
              </w:rPr>
              <w:t>11.01</w:t>
            </w:r>
          </w:p>
        </w:tc>
        <w:tc>
          <w:tcPr>
            <w:tcW w:w="845" w:type="dxa"/>
          </w:tcPr>
          <w:p w:rsidR="00945520" w:rsidRPr="00810428" w:rsidRDefault="00945520" w:rsidP="00810428">
            <w:pPr>
              <w:spacing w:line="240" w:lineRule="auto"/>
              <w:rPr>
                <w:rFonts w:ascii="Times New Roman" w:hAnsi="Times New Roman"/>
              </w:rPr>
            </w:pPr>
          </w:p>
        </w:tc>
        <w:tc>
          <w:tcPr>
            <w:tcW w:w="2552" w:type="dxa"/>
          </w:tcPr>
          <w:p w:rsidR="00945520" w:rsidRPr="00410C95" w:rsidRDefault="00945520" w:rsidP="004003EC">
            <w:pPr>
              <w:rPr>
                <w:rFonts w:ascii="Times New Roman" w:hAnsi="Times New Roman"/>
                <w:sz w:val="24"/>
                <w:szCs w:val="24"/>
              </w:rPr>
            </w:pPr>
            <w:r w:rsidRPr="00410C95">
              <w:rPr>
                <w:rFonts w:ascii="Times New Roman" w:hAnsi="Times New Roman"/>
                <w:sz w:val="24"/>
                <w:szCs w:val="24"/>
              </w:rPr>
              <w:t>Война за независимость. Создание США.</w:t>
            </w:r>
            <w:r>
              <w:rPr>
                <w:rFonts w:ascii="Times New Roman" w:hAnsi="Times New Roman"/>
                <w:sz w:val="24"/>
                <w:szCs w:val="24"/>
              </w:rPr>
              <w:t xml:space="preserve"> </w:t>
            </w:r>
            <w:r w:rsidRPr="00410C95">
              <w:rPr>
                <w:rFonts w:ascii="Times New Roman" w:hAnsi="Times New Roman"/>
                <w:sz w:val="24"/>
                <w:szCs w:val="24"/>
              </w:rPr>
              <w:t>п.24</w:t>
            </w:r>
          </w:p>
        </w:tc>
        <w:tc>
          <w:tcPr>
            <w:tcW w:w="2266" w:type="dxa"/>
          </w:tcPr>
          <w:p w:rsidR="00945520" w:rsidRPr="00730E2E" w:rsidRDefault="00945520" w:rsidP="004003EC">
            <w:pPr>
              <w:pStyle w:val="af7"/>
              <w:jc w:val="both"/>
              <w:rPr>
                <w:rFonts w:ascii="Times New Roman" w:hAnsi="Times New Roman"/>
                <w:sz w:val="16"/>
                <w:szCs w:val="16"/>
              </w:rPr>
            </w:pPr>
            <w:r w:rsidRPr="000E0423">
              <w:rPr>
                <w:rFonts w:ascii="Times New Roman" w:hAnsi="Times New Roman"/>
                <w:sz w:val="16"/>
                <w:szCs w:val="16"/>
              </w:rPr>
              <w:t>Причины войны североамериканских колоний за свободу и справедливость. Первый Континентальный конгресс и его по</w:t>
            </w:r>
            <w:r w:rsidRPr="000E0423">
              <w:rPr>
                <w:rFonts w:ascii="Times New Roman" w:hAnsi="Times New Roman"/>
                <w:sz w:val="16"/>
                <w:szCs w:val="16"/>
              </w:rPr>
              <w:softHyphen/>
              <w:t>следствия. Т. Джефферсон и Дж. Вашингтон. Патриоты и лоялисты. Декларация независимости США. Образование США. Торжество принципов народного верховенства и естественно</w:t>
            </w:r>
            <w:r w:rsidRPr="000E0423">
              <w:rPr>
                <w:rFonts w:ascii="Times New Roman" w:hAnsi="Times New Roman"/>
                <w:sz w:val="16"/>
                <w:szCs w:val="16"/>
              </w:rPr>
              <w:softHyphen/>
              <w:t xml:space="preserve">го равенства людей. Военные действия и создание регулярной армии. Успешная дипломатия и завершение войны. Итоги и значение войны за независимость США. Конституция США </w:t>
            </w:r>
            <w:smartTag w:uri="urn:schemas-microsoft-com:office:smarttags" w:element="metricconverter">
              <w:smartTagPr>
                <w:attr w:name="ProductID" w:val="1799 г"/>
              </w:smartTagPr>
              <w:r w:rsidRPr="000E0423">
                <w:rPr>
                  <w:rFonts w:ascii="Times New Roman" w:hAnsi="Times New Roman"/>
                  <w:sz w:val="16"/>
                  <w:szCs w:val="16"/>
                </w:rPr>
                <w:t>1787 г</w:t>
              </w:r>
            </w:smartTag>
            <w:r w:rsidRPr="000E0423">
              <w:rPr>
                <w:rFonts w:ascii="Times New Roman" w:hAnsi="Times New Roman"/>
                <w:sz w:val="16"/>
                <w:szCs w:val="16"/>
              </w:rPr>
              <w:t>. и её отличительные особенности. Устройство государства. Политическая система США. Билль о правах. Воплощение идей Просвещения в Конституции нового государства. Потеря Англией североамериканских колоний. Позиции Европы и России в борь</w:t>
            </w:r>
            <w:r w:rsidRPr="000E0423">
              <w:rPr>
                <w:rFonts w:ascii="Times New Roman" w:hAnsi="Times New Roman"/>
                <w:sz w:val="16"/>
                <w:szCs w:val="16"/>
              </w:rPr>
              <w:softHyphen/>
              <w:t>бе североамериканских штатов за свободу. Историческое значе</w:t>
            </w:r>
            <w:r w:rsidRPr="000E0423">
              <w:rPr>
                <w:rFonts w:ascii="Times New Roman" w:hAnsi="Times New Roman"/>
                <w:sz w:val="16"/>
                <w:szCs w:val="16"/>
              </w:rPr>
              <w:softHyphen/>
              <w:t>ние образования Соединённых Штатов Америки.</w:t>
            </w:r>
          </w:p>
        </w:tc>
        <w:tc>
          <w:tcPr>
            <w:tcW w:w="2554" w:type="dxa"/>
          </w:tcPr>
          <w:p w:rsidR="00945520" w:rsidRDefault="00945520" w:rsidP="004003EC">
            <w:pPr>
              <w:pStyle w:val="af7"/>
              <w:rPr>
                <w:rFonts w:ascii="Times New Roman" w:hAnsi="Times New Roman"/>
                <w:sz w:val="16"/>
                <w:szCs w:val="16"/>
              </w:rPr>
            </w:pPr>
            <w:r w:rsidRPr="00603351">
              <w:rPr>
                <w:rFonts w:ascii="Times New Roman" w:hAnsi="Times New Roman"/>
                <w:sz w:val="16"/>
                <w:szCs w:val="16"/>
              </w:rPr>
              <w:t>Осмысливают гуманистические традиции и ценности современного общества</w:t>
            </w:r>
          </w:p>
          <w:p w:rsidR="00945520" w:rsidRPr="00E879F4" w:rsidRDefault="00945520" w:rsidP="004003EC">
            <w:pPr>
              <w:pStyle w:val="af7"/>
              <w:rPr>
                <w:rFonts w:ascii="Times New Roman" w:hAnsi="Times New Roman"/>
                <w:sz w:val="24"/>
                <w:szCs w:val="24"/>
              </w:rPr>
            </w:pPr>
          </w:p>
        </w:tc>
        <w:tc>
          <w:tcPr>
            <w:tcW w:w="1983" w:type="dxa"/>
          </w:tcPr>
          <w:p w:rsidR="00945520" w:rsidRPr="00603351" w:rsidRDefault="00945520" w:rsidP="004003EC">
            <w:pPr>
              <w:pStyle w:val="af7"/>
              <w:rPr>
                <w:rFonts w:ascii="Times New Roman" w:hAnsi="Times New Roman"/>
                <w:sz w:val="16"/>
                <w:szCs w:val="16"/>
              </w:rPr>
            </w:pPr>
            <w:r w:rsidRPr="00603351">
              <w:rPr>
                <w:rFonts w:ascii="Times New Roman" w:hAnsi="Times New Roman"/>
                <w:b/>
                <w:i/>
                <w:sz w:val="16"/>
                <w:szCs w:val="16"/>
              </w:rPr>
              <w:t xml:space="preserve">Рассказывать </w:t>
            </w:r>
            <w:r w:rsidRPr="00603351">
              <w:rPr>
                <w:rFonts w:ascii="Times New Roman" w:hAnsi="Times New Roman"/>
                <w:sz w:val="16"/>
                <w:szCs w:val="16"/>
              </w:rPr>
              <w:t xml:space="preserve">об основных идеях, которые объединили колонистов. </w:t>
            </w:r>
            <w:r w:rsidRPr="00603351">
              <w:rPr>
                <w:rFonts w:ascii="Times New Roman" w:hAnsi="Times New Roman"/>
                <w:b/>
                <w:i/>
                <w:sz w:val="16"/>
                <w:szCs w:val="16"/>
              </w:rPr>
              <w:t xml:space="preserve">Характеризовать </w:t>
            </w:r>
            <w:r w:rsidRPr="00603351">
              <w:rPr>
                <w:rFonts w:ascii="Times New Roman" w:hAnsi="Times New Roman"/>
                <w:sz w:val="16"/>
                <w:szCs w:val="16"/>
              </w:rPr>
              <w:t>и</w:t>
            </w:r>
            <w:r w:rsidRPr="00603351">
              <w:rPr>
                <w:rFonts w:ascii="Times New Roman" w:hAnsi="Times New Roman"/>
                <w:b/>
                <w:i/>
                <w:sz w:val="16"/>
                <w:szCs w:val="16"/>
              </w:rPr>
              <w:t xml:space="preserve"> сравнивать </w:t>
            </w:r>
            <w:r w:rsidRPr="00603351">
              <w:rPr>
                <w:rFonts w:ascii="Times New Roman" w:hAnsi="Times New Roman"/>
                <w:sz w:val="16"/>
                <w:szCs w:val="16"/>
              </w:rPr>
              <w:t xml:space="preserve">идеи, деятельность Т. Джефферсона и Дж. Вашингтона. </w:t>
            </w:r>
          </w:p>
          <w:p w:rsidR="00945520" w:rsidRPr="00603351" w:rsidRDefault="00945520" w:rsidP="004003EC">
            <w:pPr>
              <w:pStyle w:val="af7"/>
              <w:rPr>
                <w:rFonts w:ascii="Times New Roman" w:hAnsi="Times New Roman"/>
                <w:sz w:val="16"/>
                <w:szCs w:val="16"/>
              </w:rPr>
            </w:pPr>
            <w:r w:rsidRPr="00603351">
              <w:rPr>
                <w:rFonts w:ascii="Times New Roman" w:hAnsi="Times New Roman"/>
                <w:b/>
                <w:i/>
                <w:sz w:val="16"/>
                <w:szCs w:val="16"/>
              </w:rPr>
              <w:t xml:space="preserve">Объяснять </w:t>
            </w:r>
            <w:r w:rsidRPr="00603351">
              <w:rPr>
                <w:rFonts w:ascii="Times New Roman" w:hAnsi="Times New Roman"/>
                <w:sz w:val="16"/>
                <w:szCs w:val="16"/>
              </w:rPr>
              <w:t>историческое</w:t>
            </w:r>
          </w:p>
          <w:p w:rsidR="00945520" w:rsidRPr="00603351" w:rsidRDefault="00945520" w:rsidP="004003EC">
            <w:pPr>
              <w:pStyle w:val="af7"/>
              <w:rPr>
                <w:rFonts w:ascii="Times New Roman" w:hAnsi="Times New Roman"/>
                <w:sz w:val="16"/>
                <w:szCs w:val="16"/>
              </w:rPr>
            </w:pPr>
            <w:r w:rsidRPr="00603351">
              <w:rPr>
                <w:rFonts w:ascii="Times New Roman" w:hAnsi="Times New Roman"/>
                <w:sz w:val="16"/>
                <w:szCs w:val="16"/>
              </w:rPr>
              <w:t>значение образования Соединённых Штатов Америки.</w:t>
            </w:r>
          </w:p>
          <w:p w:rsidR="00945520" w:rsidRPr="00603351" w:rsidRDefault="00945520" w:rsidP="004003EC">
            <w:pPr>
              <w:pStyle w:val="af7"/>
              <w:rPr>
                <w:rFonts w:ascii="Times New Roman" w:hAnsi="Times New Roman"/>
                <w:sz w:val="16"/>
                <w:szCs w:val="16"/>
              </w:rPr>
            </w:pPr>
          </w:p>
        </w:tc>
        <w:tc>
          <w:tcPr>
            <w:tcW w:w="2978" w:type="dxa"/>
          </w:tcPr>
          <w:p w:rsidR="00945520" w:rsidRPr="00603351" w:rsidRDefault="00945520" w:rsidP="004003EC">
            <w:pPr>
              <w:pStyle w:val="af7"/>
              <w:rPr>
                <w:rFonts w:ascii="Times New Roman" w:hAnsi="Times New Roman"/>
                <w:sz w:val="16"/>
                <w:szCs w:val="16"/>
              </w:rPr>
            </w:pPr>
            <w:r w:rsidRPr="00603351">
              <w:rPr>
                <w:rFonts w:ascii="Times New Roman" w:hAnsi="Times New Roman"/>
                <w:b/>
                <w:i/>
                <w:sz w:val="16"/>
                <w:szCs w:val="16"/>
              </w:rPr>
              <w:t>Регулятивные:</w:t>
            </w:r>
            <w:r w:rsidRPr="00603351">
              <w:rPr>
                <w:rFonts w:ascii="Times New Roman" w:hAnsi="Times New Roman"/>
                <w:sz w:val="16"/>
                <w:szCs w:val="16"/>
              </w:rPr>
              <w:t xml:space="preserve"> ставят учебные задачи на основе соотнесения того, что уже известно и усвоено, и того, что еще неизвестно.</w:t>
            </w:r>
          </w:p>
          <w:p w:rsidR="00945520" w:rsidRPr="00603351" w:rsidRDefault="00945520" w:rsidP="004003EC">
            <w:pPr>
              <w:pStyle w:val="af7"/>
              <w:rPr>
                <w:rFonts w:ascii="Times New Roman" w:hAnsi="Times New Roman"/>
                <w:sz w:val="16"/>
                <w:szCs w:val="16"/>
              </w:rPr>
            </w:pPr>
            <w:r w:rsidRPr="00603351">
              <w:rPr>
                <w:rFonts w:ascii="Times New Roman" w:hAnsi="Times New Roman"/>
                <w:b/>
                <w:i/>
                <w:sz w:val="16"/>
                <w:szCs w:val="16"/>
              </w:rPr>
              <w:t xml:space="preserve">Познавательные: </w:t>
            </w:r>
            <w:r w:rsidRPr="00603351">
              <w:rPr>
                <w:rFonts w:ascii="Times New Roman" w:hAnsi="Times New Roman"/>
                <w:sz w:val="16"/>
                <w:szCs w:val="16"/>
              </w:rPr>
              <w:t>самостоятельно выделяют и формулируют познавательную цель.</w:t>
            </w:r>
          </w:p>
          <w:p w:rsidR="00945520" w:rsidRPr="00603351" w:rsidRDefault="00945520" w:rsidP="004003EC">
            <w:pPr>
              <w:pStyle w:val="af7"/>
              <w:rPr>
                <w:rFonts w:ascii="Times New Roman" w:hAnsi="Times New Roman"/>
                <w:sz w:val="16"/>
                <w:szCs w:val="16"/>
              </w:rPr>
            </w:pPr>
            <w:r w:rsidRPr="00603351">
              <w:rPr>
                <w:rFonts w:ascii="Times New Roman" w:hAnsi="Times New Roman"/>
                <w:b/>
                <w:i/>
                <w:sz w:val="16"/>
                <w:szCs w:val="16"/>
              </w:rPr>
              <w:t xml:space="preserve">Коммуникативные: </w:t>
            </w:r>
            <w:r w:rsidRPr="00603351">
              <w:rPr>
                <w:rFonts w:ascii="Times New Roman" w:hAnsi="Times New Roman"/>
                <w:sz w:val="16"/>
                <w:szCs w:val="16"/>
              </w:rPr>
              <w:t>формулируют собственное мнение и позицию, задают вопросы, строят понятные для партнера высказывания</w:t>
            </w:r>
          </w:p>
          <w:p w:rsidR="00945520" w:rsidRPr="00603351" w:rsidRDefault="00945520" w:rsidP="004003EC">
            <w:pPr>
              <w:pStyle w:val="af7"/>
              <w:rPr>
                <w:rFonts w:ascii="Times New Roman" w:hAnsi="Times New Roman"/>
                <w:sz w:val="16"/>
                <w:szCs w:val="16"/>
              </w:rPr>
            </w:pPr>
          </w:p>
        </w:tc>
        <w:tc>
          <w:tcPr>
            <w:tcW w:w="855" w:type="dxa"/>
          </w:tcPr>
          <w:p w:rsidR="00945520" w:rsidRPr="00810428" w:rsidRDefault="00945520" w:rsidP="00810428">
            <w:pPr>
              <w:pStyle w:val="af7"/>
              <w:rPr>
                <w:rFonts w:ascii="Times New Roman" w:hAnsi="Times New Roman"/>
              </w:rPr>
            </w:pPr>
          </w:p>
        </w:tc>
      </w:tr>
      <w:tr w:rsidR="00945520" w:rsidRPr="00810428" w:rsidTr="00BA2ABB">
        <w:tc>
          <w:tcPr>
            <w:tcW w:w="568" w:type="dxa"/>
          </w:tcPr>
          <w:p w:rsidR="00945520" w:rsidRDefault="00945520" w:rsidP="00810428">
            <w:pPr>
              <w:pStyle w:val="af7"/>
              <w:jc w:val="center"/>
              <w:rPr>
                <w:rFonts w:ascii="Times New Roman" w:hAnsi="Times New Roman"/>
              </w:rPr>
            </w:pPr>
            <w:r>
              <w:rPr>
                <w:rFonts w:ascii="Times New Roman" w:hAnsi="Times New Roman"/>
              </w:rPr>
              <w:t>34</w:t>
            </w:r>
          </w:p>
        </w:tc>
        <w:tc>
          <w:tcPr>
            <w:tcW w:w="855" w:type="dxa"/>
          </w:tcPr>
          <w:p w:rsidR="00945520" w:rsidRPr="00810428" w:rsidRDefault="00945520" w:rsidP="00810428">
            <w:pPr>
              <w:spacing w:line="240" w:lineRule="auto"/>
              <w:rPr>
                <w:rFonts w:ascii="Times New Roman" w:hAnsi="Times New Roman"/>
              </w:rPr>
            </w:pPr>
            <w:r>
              <w:rPr>
                <w:rFonts w:ascii="Times New Roman" w:hAnsi="Times New Roman"/>
              </w:rPr>
              <w:t>16.01</w:t>
            </w:r>
          </w:p>
        </w:tc>
        <w:tc>
          <w:tcPr>
            <w:tcW w:w="845" w:type="dxa"/>
          </w:tcPr>
          <w:p w:rsidR="00945520" w:rsidRPr="00810428" w:rsidRDefault="00945520" w:rsidP="00810428">
            <w:pPr>
              <w:spacing w:line="240" w:lineRule="auto"/>
              <w:rPr>
                <w:rFonts w:ascii="Times New Roman" w:hAnsi="Times New Roman"/>
              </w:rPr>
            </w:pPr>
          </w:p>
        </w:tc>
        <w:tc>
          <w:tcPr>
            <w:tcW w:w="2552" w:type="dxa"/>
          </w:tcPr>
          <w:p w:rsidR="00945520" w:rsidRPr="00410C95" w:rsidRDefault="00945520" w:rsidP="004003EC">
            <w:pPr>
              <w:rPr>
                <w:rFonts w:ascii="Times New Roman" w:hAnsi="Times New Roman"/>
                <w:sz w:val="24"/>
                <w:szCs w:val="24"/>
              </w:rPr>
            </w:pPr>
            <w:r w:rsidRPr="00410C95">
              <w:rPr>
                <w:rFonts w:ascii="Times New Roman" w:hAnsi="Times New Roman"/>
                <w:sz w:val="24"/>
                <w:szCs w:val="24"/>
              </w:rPr>
              <w:t>Война за независимость. Создание США.п.24</w:t>
            </w:r>
          </w:p>
        </w:tc>
        <w:tc>
          <w:tcPr>
            <w:tcW w:w="2266" w:type="dxa"/>
          </w:tcPr>
          <w:p w:rsidR="00945520" w:rsidRPr="00730E2E" w:rsidRDefault="00945520" w:rsidP="004003EC">
            <w:pPr>
              <w:pStyle w:val="af7"/>
              <w:jc w:val="both"/>
              <w:rPr>
                <w:rFonts w:ascii="Times New Roman" w:hAnsi="Times New Roman"/>
                <w:sz w:val="16"/>
                <w:szCs w:val="16"/>
              </w:rPr>
            </w:pPr>
            <w:r w:rsidRPr="000E0423">
              <w:rPr>
                <w:rFonts w:ascii="Times New Roman" w:hAnsi="Times New Roman"/>
                <w:sz w:val="16"/>
                <w:szCs w:val="16"/>
              </w:rPr>
              <w:t>Причины войны североамериканских колоний за свободу и справедливость. Первый Континентальный конгресс и его по</w:t>
            </w:r>
            <w:r w:rsidRPr="000E0423">
              <w:rPr>
                <w:rFonts w:ascii="Times New Roman" w:hAnsi="Times New Roman"/>
                <w:sz w:val="16"/>
                <w:szCs w:val="16"/>
              </w:rPr>
              <w:softHyphen/>
              <w:t xml:space="preserve">следствия. Т. Джефферсон и Дж. Вашингтон. Патриоты и </w:t>
            </w:r>
            <w:r w:rsidRPr="000E0423">
              <w:rPr>
                <w:rFonts w:ascii="Times New Roman" w:hAnsi="Times New Roman"/>
                <w:sz w:val="16"/>
                <w:szCs w:val="16"/>
              </w:rPr>
              <w:lastRenderedPageBreak/>
              <w:t>лоялисты. Декларация независимости США. Образование США. Торжество принципов народного верховенства и естественно</w:t>
            </w:r>
            <w:r w:rsidRPr="000E0423">
              <w:rPr>
                <w:rFonts w:ascii="Times New Roman" w:hAnsi="Times New Roman"/>
                <w:sz w:val="16"/>
                <w:szCs w:val="16"/>
              </w:rPr>
              <w:softHyphen/>
              <w:t xml:space="preserve">го равенства людей. Военные действия и создание регулярной армии. Успешная дипломатия и завершение войны. Итоги и значение войны за независимость США. Конституция США </w:t>
            </w:r>
            <w:smartTag w:uri="urn:schemas-microsoft-com:office:smarttags" w:element="metricconverter">
              <w:smartTagPr>
                <w:attr w:name="ProductID" w:val="1799 г"/>
              </w:smartTagPr>
              <w:r w:rsidRPr="000E0423">
                <w:rPr>
                  <w:rFonts w:ascii="Times New Roman" w:hAnsi="Times New Roman"/>
                  <w:sz w:val="16"/>
                  <w:szCs w:val="16"/>
                </w:rPr>
                <w:t>1787 г</w:t>
              </w:r>
            </w:smartTag>
            <w:r w:rsidRPr="000E0423">
              <w:rPr>
                <w:rFonts w:ascii="Times New Roman" w:hAnsi="Times New Roman"/>
                <w:sz w:val="16"/>
                <w:szCs w:val="16"/>
              </w:rPr>
              <w:t>. и её отличительные особенности. Устройство государства. Политическая система США. Билль о правах. Воплощение идей Просвещения в Конституции нового государства. Потеря Англией североамериканских колоний. Позиции Европы и России в борь</w:t>
            </w:r>
            <w:r w:rsidRPr="000E0423">
              <w:rPr>
                <w:rFonts w:ascii="Times New Roman" w:hAnsi="Times New Roman"/>
                <w:sz w:val="16"/>
                <w:szCs w:val="16"/>
              </w:rPr>
              <w:softHyphen/>
              <w:t>бе североамериканских штатов за свободу. Историческое значе</w:t>
            </w:r>
            <w:r w:rsidRPr="000E0423">
              <w:rPr>
                <w:rFonts w:ascii="Times New Roman" w:hAnsi="Times New Roman"/>
                <w:sz w:val="16"/>
                <w:szCs w:val="16"/>
              </w:rPr>
              <w:softHyphen/>
              <w:t>ние образования Соединённых Штатов Америки.</w:t>
            </w:r>
          </w:p>
        </w:tc>
        <w:tc>
          <w:tcPr>
            <w:tcW w:w="2554" w:type="dxa"/>
          </w:tcPr>
          <w:p w:rsidR="00945520" w:rsidRDefault="00945520" w:rsidP="004003EC">
            <w:pPr>
              <w:pStyle w:val="af7"/>
              <w:rPr>
                <w:rFonts w:ascii="Times New Roman" w:hAnsi="Times New Roman"/>
                <w:sz w:val="16"/>
                <w:szCs w:val="16"/>
              </w:rPr>
            </w:pPr>
            <w:r w:rsidRPr="00603351">
              <w:rPr>
                <w:rFonts w:ascii="Times New Roman" w:hAnsi="Times New Roman"/>
                <w:sz w:val="16"/>
                <w:szCs w:val="16"/>
              </w:rPr>
              <w:lastRenderedPageBreak/>
              <w:t>Осмысливают гуманистические традиции и ценности современного общества</w:t>
            </w:r>
          </w:p>
          <w:p w:rsidR="00945520" w:rsidRPr="00E879F4" w:rsidRDefault="00945520" w:rsidP="004003EC">
            <w:pPr>
              <w:pStyle w:val="af7"/>
              <w:rPr>
                <w:rFonts w:ascii="Times New Roman" w:hAnsi="Times New Roman"/>
                <w:sz w:val="24"/>
                <w:szCs w:val="24"/>
              </w:rPr>
            </w:pPr>
          </w:p>
        </w:tc>
        <w:tc>
          <w:tcPr>
            <w:tcW w:w="1983" w:type="dxa"/>
          </w:tcPr>
          <w:p w:rsidR="00945520" w:rsidRPr="00603351" w:rsidRDefault="00945520" w:rsidP="004003EC">
            <w:pPr>
              <w:pStyle w:val="af7"/>
              <w:rPr>
                <w:rFonts w:ascii="Times New Roman" w:hAnsi="Times New Roman"/>
                <w:sz w:val="16"/>
                <w:szCs w:val="16"/>
              </w:rPr>
            </w:pPr>
            <w:r w:rsidRPr="00603351">
              <w:rPr>
                <w:rFonts w:ascii="Times New Roman" w:hAnsi="Times New Roman"/>
                <w:b/>
                <w:i/>
                <w:sz w:val="16"/>
                <w:szCs w:val="16"/>
              </w:rPr>
              <w:t xml:space="preserve">Рассказывать </w:t>
            </w:r>
            <w:r w:rsidRPr="00603351">
              <w:rPr>
                <w:rFonts w:ascii="Times New Roman" w:hAnsi="Times New Roman"/>
                <w:sz w:val="16"/>
                <w:szCs w:val="16"/>
              </w:rPr>
              <w:t xml:space="preserve">об основных идеях, которые объединили колонистов. </w:t>
            </w:r>
            <w:r w:rsidRPr="00603351">
              <w:rPr>
                <w:rFonts w:ascii="Times New Roman" w:hAnsi="Times New Roman"/>
                <w:b/>
                <w:i/>
                <w:sz w:val="16"/>
                <w:szCs w:val="16"/>
              </w:rPr>
              <w:t xml:space="preserve">Характеризовать </w:t>
            </w:r>
            <w:r w:rsidRPr="00603351">
              <w:rPr>
                <w:rFonts w:ascii="Times New Roman" w:hAnsi="Times New Roman"/>
                <w:sz w:val="16"/>
                <w:szCs w:val="16"/>
              </w:rPr>
              <w:t>и</w:t>
            </w:r>
            <w:r w:rsidRPr="00603351">
              <w:rPr>
                <w:rFonts w:ascii="Times New Roman" w:hAnsi="Times New Roman"/>
                <w:b/>
                <w:i/>
                <w:sz w:val="16"/>
                <w:szCs w:val="16"/>
              </w:rPr>
              <w:t xml:space="preserve"> сравнивать </w:t>
            </w:r>
            <w:r w:rsidRPr="00603351">
              <w:rPr>
                <w:rFonts w:ascii="Times New Roman" w:hAnsi="Times New Roman"/>
                <w:sz w:val="16"/>
                <w:szCs w:val="16"/>
              </w:rPr>
              <w:t xml:space="preserve">идеи, деятельность Т. Джефферсона и Дж. </w:t>
            </w:r>
            <w:r w:rsidRPr="00603351">
              <w:rPr>
                <w:rFonts w:ascii="Times New Roman" w:hAnsi="Times New Roman"/>
                <w:sz w:val="16"/>
                <w:szCs w:val="16"/>
              </w:rPr>
              <w:lastRenderedPageBreak/>
              <w:t xml:space="preserve">Вашингтона. </w:t>
            </w:r>
          </w:p>
          <w:p w:rsidR="00945520" w:rsidRPr="00603351" w:rsidRDefault="00945520" w:rsidP="004003EC">
            <w:pPr>
              <w:pStyle w:val="af7"/>
              <w:rPr>
                <w:rFonts w:ascii="Times New Roman" w:hAnsi="Times New Roman"/>
                <w:sz w:val="16"/>
                <w:szCs w:val="16"/>
              </w:rPr>
            </w:pPr>
            <w:r w:rsidRPr="00603351">
              <w:rPr>
                <w:rFonts w:ascii="Times New Roman" w:hAnsi="Times New Roman"/>
                <w:b/>
                <w:i/>
                <w:sz w:val="16"/>
                <w:szCs w:val="16"/>
              </w:rPr>
              <w:t xml:space="preserve">Объяснять </w:t>
            </w:r>
            <w:r w:rsidRPr="00603351">
              <w:rPr>
                <w:rFonts w:ascii="Times New Roman" w:hAnsi="Times New Roman"/>
                <w:sz w:val="16"/>
                <w:szCs w:val="16"/>
              </w:rPr>
              <w:t>историческое</w:t>
            </w:r>
          </w:p>
          <w:p w:rsidR="00945520" w:rsidRPr="00603351" w:rsidRDefault="00945520" w:rsidP="004003EC">
            <w:pPr>
              <w:pStyle w:val="af7"/>
              <w:rPr>
                <w:rFonts w:ascii="Times New Roman" w:hAnsi="Times New Roman"/>
                <w:sz w:val="16"/>
                <w:szCs w:val="16"/>
              </w:rPr>
            </w:pPr>
            <w:r w:rsidRPr="00603351">
              <w:rPr>
                <w:rFonts w:ascii="Times New Roman" w:hAnsi="Times New Roman"/>
                <w:sz w:val="16"/>
                <w:szCs w:val="16"/>
              </w:rPr>
              <w:t>значение образования Соединённых Штатов Америки.</w:t>
            </w:r>
          </w:p>
          <w:p w:rsidR="00945520" w:rsidRPr="00603351" w:rsidRDefault="00945520" w:rsidP="004003EC">
            <w:pPr>
              <w:pStyle w:val="af7"/>
              <w:rPr>
                <w:rFonts w:ascii="Times New Roman" w:hAnsi="Times New Roman"/>
                <w:sz w:val="16"/>
                <w:szCs w:val="16"/>
              </w:rPr>
            </w:pPr>
          </w:p>
        </w:tc>
        <w:tc>
          <w:tcPr>
            <w:tcW w:w="2978" w:type="dxa"/>
          </w:tcPr>
          <w:p w:rsidR="00945520" w:rsidRPr="00603351" w:rsidRDefault="00945520" w:rsidP="004003EC">
            <w:pPr>
              <w:pStyle w:val="af7"/>
              <w:rPr>
                <w:rFonts w:ascii="Times New Roman" w:hAnsi="Times New Roman"/>
                <w:sz w:val="16"/>
                <w:szCs w:val="16"/>
              </w:rPr>
            </w:pPr>
            <w:r w:rsidRPr="00603351">
              <w:rPr>
                <w:rFonts w:ascii="Times New Roman" w:hAnsi="Times New Roman"/>
                <w:b/>
                <w:i/>
                <w:sz w:val="16"/>
                <w:szCs w:val="16"/>
              </w:rPr>
              <w:lastRenderedPageBreak/>
              <w:t>Регулятивные:</w:t>
            </w:r>
            <w:r w:rsidRPr="00603351">
              <w:rPr>
                <w:rFonts w:ascii="Times New Roman" w:hAnsi="Times New Roman"/>
                <w:sz w:val="16"/>
                <w:szCs w:val="16"/>
              </w:rPr>
              <w:t xml:space="preserve"> ставят учебные задачи на основе соотнесения того, что уже известно и усвоено, и того, что еще неизвестно.</w:t>
            </w:r>
          </w:p>
          <w:p w:rsidR="00945520" w:rsidRPr="00603351" w:rsidRDefault="00945520" w:rsidP="004003EC">
            <w:pPr>
              <w:pStyle w:val="af7"/>
              <w:rPr>
                <w:rFonts w:ascii="Times New Roman" w:hAnsi="Times New Roman"/>
                <w:sz w:val="16"/>
                <w:szCs w:val="16"/>
              </w:rPr>
            </w:pPr>
            <w:r w:rsidRPr="00603351">
              <w:rPr>
                <w:rFonts w:ascii="Times New Roman" w:hAnsi="Times New Roman"/>
                <w:b/>
                <w:i/>
                <w:sz w:val="16"/>
                <w:szCs w:val="16"/>
              </w:rPr>
              <w:t xml:space="preserve">Познавательные: </w:t>
            </w:r>
            <w:r w:rsidRPr="00603351">
              <w:rPr>
                <w:rFonts w:ascii="Times New Roman" w:hAnsi="Times New Roman"/>
                <w:sz w:val="16"/>
                <w:szCs w:val="16"/>
              </w:rPr>
              <w:t>самостоятельно выделяют и формулируют познавательную цель.</w:t>
            </w:r>
          </w:p>
          <w:p w:rsidR="00945520" w:rsidRPr="00603351" w:rsidRDefault="00945520" w:rsidP="004003EC">
            <w:pPr>
              <w:pStyle w:val="af7"/>
              <w:rPr>
                <w:rFonts w:ascii="Times New Roman" w:hAnsi="Times New Roman"/>
                <w:sz w:val="16"/>
                <w:szCs w:val="16"/>
              </w:rPr>
            </w:pPr>
            <w:r w:rsidRPr="00603351">
              <w:rPr>
                <w:rFonts w:ascii="Times New Roman" w:hAnsi="Times New Roman"/>
                <w:b/>
                <w:i/>
                <w:sz w:val="16"/>
                <w:szCs w:val="16"/>
              </w:rPr>
              <w:lastRenderedPageBreak/>
              <w:t xml:space="preserve">Коммуникативные: </w:t>
            </w:r>
            <w:r w:rsidRPr="00603351">
              <w:rPr>
                <w:rFonts w:ascii="Times New Roman" w:hAnsi="Times New Roman"/>
                <w:sz w:val="16"/>
                <w:szCs w:val="16"/>
              </w:rPr>
              <w:t>формулируют собственное мнение и позицию, задают вопросы, строят понятные для партнера высказывания</w:t>
            </w:r>
          </w:p>
          <w:p w:rsidR="00945520" w:rsidRPr="00603351" w:rsidRDefault="00945520" w:rsidP="004003EC">
            <w:pPr>
              <w:pStyle w:val="af7"/>
              <w:rPr>
                <w:rFonts w:ascii="Times New Roman" w:hAnsi="Times New Roman"/>
                <w:sz w:val="16"/>
                <w:szCs w:val="16"/>
              </w:rPr>
            </w:pPr>
          </w:p>
        </w:tc>
        <w:tc>
          <w:tcPr>
            <w:tcW w:w="855" w:type="dxa"/>
          </w:tcPr>
          <w:p w:rsidR="00945520" w:rsidRPr="00810428" w:rsidRDefault="00945520" w:rsidP="00810428">
            <w:pPr>
              <w:pStyle w:val="af7"/>
              <w:rPr>
                <w:rFonts w:ascii="Times New Roman" w:hAnsi="Times New Roman"/>
              </w:rPr>
            </w:pPr>
          </w:p>
        </w:tc>
      </w:tr>
      <w:tr w:rsidR="00945520" w:rsidRPr="00810428" w:rsidTr="00BA2ABB">
        <w:tc>
          <w:tcPr>
            <w:tcW w:w="568" w:type="dxa"/>
          </w:tcPr>
          <w:p w:rsidR="00945520" w:rsidRDefault="00945520" w:rsidP="00810428">
            <w:pPr>
              <w:pStyle w:val="af7"/>
              <w:jc w:val="center"/>
              <w:rPr>
                <w:rFonts w:ascii="Times New Roman" w:hAnsi="Times New Roman"/>
              </w:rPr>
            </w:pPr>
            <w:r>
              <w:rPr>
                <w:rFonts w:ascii="Times New Roman" w:hAnsi="Times New Roman"/>
              </w:rPr>
              <w:lastRenderedPageBreak/>
              <w:t>35</w:t>
            </w:r>
          </w:p>
        </w:tc>
        <w:tc>
          <w:tcPr>
            <w:tcW w:w="855" w:type="dxa"/>
          </w:tcPr>
          <w:p w:rsidR="00945520" w:rsidRPr="00810428" w:rsidRDefault="00945520" w:rsidP="00810428">
            <w:pPr>
              <w:spacing w:line="240" w:lineRule="auto"/>
              <w:rPr>
                <w:rFonts w:ascii="Times New Roman" w:hAnsi="Times New Roman"/>
              </w:rPr>
            </w:pPr>
            <w:r>
              <w:rPr>
                <w:rFonts w:ascii="Times New Roman" w:hAnsi="Times New Roman"/>
              </w:rPr>
              <w:t>18.01</w:t>
            </w:r>
          </w:p>
        </w:tc>
        <w:tc>
          <w:tcPr>
            <w:tcW w:w="845" w:type="dxa"/>
          </w:tcPr>
          <w:p w:rsidR="00945520" w:rsidRPr="00810428" w:rsidRDefault="00945520" w:rsidP="00810428">
            <w:pPr>
              <w:spacing w:line="240" w:lineRule="auto"/>
              <w:rPr>
                <w:rFonts w:ascii="Times New Roman" w:hAnsi="Times New Roman"/>
              </w:rPr>
            </w:pPr>
          </w:p>
        </w:tc>
        <w:tc>
          <w:tcPr>
            <w:tcW w:w="2552" w:type="dxa"/>
          </w:tcPr>
          <w:p w:rsidR="00945520" w:rsidRPr="00410C95" w:rsidRDefault="00945520" w:rsidP="004003EC">
            <w:pPr>
              <w:rPr>
                <w:rFonts w:ascii="Times New Roman" w:hAnsi="Times New Roman"/>
                <w:sz w:val="24"/>
                <w:szCs w:val="24"/>
              </w:rPr>
            </w:pPr>
            <w:r w:rsidRPr="00410C95">
              <w:rPr>
                <w:rFonts w:ascii="Times New Roman" w:hAnsi="Times New Roman"/>
                <w:sz w:val="24"/>
                <w:szCs w:val="24"/>
              </w:rPr>
              <w:t xml:space="preserve">Франция в </w:t>
            </w:r>
            <w:r w:rsidRPr="00410C95">
              <w:rPr>
                <w:rFonts w:ascii="Times New Roman" w:hAnsi="Times New Roman"/>
                <w:sz w:val="24"/>
                <w:szCs w:val="24"/>
                <w:lang w:val="en-US"/>
              </w:rPr>
              <w:t>XVIII</w:t>
            </w:r>
            <w:r w:rsidRPr="00410C95">
              <w:rPr>
                <w:rFonts w:ascii="Times New Roman" w:hAnsi="Times New Roman"/>
                <w:sz w:val="24"/>
                <w:szCs w:val="24"/>
              </w:rPr>
              <w:t xml:space="preserve"> веке. Причины и начало Великой французской революции.п.25</w:t>
            </w:r>
          </w:p>
        </w:tc>
        <w:tc>
          <w:tcPr>
            <w:tcW w:w="2266" w:type="dxa"/>
          </w:tcPr>
          <w:p w:rsidR="00945520" w:rsidRPr="00730E2E" w:rsidRDefault="00945520" w:rsidP="004003EC">
            <w:pPr>
              <w:pStyle w:val="af7"/>
              <w:jc w:val="both"/>
              <w:rPr>
                <w:rFonts w:ascii="Times New Roman" w:hAnsi="Times New Roman"/>
                <w:sz w:val="16"/>
                <w:szCs w:val="16"/>
              </w:rPr>
            </w:pPr>
            <w:r w:rsidRPr="000E0423">
              <w:rPr>
                <w:rFonts w:ascii="Times New Roman" w:hAnsi="Times New Roman"/>
                <w:sz w:val="16"/>
                <w:szCs w:val="16"/>
              </w:rPr>
              <w:t>Ускорение социально-экономического развития Франции в XVIIJ в. Демографические изменения. Изменения в со</w:t>
            </w:r>
            <w:r w:rsidRPr="000E0423">
              <w:rPr>
                <w:rFonts w:ascii="Times New Roman" w:hAnsi="Times New Roman"/>
                <w:sz w:val="16"/>
                <w:szCs w:val="16"/>
              </w:rPr>
              <w:softHyphen/>
              <w:t>циальной структуре, особенности формирования француз</w:t>
            </w:r>
            <w:r w:rsidRPr="000E0423">
              <w:rPr>
                <w:rFonts w:ascii="Times New Roman" w:hAnsi="Times New Roman"/>
                <w:sz w:val="16"/>
                <w:szCs w:val="16"/>
              </w:rPr>
              <w:softHyphen/>
              <w:t>ской буржуазии. Особенности положения третьего сословия. Французская мануфактура и её специфика. Влияние движе</w:t>
            </w:r>
            <w:r w:rsidRPr="000E0423">
              <w:rPr>
                <w:rFonts w:ascii="Times New Roman" w:hAnsi="Times New Roman"/>
                <w:sz w:val="16"/>
                <w:szCs w:val="16"/>
              </w:rPr>
              <w:softHyphen/>
              <w:t>ния просветителей на развитие просветительской идеологии. Французская революция как инструмент разрушения тради</w:t>
            </w:r>
            <w:r w:rsidRPr="000E0423">
              <w:rPr>
                <w:rFonts w:ascii="Times New Roman" w:hAnsi="Times New Roman"/>
                <w:sz w:val="16"/>
                <w:szCs w:val="16"/>
              </w:rPr>
              <w:softHyphen/>
              <w:t>ционного порядка в Европе. Слабость власти Людовика Х</w:t>
            </w:r>
            <w:r w:rsidRPr="000E0423">
              <w:rPr>
                <w:rFonts w:ascii="Times New Roman" w:hAnsi="Times New Roman"/>
                <w:sz w:val="16"/>
                <w:szCs w:val="16"/>
                <w:lang w:val="en-US"/>
              </w:rPr>
              <w:t>V</w:t>
            </w:r>
            <w:r w:rsidRPr="000E0423">
              <w:rPr>
                <w:rFonts w:ascii="Times New Roman" w:hAnsi="Times New Roman"/>
                <w:sz w:val="16"/>
                <w:szCs w:val="16"/>
              </w:rPr>
              <w:t>. Кризис. Людовик XVI и его слабая попытка реформиро</w:t>
            </w:r>
            <w:r w:rsidRPr="000E0423">
              <w:rPr>
                <w:rFonts w:ascii="Times New Roman" w:hAnsi="Times New Roman"/>
                <w:sz w:val="16"/>
                <w:szCs w:val="16"/>
              </w:rPr>
              <w:softHyphen/>
              <w:t xml:space="preserve">вания. Жак Тюрго и его программа. Начало революции. От Генеральных штатов к Учредительному собранию: отказ от сословного </w:t>
            </w:r>
            <w:r w:rsidRPr="000E0423">
              <w:rPr>
                <w:rFonts w:ascii="Times New Roman" w:hAnsi="Times New Roman"/>
                <w:sz w:val="16"/>
                <w:szCs w:val="16"/>
              </w:rPr>
              <w:lastRenderedPageBreak/>
              <w:t>представительства, провозглашение Национального и Учредительного собраний. Падение Бастилии - начало революции. Муниципальная революция. Национальная гвардия. Деятельность Учредительного собрания. Конститу</w:t>
            </w:r>
            <w:r w:rsidRPr="000E0423">
              <w:rPr>
                <w:rFonts w:ascii="Times New Roman" w:hAnsi="Times New Roman"/>
                <w:sz w:val="16"/>
                <w:szCs w:val="16"/>
              </w:rPr>
              <w:softHyphen/>
              <w:t>ционалисты у власти. О. Мирабо. Жильбер де Лафайет - герой Нового Света.</w:t>
            </w:r>
          </w:p>
        </w:tc>
        <w:tc>
          <w:tcPr>
            <w:tcW w:w="2554" w:type="dxa"/>
          </w:tcPr>
          <w:p w:rsidR="00945520" w:rsidRDefault="00945520" w:rsidP="004003EC">
            <w:pPr>
              <w:pStyle w:val="af7"/>
              <w:rPr>
                <w:rFonts w:ascii="Times New Roman" w:hAnsi="Times New Roman"/>
                <w:sz w:val="16"/>
                <w:szCs w:val="16"/>
              </w:rPr>
            </w:pPr>
            <w:r w:rsidRPr="00603351">
              <w:rPr>
                <w:rFonts w:ascii="Times New Roman" w:hAnsi="Times New Roman"/>
                <w:sz w:val="16"/>
                <w:szCs w:val="16"/>
              </w:rPr>
              <w:lastRenderedPageBreak/>
              <w:t>Проявляют устойчивый учебно-познавательный интерес к новым общим способам решения задач</w:t>
            </w:r>
          </w:p>
          <w:p w:rsidR="00945520" w:rsidRPr="00E879F4" w:rsidRDefault="00945520" w:rsidP="004003EC">
            <w:pPr>
              <w:pStyle w:val="af7"/>
              <w:rPr>
                <w:rFonts w:ascii="Times New Roman" w:hAnsi="Times New Roman"/>
                <w:sz w:val="24"/>
                <w:szCs w:val="24"/>
              </w:rPr>
            </w:pPr>
          </w:p>
        </w:tc>
        <w:tc>
          <w:tcPr>
            <w:tcW w:w="1983" w:type="dxa"/>
          </w:tcPr>
          <w:p w:rsidR="00945520" w:rsidRPr="00603351" w:rsidRDefault="00945520" w:rsidP="004003EC">
            <w:pPr>
              <w:pStyle w:val="af7"/>
              <w:rPr>
                <w:rFonts w:ascii="Times New Roman" w:hAnsi="Times New Roman"/>
                <w:sz w:val="16"/>
                <w:szCs w:val="16"/>
              </w:rPr>
            </w:pPr>
            <w:r w:rsidRPr="00603351">
              <w:rPr>
                <w:rFonts w:ascii="Times New Roman" w:hAnsi="Times New Roman"/>
                <w:b/>
                <w:i/>
                <w:sz w:val="16"/>
                <w:szCs w:val="16"/>
              </w:rPr>
              <w:t xml:space="preserve">Рассказывать </w:t>
            </w:r>
            <w:r w:rsidRPr="00603351">
              <w:rPr>
                <w:rFonts w:ascii="Times New Roman" w:hAnsi="Times New Roman"/>
                <w:sz w:val="16"/>
                <w:szCs w:val="16"/>
              </w:rPr>
              <w:t>о состоянии общества на</w:t>
            </w:r>
            <w:r w:rsidRPr="00603351">
              <w:rPr>
                <w:rFonts w:ascii="Times New Roman" w:hAnsi="Times New Roman"/>
                <w:sz w:val="16"/>
                <w:szCs w:val="16"/>
              </w:rPr>
              <w:softHyphen/>
              <w:t xml:space="preserve">кануне революции. </w:t>
            </w:r>
          </w:p>
          <w:p w:rsidR="00945520" w:rsidRPr="00603351" w:rsidRDefault="00945520" w:rsidP="004003EC">
            <w:pPr>
              <w:pStyle w:val="af7"/>
              <w:rPr>
                <w:rFonts w:ascii="Times New Roman" w:hAnsi="Times New Roman"/>
                <w:sz w:val="16"/>
                <w:szCs w:val="16"/>
              </w:rPr>
            </w:pPr>
            <w:r w:rsidRPr="00603351">
              <w:rPr>
                <w:rFonts w:ascii="Times New Roman" w:hAnsi="Times New Roman"/>
                <w:b/>
                <w:i/>
                <w:sz w:val="16"/>
                <w:szCs w:val="16"/>
              </w:rPr>
              <w:t xml:space="preserve">Объяснять </w:t>
            </w:r>
            <w:r w:rsidRPr="00603351">
              <w:rPr>
                <w:rFonts w:ascii="Times New Roman" w:hAnsi="Times New Roman"/>
                <w:sz w:val="16"/>
                <w:szCs w:val="16"/>
              </w:rPr>
              <w:t xml:space="preserve">влияние Просвещения на социальное развитие. </w:t>
            </w:r>
          </w:p>
          <w:p w:rsidR="00945520" w:rsidRPr="00603351" w:rsidRDefault="00945520" w:rsidP="004003EC">
            <w:pPr>
              <w:pStyle w:val="af7"/>
              <w:rPr>
                <w:rFonts w:ascii="Times New Roman" w:hAnsi="Times New Roman"/>
                <w:sz w:val="16"/>
                <w:szCs w:val="16"/>
              </w:rPr>
            </w:pPr>
            <w:r w:rsidRPr="00603351">
              <w:rPr>
                <w:rFonts w:ascii="Times New Roman" w:hAnsi="Times New Roman"/>
                <w:b/>
                <w:i/>
                <w:sz w:val="16"/>
                <w:szCs w:val="16"/>
              </w:rPr>
              <w:t xml:space="preserve">Оценивать </w:t>
            </w:r>
            <w:r w:rsidRPr="00603351">
              <w:rPr>
                <w:rFonts w:ascii="Times New Roman" w:hAnsi="Times New Roman"/>
                <w:sz w:val="16"/>
                <w:szCs w:val="16"/>
              </w:rPr>
              <w:t>деятельность лидеров революци</w:t>
            </w:r>
            <w:r w:rsidRPr="00603351">
              <w:rPr>
                <w:rFonts w:ascii="Times New Roman" w:hAnsi="Times New Roman"/>
                <w:sz w:val="16"/>
                <w:szCs w:val="16"/>
              </w:rPr>
              <w:softHyphen/>
              <w:t>онных событий.</w:t>
            </w:r>
          </w:p>
          <w:p w:rsidR="00945520" w:rsidRPr="00603351" w:rsidRDefault="00945520" w:rsidP="004003EC">
            <w:pPr>
              <w:pStyle w:val="af7"/>
              <w:rPr>
                <w:rFonts w:ascii="Times New Roman" w:hAnsi="Times New Roman"/>
                <w:sz w:val="16"/>
                <w:szCs w:val="16"/>
              </w:rPr>
            </w:pPr>
          </w:p>
        </w:tc>
        <w:tc>
          <w:tcPr>
            <w:tcW w:w="2978" w:type="dxa"/>
          </w:tcPr>
          <w:p w:rsidR="00945520" w:rsidRPr="00603351" w:rsidRDefault="00945520" w:rsidP="004003EC">
            <w:pPr>
              <w:pStyle w:val="af7"/>
              <w:rPr>
                <w:rFonts w:ascii="Times New Roman" w:hAnsi="Times New Roman"/>
                <w:sz w:val="16"/>
                <w:szCs w:val="16"/>
              </w:rPr>
            </w:pPr>
            <w:r w:rsidRPr="00603351">
              <w:rPr>
                <w:rFonts w:ascii="Times New Roman" w:hAnsi="Times New Roman"/>
                <w:b/>
                <w:i/>
                <w:sz w:val="16"/>
                <w:szCs w:val="16"/>
              </w:rPr>
              <w:t xml:space="preserve">Регулятивные: </w:t>
            </w:r>
            <w:r w:rsidRPr="00603351">
              <w:rPr>
                <w:rFonts w:ascii="Times New Roman" w:hAnsi="Times New Roman"/>
                <w:sz w:val="16"/>
                <w:szCs w:val="16"/>
              </w:rPr>
              <w:t>ставят учебную задачу, определяют последовательность промежуточных целей с учетом конечного результата, составляют план и алгоритм действий</w:t>
            </w:r>
          </w:p>
          <w:p w:rsidR="00945520" w:rsidRPr="00603351" w:rsidRDefault="00945520" w:rsidP="004003EC">
            <w:pPr>
              <w:pStyle w:val="af7"/>
              <w:rPr>
                <w:rFonts w:ascii="Times New Roman" w:hAnsi="Times New Roman"/>
                <w:sz w:val="16"/>
                <w:szCs w:val="16"/>
              </w:rPr>
            </w:pPr>
            <w:r w:rsidRPr="00603351">
              <w:rPr>
                <w:rFonts w:ascii="Times New Roman" w:hAnsi="Times New Roman"/>
                <w:b/>
                <w:i/>
                <w:sz w:val="16"/>
                <w:szCs w:val="16"/>
              </w:rPr>
              <w:t xml:space="preserve">Познавательные: </w:t>
            </w:r>
            <w:r w:rsidRPr="00603351">
              <w:rPr>
                <w:rFonts w:ascii="Times New Roman" w:hAnsi="Times New Roman"/>
                <w:sz w:val="16"/>
                <w:szCs w:val="16"/>
              </w:rPr>
              <w:t>самостоятельно выделяют и формулируют познавательные цели, используют общие приемы решения задач</w:t>
            </w:r>
          </w:p>
          <w:p w:rsidR="00945520" w:rsidRPr="00603351" w:rsidRDefault="00945520" w:rsidP="004003EC">
            <w:pPr>
              <w:pStyle w:val="af7"/>
              <w:rPr>
                <w:rFonts w:ascii="Times New Roman" w:hAnsi="Times New Roman"/>
                <w:sz w:val="16"/>
                <w:szCs w:val="16"/>
              </w:rPr>
            </w:pPr>
            <w:r w:rsidRPr="00603351">
              <w:rPr>
                <w:rFonts w:ascii="Times New Roman" w:hAnsi="Times New Roman"/>
                <w:b/>
                <w:i/>
                <w:sz w:val="16"/>
                <w:szCs w:val="16"/>
              </w:rPr>
              <w:t xml:space="preserve">Коммуникативные: </w:t>
            </w:r>
            <w:r w:rsidRPr="00603351">
              <w:rPr>
                <w:rFonts w:ascii="Times New Roman" w:hAnsi="Times New Roman"/>
                <w:sz w:val="16"/>
                <w:szCs w:val="16"/>
              </w:rPr>
              <w:t>допускают возможность различных точек зрения, в том числе не совпадающих с их собственной, и ориентируются на позицию партнера в общении и взаимодействии</w:t>
            </w:r>
          </w:p>
          <w:p w:rsidR="00945520" w:rsidRPr="00603351" w:rsidRDefault="00945520" w:rsidP="004003EC">
            <w:pPr>
              <w:pStyle w:val="af7"/>
              <w:rPr>
                <w:rFonts w:ascii="Times New Roman" w:hAnsi="Times New Roman"/>
                <w:sz w:val="16"/>
                <w:szCs w:val="16"/>
              </w:rPr>
            </w:pPr>
          </w:p>
        </w:tc>
        <w:tc>
          <w:tcPr>
            <w:tcW w:w="855" w:type="dxa"/>
          </w:tcPr>
          <w:p w:rsidR="00945520" w:rsidRPr="00810428" w:rsidRDefault="00945520" w:rsidP="00810428">
            <w:pPr>
              <w:pStyle w:val="af7"/>
              <w:rPr>
                <w:rFonts w:ascii="Times New Roman" w:hAnsi="Times New Roman"/>
              </w:rPr>
            </w:pPr>
          </w:p>
        </w:tc>
      </w:tr>
      <w:tr w:rsidR="00945520" w:rsidRPr="00810428" w:rsidTr="00BA2ABB">
        <w:tc>
          <w:tcPr>
            <w:tcW w:w="568" w:type="dxa"/>
          </w:tcPr>
          <w:p w:rsidR="00945520" w:rsidRDefault="00945520" w:rsidP="00810428">
            <w:pPr>
              <w:pStyle w:val="af7"/>
              <w:jc w:val="center"/>
              <w:rPr>
                <w:rFonts w:ascii="Times New Roman" w:hAnsi="Times New Roman"/>
              </w:rPr>
            </w:pPr>
            <w:r>
              <w:rPr>
                <w:rFonts w:ascii="Times New Roman" w:hAnsi="Times New Roman"/>
              </w:rPr>
              <w:lastRenderedPageBreak/>
              <w:t>36</w:t>
            </w:r>
          </w:p>
        </w:tc>
        <w:tc>
          <w:tcPr>
            <w:tcW w:w="855" w:type="dxa"/>
          </w:tcPr>
          <w:p w:rsidR="00945520" w:rsidRPr="00810428" w:rsidRDefault="00945520" w:rsidP="00810428">
            <w:pPr>
              <w:spacing w:line="240" w:lineRule="auto"/>
              <w:rPr>
                <w:rFonts w:ascii="Times New Roman" w:hAnsi="Times New Roman"/>
              </w:rPr>
            </w:pPr>
            <w:r>
              <w:rPr>
                <w:rFonts w:ascii="Times New Roman" w:hAnsi="Times New Roman"/>
              </w:rPr>
              <w:t>23.01</w:t>
            </w:r>
          </w:p>
        </w:tc>
        <w:tc>
          <w:tcPr>
            <w:tcW w:w="845" w:type="dxa"/>
          </w:tcPr>
          <w:p w:rsidR="00945520" w:rsidRPr="00810428" w:rsidRDefault="00945520" w:rsidP="00810428">
            <w:pPr>
              <w:spacing w:line="240" w:lineRule="auto"/>
              <w:rPr>
                <w:rFonts w:ascii="Times New Roman" w:hAnsi="Times New Roman"/>
              </w:rPr>
            </w:pPr>
          </w:p>
        </w:tc>
        <w:tc>
          <w:tcPr>
            <w:tcW w:w="2552" w:type="dxa"/>
          </w:tcPr>
          <w:p w:rsidR="00945520" w:rsidRPr="00410C95" w:rsidRDefault="00945520" w:rsidP="004003EC">
            <w:pPr>
              <w:rPr>
                <w:rFonts w:ascii="Times New Roman" w:hAnsi="Times New Roman"/>
                <w:sz w:val="24"/>
                <w:szCs w:val="24"/>
              </w:rPr>
            </w:pPr>
            <w:r w:rsidRPr="00410C95">
              <w:rPr>
                <w:rFonts w:ascii="Times New Roman" w:hAnsi="Times New Roman"/>
                <w:sz w:val="24"/>
                <w:szCs w:val="24"/>
              </w:rPr>
              <w:t xml:space="preserve">Франция в </w:t>
            </w:r>
            <w:r w:rsidRPr="00410C95">
              <w:rPr>
                <w:rFonts w:ascii="Times New Roman" w:hAnsi="Times New Roman"/>
                <w:sz w:val="24"/>
                <w:szCs w:val="24"/>
                <w:lang w:val="en-US"/>
              </w:rPr>
              <w:t>XVIII</w:t>
            </w:r>
            <w:r w:rsidRPr="00410C95">
              <w:rPr>
                <w:rFonts w:ascii="Times New Roman" w:hAnsi="Times New Roman"/>
                <w:sz w:val="24"/>
                <w:szCs w:val="24"/>
              </w:rPr>
              <w:t xml:space="preserve"> веке. Причины и начало Великой французской революции.п.25</w:t>
            </w:r>
          </w:p>
        </w:tc>
        <w:tc>
          <w:tcPr>
            <w:tcW w:w="2266" w:type="dxa"/>
          </w:tcPr>
          <w:p w:rsidR="00945520" w:rsidRPr="00730E2E" w:rsidRDefault="00945520" w:rsidP="004003EC">
            <w:pPr>
              <w:pStyle w:val="af7"/>
              <w:jc w:val="both"/>
              <w:rPr>
                <w:rFonts w:ascii="Times New Roman" w:hAnsi="Times New Roman"/>
                <w:sz w:val="16"/>
                <w:szCs w:val="16"/>
              </w:rPr>
            </w:pPr>
            <w:r w:rsidRPr="000E0423">
              <w:rPr>
                <w:rFonts w:ascii="Times New Roman" w:hAnsi="Times New Roman"/>
                <w:sz w:val="16"/>
                <w:szCs w:val="16"/>
              </w:rPr>
              <w:t>Ускорение социально-экономического развития Франции в XVIIJ в. Демографические изменения. Изменения в со</w:t>
            </w:r>
            <w:r w:rsidRPr="000E0423">
              <w:rPr>
                <w:rFonts w:ascii="Times New Roman" w:hAnsi="Times New Roman"/>
                <w:sz w:val="16"/>
                <w:szCs w:val="16"/>
              </w:rPr>
              <w:softHyphen/>
              <w:t>циальной структуре, особенности формирования француз</w:t>
            </w:r>
            <w:r w:rsidRPr="000E0423">
              <w:rPr>
                <w:rFonts w:ascii="Times New Roman" w:hAnsi="Times New Roman"/>
                <w:sz w:val="16"/>
                <w:szCs w:val="16"/>
              </w:rPr>
              <w:softHyphen/>
              <w:t>ской буржуазии. Особенности положения третьего сословия. Французская мануфактура и её специфика. Влияние движе</w:t>
            </w:r>
            <w:r w:rsidRPr="000E0423">
              <w:rPr>
                <w:rFonts w:ascii="Times New Roman" w:hAnsi="Times New Roman"/>
                <w:sz w:val="16"/>
                <w:szCs w:val="16"/>
              </w:rPr>
              <w:softHyphen/>
              <w:t>ния просветителей на развитие просветительской идеологии. Французская революция как инструмент разрушения тради</w:t>
            </w:r>
            <w:r w:rsidRPr="000E0423">
              <w:rPr>
                <w:rFonts w:ascii="Times New Roman" w:hAnsi="Times New Roman"/>
                <w:sz w:val="16"/>
                <w:szCs w:val="16"/>
              </w:rPr>
              <w:softHyphen/>
              <w:t>ционного порядка в Европе. Слабость власти Людовика Х</w:t>
            </w:r>
            <w:r w:rsidRPr="000E0423">
              <w:rPr>
                <w:rFonts w:ascii="Times New Roman" w:hAnsi="Times New Roman"/>
                <w:sz w:val="16"/>
                <w:szCs w:val="16"/>
                <w:lang w:val="en-US"/>
              </w:rPr>
              <w:t>V</w:t>
            </w:r>
            <w:r w:rsidRPr="000E0423">
              <w:rPr>
                <w:rFonts w:ascii="Times New Roman" w:hAnsi="Times New Roman"/>
                <w:sz w:val="16"/>
                <w:szCs w:val="16"/>
              </w:rPr>
              <w:t>. Кризис. Людовик XVI и его слабая попытка реформиро</w:t>
            </w:r>
            <w:r w:rsidRPr="000E0423">
              <w:rPr>
                <w:rFonts w:ascii="Times New Roman" w:hAnsi="Times New Roman"/>
                <w:sz w:val="16"/>
                <w:szCs w:val="16"/>
              </w:rPr>
              <w:softHyphen/>
              <w:t>вания. Жак Тюрго и его программа. Начало революции. От Генеральных штатов к Учредительному собранию: отказ от сословного представительства, провозглашение Национального и Учредительного собраний. Падение Бастилии - начало революции. Муниципальная революция. Национальная гвардия. Деятельность Учредительного собрания. Конститу</w:t>
            </w:r>
            <w:r w:rsidRPr="000E0423">
              <w:rPr>
                <w:rFonts w:ascii="Times New Roman" w:hAnsi="Times New Roman"/>
                <w:sz w:val="16"/>
                <w:szCs w:val="16"/>
              </w:rPr>
              <w:softHyphen/>
              <w:t>ционалисты у власти. О. Мирабо. Жильбер де Лафайет - герой Нового Света.</w:t>
            </w:r>
          </w:p>
        </w:tc>
        <w:tc>
          <w:tcPr>
            <w:tcW w:w="2554" w:type="dxa"/>
          </w:tcPr>
          <w:p w:rsidR="00945520" w:rsidRDefault="00945520" w:rsidP="004003EC">
            <w:pPr>
              <w:pStyle w:val="af7"/>
              <w:rPr>
                <w:rFonts w:ascii="Times New Roman" w:hAnsi="Times New Roman"/>
                <w:sz w:val="16"/>
                <w:szCs w:val="16"/>
              </w:rPr>
            </w:pPr>
            <w:r w:rsidRPr="00603351">
              <w:rPr>
                <w:rFonts w:ascii="Times New Roman" w:hAnsi="Times New Roman"/>
                <w:sz w:val="16"/>
                <w:szCs w:val="16"/>
              </w:rPr>
              <w:t>Проявляют устойчивый учебно-познавательный интерес к новым общим способам решения задач</w:t>
            </w:r>
          </w:p>
          <w:p w:rsidR="00945520" w:rsidRPr="00E879F4" w:rsidRDefault="00945520" w:rsidP="004003EC">
            <w:pPr>
              <w:pStyle w:val="af7"/>
              <w:rPr>
                <w:rFonts w:ascii="Times New Roman" w:hAnsi="Times New Roman"/>
                <w:sz w:val="24"/>
                <w:szCs w:val="24"/>
              </w:rPr>
            </w:pPr>
          </w:p>
        </w:tc>
        <w:tc>
          <w:tcPr>
            <w:tcW w:w="1983" w:type="dxa"/>
          </w:tcPr>
          <w:p w:rsidR="00945520" w:rsidRPr="00603351" w:rsidRDefault="00945520" w:rsidP="004003EC">
            <w:pPr>
              <w:pStyle w:val="af7"/>
              <w:rPr>
                <w:rFonts w:ascii="Times New Roman" w:hAnsi="Times New Roman"/>
                <w:sz w:val="16"/>
                <w:szCs w:val="16"/>
              </w:rPr>
            </w:pPr>
            <w:r w:rsidRPr="00603351">
              <w:rPr>
                <w:rFonts w:ascii="Times New Roman" w:hAnsi="Times New Roman"/>
                <w:b/>
                <w:i/>
                <w:sz w:val="16"/>
                <w:szCs w:val="16"/>
              </w:rPr>
              <w:t xml:space="preserve">Рассказывать </w:t>
            </w:r>
            <w:r w:rsidRPr="00603351">
              <w:rPr>
                <w:rFonts w:ascii="Times New Roman" w:hAnsi="Times New Roman"/>
                <w:sz w:val="16"/>
                <w:szCs w:val="16"/>
              </w:rPr>
              <w:t>о состоянии общества на</w:t>
            </w:r>
            <w:r w:rsidRPr="00603351">
              <w:rPr>
                <w:rFonts w:ascii="Times New Roman" w:hAnsi="Times New Roman"/>
                <w:sz w:val="16"/>
                <w:szCs w:val="16"/>
              </w:rPr>
              <w:softHyphen/>
              <w:t xml:space="preserve">кануне революции. </w:t>
            </w:r>
          </w:p>
          <w:p w:rsidR="00945520" w:rsidRPr="00603351" w:rsidRDefault="00945520" w:rsidP="004003EC">
            <w:pPr>
              <w:pStyle w:val="af7"/>
              <w:rPr>
                <w:rFonts w:ascii="Times New Roman" w:hAnsi="Times New Roman"/>
                <w:sz w:val="16"/>
                <w:szCs w:val="16"/>
              </w:rPr>
            </w:pPr>
            <w:r w:rsidRPr="00603351">
              <w:rPr>
                <w:rFonts w:ascii="Times New Roman" w:hAnsi="Times New Roman"/>
                <w:b/>
                <w:i/>
                <w:sz w:val="16"/>
                <w:szCs w:val="16"/>
              </w:rPr>
              <w:t xml:space="preserve">Объяснять </w:t>
            </w:r>
            <w:r w:rsidRPr="00603351">
              <w:rPr>
                <w:rFonts w:ascii="Times New Roman" w:hAnsi="Times New Roman"/>
                <w:sz w:val="16"/>
                <w:szCs w:val="16"/>
              </w:rPr>
              <w:t xml:space="preserve">влияние Просвещения на социальное развитие. </w:t>
            </w:r>
          </w:p>
          <w:p w:rsidR="00945520" w:rsidRPr="00603351" w:rsidRDefault="00945520" w:rsidP="004003EC">
            <w:pPr>
              <w:pStyle w:val="af7"/>
              <w:rPr>
                <w:rFonts w:ascii="Times New Roman" w:hAnsi="Times New Roman"/>
                <w:sz w:val="16"/>
                <w:szCs w:val="16"/>
              </w:rPr>
            </w:pPr>
            <w:r w:rsidRPr="00603351">
              <w:rPr>
                <w:rFonts w:ascii="Times New Roman" w:hAnsi="Times New Roman"/>
                <w:b/>
                <w:i/>
                <w:sz w:val="16"/>
                <w:szCs w:val="16"/>
              </w:rPr>
              <w:t xml:space="preserve">Оценивать </w:t>
            </w:r>
            <w:r w:rsidRPr="00603351">
              <w:rPr>
                <w:rFonts w:ascii="Times New Roman" w:hAnsi="Times New Roman"/>
                <w:sz w:val="16"/>
                <w:szCs w:val="16"/>
              </w:rPr>
              <w:t>деятельность лидеров революци</w:t>
            </w:r>
            <w:r w:rsidRPr="00603351">
              <w:rPr>
                <w:rFonts w:ascii="Times New Roman" w:hAnsi="Times New Roman"/>
                <w:sz w:val="16"/>
                <w:szCs w:val="16"/>
              </w:rPr>
              <w:softHyphen/>
              <w:t>онных событий.</w:t>
            </w:r>
          </w:p>
          <w:p w:rsidR="00945520" w:rsidRPr="00603351" w:rsidRDefault="00945520" w:rsidP="004003EC">
            <w:pPr>
              <w:pStyle w:val="af7"/>
              <w:rPr>
                <w:rFonts w:ascii="Times New Roman" w:hAnsi="Times New Roman"/>
                <w:sz w:val="16"/>
                <w:szCs w:val="16"/>
              </w:rPr>
            </w:pPr>
          </w:p>
        </w:tc>
        <w:tc>
          <w:tcPr>
            <w:tcW w:w="2978" w:type="dxa"/>
          </w:tcPr>
          <w:p w:rsidR="00945520" w:rsidRPr="00603351" w:rsidRDefault="00945520" w:rsidP="004003EC">
            <w:pPr>
              <w:pStyle w:val="af7"/>
              <w:rPr>
                <w:rFonts w:ascii="Times New Roman" w:hAnsi="Times New Roman"/>
                <w:sz w:val="16"/>
                <w:szCs w:val="16"/>
              </w:rPr>
            </w:pPr>
            <w:r w:rsidRPr="00603351">
              <w:rPr>
                <w:rFonts w:ascii="Times New Roman" w:hAnsi="Times New Roman"/>
                <w:b/>
                <w:i/>
                <w:sz w:val="16"/>
                <w:szCs w:val="16"/>
              </w:rPr>
              <w:t xml:space="preserve">Регулятивные: </w:t>
            </w:r>
            <w:r w:rsidRPr="00603351">
              <w:rPr>
                <w:rFonts w:ascii="Times New Roman" w:hAnsi="Times New Roman"/>
                <w:sz w:val="16"/>
                <w:szCs w:val="16"/>
              </w:rPr>
              <w:t>ставят учебную задачу, определяют последовательность промежуточных целей с учетом конечного результата, составляют план и алгоритм действий</w:t>
            </w:r>
          </w:p>
          <w:p w:rsidR="00945520" w:rsidRPr="00603351" w:rsidRDefault="00945520" w:rsidP="004003EC">
            <w:pPr>
              <w:pStyle w:val="af7"/>
              <w:rPr>
                <w:rFonts w:ascii="Times New Roman" w:hAnsi="Times New Roman"/>
                <w:sz w:val="16"/>
                <w:szCs w:val="16"/>
              </w:rPr>
            </w:pPr>
            <w:r w:rsidRPr="00603351">
              <w:rPr>
                <w:rFonts w:ascii="Times New Roman" w:hAnsi="Times New Roman"/>
                <w:b/>
                <w:i/>
                <w:sz w:val="16"/>
                <w:szCs w:val="16"/>
              </w:rPr>
              <w:t xml:space="preserve">Познавательные: </w:t>
            </w:r>
            <w:r w:rsidRPr="00603351">
              <w:rPr>
                <w:rFonts w:ascii="Times New Roman" w:hAnsi="Times New Roman"/>
                <w:sz w:val="16"/>
                <w:szCs w:val="16"/>
              </w:rPr>
              <w:t>самостоятельно выделяют и формулируют познавательные цели, используют общие приемы решения задач</w:t>
            </w:r>
          </w:p>
          <w:p w:rsidR="00945520" w:rsidRPr="00603351" w:rsidRDefault="00945520" w:rsidP="004003EC">
            <w:pPr>
              <w:pStyle w:val="af7"/>
              <w:rPr>
                <w:rFonts w:ascii="Times New Roman" w:hAnsi="Times New Roman"/>
                <w:sz w:val="16"/>
                <w:szCs w:val="16"/>
              </w:rPr>
            </w:pPr>
            <w:r w:rsidRPr="00603351">
              <w:rPr>
                <w:rFonts w:ascii="Times New Roman" w:hAnsi="Times New Roman"/>
                <w:b/>
                <w:i/>
                <w:sz w:val="16"/>
                <w:szCs w:val="16"/>
              </w:rPr>
              <w:t xml:space="preserve">Коммуникативные: </w:t>
            </w:r>
            <w:r w:rsidRPr="00603351">
              <w:rPr>
                <w:rFonts w:ascii="Times New Roman" w:hAnsi="Times New Roman"/>
                <w:sz w:val="16"/>
                <w:szCs w:val="16"/>
              </w:rPr>
              <w:t>допускают возможность различных точек зрения, в том числе не совпадающих с их собственной, и ориентируются на позицию партнера в общении и взаимодействии</w:t>
            </w:r>
          </w:p>
          <w:p w:rsidR="00945520" w:rsidRPr="00603351" w:rsidRDefault="00945520" w:rsidP="004003EC">
            <w:pPr>
              <w:pStyle w:val="af7"/>
              <w:rPr>
                <w:rFonts w:ascii="Times New Roman" w:hAnsi="Times New Roman"/>
                <w:sz w:val="16"/>
                <w:szCs w:val="16"/>
              </w:rPr>
            </w:pPr>
          </w:p>
        </w:tc>
        <w:tc>
          <w:tcPr>
            <w:tcW w:w="855" w:type="dxa"/>
          </w:tcPr>
          <w:p w:rsidR="00945520" w:rsidRPr="00810428" w:rsidRDefault="00945520" w:rsidP="00810428">
            <w:pPr>
              <w:pStyle w:val="af7"/>
              <w:rPr>
                <w:rFonts w:ascii="Times New Roman" w:hAnsi="Times New Roman"/>
              </w:rPr>
            </w:pPr>
          </w:p>
        </w:tc>
      </w:tr>
      <w:tr w:rsidR="00945520" w:rsidRPr="00810428" w:rsidTr="00BA2ABB">
        <w:tc>
          <w:tcPr>
            <w:tcW w:w="568" w:type="dxa"/>
          </w:tcPr>
          <w:p w:rsidR="00945520" w:rsidRDefault="00945520" w:rsidP="00810428">
            <w:pPr>
              <w:pStyle w:val="af7"/>
              <w:jc w:val="center"/>
              <w:rPr>
                <w:rFonts w:ascii="Times New Roman" w:hAnsi="Times New Roman"/>
              </w:rPr>
            </w:pPr>
            <w:r>
              <w:rPr>
                <w:rFonts w:ascii="Times New Roman" w:hAnsi="Times New Roman"/>
              </w:rPr>
              <w:t>37</w:t>
            </w:r>
          </w:p>
        </w:tc>
        <w:tc>
          <w:tcPr>
            <w:tcW w:w="855" w:type="dxa"/>
          </w:tcPr>
          <w:p w:rsidR="00945520" w:rsidRPr="00810428" w:rsidRDefault="00945520" w:rsidP="00810428">
            <w:pPr>
              <w:spacing w:line="240" w:lineRule="auto"/>
              <w:rPr>
                <w:rFonts w:ascii="Times New Roman" w:hAnsi="Times New Roman"/>
              </w:rPr>
            </w:pPr>
            <w:r>
              <w:rPr>
                <w:rFonts w:ascii="Times New Roman" w:hAnsi="Times New Roman"/>
              </w:rPr>
              <w:t>25.01</w:t>
            </w:r>
          </w:p>
        </w:tc>
        <w:tc>
          <w:tcPr>
            <w:tcW w:w="845" w:type="dxa"/>
          </w:tcPr>
          <w:p w:rsidR="00945520" w:rsidRPr="00810428" w:rsidRDefault="00945520" w:rsidP="00810428">
            <w:pPr>
              <w:spacing w:line="240" w:lineRule="auto"/>
              <w:rPr>
                <w:rFonts w:ascii="Times New Roman" w:hAnsi="Times New Roman"/>
              </w:rPr>
            </w:pPr>
          </w:p>
        </w:tc>
        <w:tc>
          <w:tcPr>
            <w:tcW w:w="2552" w:type="dxa"/>
          </w:tcPr>
          <w:p w:rsidR="00945520" w:rsidRPr="00410C95" w:rsidRDefault="00945520" w:rsidP="004003EC">
            <w:pPr>
              <w:rPr>
                <w:rFonts w:ascii="Times New Roman" w:hAnsi="Times New Roman"/>
                <w:sz w:val="24"/>
                <w:szCs w:val="24"/>
              </w:rPr>
            </w:pPr>
            <w:r w:rsidRPr="00410C95">
              <w:rPr>
                <w:rFonts w:ascii="Times New Roman" w:hAnsi="Times New Roman"/>
                <w:sz w:val="24"/>
                <w:szCs w:val="24"/>
              </w:rPr>
              <w:t xml:space="preserve">Великая французская </w:t>
            </w:r>
            <w:r w:rsidRPr="00410C95">
              <w:rPr>
                <w:rFonts w:ascii="Times New Roman" w:hAnsi="Times New Roman"/>
                <w:sz w:val="24"/>
                <w:szCs w:val="24"/>
              </w:rPr>
              <w:lastRenderedPageBreak/>
              <w:t>революция. От монархии к республике.п.26</w:t>
            </w:r>
          </w:p>
        </w:tc>
        <w:tc>
          <w:tcPr>
            <w:tcW w:w="2266" w:type="dxa"/>
          </w:tcPr>
          <w:p w:rsidR="00945520" w:rsidRPr="00730E2E" w:rsidRDefault="00945520" w:rsidP="004003EC">
            <w:pPr>
              <w:pStyle w:val="af7"/>
              <w:jc w:val="both"/>
              <w:rPr>
                <w:rFonts w:ascii="Times New Roman" w:hAnsi="Times New Roman"/>
                <w:sz w:val="16"/>
                <w:szCs w:val="16"/>
              </w:rPr>
            </w:pPr>
            <w:r w:rsidRPr="000E0423">
              <w:rPr>
                <w:rFonts w:ascii="Times New Roman" w:hAnsi="Times New Roman"/>
                <w:sz w:val="16"/>
                <w:szCs w:val="16"/>
              </w:rPr>
              <w:lastRenderedPageBreak/>
              <w:t xml:space="preserve">Поход на Версаль. Главные положения Декларации прав </w:t>
            </w:r>
            <w:r w:rsidRPr="000E0423">
              <w:rPr>
                <w:rFonts w:ascii="Times New Roman" w:hAnsi="Times New Roman"/>
                <w:sz w:val="16"/>
                <w:szCs w:val="16"/>
              </w:rPr>
              <w:lastRenderedPageBreak/>
              <w:t>человека и гражданина. Первые преобразования новой вла</w:t>
            </w:r>
            <w:r w:rsidRPr="000E0423">
              <w:rPr>
                <w:rFonts w:ascii="Times New Roman" w:hAnsi="Times New Roman"/>
                <w:sz w:val="16"/>
                <w:szCs w:val="16"/>
              </w:rPr>
              <w:softHyphen/>
              <w:t>сти. Конституция 1791г. Варенский кризис. Якобинский клуб. Законодательное собрание. Начало революционных войн. Свержение монархии. Организация обороны. Коммуна Парижа. Новые декреты. Победа при Вальми. Дантон, Марат, Робеспьер: личностные черты и особенности мировоззрения. Провозгла</w:t>
            </w:r>
            <w:r w:rsidRPr="000E0423">
              <w:rPr>
                <w:rFonts w:ascii="Times New Roman" w:hAnsi="Times New Roman"/>
                <w:sz w:val="16"/>
                <w:szCs w:val="16"/>
              </w:rPr>
              <w:softHyphen/>
              <w:t>шение республики. Казнь Людовика XVI: политический и нравственный аспекты. Неоднородность лагеря револю</w:t>
            </w:r>
            <w:r w:rsidRPr="000E0423">
              <w:rPr>
                <w:rFonts w:ascii="Times New Roman" w:hAnsi="Times New Roman"/>
                <w:sz w:val="16"/>
                <w:szCs w:val="16"/>
              </w:rPr>
              <w:softHyphen/>
              <w:t>ции. Контрреволюционные мятежи. Якобинская диктатура и террор.</w:t>
            </w:r>
          </w:p>
        </w:tc>
        <w:tc>
          <w:tcPr>
            <w:tcW w:w="2554" w:type="dxa"/>
          </w:tcPr>
          <w:p w:rsidR="00945520" w:rsidRDefault="00945520" w:rsidP="004003EC">
            <w:pPr>
              <w:pStyle w:val="af7"/>
              <w:rPr>
                <w:rFonts w:ascii="Times New Roman" w:hAnsi="Times New Roman"/>
                <w:sz w:val="16"/>
                <w:szCs w:val="16"/>
              </w:rPr>
            </w:pPr>
            <w:r w:rsidRPr="00603351">
              <w:rPr>
                <w:rFonts w:ascii="Times New Roman" w:hAnsi="Times New Roman"/>
                <w:sz w:val="16"/>
                <w:szCs w:val="16"/>
              </w:rPr>
              <w:lastRenderedPageBreak/>
              <w:t xml:space="preserve">Выражают адекватное понимание причин успеха/неуспеха учебной </w:t>
            </w:r>
            <w:r w:rsidRPr="00603351">
              <w:rPr>
                <w:rFonts w:ascii="Times New Roman" w:hAnsi="Times New Roman"/>
                <w:sz w:val="16"/>
                <w:szCs w:val="16"/>
              </w:rPr>
              <w:lastRenderedPageBreak/>
              <w:t>деятельности</w:t>
            </w:r>
          </w:p>
          <w:p w:rsidR="00945520" w:rsidRPr="00E879F4" w:rsidRDefault="00945520" w:rsidP="004003EC">
            <w:pPr>
              <w:pStyle w:val="af7"/>
              <w:rPr>
                <w:rFonts w:ascii="Times New Roman" w:hAnsi="Times New Roman"/>
                <w:sz w:val="24"/>
                <w:szCs w:val="24"/>
              </w:rPr>
            </w:pPr>
          </w:p>
        </w:tc>
        <w:tc>
          <w:tcPr>
            <w:tcW w:w="1983" w:type="dxa"/>
          </w:tcPr>
          <w:p w:rsidR="00945520" w:rsidRPr="00603351" w:rsidRDefault="00945520" w:rsidP="004003EC">
            <w:pPr>
              <w:pStyle w:val="af7"/>
              <w:rPr>
                <w:rFonts w:ascii="Times New Roman" w:hAnsi="Times New Roman"/>
                <w:sz w:val="16"/>
                <w:szCs w:val="16"/>
              </w:rPr>
            </w:pPr>
            <w:r w:rsidRPr="00603351">
              <w:rPr>
                <w:rFonts w:ascii="Times New Roman" w:hAnsi="Times New Roman"/>
                <w:b/>
                <w:i/>
                <w:sz w:val="16"/>
                <w:szCs w:val="16"/>
              </w:rPr>
              <w:lastRenderedPageBreak/>
              <w:t>Анализировать</w:t>
            </w:r>
            <w:r w:rsidRPr="00603351">
              <w:rPr>
                <w:rFonts w:ascii="Times New Roman" w:hAnsi="Times New Roman"/>
                <w:sz w:val="16"/>
                <w:szCs w:val="16"/>
              </w:rPr>
              <w:t xml:space="preserve"> состояние и трудности </w:t>
            </w:r>
            <w:r w:rsidRPr="00603351">
              <w:rPr>
                <w:rFonts w:ascii="Times New Roman" w:hAnsi="Times New Roman"/>
                <w:sz w:val="16"/>
                <w:szCs w:val="16"/>
              </w:rPr>
              <w:lastRenderedPageBreak/>
              <w:t>общества в период революционных событий.</w:t>
            </w:r>
          </w:p>
          <w:p w:rsidR="00945520" w:rsidRPr="00603351" w:rsidRDefault="00945520" w:rsidP="004003EC">
            <w:pPr>
              <w:pStyle w:val="af7"/>
              <w:rPr>
                <w:rFonts w:ascii="Times New Roman" w:hAnsi="Times New Roman"/>
                <w:sz w:val="16"/>
                <w:szCs w:val="16"/>
              </w:rPr>
            </w:pPr>
            <w:r w:rsidRPr="00603351">
              <w:rPr>
                <w:rFonts w:ascii="Times New Roman" w:hAnsi="Times New Roman"/>
                <w:b/>
                <w:i/>
                <w:sz w:val="16"/>
                <w:szCs w:val="16"/>
              </w:rPr>
              <w:t>Объяснять</w:t>
            </w:r>
            <w:r w:rsidRPr="00603351">
              <w:rPr>
                <w:rFonts w:ascii="Times New Roman" w:hAnsi="Times New Roman"/>
                <w:sz w:val="16"/>
                <w:szCs w:val="16"/>
              </w:rPr>
              <w:t>, как реализовывались интересы и потребности общества в ходе революции.</w:t>
            </w:r>
          </w:p>
          <w:p w:rsidR="00945520" w:rsidRPr="00603351" w:rsidRDefault="00945520" w:rsidP="004003EC">
            <w:pPr>
              <w:pStyle w:val="af7"/>
              <w:rPr>
                <w:rFonts w:ascii="Times New Roman" w:hAnsi="Times New Roman"/>
                <w:sz w:val="16"/>
                <w:szCs w:val="16"/>
              </w:rPr>
            </w:pPr>
          </w:p>
          <w:p w:rsidR="00945520" w:rsidRPr="00603351" w:rsidRDefault="00945520" w:rsidP="004003EC">
            <w:pPr>
              <w:pStyle w:val="af7"/>
              <w:rPr>
                <w:rFonts w:ascii="Times New Roman" w:hAnsi="Times New Roman"/>
                <w:sz w:val="16"/>
                <w:szCs w:val="16"/>
              </w:rPr>
            </w:pPr>
          </w:p>
        </w:tc>
        <w:tc>
          <w:tcPr>
            <w:tcW w:w="2978" w:type="dxa"/>
          </w:tcPr>
          <w:p w:rsidR="00945520" w:rsidRPr="00603351" w:rsidRDefault="00945520" w:rsidP="004003EC">
            <w:pPr>
              <w:pStyle w:val="af7"/>
              <w:rPr>
                <w:rFonts w:ascii="Times New Roman" w:hAnsi="Times New Roman"/>
                <w:sz w:val="16"/>
                <w:szCs w:val="16"/>
              </w:rPr>
            </w:pPr>
            <w:r w:rsidRPr="00603351">
              <w:rPr>
                <w:rFonts w:ascii="Times New Roman" w:hAnsi="Times New Roman"/>
                <w:b/>
                <w:i/>
                <w:sz w:val="16"/>
                <w:szCs w:val="16"/>
              </w:rPr>
              <w:lastRenderedPageBreak/>
              <w:t>Регулятивные:</w:t>
            </w:r>
            <w:r w:rsidRPr="00603351">
              <w:rPr>
                <w:rFonts w:ascii="Times New Roman" w:hAnsi="Times New Roman"/>
                <w:sz w:val="16"/>
                <w:szCs w:val="16"/>
              </w:rPr>
              <w:t xml:space="preserve"> учитывают установленные правила в планировании </w:t>
            </w:r>
            <w:r w:rsidRPr="00603351">
              <w:rPr>
                <w:rFonts w:ascii="Times New Roman" w:hAnsi="Times New Roman"/>
                <w:sz w:val="16"/>
                <w:szCs w:val="16"/>
              </w:rPr>
              <w:lastRenderedPageBreak/>
              <w:t>и контроле способа решения, осуществляют пошаговый контроль.</w:t>
            </w:r>
          </w:p>
          <w:p w:rsidR="00945520" w:rsidRPr="00603351" w:rsidRDefault="00945520" w:rsidP="004003EC">
            <w:pPr>
              <w:pStyle w:val="af7"/>
              <w:rPr>
                <w:rFonts w:ascii="Times New Roman" w:hAnsi="Times New Roman"/>
                <w:sz w:val="16"/>
                <w:szCs w:val="16"/>
              </w:rPr>
            </w:pPr>
            <w:r w:rsidRPr="00603351">
              <w:rPr>
                <w:rFonts w:ascii="Times New Roman" w:hAnsi="Times New Roman"/>
                <w:b/>
                <w:i/>
                <w:sz w:val="16"/>
                <w:szCs w:val="16"/>
              </w:rPr>
              <w:t xml:space="preserve">Познавательные: </w:t>
            </w:r>
            <w:r w:rsidRPr="00603351">
              <w:rPr>
                <w:rFonts w:ascii="Times New Roman" w:hAnsi="Times New Roman"/>
                <w:sz w:val="16"/>
                <w:szCs w:val="16"/>
              </w:rPr>
              <w:t>самостоятельно создают алгоритмы деятельности при решении проблемы различного характера</w:t>
            </w:r>
          </w:p>
          <w:p w:rsidR="00945520" w:rsidRPr="00603351" w:rsidRDefault="00945520" w:rsidP="004003EC">
            <w:pPr>
              <w:pStyle w:val="af7"/>
              <w:rPr>
                <w:rFonts w:ascii="Times New Roman" w:hAnsi="Times New Roman"/>
                <w:sz w:val="16"/>
                <w:szCs w:val="16"/>
              </w:rPr>
            </w:pPr>
            <w:r w:rsidRPr="00603351">
              <w:rPr>
                <w:rFonts w:ascii="Times New Roman" w:hAnsi="Times New Roman"/>
                <w:b/>
                <w:i/>
                <w:sz w:val="16"/>
                <w:szCs w:val="16"/>
              </w:rPr>
              <w:t xml:space="preserve">Коммуникативные: </w:t>
            </w:r>
            <w:r w:rsidRPr="00603351">
              <w:rPr>
                <w:rFonts w:ascii="Times New Roman" w:hAnsi="Times New Roman"/>
                <w:sz w:val="16"/>
                <w:szCs w:val="16"/>
              </w:rPr>
              <w:t>учитывают разные мнения и стремятся к координации различных позиций в сотрудничестве, формулируют собственное мнение и позицию</w:t>
            </w:r>
          </w:p>
        </w:tc>
        <w:tc>
          <w:tcPr>
            <w:tcW w:w="855" w:type="dxa"/>
          </w:tcPr>
          <w:p w:rsidR="00945520" w:rsidRPr="00810428" w:rsidRDefault="00945520" w:rsidP="00810428">
            <w:pPr>
              <w:pStyle w:val="af7"/>
              <w:rPr>
                <w:rFonts w:ascii="Times New Roman" w:hAnsi="Times New Roman"/>
              </w:rPr>
            </w:pPr>
          </w:p>
        </w:tc>
      </w:tr>
      <w:tr w:rsidR="00945520" w:rsidRPr="00810428" w:rsidTr="00BA2ABB">
        <w:tc>
          <w:tcPr>
            <w:tcW w:w="568" w:type="dxa"/>
          </w:tcPr>
          <w:p w:rsidR="00945520" w:rsidRDefault="00945520" w:rsidP="00810428">
            <w:pPr>
              <w:pStyle w:val="af7"/>
              <w:jc w:val="center"/>
              <w:rPr>
                <w:rFonts w:ascii="Times New Roman" w:hAnsi="Times New Roman"/>
              </w:rPr>
            </w:pPr>
            <w:r>
              <w:rPr>
                <w:rFonts w:ascii="Times New Roman" w:hAnsi="Times New Roman"/>
              </w:rPr>
              <w:lastRenderedPageBreak/>
              <w:t>38</w:t>
            </w:r>
          </w:p>
        </w:tc>
        <w:tc>
          <w:tcPr>
            <w:tcW w:w="855" w:type="dxa"/>
          </w:tcPr>
          <w:p w:rsidR="00945520" w:rsidRPr="00810428" w:rsidRDefault="00945520" w:rsidP="00810428">
            <w:pPr>
              <w:spacing w:line="240" w:lineRule="auto"/>
              <w:rPr>
                <w:rFonts w:ascii="Times New Roman" w:hAnsi="Times New Roman"/>
              </w:rPr>
            </w:pPr>
            <w:r>
              <w:rPr>
                <w:rFonts w:ascii="Times New Roman" w:hAnsi="Times New Roman"/>
              </w:rPr>
              <w:t>30.01</w:t>
            </w:r>
          </w:p>
        </w:tc>
        <w:tc>
          <w:tcPr>
            <w:tcW w:w="845" w:type="dxa"/>
          </w:tcPr>
          <w:p w:rsidR="00945520" w:rsidRPr="00810428" w:rsidRDefault="00945520" w:rsidP="00810428">
            <w:pPr>
              <w:spacing w:line="240" w:lineRule="auto"/>
              <w:rPr>
                <w:rFonts w:ascii="Times New Roman" w:hAnsi="Times New Roman"/>
              </w:rPr>
            </w:pPr>
          </w:p>
        </w:tc>
        <w:tc>
          <w:tcPr>
            <w:tcW w:w="2552" w:type="dxa"/>
          </w:tcPr>
          <w:p w:rsidR="00945520" w:rsidRPr="00410C95" w:rsidRDefault="00945520" w:rsidP="004003EC">
            <w:pPr>
              <w:rPr>
                <w:rFonts w:ascii="Times New Roman" w:hAnsi="Times New Roman"/>
                <w:sz w:val="24"/>
                <w:szCs w:val="24"/>
              </w:rPr>
            </w:pPr>
            <w:r w:rsidRPr="00410C95">
              <w:rPr>
                <w:rFonts w:ascii="Times New Roman" w:hAnsi="Times New Roman"/>
                <w:sz w:val="24"/>
                <w:szCs w:val="24"/>
              </w:rPr>
              <w:t>Великая французская революция. От монархии к республике.п.26</w:t>
            </w:r>
          </w:p>
        </w:tc>
        <w:tc>
          <w:tcPr>
            <w:tcW w:w="2266" w:type="dxa"/>
          </w:tcPr>
          <w:p w:rsidR="00945520" w:rsidRPr="00730E2E" w:rsidRDefault="00945520" w:rsidP="004003EC">
            <w:pPr>
              <w:pStyle w:val="af7"/>
              <w:jc w:val="both"/>
              <w:rPr>
                <w:rFonts w:ascii="Times New Roman" w:hAnsi="Times New Roman"/>
                <w:sz w:val="16"/>
                <w:szCs w:val="16"/>
              </w:rPr>
            </w:pPr>
            <w:r w:rsidRPr="000E0423">
              <w:rPr>
                <w:rFonts w:ascii="Times New Roman" w:hAnsi="Times New Roman"/>
                <w:sz w:val="16"/>
                <w:szCs w:val="16"/>
              </w:rPr>
              <w:t>Поход на Версаль. Главные положения Декларации прав человека и гражданина. Первые преобразования новой вла</w:t>
            </w:r>
            <w:r w:rsidRPr="000E0423">
              <w:rPr>
                <w:rFonts w:ascii="Times New Roman" w:hAnsi="Times New Roman"/>
                <w:sz w:val="16"/>
                <w:szCs w:val="16"/>
              </w:rPr>
              <w:softHyphen/>
              <w:t>сти. Конституция 1791г. Варенский кризис. Якобинский клуб. Законодательное собрание. Начало революционных войн. Свержение монархии. Организация обороны. Коммуна Парижа. Новые декреты. Победа при Вальми. Дантон, Марат, Робеспьер: личностные черты и особенности мировоззрения. Провозгла</w:t>
            </w:r>
            <w:r w:rsidRPr="000E0423">
              <w:rPr>
                <w:rFonts w:ascii="Times New Roman" w:hAnsi="Times New Roman"/>
                <w:sz w:val="16"/>
                <w:szCs w:val="16"/>
              </w:rPr>
              <w:softHyphen/>
              <w:t>шение республики. Казнь Людовика XVI: политический и нравственный аспекты. Неоднородность лагеря револю</w:t>
            </w:r>
            <w:r w:rsidRPr="000E0423">
              <w:rPr>
                <w:rFonts w:ascii="Times New Roman" w:hAnsi="Times New Roman"/>
                <w:sz w:val="16"/>
                <w:szCs w:val="16"/>
              </w:rPr>
              <w:softHyphen/>
              <w:t>ции. Контрреволюционные мятежи. Якобинская диктатура и террор.</w:t>
            </w:r>
          </w:p>
        </w:tc>
        <w:tc>
          <w:tcPr>
            <w:tcW w:w="2554" w:type="dxa"/>
          </w:tcPr>
          <w:p w:rsidR="00945520" w:rsidRDefault="00945520" w:rsidP="004003EC">
            <w:pPr>
              <w:pStyle w:val="af7"/>
              <w:rPr>
                <w:rFonts w:ascii="Times New Roman" w:hAnsi="Times New Roman"/>
                <w:sz w:val="16"/>
                <w:szCs w:val="16"/>
              </w:rPr>
            </w:pPr>
            <w:r w:rsidRPr="00603351">
              <w:rPr>
                <w:rFonts w:ascii="Times New Roman" w:hAnsi="Times New Roman"/>
                <w:sz w:val="16"/>
                <w:szCs w:val="16"/>
              </w:rPr>
              <w:t>Выражают адекватное понимание причин успеха/неуспеха учебной деятельности</w:t>
            </w:r>
          </w:p>
          <w:p w:rsidR="00945520" w:rsidRPr="00E879F4" w:rsidRDefault="00945520" w:rsidP="004003EC">
            <w:pPr>
              <w:pStyle w:val="af7"/>
              <w:rPr>
                <w:rFonts w:ascii="Times New Roman" w:hAnsi="Times New Roman"/>
                <w:sz w:val="24"/>
                <w:szCs w:val="24"/>
              </w:rPr>
            </w:pPr>
          </w:p>
        </w:tc>
        <w:tc>
          <w:tcPr>
            <w:tcW w:w="1983" w:type="dxa"/>
          </w:tcPr>
          <w:p w:rsidR="00945520" w:rsidRPr="00603351" w:rsidRDefault="00945520" w:rsidP="004003EC">
            <w:pPr>
              <w:pStyle w:val="af7"/>
              <w:rPr>
                <w:rFonts w:ascii="Times New Roman" w:hAnsi="Times New Roman"/>
                <w:sz w:val="16"/>
                <w:szCs w:val="16"/>
              </w:rPr>
            </w:pPr>
            <w:r w:rsidRPr="00603351">
              <w:rPr>
                <w:rFonts w:ascii="Times New Roman" w:hAnsi="Times New Roman"/>
                <w:b/>
                <w:i/>
                <w:sz w:val="16"/>
                <w:szCs w:val="16"/>
              </w:rPr>
              <w:t>Анализировать</w:t>
            </w:r>
            <w:r w:rsidRPr="00603351">
              <w:rPr>
                <w:rFonts w:ascii="Times New Roman" w:hAnsi="Times New Roman"/>
                <w:sz w:val="16"/>
                <w:szCs w:val="16"/>
              </w:rPr>
              <w:t xml:space="preserve"> состояние и трудности общества в период революционных событий.</w:t>
            </w:r>
          </w:p>
          <w:p w:rsidR="00945520" w:rsidRPr="00603351" w:rsidRDefault="00945520" w:rsidP="004003EC">
            <w:pPr>
              <w:pStyle w:val="af7"/>
              <w:rPr>
                <w:rFonts w:ascii="Times New Roman" w:hAnsi="Times New Roman"/>
                <w:sz w:val="16"/>
                <w:szCs w:val="16"/>
              </w:rPr>
            </w:pPr>
            <w:r w:rsidRPr="00603351">
              <w:rPr>
                <w:rFonts w:ascii="Times New Roman" w:hAnsi="Times New Roman"/>
                <w:b/>
                <w:i/>
                <w:sz w:val="16"/>
                <w:szCs w:val="16"/>
              </w:rPr>
              <w:t>Объяснять</w:t>
            </w:r>
            <w:r w:rsidRPr="00603351">
              <w:rPr>
                <w:rFonts w:ascii="Times New Roman" w:hAnsi="Times New Roman"/>
                <w:sz w:val="16"/>
                <w:szCs w:val="16"/>
              </w:rPr>
              <w:t>, как реализовывались интересы и потребности общества в ходе революции.</w:t>
            </w:r>
          </w:p>
          <w:p w:rsidR="00945520" w:rsidRPr="00603351" w:rsidRDefault="00945520" w:rsidP="004003EC">
            <w:pPr>
              <w:pStyle w:val="af7"/>
              <w:rPr>
                <w:rFonts w:ascii="Times New Roman" w:hAnsi="Times New Roman"/>
                <w:sz w:val="16"/>
                <w:szCs w:val="16"/>
              </w:rPr>
            </w:pPr>
          </w:p>
          <w:p w:rsidR="00945520" w:rsidRPr="00603351" w:rsidRDefault="00945520" w:rsidP="004003EC">
            <w:pPr>
              <w:pStyle w:val="af7"/>
              <w:rPr>
                <w:rFonts w:ascii="Times New Roman" w:hAnsi="Times New Roman"/>
                <w:sz w:val="16"/>
                <w:szCs w:val="16"/>
              </w:rPr>
            </w:pPr>
          </w:p>
        </w:tc>
        <w:tc>
          <w:tcPr>
            <w:tcW w:w="2978" w:type="dxa"/>
          </w:tcPr>
          <w:p w:rsidR="00945520" w:rsidRPr="00603351" w:rsidRDefault="00945520" w:rsidP="004003EC">
            <w:pPr>
              <w:pStyle w:val="af7"/>
              <w:rPr>
                <w:rFonts w:ascii="Times New Roman" w:hAnsi="Times New Roman"/>
                <w:sz w:val="16"/>
                <w:szCs w:val="16"/>
              </w:rPr>
            </w:pPr>
            <w:r w:rsidRPr="00603351">
              <w:rPr>
                <w:rFonts w:ascii="Times New Roman" w:hAnsi="Times New Roman"/>
                <w:b/>
                <w:i/>
                <w:sz w:val="16"/>
                <w:szCs w:val="16"/>
              </w:rPr>
              <w:t>Регулятивные:</w:t>
            </w:r>
            <w:r w:rsidRPr="00603351">
              <w:rPr>
                <w:rFonts w:ascii="Times New Roman" w:hAnsi="Times New Roman"/>
                <w:sz w:val="16"/>
                <w:szCs w:val="16"/>
              </w:rPr>
              <w:t xml:space="preserve"> учитывают установленные правила в планировании и контроле способа решения, осуществляют пошаговый контроль.</w:t>
            </w:r>
          </w:p>
          <w:p w:rsidR="00945520" w:rsidRPr="00603351" w:rsidRDefault="00945520" w:rsidP="004003EC">
            <w:pPr>
              <w:pStyle w:val="af7"/>
              <w:rPr>
                <w:rFonts w:ascii="Times New Roman" w:hAnsi="Times New Roman"/>
                <w:sz w:val="16"/>
                <w:szCs w:val="16"/>
              </w:rPr>
            </w:pPr>
            <w:r w:rsidRPr="00603351">
              <w:rPr>
                <w:rFonts w:ascii="Times New Roman" w:hAnsi="Times New Roman"/>
                <w:b/>
                <w:i/>
                <w:sz w:val="16"/>
                <w:szCs w:val="16"/>
              </w:rPr>
              <w:t xml:space="preserve">Познавательные: </w:t>
            </w:r>
            <w:r w:rsidRPr="00603351">
              <w:rPr>
                <w:rFonts w:ascii="Times New Roman" w:hAnsi="Times New Roman"/>
                <w:sz w:val="16"/>
                <w:szCs w:val="16"/>
              </w:rPr>
              <w:t>самостоятельно создают алгоритмы деятельности при решении проблемы различного характера</w:t>
            </w:r>
          </w:p>
          <w:p w:rsidR="00945520" w:rsidRPr="00603351" w:rsidRDefault="00945520" w:rsidP="004003EC">
            <w:pPr>
              <w:pStyle w:val="af7"/>
              <w:rPr>
                <w:rFonts w:ascii="Times New Roman" w:hAnsi="Times New Roman"/>
                <w:sz w:val="16"/>
                <w:szCs w:val="16"/>
              </w:rPr>
            </w:pPr>
            <w:r w:rsidRPr="00603351">
              <w:rPr>
                <w:rFonts w:ascii="Times New Roman" w:hAnsi="Times New Roman"/>
                <w:b/>
                <w:i/>
                <w:sz w:val="16"/>
                <w:szCs w:val="16"/>
              </w:rPr>
              <w:t xml:space="preserve">Коммуникативные: </w:t>
            </w:r>
            <w:r w:rsidRPr="00603351">
              <w:rPr>
                <w:rFonts w:ascii="Times New Roman" w:hAnsi="Times New Roman"/>
                <w:sz w:val="16"/>
                <w:szCs w:val="16"/>
              </w:rPr>
              <w:t>учитывают разные мнения и стремятся к координации различных позиций в сотрудничестве, формулируют собственное мнение и позицию</w:t>
            </w:r>
          </w:p>
        </w:tc>
        <w:tc>
          <w:tcPr>
            <w:tcW w:w="855" w:type="dxa"/>
          </w:tcPr>
          <w:p w:rsidR="00945520" w:rsidRPr="00810428" w:rsidRDefault="00945520" w:rsidP="00810428">
            <w:pPr>
              <w:pStyle w:val="af7"/>
              <w:rPr>
                <w:rFonts w:ascii="Times New Roman" w:hAnsi="Times New Roman"/>
              </w:rPr>
            </w:pPr>
          </w:p>
        </w:tc>
      </w:tr>
      <w:tr w:rsidR="00945520" w:rsidRPr="00810428" w:rsidTr="00BA2ABB">
        <w:tc>
          <w:tcPr>
            <w:tcW w:w="568" w:type="dxa"/>
          </w:tcPr>
          <w:p w:rsidR="00945520" w:rsidRDefault="00945520" w:rsidP="00810428">
            <w:pPr>
              <w:pStyle w:val="af7"/>
              <w:jc w:val="center"/>
              <w:rPr>
                <w:rFonts w:ascii="Times New Roman" w:hAnsi="Times New Roman"/>
              </w:rPr>
            </w:pPr>
            <w:r>
              <w:rPr>
                <w:rFonts w:ascii="Times New Roman" w:hAnsi="Times New Roman"/>
              </w:rPr>
              <w:t>39</w:t>
            </w:r>
          </w:p>
        </w:tc>
        <w:tc>
          <w:tcPr>
            <w:tcW w:w="855" w:type="dxa"/>
          </w:tcPr>
          <w:p w:rsidR="00945520" w:rsidRPr="00810428" w:rsidRDefault="00945520" w:rsidP="00810428">
            <w:pPr>
              <w:spacing w:line="240" w:lineRule="auto"/>
              <w:rPr>
                <w:rFonts w:ascii="Times New Roman" w:hAnsi="Times New Roman"/>
              </w:rPr>
            </w:pPr>
            <w:r>
              <w:rPr>
                <w:rFonts w:ascii="Times New Roman" w:hAnsi="Times New Roman"/>
              </w:rPr>
              <w:t>01.02</w:t>
            </w:r>
          </w:p>
        </w:tc>
        <w:tc>
          <w:tcPr>
            <w:tcW w:w="845" w:type="dxa"/>
          </w:tcPr>
          <w:p w:rsidR="00945520" w:rsidRPr="00810428" w:rsidRDefault="00945520" w:rsidP="00810428">
            <w:pPr>
              <w:spacing w:line="240" w:lineRule="auto"/>
              <w:rPr>
                <w:rFonts w:ascii="Times New Roman" w:hAnsi="Times New Roman"/>
              </w:rPr>
            </w:pPr>
          </w:p>
        </w:tc>
        <w:tc>
          <w:tcPr>
            <w:tcW w:w="2552" w:type="dxa"/>
          </w:tcPr>
          <w:p w:rsidR="00945520" w:rsidRPr="00410C95" w:rsidRDefault="00945520" w:rsidP="004003EC">
            <w:pPr>
              <w:rPr>
                <w:rFonts w:ascii="Times New Roman" w:hAnsi="Times New Roman"/>
                <w:sz w:val="24"/>
                <w:szCs w:val="24"/>
              </w:rPr>
            </w:pPr>
            <w:r w:rsidRPr="00410C95">
              <w:rPr>
                <w:rFonts w:ascii="Times New Roman" w:hAnsi="Times New Roman"/>
                <w:sz w:val="24"/>
                <w:szCs w:val="24"/>
              </w:rPr>
              <w:t xml:space="preserve">Великая французская революция. От якобинской </w:t>
            </w:r>
            <w:r w:rsidRPr="00410C95">
              <w:rPr>
                <w:rFonts w:ascii="Times New Roman" w:hAnsi="Times New Roman"/>
                <w:sz w:val="24"/>
                <w:szCs w:val="24"/>
              </w:rPr>
              <w:lastRenderedPageBreak/>
              <w:t>диктатуры к 18 брюмера Наполеона Бонапарта.п.27</w:t>
            </w:r>
            <w:r>
              <w:rPr>
                <w:rFonts w:ascii="Times New Roman" w:hAnsi="Times New Roman"/>
                <w:sz w:val="24"/>
                <w:szCs w:val="24"/>
              </w:rPr>
              <w:t xml:space="preserve">. </w:t>
            </w:r>
          </w:p>
        </w:tc>
        <w:tc>
          <w:tcPr>
            <w:tcW w:w="2266" w:type="dxa"/>
          </w:tcPr>
          <w:p w:rsidR="00945520" w:rsidRPr="00730E2E" w:rsidRDefault="00945520" w:rsidP="004003EC">
            <w:pPr>
              <w:pStyle w:val="af7"/>
              <w:jc w:val="both"/>
              <w:rPr>
                <w:rFonts w:ascii="Times New Roman" w:hAnsi="Times New Roman"/>
                <w:sz w:val="16"/>
                <w:szCs w:val="16"/>
              </w:rPr>
            </w:pPr>
            <w:r w:rsidRPr="000E0423">
              <w:rPr>
                <w:rFonts w:ascii="Times New Roman" w:hAnsi="Times New Roman"/>
                <w:sz w:val="16"/>
                <w:szCs w:val="16"/>
              </w:rPr>
              <w:lastRenderedPageBreak/>
              <w:t>Движение санкюлотов и раскол среди якобинцев. Трагедия Робеспьера - «якобинца без народа». Термидорианский пере</w:t>
            </w:r>
            <w:r w:rsidRPr="000E0423">
              <w:rPr>
                <w:rFonts w:ascii="Times New Roman" w:hAnsi="Times New Roman"/>
                <w:sz w:val="16"/>
                <w:szCs w:val="16"/>
              </w:rPr>
              <w:softHyphen/>
              <w:t xml:space="preserve">ворот и расправа с противниками. </w:t>
            </w:r>
            <w:r w:rsidRPr="000E0423">
              <w:rPr>
                <w:rFonts w:ascii="Times New Roman" w:hAnsi="Times New Roman"/>
                <w:sz w:val="16"/>
                <w:szCs w:val="16"/>
              </w:rPr>
              <w:lastRenderedPageBreak/>
              <w:t>Причины падения яко</w:t>
            </w:r>
            <w:r w:rsidRPr="000E0423">
              <w:rPr>
                <w:rFonts w:ascii="Times New Roman" w:hAnsi="Times New Roman"/>
                <w:sz w:val="16"/>
                <w:szCs w:val="16"/>
              </w:rPr>
              <w:softHyphen/>
              <w:t xml:space="preserve">бинской диктатуры. Конституция </w:t>
            </w:r>
            <w:smartTag w:uri="urn:schemas-microsoft-com:office:smarttags" w:element="metricconverter">
              <w:smartTagPr>
                <w:attr w:name="ProductID" w:val="1799 г"/>
              </w:smartTagPr>
              <w:r w:rsidRPr="000E0423">
                <w:rPr>
                  <w:rFonts w:ascii="Times New Roman" w:hAnsi="Times New Roman"/>
                  <w:sz w:val="16"/>
                  <w:szCs w:val="16"/>
                </w:rPr>
                <w:t>1795 г</w:t>
              </w:r>
            </w:smartTag>
            <w:r w:rsidRPr="000E0423">
              <w:rPr>
                <w:rFonts w:ascii="Times New Roman" w:hAnsi="Times New Roman"/>
                <w:sz w:val="16"/>
                <w:szCs w:val="16"/>
              </w:rPr>
              <w:t xml:space="preserve">. Войны Директории. Генерал Бонапарт: военачальник, личность. Военные успехи Франции. Государственный переворот 9-10 ноября </w:t>
            </w:r>
            <w:smartTag w:uri="urn:schemas-microsoft-com:office:smarttags" w:element="metricconverter">
              <w:smartTagPr>
                <w:attr w:name="ProductID" w:val="1799 г"/>
              </w:smartTagPr>
              <w:r w:rsidRPr="000E0423">
                <w:rPr>
                  <w:rFonts w:ascii="Times New Roman" w:hAnsi="Times New Roman"/>
                  <w:sz w:val="16"/>
                  <w:szCs w:val="16"/>
                </w:rPr>
                <w:t>1799 г</w:t>
              </w:r>
            </w:smartTag>
            <w:r w:rsidRPr="000E0423">
              <w:rPr>
                <w:rFonts w:ascii="Times New Roman" w:hAnsi="Times New Roman"/>
                <w:sz w:val="16"/>
                <w:szCs w:val="16"/>
              </w:rPr>
              <w:t>. и установление консульства. Значение Великой французской революции. Дискуссия в зарубежной и отечественной исто</w:t>
            </w:r>
            <w:r w:rsidRPr="000E0423">
              <w:rPr>
                <w:rFonts w:ascii="Times New Roman" w:hAnsi="Times New Roman"/>
                <w:sz w:val="16"/>
                <w:szCs w:val="16"/>
              </w:rPr>
              <w:softHyphen/>
              <w:t>риографии о характере, социальной базе и итогах.</w:t>
            </w:r>
          </w:p>
        </w:tc>
        <w:tc>
          <w:tcPr>
            <w:tcW w:w="2554" w:type="dxa"/>
          </w:tcPr>
          <w:p w:rsidR="00945520" w:rsidRDefault="00945520" w:rsidP="004003EC">
            <w:pPr>
              <w:pStyle w:val="af7"/>
              <w:rPr>
                <w:rFonts w:ascii="Times New Roman" w:hAnsi="Times New Roman"/>
                <w:sz w:val="16"/>
                <w:szCs w:val="16"/>
              </w:rPr>
            </w:pPr>
            <w:r w:rsidRPr="00603351">
              <w:rPr>
                <w:rFonts w:ascii="Times New Roman" w:hAnsi="Times New Roman"/>
                <w:sz w:val="16"/>
                <w:szCs w:val="16"/>
              </w:rPr>
              <w:lastRenderedPageBreak/>
              <w:t>Имеют целостный, социально ориентированный взгляд на мир в единстве и разнообразии народов, культур, религий.</w:t>
            </w:r>
          </w:p>
          <w:p w:rsidR="00945520" w:rsidRPr="00E879F4" w:rsidRDefault="00945520" w:rsidP="004003EC">
            <w:pPr>
              <w:pStyle w:val="1"/>
              <w:jc w:val="both"/>
              <w:rPr>
                <w:rFonts w:ascii="Times New Roman" w:hAnsi="Times New Roman"/>
                <w:sz w:val="24"/>
                <w:szCs w:val="24"/>
              </w:rPr>
            </w:pPr>
          </w:p>
        </w:tc>
        <w:tc>
          <w:tcPr>
            <w:tcW w:w="1983" w:type="dxa"/>
          </w:tcPr>
          <w:p w:rsidR="00945520" w:rsidRPr="00603351" w:rsidRDefault="00945520" w:rsidP="004003EC">
            <w:pPr>
              <w:pStyle w:val="af7"/>
              <w:rPr>
                <w:rFonts w:ascii="Times New Roman" w:hAnsi="Times New Roman"/>
                <w:sz w:val="16"/>
                <w:szCs w:val="16"/>
                <w:lang w:eastAsia="ru-RU"/>
              </w:rPr>
            </w:pPr>
            <w:r w:rsidRPr="00603351">
              <w:rPr>
                <w:rFonts w:ascii="Times New Roman" w:hAnsi="Times New Roman"/>
                <w:sz w:val="16"/>
                <w:szCs w:val="16"/>
              </w:rPr>
              <w:t xml:space="preserve"> </w:t>
            </w:r>
            <w:r w:rsidRPr="00603351">
              <w:rPr>
                <w:rFonts w:ascii="Times New Roman" w:hAnsi="Times New Roman"/>
                <w:b/>
                <w:i/>
                <w:sz w:val="16"/>
                <w:szCs w:val="16"/>
                <w:lang w:eastAsia="ru-RU"/>
              </w:rPr>
              <w:t>Доказывать</w:t>
            </w:r>
            <w:r w:rsidRPr="00603351">
              <w:rPr>
                <w:rFonts w:ascii="Times New Roman" w:hAnsi="Times New Roman"/>
                <w:sz w:val="16"/>
                <w:szCs w:val="16"/>
                <w:lang w:eastAsia="ru-RU"/>
              </w:rPr>
              <w:t xml:space="preserve">, что любая революция — это бедствия и потери для общества. </w:t>
            </w:r>
            <w:r w:rsidRPr="00603351">
              <w:rPr>
                <w:rFonts w:ascii="Times New Roman" w:hAnsi="Times New Roman"/>
                <w:b/>
                <w:i/>
                <w:sz w:val="16"/>
                <w:szCs w:val="16"/>
                <w:lang w:eastAsia="ru-RU"/>
              </w:rPr>
              <w:t xml:space="preserve">Доказывать </w:t>
            </w:r>
            <w:r w:rsidRPr="00603351">
              <w:rPr>
                <w:rFonts w:ascii="Times New Roman" w:hAnsi="Times New Roman"/>
                <w:sz w:val="16"/>
                <w:szCs w:val="16"/>
                <w:lang w:eastAsia="ru-RU"/>
              </w:rPr>
              <w:t>необоснованность жестоких методов яко</w:t>
            </w:r>
            <w:r w:rsidRPr="00603351">
              <w:rPr>
                <w:rFonts w:ascii="Times New Roman" w:hAnsi="Times New Roman"/>
                <w:sz w:val="16"/>
                <w:szCs w:val="16"/>
                <w:lang w:eastAsia="ru-RU"/>
              </w:rPr>
              <w:softHyphen/>
            </w:r>
            <w:r w:rsidRPr="00603351">
              <w:rPr>
                <w:rFonts w:ascii="Times New Roman" w:hAnsi="Times New Roman"/>
                <w:sz w:val="16"/>
                <w:szCs w:val="16"/>
                <w:lang w:eastAsia="ru-RU"/>
              </w:rPr>
              <w:lastRenderedPageBreak/>
              <w:t xml:space="preserve">бинцев. </w:t>
            </w:r>
            <w:r w:rsidRPr="00603351">
              <w:rPr>
                <w:rFonts w:ascii="Times New Roman" w:hAnsi="Times New Roman"/>
                <w:b/>
                <w:i/>
                <w:sz w:val="16"/>
                <w:szCs w:val="16"/>
                <w:lang w:eastAsia="ru-RU"/>
              </w:rPr>
              <w:t>Выделять</w:t>
            </w:r>
            <w:r w:rsidRPr="00603351">
              <w:rPr>
                <w:rFonts w:ascii="Times New Roman" w:hAnsi="Times New Roman"/>
                <w:sz w:val="16"/>
                <w:szCs w:val="16"/>
                <w:lang w:eastAsia="ru-RU"/>
              </w:rPr>
              <w:t xml:space="preserve"> причины установления консульства во Франции. </w:t>
            </w:r>
          </w:p>
          <w:p w:rsidR="00945520" w:rsidRPr="00603351" w:rsidRDefault="00945520" w:rsidP="004003EC">
            <w:pPr>
              <w:pStyle w:val="af7"/>
              <w:rPr>
                <w:rFonts w:ascii="Times New Roman" w:hAnsi="Times New Roman"/>
                <w:sz w:val="16"/>
                <w:szCs w:val="16"/>
              </w:rPr>
            </w:pPr>
            <w:r w:rsidRPr="00603351">
              <w:rPr>
                <w:rFonts w:ascii="Times New Roman" w:hAnsi="Times New Roman"/>
                <w:b/>
                <w:i/>
                <w:sz w:val="16"/>
                <w:szCs w:val="16"/>
              </w:rPr>
              <w:t>Выполнять</w:t>
            </w:r>
            <w:r w:rsidRPr="00603351">
              <w:rPr>
                <w:rFonts w:ascii="Times New Roman" w:hAnsi="Times New Roman"/>
                <w:sz w:val="16"/>
                <w:szCs w:val="16"/>
              </w:rPr>
              <w:t xml:space="preserve"> самостоятель-ную работу с опорой на содержание изученной главы учебника.</w:t>
            </w:r>
          </w:p>
        </w:tc>
        <w:tc>
          <w:tcPr>
            <w:tcW w:w="2978" w:type="dxa"/>
          </w:tcPr>
          <w:p w:rsidR="00945520" w:rsidRPr="00603351" w:rsidRDefault="00945520" w:rsidP="004003EC">
            <w:pPr>
              <w:pStyle w:val="af7"/>
              <w:rPr>
                <w:rFonts w:ascii="Times New Roman" w:hAnsi="Times New Roman"/>
                <w:sz w:val="16"/>
                <w:szCs w:val="16"/>
              </w:rPr>
            </w:pPr>
            <w:r w:rsidRPr="00603351">
              <w:rPr>
                <w:rFonts w:ascii="Times New Roman" w:hAnsi="Times New Roman"/>
                <w:b/>
                <w:i/>
                <w:sz w:val="16"/>
                <w:szCs w:val="16"/>
              </w:rPr>
              <w:lastRenderedPageBreak/>
              <w:t xml:space="preserve">Регулятивные: </w:t>
            </w:r>
            <w:r w:rsidRPr="00603351">
              <w:rPr>
                <w:rFonts w:ascii="Times New Roman" w:hAnsi="Times New Roman"/>
                <w:sz w:val="16"/>
                <w:szCs w:val="16"/>
              </w:rPr>
              <w:t>принимают и сохраняют учебную задачу, учитывают выделенные учителем ориентиры действия в новом учебном материале в сотрудничестве с учителем.</w:t>
            </w:r>
          </w:p>
          <w:p w:rsidR="00945520" w:rsidRPr="00603351" w:rsidRDefault="00945520" w:rsidP="004003EC">
            <w:pPr>
              <w:pStyle w:val="af7"/>
              <w:rPr>
                <w:rFonts w:ascii="Times New Roman" w:hAnsi="Times New Roman"/>
                <w:sz w:val="16"/>
                <w:szCs w:val="16"/>
              </w:rPr>
            </w:pPr>
            <w:r w:rsidRPr="00603351">
              <w:rPr>
                <w:rFonts w:ascii="Times New Roman" w:hAnsi="Times New Roman"/>
                <w:b/>
                <w:i/>
                <w:sz w:val="16"/>
                <w:szCs w:val="16"/>
              </w:rPr>
              <w:t xml:space="preserve">Познавательные: </w:t>
            </w:r>
            <w:r w:rsidRPr="00603351">
              <w:rPr>
                <w:rFonts w:ascii="Times New Roman" w:hAnsi="Times New Roman"/>
                <w:sz w:val="16"/>
                <w:szCs w:val="16"/>
              </w:rPr>
              <w:t xml:space="preserve">ставят и </w:t>
            </w:r>
            <w:r w:rsidRPr="00603351">
              <w:rPr>
                <w:rFonts w:ascii="Times New Roman" w:hAnsi="Times New Roman"/>
                <w:sz w:val="16"/>
                <w:szCs w:val="16"/>
              </w:rPr>
              <w:lastRenderedPageBreak/>
              <w:t>формулируют проблему урока, самостоятельно создают алгоритм деятельности при решении проблем</w:t>
            </w:r>
          </w:p>
          <w:p w:rsidR="00945520" w:rsidRPr="00603351" w:rsidRDefault="00945520" w:rsidP="004003EC">
            <w:pPr>
              <w:pStyle w:val="af7"/>
              <w:rPr>
                <w:rFonts w:ascii="Times New Roman" w:hAnsi="Times New Roman"/>
                <w:sz w:val="16"/>
                <w:szCs w:val="16"/>
              </w:rPr>
            </w:pPr>
            <w:r w:rsidRPr="00603351">
              <w:rPr>
                <w:rFonts w:ascii="Times New Roman" w:hAnsi="Times New Roman"/>
                <w:b/>
                <w:i/>
                <w:sz w:val="16"/>
                <w:szCs w:val="16"/>
              </w:rPr>
              <w:t xml:space="preserve">Коммуникативные: </w:t>
            </w:r>
            <w:r w:rsidRPr="00603351">
              <w:rPr>
                <w:rFonts w:ascii="Times New Roman" w:hAnsi="Times New Roman"/>
                <w:sz w:val="16"/>
                <w:szCs w:val="16"/>
              </w:rPr>
              <w:t>проявляют активность во взаимодействии для решения коммуникативных и познавательных задач (задают вопросы, формулируют свои затруднения, предлагают помощь и сотрудничество)</w:t>
            </w:r>
          </w:p>
        </w:tc>
        <w:tc>
          <w:tcPr>
            <w:tcW w:w="855" w:type="dxa"/>
          </w:tcPr>
          <w:p w:rsidR="00945520" w:rsidRPr="00810428" w:rsidRDefault="00945520" w:rsidP="00810428">
            <w:pPr>
              <w:pStyle w:val="af7"/>
              <w:rPr>
                <w:rFonts w:ascii="Times New Roman" w:hAnsi="Times New Roman"/>
              </w:rPr>
            </w:pPr>
          </w:p>
        </w:tc>
      </w:tr>
      <w:tr w:rsidR="00945520" w:rsidRPr="00810428" w:rsidTr="00BA2ABB">
        <w:tc>
          <w:tcPr>
            <w:tcW w:w="568" w:type="dxa"/>
          </w:tcPr>
          <w:p w:rsidR="00945520" w:rsidRDefault="00945520" w:rsidP="00810428">
            <w:pPr>
              <w:pStyle w:val="af7"/>
              <w:jc w:val="center"/>
              <w:rPr>
                <w:rFonts w:ascii="Times New Roman" w:hAnsi="Times New Roman"/>
              </w:rPr>
            </w:pPr>
            <w:r>
              <w:rPr>
                <w:rFonts w:ascii="Times New Roman" w:hAnsi="Times New Roman"/>
              </w:rPr>
              <w:lastRenderedPageBreak/>
              <w:t>40</w:t>
            </w:r>
          </w:p>
        </w:tc>
        <w:tc>
          <w:tcPr>
            <w:tcW w:w="855" w:type="dxa"/>
          </w:tcPr>
          <w:p w:rsidR="00945520" w:rsidRPr="00810428" w:rsidRDefault="00945520" w:rsidP="00810428">
            <w:pPr>
              <w:spacing w:line="240" w:lineRule="auto"/>
              <w:rPr>
                <w:rFonts w:ascii="Times New Roman" w:hAnsi="Times New Roman"/>
              </w:rPr>
            </w:pPr>
            <w:r>
              <w:rPr>
                <w:rFonts w:ascii="Times New Roman" w:hAnsi="Times New Roman"/>
              </w:rPr>
              <w:t>06.02</w:t>
            </w:r>
          </w:p>
        </w:tc>
        <w:tc>
          <w:tcPr>
            <w:tcW w:w="845" w:type="dxa"/>
          </w:tcPr>
          <w:p w:rsidR="00945520" w:rsidRPr="00810428" w:rsidRDefault="00945520" w:rsidP="00810428">
            <w:pPr>
              <w:spacing w:line="240" w:lineRule="auto"/>
              <w:rPr>
                <w:rFonts w:ascii="Times New Roman" w:hAnsi="Times New Roman"/>
              </w:rPr>
            </w:pPr>
          </w:p>
        </w:tc>
        <w:tc>
          <w:tcPr>
            <w:tcW w:w="2552" w:type="dxa"/>
          </w:tcPr>
          <w:p w:rsidR="00945520" w:rsidRPr="00410C95" w:rsidRDefault="00945520" w:rsidP="004003EC">
            <w:pPr>
              <w:rPr>
                <w:rFonts w:ascii="Times New Roman" w:hAnsi="Times New Roman"/>
                <w:sz w:val="24"/>
                <w:szCs w:val="24"/>
              </w:rPr>
            </w:pPr>
            <w:r w:rsidRPr="00410C95">
              <w:rPr>
                <w:rFonts w:ascii="Times New Roman" w:hAnsi="Times New Roman"/>
                <w:sz w:val="24"/>
                <w:szCs w:val="24"/>
              </w:rPr>
              <w:t>Великая французская революция. От якобинской диктатуры к 18 брюмера Наполеона Бонапарта.п.27</w:t>
            </w:r>
            <w:r>
              <w:rPr>
                <w:rFonts w:ascii="Times New Roman" w:hAnsi="Times New Roman"/>
                <w:sz w:val="24"/>
                <w:szCs w:val="24"/>
              </w:rPr>
              <w:t xml:space="preserve">.  </w:t>
            </w:r>
          </w:p>
        </w:tc>
        <w:tc>
          <w:tcPr>
            <w:tcW w:w="2266" w:type="dxa"/>
          </w:tcPr>
          <w:p w:rsidR="00945520" w:rsidRPr="00730E2E" w:rsidRDefault="00945520" w:rsidP="00F93BDB">
            <w:pPr>
              <w:pStyle w:val="af7"/>
              <w:jc w:val="both"/>
              <w:rPr>
                <w:rFonts w:ascii="Times New Roman" w:hAnsi="Times New Roman"/>
                <w:sz w:val="16"/>
                <w:szCs w:val="16"/>
              </w:rPr>
            </w:pPr>
            <w:r w:rsidRPr="000E0423">
              <w:rPr>
                <w:rFonts w:ascii="Times New Roman" w:hAnsi="Times New Roman"/>
                <w:sz w:val="16"/>
                <w:szCs w:val="16"/>
              </w:rPr>
              <w:t>Движение санкюлотов и раскол среди якобинцев. Трагедия Робеспьера - «якобинца без народа». Термидорианский пере</w:t>
            </w:r>
            <w:r w:rsidRPr="000E0423">
              <w:rPr>
                <w:rFonts w:ascii="Times New Roman" w:hAnsi="Times New Roman"/>
                <w:sz w:val="16"/>
                <w:szCs w:val="16"/>
              </w:rPr>
              <w:softHyphen/>
              <w:t>ворот и расправа с противниками. Причины падения яко</w:t>
            </w:r>
            <w:r w:rsidRPr="000E0423">
              <w:rPr>
                <w:rFonts w:ascii="Times New Roman" w:hAnsi="Times New Roman"/>
                <w:sz w:val="16"/>
                <w:szCs w:val="16"/>
              </w:rPr>
              <w:softHyphen/>
              <w:t xml:space="preserve">бинской диктатуры. Конституция </w:t>
            </w:r>
            <w:smartTag w:uri="urn:schemas-microsoft-com:office:smarttags" w:element="metricconverter">
              <w:smartTagPr>
                <w:attr w:name="ProductID" w:val="1799 г"/>
              </w:smartTagPr>
              <w:r w:rsidRPr="000E0423">
                <w:rPr>
                  <w:rFonts w:ascii="Times New Roman" w:hAnsi="Times New Roman"/>
                  <w:sz w:val="16"/>
                  <w:szCs w:val="16"/>
                </w:rPr>
                <w:t>1795 г</w:t>
              </w:r>
            </w:smartTag>
            <w:r w:rsidRPr="000E0423">
              <w:rPr>
                <w:rFonts w:ascii="Times New Roman" w:hAnsi="Times New Roman"/>
                <w:sz w:val="16"/>
                <w:szCs w:val="16"/>
              </w:rPr>
              <w:t xml:space="preserve">. Войны Директории. Генерал Бонапарт: военачальник, личность. Военные успехи Франции. Государственный переворот 9-10 ноября </w:t>
            </w:r>
            <w:smartTag w:uri="urn:schemas-microsoft-com:office:smarttags" w:element="metricconverter">
              <w:smartTagPr>
                <w:attr w:name="ProductID" w:val="1799 г"/>
              </w:smartTagPr>
              <w:r w:rsidRPr="000E0423">
                <w:rPr>
                  <w:rFonts w:ascii="Times New Roman" w:hAnsi="Times New Roman"/>
                  <w:sz w:val="16"/>
                  <w:szCs w:val="16"/>
                </w:rPr>
                <w:t>1799 г</w:t>
              </w:r>
            </w:smartTag>
            <w:r w:rsidRPr="000E0423">
              <w:rPr>
                <w:rFonts w:ascii="Times New Roman" w:hAnsi="Times New Roman"/>
                <w:sz w:val="16"/>
                <w:szCs w:val="16"/>
              </w:rPr>
              <w:t xml:space="preserve">. и установление консульства. </w:t>
            </w:r>
          </w:p>
        </w:tc>
        <w:tc>
          <w:tcPr>
            <w:tcW w:w="2554" w:type="dxa"/>
          </w:tcPr>
          <w:p w:rsidR="00945520" w:rsidRDefault="00945520" w:rsidP="004003EC">
            <w:pPr>
              <w:pStyle w:val="af7"/>
              <w:rPr>
                <w:rFonts w:ascii="Times New Roman" w:hAnsi="Times New Roman"/>
                <w:sz w:val="16"/>
                <w:szCs w:val="16"/>
              </w:rPr>
            </w:pPr>
            <w:r w:rsidRPr="00603351">
              <w:rPr>
                <w:rFonts w:ascii="Times New Roman" w:hAnsi="Times New Roman"/>
                <w:sz w:val="16"/>
                <w:szCs w:val="16"/>
              </w:rPr>
              <w:t>Имеют целостный, социально ориентированный взгляд на мир в единстве и разнообразии народов, культур, религий.</w:t>
            </w:r>
          </w:p>
          <w:p w:rsidR="00945520" w:rsidRPr="00E879F4" w:rsidRDefault="00945520" w:rsidP="004003EC">
            <w:pPr>
              <w:pStyle w:val="1"/>
              <w:jc w:val="both"/>
              <w:rPr>
                <w:rFonts w:ascii="Times New Roman" w:hAnsi="Times New Roman"/>
                <w:sz w:val="24"/>
                <w:szCs w:val="24"/>
              </w:rPr>
            </w:pPr>
          </w:p>
        </w:tc>
        <w:tc>
          <w:tcPr>
            <w:tcW w:w="1983" w:type="dxa"/>
          </w:tcPr>
          <w:p w:rsidR="00945520" w:rsidRPr="00603351" w:rsidRDefault="00945520" w:rsidP="004003EC">
            <w:pPr>
              <w:pStyle w:val="af7"/>
              <w:rPr>
                <w:rFonts w:ascii="Times New Roman" w:hAnsi="Times New Roman"/>
                <w:sz w:val="16"/>
                <w:szCs w:val="16"/>
                <w:lang w:eastAsia="ru-RU"/>
              </w:rPr>
            </w:pPr>
            <w:r w:rsidRPr="00603351">
              <w:rPr>
                <w:rFonts w:ascii="Times New Roman" w:hAnsi="Times New Roman"/>
                <w:sz w:val="16"/>
                <w:szCs w:val="16"/>
              </w:rPr>
              <w:t xml:space="preserve"> </w:t>
            </w:r>
            <w:r w:rsidRPr="00603351">
              <w:rPr>
                <w:rFonts w:ascii="Times New Roman" w:hAnsi="Times New Roman"/>
                <w:b/>
                <w:i/>
                <w:sz w:val="16"/>
                <w:szCs w:val="16"/>
                <w:lang w:eastAsia="ru-RU"/>
              </w:rPr>
              <w:t>Доказывать</w:t>
            </w:r>
            <w:r w:rsidRPr="00603351">
              <w:rPr>
                <w:rFonts w:ascii="Times New Roman" w:hAnsi="Times New Roman"/>
                <w:sz w:val="16"/>
                <w:szCs w:val="16"/>
                <w:lang w:eastAsia="ru-RU"/>
              </w:rPr>
              <w:t xml:space="preserve">, что любая революция — это бедствия и потери для общества. </w:t>
            </w:r>
            <w:r w:rsidRPr="00603351">
              <w:rPr>
                <w:rFonts w:ascii="Times New Roman" w:hAnsi="Times New Roman"/>
                <w:b/>
                <w:i/>
                <w:sz w:val="16"/>
                <w:szCs w:val="16"/>
                <w:lang w:eastAsia="ru-RU"/>
              </w:rPr>
              <w:t xml:space="preserve">Доказывать </w:t>
            </w:r>
            <w:r w:rsidRPr="00603351">
              <w:rPr>
                <w:rFonts w:ascii="Times New Roman" w:hAnsi="Times New Roman"/>
                <w:sz w:val="16"/>
                <w:szCs w:val="16"/>
                <w:lang w:eastAsia="ru-RU"/>
              </w:rPr>
              <w:t>необоснованность жестоких методов яко</w:t>
            </w:r>
            <w:r w:rsidRPr="00603351">
              <w:rPr>
                <w:rFonts w:ascii="Times New Roman" w:hAnsi="Times New Roman"/>
                <w:sz w:val="16"/>
                <w:szCs w:val="16"/>
                <w:lang w:eastAsia="ru-RU"/>
              </w:rPr>
              <w:softHyphen/>
              <w:t xml:space="preserve">бинцев. </w:t>
            </w:r>
            <w:r w:rsidRPr="00603351">
              <w:rPr>
                <w:rFonts w:ascii="Times New Roman" w:hAnsi="Times New Roman"/>
                <w:b/>
                <w:i/>
                <w:sz w:val="16"/>
                <w:szCs w:val="16"/>
                <w:lang w:eastAsia="ru-RU"/>
              </w:rPr>
              <w:t>Выделять</w:t>
            </w:r>
            <w:r w:rsidRPr="00603351">
              <w:rPr>
                <w:rFonts w:ascii="Times New Roman" w:hAnsi="Times New Roman"/>
                <w:sz w:val="16"/>
                <w:szCs w:val="16"/>
                <w:lang w:eastAsia="ru-RU"/>
              </w:rPr>
              <w:t xml:space="preserve"> причины установления консульства во Франции. </w:t>
            </w:r>
          </w:p>
          <w:p w:rsidR="00945520" w:rsidRPr="00603351" w:rsidRDefault="00945520" w:rsidP="004003EC">
            <w:pPr>
              <w:pStyle w:val="af7"/>
              <w:rPr>
                <w:rFonts w:ascii="Times New Roman" w:hAnsi="Times New Roman"/>
                <w:sz w:val="16"/>
                <w:szCs w:val="16"/>
              </w:rPr>
            </w:pPr>
            <w:r w:rsidRPr="00603351">
              <w:rPr>
                <w:rFonts w:ascii="Times New Roman" w:hAnsi="Times New Roman"/>
                <w:b/>
                <w:i/>
                <w:sz w:val="16"/>
                <w:szCs w:val="16"/>
              </w:rPr>
              <w:t>Выполнять</w:t>
            </w:r>
            <w:r w:rsidRPr="00603351">
              <w:rPr>
                <w:rFonts w:ascii="Times New Roman" w:hAnsi="Times New Roman"/>
                <w:sz w:val="16"/>
                <w:szCs w:val="16"/>
              </w:rPr>
              <w:t xml:space="preserve"> самостоятель-ную работу с опорой на содержание изученной главы учебника.</w:t>
            </w:r>
          </w:p>
        </w:tc>
        <w:tc>
          <w:tcPr>
            <w:tcW w:w="2978" w:type="dxa"/>
          </w:tcPr>
          <w:p w:rsidR="00945520" w:rsidRPr="00603351" w:rsidRDefault="00945520" w:rsidP="004003EC">
            <w:pPr>
              <w:pStyle w:val="af7"/>
              <w:rPr>
                <w:rFonts w:ascii="Times New Roman" w:hAnsi="Times New Roman"/>
                <w:sz w:val="16"/>
                <w:szCs w:val="16"/>
              </w:rPr>
            </w:pPr>
            <w:r w:rsidRPr="00603351">
              <w:rPr>
                <w:rFonts w:ascii="Times New Roman" w:hAnsi="Times New Roman"/>
                <w:b/>
                <w:i/>
                <w:sz w:val="16"/>
                <w:szCs w:val="16"/>
              </w:rPr>
              <w:t xml:space="preserve">Регулятивные: </w:t>
            </w:r>
            <w:r w:rsidRPr="00603351">
              <w:rPr>
                <w:rFonts w:ascii="Times New Roman" w:hAnsi="Times New Roman"/>
                <w:sz w:val="16"/>
                <w:szCs w:val="16"/>
              </w:rPr>
              <w:t>принимают и сохраняют учебную задачу, учитывают выделенные учителем ориентиры действия в новом учебном материале в сотрудничестве с учителем.</w:t>
            </w:r>
          </w:p>
          <w:p w:rsidR="00945520" w:rsidRPr="00603351" w:rsidRDefault="00945520" w:rsidP="004003EC">
            <w:pPr>
              <w:pStyle w:val="af7"/>
              <w:rPr>
                <w:rFonts w:ascii="Times New Roman" w:hAnsi="Times New Roman"/>
                <w:sz w:val="16"/>
                <w:szCs w:val="16"/>
              </w:rPr>
            </w:pPr>
            <w:r w:rsidRPr="00603351">
              <w:rPr>
                <w:rFonts w:ascii="Times New Roman" w:hAnsi="Times New Roman"/>
                <w:b/>
                <w:i/>
                <w:sz w:val="16"/>
                <w:szCs w:val="16"/>
              </w:rPr>
              <w:t xml:space="preserve">Познавательные: </w:t>
            </w:r>
            <w:r w:rsidRPr="00603351">
              <w:rPr>
                <w:rFonts w:ascii="Times New Roman" w:hAnsi="Times New Roman"/>
                <w:sz w:val="16"/>
                <w:szCs w:val="16"/>
              </w:rPr>
              <w:t>ставят и формулируют проблему урока, самостоятельно создают алгоритм деятельности при решении проблем</w:t>
            </w:r>
          </w:p>
          <w:p w:rsidR="00945520" w:rsidRPr="00603351" w:rsidRDefault="00945520" w:rsidP="004003EC">
            <w:pPr>
              <w:pStyle w:val="af7"/>
              <w:rPr>
                <w:rFonts w:ascii="Times New Roman" w:hAnsi="Times New Roman"/>
                <w:sz w:val="16"/>
                <w:szCs w:val="16"/>
              </w:rPr>
            </w:pPr>
            <w:r w:rsidRPr="00603351">
              <w:rPr>
                <w:rFonts w:ascii="Times New Roman" w:hAnsi="Times New Roman"/>
                <w:b/>
                <w:i/>
                <w:sz w:val="16"/>
                <w:szCs w:val="16"/>
              </w:rPr>
              <w:t xml:space="preserve">Коммуникативные: </w:t>
            </w:r>
            <w:r w:rsidRPr="00603351">
              <w:rPr>
                <w:rFonts w:ascii="Times New Roman" w:hAnsi="Times New Roman"/>
                <w:sz w:val="16"/>
                <w:szCs w:val="16"/>
              </w:rPr>
              <w:t>проявляют активность во взаимодействии для решения коммуникативных и познавательных задач (задают вопросы, формулируют свои затруднения, предлагают помощь и сотрудничество)</w:t>
            </w:r>
          </w:p>
        </w:tc>
        <w:tc>
          <w:tcPr>
            <w:tcW w:w="855" w:type="dxa"/>
          </w:tcPr>
          <w:p w:rsidR="00945520" w:rsidRPr="00810428" w:rsidRDefault="00945520" w:rsidP="00810428">
            <w:pPr>
              <w:pStyle w:val="af7"/>
              <w:rPr>
                <w:rFonts w:ascii="Times New Roman" w:hAnsi="Times New Roman"/>
              </w:rPr>
            </w:pPr>
          </w:p>
        </w:tc>
      </w:tr>
      <w:tr w:rsidR="00945520" w:rsidRPr="00810428" w:rsidTr="00BA2ABB">
        <w:tc>
          <w:tcPr>
            <w:tcW w:w="568" w:type="dxa"/>
          </w:tcPr>
          <w:p w:rsidR="00945520" w:rsidRDefault="00945520" w:rsidP="00810428">
            <w:pPr>
              <w:pStyle w:val="af7"/>
              <w:jc w:val="center"/>
              <w:rPr>
                <w:rFonts w:ascii="Times New Roman" w:hAnsi="Times New Roman"/>
              </w:rPr>
            </w:pPr>
            <w:r>
              <w:rPr>
                <w:rFonts w:ascii="Times New Roman" w:hAnsi="Times New Roman"/>
              </w:rPr>
              <w:t>41</w:t>
            </w:r>
          </w:p>
        </w:tc>
        <w:tc>
          <w:tcPr>
            <w:tcW w:w="855" w:type="dxa"/>
          </w:tcPr>
          <w:p w:rsidR="00945520" w:rsidRPr="00810428" w:rsidRDefault="00945520" w:rsidP="00810428">
            <w:pPr>
              <w:spacing w:line="240" w:lineRule="auto"/>
              <w:rPr>
                <w:rFonts w:ascii="Times New Roman" w:hAnsi="Times New Roman"/>
              </w:rPr>
            </w:pPr>
            <w:r>
              <w:rPr>
                <w:rFonts w:ascii="Times New Roman" w:hAnsi="Times New Roman"/>
              </w:rPr>
              <w:t>08.02</w:t>
            </w:r>
          </w:p>
        </w:tc>
        <w:tc>
          <w:tcPr>
            <w:tcW w:w="845" w:type="dxa"/>
          </w:tcPr>
          <w:p w:rsidR="00945520" w:rsidRPr="00810428" w:rsidRDefault="00945520" w:rsidP="00810428">
            <w:pPr>
              <w:spacing w:line="240" w:lineRule="auto"/>
              <w:rPr>
                <w:rFonts w:ascii="Times New Roman" w:hAnsi="Times New Roman"/>
              </w:rPr>
            </w:pPr>
          </w:p>
        </w:tc>
        <w:tc>
          <w:tcPr>
            <w:tcW w:w="2552" w:type="dxa"/>
          </w:tcPr>
          <w:p w:rsidR="00945520" w:rsidRPr="00C507DF" w:rsidRDefault="00945520" w:rsidP="00C507DF">
            <w:pPr>
              <w:widowControl w:val="0"/>
              <w:autoSpaceDE w:val="0"/>
              <w:autoSpaceDN w:val="0"/>
              <w:adjustRightInd w:val="0"/>
              <w:rPr>
                <w:rFonts w:ascii="Times New Roman" w:hAnsi="Times New Roman"/>
              </w:rPr>
            </w:pPr>
            <w:r>
              <w:rPr>
                <w:rFonts w:ascii="Times New Roman" w:hAnsi="Times New Roman"/>
              </w:rPr>
              <w:t>Европа в период французской революции.</w:t>
            </w:r>
          </w:p>
        </w:tc>
        <w:tc>
          <w:tcPr>
            <w:tcW w:w="2266" w:type="dxa"/>
          </w:tcPr>
          <w:p w:rsidR="00945520" w:rsidRPr="00E459E1" w:rsidRDefault="00945520" w:rsidP="00E459E1">
            <w:pPr>
              <w:autoSpaceDE w:val="0"/>
              <w:autoSpaceDN w:val="0"/>
              <w:adjustRightInd w:val="0"/>
              <w:spacing w:line="240" w:lineRule="auto"/>
              <w:rPr>
                <w:rFonts w:ascii="Times New Roman" w:hAnsi="Times New Roman"/>
                <w:bCs/>
                <w:i/>
                <w:iCs/>
                <w:color w:val="000000"/>
                <w:sz w:val="20"/>
                <w:szCs w:val="20"/>
              </w:rPr>
            </w:pPr>
            <w:r w:rsidRPr="000E0423">
              <w:rPr>
                <w:rFonts w:ascii="Times New Roman" w:hAnsi="Times New Roman"/>
                <w:sz w:val="16"/>
                <w:szCs w:val="16"/>
              </w:rPr>
              <w:t>Значение Великой французской революции. Дискуссия в зарубежной и отечественной исто</w:t>
            </w:r>
            <w:r w:rsidRPr="000E0423">
              <w:rPr>
                <w:rFonts w:ascii="Times New Roman" w:hAnsi="Times New Roman"/>
                <w:sz w:val="16"/>
                <w:szCs w:val="16"/>
              </w:rPr>
              <w:softHyphen/>
              <w:t>риографии о характере, социальной базе и итогах.</w:t>
            </w:r>
          </w:p>
        </w:tc>
        <w:tc>
          <w:tcPr>
            <w:tcW w:w="2554" w:type="dxa"/>
          </w:tcPr>
          <w:p w:rsidR="00945520" w:rsidRDefault="00945520" w:rsidP="004003EC">
            <w:pPr>
              <w:pStyle w:val="af7"/>
              <w:rPr>
                <w:rFonts w:ascii="Times New Roman" w:hAnsi="Times New Roman"/>
                <w:sz w:val="16"/>
                <w:szCs w:val="16"/>
              </w:rPr>
            </w:pPr>
            <w:r w:rsidRPr="00603351">
              <w:rPr>
                <w:rFonts w:ascii="Times New Roman" w:hAnsi="Times New Roman"/>
                <w:sz w:val="16"/>
                <w:szCs w:val="16"/>
              </w:rPr>
              <w:t>Имеют целостный, социально ориентированный взгляд на мир в единстве и разнообразии народов, культур, религий.</w:t>
            </w:r>
          </w:p>
          <w:p w:rsidR="00945520" w:rsidRPr="00E879F4" w:rsidRDefault="00945520" w:rsidP="004003EC">
            <w:pPr>
              <w:pStyle w:val="1"/>
              <w:jc w:val="both"/>
              <w:rPr>
                <w:rFonts w:ascii="Times New Roman" w:hAnsi="Times New Roman"/>
                <w:sz w:val="24"/>
                <w:szCs w:val="24"/>
              </w:rPr>
            </w:pPr>
          </w:p>
        </w:tc>
        <w:tc>
          <w:tcPr>
            <w:tcW w:w="1983" w:type="dxa"/>
          </w:tcPr>
          <w:p w:rsidR="00945520" w:rsidRPr="00603351" w:rsidRDefault="00945520" w:rsidP="004003EC">
            <w:pPr>
              <w:pStyle w:val="af7"/>
              <w:rPr>
                <w:rFonts w:ascii="Times New Roman" w:hAnsi="Times New Roman"/>
                <w:sz w:val="16"/>
                <w:szCs w:val="16"/>
                <w:lang w:eastAsia="ru-RU"/>
              </w:rPr>
            </w:pPr>
            <w:r w:rsidRPr="00603351">
              <w:rPr>
                <w:rFonts w:ascii="Times New Roman" w:hAnsi="Times New Roman"/>
                <w:sz w:val="16"/>
                <w:szCs w:val="16"/>
              </w:rPr>
              <w:t xml:space="preserve"> </w:t>
            </w:r>
            <w:r w:rsidRPr="00603351">
              <w:rPr>
                <w:rFonts w:ascii="Times New Roman" w:hAnsi="Times New Roman"/>
                <w:b/>
                <w:i/>
                <w:sz w:val="16"/>
                <w:szCs w:val="16"/>
                <w:lang w:eastAsia="ru-RU"/>
              </w:rPr>
              <w:t>Доказывать</w:t>
            </w:r>
            <w:r w:rsidRPr="00603351">
              <w:rPr>
                <w:rFonts w:ascii="Times New Roman" w:hAnsi="Times New Roman"/>
                <w:sz w:val="16"/>
                <w:szCs w:val="16"/>
                <w:lang w:eastAsia="ru-RU"/>
              </w:rPr>
              <w:t xml:space="preserve">, что любая революция — это бедствия и потери для общества. </w:t>
            </w:r>
            <w:r w:rsidRPr="00603351">
              <w:rPr>
                <w:rFonts w:ascii="Times New Roman" w:hAnsi="Times New Roman"/>
                <w:b/>
                <w:i/>
                <w:sz w:val="16"/>
                <w:szCs w:val="16"/>
                <w:lang w:eastAsia="ru-RU"/>
              </w:rPr>
              <w:t xml:space="preserve">Доказывать </w:t>
            </w:r>
            <w:r w:rsidRPr="00603351">
              <w:rPr>
                <w:rFonts w:ascii="Times New Roman" w:hAnsi="Times New Roman"/>
                <w:sz w:val="16"/>
                <w:szCs w:val="16"/>
                <w:lang w:eastAsia="ru-RU"/>
              </w:rPr>
              <w:t>необоснованность жестоких методов яко</w:t>
            </w:r>
            <w:r w:rsidRPr="00603351">
              <w:rPr>
                <w:rFonts w:ascii="Times New Roman" w:hAnsi="Times New Roman"/>
                <w:sz w:val="16"/>
                <w:szCs w:val="16"/>
                <w:lang w:eastAsia="ru-RU"/>
              </w:rPr>
              <w:softHyphen/>
              <w:t xml:space="preserve">бинцев. </w:t>
            </w:r>
            <w:r w:rsidRPr="00603351">
              <w:rPr>
                <w:rFonts w:ascii="Times New Roman" w:hAnsi="Times New Roman"/>
                <w:b/>
                <w:i/>
                <w:sz w:val="16"/>
                <w:szCs w:val="16"/>
                <w:lang w:eastAsia="ru-RU"/>
              </w:rPr>
              <w:t>Выделять</w:t>
            </w:r>
            <w:r w:rsidRPr="00603351">
              <w:rPr>
                <w:rFonts w:ascii="Times New Roman" w:hAnsi="Times New Roman"/>
                <w:sz w:val="16"/>
                <w:szCs w:val="16"/>
                <w:lang w:eastAsia="ru-RU"/>
              </w:rPr>
              <w:t xml:space="preserve"> причины установления консульства во Франции. </w:t>
            </w:r>
          </w:p>
          <w:p w:rsidR="00945520" w:rsidRPr="00603351" w:rsidRDefault="00945520" w:rsidP="004003EC">
            <w:pPr>
              <w:pStyle w:val="af7"/>
              <w:rPr>
                <w:rFonts w:ascii="Times New Roman" w:hAnsi="Times New Roman"/>
                <w:sz w:val="16"/>
                <w:szCs w:val="16"/>
              </w:rPr>
            </w:pPr>
            <w:r w:rsidRPr="00603351">
              <w:rPr>
                <w:rFonts w:ascii="Times New Roman" w:hAnsi="Times New Roman"/>
                <w:b/>
                <w:i/>
                <w:sz w:val="16"/>
                <w:szCs w:val="16"/>
              </w:rPr>
              <w:t>Выполнять</w:t>
            </w:r>
            <w:r w:rsidRPr="00603351">
              <w:rPr>
                <w:rFonts w:ascii="Times New Roman" w:hAnsi="Times New Roman"/>
                <w:sz w:val="16"/>
                <w:szCs w:val="16"/>
              </w:rPr>
              <w:t xml:space="preserve"> самостоятель-ную работу с опорой на содержание изученной главы учебника.</w:t>
            </w:r>
          </w:p>
        </w:tc>
        <w:tc>
          <w:tcPr>
            <w:tcW w:w="2978" w:type="dxa"/>
          </w:tcPr>
          <w:p w:rsidR="00945520" w:rsidRPr="00603351" w:rsidRDefault="00945520" w:rsidP="004003EC">
            <w:pPr>
              <w:pStyle w:val="af7"/>
              <w:rPr>
                <w:rFonts w:ascii="Times New Roman" w:hAnsi="Times New Roman"/>
                <w:sz w:val="16"/>
                <w:szCs w:val="16"/>
              </w:rPr>
            </w:pPr>
            <w:r w:rsidRPr="00603351">
              <w:rPr>
                <w:rFonts w:ascii="Times New Roman" w:hAnsi="Times New Roman"/>
                <w:b/>
                <w:i/>
                <w:sz w:val="16"/>
                <w:szCs w:val="16"/>
              </w:rPr>
              <w:t xml:space="preserve">Регулятивные: </w:t>
            </w:r>
            <w:r w:rsidRPr="00603351">
              <w:rPr>
                <w:rFonts w:ascii="Times New Roman" w:hAnsi="Times New Roman"/>
                <w:sz w:val="16"/>
                <w:szCs w:val="16"/>
              </w:rPr>
              <w:t>принимают и сохраняют учебную задачу, учитывают выделенные учителем ориентиры действия в новом учебном материале в сотрудничестве с учителем.</w:t>
            </w:r>
          </w:p>
          <w:p w:rsidR="00945520" w:rsidRPr="00603351" w:rsidRDefault="00945520" w:rsidP="004003EC">
            <w:pPr>
              <w:pStyle w:val="af7"/>
              <w:rPr>
                <w:rFonts w:ascii="Times New Roman" w:hAnsi="Times New Roman"/>
                <w:sz w:val="16"/>
                <w:szCs w:val="16"/>
              </w:rPr>
            </w:pPr>
            <w:r w:rsidRPr="00603351">
              <w:rPr>
                <w:rFonts w:ascii="Times New Roman" w:hAnsi="Times New Roman"/>
                <w:b/>
                <w:i/>
                <w:sz w:val="16"/>
                <w:szCs w:val="16"/>
              </w:rPr>
              <w:t xml:space="preserve">Познавательные: </w:t>
            </w:r>
            <w:r w:rsidRPr="00603351">
              <w:rPr>
                <w:rFonts w:ascii="Times New Roman" w:hAnsi="Times New Roman"/>
                <w:sz w:val="16"/>
                <w:szCs w:val="16"/>
              </w:rPr>
              <w:t>ставят и формулируют проблему урока, самостоятельно создают алгоритм деятельности при решении проблем</w:t>
            </w:r>
          </w:p>
          <w:p w:rsidR="00945520" w:rsidRPr="00603351" w:rsidRDefault="00945520" w:rsidP="004003EC">
            <w:pPr>
              <w:pStyle w:val="af7"/>
              <w:rPr>
                <w:rFonts w:ascii="Times New Roman" w:hAnsi="Times New Roman"/>
                <w:sz w:val="16"/>
                <w:szCs w:val="16"/>
              </w:rPr>
            </w:pPr>
            <w:r w:rsidRPr="00603351">
              <w:rPr>
                <w:rFonts w:ascii="Times New Roman" w:hAnsi="Times New Roman"/>
                <w:b/>
                <w:i/>
                <w:sz w:val="16"/>
                <w:szCs w:val="16"/>
              </w:rPr>
              <w:t xml:space="preserve">Коммуникативные: </w:t>
            </w:r>
            <w:r w:rsidRPr="00603351">
              <w:rPr>
                <w:rFonts w:ascii="Times New Roman" w:hAnsi="Times New Roman"/>
                <w:sz w:val="16"/>
                <w:szCs w:val="16"/>
              </w:rPr>
              <w:t>проявляют активность во взаимодействии для решения коммуникативных и познавательных задач (задают вопросы, формулируют свои затруднения, предлагают помощь и сотрудничество)</w:t>
            </w:r>
          </w:p>
        </w:tc>
        <w:tc>
          <w:tcPr>
            <w:tcW w:w="855" w:type="dxa"/>
          </w:tcPr>
          <w:p w:rsidR="00945520" w:rsidRPr="00810428" w:rsidRDefault="00945520" w:rsidP="00810428">
            <w:pPr>
              <w:pStyle w:val="af7"/>
              <w:rPr>
                <w:rFonts w:ascii="Times New Roman" w:hAnsi="Times New Roman"/>
              </w:rPr>
            </w:pPr>
          </w:p>
        </w:tc>
      </w:tr>
      <w:tr w:rsidR="00945520" w:rsidRPr="00810428" w:rsidTr="00BA2ABB">
        <w:tc>
          <w:tcPr>
            <w:tcW w:w="568" w:type="dxa"/>
          </w:tcPr>
          <w:p w:rsidR="00945520" w:rsidRDefault="00945520" w:rsidP="00810428">
            <w:pPr>
              <w:pStyle w:val="af7"/>
              <w:jc w:val="center"/>
              <w:rPr>
                <w:rFonts w:ascii="Times New Roman" w:hAnsi="Times New Roman"/>
              </w:rPr>
            </w:pPr>
            <w:r>
              <w:rPr>
                <w:rFonts w:ascii="Times New Roman" w:hAnsi="Times New Roman"/>
              </w:rPr>
              <w:t>42</w:t>
            </w:r>
          </w:p>
        </w:tc>
        <w:tc>
          <w:tcPr>
            <w:tcW w:w="855" w:type="dxa"/>
          </w:tcPr>
          <w:p w:rsidR="00945520" w:rsidRPr="00810428" w:rsidRDefault="00945520" w:rsidP="00810428">
            <w:pPr>
              <w:spacing w:line="240" w:lineRule="auto"/>
              <w:rPr>
                <w:rFonts w:ascii="Times New Roman" w:hAnsi="Times New Roman"/>
              </w:rPr>
            </w:pPr>
            <w:r>
              <w:rPr>
                <w:rFonts w:ascii="Times New Roman" w:hAnsi="Times New Roman"/>
              </w:rPr>
              <w:t>13.02</w:t>
            </w:r>
          </w:p>
        </w:tc>
        <w:tc>
          <w:tcPr>
            <w:tcW w:w="845" w:type="dxa"/>
          </w:tcPr>
          <w:p w:rsidR="00945520" w:rsidRPr="00810428" w:rsidRDefault="00945520" w:rsidP="00810428">
            <w:pPr>
              <w:spacing w:line="240" w:lineRule="auto"/>
              <w:rPr>
                <w:rFonts w:ascii="Times New Roman" w:hAnsi="Times New Roman"/>
              </w:rPr>
            </w:pPr>
          </w:p>
        </w:tc>
        <w:tc>
          <w:tcPr>
            <w:tcW w:w="2552" w:type="dxa"/>
          </w:tcPr>
          <w:p w:rsidR="00945520" w:rsidRPr="00C507DF" w:rsidRDefault="00945520" w:rsidP="00C507DF">
            <w:pPr>
              <w:widowControl w:val="0"/>
              <w:autoSpaceDE w:val="0"/>
              <w:autoSpaceDN w:val="0"/>
              <w:adjustRightInd w:val="0"/>
              <w:rPr>
                <w:rFonts w:ascii="Times New Roman" w:hAnsi="Times New Roman"/>
              </w:rPr>
            </w:pPr>
            <w:r>
              <w:rPr>
                <w:rFonts w:ascii="Times New Roman" w:hAnsi="Times New Roman"/>
              </w:rPr>
              <w:t>Повседневная жизнь европейцев в 18 веке.</w:t>
            </w:r>
          </w:p>
        </w:tc>
        <w:tc>
          <w:tcPr>
            <w:tcW w:w="2266" w:type="dxa"/>
          </w:tcPr>
          <w:p w:rsidR="00945520" w:rsidRPr="00F93BDB" w:rsidRDefault="00945520" w:rsidP="00F93BDB">
            <w:pPr>
              <w:spacing w:line="240" w:lineRule="auto"/>
              <w:rPr>
                <w:rFonts w:ascii="Times New Roman" w:hAnsi="Times New Roman"/>
                <w:sz w:val="20"/>
                <w:szCs w:val="20"/>
              </w:rPr>
            </w:pPr>
            <w:r w:rsidRPr="00A610B5">
              <w:rPr>
                <w:rFonts w:ascii="Times New Roman" w:hAnsi="Times New Roman"/>
                <w:i/>
                <w:sz w:val="20"/>
                <w:szCs w:val="20"/>
              </w:rPr>
              <w:t>Научатся</w:t>
            </w:r>
            <w:r w:rsidRPr="00A610B5">
              <w:rPr>
                <w:rFonts w:ascii="Times New Roman" w:hAnsi="Times New Roman"/>
                <w:sz w:val="20"/>
                <w:szCs w:val="20"/>
              </w:rPr>
              <w:t>: определять термины повседневная жизнь, быт</w:t>
            </w:r>
            <w:r>
              <w:rPr>
                <w:rFonts w:ascii="Times New Roman" w:hAnsi="Times New Roman"/>
                <w:sz w:val="20"/>
                <w:szCs w:val="20"/>
              </w:rPr>
              <w:t xml:space="preserve"> .      </w:t>
            </w:r>
            <w:r w:rsidRPr="00A610B5">
              <w:rPr>
                <w:rFonts w:ascii="Times New Roman" w:hAnsi="Times New Roman"/>
                <w:i/>
                <w:sz w:val="20"/>
                <w:szCs w:val="20"/>
              </w:rPr>
              <w:t>Получат</w:t>
            </w:r>
            <w:r>
              <w:rPr>
                <w:rFonts w:ascii="Times New Roman" w:hAnsi="Times New Roman"/>
                <w:i/>
                <w:sz w:val="20"/>
                <w:szCs w:val="20"/>
              </w:rPr>
              <w:t xml:space="preserve"> </w:t>
            </w:r>
            <w:r w:rsidRPr="00A610B5">
              <w:rPr>
                <w:rFonts w:ascii="Times New Roman" w:hAnsi="Times New Roman"/>
                <w:i/>
                <w:sz w:val="20"/>
                <w:szCs w:val="20"/>
              </w:rPr>
              <w:t>возможность</w:t>
            </w:r>
            <w:r>
              <w:rPr>
                <w:rFonts w:ascii="Times New Roman" w:hAnsi="Times New Roman"/>
                <w:i/>
                <w:sz w:val="20"/>
                <w:szCs w:val="20"/>
              </w:rPr>
              <w:t xml:space="preserve"> </w:t>
            </w:r>
            <w:r w:rsidRPr="00A610B5">
              <w:rPr>
                <w:rFonts w:ascii="Times New Roman" w:hAnsi="Times New Roman"/>
                <w:i/>
                <w:sz w:val="20"/>
                <w:szCs w:val="20"/>
              </w:rPr>
              <w:t>научиться</w:t>
            </w:r>
            <w:r>
              <w:rPr>
                <w:rFonts w:ascii="Times New Roman" w:hAnsi="Times New Roman"/>
                <w:sz w:val="20"/>
                <w:szCs w:val="20"/>
              </w:rPr>
              <w:t>: с</w:t>
            </w:r>
            <w:r w:rsidRPr="00A610B5">
              <w:rPr>
                <w:rFonts w:ascii="Times New Roman" w:hAnsi="Times New Roman"/>
                <w:sz w:val="20"/>
                <w:szCs w:val="20"/>
              </w:rPr>
              <w:t>оставлять рассказ "Один день из жизни</w:t>
            </w:r>
            <w:r>
              <w:rPr>
                <w:rFonts w:ascii="Times New Roman" w:hAnsi="Times New Roman"/>
                <w:sz w:val="20"/>
                <w:szCs w:val="20"/>
              </w:rPr>
              <w:t xml:space="preserve"> европейца 18 </w:t>
            </w:r>
            <w:r>
              <w:rPr>
                <w:rFonts w:ascii="Times New Roman" w:hAnsi="Times New Roman"/>
                <w:sz w:val="20"/>
                <w:szCs w:val="20"/>
              </w:rPr>
              <w:lastRenderedPageBreak/>
              <w:t>века</w:t>
            </w:r>
            <w:r w:rsidRPr="00A610B5">
              <w:rPr>
                <w:rFonts w:ascii="Times New Roman" w:hAnsi="Times New Roman"/>
                <w:sz w:val="20"/>
                <w:szCs w:val="20"/>
              </w:rPr>
              <w:t>"</w:t>
            </w:r>
          </w:p>
        </w:tc>
        <w:tc>
          <w:tcPr>
            <w:tcW w:w="2554" w:type="dxa"/>
          </w:tcPr>
          <w:p w:rsidR="00945520" w:rsidRDefault="00945520" w:rsidP="004003EC">
            <w:pPr>
              <w:pStyle w:val="af7"/>
              <w:rPr>
                <w:rFonts w:ascii="Times New Roman" w:hAnsi="Times New Roman"/>
                <w:sz w:val="16"/>
                <w:szCs w:val="16"/>
              </w:rPr>
            </w:pPr>
            <w:r w:rsidRPr="00603351">
              <w:rPr>
                <w:rFonts w:ascii="Times New Roman" w:hAnsi="Times New Roman"/>
                <w:sz w:val="16"/>
                <w:szCs w:val="16"/>
              </w:rPr>
              <w:lastRenderedPageBreak/>
              <w:t>Выражают адекватное понимание причин успеха/неуспеха учебной деятельности</w:t>
            </w:r>
          </w:p>
          <w:p w:rsidR="00945520" w:rsidRPr="00E879F4" w:rsidRDefault="00945520" w:rsidP="004003EC">
            <w:pPr>
              <w:pStyle w:val="af7"/>
              <w:rPr>
                <w:rFonts w:ascii="Times New Roman" w:hAnsi="Times New Roman"/>
                <w:sz w:val="24"/>
                <w:szCs w:val="24"/>
              </w:rPr>
            </w:pPr>
          </w:p>
        </w:tc>
        <w:tc>
          <w:tcPr>
            <w:tcW w:w="1983" w:type="dxa"/>
          </w:tcPr>
          <w:p w:rsidR="00945520" w:rsidRPr="00603351" w:rsidRDefault="00945520" w:rsidP="004003EC">
            <w:pPr>
              <w:pStyle w:val="af7"/>
              <w:rPr>
                <w:rFonts w:ascii="Times New Roman" w:hAnsi="Times New Roman"/>
                <w:sz w:val="16"/>
                <w:szCs w:val="16"/>
              </w:rPr>
            </w:pPr>
            <w:r w:rsidRPr="00603351">
              <w:rPr>
                <w:rFonts w:ascii="Times New Roman" w:hAnsi="Times New Roman"/>
                <w:b/>
                <w:i/>
                <w:sz w:val="16"/>
                <w:szCs w:val="16"/>
              </w:rPr>
              <w:t>Анализировать</w:t>
            </w:r>
            <w:r w:rsidRPr="00603351">
              <w:rPr>
                <w:rFonts w:ascii="Times New Roman" w:hAnsi="Times New Roman"/>
                <w:sz w:val="16"/>
                <w:szCs w:val="16"/>
              </w:rPr>
              <w:t xml:space="preserve"> состояние и трудности общества в период революционных событий.</w:t>
            </w:r>
          </w:p>
          <w:p w:rsidR="00945520" w:rsidRPr="00603351" w:rsidRDefault="00945520" w:rsidP="004003EC">
            <w:pPr>
              <w:pStyle w:val="af7"/>
              <w:rPr>
                <w:rFonts w:ascii="Times New Roman" w:hAnsi="Times New Roman"/>
                <w:sz w:val="16"/>
                <w:szCs w:val="16"/>
              </w:rPr>
            </w:pPr>
            <w:r w:rsidRPr="00603351">
              <w:rPr>
                <w:rFonts w:ascii="Times New Roman" w:hAnsi="Times New Roman"/>
                <w:b/>
                <w:i/>
                <w:sz w:val="16"/>
                <w:szCs w:val="16"/>
              </w:rPr>
              <w:t>Объяснять</w:t>
            </w:r>
            <w:r w:rsidRPr="00603351">
              <w:rPr>
                <w:rFonts w:ascii="Times New Roman" w:hAnsi="Times New Roman"/>
                <w:sz w:val="16"/>
                <w:szCs w:val="16"/>
              </w:rPr>
              <w:t>, как реализовывались интерес</w:t>
            </w:r>
            <w:r>
              <w:rPr>
                <w:rFonts w:ascii="Times New Roman" w:hAnsi="Times New Roman"/>
                <w:sz w:val="16"/>
                <w:szCs w:val="16"/>
              </w:rPr>
              <w:t xml:space="preserve">ы и потребности общества после </w:t>
            </w:r>
            <w:r w:rsidRPr="00603351">
              <w:rPr>
                <w:rFonts w:ascii="Times New Roman" w:hAnsi="Times New Roman"/>
                <w:sz w:val="16"/>
                <w:szCs w:val="16"/>
              </w:rPr>
              <w:lastRenderedPageBreak/>
              <w:t>революции.</w:t>
            </w:r>
          </w:p>
          <w:p w:rsidR="00945520" w:rsidRPr="00603351" w:rsidRDefault="00945520" w:rsidP="004003EC">
            <w:pPr>
              <w:pStyle w:val="af7"/>
              <w:rPr>
                <w:rFonts w:ascii="Times New Roman" w:hAnsi="Times New Roman"/>
                <w:sz w:val="16"/>
                <w:szCs w:val="16"/>
              </w:rPr>
            </w:pPr>
          </w:p>
          <w:p w:rsidR="00945520" w:rsidRPr="00603351" w:rsidRDefault="00945520" w:rsidP="004003EC">
            <w:pPr>
              <w:pStyle w:val="af7"/>
              <w:rPr>
                <w:rFonts w:ascii="Times New Roman" w:hAnsi="Times New Roman"/>
                <w:sz w:val="16"/>
                <w:szCs w:val="16"/>
              </w:rPr>
            </w:pPr>
          </w:p>
        </w:tc>
        <w:tc>
          <w:tcPr>
            <w:tcW w:w="2978" w:type="dxa"/>
          </w:tcPr>
          <w:p w:rsidR="00945520" w:rsidRPr="00603351" w:rsidRDefault="00945520" w:rsidP="004003EC">
            <w:pPr>
              <w:pStyle w:val="af7"/>
              <w:rPr>
                <w:rFonts w:ascii="Times New Roman" w:hAnsi="Times New Roman"/>
                <w:sz w:val="16"/>
                <w:szCs w:val="16"/>
              </w:rPr>
            </w:pPr>
            <w:r w:rsidRPr="00603351">
              <w:rPr>
                <w:rFonts w:ascii="Times New Roman" w:hAnsi="Times New Roman"/>
                <w:b/>
                <w:i/>
                <w:sz w:val="16"/>
                <w:szCs w:val="16"/>
              </w:rPr>
              <w:lastRenderedPageBreak/>
              <w:t>Регулятивные:</w:t>
            </w:r>
            <w:r w:rsidRPr="00603351">
              <w:rPr>
                <w:rFonts w:ascii="Times New Roman" w:hAnsi="Times New Roman"/>
                <w:sz w:val="16"/>
                <w:szCs w:val="16"/>
              </w:rPr>
              <w:t xml:space="preserve"> учитывают установленные правила в планировании и контроле способа решения, осуществляют пошаговый контроль.</w:t>
            </w:r>
          </w:p>
          <w:p w:rsidR="00945520" w:rsidRPr="00603351" w:rsidRDefault="00945520" w:rsidP="004003EC">
            <w:pPr>
              <w:pStyle w:val="af7"/>
              <w:rPr>
                <w:rFonts w:ascii="Times New Roman" w:hAnsi="Times New Roman"/>
                <w:sz w:val="16"/>
                <w:szCs w:val="16"/>
              </w:rPr>
            </w:pPr>
            <w:r w:rsidRPr="00603351">
              <w:rPr>
                <w:rFonts w:ascii="Times New Roman" w:hAnsi="Times New Roman"/>
                <w:b/>
                <w:i/>
                <w:sz w:val="16"/>
                <w:szCs w:val="16"/>
              </w:rPr>
              <w:t xml:space="preserve">Познавательные: </w:t>
            </w:r>
            <w:r w:rsidRPr="00603351">
              <w:rPr>
                <w:rFonts w:ascii="Times New Roman" w:hAnsi="Times New Roman"/>
                <w:sz w:val="16"/>
                <w:szCs w:val="16"/>
              </w:rPr>
              <w:t>самостоятельно создают алгоритмы деятельности при решении проблемы различного характера</w:t>
            </w:r>
          </w:p>
          <w:p w:rsidR="00945520" w:rsidRPr="00603351" w:rsidRDefault="00945520" w:rsidP="004003EC">
            <w:pPr>
              <w:pStyle w:val="af7"/>
              <w:rPr>
                <w:rFonts w:ascii="Times New Roman" w:hAnsi="Times New Roman"/>
                <w:sz w:val="16"/>
                <w:szCs w:val="16"/>
              </w:rPr>
            </w:pPr>
            <w:r w:rsidRPr="00603351">
              <w:rPr>
                <w:rFonts w:ascii="Times New Roman" w:hAnsi="Times New Roman"/>
                <w:b/>
                <w:i/>
                <w:sz w:val="16"/>
                <w:szCs w:val="16"/>
              </w:rPr>
              <w:t xml:space="preserve">Коммуникативные: </w:t>
            </w:r>
            <w:r w:rsidRPr="00603351">
              <w:rPr>
                <w:rFonts w:ascii="Times New Roman" w:hAnsi="Times New Roman"/>
                <w:sz w:val="16"/>
                <w:szCs w:val="16"/>
              </w:rPr>
              <w:t xml:space="preserve">учитывают разные </w:t>
            </w:r>
            <w:r w:rsidRPr="00603351">
              <w:rPr>
                <w:rFonts w:ascii="Times New Roman" w:hAnsi="Times New Roman"/>
                <w:sz w:val="16"/>
                <w:szCs w:val="16"/>
              </w:rPr>
              <w:lastRenderedPageBreak/>
              <w:t>мнения и стремятся к координации различных позиций в сотрудничестве, формулируют собственное мнение и позицию</w:t>
            </w:r>
          </w:p>
        </w:tc>
        <w:tc>
          <w:tcPr>
            <w:tcW w:w="855" w:type="dxa"/>
          </w:tcPr>
          <w:p w:rsidR="00945520" w:rsidRPr="00810428" w:rsidRDefault="00945520" w:rsidP="00810428">
            <w:pPr>
              <w:pStyle w:val="af7"/>
              <w:rPr>
                <w:rFonts w:ascii="Times New Roman" w:hAnsi="Times New Roman"/>
              </w:rPr>
            </w:pPr>
          </w:p>
        </w:tc>
      </w:tr>
      <w:tr w:rsidR="00945520" w:rsidRPr="00810428" w:rsidTr="00BA2ABB">
        <w:tc>
          <w:tcPr>
            <w:tcW w:w="568" w:type="dxa"/>
          </w:tcPr>
          <w:p w:rsidR="00945520" w:rsidRDefault="00945520" w:rsidP="00810428">
            <w:pPr>
              <w:pStyle w:val="af7"/>
              <w:jc w:val="center"/>
              <w:rPr>
                <w:rFonts w:ascii="Times New Roman" w:hAnsi="Times New Roman"/>
              </w:rPr>
            </w:pPr>
            <w:r>
              <w:rPr>
                <w:rFonts w:ascii="Times New Roman" w:hAnsi="Times New Roman"/>
              </w:rPr>
              <w:lastRenderedPageBreak/>
              <w:t>43</w:t>
            </w:r>
          </w:p>
        </w:tc>
        <w:tc>
          <w:tcPr>
            <w:tcW w:w="855" w:type="dxa"/>
          </w:tcPr>
          <w:p w:rsidR="00945520" w:rsidRPr="00810428" w:rsidRDefault="00945520" w:rsidP="00810428">
            <w:pPr>
              <w:spacing w:line="240" w:lineRule="auto"/>
              <w:rPr>
                <w:rFonts w:ascii="Times New Roman" w:hAnsi="Times New Roman"/>
              </w:rPr>
            </w:pPr>
            <w:r>
              <w:rPr>
                <w:rFonts w:ascii="Times New Roman" w:hAnsi="Times New Roman"/>
              </w:rPr>
              <w:t>15.02</w:t>
            </w:r>
          </w:p>
        </w:tc>
        <w:tc>
          <w:tcPr>
            <w:tcW w:w="845" w:type="dxa"/>
          </w:tcPr>
          <w:p w:rsidR="00945520" w:rsidRPr="00810428" w:rsidRDefault="00945520" w:rsidP="00810428">
            <w:pPr>
              <w:spacing w:line="240" w:lineRule="auto"/>
              <w:rPr>
                <w:rFonts w:ascii="Times New Roman" w:hAnsi="Times New Roman"/>
              </w:rPr>
            </w:pPr>
          </w:p>
        </w:tc>
        <w:tc>
          <w:tcPr>
            <w:tcW w:w="2552" w:type="dxa"/>
          </w:tcPr>
          <w:p w:rsidR="00945520" w:rsidRPr="00C507DF" w:rsidRDefault="00945520" w:rsidP="004003EC">
            <w:pPr>
              <w:widowControl w:val="0"/>
              <w:autoSpaceDE w:val="0"/>
              <w:autoSpaceDN w:val="0"/>
              <w:adjustRightInd w:val="0"/>
              <w:rPr>
                <w:rFonts w:ascii="Times New Roman" w:hAnsi="Times New Roman"/>
              </w:rPr>
            </w:pPr>
            <w:r>
              <w:rPr>
                <w:rFonts w:ascii="Times New Roman" w:hAnsi="Times New Roman"/>
              </w:rPr>
              <w:t>Повседневная жизнь европейцев в 18 веке.</w:t>
            </w:r>
          </w:p>
        </w:tc>
        <w:tc>
          <w:tcPr>
            <w:tcW w:w="2266" w:type="dxa"/>
          </w:tcPr>
          <w:p w:rsidR="00945520" w:rsidRPr="00F93BDB" w:rsidRDefault="00945520" w:rsidP="004003EC">
            <w:pPr>
              <w:spacing w:line="240" w:lineRule="auto"/>
              <w:rPr>
                <w:rFonts w:ascii="Times New Roman" w:hAnsi="Times New Roman"/>
                <w:sz w:val="20"/>
                <w:szCs w:val="20"/>
              </w:rPr>
            </w:pPr>
            <w:r w:rsidRPr="00A610B5">
              <w:rPr>
                <w:rFonts w:ascii="Times New Roman" w:hAnsi="Times New Roman"/>
                <w:i/>
                <w:sz w:val="20"/>
                <w:szCs w:val="20"/>
              </w:rPr>
              <w:t>Научатся</w:t>
            </w:r>
            <w:r w:rsidRPr="00A610B5">
              <w:rPr>
                <w:rFonts w:ascii="Times New Roman" w:hAnsi="Times New Roman"/>
                <w:sz w:val="20"/>
                <w:szCs w:val="20"/>
              </w:rPr>
              <w:t>: определять термины повседневная жизнь, быт</w:t>
            </w:r>
            <w:r>
              <w:rPr>
                <w:rFonts w:ascii="Times New Roman" w:hAnsi="Times New Roman"/>
                <w:sz w:val="20"/>
                <w:szCs w:val="20"/>
              </w:rPr>
              <w:t xml:space="preserve"> .      </w:t>
            </w:r>
            <w:r w:rsidRPr="00A610B5">
              <w:rPr>
                <w:rFonts w:ascii="Times New Roman" w:hAnsi="Times New Roman"/>
                <w:i/>
                <w:sz w:val="20"/>
                <w:szCs w:val="20"/>
              </w:rPr>
              <w:t>Получат</w:t>
            </w:r>
            <w:r>
              <w:rPr>
                <w:rFonts w:ascii="Times New Roman" w:hAnsi="Times New Roman"/>
                <w:i/>
                <w:sz w:val="20"/>
                <w:szCs w:val="20"/>
              </w:rPr>
              <w:t xml:space="preserve"> </w:t>
            </w:r>
            <w:r w:rsidRPr="00A610B5">
              <w:rPr>
                <w:rFonts w:ascii="Times New Roman" w:hAnsi="Times New Roman"/>
                <w:i/>
                <w:sz w:val="20"/>
                <w:szCs w:val="20"/>
              </w:rPr>
              <w:t>возможность</w:t>
            </w:r>
            <w:r>
              <w:rPr>
                <w:rFonts w:ascii="Times New Roman" w:hAnsi="Times New Roman"/>
                <w:i/>
                <w:sz w:val="20"/>
                <w:szCs w:val="20"/>
              </w:rPr>
              <w:t xml:space="preserve"> </w:t>
            </w:r>
            <w:r w:rsidRPr="00A610B5">
              <w:rPr>
                <w:rFonts w:ascii="Times New Roman" w:hAnsi="Times New Roman"/>
                <w:i/>
                <w:sz w:val="20"/>
                <w:szCs w:val="20"/>
              </w:rPr>
              <w:t>научиться</w:t>
            </w:r>
            <w:r>
              <w:rPr>
                <w:rFonts w:ascii="Times New Roman" w:hAnsi="Times New Roman"/>
                <w:sz w:val="20"/>
                <w:szCs w:val="20"/>
              </w:rPr>
              <w:t>: с</w:t>
            </w:r>
            <w:r w:rsidRPr="00A610B5">
              <w:rPr>
                <w:rFonts w:ascii="Times New Roman" w:hAnsi="Times New Roman"/>
                <w:sz w:val="20"/>
                <w:szCs w:val="20"/>
              </w:rPr>
              <w:t>оставлять рассказ "Один день из жизни</w:t>
            </w:r>
            <w:r>
              <w:rPr>
                <w:rFonts w:ascii="Times New Roman" w:hAnsi="Times New Roman"/>
                <w:sz w:val="20"/>
                <w:szCs w:val="20"/>
              </w:rPr>
              <w:t xml:space="preserve"> европейца 18 века</w:t>
            </w:r>
            <w:r w:rsidRPr="00A610B5">
              <w:rPr>
                <w:rFonts w:ascii="Times New Roman" w:hAnsi="Times New Roman"/>
                <w:sz w:val="20"/>
                <w:szCs w:val="20"/>
              </w:rPr>
              <w:t>"</w:t>
            </w:r>
          </w:p>
        </w:tc>
        <w:tc>
          <w:tcPr>
            <w:tcW w:w="2554" w:type="dxa"/>
          </w:tcPr>
          <w:p w:rsidR="00945520" w:rsidRDefault="00945520" w:rsidP="004003EC">
            <w:pPr>
              <w:pStyle w:val="af7"/>
              <w:rPr>
                <w:rFonts w:ascii="Times New Roman" w:hAnsi="Times New Roman"/>
                <w:sz w:val="16"/>
                <w:szCs w:val="16"/>
              </w:rPr>
            </w:pPr>
            <w:r w:rsidRPr="00603351">
              <w:rPr>
                <w:rFonts w:ascii="Times New Roman" w:hAnsi="Times New Roman"/>
                <w:sz w:val="16"/>
                <w:szCs w:val="16"/>
              </w:rPr>
              <w:t>Выражают адекватное понимание причин успеха/неуспеха учебной деятельности</w:t>
            </w:r>
          </w:p>
          <w:p w:rsidR="00945520" w:rsidRPr="00E879F4" w:rsidRDefault="00945520" w:rsidP="004003EC">
            <w:pPr>
              <w:pStyle w:val="af7"/>
              <w:rPr>
                <w:rFonts w:ascii="Times New Roman" w:hAnsi="Times New Roman"/>
                <w:sz w:val="24"/>
                <w:szCs w:val="24"/>
              </w:rPr>
            </w:pPr>
          </w:p>
        </w:tc>
        <w:tc>
          <w:tcPr>
            <w:tcW w:w="1983" w:type="dxa"/>
          </w:tcPr>
          <w:p w:rsidR="00945520" w:rsidRPr="00603351" w:rsidRDefault="00945520" w:rsidP="004003EC">
            <w:pPr>
              <w:pStyle w:val="af7"/>
              <w:rPr>
                <w:rFonts w:ascii="Times New Roman" w:hAnsi="Times New Roman"/>
                <w:sz w:val="16"/>
                <w:szCs w:val="16"/>
              </w:rPr>
            </w:pPr>
            <w:r w:rsidRPr="00603351">
              <w:rPr>
                <w:rFonts w:ascii="Times New Roman" w:hAnsi="Times New Roman"/>
                <w:b/>
                <w:i/>
                <w:sz w:val="16"/>
                <w:szCs w:val="16"/>
              </w:rPr>
              <w:t>Анализировать</w:t>
            </w:r>
            <w:r w:rsidRPr="00603351">
              <w:rPr>
                <w:rFonts w:ascii="Times New Roman" w:hAnsi="Times New Roman"/>
                <w:sz w:val="16"/>
                <w:szCs w:val="16"/>
              </w:rPr>
              <w:t xml:space="preserve"> состояние и трудности общества в период революционных событий.</w:t>
            </w:r>
          </w:p>
          <w:p w:rsidR="00945520" w:rsidRPr="00603351" w:rsidRDefault="00945520" w:rsidP="004003EC">
            <w:pPr>
              <w:pStyle w:val="af7"/>
              <w:rPr>
                <w:rFonts w:ascii="Times New Roman" w:hAnsi="Times New Roman"/>
                <w:sz w:val="16"/>
                <w:szCs w:val="16"/>
              </w:rPr>
            </w:pPr>
            <w:r w:rsidRPr="00603351">
              <w:rPr>
                <w:rFonts w:ascii="Times New Roman" w:hAnsi="Times New Roman"/>
                <w:b/>
                <w:i/>
                <w:sz w:val="16"/>
                <w:szCs w:val="16"/>
              </w:rPr>
              <w:t>Объяснять</w:t>
            </w:r>
            <w:r w:rsidRPr="00603351">
              <w:rPr>
                <w:rFonts w:ascii="Times New Roman" w:hAnsi="Times New Roman"/>
                <w:sz w:val="16"/>
                <w:szCs w:val="16"/>
              </w:rPr>
              <w:t>, как реализовывались интерес</w:t>
            </w:r>
            <w:r>
              <w:rPr>
                <w:rFonts w:ascii="Times New Roman" w:hAnsi="Times New Roman"/>
                <w:sz w:val="16"/>
                <w:szCs w:val="16"/>
              </w:rPr>
              <w:t xml:space="preserve">ы и потребности общества после </w:t>
            </w:r>
            <w:r w:rsidRPr="00603351">
              <w:rPr>
                <w:rFonts w:ascii="Times New Roman" w:hAnsi="Times New Roman"/>
                <w:sz w:val="16"/>
                <w:szCs w:val="16"/>
              </w:rPr>
              <w:t>революции.</w:t>
            </w:r>
          </w:p>
          <w:p w:rsidR="00945520" w:rsidRPr="00603351" w:rsidRDefault="00945520" w:rsidP="004003EC">
            <w:pPr>
              <w:pStyle w:val="af7"/>
              <w:rPr>
                <w:rFonts w:ascii="Times New Roman" w:hAnsi="Times New Roman"/>
                <w:sz w:val="16"/>
                <w:szCs w:val="16"/>
              </w:rPr>
            </w:pPr>
          </w:p>
          <w:p w:rsidR="00945520" w:rsidRPr="00603351" w:rsidRDefault="00945520" w:rsidP="004003EC">
            <w:pPr>
              <w:pStyle w:val="af7"/>
              <w:rPr>
                <w:rFonts w:ascii="Times New Roman" w:hAnsi="Times New Roman"/>
                <w:sz w:val="16"/>
                <w:szCs w:val="16"/>
              </w:rPr>
            </w:pPr>
          </w:p>
        </w:tc>
        <w:tc>
          <w:tcPr>
            <w:tcW w:w="2978" w:type="dxa"/>
          </w:tcPr>
          <w:p w:rsidR="00945520" w:rsidRPr="00603351" w:rsidRDefault="00945520" w:rsidP="004003EC">
            <w:pPr>
              <w:pStyle w:val="af7"/>
              <w:rPr>
                <w:rFonts w:ascii="Times New Roman" w:hAnsi="Times New Roman"/>
                <w:sz w:val="16"/>
                <w:szCs w:val="16"/>
              </w:rPr>
            </w:pPr>
            <w:r w:rsidRPr="00603351">
              <w:rPr>
                <w:rFonts w:ascii="Times New Roman" w:hAnsi="Times New Roman"/>
                <w:b/>
                <w:i/>
                <w:sz w:val="16"/>
                <w:szCs w:val="16"/>
              </w:rPr>
              <w:t>Регулятивные:</w:t>
            </w:r>
            <w:r w:rsidRPr="00603351">
              <w:rPr>
                <w:rFonts w:ascii="Times New Roman" w:hAnsi="Times New Roman"/>
                <w:sz w:val="16"/>
                <w:szCs w:val="16"/>
              </w:rPr>
              <w:t xml:space="preserve"> учитывают установленные правила в планировании и контроле способа решения, осуществляют пошаговый контроль.</w:t>
            </w:r>
          </w:p>
          <w:p w:rsidR="00945520" w:rsidRPr="00603351" w:rsidRDefault="00945520" w:rsidP="004003EC">
            <w:pPr>
              <w:pStyle w:val="af7"/>
              <w:rPr>
                <w:rFonts w:ascii="Times New Roman" w:hAnsi="Times New Roman"/>
                <w:sz w:val="16"/>
                <w:szCs w:val="16"/>
              </w:rPr>
            </w:pPr>
            <w:r w:rsidRPr="00603351">
              <w:rPr>
                <w:rFonts w:ascii="Times New Roman" w:hAnsi="Times New Roman"/>
                <w:b/>
                <w:i/>
                <w:sz w:val="16"/>
                <w:szCs w:val="16"/>
              </w:rPr>
              <w:t xml:space="preserve">Познавательные: </w:t>
            </w:r>
            <w:r w:rsidRPr="00603351">
              <w:rPr>
                <w:rFonts w:ascii="Times New Roman" w:hAnsi="Times New Roman"/>
                <w:sz w:val="16"/>
                <w:szCs w:val="16"/>
              </w:rPr>
              <w:t>самостоятельно создают алгоритмы деятельности при решении проблемы различного характера</w:t>
            </w:r>
          </w:p>
          <w:p w:rsidR="00945520" w:rsidRPr="00603351" w:rsidRDefault="00945520" w:rsidP="004003EC">
            <w:pPr>
              <w:pStyle w:val="af7"/>
              <w:rPr>
                <w:rFonts w:ascii="Times New Roman" w:hAnsi="Times New Roman"/>
                <w:sz w:val="16"/>
                <w:szCs w:val="16"/>
              </w:rPr>
            </w:pPr>
            <w:r w:rsidRPr="00603351">
              <w:rPr>
                <w:rFonts w:ascii="Times New Roman" w:hAnsi="Times New Roman"/>
                <w:b/>
                <w:i/>
                <w:sz w:val="16"/>
                <w:szCs w:val="16"/>
              </w:rPr>
              <w:t xml:space="preserve">Коммуникативные: </w:t>
            </w:r>
            <w:r w:rsidRPr="00603351">
              <w:rPr>
                <w:rFonts w:ascii="Times New Roman" w:hAnsi="Times New Roman"/>
                <w:sz w:val="16"/>
                <w:szCs w:val="16"/>
              </w:rPr>
              <w:t>учитывают разные мнения и стремятся к координации различных позиций в сотрудничестве, формулируют собственное мнение и позицию</w:t>
            </w:r>
          </w:p>
        </w:tc>
        <w:tc>
          <w:tcPr>
            <w:tcW w:w="855" w:type="dxa"/>
          </w:tcPr>
          <w:p w:rsidR="00945520" w:rsidRPr="00810428" w:rsidRDefault="00945520" w:rsidP="00810428">
            <w:pPr>
              <w:pStyle w:val="af7"/>
              <w:rPr>
                <w:rFonts w:ascii="Times New Roman" w:hAnsi="Times New Roman"/>
              </w:rPr>
            </w:pPr>
          </w:p>
        </w:tc>
      </w:tr>
      <w:tr w:rsidR="00945520" w:rsidRPr="00810428" w:rsidTr="00BA2ABB">
        <w:tc>
          <w:tcPr>
            <w:tcW w:w="568" w:type="dxa"/>
          </w:tcPr>
          <w:p w:rsidR="00945520" w:rsidRDefault="00945520" w:rsidP="00810428">
            <w:pPr>
              <w:pStyle w:val="af7"/>
              <w:jc w:val="center"/>
              <w:rPr>
                <w:rFonts w:ascii="Times New Roman" w:hAnsi="Times New Roman"/>
              </w:rPr>
            </w:pPr>
            <w:r>
              <w:rPr>
                <w:rFonts w:ascii="Times New Roman" w:hAnsi="Times New Roman"/>
              </w:rPr>
              <w:t>44</w:t>
            </w:r>
          </w:p>
        </w:tc>
        <w:tc>
          <w:tcPr>
            <w:tcW w:w="855" w:type="dxa"/>
          </w:tcPr>
          <w:p w:rsidR="00945520" w:rsidRPr="00810428" w:rsidRDefault="00945520" w:rsidP="00810428">
            <w:pPr>
              <w:spacing w:line="240" w:lineRule="auto"/>
              <w:rPr>
                <w:rFonts w:ascii="Times New Roman" w:hAnsi="Times New Roman"/>
              </w:rPr>
            </w:pPr>
            <w:r>
              <w:rPr>
                <w:rFonts w:ascii="Times New Roman" w:hAnsi="Times New Roman"/>
              </w:rPr>
              <w:t>20.02</w:t>
            </w:r>
          </w:p>
        </w:tc>
        <w:tc>
          <w:tcPr>
            <w:tcW w:w="845" w:type="dxa"/>
          </w:tcPr>
          <w:p w:rsidR="00945520" w:rsidRPr="00810428" w:rsidRDefault="00945520" w:rsidP="00810428">
            <w:pPr>
              <w:spacing w:line="240" w:lineRule="auto"/>
              <w:rPr>
                <w:rFonts w:ascii="Times New Roman" w:hAnsi="Times New Roman"/>
              </w:rPr>
            </w:pPr>
          </w:p>
        </w:tc>
        <w:tc>
          <w:tcPr>
            <w:tcW w:w="2552" w:type="dxa"/>
          </w:tcPr>
          <w:p w:rsidR="00945520" w:rsidRPr="00C507DF" w:rsidRDefault="00945520" w:rsidP="00C507DF">
            <w:pPr>
              <w:widowControl w:val="0"/>
              <w:autoSpaceDE w:val="0"/>
              <w:autoSpaceDN w:val="0"/>
              <w:adjustRightInd w:val="0"/>
              <w:rPr>
                <w:rFonts w:ascii="Times New Roman" w:hAnsi="Times New Roman"/>
              </w:rPr>
            </w:pPr>
            <w:r>
              <w:rPr>
                <w:rFonts w:ascii="Times New Roman" w:hAnsi="Times New Roman"/>
              </w:rPr>
              <w:t>Повторительно-обобщающий урок по теме: «Эпоха Просвещения. Время преобразований».</w:t>
            </w:r>
          </w:p>
        </w:tc>
        <w:tc>
          <w:tcPr>
            <w:tcW w:w="2266" w:type="dxa"/>
          </w:tcPr>
          <w:p w:rsidR="00945520" w:rsidRPr="00EA21D1" w:rsidRDefault="00945520" w:rsidP="00EA21D1">
            <w:pPr>
              <w:autoSpaceDE w:val="0"/>
              <w:autoSpaceDN w:val="0"/>
              <w:adjustRightInd w:val="0"/>
              <w:spacing w:line="240" w:lineRule="auto"/>
              <w:rPr>
                <w:rFonts w:ascii="Times New Roman" w:hAnsi="Times New Roman"/>
                <w:bCs/>
                <w:iCs/>
                <w:color w:val="000000"/>
                <w:sz w:val="20"/>
                <w:szCs w:val="20"/>
              </w:rPr>
            </w:pPr>
            <w:r w:rsidRPr="00A610B5">
              <w:rPr>
                <w:rFonts w:ascii="Times New Roman" w:hAnsi="Times New Roman"/>
                <w:bCs/>
                <w:i/>
                <w:iCs/>
                <w:color w:val="000000"/>
                <w:sz w:val="20"/>
                <w:szCs w:val="20"/>
              </w:rPr>
              <w:t>Научатся</w:t>
            </w:r>
            <w:r w:rsidRPr="00A610B5">
              <w:rPr>
                <w:rFonts w:ascii="Times New Roman" w:hAnsi="Times New Roman"/>
                <w:bCs/>
                <w:iCs/>
                <w:color w:val="000000"/>
                <w:sz w:val="20"/>
                <w:szCs w:val="20"/>
              </w:rPr>
              <w:t>: Актуализировать и систематизировать информацию по изученному периоду;</w:t>
            </w:r>
            <w:r>
              <w:rPr>
                <w:rFonts w:ascii="Times New Roman" w:hAnsi="Times New Roman"/>
                <w:bCs/>
                <w:iCs/>
                <w:color w:val="000000"/>
                <w:sz w:val="20"/>
                <w:szCs w:val="20"/>
              </w:rPr>
              <w:t xml:space="preserve"> </w:t>
            </w:r>
            <w:r w:rsidRPr="00A610B5">
              <w:rPr>
                <w:rFonts w:ascii="Times New Roman" w:hAnsi="Times New Roman"/>
                <w:bCs/>
                <w:iCs/>
                <w:color w:val="000000"/>
                <w:sz w:val="20"/>
                <w:szCs w:val="20"/>
              </w:rPr>
              <w:t>Характеризовать особенности периода</w:t>
            </w:r>
            <w:r>
              <w:rPr>
                <w:rFonts w:ascii="Times New Roman" w:hAnsi="Times New Roman"/>
                <w:bCs/>
                <w:iCs/>
                <w:color w:val="000000"/>
                <w:sz w:val="20"/>
                <w:szCs w:val="20"/>
              </w:rPr>
              <w:t>.</w:t>
            </w:r>
            <w:r w:rsidRPr="00A610B5">
              <w:rPr>
                <w:rFonts w:ascii="Times New Roman" w:hAnsi="Times New Roman"/>
                <w:bCs/>
                <w:iCs/>
                <w:color w:val="000000"/>
                <w:sz w:val="20"/>
                <w:szCs w:val="20"/>
              </w:rPr>
              <w:t xml:space="preserve"> </w:t>
            </w:r>
            <w:r w:rsidRPr="00A610B5">
              <w:rPr>
                <w:rFonts w:ascii="Times New Roman" w:hAnsi="Times New Roman"/>
                <w:bCs/>
                <w:iCs/>
                <w:sz w:val="20"/>
                <w:szCs w:val="20"/>
              </w:rPr>
              <w:t>Решать проблемные задания</w:t>
            </w:r>
            <w:r>
              <w:rPr>
                <w:rFonts w:ascii="Times New Roman" w:hAnsi="Times New Roman"/>
                <w:bCs/>
                <w:iCs/>
                <w:sz w:val="20"/>
                <w:szCs w:val="20"/>
              </w:rPr>
              <w:t>.</w:t>
            </w:r>
          </w:p>
        </w:tc>
        <w:tc>
          <w:tcPr>
            <w:tcW w:w="2554" w:type="dxa"/>
          </w:tcPr>
          <w:p w:rsidR="00945520" w:rsidRPr="00A610B5" w:rsidRDefault="00945520" w:rsidP="004003EC">
            <w:pPr>
              <w:spacing w:line="240" w:lineRule="auto"/>
              <w:rPr>
                <w:rFonts w:ascii="Times New Roman" w:hAnsi="Times New Roman"/>
                <w:bCs/>
                <w:iCs/>
                <w:sz w:val="20"/>
                <w:szCs w:val="20"/>
              </w:rPr>
            </w:pPr>
            <w:r w:rsidRPr="00A610B5">
              <w:rPr>
                <w:rFonts w:ascii="Times New Roman" w:hAnsi="Times New Roman"/>
                <w:b/>
                <w:bCs/>
                <w:i/>
                <w:iCs/>
                <w:sz w:val="20"/>
                <w:szCs w:val="20"/>
              </w:rPr>
              <w:t>Регулятивные:</w:t>
            </w:r>
            <w:r w:rsidRPr="00A610B5">
              <w:rPr>
                <w:rFonts w:ascii="Times New Roman" w:hAnsi="Times New Roman"/>
                <w:bCs/>
                <w:iCs/>
                <w:sz w:val="20"/>
                <w:szCs w:val="20"/>
              </w:rPr>
              <w:t xml:space="preserve"> адекватно воспринимают предложения и оценку учителей, товарищей и родителей</w:t>
            </w:r>
            <w:r>
              <w:rPr>
                <w:rFonts w:ascii="Times New Roman" w:hAnsi="Times New Roman"/>
                <w:bCs/>
                <w:iCs/>
                <w:sz w:val="20"/>
                <w:szCs w:val="20"/>
              </w:rPr>
              <w:t xml:space="preserve"> </w:t>
            </w:r>
            <w:r w:rsidRPr="00A610B5">
              <w:rPr>
                <w:rFonts w:ascii="Times New Roman" w:hAnsi="Times New Roman"/>
                <w:b/>
                <w:bCs/>
                <w:i/>
                <w:iCs/>
                <w:color w:val="000000"/>
                <w:sz w:val="20"/>
                <w:szCs w:val="20"/>
              </w:rPr>
              <w:t>Познавательные:</w:t>
            </w:r>
            <w:r w:rsidRPr="00A610B5">
              <w:rPr>
                <w:rFonts w:ascii="Times New Roman" w:hAnsi="Times New Roman"/>
                <w:bCs/>
                <w:iCs/>
                <w:color w:val="000000"/>
                <w:sz w:val="20"/>
                <w:szCs w:val="20"/>
              </w:rPr>
              <w:t xml:space="preserve"> выбирают наиболее эффективные способы решения задач, контролируют и оценивают процесс и результат деятельности</w:t>
            </w:r>
            <w:r>
              <w:rPr>
                <w:rFonts w:ascii="Times New Roman" w:hAnsi="Times New Roman"/>
                <w:bCs/>
                <w:iCs/>
                <w:sz w:val="20"/>
                <w:szCs w:val="20"/>
              </w:rPr>
              <w:t xml:space="preserve"> </w:t>
            </w:r>
            <w:r w:rsidRPr="00A610B5">
              <w:rPr>
                <w:rFonts w:ascii="Times New Roman" w:hAnsi="Times New Roman"/>
                <w:b/>
                <w:bCs/>
                <w:i/>
                <w:iCs/>
                <w:sz w:val="20"/>
                <w:szCs w:val="20"/>
              </w:rPr>
              <w:t>Коммуникативные:</w:t>
            </w:r>
            <w:r w:rsidRPr="00A610B5">
              <w:rPr>
                <w:rFonts w:ascii="Times New Roman" w:hAnsi="Times New Roman"/>
                <w:bCs/>
                <w:iCs/>
                <w:sz w:val="20"/>
                <w:szCs w:val="20"/>
              </w:rPr>
              <w:t xml:space="preserve"> договариваются о распределении ролей и функций в совместной деятельности</w:t>
            </w:r>
          </w:p>
        </w:tc>
        <w:tc>
          <w:tcPr>
            <w:tcW w:w="1983" w:type="dxa"/>
          </w:tcPr>
          <w:p w:rsidR="00945520" w:rsidRPr="00810428" w:rsidRDefault="00945520" w:rsidP="004003EC">
            <w:pPr>
              <w:spacing w:line="240" w:lineRule="auto"/>
              <w:rPr>
                <w:rFonts w:ascii="Times New Roman" w:hAnsi="Times New Roman"/>
              </w:rPr>
            </w:pPr>
          </w:p>
        </w:tc>
        <w:tc>
          <w:tcPr>
            <w:tcW w:w="2978" w:type="dxa"/>
          </w:tcPr>
          <w:p w:rsidR="00945520" w:rsidRPr="00EA21D1" w:rsidRDefault="00945520" w:rsidP="004003EC">
            <w:pPr>
              <w:pStyle w:val="ad"/>
              <w:rPr>
                <w:sz w:val="18"/>
                <w:szCs w:val="18"/>
              </w:rPr>
            </w:pPr>
            <w:r w:rsidRPr="00EA21D1">
              <w:rPr>
                <w:color w:val="000000"/>
                <w:sz w:val="18"/>
                <w:szCs w:val="18"/>
                <w:shd w:val="clear" w:color="auto" w:fill="FFFFFF"/>
              </w:rPr>
              <w:t>Основные положения изученной темы: факты, события, исторические личности, даты, понятия, термины.</w:t>
            </w:r>
          </w:p>
        </w:tc>
        <w:tc>
          <w:tcPr>
            <w:tcW w:w="855" w:type="dxa"/>
          </w:tcPr>
          <w:p w:rsidR="00945520" w:rsidRPr="00810428" w:rsidRDefault="00945520" w:rsidP="00810428">
            <w:pPr>
              <w:pStyle w:val="af7"/>
              <w:rPr>
                <w:rFonts w:ascii="Times New Roman" w:hAnsi="Times New Roman"/>
              </w:rPr>
            </w:pPr>
          </w:p>
        </w:tc>
      </w:tr>
      <w:tr w:rsidR="00945520" w:rsidRPr="00810428" w:rsidTr="004003EC">
        <w:tc>
          <w:tcPr>
            <w:tcW w:w="15456" w:type="dxa"/>
            <w:gridSpan w:val="9"/>
          </w:tcPr>
          <w:p w:rsidR="00945520" w:rsidRPr="008707F1" w:rsidRDefault="00945520" w:rsidP="008707F1">
            <w:pPr>
              <w:pStyle w:val="af7"/>
              <w:jc w:val="center"/>
              <w:rPr>
                <w:rFonts w:ascii="Times New Roman" w:hAnsi="Times New Roman"/>
                <w:b/>
              </w:rPr>
            </w:pPr>
            <w:r w:rsidRPr="008707F1">
              <w:rPr>
                <w:rFonts w:ascii="Times New Roman" w:hAnsi="Times New Roman"/>
                <w:b/>
              </w:rPr>
              <w:t xml:space="preserve">Тема </w:t>
            </w:r>
            <w:r w:rsidRPr="008707F1">
              <w:rPr>
                <w:rFonts w:ascii="Times New Roman" w:hAnsi="Times New Roman"/>
                <w:b/>
                <w:lang w:val="en-US"/>
              </w:rPr>
              <w:t>II</w:t>
            </w:r>
            <w:r w:rsidRPr="008707F1">
              <w:rPr>
                <w:rFonts w:ascii="Times New Roman" w:hAnsi="Times New Roman"/>
                <w:b/>
              </w:rPr>
              <w:t xml:space="preserve"> . Традиционные общества  Востока. Начало европейской колонизации.</w:t>
            </w:r>
          </w:p>
        </w:tc>
      </w:tr>
      <w:tr w:rsidR="00945520" w:rsidRPr="00810428" w:rsidTr="00BA2ABB">
        <w:tc>
          <w:tcPr>
            <w:tcW w:w="568" w:type="dxa"/>
          </w:tcPr>
          <w:p w:rsidR="00945520" w:rsidRDefault="00945520" w:rsidP="004003EC">
            <w:pPr>
              <w:pStyle w:val="af7"/>
              <w:jc w:val="center"/>
              <w:rPr>
                <w:rFonts w:ascii="Times New Roman" w:hAnsi="Times New Roman"/>
              </w:rPr>
            </w:pPr>
            <w:r>
              <w:rPr>
                <w:rFonts w:ascii="Times New Roman" w:hAnsi="Times New Roman"/>
              </w:rPr>
              <w:t>45</w:t>
            </w:r>
          </w:p>
        </w:tc>
        <w:tc>
          <w:tcPr>
            <w:tcW w:w="855" w:type="dxa"/>
          </w:tcPr>
          <w:p w:rsidR="00945520" w:rsidRPr="00810428" w:rsidRDefault="00945520" w:rsidP="004003EC">
            <w:pPr>
              <w:spacing w:line="240" w:lineRule="auto"/>
              <w:rPr>
                <w:rFonts w:ascii="Times New Roman" w:hAnsi="Times New Roman"/>
              </w:rPr>
            </w:pPr>
            <w:r>
              <w:rPr>
                <w:rFonts w:ascii="Times New Roman" w:hAnsi="Times New Roman"/>
              </w:rPr>
              <w:t>22.02</w:t>
            </w:r>
          </w:p>
        </w:tc>
        <w:tc>
          <w:tcPr>
            <w:tcW w:w="845" w:type="dxa"/>
          </w:tcPr>
          <w:p w:rsidR="00945520" w:rsidRPr="00810428" w:rsidRDefault="00945520" w:rsidP="004003EC">
            <w:pPr>
              <w:spacing w:line="240" w:lineRule="auto"/>
              <w:rPr>
                <w:rFonts w:ascii="Times New Roman" w:hAnsi="Times New Roman"/>
              </w:rPr>
            </w:pPr>
          </w:p>
        </w:tc>
        <w:tc>
          <w:tcPr>
            <w:tcW w:w="2552" w:type="dxa"/>
          </w:tcPr>
          <w:p w:rsidR="00945520" w:rsidRPr="00C13064" w:rsidRDefault="00945520" w:rsidP="004003EC">
            <w:pPr>
              <w:rPr>
                <w:rFonts w:ascii="Times New Roman" w:hAnsi="Times New Roman"/>
                <w:sz w:val="24"/>
                <w:szCs w:val="24"/>
              </w:rPr>
            </w:pPr>
            <w:r w:rsidRPr="00C13064">
              <w:rPr>
                <w:rFonts w:ascii="Times New Roman" w:hAnsi="Times New Roman"/>
                <w:sz w:val="24"/>
                <w:szCs w:val="24"/>
              </w:rPr>
              <w:t>Государства Востока: традиционное общество в эпоху раннего Нового времени.п.28</w:t>
            </w:r>
          </w:p>
        </w:tc>
        <w:tc>
          <w:tcPr>
            <w:tcW w:w="2266" w:type="dxa"/>
          </w:tcPr>
          <w:p w:rsidR="00945520" w:rsidRPr="000E0423" w:rsidRDefault="00945520" w:rsidP="004003EC">
            <w:pPr>
              <w:pStyle w:val="af7"/>
              <w:jc w:val="both"/>
              <w:rPr>
                <w:rFonts w:ascii="Times New Roman" w:hAnsi="Times New Roman"/>
                <w:sz w:val="16"/>
                <w:szCs w:val="16"/>
              </w:rPr>
            </w:pPr>
            <w:r w:rsidRPr="000E0423">
              <w:rPr>
                <w:rFonts w:ascii="Times New Roman" w:hAnsi="Times New Roman"/>
                <w:sz w:val="16"/>
                <w:szCs w:val="16"/>
              </w:rPr>
              <w:t>Земля принадлежит государству. Деревенская община и её отличия в разных цивилизациях Востока. Государство - регу</w:t>
            </w:r>
            <w:r w:rsidRPr="000E0423">
              <w:rPr>
                <w:rFonts w:ascii="Times New Roman" w:hAnsi="Times New Roman"/>
                <w:sz w:val="16"/>
                <w:szCs w:val="16"/>
              </w:rPr>
              <w:softHyphen/>
              <w:t>лятор хозяйственной жизни. Замкнутость сословного обще</w:t>
            </w:r>
            <w:r w:rsidRPr="000E0423">
              <w:rPr>
                <w:rFonts w:ascii="Times New Roman" w:hAnsi="Times New Roman"/>
                <w:sz w:val="16"/>
                <w:szCs w:val="16"/>
              </w:rPr>
              <w:softHyphen/>
              <w:t>ства. Разложение сословного строя. Города под контролем государства. Религии Востока - путь самосовершенствования.</w:t>
            </w:r>
          </w:p>
          <w:p w:rsidR="00945520" w:rsidRPr="003E1461" w:rsidRDefault="00945520" w:rsidP="004003EC">
            <w:pPr>
              <w:jc w:val="both"/>
              <w:rPr>
                <w:rFonts w:ascii="Times New Roman" w:hAnsi="Times New Roman"/>
                <w:sz w:val="24"/>
                <w:szCs w:val="24"/>
              </w:rPr>
            </w:pPr>
          </w:p>
        </w:tc>
        <w:tc>
          <w:tcPr>
            <w:tcW w:w="2554" w:type="dxa"/>
          </w:tcPr>
          <w:p w:rsidR="00945520" w:rsidRDefault="00945520" w:rsidP="004003EC">
            <w:pPr>
              <w:pStyle w:val="af7"/>
              <w:rPr>
                <w:rFonts w:ascii="Times New Roman" w:hAnsi="Times New Roman"/>
                <w:sz w:val="16"/>
                <w:szCs w:val="16"/>
              </w:rPr>
            </w:pPr>
            <w:r w:rsidRPr="00603351">
              <w:rPr>
                <w:rFonts w:ascii="Times New Roman" w:hAnsi="Times New Roman"/>
                <w:sz w:val="16"/>
                <w:szCs w:val="16"/>
              </w:rPr>
              <w:lastRenderedPageBreak/>
              <w:t>Определяют внутреннюю позицию обучающегося на уровне положительного отношения к образовательному процессу; понимают необходимость учения, выраженного в преобладании учебно-познавательных мотивов и предпочтении социального способа оценки знаний</w:t>
            </w:r>
          </w:p>
          <w:p w:rsidR="00945520" w:rsidRPr="00E879F4" w:rsidRDefault="00945520" w:rsidP="004003EC">
            <w:pPr>
              <w:pStyle w:val="1"/>
              <w:jc w:val="both"/>
              <w:rPr>
                <w:rFonts w:ascii="Times New Roman" w:hAnsi="Times New Roman"/>
                <w:sz w:val="24"/>
                <w:szCs w:val="24"/>
              </w:rPr>
            </w:pPr>
          </w:p>
        </w:tc>
        <w:tc>
          <w:tcPr>
            <w:tcW w:w="1983" w:type="dxa"/>
          </w:tcPr>
          <w:p w:rsidR="00945520" w:rsidRPr="00603351" w:rsidRDefault="00945520" w:rsidP="004003EC">
            <w:pPr>
              <w:pStyle w:val="af7"/>
              <w:rPr>
                <w:rFonts w:ascii="Times New Roman" w:hAnsi="Times New Roman"/>
                <w:sz w:val="16"/>
                <w:szCs w:val="16"/>
                <w:lang w:eastAsia="ru-RU"/>
              </w:rPr>
            </w:pPr>
            <w:r w:rsidRPr="00603351">
              <w:rPr>
                <w:rFonts w:ascii="Times New Roman" w:hAnsi="Times New Roman"/>
                <w:b/>
                <w:i/>
                <w:sz w:val="16"/>
                <w:szCs w:val="16"/>
                <w:lang w:eastAsia="ru-RU"/>
              </w:rPr>
              <w:t xml:space="preserve">Выделять </w:t>
            </w:r>
            <w:r w:rsidRPr="00603351">
              <w:rPr>
                <w:rFonts w:ascii="Times New Roman" w:hAnsi="Times New Roman"/>
                <w:sz w:val="16"/>
                <w:szCs w:val="16"/>
                <w:lang w:eastAsia="ru-RU"/>
              </w:rPr>
              <w:t>особенности традиционных об</w:t>
            </w:r>
            <w:r w:rsidRPr="00603351">
              <w:rPr>
                <w:rFonts w:ascii="Times New Roman" w:hAnsi="Times New Roman"/>
                <w:sz w:val="16"/>
                <w:szCs w:val="16"/>
                <w:lang w:eastAsia="ru-RU"/>
              </w:rPr>
              <w:softHyphen/>
              <w:t xml:space="preserve">ществ. </w:t>
            </w:r>
            <w:r w:rsidRPr="00603351">
              <w:rPr>
                <w:rFonts w:ascii="Times New Roman" w:hAnsi="Times New Roman"/>
                <w:b/>
                <w:i/>
                <w:sz w:val="16"/>
                <w:szCs w:val="16"/>
                <w:lang w:eastAsia="ru-RU"/>
              </w:rPr>
              <w:t>Сравнивать</w:t>
            </w:r>
            <w:r w:rsidRPr="00603351">
              <w:rPr>
                <w:rFonts w:ascii="Times New Roman" w:hAnsi="Times New Roman"/>
                <w:sz w:val="16"/>
                <w:szCs w:val="16"/>
                <w:lang w:eastAsia="ru-RU"/>
              </w:rPr>
              <w:t xml:space="preserve"> традиционное общество с европейским. </w:t>
            </w:r>
            <w:r w:rsidRPr="00603351">
              <w:rPr>
                <w:rFonts w:ascii="Times New Roman" w:hAnsi="Times New Roman"/>
                <w:b/>
                <w:i/>
                <w:sz w:val="16"/>
                <w:szCs w:val="16"/>
                <w:lang w:eastAsia="ru-RU"/>
              </w:rPr>
              <w:t xml:space="preserve">Характеризовать </w:t>
            </w:r>
            <w:r w:rsidRPr="00603351">
              <w:rPr>
                <w:rFonts w:ascii="Times New Roman" w:hAnsi="Times New Roman"/>
                <w:sz w:val="16"/>
                <w:szCs w:val="16"/>
                <w:lang w:eastAsia="ru-RU"/>
              </w:rPr>
              <w:t>государства Востока и Европы.</w:t>
            </w:r>
          </w:p>
          <w:p w:rsidR="00945520" w:rsidRPr="00603351" w:rsidRDefault="00945520" w:rsidP="004003EC">
            <w:pPr>
              <w:pStyle w:val="af7"/>
              <w:rPr>
                <w:rFonts w:ascii="Times New Roman" w:hAnsi="Times New Roman"/>
                <w:sz w:val="16"/>
                <w:szCs w:val="16"/>
                <w:lang w:eastAsia="ru-RU"/>
              </w:rPr>
            </w:pPr>
            <w:r w:rsidRPr="00603351">
              <w:rPr>
                <w:rFonts w:ascii="Times New Roman" w:hAnsi="Times New Roman"/>
                <w:b/>
                <w:i/>
                <w:sz w:val="16"/>
                <w:szCs w:val="16"/>
                <w:lang w:eastAsia="ru-RU"/>
              </w:rPr>
              <w:t xml:space="preserve">Характеризовать </w:t>
            </w:r>
            <w:r w:rsidRPr="00603351">
              <w:rPr>
                <w:rFonts w:ascii="Times New Roman" w:hAnsi="Times New Roman"/>
                <w:sz w:val="16"/>
                <w:szCs w:val="16"/>
                <w:lang w:eastAsia="ru-RU"/>
              </w:rPr>
              <w:t xml:space="preserve">империю Великих Моголов. </w:t>
            </w:r>
            <w:r w:rsidRPr="00603351">
              <w:rPr>
                <w:rFonts w:ascii="Times New Roman" w:hAnsi="Times New Roman"/>
                <w:b/>
                <w:i/>
                <w:sz w:val="16"/>
                <w:szCs w:val="16"/>
                <w:lang w:eastAsia="ru-RU"/>
              </w:rPr>
              <w:t>Анализировать</w:t>
            </w:r>
            <w:r w:rsidRPr="00603351">
              <w:rPr>
                <w:rFonts w:ascii="Times New Roman" w:hAnsi="Times New Roman"/>
                <w:sz w:val="16"/>
                <w:szCs w:val="16"/>
                <w:lang w:eastAsia="ru-RU"/>
              </w:rPr>
              <w:t xml:space="preserve"> политику Акбара. </w:t>
            </w:r>
          </w:p>
          <w:p w:rsidR="00945520" w:rsidRPr="00603351" w:rsidRDefault="00945520" w:rsidP="004003EC">
            <w:pPr>
              <w:pStyle w:val="af7"/>
              <w:rPr>
                <w:rFonts w:ascii="Times New Roman" w:hAnsi="Times New Roman"/>
                <w:sz w:val="16"/>
                <w:szCs w:val="16"/>
              </w:rPr>
            </w:pPr>
          </w:p>
        </w:tc>
        <w:tc>
          <w:tcPr>
            <w:tcW w:w="2978" w:type="dxa"/>
          </w:tcPr>
          <w:p w:rsidR="00945520" w:rsidRPr="00603351" w:rsidRDefault="00945520" w:rsidP="004003EC">
            <w:pPr>
              <w:pStyle w:val="af7"/>
              <w:rPr>
                <w:rFonts w:ascii="Times New Roman" w:hAnsi="Times New Roman"/>
                <w:sz w:val="16"/>
                <w:szCs w:val="16"/>
              </w:rPr>
            </w:pPr>
            <w:r w:rsidRPr="00603351">
              <w:rPr>
                <w:rFonts w:ascii="Times New Roman" w:hAnsi="Times New Roman"/>
                <w:b/>
                <w:i/>
                <w:sz w:val="16"/>
                <w:szCs w:val="16"/>
              </w:rPr>
              <w:lastRenderedPageBreak/>
              <w:t xml:space="preserve">Регулятивные: </w:t>
            </w:r>
            <w:r w:rsidRPr="00603351">
              <w:rPr>
                <w:rFonts w:ascii="Times New Roman" w:hAnsi="Times New Roman"/>
                <w:sz w:val="16"/>
                <w:szCs w:val="16"/>
              </w:rPr>
              <w:t>планируют свои действия в соответствии с поставленной задачей и условиями ее реализации, в том числе во внутреннем плане</w:t>
            </w:r>
          </w:p>
          <w:p w:rsidR="00945520" w:rsidRPr="00603351" w:rsidRDefault="00945520" w:rsidP="004003EC">
            <w:pPr>
              <w:pStyle w:val="af7"/>
              <w:rPr>
                <w:rFonts w:ascii="Times New Roman" w:hAnsi="Times New Roman"/>
                <w:sz w:val="16"/>
                <w:szCs w:val="16"/>
              </w:rPr>
            </w:pPr>
            <w:r w:rsidRPr="00603351">
              <w:rPr>
                <w:rFonts w:ascii="Times New Roman" w:hAnsi="Times New Roman"/>
                <w:b/>
                <w:i/>
                <w:sz w:val="16"/>
                <w:szCs w:val="16"/>
              </w:rPr>
              <w:t xml:space="preserve">Познавательные: </w:t>
            </w:r>
            <w:r w:rsidRPr="00603351">
              <w:rPr>
                <w:rFonts w:ascii="Times New Roman" w:hAnsi="Times New Roman"/>
                <w:sz w:val="16"/>
                <w:szCs w:val="16"/>
              </w:rPr>
              <w:t>ставят и формулируют проблему и цели урока; осознанно и произвольно строят сообщения в устной и письменной форме, в том числе творческого и исследовательского характера</w:t>
            </w:r>
          </w:p>
          <w:p w:rsidR="00945520" w:rsidRPr="00603351" w:rsidRDefault="00945520" w:rsidP="004003EC">
            <w:pPr>
              <w:pStyle w:val="af7"/>
              <w:rPr>
                <w:rFonts w:ascii="Times New Roman" w:hAnsi="Times New Roman"/>
                <w:sz w:val="16"/>
                <w:szCs w:val="16"/>
              </w:rPr>
            </w:pPr>
            <w:r w:rsidRPr="00603351">
              <w:rPr>
                <w:rFonts w:ascii="Times New Roman" w:hAnsi="Times New Roman"/>
                <w:b/>
                <w:i/>
                <w:sz w:val="16"/>
                <w:szCs w:val="16"/>
              </w:rPr>
              <w:t xml:space="preserve">Коммуникативные: </w:t>
            </w:r>
            <w:r w:rsidRPr="00603351">
              <w:rPr>
                <w:rFonts w:ascii="Times New Roman" w:hAnsi="Times New Roman"/>
                <w:sz w:val="16"/>
                <w:szCs w:val="16"/>
              </w:rPr>
              <w:t xml:space="preserve">адекватно используют речевые средства для </w:t>
            </w:r>
            <w:r w:rsidRPr="00603351">
              <w:rPr>
                <w:rFonts w:ascii="Times New Roman" w:hAnsi="Times New Roman"/>
                <w:sz w:val="16"/>
                <w:szCs w:val="16"/>
              </w:rPr>
              <w:lastRenderedPageBreak/>
              <w:t>эффективного решения разнообразных коммуникативных задач</w:t>
            </w:r>
          </w:p>
          <w:p w:rsidR="00945520" w:rsidRPr="00603351" w:rsidRDefault="00945520" w:rsidP="004003EC">
            <w:pPr>
              <w:pStyle w:val="af7"/>
              <w:rPr>
                <w:rFonts w:ascii="Times New Roman" w:hAnsi="Times New Roman"/>
                <w:sz w:val="16"/>
                <w:szCs w:val="16"/>
              </w:rPr>
            </w:pPr>
          </w:p>
        </w:tc>
        <w:tc>
          <w:tcPr>
            <w:tcW w:w="855" w:type="dxa"/>
          </w:tcPr>
          <w:p w:rsidR="00945520" w:rsidRPr="00810428" w:rsidRDefault="00945520" w:rsidP="00810428">
            <w:pPr>
              <w:pStyle w:val="af7"/>
              <w:rPr>
                <w:rFonts w:ascii="Times New Roman" w:hAnsi="Times New Roman"/>
              </w:rPr>
            </w:pPr>
          </w:p>
        </w:tc>
      </w:tr>
      <w:tr w:rsidR="00945520" w:rsidRPr="00810428" w:rsidTr="00BA2ABB">
        <w:tc>
          <w:tcPr>
            <w:tcW w:w="568" w:type="dxa"/>
          </w:tcPr>
          <w:p w:rsidR="00945520" w:rsidRDefault="00945520" w:rsidP="00810428">
            <w:pPr>
              <w:pStyle w:val="af7"/>
              <w:jc w:val="center"/>
              <w:rPr>
                <w:rFonts w:ascii="Times New Roman" w:hAnsi="Times New Roman"/>
              </w:rPr>
            </w:pPr>
            <w:r>
              <w:rPr>
                <w:rFonts w:ascii="Times New Roman" w:hAnsi="Times New Roman"/>
              </w:rPr>
              <w:lastRenderedPageBreak/>
              <w:t>46</w:t>
            </w:r>
          </w:p>
        </w:tc>
        <w:tc>
          <w:tcPr>
            <w:tcW w:w="855" w:type="dxa"/>
          </w:tcPr>
          <w:p w:rsidR="00945520" w:rsidRPr="00810428" w:rsidRDefault="00945520" w:rsidP="00810428">
            <w:pPr>
              <w:spacing w:line="240" w:lineRule="auto"/>
              <w:rPr>
                <w:rFonts w:ascii="Times New Roman" w:hAnsi="Times New Roman"/>
              </w:rPr>
            </w:pPr>
            <w:r>
              <w:rPr>
                <w:rFonts w:ascii="Times New Roman" w:hAnsi="Times New Roman"/>
              </w:rPr>
              <w:t>27.02</w:t>
            </w:r>
          </w:p>
        </w:tc>
        <w:tc>
          <w:tcPr>
            <w:tcW w:w="845" w:type="dxa"/>
          </w:tcPr>
          <w:p w:rsidR="00945520" w:rsidRPr="00810428" w:rsidRDefault="00945520" w:rsidP="00810428">
            <w:pPr>
              <w:spacing w:line="240" w:lineRule="auto"/>
              <w:rPr>
                <w:rFonts w:ascii="Times New Roman" w:hAnsi="Times New Roman"/>
              </w:rPr>
            </w:pPr>
          </w:p>
        </w:tc>
        <w:tc>
          <w:tcPr>
            <w:tcW w:w="2552" w:type="dxa"/>
          </w:tcPr>
          <w:p w:rsidR="00945520" w:rsidRPr="00C13064" w:rsidRDefault="00945520" w:rsidP="004003EC">
            <w:pPr>
              <w:rPr>
                <w:rFonts w:ascii="Times New Roman" w:hAnsi="Times New Roman"/>
                <w:sz w:val="24"/>
                <w:szCs w:val="24"/>
              </w:rPr>
            </w:pPr>
            <w:r w:rsidRPr="00C13064">
              <w:rPr>
                <w:rFonts w:ascii="Times New Roman" w:hAnsi="Times New Roman"/>
                <w:sz w:val="24"/>
                <w:szCs w:val="24"/>
              </w:rPr>
              <w:t>Государства Востока: традиционное общество в э</w:t>
            </w:r>
            <w:r>
              <w:rPr>
                <w:rFonts w:ascii="Times New Roman" w:hAnsi="Times New Roman"/>
                <w:sz w:val="24"/>
                <w:szCs w:val="24"/>
              </w:rPr>
              <w:t>поху раннего Нового времени. п.29</w:t>
            </w:r>
          </w:p>
        </w:tc>
        <w:tc>
          <w:tcPr>
            <w:tcW w:w="2266" w:type="dxa"/>
          </w:tcPr>
          <w:p w:rsidR="00945520" w:rsidRPr="000E0423" w:rsidRDefault="00945520" w:rsidP="004003EC">
            <w:pPr>
              <w:pStyle w:val="af7"/>
              <w:jc w:val="both"/>
              <w:rPr>
                <w:rFonts w:ascii="Times New Roman" w:hAnsi="Times New Roman"/>
                <w:sz w:val="16"/>
                <w:szCs w:val="16"/>
              </w:rPr>
            </w:pPr>
            <w:r w:rsidRPr="000E0423">
              <w:rPr>
                <w:rFonts w:ascii="Times New Roman" w:hAnsi="Times New Roman"/>
                <w:sz w:val="16"/>
                <w:szCs w:val="16"/>
              </w:rPr>
              <w:t>Земля принадлежит государству. Деревенская община и её отличия в разных цивилизациях Востока. Государство - регу</w:t>
            </w:r>
            <w:r w:rsidRPr="000E0423">
              <w:rPr>
                <w:rFonts w:ascii="Times New Roman" w:hAnsi="Times New Roman"/>
                <w:sz w:val="16"/>
                <w:szCs w:val="16"/>
              </w:rPr>
              <w:softHyphen/>
              <w:t>лятор хозяйственной жизни. Замкнутость сословного обще</w:t>
            </w:r>
            <w:r w:rsidRPr="000E0423">
              <w:rPr>
                <w:rFonts w:ascii="Times New Roman" w:hAnsi="Times New Roman"/>
                <w:sz w:val="16"/>
                <w:szCs w:val="16"/>
              </w:rPr>
              <w:softHyphen/>
              <w:t>ства. Разложение сословного строя. Города под контролем государства. Религии Востока - путь самосовершенствования.</w:t>
            </w:r>
          </w:p>
          <w:p w:rsidR="00945520" w:rsidRPr="003E1461" w:rsidRDefault="00945520" w:rsidP="004003EC">
            <w:pPr>
              <w:jc w:val="both"/>
              <w:rPr>
                <w:rFonts w:ascii="Times New Roman" w:hAnsi="Times New Roman"/>
                <w:sz w:val="24"/>
                <w:szCs w:val="24"/>
              </w:rPr>
            </w:pPr>
          </w:p>
        </w:tc>
        <w:tc>
          <w:tcPr>
            <w:tcW w:w="2554" w:type="dxa"/>
          </w:tcPr>
          <w:p w:rsidR="00945520" w:rsidRDefault="00945520" w:rsidP="004003EC">
            <w:pPr>
              <w:pStyle w:val="af7"/>
              <w:rPr>
                <w:rFonts w:ascii="Times New Roman" w:hAnsi="Times New Roman"/>
                <w:sz w:val="16"/>
                <w:szCs w:val="16"/>
              </w:rPr>
            </w:pPr>
            <w:r w:rsidRPr="00603351">
              <w:rPr>
                <w:rFonts w:ascii="Times New Roman" w:hAnsi="Times New Roman"/>
                <w:sz w:val="16"/>
                <w:szCs w:val="16"/>
              </w:rPr>
              <w:t>Определяют внутреннюю позицию обучающегося на уровне положительного отношения к образовательному процессу; понимают необходимость учения, выраженного в преобладании учебно-познавательных мотивов и предпочтении социального способа оценки знаний</w:t>
            </w:r>
          </w:p>
          <w:p w:rsidR="00945520" w:rsidRPr="00E879F4" w:rsidRDefault="00945520" w:rsidP="004003EC">
            <w:pPr>
              <w:pStyle w:val="1"/>
              <w:jc w:val="both"/>
              <w:rPr>
                <w:rFonts w:ascii="Times New Roman" w:hAnsi="Times New Roman"/>
                <w:sz w:val="24"/>
                <w:szCs w:val="24"/>
              </w:rPr>
            </w:pPr>
          </w:p>
        </w:tc>
        <w:tc>
          <w:tcPr>
            <w:tcW w:w="1983" w:type="dxa"/>
          </w:tcPr>
          <w:p w:rsidR="00945520" w:rsidRPr="00603351" w:rsidRDefault="00945520" w:rsidP="004003EC">
            <w:pPr>
              <w:pStyle w:val="af7"/>
              <w:rPr>
                <w:rFonts w:ascii="Times New Roman" w:hAnsi="Times New Roman"/>
                <w:sz w:val="16"/>
                <w:szCs w:val="16"/>
                <w:lang w:eastAsia="ru-RU"/>
              </w:rPr>
            </w:pPr>
            <w:r w:rsidRPr="00603351">
              <w:rPr>
                <w:rFonts w:ascii="Times New Roman" w:hAnsi="Times New Roman"/>
                <w:b/>
                <w:i/>
                <w:sz w:val="16"/>
                <w:szCs w:val="16"/>
                <w:lang w:eastAsia="ru-RU"/>
              </w:rPr>
              <w:t xml:space="preserve">Выделять </w:t>
            </w:r>
            <w:r w:rsidRPr="00603351">
              <w:rPr>
                <w:rFonts w:ascii="Times New Roman" w:hAnsi="Times New Roman"/>
                <w:sz w:val="16"/>
                <w:szCs w:val="16"/>
                <w:lang w:eastAsia="ru-RU"/>
              </w:rPr>
              <w:t>особенности традиционных об</w:t>
            </w:r>
            <w:r w:rsidRPr="00603351">
              <w:rPr>
                <w:rFonts w:ascii="Times New Roman" w:hAnsi="Times New Roman"/>
                <w:sz w:val="16"/>
                <w:szCs w:val="16"/>
                <w:lang w:eastAsia="ru-RU"/>
              </w:rPr>
              <w:softHyphen/>
              <w:t xml:space="preserve">ществ. </w:t>
            </w:r>
            <w:r w:rsidRPr="00603351">
              <w:rPr>
                <w:rFonts w:ascii="Times New Roman" w:hAnsi="Times New Roman"/>
                <w:b/>
                <w:i/>
                <w:sz w:val="16"/>
                <w:szCs w:val="16"/>
                <w:lang w:eastAsia="ru-RU"/>
              </w:rPr>
              <w:t>Сравнивать</w:t>
            </w:r>
            <w:r w:rsidRPr="00603351">
              <w:rPr>
                <w:rFonts w:ascii="Times New Roman" w:hAnsi="Times New Roman"/>
                <w:sz w:val="16"/>
                <w:szCs w:val="16"/>
                <w:lang w:eastAsia="ru-RU"/>
              </w:rPr>
              <w:t xml:space="preserve"> традиционное общество с европейским. </w:t>
            </w:r>
            <w:r w:rsidRPr="00603351">
              <w:rPr>
                <w:rFonts w:ascii="Times New Roman" w:hAnsi="Times New Roman"/>
                <w:b/>
                <w:i/>
                <w:sz w:val="16"/>
                <w:szCs w:val="16"/>
                <w:lang w:eastAsia="ru-RU"/>
              </w:rPr>
              <w:t xml:space="preserve">Характеризовать </w:t>
            </w:r>
            <w:r w:rsidRPr="00603351">
              <w:rPr>
                <w:rFonts w:ascii="Times New Roman" w:hAnsi="Times New Roman"/>
                <w:sz w:val="16"/>
                <w:szCs w:val="16"/>
                <w:lang w:eastAsia="ru-RU"/>
              </w:rPr>
              <w:t>государства Востока и Европы.</w:t>
            </w:r>
          </w:p>
          <w:p w:rsidR="00945520" w:rsidRPr="00603351" w:rsidRDefault="00945520" w:rsidP="004003EC">
            <w:pPr>
              <w:pStyle w:val="af7"/>
              <w:rPr>
                <w:rFonts w:ascii="Times New Roman" w:hAnsi="Times New Roman"/>
                <w:sz w:val="16"/>
                <w:szCs w:val="16"/>
                <w:lang w:eastAsia="ru-RU"/>
              </w:rPr>
            </w:pPr>
            <w:r w:rsidRPr="00603351">
              <w:rPr>
                <w:rFonts w:ascii="Times New Roman" w:hAnsi="Times New Roman"/>
                <w:b/>
                <w:i/>
                <w:sz w:val="16"/>
                <w:szCs w:val="16"/>
                <w:lang w:eastAsia="ru-RU"/>
              </w:rPr>
              <w:t xml:space="preserve">Характеризовать </w:t>
            </w:r>
            <w:r w:rsidRPr="00603351">
              <w:rPr>
                <w:rFonts w:ascii="Times New Roman" w:hAnsi="Times New Roman"/>
                <w:sz w:val="16"/>
                <w:szCs w:val="16"/>
                <w:lang w:eastAsia="ru-RU"/>
              </w:rPr>
              <w:t xml:space="preserve">империю Великих Моголов. </w:t>
            </w:r>
            <w:r w:rsidRPr="00603351">
              <w:rPr>
                <w:rFonts w:ascii="Times New Roman" w:hAnsi="Times New Roman"/>
                <w:b/>
                <w:i/>
                <w:sz w:val="16"/>
                <w:szCs w:val="16"/>
                <w:lang w:eastAsia="ru-RU"/>
              </w:rPr>
              <w:t>Анализировать</w:t>
            </w:r>
            <w:r w:rsidRPr="00603351">
              <w:rPr>
                <w:rFonts w:ascii="Times New Roman" w:hAnsi="Times New Roman"/>
                <w:sz w:val="16"/>
                <w:szCs w:val="16"/>
                <w:lang w:eastAsia="ru-RU"/>
              </w:rPr>
              <w:t xml:space="preserve"> политику Акбара. </w:t>
            </w:r>
          </w:p>
          <w:p w:rsidR="00945520" w:rsidRPr="00603351" w:rsidRDefault="00945520" w:rsidP="004003EC">
            <w:pPr>
              <w:pStyle w:val="af7"/>
              <w:rPr>
                <w:rFonts w:ascii="Times New Roman" w:hAnsi="Times New Roman"/>
                <w:sz w:val="16"/>
                <w:szCs w:val="16"/>
              </w:rPr>
            </w:pPr>
          </w:p>
        </w:tc>
        <w:tc>
          <w:tcPr>
            <w:tcW w:w="2978" w:type="dxa"/>
          </w:tcPr>
          <w:p w:rsidR="00945520" w:rsidRPr="00603351" w:rsidRDefault="00945520" w:rsidP="004003EC">
            <w:pPr>
              <w:pStyle w:val="af7"/>
              <w:rPr>
                <w:rFonts w:ascii="Times New Roman" w:hAnsi="Times New Roman"/>
                <w:sz w:val="16"/>
                <w:szCs w:val="16"/>
              </w:rPr>
            </w:pPr>
            <w:r w:rsidRPr="00603351">
              <w:rPr>
                <w:rFonts w:ascii="Times New Roman" w:hAnsi="Times New Roman"/>
                <w:b/>
                <w:i/>
                <w:sz w:val="16"/>
                <w:szCs w:val="16"/>
              </w:rPr>
              <w:t xml:space="preserve">Регулятивные: </w:t>
            </w:r>
            <w:r w:rsidRPr="00603351">
              <w:rPr>
                <w:rFonts w:ascii="Times New Roman" w:hAnsi="Times New Roman"/>
                <w:sz w:val="16"/>
                <w:szCs w:val="16"/>
              </w:rPr>
              <w:t>планируют свои действия в соответствии с поставленной задачей и условиями ее реализации, в том числе во внутреннем плане</w:t>
            </w:r>
          </w:p>
          <w:p w:rsidR="00945520" w:rsidRPr="00603351" w:rsidRDefault="00945520" w:rsidP="004003EC">
            <w:pPr>
              <w:pStyle w:val="af7"/>
              <w:rPr>
                <w:rFonts w:ascii="Times New Roman" w:hAnsi="Times New Roman"/>
                <w:sz w:val="16"/>
                <w:szCs w:val="16"/>
              </w:rPr>
            </w:pPr>
            <w:r w:rsidRPr="00603351">
              <w:rPr>
                <w:rFonts w:ascii="Times New Roman" w:hAnsi="Times New Roman"/>
                <w:b/>
                <w:i/>
                <w:sz w:val="16"/>
                <w:szCs w:val="16"/>
              </w:rPr>
              <w:t xml:space="preserve">Познавательные: </w:t>
            </w:r>
            <w:r w:rsidRPr="00603351">
              <w:rPr>
                <w:rFonts w:ascii="Times New Roman" w:hAnsi="Times New Roman"/>
                <w:sz w:val="16"/>
                <w:szCs w:val="16"/>
              </w:rPr>
              <w:t>ставят и формулируют проблему и цели урока; осознанно и произвольно строят сообщения в устной и письменной форме, в том числе творческого и исследовательского характера</w:t>
            </w:r>
          </w:p>
          <w:p w:rsidR="00945520" w:rsidRPr="00603351" w:rsidRDefault="00945520" w:rsidP="004003EC">
            <w:pPr>
              <w:pStyle w:val="af7"/>
              <w:rPr>
                <w:rFonts w:ascii="Times New Roman" w:hAnsi="Times New Roman"/>
                <w:sz w:val="16"/>
                <w:szCs w:val="16"/>
              </w:rPr>
            </w:pPr>
            <w:r w:rsidRPr="00603351">
              <w:rPr>
                <w:rFonts w:ascii="Times New Roman" w:hAnsi="Times New Roman"/>
                <w:b/>
                <w:i/>
                <w:sz w:val="16"/>
                <w:szCs w:val="16"/>
              </w:rPr>
              <w:t xml:space="preserve">Коммуникативные: </w:t>
            </w:r>
            <w:r w:rsidRPr="00603351">
              <w:rPr>
                <w:rFonts w:ascii="Times New Roman" w:hAnsi="Times New Roman"/>
                <w:sz w:val="16"/>
                <w:szCs w:val="16"/>
              </w:rPr>
              <w:t>адекватно используют речевые средства для эффективного решения разнообразных коммуникативных задач</w:t>
            </w:r>
          </w:p>
          <w:p w:rsidR="00945520" w:rsidRPr="00603351" w:rsidRDefault="00945520" w:rsidP="004003EC">
            <w:pPr>
              <w:pStyle w:val="af7"/>
              <w:rPr>
                <w:rFonts w:ascii="Times New Roman" w:hAnsi="Times New Roman"/>
                <w:sz w:val="16"/>
                <w:szCs w:val="16"/>
              </w:rPr>
            </w:pPr>
          </w:p>
        </w:tc>
        <w:tc>
          <w:tcPr>
            <w:tcW w:w="855" w:type="dxa"/>
          </w:tcPr>
          <w:p w:rsidR="00945520" w:rsidRPr="00810428" w:rsidRDefault="00945520" w:rsidP="00810428">
            <w:pPr>
              <w:pStyle w:val="af7"/>
              <w:rPr>
                <w:rFonts w:ascii="Times New Roman" w:hAnsi="Times New Roman"/>
              </w:rPr>
            </w:pPr>
          </w:p>
        </w:tc>
      </w:tr>
      <w:tr w:rsidR="00945520" w:rsidRPr="00810428" w:rsidTr="00BA2ABB">
        <w:tc>
          <w:tcPr>
            <w:tcW w:w="568" w:type="dxa"/>
          </w:tcPr>
          <w:p w:rsidR="00945520" w:rsidRDefault="00945520" w:rsidP="00810428">
            <w:pPr>
              <w:pStyle w:val="af7"/>
              <w:jc w:val="center"/>
              <w:rPr>
                <w:rFonts w:ascii="Times New Roman" w:hAnsi="Times New Roman"/>
              </w:rPr>
            </w:pPr>
            <w:r>
              <w:rPr>
                <w:rFonts w:ascii="Times New Roman" w:hAnsi="Times New Roman"/>
              </w:rPr>
              <w:t>47</w:t>
            </w:r>
          </w:p>
        </w:tc>
        <w:tc>
          <w:tcPr>
            <w:tcW w:w="855" w:type="dxa"/>
          </w:tcPr>
          <w:p w:rsidR="00945520" w:rsidRPr="00810428" w:rsidRDefault="00945520" w:rsidP="00810428">
            <w:pPr>
              <w:spacing w:line="240" w:lineRule="auto"/>
              <w:rPr>
                <w:rFonts w:ascii="Times New Roman" w:hAnsi="Times New Roman"/>
              </w:rPr>
            </w:pPr>
            <w:r>
              <w:rPr>
                <w:rFonts w:ascii="Times New Roman" w:hAnsi="Times New Roman"/>
              </w:rPr>
              <w:t>01.03</w:t>
            </w:r>
          </w:p>
        </w:tc>
        <w:tc>
          <w:tcPr>
            <w:tcW w:w="845" w:type="dxa"/>
          </w:tcPr>
          <w:p w:rsidR="00945520" w:rsidRPr="00810428" w:rsidRDefault="00945520" w:rsidP="00810428">
            <w:pPr>
              <w:spacing w:line="240" w:lineRule="auto"/>
              <w:rPr>
                <w:rFonts w:ascii="Times New Roman" w:hAnsi="Times New Roman"/>
              </w:rPr>
            </w:pPr>
          </w:p>
        </w:tc>
        <w:tc>
          <w:tcPr>
            <w:tcW w:w="2552" w:type="dxa"/>
          </w:tcPr>
          <w:p w:rsidR="00945520" w:rsidRPr="00C13064" w:rsidRDefault="00945520" w:rsidP="004003EC">
            <w:pPr>
              <w:rPr>
                <w:rFonts w:ascii="Times New Roman" w:hAnsi="Times New Roman"/>
                <w:sz w:val="24"/>
                <w:szCs w:val="24"/>
              </w:rPr>
            </w:pPr>
            <w:r w:rsidRPr="00C13064">
              <w:rPr>
                <w:rFonts w:ascii="Times New Roman" w:hAnsi="Times New Roman"/>
                <w:sz w:val="24"/>
                <w:szCs w:val="24"/>
              </w:rPr>
              <w:t xml:space="preserve">Государства Востока: </w:t>
            </w:r>
            <w:r>
              <w:rPr>
                <w:rFonts w:ascii="Times New Roman" w:hAnsi="Times New Roman"/>
                <w:sz w:val="24"/>
                <w:szCs w:val="24"/>
              </w:rPr>
              <w:t>начало европейской колонизации.                п. 30</w:t>
            </w:r>
          </w:p>
        </w:tc>
        <w:tc>
          <w:tcPr>
            <w:tcW w:w="2266" w:type="dxa"/>
          </w:tcPr>
          <w:p w:rsidR="00945520" w:rsidRPr="000E0423" w:rsidRDefault="00945520" w:rsidP="004003EC">
            <w:pPr>
              <w:pStyle w:val="af7"/>
              <w:jc w:val="both"/>
              <w:rPr>
                <w:rFonts w:ascii="Times New Roman" w:hAnsi="Times New Roman"/>
                <w:sz w:val="16"/>
                <w:szCs w:val="16"/>
              </w:rPr>
            </w:pPr>
            <w:r w:rsidRPr="000E0423">
              <w:rPr>
                <w:rFonts w:ascii="Times New Roman" w:hAnsi="Times New Roman"/>
                <w:sz w:val="16"/>
                <w:szCs w:val="16"/>
              </w:rPr>
              <w:t>Земля принадлежит государству. Деревенская община и её отличия в разных цивилизациях Востока. Государство - регу</w:t>
            </w:r>
            <w:r w:rsidRPr="000E0423">
              <w:rPr>
                <w:rFonts w:ascii="Times New Roman" w:hAnsi="Times New Roman"/>
                <w:sz w:val="16"/>
                <w:szCs w:val="16"/>
              </w:rPr>
              <w:softHyphen/>
              <w:t>лятор хозяйственной жизни. Замкнутость сословного обще</w:t>
            </w:r>
            <w:r w:rsidRPr="000E0423">
              <w:rPr>
                <w:rFonts w:ascii="Times New Roman" w:hAnsi="Times New Roman"/>
                <w:sz w:val="16"/>
                <w:szCs w:val="16"/>
              </w:rPr>
              <w:softHyphen/>
              <w:t>ства. Разложение сословного строя. Города под контролем государства. Религии Востока - путь самосовершенствования.</w:t>
            </w:r>
          </w:p>
          <w:p w:rsidR="00945520" w:rsidRPr="003E1461" w:rsidRDefault="00945520" w:rsidP="004003EC">
            <w:pPr>
              <w:jc w:val="both"/>
              <w:rPr>
                <w:rFonts w:ascii="Times New Roman" w:hAnsi="Times New Roman"/>
                <w:sz w:val="24"/>
                <w:szCs w:val="24"/>
              </w:rPr>
            </w:pPr>
          </w:p>
        </w:tc>
        <w:tc>
          <w:tcPr>
            <w:tcW w:w="2554" w:type="dxa"/>
          </w:tcPr>
          <w:p w:rsidR="00945520" w:rsidRDefault="00945520" w:rsidP="004003EC">
            <w:pPr>
              <w:pStyle w:val="af7"/>
              <w:rPr>
                <w:rFonts w:ascii="Times New Roman" w:hAnsi="Times New Roman"/>
                <w:sz w:val="16"/>
                <w:szCs w:val="16"/>
              </w:rPr>
            </w:pPr>
            <w:r w:rsidRPr="00603351">
              <w:rPr>
                <w:rFonts w:ascii="Times New Roman" w:hAnsi="Times New Roman"/>
                <w:sz w:val="16"/>
                <w:szCs w:val="16"/>
              </w:rPr>
              <w:t>Определяют внутреннюю позицию обучающегося на уровне положительного отношения к образовательному процессу; понимают необходимость учения, выраженного в преобладании учебно-познавательных мотивов и предпочтении социального способа оценки знаний</w:t>
            </w:r>
          </w:p>
          <w:p w:rsidR="00945520" w:rsidRPr="00E879F4" w:rsidRDefault="00945520" w:rsidP="004003EC">
            <w:pPr>
              <w:pStyle w:val="1"/>
              <w:jc w:val="both"/>
              <w:rPr>
                <w:rFonts w:ascii="Times New Roman" w:hAnsi="Times New Roman"/>
                <w:sz w:val="24"/>
                <w:szCs w:val="24"/>
              </w:rPr>
            </w:pPr>
          </w:p>
        </w:tc>
        <w:tc>
          <w:tcPr>
            <w:tcW w:w="1983" w:type="dxa"/>
          </w:tcPr>
          <w:p w:rsidR="00945520" w:rsidRPr="00603351" w:rsidRDefault="00945520" w:rsidP="004003EC">
            <w:pPr>
              <w:pStyle w:val="af7"/>
              <w:rPr>
                <w:rFonts w:ascii="Times New Roman" w:hAnsi="Times New Roman"/>
                <w:sz w:val="16"/>
                <w:szCs w:val="16"/>
                <w:lang w:eastAsia="ru-RU"/>
              </w:rPr>
            </w:pPr>
            <w:r w:rsidRPr="00603351">
              <w:rPr>
                <w:rFonts w:ascii="Times New Roman" w:hAnsi="Times New Roman"/>
                <w:b/>
                <w:i/>
                <w:sz w:val="16"/>
                <w:szCs w:val="16"/>
                <w:lang w:eastAsia="ru-RU"/>
              </w:rPr>
              <w:t xml:space="preserve">Выделять </w:t>
            </w:r>
            <w:r w:rsidRPr="00603351">
              <w:rPr>
                <w:rFonts w:ascii="Times New Roman" w:hAnsi="Times New Roman"/>
                <w:sz w:val="16"/>
                <w:szCs w:val="16"/>
                <w:lang w:eastAsia="ru-RU"/>
              </w:rPr>
              <w:t>особенности традиционных об</w:t>
            </w:r>
            <w:r w:rsidRPr="00603351">
              <w:rPr>
                <w:rFonts w:ascii="Times New Roman" w:hAnsi="Times New Roman"/>
                <w:sz w:val="16"/>
                <w:szCs w:val="16"/>
                <w:lang w:eastAsia="ru-RU"/>
              </w:rPr>
              <w:softHyphen/>
              <w:t xml:space="preserve">ществ. </w:t>
            </w:r>
            <w:r w:rsidRPr="00603351">
              <w:rPr>
                <w:rFonts w:ascii="Times New Roman" w:hAnsi="Times New Roman"/>
                <w:b/>
                <w:i/>
                <w:sz w:val="16"/>
                <w:szCs w:val="16"/>
                <w:lang w:eastAsia="ru-RU"/>
              </w:rPr>
              <w:t>Сравнивать</w:t>
            </w:r>
            <w:r w:rsidRPr="00603351">
              <w:rPr>
                <w:rFonts w:ascii="Times New Roman" w:hAnsi="Times New Roman"/>
                <w:sz w:val="16"/>
                <w:szCs w:val="16"/>
                <w:lang w:eastAsia="ru-RU"/>
              </w:rPr>
              <w:t xml:space="preserve"> традиционное общество с европейским. </w:t>
            </w:r>
            <w:r w:rsidRPr="00603351">
              <w:rPr>
                <w:rFonts w:ascii="Times New Roman" w:hAnsi="Times New Roman"/>
                <w:b/>
                <w:i/>
                <w:sz w:val="16"/>
                <w:szCs w:val="16"/>
                <w:lang w:eastAsia="ru-RU"/>
              </w:rPr>
              <w:t xml:space="preserve">Характеризовать </w:t>
            </w:r>
            <w:r w:rsidRPr="00603351">
              <w:rPr>
                <w:rFonts w:ascii="Times New Roman" w:hAnsi="Times New Roman"/>
                <w:sz w:val="16"/>
                <w:szCs w:val="16"/>
                <w:lang w:eastAsia="ru-RU"/>
              </w:rPr>
              <w:t>государства Востока и Европы.</w:t>
            </w:r>
          </w:p>
          <w:p w:rsidR="00945520" w:rsidRPr="00603351" w:rsidRDefault="00945520" w:rsidP="004003EC">
            <w:pPr>
              <w:pStyle w:val="af7"/>
              <w:rPr>
                <w:rFonts w:ascii="Times New Roman" w:hAnsi="Times New Roman"/>
                <w:sz w:val="16"/>
                <w:szCs w:val="16"/>
                <w:lang w:eastAsia="ru-RU"/>
              </w:rPr>
            </w:pPr>
            <w:r w:rsidRPr="00603351">
              <w:rPr>
                <w:rFonts w:ascii="Times New Roman" w:hAnsi="Times New Roman"/>
                <w:b/>
                <w:i/>
                <w:sz w:val="16"/>
                <w:szCs w:val="16"/>
                <w:lang w:eastAsia="ru-RU"/>
              </w:rPr>
              <w:t xml:space="preserve">Характеризовать </w:t>
            </w:r>
            <w:r w:rsidRPr="00603351">
              <w:rPr>
                <w:rFonts w:ascii="Times New Roman" w:hAnsi="Times New Roman"/>
                <w:sz w:val="16"/>
                <w:szCs w:val="16"/>
                <w:lang w:eastAsia="ru-RU"/>
              </w:rPr>
              <w:t xml:space="preserve">империю Великих Моголов. </w:t>
            </w:r>
            <w:r w:rsidRPr="00603351">
              <w:rPr>
                <w:rFonts w:ascii="Times New Roman" w:hAnsi="Times New Roman"/>
                <w:b/>
                <w:i/>
                <w:sz w:val="16"/>
                <w:szCs w:val="16"/>
                <w:lang w:eastAsia="ru-RU"/>
              </w:rPr>
              <w:t>Анализировать</w:t>
            </w:r>
            <w:r w:rsidRPr="00603351">
              <w:rPr>
                <w:rFonts w:ascii="Times New Roman" w:hAnsi="Times New Roman"/>
                <w:sz w:val="16"/>
                <w:szCs w:val="16"/>
                <w:lang w:eastAsia="ru-RU"/>
              </w:rPr>
              <w:t xml:space="preserve"> политику Акбара. </w:t>
            </w:r>
          </w:p>
          <w:p w:rsidR="00945520" w:rsidRPr="00603351" w:rsidRDefault="00945520" w:rsidP="004003EC">
            <w:pPr>
              <w:pStyle w:val="af7"/>
              <w:rPr>
                <w:rFonts w:ascii="Times New Roman" w:hAnsi="Times New Roman"/>
                <w:sz w:val="16"/>
                <w:szCs w:val="16"/>
              </w:rPr>
            </w:pPr>
          </w:p>
        </w:tc>
        <w:tc>
          <w:tcPr>
            <w:tcW w:w="2978" w:type="dxa"/>
          </w:tcPr>
          <w:p w:rsidR="00945520" w:rsidRPr="00603351" w:rsidRDefault="00945520" w:rsidP="004003EC">
            <w:pPr>
              <w:pStyle w:val="af7"/>
              <w:rPr>
                <w:rFonts w:ascii="Times New Roman" w:hAnsi="Times New Roman"/>
                <w:sz w:val="16"/>
                <w:szCs w:val="16"/>
              </w:rPr>
            </w:pPr>
            <w:r w:rsidRPr="00603351">
              <w:rPr>
                <w:rFonts w:ascii="Times New Roman" w:hAnsi="Times New Roman"/>
                <w:b/>
                <w:i/>
                <w:sz w:val="16"/>
                <w:szCs w:val="16"/>
              </w:rPr>
              <w:t xml:space="preserve">Регулятивные: </w:t>
            </w:r>
            <w:r w:rsidRPr="00603351">
              <w:rPr>
                <w:rFonts w:ascii="Times New Roman" w:hAnsi="Times New Roman"/>
                <w:sz w:val="16"/>
                <w:szCs w:val="16"/>
              </w:rPr>
              <w:t>планируют свои действия в соответствии с поставленной задачей и условиями ее реализации, в том числе во внутреннем плане</w:t>
            </w:r>
          </w:p>
          <w:p w:rsidR="00945520" w:rsidRPr="00603351" w:rsidRDefault="00945520" w:rsidP="004003EC">
            <w:pPr>
              <w:pStyle w:val="af7"/>
              <w:rPr>
                <w:rFonts w:ascii="Times New Roman" w:hAnsi="Times New Roman"/>
                <w:sz w:val="16"/>
                <w:szCs w:val="16"/>
              </w:rPr>
            </w:pPr>
            <w:r w:rsidRPr="00603351">
              <w:rPr>
                <w:rFonts w:ascii="Times New Roman" w:hAnsi="Times New Roman"/>
                <w:b/>
                <w:i/>
                <w:sz w:val="16"/>
                <w:szCs w:val="16"/>
              </w:rPr>
              <w:t xml:space="preserve">Познавательные: </w:t>
            </w:r>
            <w:r w:rsidRPr="00603351">
              <w:rPr>
                <w:rFonts w:ascii="Times New Roman" w:hAnsi="Times New Roman"/>
                <w:sz w:val="16"/>
                <w:szCs w:val="16"/>
              </w:rPr>
              <w:t>ставят и формулируют проблему и цели урока; осознанно и произвольно строят сообщения в устной и письменной форме, в том числе творческого и исследовательского характера</w:t>
            </w:r>
          </w:p>
          <w:p w:rsidR="00945520" w:rsidRPr="00603351" w:rsidRDefault="00945520" w:rsidP="004003EC">
            <w:pPr>
              <w:pStyle w:val="af7"/>
              <w:rPr>
                <w:rFonts w:ascii="Times New Roman" w:hAnsi="Times New Roman"/>
                <w:sz w:val="16"/>
                <w:szCs w:val="16"/>
              </w:rPr>
            </w:pPr>
            <w:r w:rsidRPr="00603351">
              <w:rPr>
                <w:rFonts w:ascii="Times New Roman" w:hAnsi="Times New Roman"/>
                <w:b/>
                <w:i/>
                <w:sz w:val="16"/>
                <w:szCs w:val="16"/>
              </w:rPr>
              <w:t xml:space="preserve">Коммуникативные: </w:t>
            </w:r>
            <w:r w:rsidRPr="00603351">
              <w:rPr>
                <w:rFonts w:ascii="Times New Roman" w:hAnsi="Times New Roman"/>
                <w:sz w:val="16"/>
                <w:szCs w:val="16"/>
              </w:rPr>
              <w:t>адекватно используют речевые средства для эффективного решения разнообразных коммуникативных задач</w:t>
            </w:r>
          </w:p>
          <w:p w:rsidR="00945520" w:rsidRPr="00603351" w:rsidRDefault="00945520" w:rsidP="004003EC">
            <w:pPr>
              <w:pStyle w:val="af7"/>
              <w:rPr>
                <w:rFonts w:ascii="Times New Roman" w:hAnsi="Times New Roman"/>
                <w:sz w:val="16"/>
                <w:szCs w:val="16"/>
              </w:rPr>
            </w:pPr>
          </w:p>
        </w:tc>
        <w:tc>
          <w:tcPr>
            <w:tcW w:w="855" w:type="dxa"/>
          </w:tcPr>
          <w:p w:rsidR="00945520" w:rsidRPr="00810428" w:rsidRDefault="00945520" w:rsidP="00810428">
            <w:pPr>
              <w:pStyle w:val="af7"/>
              <w:rPr>
                <w:rFonts w:ascii="Times New Roman" w:hAnsi="Times New Roman"/>
              </w:rPr>
            </w:pPr>
          </w:p>
        </w:tc>
      </w:tr>
      <w:tr w:rsidR="00945520" w:rsidRPr="00810428" w:rsidTr="00BA2ABB">
        <w:tc>
          <w:tcPr>
            <w:tcW w:w="568" w:type="dxa"/>
          </w:tcPr>
          <w:p w:rsidR="00945520" w:rsidRDefault="00945520" w:rsidP="00810428">
            <w:pPr>
              <w:pStyle w:val="af7"/>
              <w:jc w:val="center"/>
              <w:rPr>
                <w:rFonts w:ascii="Times New Roman" w:hAnsi="Times New Roman"/>
              </w:rPr>
            </w:pPr>
            <w:r>
              <w:rPr>
                <w:rFonts w:ascii="Times New Roman" w:hAnsi="Times New Roman"/>
              </w:rPr>
              <w:t>48</w:t>
            </w:r>
          </w:p>
        </w:tc>
        <w:tc>
          <w:tcPr>
            <w:tcW w:w="855" w:type="dxa"/>
          </w:tcPr>
          <w:p w:rsidR="00945520" w:rsidRPr="00810428" w:rsidRDefault="00945520" w:rsidP="00810428">
            <w:pPr>
              <w:spacing w:line="240" w:lineRule="auto"/>
              <w:rPr>
                <w:rFonts w:ascii="Times New Roman" w:hAnsi="Times New Roman"/>
              </w:rPr>
            </w:pPr>
            <w:r>
              <w:rPr>
                <w:rFonts w:ascii="Times New Roman" w:hAnsi="Times New Roman"/>
              </w:rPr>
              <w:t>06.03</w:t>
            </w:r>
          </w:p>
        </w:tc>
        <w:tc>
          <w:tcPr>
            <w:tcW w:w="845" w:type="dxa"/>
          </w:tcPr>
          <w:p w:rsidR="00945520" w:rsidRPr="00810428" w:rsidRDefault="00945520" w:rsidP="00810428">
            <w:pPr>
              <w:spacing w:line="240" w:lineRule="auto"/>
              <w:rPr>
                <w:rFonts w:ascii="Times New Roman" w:hAnsi="Times New Roman"/>
              </w:rPr>
            </w:pPr>
          </w:p>
        </w:tc>
        <w:tc>
          <w:tcPr>
            <w:tcW w:w="2552" w:type="dxa"/>
          </w:tcPr>
          <w:p w:rsidR="00945520" w:rsidRPr="00C507DF" w:rsidRDefault="00945520" w:rsidP="004003EC">
            <w:pPr>
              <w:widowControl w:val="0"/>
              <w:autoSpaceDE w:val="0"/>
              <w:autoSpaceDN w:val="0"/>
              <w:adjustRightInd w:val="0"/>
              <w:rPr>
                <w:rFonts w:ascii="Times New Roman" w:hAnsi="Times New Roman"/>
              </w:rPr>
            </w:pPr>
            <w:r>
              <w:rPr>
                <w:rFonts w:ascii="Times New Roman" w:hAnsi="Times New Roman"/>
              </w:rPr>
              <w:t>Повторительно-обобщающий урок по теме: «Традиционные общества Востока. Начало европейской колонизации».</w:t>
            </w:r>
          </w:p>
        </w:tc>
        <w:tc>
          <w:tcPr>
            <w:tcW w:w="2266" w:type="dxa"/>
          </w:tcPr>
          <w:p w:rsidR="00945520" w:rsidRPr="00EA21D1" w:rsidRDefault="00945520" w:rsidP="004003EC">
            <w:pPr>
              <w:autoSpaceDE w:val="0"/>
              <w:autoSpaceDN w:val="0"/>
              <w:adjustRightInd w:val="0"/>
              <w:spacing w:line="240" w:lineRule="auto"/>
              <w:rPr>
                <w:rFonts w:ascii="Times New Roman" w:hAnsi="Times New Roman"/>
                <w:bCs/>
                <w:iCs/>
                <w:color w:val="000000"/>
                <w:sz w:val="20"/>
                <w:szCs w:val="20"/>
              </w:rPr>
            </w:pPr>
            <w:r w:rsidRPr="00A610B5">
              <w:rPr>
                <w:rFonts w:ascii="Times New Roman" w:hAnsi="Times New Roman"/>
                <w:bCs/>
                <w:i/>
                <w:iCs/>
                <w:color w:val="000000"/>
                <w:sz w:val="20"/>
                <w:szCs w:val="20"/>
              </w:rPr>
              <w:t>Научатся</w:t>
            </w:r>
            <w:r w:rsidRPr="00A610B5">
              <w:rPr>
                <w:rFonts w:ascii="Times New Roman" w:hAnsi="Times New Roman"/>
                <w:bCs/>
                <w:iCs/>
                <w:color w:val="000000"/>
                <w:sz w:val="20"/>
                <w:szCs w:val="20"/>
              </w:rPr>
              <w:t>: Актуализировать и систематизировать информацию по изученному периоду;</w:t>
            </w:r>
            <w:r>
              <w:rPr>
                <w:rFonts w:ascii="Times New Roman" w:hAnsi="Times New Roman"/>
                <w:bCs/>
                <w:iCs/>
                <w:color w:val="000000"/>
                <w:sz w:val="20"/>
                <w:szCs w:val="20"/>
              </w:rPr>
              <w:t xml:space="preserve"> </w:t>
            </w:r>
            <w:r w:rsidRPr="00A610B5">
              <w:rPr>
                <w:rFonts w:ascii="Times New Roman" w:hAnsi="Times New Roman"/>
                <w:bCs/>
                <w:iCs/>
                <w:color w:val="000000"/>
                <w:sz w:val="20"/>
                <w:szCs w:val="20"/>
              </w:rPr>
              <w:t>Характеризовать особенности периода</w:t>
            </w:r>
            <w:r>
              <w:rPr>
                <w:rFonts w:ascii="Times New Roman" w:hAnsi="Times New Roman"/>
                <w:bCs/>
                <w:iCs/>
                <w:color w:val="000000"/>
                <w:sz w:val="20"/>
                <w:szCs w:val="20"/>
              </w:rPr>
              <w:t>.</w:t>
            </w:r>
            <w:r w:rsidRPr="00A610B5">
              <w:rPr>
                <w:rFonts w:ascii="Times New Roman" w:hAnsi="Times New Roman"/>
                <w:bCs/>
                <w:iCs/>
                <w:color w:val="000000"/>
                <w:sz w:val="20"/>
                <w:szCs w:val="20"/>
              </w:rPr>
              <w:t xml:space="preserve"> </w:t>
            </w:r>
            <w:r w:rsidRPr="00A610B5">
              <w:rPr>
                <w:rFonts w:ascii="Times New Roman" w:hAnsi="Times New Roman"/>
                <w:bCs/>
                <w:iCs/>
                <w:sz w:val="20"/>
                <w:szCs w:val="20"/>
              </w:rPr>
              <w:t>Решать проблемные задания</w:t>
            </w:r>
            <w:r>
              <w:rPr>
                <w:rFonts w:ascii="Times New Roman" w:hAnsi="Times New Roman"/>
                <w:bCs/>
                <w:iCs/>
                <w:sz w:val="20"/>
                <w:szCs w:val="20"/>
              </w:rPr>
              <w:t>.</w:t>
            </w:r>
          </w:p>
        </w:tc>
        <w:tc>
          <w:tcPr>
            <w:tcW w:w="2554" w:type="dxa"/>
          </w:tcPr>
          <w:p w:rsidR="00945520" w:rsidRPr="00A610B5" w:rsidRDefault="00945520" w:rsidP="004003EC">
            <w:pPr>
              <w:spacing w:line="240" w:lineRule="auto"/>
              <w:rPr>
                <w:rFonts w:ascii="Times New Roman" w:hAnsi="Times New Roman"/>
                <w:bCs/>
                <w:iCs/>
                <w:sz w:val="20"/>
                <w:szCs w:val="20"/>
              </w:rPr>
            </w:pPr>
            <w:r w:rsidRPr="00A610B5">
              <w:rPr>
                <w:rFonts w:ascii="Times New Roman" w:hAnsi="Times New Roman"/>
                <w:b/>
                <w:bCs/>
                <w:i/>
                <w:iCs/>
                <w:sz w:val="20"/>
                <w:szCs w:val="20"/>
              </w:rPr>
              <w:t>Регулятивные:</w:t>
            </w:r>
            <w:r w:rsidRPr="00A610B5">
              <w:rPr>
                <w:rFonts w:ascii="Times New Roman" w:hAnsi="Times New Roman"/>
                <w:bCs/>
                <w:iCs/>
                <w:sz w:val="20"/>
                <w:szCs w:val="20"/>
              </w:rPr>
              <w:t xml:space="preserve"> адекватно воспринимают предложения и оценку учителей, товарищей и родителей</w:t>
            </w:r>
            <w:r>
              <w:rPr>
                <w:rFonts w:ascii="Times New Roman" w:hAnsi="Times New Roman"/>
                <w:bCs/>
                <w:iCs/>
                <w:sz w:val="20"/>
                <w:szCs w:val="20"/>
              </w:rPr>
              <w:t xml:space="preserve"> </w:t>
            </w:r>
            <w:r w:rsidRPr="00A610B5">
              <w:rPr>
                <w:rFonts w:ascii="Times New Roman" w:hAnsi="Times New Roman"/>
                <w:b/>
                <w:bCs/>
                <w:i/>
                <w:iCs/>
                <w:color w:val="000000"/>
                <w:sz w:val="20"/>
                <w:szCs w:val="20"/>
              </w:rPr>
              <w:t>Познавательные:</w:t>
            </w:r>
            <w:r w:rsidRPr="00A610B5">
              <w:rPr>
                <w:rFonts w:ascii="Times New Roman" w:hAnsi="Times New Roman"/>
                <w:bCs/>
                <w:iCs/>
                <w:color w:val="000000"/>
                <w:sz w:val="20"/>
                <w:szCs w:val="20"/>
              </w:rPr>
              <w:t xml:space="preserve"> выбирают наиболее эффективные способы решения задач, контролируют и оценивают процесс и результат деятельности</w:t>
            </w:r>
            <w:r>
              <w:rPr>
                <w:rFonts w:ascii="Times New Roman" w:hAnsi="Times New Roman"/>
                <w:bCs/>
                <w:iCs/>
                <w:sz w:val="20"/>
                <w:szCs w:val="20"/>
              </w:rPr>
              <w:t xml:space="preserve"> </w:t>
            </w:r>
            <w:r w:rsidRPr="00A610B5">
              <w:rPr>
                <w:rFonts w:ascii="Times New Roman" w:hAnsi="Times New Roman"/>
                <w:b/>
                <w:bCs/>
                <w:i/>
                <w:iCs/>
                <w:sz w:val="20"/>
                <w:szCs w:val="20"/>
              </w:rPr>
              <w:t>Коммуникативные:</w:t>
            </w:r>
            <w:r w:rsidRPr="00A610B5">
              <w:rPr>
                <w:rFonts w:ascii="Times New Roman" w:hAnsi="Times New Roman"/>
                <w:bCs/>
                <w:iCs/>
                <w:sz w:val="20"/>
                <w:szCs w:val="20"/>
              </w:rPr>
              <w:t xml:space="preserve"> договариваются о распределении ролей и </w:t>
            </w:r>
            <w:r w:rsidRPr="00A610B5">
              <w:rPr>
                <w:rFonts w:ascii="Times New Roman" w:hAnsi="Times New Roman"/>
                <w:bCs/>
                <w:iCs/>
                <w:sz w:val="20"/>
                <w:szCs w:val="20"/>
              </w:rPr>
              <w:lastRenderedPageBreak/>
              <w:t>функций в совместной деятельности</w:t>
            </w:r>
          </w:p>
        </w:tc>
        <w:tc>
          <w:tcPr>
            <w:tcW w:w="1983" w:type="dxa"/>
          </w:tcPr>
          <w:p w:rsidR="00945520" w:rsidRPr="00810428" w:rsidRDefault="00945520" w:rsidP="004003EC">
            <w:pPr>
              <w:spacing w:line="240" w:lineRule="auto"/>
              <w:rPr>
                <w:rFonts w:ascii="Times New Roman" w:hAnsi="Times New Roman"/>
              </w:rPr>
            </w:pPr>
          </w:p>
        </w:tc>
        <w:tc>
          <w:tcPr>
            <w:tcW w:w="2978" w:type="dxa"/>
          </w:tcPr>
          <w:p w:rsidR="00945520" w:rsidRPr="00EA21D1" w:rsidRDefault="00945520" w:rsidP="004003EC">
            <w:pPr>
              <w:pStyle w:val="ad"/>
              <w:rPr>
                <w:sz w:val="18"/>
                <w:szCs w:val="18"/>
              </w:rPr>
            </w:pPr>
            <w:r w:rsidRPr="00EA21D1">
              <w:rPr>
                <w:color w:val="000000"/>
                <w:sz w:val="18"/>
                <w:szCs w:val="18"/>
                <w:shd w:val="clear" w:color="auto" w:fill="FFFFFF"/>
              </w:rPr>
              <w:t>Основные положения изученной темы: факты, события, исторические личности, даты, понятия, термины.</w:t>
            </w:r>
          </w:p>
        </w:tc>
        <w:tc>
          <w:tcPr>
            <w:tcW w:w="855" w:type="dxa"/>
          </w:tcPr>
          <w:p w:rsidR="00945520" w:rsidRPr="00810428" w:rsidRDefault="00945520" w:rsidP="00810428">
            <w:pPr>
              <w:pStyle w:val="af7"/>
              <w:rPr>
                <w:rFonts w:ascii="Times New Roman" w:hAnsi="Times New Roman"/>
              </w:rPr>
            </w:pPr>
          </w:p>
        </w:tc>
      </w:tr>
      <w:tr w:rsidR="00945520" w:rsidRPr="00810428" w:rsidTr="00F23D84">
        <w:tc>
          <w:tcPr>
            <w:tcW w:w="15456" w:type="dxa"/>
            <w:gridSpan w:val="9"/>
          </w:tcPr>
          <w:p w:rsidR="00945520" w:rsidRPr="00524E82" w:rsidRDefault="00945520" w:rsidP="009F63E9">
            <w:pPr>
              <w:pStyle w:val="af7"/>
              <w:jc w:val="center"/>
              <w:rPr>
                <w:rFonts w:ascii="Times New Roman" w:hAnsi="Times New Roman"/>
              </w:rPr>
            </w:pPr>
            <w:r w:rsidRPr="00524E82">
              <w:rPr>
                <w:rFonts w:ascii="Times New Roman" w:hAnsi="Times New Roman"/>
                <w:b/>
              </w:rPr>
              <w:lastRenderedPageBreak/>
              <w:t xml:space="preserve">Тема 4. Российская империя при Екатерине </w:t>
            </w:r>
            <w:r w:rsidRPr="00524E82">
              <w:rPr>
                <w:rFonts w:ascii="Times New Roman" w:hAnsi="Times New Roman"/>
                <w:b/>
                <w:lang w:val="en-US"/>
              </w:rPr>
              <w:t>II</w:t>
            </w:r>
            <w:r>
              <w:rPr>
                <w:rFonts w:ascii="Times New Roman" w:hAnsi="Times New Roman"/>
                <w:b/>
              </w:rPr>
              <w:t xml:space="preserve"> - </w:t>
            </w:r>
            <w:r w:rsidRPr="00524E82">
              <w:rPr>
                <w:rFonts w:ascii="Times New Roman" w:hAnsi="Times New Roman"/>
                <w:b/>
              </w:rPr>
              <w:t>9 часов</w:t>
            </w:r>
          </w:p>
        </w:tc>
      </w:tr>
      <w:tr w:rsidR="00945520" w:rsidRPr="00810428" w:rsidTr="00BA2ABB">
        <w:tc>
          <w:tcPr>
            <w:tcW w:w="568" w:type="dxa"/>
          </w:tcPr>
          <w:p w:rsidR="00945520" w:rsidRDefault="00945520" w:rsidP="00810428">
            <w:pPr>
              <w:pStyle w:val="af7"/>
              <w:jc w:val="center"/>
              <w:rPr>
                <w:rFonts w:ascii="Times New Roman" w:hAnsi="Times New Roman"/>
              </w:rPr>
            </w:pPr>
            <w:r>
              <w:rPr>
                <w:rFonts w:ascii="Times New Roman" w:hAnsi="Times New Roman"/>
              </w:rPr>
              <w:t>49</w:t>
            </w:r>
          </w:p>
        </w:tc>
        <w:tc>
          <w:tcPr>
            <w:tcW w:w="855" w:type="dxa"/>
          </w:tcPr>
          <w:p w:rsidR="00945520" w:rsidRPr="00810428" w:rsidRDefault="00945520" w:rsidP="00810428">
            <w:pPr>
              <w:spacing w:line="240" w:lineRule="auto"/>
              <w:rPr>
                <w:rFonts w:ascii="Times New Roman" w:hAnsi="Times New Roman"/>
              </w:rPr>
            </w:pPr>
            <w:r>
              <w:rPr>
                <w:rFonts w:ascii="Times New Roman" w:hAnsi="Times New Roman"/>
              </w:rPr>
              <w:t>13.03</w:t>
            </w:r>
          </w:p>
        </w:tc>
        <w:tc>
          <w:tcPr>
            <w:tcW w:w="845" w:type="dxa"/>
          </w:tcPr>
          <w:p w:rsidR="00945520" w:rsidRPr="00810428" w:rsidRDefault="00945520" w:rsidP="00810428">
            <w:pPr>
              <w:spacing w:line="240" w:lineRule="auto"/>
              <w:rPr>
                <w:rFonts w:ascii="Times New Roman" w:hAnsi="Times New Roman"/>
              </w:rPr>
            </w:pPr>
          </w:p>
        </w:tc>
        <w:tc>
          <w:tcPr>
            <w:tcW w:w="2552" w:type="dxa"/>
          </w:tcPr>
          <w:p w:rsidR="00945520" w:rsidRPr="00524E82" w:rsidRDefault="00945520" w:rsidP="00524E82">
            <w:pPr>
              <w:widowControl w:val="0"/>
              <w:autoSpaceDE w:val="0"/>
              <w:autoSpaceDN w:val="0"/>
              <w:adjustRightInd w:val="0"/>
              <w:rPr>
                <w:rFonts w:ascii="Times New Roman" w:hAnsi="Times New Roman"/>
              </w:rPr>
            </w:pPr>
            <w:r w:rsidRPr="00524E82">
              <w:rPr>
                <w:rFonts w:ascii="Times New Roman" w:hAnsi="Times New Roman"/>
              </w:rPr>
              <w:t xml:space="preserve">Россия в системе международных отношений. </w:t>
            </w:r>
          </w:p>
          <w:p w:rsidR="00945520" w:rsidRPr="00524E82" w:rsidRDefault="00945520" w:rsidP="00524E82">
            <w:pPr>
              <w:widowControl w:val="0"/>
              <w:autoSpaceDE w:val="0"/>
              <w:autoSpaceDN w:val="0"/>
              <w:adjustRightInd w:val="0"/>
              <w:rPr>
                <w:rFonts w:ascii="Times New Roman" w:hAnsi="Times New Roman"/>
              </w:rPr>
            </w:pPr>
            <w:r w:rsidRPr="00524E82">
              <w:rPr>
                <w:rFonts w:ascii="Times New Roman" w:hAnsi="Times New Roman"/>
              </w:rPr>
              <w:t>п.17</w:t>
            </w:r>
          </w:p>
          <w:p w:rsidR="00945520" w:rsidRPr="00524E82" w:rsidRDefault="00945520" w:rsidP="00524E82">
            <w:pPr>
              <w:widowControl w:val="0"/>
              <w:autoSpaceDE w:val="0"/>
              <w:autoSpaceDN w:val="0"/>
              <w:adjustRightInd w:val="0"/>
              <w:rPr>
                <w:rFonts w:ascii="Times New Roman" w:hAnsi="Times New Roman"/>
              </w:rPr>
            </w:pPr>
          </w:p>
        </w:tc>
        <w:tc>
          <w:tcPr>
            <w:tcW w:w="2266" w:type="dxa"/>
          </w:tcPr>
          <w:p w:rsidR="00945520" w:rsidRPr="00631CF1" w:rsidRDefault="00945520" w:rsidP="00631CF1">
            <w:pPr>
              <w:autoSpaceDE w:val="0"/>
              <w:autoSpaceDN w:val="0"/>
              <w:adjustRightInd w:val="0"/>
              <w:spacing w:line="240" w:lineRule="auto"/>
              <w:rPr>
                <w:rFonts w:ascii="Times New Roman" w:hAnsi="Times New Roman"/>
                <w:bCs/>
                <w:i/>
                <w:iCs/>
                <w:color w:val="000000"/>
                <w:sz w:val="20"/>
                <w:szCs w:val="20"/>
              </w:rPr>
            </w:pPr>
            <w:r w:rsidRPr="00631CF1">
              <w:rPr>
                <w:rFonts w:ascii="Times New Roman" w:hAnsi="Times New Roman"/>
                <w:i/>
                <w:sz w:val="20"/>
                <w:szCs w:val="20"/>
              </w:rPr>
              <w:t>Научатся</w:t>
            </w:r>
            <w:r w:rsidRPr="00631CF1">
              <w:rPr>
                <w:rFonts w:ascii="Times New Roman" w:hAnsi="Times New Roman"/>
                <w:sz w:val="20"/>
                <w:szCs w:val="20"/>
              </w:rPr>
              <w:t xml:space="preserve"> определять понятия конвенция, Просвещенный абсолютизм Екатерины </w:t>
            </w:r>
            <w:r w:rsidRPr="00631CF1">
              <w:rPr>
                <w:rFonts w:ascii="Times New Roman" w:hAnsi="Times New Roman"/>
                <w:sz w:val="20"/>
                <w:szCs w:val="20"/>
                <w:lang w:val="en-US"/>
              </w:rPr>
              <w:t>II</w:t>
            </w:r>
            <w:r>
              <w:rPr>
                <w:rFonts w:ascii="Times New Roman" w:hAnsi="Times New Roman"/>
                <w:sz w:val="20"/>
                <w:szCs w:val="20"/>
              </w:rPr>
              <w:t xml:space="preserve"> </w:t>
            </w:r>
            <w:r w:rsidRPr="00631CF1">
              <w:rPr>
                <w:rFonts w:ascii="Times New Roman" w:hAnsi="Times New Roman"/>
                <w:i/>
                <w:sz w:val="20"/>
                <w:szCs w:val="20"/>
              </w:rPr>
              <w:t>Получат</w:t>
            </w:r>
            <w:r>
              <w:rPr>
                <w:rFonts w:ascii="Times New Roman" w:hAnsi="Times New Roman"/>
                <w:i/>
                <w:sz w:val="20"/>
                <w:szCs w:val="20"/>
              </w:rPr>
              <w:t xml:space="preserve"> </w:t>
            </w:r>
            <w:r w:rsidRPr="00631CF1">
              <w:rPr>
                <w:rFonts w:ascii="Times New Roman" w:hAnsi="Times New Roman"/>
                <w:i/>
                <w:sz w:val="20"/>
                <w:szCs w:val="20"/>
              </w:rPr>
              <w:t>возможность</w:t>
            </w:r>
            <w:r>
              <w:rPr>
                <w:rFonts w:ascii="Times New Roman" w:hAnsi="Times New Roman"/>
                <w:i/>
                <w:sz w:val="20"/>
                <w:szCs w:val="20"/>
              </w:rPr>
              <w:t xml:space="preserve"> </w:t>
            </w:r>
            <w:r w:rsidRPr="00631CF1">
              <w:rPr>
                <w:rFonts w:ascii="Times New Roman" w:hAnsi="Times New Roman"/>
                <w:i/>
                <w:sz w:val="20"/>
                <w:szCs w:val="20"/>
              </w:rPr>
              <w:t>научиться</w:t>
            </w:r>
            <w:r w:rsidRPr="00631CF1">
              <w:rPr>
                <w:rFonts w:ascii="Times New Roman" w:hAnsi="Times New Roman"/>
                <w:sz w:val="20"/>
                <w:szCs w:val="20"/>
              </w:rPr>
              <w:t>: Определять причинно-следственные связи исторических процессов. Находить на карте изучаемые объекты. Определять причины и значение исторических событий. Аргументировать ответ материалами параграфа</w:t>
            </w:r>
          </w:p>
        </w:tc>
        <w:tc>
          <w:tcPr>
            <w:tcW w:w="2554" w:type="dxa"/>
          </w:tcPr>
          <w:p w:rsidR="00945520" w:rsidRPr="00631CF1" w:rsidRDefault="00945520" w:rsidP="00631CF1">
            <w:pPr>
              <w:autoSpaceDE w:val="0"/>
              <w:autoSpaceDN w:val="0"/>
              <w:adjustRightInd w:val="0"/>
              <w:spacing w:line="240" w:lineRule="auto"/>
              <w:rPr>
                <w:rFonts w:ascii="Times New Roman" w:hAnsi="Times New Roman"/>
                <w:color w:val="000000"/>
                <w:sz w:val="20"/>
                <w:szCs w:val="20"/>
              </w:rPr>
            </w:pPr>
            <w:r w:rsidRPr="00631CF1">
              <w:rPr>
                <w:rFonts w:ascii="Times New Roman" w:hAnsi="Times New Roman"/>
                <w:b/>
                <w:bCs/>
                <w:i/>
                <w:iCs/>
                <w:color w:val="000000"/>
                <w:sz w:val="20"/>
                <w:szCs w:val="20"/>
              </w:rPr>
              <w:t xml:space="preserve">Регулятивные: </w:t>
            </w:r>
            <w:r w:rsidRPr="00631CF1">
              <w:rPr>
                <w:rFonts w:ascii="Times New Roman" w:hAnsi="Times New Roman"/>
                <w:color w:val="000000"/>
                <w:sz w:val="20"/>
                <w:szCs w:val="20"/>
              </w:rPr>
              <w:t xml:space="preserve">принимают и сохраняют учебную задачу; планируют свои действия в соответствии с поставленной задачей и условиями её реализации, в том числе во внутреннем плане </w:t>
            </w:r>
            <w:r>
              <w:rPr>
                <w:rFonts w:ascii="Times New Roman" w:hAnsi="Times New Roman"/>
                <w:color w:val="000000"/>
                <w:sz w:val="20"/>
                <w:szCs w:val="20"/>
              </w:rPr>
              <w:t xml:space="preserve"> </w:t>
            </w:r>
            <w:r w:rsidRPr="00631CF1">
              <w:rPr>
                <w:rFonts w:ascii="Times New Roman" w:hAnsi="Times New Roman"/>
                <w:b/>
                <w:bCs/>
                <w:i/>
                <w:iCs/>
                <w:color w:val="000000"/>
                <w:sz w:val="20"/>
                <w:szCs w:val="20"/>
              </w:rPr>
              <w:t xml:space="preserve">Познавательные: </w:t>
            </w:r>
            <w:r w:rsidRPr="00631CF1">
              <w:rPr>
                <w:rFonts w:ascii="Times New Roman" w:hAnsi="Times New Roman"/>
                <w:color w:val="000000"/>
                <w:sz w:val="20"/>
                <w:szCs w:val="20"/>
              </w:rPr>
              <w:t xml:space="preserve">используют знаково-символические средства, в том числе модели и схемы для решения познавательных задач </w:t>
            </w:r>
            <w:r w:rsidRPr="00631CF1">
              <w:rPr>
                <w:rFonts w:ascii="Times New Roman" w:hAnsi="Times New Roman"/>
                <w:b/>
                <w:bCs/>
                <w:i/>
                <w:iCs/>
                <w:sz w:val="20"/>
                <w:szCs w:val="20"/>
              </w:rPr>
              <w:t xml:space="preserve">Коммуникативные: </w:t>
            </w:r>
            <w:r w:rsidRPr="00631CF1">
              <w:rPr>
                <w:rFonts w:ascii="Times New Roman" w:hAnsi="Times New Roman"/>
                <w:sz w:val="20"/>
                <w:szCs w:val="20"/>
              </w:rPr>
              <w:t xml:space="preserve">аргументируют свою позицию и координируют её с позициями </w:t>
            </w:r>
            <w:r w:rsidRPr="00631CF1">
              <w:rPr>
                <w:rFonts w:ascii="Times New Roman" w:hAnsi="Times New Roman"/>
                <w:color w:val="000000"/>
                <w:sz w:val="20"/>
                <w:szCs w:val="20"/>
              </w:rPr>
              <w:t xml:space="preserve">партнеров в сотрудничестве при выработке общего решения в совместной деятельности </w:t>
            </w:r>
          </w:p>
        </w:tc>
        <w:tc>
          <w:tcPr>
            <w:tcW w:w="1983" w:type="dxa"/>
          </w:tcPr>
          <w:p w:rsidR="00945520" w:rsidRPr="00631CF1" w:rsidRDefault="00945520" w:rsidP="00631CF1">
            <w:pPr>
              <w:spacing w:line="240" w:lineRule="auto"/>
              <w:rPr>
                <w:rFonts w:ascii="Times New Roman" w:hAnsi="Times New Roman"/>
                <w:sz w:val="20"/>
                <w:szCs w:val="20"/>
              </w:rPr>
            </w:pPr>
            <w:r w:rsidRPr="00631CF1">
              <w:rPr>
                <w:rFonts w:ascii="Times New Roman" w:hAnsi="Times New Roman"/>
                <w:sz w:val="20"/>
                <w:szCs w:val="20"/>
              </w:rPr>
              <w:t>Проявляют эмпатию, как осознанное понимание чувств других людей и сопереживание им</w:t>
            </w:r>
          </w:p>
        </w:tc>
        <w:tc>
          <w:tcPr>
            <w:tcW w:w="2978" w:type="dxa"/>
          </w:tcPr>
          <w:p w:rsidR="00945520" w:rsidRDefault="00945520" w:rsidP="00810428">
            <w:pPr>
              <w:pStyle w:val="ad"/>
              <w:rPr>
                <w:sz w:val="22"/>
                <w:szCs w:val="22"/>
              </w:rPr>
            </w:pPr>
            <w:r>
              <w:rPr>
                <w:color w:val="000000"/>
                <w:sz w:val="22"/>
                <w:szCs w:val="22"/>
                <w:shd w:val="clear" w:color="auto" w:fill="FFFFFF"/>
              </w:rPr>
              <w:t>Россия и Франция. Россия и Англия. Россия и Австрия. Россия и Пруссия. Россия и Швеция. Россия и Речь Посполитая. Отношения России  с Турцией и Крымом.</w:t>
            </w:r>
          </w:p>
        </w:tc>
        <w:tc>
          <w:tcPr>
            <w:tcW w:w="855" w:type="dxa"/>
          </w:tcPr>
          <w:p w:rsidR="00945520" w:rsidRPr="00810428" w:rsidRDefault="00945520" w:rsidP="00810428">
            <w:pPr>
              <w:pStyle w:val="af7"/>
              <w:rPr>
                <w:rFonts w:ascii="Times New Roman" w:hAnsi="Times New Roman"/>
              </w:rPr>
            </w:pPr>
          </w:p>
        </w:tc>
      </w:tr>
      <w:tr w:rsidR="00945520" w:rsidRPr="00810428" w:rsidTr="00BA2ABB">
        <w:tc>
          <w:tcPr>
            <w:tcW w:w="568" w:type="dxa"/>
          </w:tcPr>
          <w:p w:rsidR="00945520" w:rsidRDefault="00945520" w:rsidP="00810428">
            <w:pPr>
              <w:pStyle w:val="af7"/>
              <w:jc w:val="center"/>
              <w:rPr>
                <w:rFonts w:ascii="Times New Roman" w:hAnsi="Times New Roman"/>
              </w:rPr>
            </w:pPr>
            <w:r>
              <w:rPr>
                <w:rFonts w:ascii="Times New Roman" w:hAnsi="Times New Roman"/>
              </w:rPr>
              <w:t>50</w:t>
            </w:r>
          </w:p>
        </w:tc>
        <w:tc>
          <w:tcPr>
            <w:tcW w:w="855" w:type="dxa"/>
          </w:tcPr>
          <w:p w:rsidR="00945520" w:rsidRPr="00810428" w:rsidRDefault="00945520" w:rsidP="00810428">
            <w:pPr>
              <w:spacing w:line="240" w:lineRule="auto"/>
              <w:rPr>
                <w:rFonts w:ascii="Times New Roman" w:hAnsi="Times New Roman"/>
              </w:rPr>
            </w:pPr>
            <w:r>
              <w:rPr>
                <w:rFonts w:ascii="Times New Roman" w:hAnsi="Times New Roman"/>
              </w:rPr>
              <w:t>15.03</w:t>
            </w:r>
          </w:p>
        </w:tc>
        <w:tc>
          <w:tcPr>
            <w:tcW w:w="845" w:type="dxa"/>
          </w:tcPr>
          <w:p w:rsidR="00945520" w:rsidRPr="00810428" w:rsidRDefault="00945520" w:rsidP="00810428">
            <w:pPr>
              <w:spacing w:line="240" w:lineRule="auto"/>
              <w:rPr>
                <w:rFonts w:ascii="Times New Roman" w:hAnsi="Times New Roman"/>
              </w:rPr>
            </w:pPr>
          </w:p>
        </w:tc>
        <w:tc>
          <w:tcPr>
            <w:tcW w:w="2552" w:type="dxa"/>
          </w:tcPr>
          <w:p w:rsidR="00945520" w:rsidRPr="00524E82" w:rsidRDefault="00945520" w:rsidP="00524E82">
            <w:pPr>
              <w:widowControl w:val="0"/>
              <w:autoSpaceDE w:val="0"/>
              <w:autoSpaceDN w:val="0"/>
              <w:adjustRightInd w:val="0"/>
              <w:rPr>
                <w:rFonts w:ascii="Times New Roman" w:hAnsi="Times New Roman"/>
              </w:rPr>
            </w:pPr>
            <w:r w:rsidRPr="00524E82">
              <w:rPr>
                <w:rFonts w:ascii="Times New Roman" w:hAnsi="Times New Roman"/>
              </w:rPr>
              <w:t xml:space="preserve">Внутренняя политика Екатерины </w:t>
            </w:r>
            <w:r w:rsidRPr="00524E82">
              <w:rPr>
                <w:rFonts w:ascii="Times New Roman" w:hAnsi="Times New Roman"/>
                <w:lang w:val="en-US"/>
              </w:rPr>
              <w:t>II</w:t>
            </w:r>
            <w:r w:rsidRPr="00524E82">
              <w:rPr>
                <w:rFonts w:ascii="Times New Roman" w:hAnsi="Times New Roman"/>
              </w:rPr>
              <w:t xml:space="preserve">. </w:t>
            </w:r>
          </w:p>
          <w:p w:rsidR="00945520" w:rsidRPr="00524E82" w:rsidRDefault="00945520" w:rsidP="00524E82">
            <w:pPr>
              <w:widowControl w:val="0"/>
              <w:autoSpaceDE w:val="0"/>
              <w:autoSpaceDN w:val="0"/>
              <w:adjustRightInd w:val="0"/>
              <w:rPr>
                <w:rFonts w:ascii="Times New Roman" w:hAnsi="Times New Roman"/>
              </w:rPr>
            </w:pPr>
            <w:r w:rsidRPr="00524E82">
              <w:rPr>
                <w:rFonts w:ascii="Times New Roman" w:hAnsi="Times New Roman"/>
              </w:rPr>
              <w:t>п.18</w:t>
            </w:r>
          </w:p>
          <w:p w:rsidR="00945520" w:rsidRPr="00524E82" w:rsidRDefault="00945520" w:rsidP="00524E82">
            <w:pPr>
              <w:widowControl w:val="0"/>
              <w:autoSpaceDE w:val="0"/>
              <w:autoSpaceDN w:val="0"/>
              <w:adjustRightInd w:val="0"/>
              <w:rPr>
                <w:rFonts w:ascii="Times New Roman" w:hAnsi="Times New Roman"/>
              </w:rPr>
            </w:pPr>
          </w:p>
        </w:tc>
        <w:tc>
          <w:tcPr>
            <w:tcW w:w="2266" w:type="dxa"/>
          </w:tcPr>
          <w:p w:rsidR="00945520" w:rsidRPr="00631CF1" w:rsidRDefault="00945520" w:rsidP="00631CF1">
            <w:pPr>
              <w:spacing w:line="240" w:lineRule="auto"/>
              <w:rPr>
                <w:rFonts w:ascii="Times New Roman" w:hAnsi="Times New Roman"/>
                <w:sz w:val="20"/>
                <w:szCs w:val="20"/>
              </w:rPr>
            </w:pPr>
            <w:r w:rsidRPr="00631CF1">
              <w:rPr>
                <w:rFonts w:ascii="Times New Roman" w:hAnsi="Times New Roman"/>
                <w:i/>
                <w:sz w:val="20"/>
                <w:szCs w:val="20"/>
              </w:rPr>
              <w:t>Научатся</w:t>
            </w:r>
            <w:r w:rsidRPr="00631CF1">
              <w:rPr>
                <w:rFonts w:ascii="Times New Roman" w:hAnsi="Times New Roman"/>
                <w:sz w:val="20"/>
                <w:szCs w:val="20"/>
              </w:rPr>
              <w:t>: определять понятия Просвещённый абсолютизм, Уложенная комиссия, Духовное управление мусульман</w:t>
            </w:r>
          </w:p>
          <w:p w:rsidR="00945520" w:rsidRPr="00631CF1" w:rsidRDefault="00945520" w:rsidP="00631CF1">
            <w:pPr>
              <w:autoSpaceDE w:val="0"/>
              <w:autoSpaceDN w:val="0"/>
              <w:adjustRightInd w:val="0"/>
              <w:spacing w:line="240" w:lineRule="auto"/>
              <w:rPr>
                <w:rFonts w:ascii="Times New Roman" w:hAnsi="Times New Roman"/>
                <w:i/>
                <w:sz w:val="20"/>
                <w:szCs w:val="20"/>
              </w:rPr>
            </w:pPr>
            <w:r w:rsidRPr="00631CF1">
              <w:rPr>
                <w:rFonts w:ascii="Times New Roman" w:hAnsi="Times New Roman"/>
                <w:i/>
                <w:sz w:val="20"/>
                <w:szCs w:val="20"/>
              </w:rPr>
              <w:t>Получат</w:t>
            </w:r>
            <w:r>
              <w:rPr>
                <w:rFonts w:ascii="Times New Roman" w:hAnsi="Times New Roman"/>
                <w:i/>
                <w:sz w:val="20"/>
                <w:szCs w:val="20"/>
              </w:rPr>
              <w:t xml:space="preserve"> </w:t>
            </w:r>
            <w:r w:rsidRPr="00631CF1">
              <w:rPr>
                <w:rFonts w:ascii="Times New Roman" w:hAnsi="Times New Roman"/>
                <w:i/>
                <w:sz w:val="20"/>
                <w:szCs w:val="20"/>
              </w:rPr>
              <w:t>возможность</w:t>
            </w:r>
            <w:r>
              <w:rPr>
                <w:rFonts w:ascii="Times New Roman" w:hAnsi="Times New Roman"/>
                <w:i/>
                <w:sz w:val="20"/>
                <w:szCs w:val="20"/>
              </w:rPr>
              <w:t xml:space="preserve"> </w:t>
            </w:r>
            <w:r w:rsidRPr="00631CF1">
              <w:rPr>
                <w:rFonts w:ascii="Times New Roman" w:hAnsi="Times New Roman"/>
                <w:i/>
                <w:sz w:val="20"/>
                <w:szCs w:val="20"/>
              </w:rPr>
              <w:t>научиться</w:t>
            </w:r>
            <w:r w:rsidRPr="00631CF1">
              <w:rPr>
                <w:rFonts w:ascii="Times New Roman" w:hAnsi="Times New Roman"/>
                <w:sz w:val="20"/>
                <w:szCs w:val="20"/>
              </w:rPr>
              <w:t xml:space="preserve">: Анализировать исторический документ, применять начальные исследовательские умения при решении </w:t>
            </w:r>
            <w:r w:rsidRPr="00631CF1">
              <w:rPr>
                <w:rFonts w:ascii="Times New Roman" w:hAnsi="Times New Roman"/>
                <w:sz w:val="20"/>
                <w:szCs w:val="20"/>
              </w:rPr>
              <w:lastRenderedPageBreak/>
              <w:t>поисковых задач. Соотносить положения документа и идеи Просвещения. Давать оценку деятельности Комиссии</w:t>
            </w:r>
          </w:p>
        </w:tc>
        <w:tc>
          <w:tcPr>
            <w:tcW w:w="2554" w:type="dxa"/>
          </w:tcPr>
          <w:p w:rsidR="00945520" w:rsidRPr="00631CF1" w:rsidRDefault="00945520" w:rsidP="00631CF1">
            <w:pPr>
              <w:autoSpaceDE w:val="0"/>
              <w:autoSpaceDN w:val="0"/>
              <w:adjustRightInd w:val="0"/>
              <w:spacing w:line="240" w:lineRule="auto"/>
              <w:rPr>
                <w:rFonts w:ascii="Times New Roman" w:hAnsi="Times New Roman"/>
                <w:color w:val="000000"/>
                <w:sz w:val="20"/>
                <w:szCs w:val="20"/>
              </w:rPr>
            </w:pPr>
            <w:r w:rsidRPr="00631CF1">
              <w:rPr>
                <w:rFonts w:ascii="Times New Roman" w:hAnsi="Times New Roman"/>
                <w:b/>
                <w:bCs/>
                <w:i/>
                <w:iCs/>
                <w:color w:val="000000"/>
                <w:sz w:val="20"/>
                <w:szCs w:val="20"/>
              </w:rPr>
              <w:lastRenderedPageBreak/>
              <w:t xml:space="preserve">Регулятивные: </w:t>
            </w:r>
            <w:r w:rsidRPr="00631CF1">
              <w:rPr>
                <w:rFonts w:ascii="Times New Roman" w:hAnsi="Times New Roman"/>
                <w:color w:val="000000"/>
                <w:sz w:val="20"/>
                <w:szCs w:val="20"/>
              </w:rPr>
              <w:t xml:space="preserve">планируют свои действия в соответствии с поставленной задачей и условиями её реализации, оценивают правильность выполнения действия. </w:t>
            </w:r>
            <w:r w:rsidRPr="00631CF1">
              <w:rPr>
                <w:rFonts w:ascii="Times New Roman" w:hAnsi="Times New Roman"/>
                <w:b/>
                <w:bCs/>
                <w:i/>
                <w:iCs/>
                <w:sz w:val="20"/>
                <w:szCs w:val="20"/>
              </w:rPr>
              <w:t xml:space="preserve">Познавательные: </w:t>
            </w:r>
            <w:r w:rsidRPr="00631CF1">
              <w:rPr>
                <w:rFonts w:ascii="Times New Roman" w:hAnsi="Times New Roman"/>
                <w:sz w:val="20"/>
                <w:szCs w:val="20"/>
              </w:rPr>
              <w:t xml:space="preserve">самостоятельно выделяют и формулируют познавательную цель, используют общие приемы решения </w:t>
            </w:r>
            <w:r w:rsidRPr="00631CF1">
              <w:rPr>
                <w:rFonts w:ascii="Times New Roman" w:hAnsi="Times New Roman"/>
                <w:color w:val="000000"/>
                <w:sz w:val="20"/>
                <w:szCs w:val="20"/>
              </w:rPr>
              <w:t xml:space="preserve">поставленных задач. </w:t>
            </w:r>
            <w:r w:rsidRPr="00631CF1">
              <w:rPr>
                <w:rFonts w:ascii="Times New Roman" w:hAnsi="Times New Roman"/>
                <w:b/>
                <w:bCs/>
                <w:i/>
                <w:iCs/>
                <w:color w:val="000000"/>
                <w:sz w:val="20"/>
                <w:szCs w:val="20"/>
              </w:rPr>
              <w:t xml:space="preserve">Коммуникативные: </w:t>
            </w:r>
            <w:r w:rsidRPr="00631CF1">
              <w:rPr>
                <w:rFonts w:ascii="Times New Roman" w:hAnsi="Times New Roman"/>
                <w:color w:val="000000"/>
                <w:sz w:val="20"/>
                <w:szCs w:val="20"/>
              </w:rPr>
              <w:t xml:space="preserve">участвуют в коллективном </w:t>
            </w:r>
            <w:r w:rsidRPr="00631CF1">
              <w:rPr>
                <w:rFonts w:ascii="Times New Roman" w:hAnsi="Times New Roman"/>
                <w:color w:val="000000"/>
                <w:sz w:val="20"/>
                <w:szCs w:val="20"/>
              </w:rPr>
              <w:lastRenderedPageBreak/>
              <w:t xml:space="preserve">обсуждении проблем, проявляют активность во взаимодействии для решения коммуникативных и познавательных задач. </w:t>
            </w:r>
          </w:p>
        </w:tc>
        <w:tc>
          <w:tcPr>
            <w:tcW w:w="1983" w:type="dxa"/>
          </w:tcPr>
          <w:p w:rsidR="00945520" w:rsidRPr="00631CF1" w:rsidRDefault="00945520" w:rsidP="00631CF1">
            <w:pPr>
              <w:spacing w:line="240" w:lineRule="auto"/>
              <w:rPr>
                <w:rFonts w:ascii="Times New Roman" w:hAnsi="Times New Roman"/>
                <w:sz w:val="20"/>
                <w:szCs w:val="20"/>
              </w:rPr>
            </w:pPr>
            <w:r w:rsidRPr="00631CF1">
              <w:rPr>
                <w:rFonts w:ascii="Times New Roman" w:hAnsi="Times New Roman"/>
                <w:sz w:val="20"/>
                <w:szCs w:val="20"/>
              </w:rPr>
              <w:lastRenderedPageBreak/>
              <w:t>Проявляют доброжелательность и эмоционально-нравственную отзывчивость, эмпатию, как понимание чувств других людей и сопереживание им</w:t>
            </w:r>
          </w:p>
        </w:tc>
        <w:tc>
          <w:tcPr>
            <w:tcW w:w="2978" w:type="dxa"/>
          </w:tcPr>
          <w:p w:rsidR="00945520" w:rsidRDefault="00945520" w:rsidP="00810428">
            <w:pPr>
              <w:pStyle w:val="ad"/>
              <w:rPr>
                <w:sz w:val="22"/>
                <w:szCs w:val="22"/>
              </w:rPr>
            </w:pPr>
            <w:r w:rsidRPr="00B54D86">
              <w:rPr>
                <w:color w:val="000000"/>
                <w:sz w:val="22"/>
                <w:szCs w:val="22"/>
                <w:shd w:val="clear" w:color="auto" w:fill="FFFFFF"/>
              </w:rPr>
              <w:t>Внутренняя политика Екатерины II. Личность императрицы. Идеи Просвещения. «Просвещенный абсолютизм», его особенности в России</w:t>
            </w:r>
          </w:p>
        </w:tc>
        <w:tc>
          <w:tcPr>
            <w:tcW w:w="855" w:type="dxa"/>
          </w:tcPr>
          <w:p w:rsidR="00945520" w:rsidRPr="00810428" w:rsidRDefault="00945520" w:rsidP="00810428">
            <w:pPr>
              <w:pStyle w:val="af7"/>
              <w:rPr>
                <w:rFonts w:ascii="Times New Roman" w:hAnsi="Times New Roman"/>
              </w:rPr>
            </w:pPr>
            <w:r>
              <w:rPr>
                <w:rFonts w:ascii="Times New Roman" w:hAnsi="Times New Roman"/>
              </w:rPr>
              <w:t>2.1.4</w:t>
            </w:r>
          </w:p>
        </w:tc>
      </w:tr>
      <w:tr w:rsidR="00945520" w:rsidRPr="00810428" w:rsidTr="00BA2ABB">
        <w:tc>
          <w:tcPr>
            <w:tcW w:w="568" w:type="dxa"/>
          </w:tcPr>
          <w:p w:rsidR="00945520" w:rsidRDefault="00945520" w:rsidP="00810428">
            <w:pPr>
              <w:pStyle w:val="af7"/>
              <w:jc w:val="center"/>
              <w:rPr>
                <w:rFonts w:ascii="Times New Roman" w:hAnsi="Times New Roman"/>
              </w:rPr>
            </w:pPr>
            <w:r>
              <w:rPr>
                <w:rFonts w:ascii="Times New Roman" w:hAnsi="Times New Roman"/>
              </w:rPr>
              <w:lastRenderedPageBreak/>
              <w:t>51</w:t>
            </w:r>
          </w:p>
        </w:tc>
        <w:tc>
          <w:tcPr>
            <w:tcW w:w="855" w:type="dxa"/>
          </w:tcPr>
          <w:p w:rsidR="00945520" w:rsidRPr="00810428" w:rsidRDefault="00945520" w:rsidP="00810428">
            <w:pPr>
              <w:spacing w:line="240" w:lineRule="auto"/>
              <w:rPr>
                <w:rFonts w:ascii="Times New Roman" w:hAnsi="Times New Roman"/>
              </w:rPr>
            </w:pPr>
            <w:r>
              <w:rPr>
                <w:rFonts w:ascii="Times New Roman" w:hAnsi="Times New Roman"/>
              </w:rPr>
              <w:t>20.03</w:t>
            </w:r>
          </w:p>
        </w:tc>
        <w:tc>
          <w:tcPr>
            <w:tcW w:w="845" w:type="dxa"/>
          </w:tcPr>
          <w:p w:rsidR="00945520" w:rsidRPr="00810428" w:rsidRDefault="00945520" w:rsidP="00810428">
            <w:pPr>
              <w:spacing w:line="240" w:lineRule="auto"/>
              <w:rPr>
                <w:rFonts w:ascii="Times New Roman" w:hAnsi="Times New Roman"/>
              </w:rPr>
            </w:pPr>
          </w:p>
        </w:tc>
        <w:tc>
          <w:tcPr>
            <w:tcW w:w="2552" w:type="dxa"/>
          </w:tcPr>
          <w:p w:rsidR="00945520" w:rsidRDefault="00945520" w:rsidP="00524E82">
            <w:pPr>
              <w:widowControl w:val="0"/>
              <w:autoSpaceDE w:val="0"/>
              <w:autoSpaceDN w:val="0"/>
              <w:adjustRightInd w:val="0"/>
              <w:rPr>
                <w:rFonts w:ascii="Times New Roman" w:hAnsi="Times New Roman"/>
              </w:rPr>
            </w:pPr>
            <w:r w:rsidRPr="00524E82">
              <w:rPr>
                <w:rFonts w:ascii="Times New Roman" w:hAnsi="Times New Roman"/>
              </w:rPr>
              <w:t xml:space="preserve">Экономическое развитие России при Екатерине </w:t>
            </w:r>
            <w:r w:rsidRPr="00524E82">
              <w:rPr>
                <w:rFonts w:ascii="Times New Roman" w:hAnsi="Times New Roman"/>
                <w:lang w:val="en-US"/>
              </w:rPr>
              <w:t>II</w:t>
            </w:r>
            <w:r w:rsidRPr="00524E82">
              <w:rPr>
                <w:rFonts w:ascii="Times New Roman" w:hAnsi="Times New Roman"/>
              </w:rPr>
              <w:t>.</w:t>
            </w:r>
          </w:p>
          <w:p w:rsidR="00945520" w:rsidRPr="00524E82" w:rsidRDefault="00945520" w:rsidP="00524E82">
            <w:pPr>
              <w:widowControl w:val="0"/>
              <w:autoSpaceDE w:val="0"/>
              <w:autoSpaceDN w:val="0"/>
              <w:adjustRightInd w:val="0"/>
              <w:rPr>
                <w:rFonts w:ascii="Times New Roman" w:hAnsi="Times New Roman"/>
              </w:rPr>
            </w:pPr>
            <w:r>
              <w:rPr>
                <w:rFonts w:ascii="Times New Roman" w:hAnsi="Times New Roman"/>
              </w:rPr>
              <w:t>п.19</w:t>
            </w:r>
          </w:p>
          <w:p w:rsidR="00945520" w:rsidRPr="00524E82" w:rsidRDefault="00945520" w:rsidP="00524E82">
            <w:pPr>
              <w:widowControl w:val="0"/>
              <w:autoSpaceDE w:val="0"/>
              <w:autoSpaceDN w:val="0"/>
              <w:adjustRightInd w:val="0"/>
              <w:rPr>
                <w:rFonts w:ascii="Times New Roman" w:hAnsi="Times New Roman"/>
              </w:rPr>
            </w:pPr>
          </w:p>
        </w:tc>
        <w:tc>
          <w:tcPr>
            <w:tcW w:w="2266" w:type="dxa"/>
          </w:tcPr>
          <w:p w:rsidR="00945520" w:rsidRPr="00631CF1" w:rsidRDefault="00945520" w:rsidP="00631CF1">
            <w:pPr>
              <w:spacing w:line="240" w:lineRule="auto"/>
              <w:rPr>
                <w:rFonts w:ascii="Times New Roman" w:hAnsi="Times New Roman"/>
                <w:sz w:val="20"/>
                <w:szCs w:val="20"/>
              </w:rPr>
            </w:pPr>
            <w:r w:rsidRPr="00631CF1">
              <w:rPr>
                <w:rFonts w:ascii="Times New Roman" w:hAnsi="Times New Roman"/>
                <w:i/>
                <w:sz w:val="20"/>
                <w:szCs w:val="20"/>
              </w:rPr>
              <w:t>Научатся</w:t>
            </w:r>
            <w:r w:rsidRPr="00631CF1">
              <w:rPr>
                <w:rFonts w:ascii="Times New Roman" w:hAnsi="Times New Roman"/>
                <w:sz w:val="20"/>
                <w:szCs w:val="20"/>
              </w:rPr>
              <w:t>: определять термины Ассигнации, месячина, секуляризация, феодально-крепостнические</w:t>
            </w:r>
            <w:r>
              <w:rPr>
                <w:rFonts w:ascii="Times New Roman" w:hAnsi="Times New Roman"/>
                <w:sz w:val="20"/>
                <w:szCs w:val="20"/>
              </w:rPr>
              <w:t xml:space="preserve"> о</w:t>
            </w:r>
            <w:r w:rsidRPr="00631CF1">
              <w:rPr>
                <w:rFonts w:ascii="Times New Roman" w:hAnsi="Times New Roman"/>
                <w:sz w:val="20"/>
                <w:szCs w:val="20"/>
              </w:rPr>
              <w:t>тношения</w:t>
            </w:r>
          </w:p>
          <w:p w:rsidR="00945520" w:rsidRPr="00631CF1" w:rsidRDefault="00945520" w:rsidP="00631CF1">
            <w:pPr>
              <w:spacing w:line="240" w:lineRule="auto"/>
              <w:rPr>
                <w:rFonts w:ascii="Times New Roman" w:hAnsi="Times New Roman"/>
                <w:sz w:val="20"/>
                <w:szCs w:val="20"/>
              </w:rPr>
            </w:pPr>
            <w:r w:rsidRPr="00631CF1">
              <w:rPr>
                <w:rFonts w:ascii="Times New Roman" w:hAnsi="Times New Roman"/>
                <w:i/>
                <w:sz w:val="20"/>
                <w:szCs w:val="20"/>
              </w:rPr>
              <w:t>Получат</w:t>
            </w:r>
            <w:r>
              <w:rPr>
                <w:rFonts w:ascii="Times New Roman" w:hAnsi="Times New Roman"/>
                <w:i/>
                <w:sz w:val="20"/>
                <w:szCs w:val="20"/>
              </w:rPr>
              <w:t xml:space="preserve"> </w:t>
            </w:r>
            <w:r w:rsidRPr="00631CF1">
              <w:rPr>
                <w:rFonts w:ascii="Times New Roman" w:hAnsi="Times New Roman"/>
                <w:i/>
                <w:sz w:val="20"/>
                <w:szCs w:val="20"/>
              </w:rPr>
              <w:t>возможность</w:t>
            </w:r>
            <w:r>
              <w:rPr>
                <w:rFonts w:ascii="Times New Roman" w:hAnsi="Times New Roman"/>
                <w:i/>
                <w:sz w:val="20"/>
                <w:szCs w:val="20"/>
              </w:rPr>
              <w:t xml:space="preserve"> </w:t>
            </w:r>
            <w:r w:rsidRPr="00631CF1">
              <w:rPr>
                <w:rFonts w:ascii="Times New Roman" w:hAnsi="Times New Roman"/>
                <w:i/>
                <w:sz w:val="20"/>
                <w:szCs w:val="20"/>
              </w:rPr>
              <w:t>научиться</w:t>
            </w:r>
            <w:r w:rsidRPr="00631CF1">
              <w:rPr>
                <w:rFonts w:ascii="Times New Roman" w:hAnsi="Times New Roman"/>
                <w:sz w:val="20"/>
                <w:szCs w:val="20"/>
              </w:rPr>
              <w:t>: На основе анализа текста выявлять особенности и тенденции экономического развития страны, приводить примеры.</w:t>
            </w:r>
          </w:p>
        </w:tc>
        <w:tc>
          <w:tcPr>
            <w:tcW w:w="2554" w:type="dxa"/>
          </w:tcPr>
          <w:p w:rsidR="00945520" w:rsidRPr="00631CF1" w:rsidRDefault="00945520" w:rsidP="00631CF1">
            <w:pPr>
              <w:autoSpaceDE w:val="0"/>
              <w:autoSpaceDN w:val="0"/>
              <w:adjustRightInd w:val="0"/>
              <w:spacing w:line="240" w:lineRule="auto"/>
              <w:rPr>
                <w:rFonts w:ascii="Times New Roman" w:hAnsi="Times New Roman"/>
                <w:color w:val="000000"/>
                <w:sz w:val="20"/>
                <w:szCs w:val="20"/>
              </w:rPr>
            </w:pPr>
            <w:r w:rsidRPr="00631CF1">
              <w:rPr>
                <w:rFonts w:ascii="Times New Roman" w:hAnsi="Times New Roman"/>
                <w:b/>
                <w:bCs/>
                <w:i/>
                <w:iCs/>
                <w:color w:val="000000"/>
                <w:sz w:val="20"/>
                <w:szCs w:val="20"/>
              </w:rPr>
              <w:t xml:space="preserve">Регулятивные: </w:t>
            </w:r>
            <w:r w:rsidRPr="00631CF1">
              <w:rPr>
                <w:rFonts w:ascii="Times New Roman" w:hAnsi="Times New Roman"/>
                <w:color w:val="000000"/>
                <w:sz w:val="20"/>
                <w:szCs w:val="20"/>
              </w:rPr>
              <w:t xml:space="preserve">ставят учебную задачу, определяют последовательность промежуточных целей с учетом конечного результата, составляют план и алгоритм действий </w:t>
            </w:r>
            <w:r w:rsidRPr="00631CF1">
              <w:rPr>
                <w:rFonts w:ascii="Times New Roman" w:hAnsi="Times New Roman"/>
                <w:b/>
                <w:bCs/>
                <w:i/>
                <w:iCs/>
                <w:sz w:val="20"/>
                <w:szCs w:val="20"/>
              </w:rPr>
              <w:t xml:space="preserve">Познавательные: </w:t>
            </w:r>
            <w:r w:rsidRPr="00631CF1">
              <w:rPr>
                <w:rFonts w:ascii="Times New Roman" w:hAnsi="Times New Roman"/>
                <w:sz w:val="20"/>
                <w:szCs w:val="20"/>
              </w:rPr>
              <w:t>самостоятельно выделяют и формулируют познавательную цель, используют общие приемы использования задач</w:t>
            </w:r>
            <w:r w:rsidRPr="00631CF1">
              <w:rPr>
                <w:rFonts w:ascii="Times New Roman" w:hAnsi="Times New Roman"/>
                <w:b/>
                <w:bCs/>
                <w:i/>
                <w:iCs/>
                <w:sz w:val="20"/>
                <w:szCs w:val="20"/>
              </w:rPr>
              <w:t xml:space="preserve">Коммуникативные: </w:t>
            </w:r>
            <w:r w:rsidRPr="00631CF1">
              <w:rPr>
                <w:rFonts w:ascii="Times New Roman" w:hAnsi="Times New Roman"/>
                <w:sz w:val="20"/>
                <w:szCs w:val="20"/>
              </w:rPr>
              <w:t xml:space="preserve">допускают возможность различных точек зрения, в том числе не совпадающих с их собственной, и ориентируются на позицию партнера в общении и взаимодействии </w:t>
            </w:r>
          </w:p>
        </w:tc>
        <w:tc>
          <w:tcPr>
            <w:tcW w:w="1983" w:type="dxa"/>
          </w:tcPr>
          <w:p w:rsidR="00945520" w:rsidRPr="00631CF1" w:rsidRDefault="00945520" w:rsidP="00631CF1">
            <w:pPr>
              <w:spacing w:line="240" w:lineRule="auto"/>
              <w:rPr>
                <w:rFonts w:ascii="Times New Roman" w:hAnsi="Times New Roman"/>
                <w:sz w:val="20"/>
                <w:szCs w:val="20"/>
              </w:rPr>
            </w:pPr>
            <w:r w:rsidRPr="00631CF1">
              <w:rPr>
                <w:rFonts w:ascii="Times New Roman" w:hAnsi="Times New Roman"/>
                <w:sz w:val="20"/>
                <w:szCs w:val="20"/>
              </w:rPr>
              <w:t>Проявляют устойчивый учебно-познавательный интерес к новым общим способам решения задач</w:t>
            </w:r>
          </w:p>
        </w:tc>
        <w:tc>
          <w:tcPr>
            <w:tcW w:w="2978" w:type="dxa"/>
          </w:tcPr>
          <w:p w:rsidR="00945520" w:rsidRPr="00524E82" w:rsidRDefault="00945520" w:rsidP="00524E82">
            <w:pPr>
              <w:widowControl w:val="0"/>
              <w:rPr>
                <w:rFonts w:ascii="Times New Roman" w:hAnsi="Times New Roman"/>
                <w:color w:val="000000"/>
                <w:shd w:val="clear" w:color="auto" w:fill="FFFFFF"/>
              </w:rPr>
            </w:pPr>
            <w:r w:rsidRPr="00524E82">
              <w:rPr>
                <w:rFonts w:ascii="Times New Roman" w:hAnsi="Times New Roman"/>
                <w:color w:val="000000"/>
                <w:shd w:val="clear" w:color="auto" w:fill="FFFFFF"/>
              </w:rPr>
              <w:t xml:space="preserve">Экономическое развитие России во второй половине XVIII века. Крестьяне: крепостные, государственные, монастырские. Условия жизни крепостной деревни. Права помещика по отношению к своим крепостным. Барщинное и оброчное хозяйство. </w:t>
            </w:r>
            <w:r w:rsidRPr="00524E82">
              <w:rPr>
                <w:rFonts w:ascii="Times New Roman" w:hAnsi="Times New Roman"/>
                <w:i/>
                <w:color w:val="000000"/>
                <w:shd w:val="clear" w:color="auto" w:fill="FFFFFF"/>
              </w:rPr>
              <w:t>Дворовые люди.</w:t>
            </w:r>
            <w:r w:rsidRPr="00524E82">
              <w:rPr>
                <w:rFonts w:ascii="Times New Roman" w:hAnsi="Times New Roman"/>
                <w:color w:val="000000"/>
                <w:shd w:val="clear" w:color="auto" w:fill="FFFFFF"/>
              </w:rPr>
              <w:t xml:space="preserve"> Роль крепостного строя в экономике страны. </w:t>
            </w:r>
          </w:p>
          <w:p w:rsidR="00945520" w:rsidRPr="00524E82" w:rsidRDefault="00945520" w:rsidP="00524E82">
            <w:pPr>
              <w:pStyle w:val="ad"/>
              <w:rPr>
                <w:sz w:val="22"/>
                <w:szCs w:val="22"/>
              </w:rPr>
            </w:pPr>
            <w:r w:rsidRPr="00524E82">
              <w:rPr>
                <w:color w:val="000000"/>
                <w:sz w:val="22"/>
                <w:szCs w:val="22"/>
                <w:shd w:val="clear" w:color="auto" w:fill="FFFFFF"/>
              </w:rPr>
              <w:t>Промышленность в городе и деревне.</w:t>
            </w:r>
          </w:p>
        </w:tc>
        <w:tc>
          <w:tcPr>
            <w:tcW w:w="855" w:type="dxa"/>
          </w:tcPr>
          <w:p w:rsidR="00945520" w:rsidRPr="00810428" w:rsidRDefault="00945520" w:rsidP="00810428">
            <w:pPr>
              <w:pStyle w:val="af7"/>
              <w:rPr>
                <w:rFonts w:ascii="Times New Roman" w:hAnsi="Times New Roman"/>
              </w:rPr>
            </w:pPr>
            <w:r>
              <w:rPr>
                <w:rFonts w:ascii="Times New Roman" w:hAnsi="Times New Roman"/>
              </w:rPr>
              <w:t>2.1.4</w:t>
            </w:r>
          </w:p>
        </w:tc>
      </w:tr>
      <w:tr w:rsidR="00945520" w:rsidRPr="00810428" w:rsidTr="00BA2ABB">
        <w:tc>
          <w:tcPr>
            <w:tcW w:w="568" w:type="dxa"/>
          </w:tcPr>
          <w:p w:rsidR="00945520" w:rsidRDefault="00945520" w:rsidP="00810428">
            <w:pPr>
              <w:pStyle w:val="af7"/>
              <w:jc w:val="center"/>
              <w:rPr>
                <w:rFonts w:ascii="Times New Roman" w:hAnsi="Times New Roman"/>
              </w:rPr>
            </w:pPr>
            <w:r>
              <w:rPr>
                <w:rFonts w:ascii="Times New Roman" w:hAnsi="Times New Roman"/>
              </w:rPr>
              <w:t>52</w:t>
            </w:r>
          </w:p>
        </w:tc>
        <w:tc>
          <w:tcPr>
            <w:tcW w:w="855" w:type="dxa"/>
          </w:tcPr>
          <w:p w:rsidR="00945520" w:rsidRPr="00810428" w:rsidRDefault="00945520" w:rsidP="00810428">
            <w:pPr>
              <w:spacing w:line="240" w:lineRule="auto"/>
              <w:rPr>
                <w:rFonts w:ascii="Times New Roman" w:hAnsi="Times New Roman"/>
              </w:rPr>
            </w:pPr>
            <w:r>
              <w:rPr>
                <w:rFonts w:ascii="Times New Roman" w:hAnsi="Times New Roman"/>
              </w:rPr>
              <w:t>22.03</w:t>
            </w:r>
          </w:p>
        </w:tc>
        <w:tc>
          <w:tcPr>
            <w:tcW w:w="845" w:type="dxa"/>
          </w:tcPr>
          <w:p w:rsidR="00945520" w:rsidRPr="00810428" w:rsidRDefault="00945520" w:rsidP="00810428">
            <w:pPr>
              <w:spacing w:line="240" w:lineRule="auto"/>
              <w:rPr>
                <w:rFonts w:ascii="Times New Roman" w:hAnsi="Times New Roman"/>
              </w:rPr>
            </w:pPr>
          </w:p>
        </w:tc>
        <w:tc>
          <w:tcPr>
            <w:tcW w:w="2552" w:type="dxa"/>
          </w:tcPr>
          <w:p w:rsidR="00945520" w:rsidRPr="00524E82" w:rsidRDefault="00945520" w:rsidP="00524E82">
            <w:pPr>
              <w:widowControl w:val="0"/>
              <w:autoSpaceDE w:val="0"/>
              <w:autoSpaceDN w:val="0"/>
              <w:adjustRightInd w:val="0"/>
              <w:rPr>
                <w:rFonts w:ascii="Times New Roman" w:hAnsi="Times New Roman"/>
              </w:rPr>
            </w:pPr>
            <w:r w:rsidRPr="00524E82">
              <w:rPr>
                <w:rFonts w:ascii="Times New Roman" w:hAnsi="Times New Roman"/>
              </w:rPr>
              <w:t xml:space="preserve">Социальная структура российского общества второй половины </w:t>
            </w:r>
            <w:r w:rsidRPr="00524E82">
              <w:rPr>
                <w:rFonts w:ascii="Times New Roman" w:hAnsi="Times New Roman"/>
                <w:lang w:val="en-US"/>
              </w:rPr>
              <w:t>XVIII</w:t>
            </w:r>
            <w:r w:rsidRPr="00524E82">
              <w:rPr>
                <w:rFonts w:ascii="Times New Roman" w:hAnsi="Times New Roman"/>
              </w:rPr>
              <w:t xml:space="preserve"> века.</w:t>
            </w:r>
            <w:r>
              <w:rPr>
                <w:rFonts w:ascii="Times New Roman" w:hAnsi="Times New Roman"/>
              </w:rPr>
              <w:t xml:space="preserve"> </w:t>
            </w:r>
            <w:r w:rsidRPr="00524E82">
              <w:rPr>
                <w:rFonts w:ascii="Times New Roman" w:hAnsi="Times New Roman"/>
              </w:rPr>
              <w:t>п.20</w:t>
            </w:r>
          </w:p>
          <w:p w:rsidR="00945520" w:rsidRDefault="00945520" w:rsidP="00524E82">
            <w:pPr>
              <w:widowControl w:val="0"/>
              <w:autoSpaceDE w:val="0"/>
              <w:autoSpaceDN w:val="0"/>
              <w:adjustRightInd w:val="0"/>
            </w:pPr>
          </w:p>
        </w:tc>
        <w:tc>
          <w:tcPr>
            <w:tcW w:w="2266" w:type="dxa"/>
          </w:tcPr>
          <w:p w:rsidR="00945520" w:rsidRPr="00A13FD5" w:rsidRDefault="00945520" w:rsidP="00A13FD5">
            <w:pPr>
              <w:spacing w:line="240" w:lineRule="auto"/>
              <w:rPr>
                <w:rFonts w:ascii="Times New Roman" w:hAnsi="Times New Roman"/>
                <w:sz w:val="20"/>
                <w:szCs w:val="20"/>
              </w:rPr>
            </w:pPr>
            <w:r w:rsidRPr="00A13FD5">
              <w:rPr>
                <w:rFonts w:ascii="Times New Roman" w:hAnsi="Times New Roman"/>
                <w:i/>
                <w:sz w:val="20"/>
                <w:szCs w:val="20"/>
              </w:rPr>
              <w:t>Научатся</w:t>
            </w:r>
            <w:r w:rsidRPr="00A13FD5">
              <w:rPr>
                <w:rFonts w:ascii="Times New Roman" w:hAnsi="Times New Roman"/>
                <w:sz w:val="20"/>
                <w:szCs w:val="20"/>
              </w:rPr>
              <w:t>: определять термины Жалованная грамота, государственные крестьяне, дворцовые крестьяне, кабинетские крестьяне, конюшенные крестьяне</w:t>
            </w:r>
          </w:p>
          <w:p w:rsidR="00945520" w:rsidRPr="00A13FD5" w:rsidRDefault="00945520" w:rsidP="00A13FD5">
            <w:pPr>
              <w:spacing w:line="240" w:lineRule="auto"/>
              <w:rPr>
                <w:rFonts w:ascii="Times New Roman" w:hAnsi="Times New Roman"/>
                <w:sz w:val="20"/>
                <w:szCs w:val="20"/>
              </w:rPr>
            </w:pPr>
            <w:r w:rsidRPr="00A13FD5">
              <w:rPr>
                <w:rFonts w:ascii="Times New Roman" w:hAnsi="Times New Roman"/>
                <w:i/>
                <w:sz w:val="20"/>
                <w:szCs w:val="20"/>
              </w:rPr>
              <w:t>Получат</w:t>
            </w:r>
            <w:r>
              <w:rPr>
                <w:rFonts w:ascii="Times New Roman" w:hAnsi="Times New Roman"/>
                <w:i/>
                <w:sz w:val="20"/>
                <w:szCs w:val="20"/>
              </w:rPr>
              <w:t xml:space="preserve"> </w:t>
            </w:r>
            <w:r w:rsidRPr="00A13FD5">
              <w:rPr>
                <w:rFonts w:ascii="Times New Roman" w:hAnsi="Times New Roman"/>
                <w:i/>
                <w:sz w:val="20"/>
                <w:szCs w:val="20"/>
              </w:rPr>
              <w:t>возможность</w:t>
            </w:r>
            <w:r>
              <w:rPr>
                <w:rFonts w:ascii="Times New Roman" w:hAnsi="Times New Roman"/>
                <w:i/>
                <w:sz w:val="20"/>
                <w:szCs w:val="20"/>
              </w:rPr>
              <w:t xml:space="preserve"> </w:t>
            </w:r>
            <w:r w:rsidRPr="00A13FD5">
              <w:rPr>
                <w:rFonts w:ascii="Times New Roman" w:hAnsi="Times New Roman"/>
                <w:i/>
                <w:sz w:val="20"/>
                <w:szCs w:val="20"/>
              </w:rPr>
              <w:t>научиться</w:t>
            </w:r>
            <w:r w:rsidRPr="00A13FD5">
              <w:rPr>
                <w:rFonts w:ascii="Times New Roman" w:hAnsi="Times New Roman"/>
                <w:sz w:val="20"/>
                <w:szCs w:val="20"/>
              </w:rPr>
              <w:t xml:space="preserve">: Составлять самостоятельно схему социальной структуры </w:t>
            </w:r>
            <w:r w:rsidRPr="00A13FD5">
              <w:rPr>
                <w:rFonts w:ascii="Times New Roman" w:hAnsi="Times New Roman"/>
                <w:sz w:val="20"/>
                <w:szCs w:val="20"/>
              </w:rPr>
              <w:lastRenderedPageBreak/>
              <w:t>населения, анализировать произошедшие в сравнении с предыдущим периодом изменения</w:t>
            </w:r>
          </w:p>
        </w:tc>
        <w:tc>
          <w:tcPr>
            <w:tcW w:w="2554" w:type="dxa"/>
          </w:tcPr>
          <w:p w:rsidR="00945520" w:rsidRPr="00A13FD5" w:rsidRDefault="00945520" w:rsidP="00A13FD5">
            <w:pPr>
              <w:autoSpaceDE w:val="0"/>
              <w:autoSpaceDN w:val="0"/>
              <w:adjustRightInd w:val="0"/>
              <w:spacing w:line="240" w:lineRule="auto"/>
              <w:rPr>
                <w:rFonts w:ascii="Times New Roman" w:hAnsi="Times New Roman"/>
                <w:color w:val="000000"/>
                <w:sz w:val="20"/>
                <w:szCs w:val="20"/>
              </w:rPr>
            </w:pPr>
            <w:r w:rsidRPr="00A13FD5">
              <w:rPr>
                <w:rFonts w:ascii="Times New Roman" w:hAnsi="Times New Roman"/>
                <w:b/>
                <w:bCs/>
                <w:i/>
                <w:iCs/>
                <w:color w:val="000000"/>
                <w:sz w:val="20"/>
                <w:szCs w:val="20"/>
              </w:rPr>
              <w:lastRenderedPageBreak/>
              <w:t xml:space="preserve">Регулятивные: </w:t>
            </w:r>
            <w:r w:rsidRPr="00A13FD5">
              <w:rPr>
                <w:rFonts w:ascii="Times New Roman" w:hAnsi="Times New Roman"/>
                <w:color w:val="000000"/>
                <w:sz w:val="20"/>
                <w:szCs w:val="20"/>
              </w:rPr>
              <w:t xml:space="preserve">принимают и сохраняют учебную задачу, учитывают выделенные учителем ориентиры действия в новом учебном материале в сотрудничестве с учителем. </w:t>
            </w:r>
            <w:r w:rsidRPr="00A13FD5">
              <w:rPr>
                <w:rFonts w:ascii="Times New Roman" w:hAnsi="Times New Roman"/>
                <w:b/>
                <w:bCs/>
                <w:i/>
                <w:iCs/>
                <w:color w:val="000000"/>
                <w:sz w:val="20"/>
                <w:szCs w:val="20"/>
              </w:rPr>
              <w:t xml:space="preserve">Познавательные: </w:t>
            </w:r>
            <w:r w:rsidRPr="00A13FD5">
              <w:rPr>
                <w:rFonts w:ascii="Times New Roman" w:hAnsi="Times New Roman"/>
                <w:color w:val="000000"/>
                <w:sz w:val="20"/>
                <w:szCs w:val="20"/>
              </w:rPr>
              <w:t xml:space="preserve">ставят и формулируют проблему урока, самостоятельно создают алгоритм </w:t>
            </w:r>
            <w:r w:rsidRPr="00A13FD5">
              <w:rPr>
                <w:rFonts w:ascii="Times New Roman" w:hAnsi="Times New Roman"/>
                <w:color w:val="000000"/>
                <w:sz w:val="20"/>
                <w:szCs w:val="20"/>
              </w:rPr>
              <w:lastRenderedPageBreak/>
              <w:t xml:space="preserve">деятельности при решении проблем </w:t>
            </w:r>
            <w:r w:rsidRPr="00A13FD5">
              <w:rPr>
                <w:rFonts w:ascii="Times New Roman" w:hAnsi="Times New Roman"/>
                <w:b/>
                <w:bCs/>
                <w:i/>
                <w:iCs/>
                <w:sz w:val="20"/>
                <w:szCs w:val="20"/>
              </w:rPr>
              <w:t xml:space="preserve">Коммуникативные: </w:t>
            </w:r>
            <w:r w:rsidRPr="00A13FD5">
              <w:rPr>
                <w:rFonts w:ascii="Times New Roman" w:hAnsi="Times New Roman"/>
                <w:sz w:val="20"/>
                <w:szCs w:val="20"/>
              </w:rPr>
              <w:t xml:space="preserve">проявляют активность во взаимодействии для решения коммуникативных и познавательных задач (задают вопросы, формулируют свои затруднения, предлагают помощь и сотрудничество) </w:t>
            </w:r>
          </w:p>
        </w:tc>
        <w:tc>
          <w:tcPr>
            <w:tcW w:w="1983" w:type="dxa"/>
          </w:tcPr>
          <w:p w:rsidR="00945520" w:rsidRPr="00A13FD5" w:rsidRDefault="00945520" w:rsidP="00A13FD5">
            <w:pPr>
              <w:spacing w:line="240" w:lineRule="auto"/>
              <w:rPr>
                <w:rFonts w:ascii="Times New Roman" w:hAnsi="Times New Roman"/>
                <w:sz w:val="20"/>
                <w:szCs w:val="20"/>
              </w:rPr>
            </w:pPr>
            <w:r w:rsidRPr="00A13FD5">
              <w:rPr>
                <w:rFonts w:ascii="Times New Roman" w:hAnsi="Times New Roman"/>
                <w:sz w:val="20"/>
                <w:szCs w:val="20"/>
              </w:rPr>
              <w:lastRenderedPageBreak/>
              <w:t>Имеют целостный, социально ориентированный взгляд на мир в единстве и разнообразии народов, культур, религий</w:t>
            </w:r>
          </w:p>
        </w:tc>
        <w:tc>
          <w:tcPr>
            <w:tcW w:w="2978" w:type="dxa"/>
          </w:tcPr>
          <w:p w:rsidR="00945520" w:rsidRDefault="00945520" w:rsidP="00810428">
            <w:pPr>
              <w:pStyle w:val="ad"/>
              <w:rPr>
                <w:sz w:val="22"/>
                <w:szCs w:val="22"/>
              </w:rPr>
            </w:pPr>
            <w:r>
              <w:rPr>
                <w:color w:val="000000"/>
                <w:sz w:val="22"/>
                <w:szCs w:val="22"/>
                <w:shd w:val="clear" w:color="auto" w:fill="FFFFFF"/>
              </w:rPr>
              <w:t xml:space="preserve">«Золотой век» дворянства: льготы и поддержка со стороны Екатерины </w:t>
            </w:r>
            <w:r>
              <w:rPr>
                <w:color w:val="000000"/>
                <w:sz w:val="22"/>
                <w:szCs w:val="22"/>
                <w:shd w:val="clear" w:color="auto" w:fill="FFFFFF"/>
                <w:lang w:val="en-US"/>
              </w:rPr>
              <w:t>II</w:t>
            </w:r>
            <w:r>
              <w:rPr>
                <w:color w:val="000000"/>
                <w:sz w:val="22"/>
                <w:szCs w:val="22"/>
                <w:shd w:val="clear" w:color="auto" w:fill="FFFFFF"/>
              </w:rPr>
              <w:t>. Расслоение крестьянства: зажиточные крестьяне, государственные, приписные и др.»Среднего рода люди».</w:t>
            </w:r>
          </w:p>
        </w:tc>
        <w:tc>
          <w:tcPr>
            <w:tcW w:w="855" w:type="dxa"/>
          </w:tcPr>
          <w:p w:rsidR="00945520" w:rsidRPr="00810428" w:rsidRDefault="00945520" w:rsidP="00810428">
            <w:pPr>
              <w:pStyle w:val="af7"/>
              <w:rPr>
                <w:rFonts w:ascii="Times New Roman" w:hAnsi="Times New Roman"/>
              </w:rPr>
            </w:pPr>
          </w:p>
        </w:tc>
      </w:tr>
      <w:tr w:rsidR="00945520" w:rsidRPr="00810428" w:rsidTr="00BA2ABB">
        <w:tc>
          <w:tcPr>
            <w:tcW w:w="568" w:type="dxa"/>
          </w:tcPr>
          <w:p w:rsidR="00945520" w:rsidRDefault="00945520" w:rsidP="00810428">
            <w:pPr>
              <w:pStyle w:val="af7"/>
              <w:jc w:val="center"/>
              <w:rPr>
                <w:rFonts w:ascii="Times New Roman" w:hAnsi="Times New Roman"/>
              </w:rPr>
            </w:pPr>
            <w:r>
              <w:rPr>
                <w:rFonts w:ascii="Times New Roman" w:hAnsi="Times New Roman"/>
              </w:rPr>
              <w:lastRenderedPageBreak/>
              <w:t>53</w:t>
            </w:r>
          </w:p>
        </w:tc>
        <w:tc>
          <w:tcPr>
            <w:tcW w:w="855" w:type="dxa"/>
          </w:tcPr>
          <w:p w:rsidR="00945520" w:rsidRDefault="00945520" w:rsidP="00810428">
            <w:pPr>
              <w:spacing w:line="240" w:lineRule="auto"/>
              <w:rPr>
                <w:rFonts w:ascii="Times New Roman" w:hAnsi="Times New Roman"/>
              </w:rPr>
            </w:pPr>
            <w:r>
              <w:rPr>
                <w:rFonts w:ascii="Times New Roman" w:hAnsi="Times New Roman"/>
                <w:lang w:val="en-US"/>
              </w:rPr>
              <w:t xml:space="preserve">IV </w:t>
            </w:r>
            <w:r>
              <w:rPr>
                <w:rFonts w:ascii="Times New Roman" w:hAnsi="Times New Roman"/>
              </w:rPr>
              <w:t>чет</w:t>
            </w:r>
          </w:p>
          <w:p w:rsidR="00945520" w:rsidRPr="00881682" w:rsidRDefault="00945520" w:rsidP="00810428">
            <w:pPr>
              <w:spacing w:line="240" w:lineRule="auto"/>
              <w:rPr>
                <w:rFonts w:ascii="Times New Roman" w:hAnsi="Times New Roman"/>
              </w:rPr>
            </w:pPr>
            <w:r>
              <w:rPr>
                <w:rFonts w:ascii="Times New Roman" w:hAnsi="Times New Roman"/>
              </w:rPr>
              <w:t>03.04</w:t>
            </w:r>
          </w:p>
        </w:tc>
        <w:tc>
          <w:tcPr>
            <w:tcW w:w="845" w:type="dxa"/>
          </w:tcPr>
          <w:p w:rsidR="00945520" w:rsidRPr="00810428" w:rsidRDefault="00945520" w:rsidP="00810428">
            <w:pPr>
              <w:spacing w:line="240" w:lineRule="auto"/>
              <w:rPr>
                <w:rFonts w:ascii="Times New Roman" w:hAnsi="Times New Roman"/>
              </w:rPr>
            </w:pPr>
          </w:p>
        </w:tc>
        <w:tc>
          <w:tcPr>
            <w:tcW w:w="2552" w:type="dxa"/>
          </w:tcPr>
          <w:p w:rsidR="00945520" w:rsidRPr="00524E82" w:rsidRDefault="00945520" w:rsidP="00524E82">
            <w:pPr>
              <w:widowControl w:val="0"/>
              <w:autoSpaceDE w:val="0"/>
              <w:autoSpaceDN w:val="0"/>
              <w:adjustRightInd w:val="0"/>
              <w:rPr>
                <w:rFonts w:ascii="Times New Roman" w:hAnsi="Times New Roman"/>
              </w:rPr>
            </w:pPr>
            <w:r w:rsidRPr="00524E82">
              <w:rPr>
                <w:rFonts w:ascii="Times New Roman" w:hAnsi="Times New Roman"/>
              </w:rPr>
              <w:t>Восстание под предводительством Е.И.Пугачёва.</w:t>
            </w:r>
          </w:p>
          <w:p w:rsidR="00945520" w:rsidRPr="00524E82" w:rsidRDefault="00945520" w:rsidP="00524E82">
            <w:pPr>
              <w:widowControl w:val="0"/>
              <w:autoSpaceDE w:val="0"/>
              <w:autoSpaceDN w:val="0"/>
              <w:adjustRightInd w:val="0"/>
              <w:rPr>
                <w:rFonts w:ascii="Times New Roman" w:hAnsi="Times New Roman"/>
              </w:rPr>
            </w:pPr>
            <w:r w:rsidRPr="00524E82">
              <w:rPr>
                <w:rFonts w:ascii="Times New Roman" w:hAnsi="Times New Roman"/>
              </w:rPr>
              <w:t>п.21</w:t>
            </w:r>
          </w:p>
          <w:p w:rsidR="00945520" w:rsidRPr="00524E82" w:rsidRDefault="00945520" w:rsidP="00524E82">
            <w:pPr>
              <w:widowControl w:val="0"/>
              <w:autoSpaceDE w:val="0"/>
              <w:autoSpaceDN w:val="0"/>
              <w:adjustRightInd w:val="0"/>
              <w:rPr>
                <w:rFonts w:ascii="Times New Roman" w:hAnsi="Times New Roman"/>
              </w:rPr>
            </w:pPr>
          </w:p>
        </w:tc>
        <w:tc>
          <w:tcPr>
            <w:tcW w:w="2266" w:type="dxa"/>
          </w:tcPr>
          <w:p w:rsidR="00945520" w:rsidRPr="00A13FD5" w:rsidRDefault="00945520" w:rsidP="00A13FD5">
            <w:pPr>
              <w:spacing w:line="240" w:lineRule="auto"/>
              <w:rPr>
                <w:rFonts w:ascii="Times New Roman" w:hAnsi="Times New Roman"/>
                <w:sz w:val="20"/>
                <w:szCs w:val="20"/>
              </w:rPr>
            </w:pPr>
            <w:r w:rsidRPr="00A13FD5">
              <w:rPr>
                <w:rFonts w:ascii="Times New Roman" w:hAnsi="Times New Roman"/>
                <w:i/>
                <w:sz w:val="20"/>
                <w:szCs w:val="20"/>
              </w:rPr>
              <w:t>Научатся</w:t>
            </w:r>
            <w:r w:rsidRPr="00A13FD5">
              <w:rPr>
                <w:rFonts w:ascii="Times New Roman" w:hAnsi="Times New Roman"/>
                <w:sz w:val="20"/>
                <w:szCs w:val="20"/>
              </w:rPr>
              <w:t>: : определять термины «Прелестные грамоты», формулировать причины восстания</w:t>
            </w:r>
          </w:p>
          <w:p w:rsidR="00945520" w:rsidRPr="00A13FD5" w:rsidRDefault="00945520" w:rsidP="00A13FD5">
            <w:pPr>
              <w:spacing w:line="240" w:lineRule="auto"/>
              <w:rPr>
                <w:rFonts w:ascii="Times New Roman" w:hAnsi="Times New Roman"/>
                <w:sz w:val="20"/>
                <w:szCs w:val="20"/>
              </w:rPr>
            </w:pPr>
            <w:r w:rsidRPr="00A13FD5">
              <w:rPr>
                <w:rFonts w:ascii="Times New Roman" w:hAnsi="Times New Roman"/>
                <w:i/>
                <w:sz w:val="20"/>
                <w:szCs w:val="20"/>
              </w:rPr>
              <w:t>Получат</w:t>
            </w:r>
            <w:r>
              <w:rPr>
                <w:rFonts w:ascii="Times New Roman" w:hAnsi="Times New Roman"/>
                <w:i/>
                <w:sz w:val="20"/>
                <w:szCs w:val="20"/>
              </w:rPr>
              <w:t xml:space="preserve"> </w:t>
            </w:r>
            <w:r w:rsidRPr="00A13FD5">
              <w:rPr>
                <w:rFonts w:ascii="Times New Roman" w:hAnsi="Times New Roman"/>
                <w:i/>
                <w:sz w:val="20"/>
                <w:szCs w:val="20"/>
              </w:rPr>
              <w:t>возможность</w:t>
            </w:r>
            <w:r>
              <w:rPr>
                <w:rFonts w:ascii="Times New Roman" w:hAnsi="Times New Roman"/>
                <w:i/>
                <w:sz w:val="20"/>
                <w:szCs w:val="20"/>
              </w:rPr>
              <w:t xml:space="preserve"> </w:t>
            </w:r>
            <w:r w:rsidRPr="00A13FD5">
              <w:rPr>
                <w:rFonts w:ascii="Times New Roman" w:hAnsi="Times New Roman"/>
                <w:i/>
                <w:sz w:val="20"/>
                <w:szCs w:val="20"/>
              </w:rPr>
              <w:t>научиться</w:t>
            </w:r>
            <w:r w:rsidRPr="00A13FD5">
              <w:rPr>
                <w:rFonts w:ascii="Times New Roman" w:hAnsi="Times New Roman"/>
                <w:sz w:val="20"/>
                <w:szCs w:val="20"/>
              </w:rPr>
              <w:t>: Определять мотивы поступков, цели деятельности исторической персоны. Различать достоверную и вымышленную информацию, представленную в источниках. Составлять рассказ на основе 2-3 источников информации, с использованием памятки. Участвовать в обсуждении оценок исторических процессов и явлений</w:t>
            </w:r>
          </w:p>
        </w:tc>
        <w:tc>
          <w:tcPr>
            <w:tcW w:w="2554" w:type="dxa"/>
          </w:tcPr>
          <w:p w:rsidR="00945520" w:rsidRPr="00A13FD5" w:rsidRDefault="00945520" w:rsidP="00A13FD5">
            <w:pPr>
              <w:autoSpaceDE w:val="0"/>
              <w:autoSpaceDN w:val="0"/>
              <w:adjustRightInd w:val="0"/>
              <w:spacing w:line="240" w:lineRule="auto"/>
              <w:rPr>
                <w:rFonts w:ascii="Times New Roman" w:hAnsi="Times New Roman"/>
                <w:color w:val="000000"/>
                <w:sz w:val="20"/>
                <w:szCs w:val="20"/>
              </w:rPr>
            </w:pPr>
            <w:r w:rsidRPr="00A13FD5">
              <w:rPr>
                <w:rFonts w:ascii="Times New Roman" w:hAnsi="Times New Roman"/>
                <w:b/>
                <w:bCs/>
                <w:i/>
                <w:iCs/>
                <w:color w:val="000000"/>
                <w:sz w:val="20"/>
                <w:szCs w:val="20"/>
              </w:rPr>
              <w:t xml:space="preserve">Регулятивные: </w:t>
            </w:r>
            <w:r w:rsidRPr="00A13FD5">
              <w:rPr>
                <w:rFonts w:ascii="Times New Roman" w:hAnsi="Times New Roman"/>
                <w:color w:val="000000"/>
                <w:sz w:val="20"/>
                <w:szCs w:val="20"/>
              </w:rPr>
              <w:t xml:space="preserve">планируют свои действия в соответствии с поставленной задачей и условиями ее реализации, в том числе во внутреннем плане </w:t>
            </w:r>
            <w:r>
              <w:rPr>
                <w:rFonts w:ascii="Times New Roman" w:hAnsi="Times New Roman"/>
                <w:color w:val="000000"/>
                <w:sz w:val="20"/>
                <w:szCs w:val="20"/>
              </w:rPr>
              <w:t xml:space="preserve"> </w:t>
            </w:r>
            <w:r w:rsidRPr="00A13FD5">
              <w:rPr>
                <w:rFonts w:ascii="Times New Roman" w:hAnsi="Times New Roman"/>
                <w:b/>
                <w:bCs/>
                <w:i/>
                <w:iCs/>
                <w:color w:val="000000"/>
                <w:sz w:val="20"/>
                <w:szCs w:val="20"/>
              </w:rPr>
              <w:t xml:space="preserve">Познавательные: </w:t>
            </w:r>
            <w:r w:rsidRPr="00A13FD5">
              <w:rPr>
                <w:rFonts w:ascii="Times New Roman" w:hAnsi="Times New Roman"/>
                <w:color w:val="000000"/>
                <w:sz w:val="20"/>
                <w:szCs w:val="20"/>
              </w:rPr>
              <w:t xml:space="preserve">ставят и формулируют проблему и цели урока; осознанно и произвольно строят сообщения в устной и письменной форме, в том числе творческого и исследовательского характера </w:t>
            </w:r>
            <w:r w:rsidRPr="00A13FD5">
              <w:rPr>
                <w:rFonts w:ascii="Times New Roman" w:hAnsi="Times New Roman"/>
                <w:b/>
                <w:bCs/>
                <w:i/>
                <w:iCs/>
                <w:sz w:val="20"/>
                <w:szCs w:val="20"/>
              </w:rPr>
              <w:t xml:space="preserve">Коммуникативные: </w:t>
            </w:r>
            <w:r w:rsidRPr="00A13FD5">
              <w:rPr>
                <w:rFonts w:ascii="Times New Roman" w:hAnsi="Times New Roman"/>
                <w:sz w:val="20"/>
                <w:szCs w:val="20"/>
              </w:rPr>
              <w:t>адекватно используют речевые средства для эффективного решения разнообразных коммуникативных задач</w:t>
            </w:r>
          </w:p>
        </w:tc>
        <w:tc>
          <w:tcPr>
            <w:tcW w:w="1983" w:type="dxa"/>
          </w:tcPr>
          <w:p w:rsidR="00945520" w:rsidRPr="00A13FD5" w:rsidRDefault="00945520" w:rsidP="00A13FD5">
            <w:pPr>
              <w:spacing w:line="240" w:lineRule="auto"/>
              <w:rPr>
                <w:rFonts w:ascii="Times New Roman" w:hAnsi="Times New Roman"/>
                <w:sz w:val="20"/>
                <w:szCs w:val="20"/>
              </w:rPr>
            </w:pPr>
            <w:r w:rsidRPr="00A13FD5">
              <w:rPr>
                <w:rFonts w:ascii="Times New Roman" w:hAnsi="Times New Roman"/>
                <w:sz w:val="20"/>
                <w:szCs w:val="20"/>
              </w:rPr>
              <w:t>Проявляют устойчивый учебно-познавательный интерес к новым общим способам решения задач</w:t>
            </w:r>
          </w:p>
        </w:tc>
        <w:tc>
          <w:tcPr>
            <w:tcW w:w="2978" w:type="dxa"/>
          </w:tcPr>
          <w:p w:rsidR="00945520" w:rsidRDefault="00945520" w:rsidP="00810428">
            <w:pPr>
              <w:pStyle w:val="ad"/>
              <w:rPr>
                <w:sz w:val="22"/>
                <w:szCs w:val="22"/>
              </w:rPr>
            </w:pPr>
            <w:r w:rsidRPr="00891136">
              <w:rPr>
                <w:color w:val="000000"/>
                <w:sz w:val="22"/>
                <w:szCs w:val="22"/>
                <w:shd w:val="clear" w:color="auto" w:fill="FFFFFF"/>
              </w:rPr>
              <w:t>Восстание под предводительством Емельяна Пугачева. Влияние восстания на внутреннюю политику и развитие общественной мысли</w:t>
            </w:r>
          </w:p>
        </w:tc>
        <w:tc>
          <w:tcPr>
            <w:tcW w:w="855" w:type="dxa"/>
          </w:tcPr>
          <w:p w:rsidR="00945520" w:rsidRPr="00810428" w:rsidRDefault="00945520" w:rsidP="00810428">
            <w:pPr>
              <w:pStyle w:val="af7"/>
              <w:rPr>
                <w:rFonts w:ascii="Times New Roman" w:hAnsi="Times New Roman"/>
              </w:rPr>
            </w:pPr>
            <w:r>
              <w:rPr>
                <w:rFonts w:ascii="Times New Roman" w:hAnsi="Times New Roman"/>
              </w:rPr>
              <w:t>2.1.5.</w:t>
            </w:r>
          </w:p>
        </w:tc>
      </w:tr>
      <w:tr w:rsidR="00945520" w:rsidRPr="00810428" w:rsidTr="00BA2ABB">
        <w:tc>
          <w:tcPr>
            <w:tcW w:w="568" w:type="dxa"/>
          </w:tcPr>
          <w:p w:rsidR="00945520" w:rsidRDefault="00945520" w:rsidP="00810428">
            <w:pPr>
              <w:pStyle w:val="af7"/>
              <w:jc w:val="center"/>
              <w:rPr>
                <w:rFonts w:ascii="Times New Roman" w:hAnsi="Times New Roman"/>
              </w:rPr>
            </w:pPr>
            <w:r>
              <w:rPr>
                <w:rFonts w:ascii="Times New Roman" w:hAnsi="Times New Roman"/>
              </w:rPr>
              <w:t>54</w:t>
            </w:r>
          </w:p>
        </w:tc>
        <w:tc>
          <w:tcPr>
            <w:tcW w:w="855" w:type="dxa"/>
          </w:tcPr>
          <w:p w:rsidR="00945520" w:rsidRPr="00810428" w:rsidRDefault="00945520" w:rsidP="00810428">
            <w:pPr>
              <w:spacing w:line="240" w:lineRule="auto"/>
              <w:rPr>
                <w:rFonts w:ascii="Times New Roman" w:hAnsi="Times New Roman"/>
              </w:rPr>
            </w:pPr>
            <w:r>
              <w:rPr>
                <w:rFonts w:ascii="Times New Roman" w:hAnsi="Times New Roman"/>
              </w:rPr>
              <w:t>05.04</w:t>
            </w:r>
          </w:p>
        </w:tc>
        <w:tc>
          <w:tcPr>
            <w:tcW w:w="845" w:type="dxa"/>
          </w:tcPr>
          <w:p w:rsidR="00945520" w:rsidRPr="00810428" w:rsidRDefault="00945520" w:rsidP="00810428">
            <w:pPr>
              <w:spacing w:line="240" w:lineRule="auto"/>
              <w:rPr>
                <w:rFonts w:ascii="Times New Roman" w:hAnsi="Times New Roman"/>
              </w:rPr>
            </w:pPr>
          </w:p>
        </w:tc>
        <w:tc>
          <w:tcPr>
            <w:tcW w:w="2552" w:type="dxa"/>
          </w:tcPr>
          <w:p w:rsidR="00945520" w:rsidRPr="00524E82" w:rsidRDefault="00945520" w:rsidP="00524E82">
            <w:pPr>
              <w:widowControl w:val="0"/>
              <w:autoSpaceDE w:val="0"/>
              <w:autoSpaceDN w:val="0"/>
              <w:adjustRightInd w:val="0"/>
              <w:rPr>
                <w:rFonts w:ascii="Times New Roman" w:hAnsi="Times New Roman"/>
              </w:rPr>
            </w:pPr>
            <w:r w:rsidRPr="00524E82">
              <w:rPr>
                <w:rFonts w:ascii="Times New Roman" w:hAnsi="Times New Roman"/>
              </w:rPr>
              <w:t xml:space="preserve">Народы России. религиозная и национальная политика Екатерины </w:t>
            </w:r>
            <w:r w:rsidRPr="00524E82">
              <w:rPr>
                <w:rFonts w:ascii="Times New Roman" w:hAnsi="Times New Roman"/>
                <w:lang w:val="en-US"/>
              </w:rPr>
              <w:t>II</w:t>
            </w:r>
            <w:r w:rsidRPr="00524E82">
              <w:rPr>
                <w:rFonts w:ascii="Times New Roman" w:hAnsi="Times New Roman"/>
              </w:rPr>
              <w:t>.</w:t>
            </w:r>
            <w:r>
              <w:rPr>
                <w:rFonts w:ascii="Times New Roman" w:hAnsi="Times New Roman"/>
              </w:rPr>
              <w:t xml:space="preserve"> НРК.</w:t>
            </w:r>
          </w:p>
          <w:p w:rsidR="00945520" w:rsidRPr="00524E82" w:rsidRDefault="00945520" w:rsidP="00524E82">
            <w:pPr>
              <w:widowControl w:val="0"/>
              <w:autoSpaceDE w:val="0"/>
              <w:autoSpaceDN w:val="0"/>
              <w:adjustRightInd w:val="0"/>
              <w:rPr>
                <w:rFonts w:ascii="Times New Roman" w:hAnsi="Times New Roman"/>
              </w:rPr>
            </w:pPr>
          </w:p>
        </w:tc>
        <w:tc>
          <w:tcPr>
            <w:tcW w:w="2266" w:type="dxa"/>
          </w:tcPr>
          <w:p w:rsidR="00945520" w:rsidRPr="00A13FD5" w:rsidRDefault="00945520" w:rsidP="00A13FD5">
            <w:pPr>
              <w:spacing w:line="240" w:lineRule="auto"/>
              <w:rPr>
                <w:rFonts w:ascii="Times New Roman" w:hAnsi="Times New Roman"/>
                <w:sz w:val="20"/>
                <w:szCs w:val="20"/>
              </w:rPr>
            </w:pPr>
            <w:r w:rsidRPr="00A13FD5">
              <w:rPr>
                <w:rFonts w:ascii="Times New Roman" w:hAnsi="Times New Roman"/>
                <w:i/>
                <w:sz w:val="20"/>
                <w:szCs w:val="20"/>
              </w:rPr>
              <w:lastRenderedPageBreak/>
              <w:t>Научатся</w:t>
            </w:r>
            <w:r w:rsidRPr="00A13FD5">
              <w:rPr>
                <w:rFonts w:ascii="Times New Roman" w:hAnsi="Times New Roman"/>
                <w:sz w:val="20"/>
                <w:szCs w:val="20"/>
              </w:rPr>
              <w:t>: Гетманство, казаки, новокрещёные, униаты, колонисты, толерантность, черта оседлости</w:t>
            </w:r>
          </w:p>
          <w:p w:rsidR="00945520" w:rsidRPr="00A13FD5" w:rsidRDefault="00945520" w:rsidP="00A13FD5">
            <w:pPr>
              <w:spacing w:line="240" w:lineRule="auto"/>
              <w:rPr>
                <w:rFonts w:ascii="Times New Roman" w:hAnsi="Times New Roman"/>
                <w:sz w:val="20"/>
                <w:szCs w:val="20"/>
              </w:rPr>
            </w:pPr>
            <w:r w:rsidRPr="00A13FD5">
              <w:rPr>
                <w:rFonts w:ascii="Times New Roman" w:hAnsi="Times New Roman"/>
                <w:i/>
                <w:sz w:val="20"/>
                <w:szCs w:val="20"/>
              </w:rPr>
              <w:lastRenderedPageBreak/>
              <w:t>Получат</w:t>
            </w:r>
            <w:r>
              <w:rPr>
                <w:rFonts w:ascii="Times New Roman" w:hAnsi="Times New Roman"/>
                <w:i/>
                <w:sz w:val="20"/>
                <w:szCs w:val="20"/>
              </w:rPr>
              <w:t xml:space="preserve"> </w:t>
            </w:r>
            <w:r w:rsidRPr="00A13FD5">
              <w:rPr>
                <w:rFonts w:ascii="Times New Roman" w:hAnsi="Times New Roman"/>
                <w:i/>
                <w:sz w:val="20"/>
                <w:szCs w:val="20"/>
              </w:rPr>
              <w:t>возможность</w:t>
            </w:r>
            <w:r>
              <w:rPr>
                <w:rFonts w:ascii="Times New Roman" w:hAnsi="Times New Roman"/>
                <w:i/>
                <w:sz w:val="20"/>
                <w:szCs w:val="20"/>
              </w:rPr>
              <w:t xml:space="preserve"> </w:t>
            </w:r>
            <w:r w:rsidRPr="00A13FD5">
              <w:rPr>
                <w:rFonts w:ascii="Times New Roman" w:hAnsi="Times New Roman"/>
                <w:i/>
                <w:sz w:val="20"/>
                <w:szCs w:val="20"/>
              </w:rPr>
              <w:t>научиться</w:t>
            </w:r>
            <w:r w:rsidRPr="00A13FD5">
              <w:rPr>
                <w:rFonts w:ascii="Times New Roman" w:hAnsi="Times New Roman"/>
                <w:sz w:val="20"/>
                <w:szCs w:val="20"/>
              </w:rPr>
              <w:t>: понимать значимость межнациональных, религиозных отношений для развития страны. Выражать личностное отношение к духовному опыту наших предков, проявлять уважение к культуре народов России, Рассказывать о проводимой национальной политике, оценивать</w:t>
            </w:r>
            <w:r>
              <w:rPr>
                <w:rFonts w:ascii="Times New Roman" w:hAnsi="Times New Roman"/>
                <w:sz w:val="20"/>
                <w:szCs w:val="20"/>
              </w:rPr>
              <w:t xml:space="preserve"> </w:t>
            </w:r>
            <w:r w:rsidRPr="00A13FD5">
              <w:rPr>
                <w:rFonts w:ascii="Times New Roman" w:hAnsi="Times New Roman"/>
                <w:sz w:val="20"/>
                <w:szCs w:val="20"/>
              </w:rPr>
              <w:t>её результаты</w:t>
            </w:r>
          </w:p>
        </w:tc>
        <w:tc>
          <w:tcPr>
            <w:tcW w:w="2554" w:type="dxa"/>
          </w:tcPr>
          <w:p w:rsidR="00945520" w:rsidRPr="00A13FD5" w:rsidRDefault="00945520" w:rsidP="00A13FD5">
            <w:pPr>
              <w:autoSpaceDE w:val="0"/>
              <w:autoSpaceDN w:val="0"/>
              <w:adjustRightInd w:val="0"/>
              <w:spacing w:line="240" w:lineRule="auto"/>
              <w:rPr>
                <w:rFonts w:ascii="Times New Roman" w:hAnsi="Times New Roman"/>
                <w:color w:val="000000"/>
                <w:sz w:val="20"/>
                <w:szCs w:val="20"/>
              </w:rPr>
            </w:pPr>
            <w:r w:rsidRPr="00A13FD5">
              <w:rPr>
                <w:rFonts w:ascii="Times New Roman" w:hAnsi="Times New Roman"/>
                <w:b/>
                <w:bCs/>
                <w:i/>
                <w:iCs/>
                <w:color w:val="000000"/>
                <w:sz w:val="20"/>
                <w:szCs w:val="20"/>
              </w:rPr>
              <w:lastRenderedPageBreak/>
              <w:t xml:space="preserve">Регулятивные: </w:t>
            </w:r>
            <w:r w:rsidRPr="00A13FD5">
              <w:rPr>
                <w:rFonts w:ascii="Times New Roman" w:hAnsi="Times New Roman"/>
                <w:color w:val="000000"/>
                <w:sz w:val="20"/>
                <w:szCs w:val="20"/>
              </w:rPr>
              <w:t xml:space="preserve">определяют последовательность промежуточных целей с учетом конечного результата, составляют </w:t>
            </w:r>
            <w:r w:rsidRPr="00A13FD5">
              <w:rPr>
                <w:rFonts w:ascii="Times New Roman" w:hAnsi="Times New Roman"/>
                <w:color w:val="000000"/>
                <w:sz w:val="20"/>
                <w:szCs w:val="20"/>
              </w:rPr>
              <w:lastRenderedPageBreak/>
              <w:t xml:space="preserve">план и алгоритм действий. </w:t>
            </w:r>
            <w:r w:rsidRPr="00A13FD5">
              <w:rPr>
                <w:rFonts w:ascii="Times New Roman" w:hAnsi="Times New Roman"/>
                <w:b/>
                <w:bCs/>
                <w:i/>
                <w:iCs/>
                <w:color w:val="000000"/>
                <w:sz w:val="20"/>
                <w:szCs w:val="20"/>
              </w:rPr>
              <w:t xml:space="preserve">Познавательные: </w:t>
            </w:r>
            <w:r w:rsidRPr="00A13FD5">
              <w:rPr>
                <w:rFonts w:ascii="Times New Roman" w:hAnsi="Times New Roman"/>
                <w:color w:val="000000"/>
                <w:sz w:val="20"/>
                <w:szCs w:val="20"/>
              </w:rPr>
              <w:t xml:space="preserve">ориентируются в разнообразии способов решения познавательных задач, выбирают наиболее эффективные из них </w:t>
            </w:r>
            <w:r w:rsidRPr="00A13FD5">
              <w:rPr>
                <w:rFonts w:ascii="Times New Roman" w:hAnsi="Times New Roman"/>
                <w:b/>
                <w:bCs/>
                <w:i/>
                <w:iCs/>
                <w:sz w:val="20"/>
                <w:szCs w:val="20"/>
              </w:rPr>
              <w:t xml:space="preserve">Коммуникативные: </w:t>
            </w:r>
            <w:r w:rsidRPr="00A13FD5">
              <w:rPr>
                <w:rFonts w:ascii="Times New Roman" w:hAnsi="Times New Roman"/>
                <w:sz w:val="20"/>
                <w:szCs w:val="20"/>
              </w:rPr>
              <w:t xml:space="preserve">договариваются о распределении функций и ролей в совместной деятельности; задают вопросы, необходимые для организации собственной деятельности и сотрудничества с партнером </w:t>
            </w:r>
          </w:p>
        </w:tc>
        <w:tc>
          <w:tcPr>
            <w:tcW w:w="1983" w:type="dxa"/>
          </w:tcPr>
          <w:p w:rsidR="00945520" w:rsidRPr="00A13FD5" w:rsidRDefault="00945520" w:rsidP="00A13FD5">
            <w:pPr>
              <w:spacing w:line="240" w:lineRule="auto"/>
              <w:rPr>
                <w:rFonts w:ascii="Times New Roman" w:hAnsi="Times New Roman"/>
                <w:sz w:val="20"/>
                <w:szCs w:val="20"/>
              </w:rPr>
            </w:pPr>
            <w:r w:rsidRPr="00A13FD5">
              <w:rPr>
                <w:rFonts w:ascii="Times New Roman" w:hAnsi="Times New Roman"/>
                <w:sz w:val="20"/>
                <w:szCs w:val="20"/>
              </w:rPr>
              <w:lastRenderedPageBreak/>
              <w:t xml:space="preserve">Выражают устойчивые эстетические предпочтения и ориентации на искусство, как </w:t>
            </w:r>
            <w:r w:rsidRPr="00A13FD5">
              <w:rPr>
                <w:rFonts w:ascii="Times New Roman" w:hAnsi="Times New Roman"/>
                <w:sz w:val="20"/>
                <w:szCs w:val="20"/>
              </w:rPr>
              <w:lastRenderedPageBreak/>
              <w:t>значимую сферу человеческой жизни</w:t>
            </w:r>
          </w:p>
        </w:tc>
        <w:tc>
          <w:tcPr>
            <w:tcW w:w="2978" w:type="dxa"/>
          </w:tcPr>
          <w:p w:rsidR="00945520" w:rsidRDefault="00945520" w:rsidP="00810428">
            <w:pPr>
              <w:pStyle w:val="ad"/>
              <w:rPr>
                <w:sz w:val="22"/>
                <w:szCs w:val="22"/>
              </w:rPr>
            </w:pPr>
            <w:r>
              <w:rPr>
                <w:color w:val="000000"/>
                <w:sz w:val="22"/>
                <w:szCs w:val="22"/>
                <w:shd w:val="clear" w:color="auto" w:fill="FFFFFF"/>
              </w:rPr>
              <w:lastRenderedPageBreak/>
              <w:t>Унификация управления на окраинах империи. Ликвидация украинского гетманства. Формирование кубанского казачества.</w:t>
            </w:r>
          </w:p>
        </w:tc>
        <w:tc>
          <w:tcPr>
            <w:tcW w:w="855" w:type="dxa"/>
          </w:tcPr>
          <w:p w:rsidR="00945520" w:rsidRPr="00810428" w:rsidRDefault="00945520" w:rsidP="00810428">
            <w:pPr>
              <w:pStyle w:val="af7"/>
              <w:rPr>
                <w:rFonts w:ascii="Times New Roman" w:hAnsi="Times New Roman"/>
              </w:rPr>
            </w:pPr>
            <w:r>
              <w:rPr>
                <w:rFonts w:ascii="Times New Roman" w:hAnsi="Times New Roman"/>
              </w:rPr>
              <w:t>2.1.4</w:t>
            </w:r>
          </w:p>
        </w:tc>
      </w:tr>
      <w:tr w:rsidR="00945520" w:rsidRPr="00810428" w:rsidTr="00BA2ABB">
        <w:tc>
          <w:tcPr>
            <w:tcW w:w="568" w:type="dxa"/>
          </w:tcPr>
          <w:p w:rsidR="00945520" w:rsidRDefault="00945520" w:rsidP="00810428">
            <w:pPr>
              <w:pStyle w:val="af7"/>
              <w:jc w:val="center"/>
              <w:rPr>
                <w:rFonts w:ascii="Times New Roman" w:hAnsi="Times New Roman"/>
              </w:rPr>
            </w:pPr>
            <w:r>
              <w:rPr>
                <w:rFonts w:ascii="Times New Roman" w:hAnsi="Times New Roman"/>
              </w:rPr>
              <w:lastRenderedPageBreak/>
              <w:t>55</w:t>
            </w:r>
          </w:p>
        </w:tc>
        <w:tc>
          <w:tcPr>
            <w:tcW w:w="855" w:type="dxa"/>
          </w:tcPr>
          <w:p w:rsidR="00945520" w:rsidRPr="00810428" w:rsidRDefault="00945520" w:rsidP="00810428">
            <w:pPr>
              <w:spacing w:line="240" w:lineRule="auto"/>
              <w:rPr>
                <w:rFonts w:ascii="Times New Roman" w:hAnsi="Times New Roman"/>
              </w:rPr>
            </w:pPr>
            <w:r>
              <w:rPr>
                <w:rFonts w:ascii="Times New Roman" w:hAnsi="Times New Roman"/>
              </w:rPr>
              <w:t>10.04</w:t>
            </w:r>
          </w:p>
        </w:tc>
        <w:tc>
          <w:tcPr>
            <w:tcW w:w="845" w:type="dxa"/>
          </w:tcPr>
          <w:p w:rsidR="00945520" w:rsidRPr="00810428" w:rsidRDefault="00945520" w:rsidP="00810428">
            <w:pPr>
              <w:spacing w:line="240" w:lineRule="auto"/>
              <w:rPr>
                <w:rFonts w:ascii="Times New Roman" w:hAnsi="Times New Roman"/>
              </w:rPr>
            </w:pPr>
          </w:p>
        </w:tc>
        <w:tc>
          <w:tcPr>
            <w:tcW w:w="2552" w:type="dxa"/>
          </w:tcPr>
          <w:p w:rsidR="00945520" w:rsidRPr="00524E82" w:rsidRDefault="00945520" w:rsidP="00524E82">
            <w:pPr>
              <w:widowControl w:val="0"/>
              <w:autoSpaceDE w:val="0"/>
              <w:autoSpaceDN w:val="0"/>
              <w:adjustRightInd w:val="0"/>
              <w:rPr>
                <w:rFonts w:ascii="Times New Roman" w:hAnsi="Times New Roman"/>
              </w:rPr>
            </w:pPr>
            <w:r w:rsidRPr="00524E82">
              <w:rPr>
                <w:rFonts w:ascii="Times New Roman" w:hAnsi="Times New Roman"/>
              </w:rPr>
              <w:t xml:space="preserve">Внешняя политика Екатерины </w:t>
            </w:r>
            <w:r w:rsidRPr="00524E82">
              <w:rPr>
                <w:rFonts w:ascii="Times New Roman" w:hAnsi="Times New Roman"/>
                <w:lang w:val="en-US"/>
              </w:rPr>
              <w:t>II</w:t>
            </w:r>
            <w:r w:rsidRPr="00524E82">
              <w:rPr>
                <w:rFonts w:ascii="Times New Roman" w:hAnsi="Times New Roman"/>
              </w:rPr>
              <w:t>.</w:t>
            </w:r>
            <w:r>
              <w:rPr>
                <w:rFonts w:ascii="Times New Roman" w:hAnsi="Times New Roman"/>
              </w:rPr>
              <w:t xml:space="preserve">                      </w:t>
            </w:r>
            <w:r w:rsidRPr="00524E82">
              <w:rPr>
                <w:rFonts w:ascii="Times New Roman" w:hAnsi="Times New Roman"/>
              </w:rPr>
              <w:t xml:space="preserve"> §22; подготовить сообщения о Ушакове и Суворове</w:t>
            </w:r>
          </w:p>
          <w:p w:rsidR="00945520" w:rsidRPr="00524E82" w:rsidRDefault="00945520" w:rsidP="00524E82">
            <w:pPr>
              <w:widowControl w:val="0"/>
              <w:autoSpaceDE w:val="0"/>
              <w:autoSpaceDN w:val="0"/>
              <w:adjustRightInd w:val="0"/>
              <w:rPr>
                <w:rFonts w:ascii="Times New Roman" w:hAnsi="Times New Roman"/>
              </w:rPr>
            </w:pPr>
          </w:p>
        </w:tc>
        <w:tc>
          <w:tcPr>
            <w:tcW w:w="2266" w:type="dxa"/>
          </w:tcPr>
          <w:p w:rsidR="00945520" w:rsidRPr="00DB0389" w:rsidRDefault="00945520" w:rsidP="00DB0389">
            <w:pPr>
              <w:spacing w:line="240" w:lineRule="auto"/>
              <w:rPr>
                <w:rFonts w:ascii="Times New Roman" w:hAnsi="Times New Roman"/>
                <w:sz w:val="20"/>
                <w:szCs w:val="20"/>
              </w:rPr>
            </w:pPr>
            <w:r w:rsidRPr="00DB0389">
              <w:rPr>
                <w:rFonts w:ascii="Times New Roman" w:hAnsi="Times New Roman"/>
                <w:i/>
                <w:sz w:val="20"/>
                <w:szCs w:val="20"/>
              </w:rPr>
              <w:t>Научатся</w:t>
            </w:r>
            <w:r w:rsidRPr="00DB0389">
              <w:rPr>
                <w:rFonts w:ascii="Times New Roman" w:hAnsi="Times New Roman"/>
                <w:sz w:val="20"/>
                <w:szCs w:val="20"/>
              </w:rPr>
              <w:t>: определять термины Буферное государство, коалиция, нейтралитет, оценивать роль во внешней политике исторических деятелей П. А. Румянцев. Г. А. Потёмкин. А. Г. Орлов. Г. А. Спиридов. А. В. Суворов., М. И. Кутузов</w:t>
            </w:r>
          </w:p>
          <w:p w:rsidR="00945520" w:rsidRPr="00DB0389" w:rsidRDefault="00945520" w:rsidP="00DB0389">
            <w:pPr>
              <w:spacing w:line="240" w:lineRule="auto"/>
              <w:rPr>
                <w:rFonts w:ascii="Times New Roman" w:hAnsi="Times New Roman"/>
                <w:sz w:val="20"/>
                <w:szCs w:val="20"/>
              </w:rPr>
            </w:pPr>
            <w:r w:rsidRPr="00DB0389">
              <w:rPr>
                <w:rFonts w:ascii="Times New Roman" w:hAnsi="Times New Roman"/>
                <w:i/>
                <w:sz w:val="20"/>
                <w:szCs w:val="20"/>
              </w:rPr>
              <w:t>Получат возможность научиться</w:t>
            </w:r>
            <w:r w:rsidRPr="00DB0389">
              <w:rPr>
                <w:rFonts w:ascii="Times New Roman" w:hAnsi="Times New Roman"/>
                <w:sz w:val="20"/>
                <w:szCs w:val="20"/>
              </w:rPr>
              <w:t>:  Локализовать исторические события в пространстве, на контурной карте.</w:t>
            </w:r>
            <w:r>
              <w:rPr>
                <w:rFonts w:ascii="Times New Roman" w:hAnsi="Times New Roman"/>
                <w:sz w:val="20"/>
                <w:szCs w:val="20"/>
              </w:rPr>
              <w:t xml:space="preserve"> </w:t>
            </w:r>
            <w:r w:rsidRPr="00DB0389">
              <w:rPr>
                <w:rFonts w:ascii="Times New Roman" w:hAnsi="Times New Roman"/>
                <w:sz w:val="20"/>
                <w:szCs w:val="20"/>
              </w:rPr>
              <w:t xml:space="preserve">Описывать ход и итоги военных действий с опорой на карту, документы параграфа учебника. Аргументировать </w:t>
            </w:r>
            <w:r w:rsidRPr="00DB0389">
              <w:rPr>
                <w:rFonts w:ascii="Times New Roman" w:hAnsi="Times New Roman"/>
                <w:sz w:val="20"/>
                <w:szCs w:val="20"/>
              </w:rPr>
              <w:lastRenderedPageBreak/>
              <w:t>выводы и суждения</w:t>
            </w:r>
          </w:p>
        </w:tc>
        <w:tc>
          <w:tcPr>
            <w:tcW w:w="2554" w:type="dxa"/>
          </w:tcPr>
          <w:p w:rsidR="00945520" w:rsidRPr="00DB0389" w:rsidRDefault="00945520" w:rsidP="00DB0389">
            <w:pPr>
              <w:autoSpaceDE w:val="0"/>
              <w:autoSpaceDN w:val="0"/>
              <w:adjustRightInd w:val="0"/>
              <w:spacing w:line="240" w:lineRule="auto"/>
              <w:rPr>
                <w:rFonts w:ascii="Times New Roman" w:hAnsi="Times New Roman"/>
                <w:color w:val="000000"/>
                <w:sz w:val="20"/>
                <w:szCs w:val="20"/>
              </w:rPr>
            </w:pPr>
            <w:r w:rsidRPr="00DB0389">
              <w:rPr>
                <w:rFonts w:ascii="Times New Roman" w:hAnsi="Times New Roman"/>
                <w:b/>
                <w:bCs/>
                <w:i/>
                <w:iCs/>
                <w:color w:val="000000"/>
                <w:sz w:val="20"/>
                <w:szCs w:val="20"/>
              </w:rPr>
              <w:lastRenderedPageBreak/>
              <w:t xml:space="preserve">Регулятивные: </w:t>
            </w:r>
            <w:r w:rsidRPr="00DB0389">
              <w:rPr>
                <w:rFonts w:ascii="Times New Roman" w:hAnsi="Times New Roman"/>
                <w:color w:val="000000"/>
                <w:sz w:val="20"/>
                <w:szCs w:val="20"/>
              </w:rPr>
              <w:t xml:space="preserve">планируют свои действия в соответствии с поставленной задачей и условиями ее реализации, оценивают правильность выполнения действий </w:t>
            </w:r>
            <w:r w:rsidRPr="00DB0389">
              <w:rPr>
                <w:rFonts w:ascii="Times New Roman" w:hAnsi="Times New Roman"/>
                <w:b/>
                <w:bCs/>
                <w:i/>
                <w:iCs/>
                <w:color w:val="000000"/>
                <w:sz w:val="20"/>
                <w:szCs w:val="20"/>
              </w:rPr>
              <w:t xml:space="preserve">Познавательные: </w:t>
            </w:r>
            <w:r w:rsidRPr="00DB0389">
              <w:rPr>
                <w:rFonts w:ascii="Times New Roman" w:hAnsi="Times New Roman"/>
                <w:color w:val="000000"/>
                <w:sz w:val="20"/>
                <w:szCs w:val="20"/>
              </w:rPr>
              <w:t xml:space="preserve">самостоятельно выделяют и формулируют познавательную цель, используют общие приемы решения поставленных задач </w:t>
            </w:r>
            <w:r>
              <w:rPr>
                <w:rFonts w:ascii="Times New Roman" w:hAnsi="Times New Roman"/>
                <w:color w:val="000000"/>
                <w:sz w:val="20"/>
                <w:szCs w:val="20"/>
              </w:rPr>
              <w:t xml:space="preserve"> </w:t>
            </w:r>
            <w:r w:rsidRPr="00DB0389">
              <w:rPr>
                <w:rFonts w:ascii="Times New Roman" w:hAnsi="Times New Roman"/>
                <w:b/>
                <w:bCs/>
                <w:i/>
                <w:iCs/>
                <w:sz w:val="20"/>
                <w:szCs w:val="20"/>
              </w:rPr>
              <w:t xml:space="preserve">Коммуникативные: </w:t>
            </w:r>
            <w:r w:rsidRPr="00DB0389">
              <w:rPr>
                <w:rFonts w:ascii="Times New Roman" w:hAnsi="Times New Roman"/>
                <w:sz w:val="20"/>
                <w:szCs w:val="20"/>
              </w:rPr>
              <w:t xml:space="preserve">участвуют в коллективном обсуждении проблем, проявляют активность во взаимодействии для решения коммуникативных и познавательных задач </w:t>
            </w:r>
          </w:p>
          <w:p w:rsidR="00945520" w:rsidRPr="00DB0389" w:rsidRDefault="00945520" w:rsidP="00DB0389">
            <w:pPr>
              <w:autoSpaceDE w:val="0"/>
              <w:autoSpaceDN w:val="0"/>
              <w:adjustRightInd w:val="0"/>
              <w:spacing w:line="240" w:lineRule="auto"/>
              <w:rPr>
                <w:rFonts w:ascii="Times New Roman" w:hAnsi="Times New Roman"/>
                <w:b/>
                <w:bCs/>
                <w:i/>
                <w:iCs/>
                <w:color w:val="000000"/>
                <w:sz w:val="20"/>
                <w:szCs w:val="20"/>
              </w:rPr>
            </w:pPr>
          </w:p>
        </w:tc>
        <w:tc>
          <w:tcPr>
            <w:tcW w:w="1983" w:type="dxa"/>
          </w:tcPr>
          <w:p w:rsidR="00945520" w:rsidRPr="00DB0389" w:rsidRDefault="00945520" w:rsidP="00DB0389">
            <w:pPr>
              <w:spacing w:line="240" w:lineRule="auto"/>
              <w:rPr>
                <w:rFonts w:ascii="Times New Roman" w:hAnsi="Times New Roman"/>
                <w:sz w:val="20"/>
                <w:szCs w:val="20"/>
              </w:rPr>
            </w:pPr>
            <w:r w:rsidRPr="00DB0389">
              <w:rPr>
                <w:rFonts w:ascii="Times New Roman" w:hAnsi="Times New Roman"/>
                <w:sz w:val="20"/>
                <w:szCs w:val="20"/>
              </w:rPr>
              <w:t>Проявляют доброжелательность и эмоционально-нравственную отзывчивость, эмпатию, как понимание чувств других людей и сопереживание им</w:t>
            </w:r>
          </w:p>
        </w:tc>
        <w:tc>
          <w:tcPr>
            <w:tcW w:w="2978" w:type="dxa"/>
          </w:tcPr>
          <w:p w:rsidR="00945520" w:rsidRDefault="00945520" w:rsidP="00810428">
            <w:pPr>
              <w:pStyle w:val="ad"/>
              <w:rPr>
                <w:sz w:val="22"/>
                <w:szCs w:val="22"/>
              </w:rPr>
            </w:pPr>
            <w:r w:rsidRPr="00114A10">
              <w:rPr>
                <w:color w:val="000000"/>
                <w:sz w:val="22"/>
                <w:szCs w:val="22"/>
                <w:shd w:val="clear" w:color="auto" w:fill="FFFFFF"/>
              </w:rPr>
              <w:t xml:space="preserve">Основные направления внешней политики Екатерины </w:t>
            </w:r>
            <w:r w:rsidRPr="00114A10">
              <w:rPr>
                <w:color w:val="000000"/>
                <w:sz w:val="22"/>
                <w:szCs w:val="22"/>
                <w:shd w:val="clear" w:color="auto" w:fill="FFFFFF"/>
                <w:lang w:val="en-US"/>
              </w:rPr>
              <w:t>II</w:t>
            </w:r>
            <w:r w:rsidRPr="00114A10">
              <w:rPr>
                <w:color w:val="000000"/>
                <w:sz w:val="22"/>
                <w:szCs w:val="22"/>
                <w:shd w:val="clear" w:color="auto" w:fill="FFFFFF"/>
              </w:rPr>
              <w:t>. Русско-турецкие войны. Борьба России за выход к Черному морю. Войны с Османской империей. П.А.Румянцев, А.Суворов, Ф.Ф.Ушаков, победы российских войск под их руководством</w:t>
            </w:r>
          </w:p>
        </w:tc>
        <w:tc>
          <w:tcPr>
            <w:tcW w:w="855" w:type="dxa"/>
          </w:tcPr>
          <w:p w:rsidR="00945520" w:rsidRPr="00810428" w:rsidRDefault="00945520" w:rsidP="00810428">
            <w:pPr>
              <w:pStyle w:val="af7"/>
              <w:rPr>
                <w:rFonts w:ascii="Times New Roman" w:hAnsi="Times New Roman"/>
              </w:rPr>
            </w:pPr>
            <w:r>
              <w:rPr>
                <w:rFonts w:ascii="Times New Roman" w:hAnsi="Times New Roman"/>
              </w:rPr>
              <w:t>2.1.6</w:t>
            </w:r>
          </w:p>
        </w:tc>
      </w:tr>
      <w:tr w:rsidR="00945520" w:rsidRPr="00810428" w:rsidTr="00BA2ABB">
        <w:tc>
          <w:tcPr>
            <w:tcW w:w="568" w:type="dxa"/>
          </w:tcPr>
          <w:p w:rsidR="00945520" w:rsidRDefault="00945520" w:rsidP="00810428">
            <w:pPr>
              <w:pStyle w:val="af7"/>
              <w:jc w:val="center"/>
              <w:rPr>
                <w:rFonts w:ascii="Times New Roman" w:hAnsi="Times New Roman"/>
              </w:rPr>
            </w:pPr>
            <w:r>
              <w:rPr>
                <w:rFonts w:ascii="Times New Roman" w:hAnsi="Times New Roman"/>
              </w:rPr>
              <w:lastRenderedPageBreak/>
              <w:t>56</w:t>
            </w:r>
          </w:p>
        </w:tc>
        <w:tc>
          <w:tcPr>
            <w:tcW w:w="855" w:type="dxa"/>
          </w:tcPr>
          <w:p w:rsidR="00945520" w:rsidRPr="00810428" w:rsidRDefault="00945520" w:rsidP="00810428">
            <w:pPr>
              <w:spacing w:line="240" w:lineRule="auto"/>
              <w:rPr>
                <w:rFonts w:ascii="Times New Roman" w:hAnsi="Times New Roman"/>
              </w:rPr>
            </w:pPr>
            <w:r>
              <w:rPr>
                <w:rFonts w:ascii="Times New Roman" w:hAnsi="Times New Roman"/>
              </w:rPr>
              <w:t>12.04</w:t>
            </w:r>
          </w:p>
        </w:tc>
        <w:tc>
          <w:tcPr>
            <w:tcW w:w="845" w:type="dxa"/>
          </w:tcPr>
          <w:p w:rsidR="00945520" w:rsidRPr="00810428" w:rsidRDefault="00945520" w:rsidP="00810428">
            <w:pPr>
              <w:spacing w:line="240" w:lineRule="auto"/>
              <w:rPr>
                <w:rFonts w:ascii="Times New Roman" w:hAnsi="Times New Roman"/>
              </w:rPr>
            </w:pPr>
          </w:p>
        </w:tc>
        <w:tc>
          <w:tcPr>
            <w:tcW w:w="2552" w:type="dxa"/>
          </w:tcPr>
          <w:p w:rsidR="00945520" w:rsidRPr="00524E82" w:rsidRDefault="00945520" w:rsidP="00524E82">
            <w:pPr>
              <w:widowControl w:val="0"/>
              <w:autoSpaceDE w:val="0"/>
              <w:autoSpaceDN w:val="0"/>
              <w:adjustRightInd w:val="0"/>
              <w:rPr>
                <w:rFonts w:ascii="Times New Roman" w:hAnsi="Times New Roman"/>
              </w:rPr>
            </w:pPr>
            <w:r w:rsidRPr="00524E82">
              <w:rPr>
                <w:rFonts w:ascii="Times New Roman" w:hAnsi="Times New Roman"/>
              </w:rPr>
              <w:t>Начало освоения Новороссии и Крыма.</w:t>
            </w:r>
          </w:p>
          <w:p w:rsidR="00945520" w:rsidRPr="00524E82" w:rsidRDefault="00945520" w:rsidP="00524E82">
            <w:pPr>
              <w:widowControl w:val="0"/>
              <w:autoSpaceDE w:val="0"/>
              <w:autoSpaceDN w:val="0"/>
              <w:adjustRightInd w:val="0"/>
              <w:rPr>
                <w:rFonts w:ascii="Times New Roman" w:hAnsi="Times New Roman"/>
              </w:rPr>
            </w:pPr>
            <w:r w:rsidRPr="00524E82">
              <w:rPr>
                <w:rFonts w:ascii="Times New Roman" w:hAnsi="Times New Roman"/>
              </w:rPr>
              <w:t>п.23</w:t>
            </w:r>
          </w:p>
          <w:p w:rsidR="00945520" w:rsidRPr="00524E82" w:rsidRDefault="00945520" w:rsidP="00524E82">
            <w:pPr>
              <w:widowControl w:val="0"/>
              <w:autoSpaceDE w:val="0"/>
              <w:autoSpaceDN w:val="0"/>
              <w:adjustRightInd w:val="0"/>
              <w:rPr>
                <w:rFonts w:ascii="Times New Roman" w:hAnsi="Times New Roman"/>
              </w:rPr>
            </w:pPr>
          </w:p>
        </w:tc>
        <w:tc>
          <w:tcPr>
            <w:tcW w:w="2266" w:type="dxa"/>
          </w:tcPr>
          <w:p w:rsidR="00945520" w:rsidRPr="00DB0389" w:rsidRDefault="00945520" w:rsidP="00DB0389">
            <w:pPr>
              <w:spacing w:line="240" w:lineRule="auto"/>
              <w:rPr>
                <w:rFonts w:ascii="Times New Roman" w:hAnsi="Times New Roman"/>
                <w:sz w:val="20"/>
                <w:szCs w:val="20"/>
              </w:rPr>
            </w:pPr>
            <w:r w:rsidRPr="00DB0389">
              <w:rPr>
                <w:rFonts w:ascii="Times New Roman" w:hAnsi="Times New Roman"/>
                <w:i/>
                <w:sz w:val="20"/>
                <w:szCs w:val="20"/>
              </w:rPr>
              <w:t>Научатся</w:t>
            </w:r>
            <w:r w:rsidRPr="00DB0389">
              <w:rPr>
                <w:rFonts w:ascii="Times New Roman" w:hAnsi="Times New Roman"/>
                <w:sz w:val="20"/>
                <w:szCs w:val="20"/>
              </w:rPr>
              <w:t>: определять термины Переселенческая политика, курени, диаспора</w:t>
            </w:r>
            <w:r>
              <w:rPr>
                <w:rFonts w:ascii="Times New Roman" w:hAnsi="Times New Roman"/>
                <w:sz w:val="20"/>
                <w:szCs w:val="20"/>
              </w:rPr>
              <w:t xml:space="preserve">           </w:t>
            </w:r>
            <w:r w:rsidRPr="00DB0389">
              <w:rPr>
                <w:rFonts w:ascii="Times New Roman" w:hAnsi="Times New Roman"/>
                <w:i/>
                <w:sz w:val="20"/>
                <w:szCs w:val="20"/>
              </w:rPr>
              <w:t>Получат возможность научиться</w:t>
            </w:r>
            <w:r w:rsidRPr="00DB0389">
              <w:rPr>
                <w:rFonts w:ascii="Times New Roman" w:hAnsi="Times New Roman"/>
                <w:sz w:val="20"/>
                <w:szCs w:val="20"/>
              </w:rPr>
              <w:t>:  Находить на карте изучаемые объекты, делать выводы. Аргументировать выводы и суждения. Критически анализировать источники информации, отделять достоверные сведения от мифологических</w:t>
            </w:r>
          </w:p>
        </w:tc>
        <w:tc>
          <w:tcPr>
            <w:tcW w:w="2554" w:type="dxa"/>
          </w:tcPr>
          <w:p w:rsidR="00945520" w:rsidRPr="00DB0389" w:rsidRDefault="00945520" w:rsidP="00DB0389">
            <w:pPr>
              <w:pStyle w:val="Default"/>
              <w:rPr>
                <w:rFonts w:ascii="Times New Roman" w:hAnsi="Times New Roman" w:cs="Times New Roman"/>
                <w:sz w:val="20"/>
                <w:szCs w:val="20"/>
              </w:rPr>
            </w:pPr>
            <w:r w:rsidRPr="00DB0389">
              <w:rPr>
                <w:rFonts w:ascii="Times New Roman" w:hAnsi="Times New Roman" w:cs="Times New Roman"/>
                <w:b/>
                <w:bCs/>
                <w:i/>
                <w:iCs/>
                <w:sz w:val="20"/>
                <w:szCs w:val="20"/>
              </w:rPr>
              <w:t xml:space="preserve">Регулятивные: </w:t>
            </w:r>
            <w:r w:rsidRPr="00DB0389">
              <w:rPr>
                <w:rFonts w:ascii="Times New Roman" w:hAnsi="Times New Roman" w:cs="Times New Roman"/>
                <w:sz w:val="20"/>
                <w:szCs w:val="20"/>
              </w:rPr>
              <w:t xml:space="preserve">ставят учебную задачу, определяют последовательность промежуточных целей с учетом конечного результата, составляют план и алгоритм действий </w:t>
            </w:r>
          </w:p>
          <w:p w:rsidR="00945520" w:rsidRPr="00DB0389" w:rsidRDefault="00945520" w:rsidP="00DB0389">
            <w:pPr>
              <w:spacing w:line="240" w:lineRule="auto"/>
              <w:rPr>
                <w:rFonts w:ascii="Times New Roman" w:hAnsi="Times New Roman"/>
                <w:sz w:val="20"/>
                <w:szCs w:val="20"/>
              </w:rPr>
            </w:pPr>
            <w:r w:rsidRPr="00DB0389">
              <w:rPr>
                <w:rFonts w:ascii="Times New Roman" w:hAnsi="Times New Roman"/>
                <w:b/>
                <w:bCs/>
                <w:i/>
                <w:iCs/>
                <w:sz w:val="20"/>
                <w:szCs w:val="20"/>
              </w:rPr>
              <w:t xml:space="preserve">Познавательные: </w:t>
            </w:r>
            <w:r w:rsidRPr="00DB0389">
              <w:rPr>
                <w:rFonts w:ascii="Times New Roman" w:hAnsi="Times New Roman"/>
                <w:sz w:val="20"/>
                <w:szCs w:val="20"/>
              </w:rPr>
              <w:t>самостоятельно выделяют и формулируют познавательные цели, используют общие приемы решения задач</w:t>
            </w:r>
            <w:r>
              <w:rPr>
                <w:rFonts w:ascii="Times New Roman" w:hAnsi="Times New Roman"/>
                <w:sz w:val="20"/>
                <w:szCs w:val="20"/>
              </w:rPr>
              <w:t xml:space="preserve"> </w:t>
            </w:r>
            <w:r w:rsidRPr="00DB0389">
              <w:rPr>
                <w:rFonts w:ascii="Times New Roman" w:hAnsi="Times New Roman"/>
                <w:b/>
                <w:bCs/>
                <w:i/>
                <w:iCs/>
                <w:sz w:val="20"/>
                <w:szCs w:val="20"/>
              </w:rPr>
              <w:t xml:space="preserve">Коммуникативные: </w:t>
            </w:r>
            <w:r w:rsidRPr="00DB0389">
              <w:rPr>
                <w:rFonts w:ascii="Times New Roman" w:hAnsi="Times New Roman"/>
                <w:sz w:val="20"/>
                <w:szCs w:val="20"/>
              </w:rPr>
              <w:t xml:space="preserve">допускают возможность различных точек зрения, в том числе не совпадающих с их собственной, и ориентируются на позицию партнера в </w:t>
            </w:r>
            <w:r>
              <w:rPr>
                <w:rFonts w:ascii="Times New Roman" w:hAnsi="Times New Roman"/>
                <w:sz w:val="20"/>
                <w:szCs w:val="20"/>
              </w:rPr>
              <w:t xml:space="preserve"> </w:t>
            </w:r>
            <w:r w:rsidRPr="00DB0389">
              <w:rPr>
                <w:rFonts w:ascii="Times New Roman" w:hAnsi="Times New Roman"/>
                <w:color w:val="000000"/>
                <w:sz w:val="20"/>
                <w:szCs w:val="20"/>
              </w:rPr>
              <w:t xml:space="preserve">общении и взаимодействии </w:t>
            </w:r>
          </w:p>
        </w:tc>
        <w:tc>
          <w:tcPr>
            <w:tcW w:w="1983" w:type="dxa"/>
          </w:tcPr>
          <w:p w:rsidR="00945520" w:rsidRPr="00DB0389" w:rsidRDefault="00945520" w:rsidP="00DB0389">
            <w:pPr>
              <w:spacing w:line="240" w:lineRule="auto"/>
              <w:rPr>
                <w:rFonts w:ascii="Times New Roman" w:hAnsi="Times New Roman"/>
                <w:sz w:val="20"/>
                <w:szCs w:val="20"/>
              </w:rPr>
            </w:pPr>
            <w:r w:rsidRPr="00DB0389">
              <w:rPr>
                <w:rFonts w:ascii="Times New Roman" w:hAnsi="Times New Roman"/>
                <w:sz w:val="20"/>
                <w:szCs w:val="20"/>
              </w:rPr>
              <w:t>Проявляют устойчивый учебно-познавательный интерес к новым общим способам решения задач</w:t>
            </w:r>
          </w:p>
        </w:tc>
        <w:tc>
          <w:tcPr>
            <w:tcW w:w="2978" w:type="dxa"/>
          </w:tcPr>
          <w:p w:rsidR="00945520" w:rsidRDefault="00945520" w:rsidP="00810428">
            <w:pPr>
              <w:pStyle w:val="ad"/>
              <w:rPr>
                <w:sz w:val="22"/>
                <w:szCs w:val="22"/>
              </w:rPr>
            </w:pPr>
            <w:r w:rsidRPr="00114A10">
              <w:rPr>
                <w:color w:val="000000"/>
                <w:sz w:val="22"/>
                <w:szCs w:val="22"/>
                <w:shd w:val="clear" w:color="auto" w:fill="FFFFFF"/>
              </w:rPr>
              <w:t>Расселение колонистов в Новороссии, Поволжье, других регионах.</w:t>
            </w:r>
            <w:r>
              <w:rPr>
                <w:color w:val="000000"/>
                <w:sz w:val="22"/>
                <w:szCs w:val="22"/>
                <w:shd w:val="clear" w:color="auto" w:fill="FFFFFF"/>
              </w:rPr>
              <w:t xml:space="preserve"> Поездка Екатерины </w:t>
            </w:r>
            <w:r>
              <w:rPr>
                <w:color w:val="000000"/>
                <w:sz w:val="22"/>
                <w:szCs w:val="22"/>
                <w:shd w:val="clear" w:color="auto" w:fill="FFFFFF"/>
                <w:lang w:val="en-US"/>
              </w:rPr>
              <w:t>II</w:t>
            </w:r>
            <w:r>
              <w:rPr>
                <w:color w:val="000000"/>
                <w:sz w:val="22"/>
                <w:szCs w:val="22"/>
                <w:shd w:val="clear" w:color="auto" w:fill="FFFFFF"/>
              </w:rPr>
              <w:t xml:space="preserve"> по Новороссии и Крыму</w:t>
            </w:r>
          </w:p>
        </w:tc>
        <w:tc>
          <w:tcPr>
            <w:tcW w:w="855" w:type="dxa"/>
          </w:tcPr>
          <w:p w:rsidR="00945520" w:rsidRPr="00810428" w:rsidRDefault="00945520" w:rsidP="00810428">
            <w:pPr>
              <w:pStyle w:val="af7"/>
              <w:rPr>
                <w:rFonts w:ascii="Times New Roman" w:hAnsi="Times New Roman"/>
              </w:rPr>
            </w:pPr>
          </w:p>
        </w:tc>
      </w:tr>
      <w:tr w:rsidR="00945520" w:rsidRPr="00810428" w:rsidTr="00BA2ABB">
        <w:tc>
          <w:tcPr>
            <w:tcW w:w="568" w:type="dxa"/>
          </w:tcPr>
          <w:p w:rsidR="00945520" w:rsidRDefault="00945520" w:rsidP="00810428">
            <w:pPr>
              <w:pStyle w:val="af7"/>
              <w:jc w:val="center"/>
              <w:rPr>
                <w:rFonts w:ascii="Times New Roman" w:hAnsi="Times New Roman"/>
              </w:rPr>
            </w:pPr>
            <w:r>
              <w:rPr>
                <w:rFonts w:ascii="Times New Roman" w:hAnsi="Times New Roman"/>
              </w:rPr>
              <w:t>57</w:t>
            </w:r>
          </w:p>
        </w:tc>
        <w:tc>
          <w:tcPr>
            <w:tcW w:w="855" w:type="dxa"/>
          </w:tcPr>
          <w:p w:rsidR="00945520" w:rsidRPr="00810428" w:rsidRDefault="00945520" w:rsidP="00810428">
            <w:pPr>
              <w:spacing w:line="240" w:lineRule="auto"/>
              <w:rPr>
                <w:rFonts w:ascii="Times New Roman" w:hAnsi="Times New Roman"/>
              </w:rPr>
            </w:pPr>
            <w:r>
              <w:rPr>
                <w:rFonts w:ascii="Times New Roman" w:hAnsi="Times New Roman"/>
              </w:rPr>
              <w:t>17.04</w:t>
            </w:r>
          </w:p>
        </w:tc>
        <w:tc>
          <w:tcPr>
            <w:tcW w:w="845" w:type="dxa"/>
          </w:tcPr>
          <w:p w:rsidR="00945520" w:rsidRPr="00810428" w:rsidRDefault="00945520" w:rsidP="00810428">
            <w:pPr>
              <w:spacing w:line="240" w:lineRule="auto"/>
              <w:rPr>
                <w:rFonts w:ascii="Times New Roman" w:hAnsi="Times New Roman"/>
              </w:rPr>
            </w:pPr>
          </w:p>
        </w:tc>
        <w:tc>
          <w:tcPr>
            <w:tcW w:w="2552" w:type="dxa"/>
          </w:tcPr>
          <w:p w:rsidR="00945520" w:rsidRPr="00524E82" w:rsidRDefault="00945520" w:rsidP="00524E82">
            <w:pPr>
              <w:widowControl w:val="0"/>
              <w:autoSpaceDE w:val="0"/>
              <w:autoSpaceDN w:val="0"/>
              <w:adjustRightInd w:val="0"/>
              <w:rPr>
                <w:rFonts w:ascii="Times New Roman" w:hAnsi="Times New Roman"/>
              </w:rPr>
            </w:pPr>
            <w:r w:rsidRPr="00524E82">
              <w:rPr>
                <w:rFonts w:ascii="Times New Roman" w:hAnsi="Times New Roman"/>
              </w:rPr>
              <w:t xml:space="preserve">Повторение по теме «Российская империя при Екатерине </w:t>
            </w:r>
            <w:r w:rsidRPr="00524E82">
              <w:rPr>
                <w:rFonts w:ascii="Times New Roman" w:hAnsi="Times New Roman"/>
                <w:lang w:val="en-US"/>
              </w:rPr>
              <w:t>II</w:t>
            </w:r>
            <w:r w:rsidRPr="00524E82">
              <w:rPr>
                <w:rFonts w:ascii="Times New Roman" w:hAnsi="Times New Roman"/>
              </w:rPr>
              <w:t>»</w:t>
            </w:r>
          </w:p>
          <w:p w:rsidR="00945520" w:rsidRPr="00524E82" w:rsidRDefault="00945520" w:rsidP="00524E82">
            <w:pPr>
              <w:widowControl w:val="0"/>
              <w:autoSpaceDE w:val="0"/>
              <w:autoSpaceDN w:val="0"/>
              <w:adjustRightInd w:val="0"/>
              <w:rPr>
                <w:rFonts w:ascii="Times New Roman" w:hAnsi="Times New Roman"/>
              </w:rPr>
            </w:pPr>
          </w:p>
        </w:tc>
        <w:tc>
          <w:tcPr>
            <w:tcW w:w="2266" w:type="dxa"/>
          </w:tcPr>
          <w:p w:rsidR="00945520" w:rsidRPr="00DB0389" w:rsidRDefault="00945520" w:rsidP="00DB0389">
            <w:pPr>
              <w:autoSpaceDE w:val="0"/>
              <w:autoSpaceDN w:val="0"/>
              <w:adjustRightInd w:val="0"/>
              <w:spacing w:line="240" w:lineRule="auto"/>
              <w:rPr>
                <w:rFonts w:ascii="Times New Roman" w:hAnsi="Times New Roman"/>
                <w:bCs/>
                <w:iCs/>
                <w:color w:val="000000"/>
                <w:sz w:val="20"/>
                <w:szCs w:val="20"/>
              </w:rPr>
            </w:pPr>
            <w:r w:rsidRPr="00DB0389">
              <w:rPr>
                <w:rFonts w:ascii="Times New Roman" w:hAnsi="Times New Roman"/>
                <w:bCs/>
                <w:i/>
                <w:iCs/>
                <w:color w:val="000000"/>
                <w:sz w:val="20"/>
                <w:szCs w:val="20"/>
              </w:rPr>
              <w:t>Научатся</w:t>
            </w:r>
            <w:r w:rsidRPr="00DB0389">
              <w:rPr>
                <w:rFonts w:ascii="Times New Roman" w:hAnsi="Times New Roman"/>
                <w:bCs/>
                <w:iCs/>
                <w:color w:val="000000"/>
                <w:sz w:val="20"/>
                <w:szCs w:val="20"/>
              </w:rPr>
              <w:t>: Актуализировать и систематизировать информацию по изученному периоду;</w:t>
            </w:r>
            <w:r>
              <w:rPr>
                <w:rFonts w:ascii="Times New Roman" w:hAnsi="Times New Roman"/>
                <w:bCs/>
                <w:iCs/>
                <w:color w:val="000000"/>
                <w:sz w:val="20"/>
                <w:szCs w:val="20"/>
              </w:rPr>
              <w:t xml:space="preserve"> </w:t>
            </w:r>
            <w:r w:rsidRPr="00DB0389">
              <w:rPr>
                <w:rFonts w:ascii="Times New Roman" w:hAnsi="Times New Roman"/>
                <w:bCs/>
                <w:iCs/>
                <w:color w:val="000000"/>
                <w:sz w:val="20"/>
                <w:szCs w:val="20"/>
              </w:rPr>
              <w:t xml:space="preserve">Характеризовать особенности эпохи правления Екатерины </w:t>
            </w:r>
            <w:r w:rsidRPr="00DB0389">
              <w:rPr>
                <w:rFonts w:ascii="Times New Roman" w:hAnsi="Times New Roman"/>
                <w:bCs/>
                <w:iCs/>
                <w:color w:val="000000"/>
                <w:sz w:val="20"/>
                <w:szCs w:val="20"/>
                <w:lang w:val="en-US"/>
              </w:rPr>
              <w:t>II</w:t>
            </w:r>
            <w:r w:rsidRPr="00DB0389">
              <w:rPr>
                <w:rFonts w:ascii="Times New Roman" w:hAnsi="Times New Roman"/>
                <w:bCs/>
                <w:iCs/>
                <w:color w:val="000000"/>
                <w:sz w:val="20"/>
                <w:szCs w:val="20"/>
              </w:rPr>
              <w:t xml:space="preserve"> в России: в политике, экономике, социальной жизни, культуре;</w:t>
            </w:r>
          </w:p>
          <w:p w:rsidR="00945520" w:rsidRPr="00DB0389" w:rsidRDefault="00945520" w:rsidP="00DB0389">
            <w:pPr>
              <w:spacing w:line="240" w:lineRule="auto"/>
              <w:rPr>
                <w:rFonts w:ascii="Times New Roman" w:hAnsi="Times New Roman"/>
                <w:i/>
                <w:sz w:val="20"/>
                <w:szCs w:val="20"/>
              </w:rPr>
            </w:pPr>
            <w:r w:rsidRPr="00DB0389">
              <w:rPr>
                <w:rFonts w:ascii="Times New Roman" w:hAnsi="Times New Roman"/>
                <w:bCs/>
                <w:iCs/>
                <w:sz w:val="20"/>
                <w:szCs w:val="20"/>
              </w:rPr>
              <w:t>Решать проблемные задания;</w:t>
            </w:r>
          </w:p>
        </w:tc>
        <w:tc>
          <w:tcPr>
            <w:tcW w:w="2554" w:type="dxa"/>
          </w:tcPr>
          <w:p w:rsidR="00945520" w:rsidRPr="00DB0389" w:rsidRDefault="00945520" w:rsidP="00DB0389">
            <w:pPr>
              <w:autoSpaceDE w:val="0"/>
              <w:autoSpaceDN w:val="0"/>
              <w:adjustRightInd w:val="0"/>
              <w:spacing w:line="240" w:lineRule="auto"/>
              <w:rPr>
                <w:rFonts w:ascii="Times New Roman" w:hAnsi="Times New Roman"/>
                <w:color w:val="000000"/>
                <w:sz w:val="20"/>
                <w:szCs w:val="20"/>
              </w:rPr>
            </w:pPr>
            <w:r w:rsidRPr="00DB0389">
              <w:rPr>
                <w:rFonts w:ascii="Times New Roman" w:hAnsi="Times New Roman"/>
                <w:b/>
                <w:bCs/>
                <w:i/>
                <w:iCs/>
                <w:color w:val="000000"/>
                <w:sz w:val="20"/>
                <w:szCs w:val="20"/>
              </w:rPr>
              <w:t xml:space="preserve">Регулятивные: </w:t>
            </w:r>
            <w:r w:rsidRPr="00DB0389">
              <w:rPr>
                <w:rFonts w:ascii="Times New Roman" w:hAnsi="Times New Roman"/>
                <w:color w:val="000000"/>
                <w:sz w:val="20"/>
                <w:szCs w:val="20"/>
              </w:rPr>
              <w:t xml:space="preserve">адекватно воспринимают предложения и оценку учителей, товарищей и родителей </w:t>
            </w:r>
            <w:r w:rsidRPr="00DB0389">
              <w:rPr>
                <w:rFonts w:ascii="Times New Roman" w:hAnsi="Times New Roman"/>
                <w:b/>
                <w:bCs/>
                <w:i/>
                <w:iCs/>
                <w:color w:val="000000"/>
                <w:sz w:val="20"/>
                <w:szCs w:val="20"/>
              </w:rPr>
              <w:t xml:space="preserve">Познавательные: </w:t>
            </w:r>
            <w:r w:rsidRPr="00DB0389">
              <w:rPr>
                <w:rFonts w:ascii="Times New Roman" w:hAnsi="Times New Roman"/>
                <w:color w:val="000000"/>
                <w:sz w:val="20"/>
                <w:szCs w:val="20"/>
              </w:rPr>
              <w:t xml:space="preserve">выбирают наиболее эффективные способы решения задач, контролируют и оценивают процесс и результат деятельности </w:t>
            </w:r>
            <w:r w:rsidRPr="00DB0389">
              <w:rPr>
                <w:rFonts w:ascii="Times New Roman" w:hAnsi="Times New Roman"/>
                <w:b/>
                <w:bCs/>
                <w:i/>
                <w:iCs/>
                <w:color w:val="000000"/>
                <w:sz w:val="20"/>
                <w:szCs w:val="20"/>
              </w:rPr>
              <w:t xml:space="preserve">Коммуникативные: </w:t>
            </w:r>
            <w:r w:rsidRPr="00DB0389">
              <w:rPr>
                <w:rFonts w:ascii="Times New Roman" w:hAnsi="Times New Roman"/>
                <w:color w:val="000000"/>
                <w:sz w:val="20"/>
                <w:szCs w:val="20"/>
              </w:rPr>
              <w:t xml:space="preserve">договариваются о распределении ролей и функций в совместной деятельности </w:t>
            </w:r>
            <w:r>
              <w:rPr>
                <w:rFonts w:ascii="Times New Roman" w:hAnsi="Times New Roman"/>
                <w:color w:val="000000"/>
                <w:sz w:val="20"/>
                <w:szCs w:val="20"/>
              </w:rPr>
              <w:t xml:space="preserve">. </w:t>
            </w:r>
            <w:r w:rsidRPr="00DB0389">
              <w:rPr>
                <w:rFonts w:ascii="Times New Roman" w:hAnsi="Times New Roman"/>
                <w:sz w:val="20"/>
                <w:szCs w:val="20"/>
              </w:rPr>
              <w:t xml:space="preserve">Определяют свою </w:t>
            </w:r>
            <w:r w:rsidRPr="00DB0389">
              <w:rPr>
                <w:rFonts w:ascii="Times New Roman" w:hAnsi="Times New Roman"/>
                <w:sz w:val="20"/>
                <w:szCs w:val="20"/>
              </w:rPr>
              <w:lastRenderedPageBreak/>
              <w:t>личностную позицию, адекватную дифференцированную самооценку своих успехов в учебе</w:t>
            </w:r>
          </w:p>
        </w:tc>
        <w:tc>
          <w:tcPr>
            <w:tcW w:w="1983" w:type="dxa"/>
          </w:tcPr>
          <w:p w:rsidR="00945520" w:rsidRPr="00DB0389" w:rsidRDefault="00945520" w:rsidP="00DB0389">
            <w:pPr>
              <w:spacing w:line="240" w:lineRule="auto"/>
              <w:rPr>
                <w:rFonts w:ascii="Times New Roman" w:hAnsi="Times New Roman"/>
                <w:sz w:val="20"/>
                <w:szCs w:val="20"/>
              </w:rPr>
            </w:pPr>
            <w:r w:rsidRPr="00DB0389">
              <w:rPr>
                <w:rFonts w:ascii="Times New Roman" w:hAnsi="Times New Roman"/>
                <w:sz w:val="20"/>
                <w:szCs w:val="20"/>
              </w:rPr>
              <w:lastRenderedPageBreak/>
              <w:t>Определяют свою личностную позицию, адекватную дифференцированную самооценку своих успехов в учебе</w:t>
            </w:r>
          </w:p>
        </w:tc>
        <w:tc>
          <w:tcPr>
            <w:tcW w:w="2978" w:type="dxa"/>
          </w:tcPr>
          <w:p w:rsidR="00945520" w:rsidRDefault="00945520" w:rsidP="00810428">
            <w:pPr>
              <w:pStyle w:val="ad"/>
              <w:rPr>
                <w:sz w:val="22"/>
                <w:szCs w:val="22"/>
              </w:rPr>
            </w:pPr>
            <w:r>
              <w:rPr>
                <w:color w:val="000000"/>
                <w:sz w:val="22"/>
                <w:szCs w:val="22"/>
                <w:shd w:val="clear" w:color="auto" w:fill="FFFFFF"/>
              </w:rPr>
              <w:t>Основные положения изученной темы: даты, исторические события и личности.</w:t>
            </w:r>
          </w:p>
        </w:tc>
        <w:tc>
          <w:tcPr>
            <w:tcW w:w="855" w:type="dxa"/>
          </w:tcPr>
          <w:p w:rsidR="00945520" w:rsidRPr="00810428" w:rsidRDefault="00945520" w:rsidP="00810428">
            <w:pPr>
              <w:pStyle w:val="af7"/>
              <w:rPr>
                <w:rFonts w:ascii="Times New Roman" w:hAnsi="Times New Roman"/>
              </w:rPr>
            </w:pPr>
          </w:p>
        </w:tc>
      </w:tr>
      <w:tr w:rsidR="00945520" w:rsidRPr="00810428" w:rsidTr="00F23D84">
        <w:tc>
          <w:tcPr>
            <w:tcW w:w="15456" w:type="dxa"/>
            <w:gridSpan w:val="9"/>
          </w:tcPr>
          <w:p w:rsidR="00945520" w:rsidRPr="00524E82" w:rsidRDefault="00945520" w:rsidP="009B6BB2">
            <w:pPr>
              <w:pStyle w:val="af7"/>
              <w:jc w:val="center"/>
              <w:rPr>
                <w:rFonts w:ascii="Times New Roman" w:hAnsi="Times New Roman"/>
              </w:rPr>
            </w:pPr>
            <w:r w:rsidRPr="00524E82">
              <w:rPr>
                <w:rFonts w:ascii="Times New Roman" w:hAnsi="Times New Roman"/>
                <w:b/>
              </w:rPr>
              <w:lastRenderedPageBreak/>
              <w:t xml:space="preserve">Тема 5. Россия при Павле </w:t>
            </w:r>
            <w:r w:rsidRPr="00524E82">
              <w:rPr>
                <w:rFonts w:ascii="Times New Roman" w:hAnsi="Times New Roman"/>
                <w:b/>
                <w:lang w:val="en-US"/>
              </w:rPr>
              <w:t>I</w:t>
            </w:r>
            <w:r>
              <w:rPr>
                <w:rFonts w:ascii="Times New Roman" w:hAnsi="Times New Roman"/>
                <w:b/>
              </w:rPr>
              <w:t xml:space="preserve"> - </w:t>
            </w:r>
            <w:r w:rsidRPr="00524E82">
              <w:rPr>
                <w:rFonts w:ascii="Times New Roman" w:hAnsi="Times New Roman"/>
                <w:b/>
              </w:rPr>
              <w:t>2 часа</w:t>
            </w:r>
          </w:p>
        </w:tc>
      </w:tr>
      <w:tr w:rsidR="00945520" w:rsidRPr="00810428" w:rsidTr="00BA2ABB">
        <w:tc>
          <w:tcPr>
            <w:tcW w:w="568" w:type="dxa"/>
          </w:tcPr>
          <w:p w:rsidR="00945520" w:rsidRDefault="00945520" w:rsidP="00810428">
            <w:pPr>
              <w:pStyle w:val="af7"/>
              <w:jc w:val="center"/>
              <w:rPr>
                <w:rFonts w:ascii="Times New Roman" w:hAnsi="Times New Roman"/>
              </w:rPr>
            </w:pPr>
            <w:r>
              <w:rPr>
                <w:rFonts w:ascii="Times New Roman" w:hAnsi="Times New Roman"/>
              </w:rPr>
              <w:t>58</w:t>
            </w:r>
          </w:p>
        </w:tc>
        <w:tc>
          <w:tcPr>
            <w:tcW w:w="855" w:type="dxa"/>
          </w:tcPr>
          <w:p w:rsidR="00945520" w:rsidRPr="00810428" w:rsidRDefault="00945520" w:rsidP="00810428">
            <w:pPr>
              <w:spacing w:line="240" w:lineRule="auto"/>
              <w:rPr>
                <w:rFonts w:ascii="Times New Roman" w:hAnsi="Times New Roman"/>
              </w:rPr>
            </w:pPr>
            <w:r>
              <w:rPr>
                <w:rFonts w:ascii="Times New Roman" w:hAnsi="Times New Roman"/>
              </w:rPr>
              <w:t>19.04</w:t>
            </w:r>
          </w:p>
        </w:tc>
        <w:tc>
          <w:tcPr>
            <w:tcW w:w="845" w:type="dxa"/>
          </w:tcPr>
          <w:p w:rsidR="00945520" w:rsidRPr="00810428" w:rsidRDefault="00945520" w:rsidP="00810428">
            <w:pPr>
              <w:spacing w:line="240" w:lineRule="auto"/>
              <w:rPr>
                <w:rFonts w:ascii="Times New Roman" w:hAnsi="Times New Roman"/>
              </w:rPr>
            </w:pPr>
          </w:p>
        </w:tc>
        <w:tc>
          <w:tcPr>
            <w:tcW w:w="2552" w:type="dxa"/>
          </w:tcPr>
          <w:p w:rsidR="00945520" w:rsidRPr="00524E82" w:rsidRDefault="00945520" w:rsidP="00524E82">
            <w:pPr>
              <w:widowControl w:val="0"/>
              <w:autoSpaceDE w:val="0"/>
              <w:autoSpaceDN w:val="0"/>
              <w:adjustRightInd w:val="0"/>
              <w:rPr>
                <w:rFonts w:ascii="Times New Roman" w:hAnsi="Times New Roman"/>
              </w:rPr>
            </w:pPr>
            <w:r w:rsidRPr="00524E82">
              <w:rPr>
                <w:rFonts w:ascii="Times New Roman" w:hAnsi="Times New Roman"/>
              </w:rPr>
              <w:t xml:space="preserve">Внутренняя политика Павла </w:t>
            </w:r>
            <w:r w:rsidRPr="00524E82">
              <w:rPr>
                <w:rFonts w:ascii="Times New Roman" w:hAnsi="Times New Roman"/>
                <w:lang w:val="en-US"/>
              </w:rPr>
              <w:t>I</w:t>
            </w:r>
            <w:r w:rsidRPr="00524E82">
              <w:rPr>
                <w:rFonts w:ascii="Times New Roman" w:hAnsi="Times New Roman"/>
              </w:rPr>
              <w:t>.</w:t>
            </w:r>
          </w:p>
          <w:p w:rsidR="00945520" w:rsidRPr="00524E82" w:rsidRDefault="00945520" w:rsidP="00524E82">
            <w:pPr>
              <w:widowControl w:val="0"/>
              <w:autoSpaceDE w:val="0"/>
              <w:autoSpaceDN w:val="0"/>
              <w:adjustRightInd w:val="0"/>
              <w:rPr>
                <w:rFonts w:ascii="Times New Roman" w:hAnsi="Times New Roman"/>
              </w:rPr>
            </w:pPr>
            <w:r w:rsidRPr="00524E82">
              <w:rPr>
                <w:rFonts w:ascii="Times New Roman" w:hAnsi="Times New Roman"/>
              </w:rPr>
              <w:t>п.24</w:t>
            </w:r>
          </w:p>
          <w:p w:rsidR="00945520" w:rsidRDefault="00945520" w:rsidP="00524E82">
            <w:pPr>
              <w:widowControl w:val="0"/>
              <w:autoSpaceDE w:val="0"/>
              <w:autoSpaceDN w:val="0"/>
              <w:adjustRightInd w:val="0"/>
            </w:pPr>
          </w:p>
        </w:tc>
        <w:tc>
          <w:tcPr>
            <w:tcW w:w="2266" w:type="dxa"/>
          </w:tcPr>
          <w:p w:rsidR="00945520" w:rsidRPr="00DB0389" w:rsidRDefault="00945520" w:rsidP="00DB0389">
            <w:pPr>
              <w:spacing w:line="240" w:lineRule="auto"/>
              <w:rPr>
                <w:rFonts w:ascii="Times New Roman" w:hAnsi="Times New Roman"/>
                <w:sz w:val="20"/>
                <w:szCs w:val="20"/>
              </w:rPr>
            </w:pPr>
            <w:r w:rsidRPr="00DB0389">
              <w:rPr>
                <w:rFonts w:ascii="Times New Roman" w:hAnsi="Times New Roman"/>
                <w:i/>
                <w:sz w:val="20"/>
                <w:szCs w:val="20"/>
              </w:rPr>
              <w:t>Научатся</w:t>
            </w:r>
            <w:r w:rsidRPr="00DB0389">
              <w:rPr>
                <w:rFonts w:ascii="Times New Roman" w:hAnsi="Times New Roman"/>
                <w:sz w:val="20"/>
                <w:szCs w:val="20"/>
              </w:rPr>
              <w:t>: определять термины Романтический император, генеалогическая схема</w:t>
            </w:r>
          </w:p>
          <w:p w:rsidR="00945520" w:rsidRPr="00DB0389" w:rsidRDefault="00945520" w:rsidP="00DB0389">
            <w:pPr>
              <w:autoSpaceDE w:val="0"/>
              <w:autoSpaceDN w:val="0"/>
              <w:adjustRightInd w:val="0"/>
              <w:spacing w:line="240" w:lineRule="auto"/>
              <w:rPr>
                <w:rFonts w:ascii="Times New Roman" w:hAnsi="Times New Roman"/>
                <w:bCs/>
                <w:i/>
                <w:iCs/>
                <w:color w:val="000000"/>
                <w:sz w:val="20"/>
                <w:szCs w:val="20"/>
              </w:rPr>
            </w:pPr>
            <w:r w:rsidRPr="00DB0389">
              <w:rPr>
                <w:rFonts w:ascii="Times New Roman" w:hAnsi="Times New Roman"/>
                <w:i/>
                <w:sz w:val="20"/>
                <w:szCs w:val="20"/>
              </w:rPr>
              <w:t>Получат</w:t>
            </w:r>
            <w:r>
              <w:rPr>
                <w:rFonts w:ascii="Times New Roman" w:hAnsi="Times New Roman"/>
                <w:i/>
                <w:sz w:val="20"/>
                <w:szCs w:val="20"/>
              </w:rPr>
              <w:t xml:space="preserve"> </w:t>
            </w:r>
            <w:r w:rsidRPr="00DB0389">
              <w:rPr>
                <w:rFonts w:ascii="Times New Roman" w:hAnsi="Times New Roman"/>
                <w:i/>
                <w:sz w:val="20"/>
                <w:szCs w:val="20"/>
              </w:rPr>
              <w:t>возможность</w:t>
            </w:r>
            <w:r>
              <w:rPr>
                <w:rFonts w:ascii="Times New Roman" w:hAnsi="Times New Roman"/>
                <w:i/>
                <w:sz w:val="20"/>
                <w:szCs w:val="20"/>
              </w:rPr>
              <w:t xml:space="preserve"> </w:t>
            </w:r>
            <w:r w:rsidRPr="00DB0389">
              <w:rPr>
                <w:rFonts w:ascii="Times New Roman" w:hAnsi="Times New Roman"/>
                <w:i/>
                <w:sz w:val="20"/>
                <w:szCs w:val="20"/>
              </w:rPr>
              <w:t>научиться</w:t>
            </w:r>
            <w:r w:rsidRPr="00DB0389">
              <w:rPr>
                <w:rFonts w:ascii="Times New Roman" w:hAnsi="Times New Roman"/>
                <w:sz w:val="20"/>
                <w:szCs w:val="20"/>
              </w:rPr>
              <w:t>: Давать характеристику исторической персоны, используя три и более источника информации. Определять причинно-следственные связи исторических процессов. Приводить аргументы за и против вывода или суждения. Объяснять смысл позиции автора текста при обсуждении мнений и оценок.</w:t>
            </w:r>
          </w:p>
        </w:tc>
        <w:tc>
          <w:tcPr>
            <w:tcW w:w="2554" w:type="dxa"/>
          </w:tcPr>
          <w:p w:rsidR="00945520" w:rsidRPr="00DB0389" w:rsidRDefault="00945520" w:rsidP="00DB0389">
            <w:pPr>
              <w:autoSpaceDE w:val="0"/>
              <w:autoSpaceDN w:val="0"/>
              <w:adjustRightInd w:val="0"/>
              <w:spacing w:line="240" w:lineRule="auto"/>
              <w:rPr>
                <w:rFonts w:ascii="Times New Roman" w:hAnsi="Times New Roman"/>
                <w:color w:val="000000"/>
                <w:sz w:val="20"/>
                <w:szCs w:val="20"/>
              </w:rPr>
            </w:pPr>
            <w:r w:rsidRPr="00DB0389">
              <w:rPr>
                <w:rFonts w:ascii="Times New Roman" w:hAnsi="Times New Roman"/>
                <w:b/>
                <w:bCs/>
                <w:i/>
                <w:iCs/>
                <w:color w:val="000000"/>
                <w:sz w:val="20"/>
                <w:szCs w:val="20"/>
              </w:rPr>
              <w:t xml:space="preserve">Регулятивные: </w:t>
            </w:r>
            <w:r w:rsidRPr="00DB0389">
              <w:rPr>
                <w:rFonts w:ascii="Times New Roman" w:hAnsi="Times New Roman"/>
                <w:color w:val="000000"/>
                <w:sz w:val="20"/>
                <w:szCs w:val="20"/>
              </w:rPr>
              <w:t xml:space="preserve">принимают и сохраняют учебную задачу, учитывают выделенные учителем ориентиры действия в новом учебном материале в сотрудничестве с учителем. </w:t>
            </w:r>
            <w:r w:rsidRPr="00DB0389">
              <w:rPr>
                <w:rFonts w:ascii="Times New Roman" w:hAnsi="Times New Roman"/>
                <w:b/>
                <w:bCs/>
                <w:i/>
                <w:iCs/>
                <w:color w:val="000000"/>
                <w:sz w:val="20"/>
                <w:szCs w:val="20"/>
              </w:rPr>
              <w:t xml:space="preserve">Познавательные: </w:t>
            </w:r>
            <w:r w:rsidRPr="00DB0389">
              <w:rPr>
                <w:rFonts w:ascii="Times New Roman" w:hAnsi="Times New Roman"/>
                <w:color w:val="000000"/>
                <w:sz w:val="20"/>
                <w:szCs w:val="20"/>
              </w:rPr>
              <w:t xml:space="preserve">ставят и формулируют проблему урока, самостоятельно создают алгоритм деятельности при решении проблем </w:t>
            </w:r>
            <w:r w:rsidRPr="00DB0389">
              <w:rPr>
                <w:rFonts w:ascii="Times New Roman" w:hAnsi="Times New Roman"/>
                <w:b/>
                <w:bCs/>
                <w:i/>
                <w:iCs/>
                <w:sz w:val="20"/>
                <w:szCs w:val="20"/>
              </w:rPr>
              <w:t xml:space="preserve">Коммуникативные: </w:t>
            </w:r>
            <w:r w:rsidRPr="00DB0389">
              <w:rPr>
                <w:rFonts w:ascii="Times New Roman" w:hAnsi="Times New Roman"/>
                <w:sz w:val="20"/>
                <w:szCs w:val="20"/>
              </w:rPr>
              <w:t>проявляют активность во взаимодействии для решения коммуникативных и познавательных задач (задают вопросы, формулируют свои затруднения, предлагают помощь и сотрудничество</w:t>
            </w:r>
          </w:p>
        </w:tc>
        <w:tc>
          <w:tcPr>
            <w:tcW w:w="1983" w:type="dxa"/>
          </w:tcPr>
          <w:p w:rsidR="00945520" w:rsidRPr="00DB0389" w:rsidRDefault="00945520" w:rsidP="00DB0389">
            <w:pPr>
              <w:spacing w:line="240" w:lineRule="auto"/>
              <w:rPr>
                <w:rFonts w:ascii="Times New Roman" w:hAnsi="Times New Roman"/>
                <w:sz w:val="20"/>
                <w:szCs w:val="20"/>
              </w:rPr>
            </w:pPr>
            <w:r w:rsidRPr="00DB0389">
              <w:rPr>
                <w:rFonts w:ascii="Times New Roman" w:hAnsi="Times New Roman"/>
                <w:sz w:val="20"/>
                <w:szCs w:val="20"/>
              </w:rPr>
              <w:t>Имеют целостный, социально ориентированный взгляд на мир в единстве и разнообразии народов, культур, религий</w:t>
            </w:r>
          </w:p>
        </w:tc>
        <w:tc>
          <w:tcPr>
            <w:tcW w:w="2978" w:type="dxa"/>
          </w:tcPr>
          <w:p w:rsidR="00945520" w:rsidRDefault="00945520" w:rsidP="00810428">
            <w:pPr>
              <w:pStyle w:val="ad"/>
              <w:rPr>
                <w:sz w:val="22"/>
                <w:szCs w:val="22"/>
              </w:rPr>
            </w:pPr>
            <w:r w:rsidRPr="0073433F">
              <w:rPr>
                <w:color w:val="000000"/>
                <w:sz w:val="22"/>
                <w:szCs w:val="22"/>
                <w:shd w:val="clear" w:color="auto" w:fill="FFFFFF"/>
              </w:rPr>
              <w:t>Основные принципы внутренней политики Павла I. Укрепление абсолютизма через отказ от принципов «просвещенного абсолютизма» и усиление бюрократического и полицейского характера государства и личной власти императора.</w:t>
            </w:r>
          </w:p>
        </w:tc>
        <w:tc>
          <w:tcPr>
            <w:tcW w:w="855" w:type="dxa"/>
          </w:tcPr>
          <w:p w:rsidR="00945520" w:rsidRPr="00810428" w:rsidRDefault="00945520" w:rsidP="00810428">
            <w:pPr>
              <w:pStyle w:val="af7"/>
              <w:rPr>
                <w:rFonts w:ascii="Times New Roman" w:hAnsi="Times New Roman"/>
              </w:rPr>
            </w:pPr>
          </w:p>
        </w:tc>
      </w:tr>
      <w:tr w:rsidR="00945520" w:rsidRPr="00810428" w:rsidTr="00BA2ABB">
        <w:tc>
          <w:tcPr>
            <w:tcW w:w="568" w:type="dxa"/>
          </w:tcPr>
          <w:p w:rsidR="00945520" w:rsidRDefault="00945520" w:rsidP="00810428">
            <w:pPr>
              <w:pStyle w:val="af7"/>
              <w:jc w:val="center"/>
              <w:rPr>
                <w:rFonts w:ascii="Times New Roman" w:hAnsi="Times New Roman"/>
              </w:rPr>
            </w:pPr>
            <w:r>
              <w:rPr>
                <w:rFonts w:ascii="Times New Roman" w:hAnsi="Times New Roman"/>
              </w:rPr>
              <w:t>59</w:t>
            </w:r>
          </w:p>
        </w:tc>
        <w:tc>
          <w:tcPr>
            <w:tcW w:w="855" w:type="dxa"/>
          </w:tcPr>
          <w:p w:rsidR="00945520" w:rsidRPr="00810428" w:rsidRDefault="00945520" w:rsidP="00810428">
            <w:pPr>
              <w:spacing w:line="240" w:lineRule="auto"/>
              <w:rPr>
                <w:rFonts w:ascii="Times New Roman" w:hAnsi="Times New Roman"/>
              </w:rPr>
            </w:pPr>
            <w:r>
              <w:rPr>
                <w:rFonts w:ascii="Times New Roman" w:hAnsi="Times New Roman"/>
              </w:rPr>
              <w:t>24.04</w:t>
            </w:r>
          </w:p>
        </w:tc>
        <w:tc>
          <w:tcPr>
            <w:tcW w:w="845" w:type="dxa"/>
          </w:tcPr>
          <w:p w:rsidR="00945520" w:rsidRPr="00810428" w:rsidRDefault="00945520" w:rsidP="00810428">
            <w:pPr>
              <w:spacing w:line="240" w:lineRule="auto"/>
              <w:rPr>
                <w:rFonts w:ascii="Times New Roman" w:hAnsi="Times New Roman"/>
              </w:rPr>
            </w:pPr>
          </w:p>
        </w:tc>
        <w:tc>
          <w:tcPr>
            <w:tcW w:w="2552" w:type="dxa"/>
          </w:tcPr>
          <w:p w:rsidR="00945520" w:rsidRDefault="00945520" w:rsidP="00524E82">
            <w:pPr>
              <w:widowControl w:val="0"/>
              <w:autoSpaceDE w:val="0"/>
              <w:autoSpaceDN w:val="0"/>
              <w:adjustRightInd w:val="0"/>
              <w:rPr>
                <w:rFonts w:ascii="Times New Roman" w:hAnsi="Times New Roman"/>
              </w:rPr>
            </w:pPr>
            <w:r w:rsidRPr="00524E82">
              <w:rPr>
                <w:rFonts w:ascii="Times New Roman" w:hAnsi="Times New Roman"/>
              </w:rPr>
              <w:t xml:space="preserve">Внешняя политика Павла </w:t>
            </w:r>
            <w:r w:rsidRPr="00524E82">
              <w:rPr>
                <w:rFonts w:ascii="Times New Roman" w:hAnsi="Times New Roman"/>
                <w:lang w:val="en-US"/>
              </w:rPr>
              <w:t>I</w:t>
            </w:r>
            <w:r w:rsidRPr="00524E82">
              <w:rPr>
                <w:rFonts w:ascii="Times New Roman" w:hAnsi="Times New Roman"/>
              </w:rPr>
              <w:t>.</w:t>
            </w:r>
          </w:p>
          <w:p w:rsidR="00945520" w:rsidRPr="00524E82" w:rsidRDefault="00945520" w:rsidP="00524E82">
            <w:pPr>
              <w:widowControl w:val="0"/>
              <w:autoSpaceDE w:val="0"/>
              <w:autoSpaceDN w:val="0"/>
              <w:adjustRightInd w:val="0"/>
              <w:rPr>
                <w:rFonts w:ascii="Times New Roman" w:hAnsi="Times New Roman"/>
              </w:rPr>
            </w:pPr>
            <w:r>
              <w:rPr>
                <w:rFonts w:ascii="Times New Roman" w:hAnsi="Times New Roman"/>
              </w:rPr>
              <w:t>п.25</w:t>
            </w:r>
          </w:p>
          <w:p w:rsidR="00945520" w:rsidRDefault="00945520" w:rsidP="00524E82">
            <w:pPr>
              <w:widowControl w:val="0"/>
              <w:autoSpaceDE w:val="0"/>
              <w:autoSpaceDN w:val="0"/>
              <w:adjustRightInd w:val="0"/>
            </w:pPr>
          </w:p>
        </w:tc>
        <w:tc>
          <w:tcPr>
            <w:tcW w:w="2266" w:type="dxa"/>
          </w:tcPr>
          <w:p w:rsidR="00945520" w:rsidRPr="00DB0389" w:rsidRDefault="00945520" w:rsidP="00DB0389">
            <w:pPr>
              <w:spacing w:line="240" w:lineRule="auto"/>
              <w:rPr>
                <w:rFonts w:ascii="Times New Roman" w:hAnsi="Times New Roman"/>
                <w:sz w:val="20"/>
                <w:szCs w:val="20"/>
              </w:rPr>
            </w:pPr>
            <w:r w:rsidRPr="00DB0389">
              <w:rPr>
                <w:rFonts w:ascii="Times New Roman" w:hAnsi="Times New Roman"/>
                <w:i/>
                <w:sz w:val="20"/>
                <w:szCs w:val="20"/>
              </w:rPr>
              <w:t>Научатся</w:t>
            </w:r>
            <w:r w:rsidRPr="00DB0389">
              <w:rPr>
                <w:rFonts w:ascii="Times New Roman" w:hAnsi="Times New Roman"/>
                <w:sz w:val="20"/>
                <w:szCs w:val="20"/>
              </w:rPr>
              <w:t>: определять термины Европейская коалиция, континентальная блокада</w:t>
            </w:r>
          </w:p>
          <w:p w:rsidR="00945520" w:rsidRPr="00DB0389" w:rsidRDefault="00945520" w:rsidP="00DB0389">
            <w:pPr>
              <w:spacing w:line="240" w:lineRule="auto"/>
              <w:rPr>
                <w:rFonts w:ascii="Times New Roman" w:hAnsi="Times New Roman"/>
                <w:i/>
                <w:sz w:val="20"/>
                <w:szCs w:val="20"/>
              </w:rPr>
            </w:pPr>
            <w:r w:rsidRPr="00DB0389">
              <w:rPr>
                <w:rFonts w:ascii="Times New Roman" w:hAnsi="Times New Roman"/>
                <w:i/>
                <w:sz w:val="20"/>
                <w:szCs w:val="20"/>
              </w:rPr>
              <w:t>Получат</w:t>
            </w:r>
            <w:r>
              <w:rPr>
                <w:rFonts w:ascii="Times New Roman" w:hAnsi="Times New Roman"/>
                <w:i/>
                <w:sz w:val="20"/>
                <w:szCs w:val="20"/>
              </w:rPr>
              <w:t xml:space="preserve"> </w:t>
            </w:r>
            <w:r w:rsidRPr="00DB0389">
              <w:rPr>
                <w:rFonts w:ascii="Times New Roman" w:hAnsi="Times New Roman"/>
                <w:i/>
                <w:sz w:val="20"/>
                <w:szCs w:val="20"/>
              </w:rPr>
              <w:t>возможность</w:t>
            </w:r>
            <w:r>
              <w:rPr>
                <w:rFonts w:ascii="Times New Roman" w:hAnsi="Times New Roman"/>
                <w:i/>
                <w:sz w:val="20"/>
                <w:szCs w:val="20"/>
              </w:rPr>
              <w:t xml:space="preserve"> </w:t>
            </w:r>
            <w:r w:rsidRPr="00DB0389">
              <w:rPr>
                <w:rFonts w:ascii="Times New Roman" w:hAnsi="Times New Roman"/>
                <w:i/>
                <w:sz w:val="20"/>
                <w:szCs w:val="20"/>
              </w:rPr>
              <w:t>научиться</w:t>
            </w:r>
            <w:r w:rsidRPr="00DB0389">
              <w:rPr>
                <w:rFonts w:ascii="Times New Roman" w:hAnsi="Times New Roman"/>
                <w:sz w:val="20"/>
                <w:szCs w:val="20"/>
              </w:rPr>
              <w:t xml:space="preserve">: Описывать ход и итоги военных действий с опорой на </w:t>
            </w:r>
            <w:r w:rsidRPr="00DB0389">
              <w:rPr>
                <w:rFonts w:ascii="Times New Roman" w:hAnsi="Times New Roman"/>
                <w:sz w:val="20"/>
                <w:szCs w:val="20"/>
              </w:rPr>
              <w:lastRenderedPageBreak/>
              <w:t>карту. Аргументировать примерами выводы и суждения. Раскрывать взаимообусловленность исторических процессов</w:t>
            </w:r>
          </w:p>
        </w:tc>
        <w:tc>
          <w:tcPr>
            <w:tcW w:w="2554" w:type="dxa"/>
          </w:tcPr>
          <w:p w:rsidR="00945520" w:rsidRPr="00DB0389" w:rsidRDefault="00945520" w:rsidP="00DB0389">
            <w:pPr>
              <w:autoSpaceDE w:val="0"/>
              <w:autoSpaceDN w:val="0"/>
              <w:adjustRightInd w:val="0"/>
              <w:spacing w:line="240" w:lineRule="auto"/>
              <w:rPr>
                <w:rFonts w:ascii="Times New Roman" w:hAnsi="Times New Roman"/>
                <w:color w:val="000000"/>
                <w:sz w:val="20"/>
                <w:szCs w:val="20"/>
              </w:rPr>
            </w:pPr>
            <w:r w:rsidRPr="00DB0389">
              <w:rPr>
                <w:rFonts w:ascii="Times New Roman" w:hAnsi="Times New Roman"/>
                <w:b/>
                <w:bCs/>
                <w:i/>
                <w:iCs/>
                <w:color w:val="000000"/>
                <w:sz w:val="20"/>
                <w:szCs w:val="20"/>
              </w:rPr>
              <w:lastRenderedPageBreak/>
              <w:t xml:space="preserve">Регулятивные: </w:t>
            </w:r>
            <w:r w:rsidRPr="00DB0389">
              <w:rPr>
                <w:rFonts w:ascii="Times New Roman" w:hAnsi="Times New Roman"/>
                <w:color w:val="000000"/>
                <w:sz w:val="20"/>
                <w:szCs w:val="20"/>
              </w:rPr>
              <w:t xml:space="preserve">принимают и сохраняют учебную задачу, учитывают выделенные учителем ориентиры действия в новом учебном материале в сотрудничестве с учителем. </w:t>
            </w:r>
            <w:r w:rsidRPr="00DB0389">
              <w:rPr>
                <w:rFonts w:ascii="Times New Roman" w:hAnsi="Times New Roman"/>
                <w:b/>
                <w:bCs/>
                <w:i/>
                <w:iCs/>
                <w:color w:val="000000"/>
                <w:sz w:val="20"/>
                <w:szCs w:val="20"/>
              </w:rPr>
              <w:t xml:space="preserve">Познавательные: </w:t>
            </w:r>
            <w:r w:rsidRPr="00DB0389">
              <w:rPr>
                <w:rFonts w:ascii="Times New Roman" w:hAnsi="Times New Roman"/>
                <w:color w:val="000000"/>
                <w:sz w:val="20"/>
                <w:szCs w:val="20"/>
              </w:rPr>
              <w:t xml:space="preserve">ставят и </w:t>
            </w:r>
            <w:r w:rsidRPr="00DB0389">
              <w:rPr>
                <w:rFonts w:ascii="Times New Roman" w:hAnsi="Times New Roman"/>
                <w:color w:val="000000"/>
                <w:sz w:val="20"/>
                <w:szCs w:val="20"/>
              </w:rPr>
              <w:lastRenderedPageBreak/>
              <w:t xml:space="preserve">формулируют проблему урока, самостоятельно создают алгоритм деятельности при решении проблем </w:t>
            </w:r>
            <w:r w:rsidRPr="00DB0389">
              <w:rPr>
                <w:rFonts w:ascii="Times New Roman" w:hAnsi="Times New Roman"/>
                <w:b/>
                <w:bCs/>
                <w:i/>
                <w:iCs/>
                <w:color w:val="000000"/>
                <w:sz w:val="20"/>
                <w:szCs w:val="20"/>
              </w:rPr>
              <w:t xml:space="preserve">Коммуникативные: </w:t>
            </w:r>
            <w:r w:rsidRPr="00DB0389">
              <w:rPr>
                <w:rFonts w:ascii="Times New Roman" w:hAnsi="Times New Roman"/>
                <w:color w:val="000000"/>
                <w:sz w:val="20"/>
                <w:szCs w:val="20"/>
              </w:rPr>
              <w:t xml:space="preserve">проявляют активность во взаимодействии для решения коммуникативных и познавательных задач (задают вопросы, формулируют свои затруднения, предлагают помощь и сотрудничество) </w:t>
            </w:r>
          </w:p>
        </w:tc>
        <w:tc>
          <w:tcPr>
            <w:tcW w:w="1983" w:type="dxa"/>
          </w:tcPr>
          <w:p w:rsidR="00945520" w:rsidRPr="00DB0389" w:rsidRDefault="00945520" w:rsidP="00DB0389">
            <w:pPr>
              <w:spacing w:line="240" w:lineRule="auto"/>
              <w:rPr>
                <w:rFonts w:ascii="Times New Roman" w:hAnsi="Times New Roman"/>
                <w:sz w:val="20"/>
                <w:szCs w:val="20"/>
              </w:rPr>
            </w:pPr>
            <w:r w:rsidRPr="00DB0389">
              <w:rPr>
                <w:rFonts w:ascii="Times New Roman" w:hAnsi="Times New Roman"/>
                <w:sz w:val="20"/>
                <w:szCs w:val="20"/>
              </w:rPr>
              <w:lastRenderedPageBreak/>
              <w:t>Выражают адекватное понимание причин успеха/неуспеха учебной деятельности</w:t>
            </w:r>
          </w:p>
        </w:tc>
        <w:tc>
          <w:tcPr>
            <w:tcW w:w="2978" w:type="dxa"/>
          </w:tcPr>
          <w:p w:rsidR="00945520" w:rsidRDefault="00945520" w:rsidP="00810428">
            <w:pPr>
              <w:pStyle w:val="ad"/>
              <w:rPr>
                <w:sz w:val="22"/>
                <w:szCs w:val="22"/>
              </w:rPr>
            </w:pPr>
            <w:r>
              <w:rPr>
                <w:color w:val="000000"/>
                <w:sz w:val="22"/>
                <w:szCs w:val="22"/>
                <w:shd w:val="clear" w:color="auto" w:fill="FFFFFF"/>
              </w:rPr>
              <w:t>Выбор внешнеполитического курса. Покровительство Мальтийскому ордену. Итальянский и Швейцарский поход Суворова.</w:t>
            </w:r>
          </w:p>
        </w:tc>
        <w:tc>
          <w:tcPr>
            <w:tcW w:w="855" w:type="dxa"/>
          </w:tcPr>
          <w:p w:rsidR="00945520" w:rsidRPr="00810428" w:rsidRDefault="00945520" w:rsidP="00810428">
            <w:pPr>
              <w:pStyle w:val="af7"/>
              <w:rPr>
                <w:rFonts w:ascii="Times New Roman" w:hAnsi="Times New Roman"/>
              </w:rPr>
            </w:pPr>
          </w:p>
        </w:tc>
      </w:tr>
      <w:tr w:rsidR="00945520" w:rsidRPr="00810428" w:rsidTr="00F23D84">
        <w:tc>
          <w:tcPr>
            <w:tcW w:w="15456" w:type="dxa"/>
            <w:gridSpan w:val="9"/>
          </w:tcPr>
          <w:p w:rsidR="00945520" w:rsidRPr="00F52B12" w:rsidRDefault="00945520" w:rsidP="009B6BB2">
            <w:pPr>
              <w:pStyle w:val="af7"/>
              <w:jc w:val="center"/>
              <w:rPr>
                <w:rFonts w:ascii="Times New Roman" w:hAnsi="Times New Roman"/>
              </w:rPr>
            </w:pPr>
            <w:r w:rsidRPr="00F52B12">
              <w:rPr>
                <w:rFonts w:ascii="Times New Roman" w:hAnsi="Times New Roman"/>
                <w:b/>
              </w:rPr>
              <w:lastRenderedPageBreak/>
              <w:t xml:space="preserve">Тема 6. Культурное пространство Российской империи в </w:t>
            </w:r>
            <w:r w:rsidRPr="00F52B12">
              <w:rPr>
                <w:rFonts w:ascii="Times New Roman" w:hAnsi="Times New Roman"/>
                <w:b/>
                <w:lang w:val="en-US"/>
              </w:rPr>
              <w:t>XVIII</w:t>
            </w:r>
            <w:r>
              <w:rPr>
                <w:rFonts w:ascii="Times New Roman" w:hAnsi="Times New Roman"/>
                <w:b/>
              </w:rPr>
              <w:t xml:space="preserve"> веке - </w:t>
            </w:r>
            <w:r w:rsidRPr="00F52B12">
              <w:rPr>
                <w:rFonts w:ascii="Times New Roman" w:hAnsi="Times New Roman"/>
                <w:b/>
              </w:rPr>
              <w:t>9 часов</w:t>
            </w:r>
          </w:p>
        </w:tc>
      </w:tr>
      <w:tr w:rsidR="00945520" w:rsidRPr="00810428" w:rsidTr="00BA2ABB">
        <w:tc>
          <w:tcPr>
            <w:tcW w:w="568" w:type="dxa"/>
          </w:tcPr>
          <w:p w:rsidR="00945520" w:rsidRDefault="00945520" w:rsidP="00810428">
            <w:pPr>
              <w:pStyle w:val="af7"/>
              <w:jc w:val="center"/>
              <w:rPr>
                <w:rFonts w:ascii="Times New Roman" w:hAnsi="Times New Roman"/>
              </w:rPr>
            </w:pPr>
            <w:r>
              <w:rPr>
                <w:rFonts w:ascii="Times New Roman" w:hAnsi="Times New Roman"/>
              </w:rPr>
              <w:t>60</w:t>
            </w:r>
          </w:p>
        </w:tc>
        <w:tc>
          <w:tcPr>
            <w:tcW w:w="855" w:type="dxa"/>
          </w:tcPr>
          <w:p w:rsidR="00945520" w:rsidRPr="00810428" w:rsidRDefault="00945520" w:rsidP="00810428">
            <w:pPr>
              <w:spacing w:line="240" w:lineRule="auto"/>
              <w:rPr>
                <w:rFonts w:ascii="Times New Roman" w:hAnsi="Times New Roman"/>
              </w:rPr>
            </w:pPr>
            <w:r>
              <w:rPr>
                <w:rFonts w:ascii="Times New Roman" w:hAnsi="Times New Roman"/>
              </w:rPr>
              <w:t>26.04</w:t>
            </w:r>
          </w:p>
        </w:tc>
        <w:tc>
          <w:tcPr>
            <w:tcW w:w="845" w:type="dxa"/>
          </w:tcPr>
          <w:p w:rsidR="00945520" w:rsidRPr="00810428" w:rsidRDefault="00945520" w:rsidP="00810428">
            <w:pPr>
              <w:spacing w:line="240" w:lineRule="auto"/>
              <w:rPr>
                <w:rFonts w:ascii="Times New Roman" w:hAnsi="Times New Roman"/>
              </w:rPr>
            </w:pPr>
          </w:p>
        </w:tc>
        <w:tc>
          <w:tcPr>
            <w:tcW w:w="2552" w:type="dxa"/>
          </w:tcPr>
          <w:p w:rsidR="00945520" w:rsidRPr="00F52B12" w:rsidRDefault="00945520" w:rsidP="00F52B12">
            <w:pPr>
              <w:widowControl w:val="0"/>
              <w:autoSpaceDE w:val="0"/>
              <w:autoSpaceDN w:val="0"/>
              <w:adjustRightInd w:val="0"/>
              <w:rPr>
                <w:rFonts w:ascii="Times New Roman" w:hAnsi="Times New Roman"/>
              </w:rPr>
            </w:pPr>
            <w:r w:rsidRPr="00F52B12">
              <w:rPr>
                <w:rFonts w:ascii="Times New Roman" w:hAnsi="Times New Roman"/>
              </w:rPr>
              <w:t>Общественная мысль, публицистика, литература.</w:t>
            </w:r>
          </w:p>
          <w:p w:rsidR="00945520" w:rsidRPr="00F52B12" w:rsidRDefault="00945520" w:rsidP="00F52B12">
            <w:pPr>
              <w:widowControl w:val="0"/>
              <w:autoSpaceDE w:val="0"/>
              <w:autoSpaceDN w:val="0"/>
              <w:adjustRightInd w:val="0"/>
              <w:rPr>
                <w:rFonts w:ascii="Times New Roman" w:hAnsi="Times New Roman"/>
              </w:rPr>
            </w:pPr>
            <w:r w:rsidRPr="00F52B12">
              <w:rPr>
                <w:rFonts w:ascii="Times New Roman" w:hAnsi="Times New Roman"/>
              </w:rPr>
              <w:t>стр.71-77</w:t>
            </w:r>
          </w:p>
          <w:p w:rsidR="00945520" w:rsidRPr="00F52B12" w:rsidRDefault="00945520" w:rsidP="00F52B12">
            <w:pPr>
              <w:widowControl w:val="0"/>
              <w:autoSpaceDE w:val="0"/>
              <w:autoSpaceDN w:val="0"/>
              <w:adjustRightInd w:val="0"/>
              <w:rPr>
                <w:rFonts w:ascii="Times New Roman" w:hAnsi="Times New Roman"/>
              </w:rPr>
            </w:pPr>
          </w:p>
        </w:tc>
        <w:tc>
          <w:tcPr>
            <w:tcW w:w="2266" w:type="dxa"/>
          </w:tcPr>
          <w:p w:rsidR="00945520" w:rsidRPr="00DB0389" w:rsidRDefault="00945520" w:rsidP="00DB0389">
            <w:pPr>
              <w:spacing w:line="240" w:lineRule="auto"/>
              <w:rPr>
                <w:rFonts w:ascii="Times New Roman" w:hAnsi="Times New Roman"/>
                <w:sz w:val="20"/>
                <w:szCs w:val="20"/>
              </w:rPr>
            </w:pPr>
            <w:r w:rsidRPr="00DB0389">
              <w:rPr>
                <w:rFonts w:ascii="Times New Roman" w:hAnsi="Times New Roman"/>
                <w:i/>
                <w:sz w:val="20"/>
                <w:szCs w:val="20"/>
              </w:rPr>
              <w:t>Научатся</w:t>
            </w:r>
            <w:r w:rsidRPr="00DB0389">
              <w:rPr>
                <w:rFonts w:ascii="Times New Roman" w:hAnsi="Times New Roman"/>
                <w:sz w:val="20"/>
                <w:szCs w:val="20"/>
              </w:rPr>
              <w:t>: определять термины Классицизм, барокко, сентиментализм, публицистика, мемуары</w:t>
            </w:r>
          </w:p>
          <w:p w:rsidR="00945520" w:rsidRPr="00DB0389" w:rsidRDefault="00945520" w:rsidP="00DB0389">
            <w:pPr>
              <w:spacing w:line="240" w:lineRule="auto"/>
              <w:rPr>
                <w:rFonts w:ascii="Times New Roman" w:hAnsi="Times New Roman"/>
                <w:sz w:val="20"/>
                <w:szCs w:val="20"/>
              </w:rPr>
            </w:pPr>
            <w:r w:rsidRPr="00DB0389">
              <w:rPr>
                <w:rFonts w:ascii="Times New Roman" w:hAnsi="Times New Roman"/>
                <w:i/>
                <w:sz w:val="20"/>
                <w:szCs w:val="20"/>
              </w:rPr>
              <w:t>Получат</w:t>
            </w:r>
            <w:r>
              <w:rPr>
                <w:rFonts w:ascii="Times New Roman" w:hAnsi="Times New Roman"/>
                <w:i/>
                <w:sz w:val="20"/>
                <w:szCs w:val="20"/>
              </w:rPr>
              <w:t xml:space="preserve"> </w:t>
            </w:r>
            <w:r w:rsidRPr="00DB0389">
              <w:rPr>
                <w:rFonts w:ascii="Times New Roman" w:hAnsi="Times New Roman"/>
                <w:i/>
                <w:sz w:val="20"/>
                <w:szCs w:val="20"/>
              </w:rPr>
              <w:t>возможность</w:t>
            </w:r>
            <w:r>
              <w:rPr>
                <w:rFonts w:ascii="Times New Roman" w:hAnsi="Times New Roman"/>
                <w:i/>
                <w:sz w:val="20"/>
                <w:szCs w:val="20"/>
              </w:rPr>
              <w:t xml:space="preserve"> </w:t>
            </w:r>
            <w:r w:rsidRPr="00DB0389">
              <w:rPr>
                <w:rFonts w:ascii="Times New Roman" w:hAnsi="Times New Roman"/>
                <w:i/>
                <w:sz w:val="20"/>
                <w:szCs w:val="20"/>
              </w:rPr>
              <w:t>научиться</w:t>
            </w:r>
            <w:r w:rsidRPr="00DB0389">
              <w:rPr>
                <w:rFonts w:ascii="Times New Roman" w:hAnsi="Times New Roman"/>
                <w:sz w:val="20"/>
                <w:szCs w:val="20"/>
              </w:rPr>
              <w:t>: Выступать с подготовленными сообщениями, презентациями и т. д. Выражать личное отношение к духовному, нравственному опыту наших предков, проявлять</w:t>
            </w:r>
            <w:r>
              <w:rPr>
                <w:rFonts w:ascii="Times New Roman" w:hAnsi="Times New Roman"/>
                <w:sz w:val="20"/>
                <w:szCs w:val="20"/>
              </w:rPr>
              <w:t xml:space="preserve"> </w:t>
            </w:r>
            <w:r w:rsidRPr="00DB0389">
              <w:rPr>
                <w:rFonts w:ascii="Times New Roman" w:hAnsi="Times New Roman"/>
                <w:sz w:val="20"/>
                <w:szCs w:val="20"/>
              </w:rPr>
              <w:t>уважение к культуре России</w:t>
            </w:r>
          </w:p>
        </w:tc>
        <w:tc>
          <w:tcPr>
            <w:tcW w:w="2554" w:type="dxa"/>
          </w:tcPr>
          <w:p w:rsidR="00945520" w:rsidRPr="00DB0389" w:rsidRDefault="00945520" w:rsidP="00DB0389">
            <w:pPr>
              <w:autoSpaceDE w:val="0"/>
              <w:autoSpaceDN w:val="0"/>
              <w:adjustRightInd w:val="0"/>
              <w:spacing w:line="240" w:lineRule="auto"/>
              <w:rPr>
                <w:rFonts w:ascii="Times New Roman" w:hAnsi="Times New Roman"/>
                <w:color w:val="000000"/>
                <w:sz w:val="20"/>
                <w:szCs w:val="20"/>
              </w:rPr>
            </w:pPr>
            <w:r w:rsidRPr="00DB0389">
              <w:rPr>
                <w:rFonts w:ascii="Times New Roman" w:hAnsi="Times New Roman"/>
                <w:b/>
                <w:bCs/>
                <w:i/>
                <w:iCs/>
                <w:color w:val="000000"/>
                <w:sz w:val="20"/>
                <w:szCs w:val="20"/>
              </w:rPr>
              <w:t xml:space="preserve">Регулятивные: </w:t>
            </w:r>
            <w:r w:rsidRPr="00DB0389">
              <w:rPr>
                <w:rFonts w:ascii="Times New Roman" w:hAnsi="Times New Roman"/>
                <w:color w:val="000000"/>
                <w:sz w:val="20"/>
                <w:szCs w:val="20"/>
              </w:rPr>
              <w:t xml:space="preserve">планируют свои действия в соответствии с поставленной задачей и условиями ее реализации, в том числе во внутреннем плане </w:t>
            </w:r>
            <w:r>
              <w:rPr>
                <w:rFonts w:ascii="Times New Roman" w:hAnsi="Times New Roman"/>
                <w:color w:val="000000"/>
                <w:sz w:val="20"/>
                <w:szCs w:val="20"/>
              </w:rPr>
              <w:t xml:space="preserve"> </w:t>
            </w:r>
            <w:r w:rsidRPr="00DB0389">
              <w:rPr>
                <w:rFonts w:ascii="Times New Roman" w:hAnsi="Times New Roman"/>
                <w:b/>
                <w:bCs/>
                <w:i/>
                <w:iCs/>
                <w:color w:val="000000"/>
                <w:sz w:val="20"/>
                <w:szCs w:val="20"/>
              </w:rPr>
              <w:t xml:space="preserve">Познавательные: </w:t>
            </w:r>
            <w:r w:rsidRPr="00DB0389">
              <w:rPr>
                <w:rFonts w:ascii="Times New Roman" w:hAnsi="Times New Roman"/>
                <w:color w:val="000000"/>
                <w:sz w:val="20"/>
                <w:szCs w:val="20"/>
              </w:rPr>
              <w:t xml:space="preserve">ставят и формулируют проблему и цели урока; осознанно и произвольно строят сообщения в устной и письменной форме, в том числе творческого и исследовательского характера </w:t>
            </w:r>
            <w:r w:rsidRPr="00DB0389">
              <w:rPr>
                <w:rFonts w:ascii="Times New Roman" w:hAnsi="Times New Roman"/>
                <w:b/>
                <w:bCs/>
                <w:i/>
                <w:iCs/>
                <w:color w:val="000000"/>
                <w:sz w:val="20"/>
                <w:szCs w:val="20"/>
              </w:rPr>
              <w:t xml:space="preserve">Коммуникативные: </w:t>
            </w:r>
            <w:r w:rsidRPr="00DB0389">
              <w:rPr>
                <w:rFonts w:ascii="Times New Roman" w:hAnsi="Times New Roman"/>
                <w:color w:val="000000"/>
                <w:sz w:val="20"/>
                <w:szCs w:val="20"/>
              </w:rPr>
              <w:t xml:space="preserve">адекватно используют речевые средства для эффективного решения разнообразных коммуникативных задач </w:t>
            </w:r>
          </w:p>
        </w:tc>
        <w:tc>
          <w:tcPr>
            <w:tcW w:w="1983" w:type="dxa"/>
          </w:tcPr>
          <w:p w:rsidR="00945520" w:rsidRPr="00DB0389" w:rsidRDefault="00945520" w:rsidP="00DB0389">
            <w:pPr>
              <w:spacing w:line="240" w:lineRule="auto"/>
              <w:rPr>
                <w:rFonts w:ascii="Times New Roman" w:hAnsi="Times New Roman"/>
              </w:rPr>
            </w:pPr>
            <w:r w:rsidRPr="00DB0389">
              <w:rPr>
                <w:rFonts w:ascii="Times New Roman" w:hAnsi="Times New Roman"/>
                <w:sz w:val="20"/>
                <w:szCs w:val="20"/>
              </w:rPr>
              <w:t>Определяют внутреннюю позицию обучающегося на уровне положительного отношения к образовательному процессу; понимают необходимость учения, выраженного в преобладании учебно-познавательных мотивов и предпочтении социального способа оценки знаний</w:t>
            </w:r>
          </w:p>
        </w:tc>
        <w:tc>
          <w:tcPr>
            <w:tcW w:w="2978" w:type="dxa"/>
          </w:tcPr>
          <w:p w:rsidR="00945520" w:rsidRPr="00F52B12" w:rsidRDefault="00945520" w:rsidP="00810428">
            <w:pPr>
              <w:pStyle w:val="ad"/>
              <w:rPr>
                <w:sz w:val="22"/>
                <w:szCs w:val="22"/>
              </w:rPr>
            </w:pPr>
            <w:r w:rsidRPr="00F52B12">
              <w:rPr>
                <w:color w:val="000000"/>
                <w:sz w:val="22"/>
                <w:szCs w:val="22"/>
                <w:shd w:val="clear" w:color="auto" w:fill="FFFFFF"/>
              </w:rPr>
              <w:t>Определяющее влияние идей Просвещения в российской общественной мысли, публицистике и литературе. Литература народов России в XVIII в. Первые журналы</w:t>
            </w:r>
          </w:p>
        </w:tc>
        <w:tc>
          <w:tcPr>
            <w:tcW w:w="855" w:type="dxa"/>
          </w:tcPr>
          <w:p w:rsidR="00945520" w:rsidRPr="00810428" w:rsidRDefault="00945520" w:rsidP="00810428">
            <w:pPr>
              <w:pStyle w:val="af7"/>
              <w:rPr>
                <w:rFonts w:ascii="Times New Roman" w:hAnsi="Times New Roman"/>
              </w:rPr>
            </w:pPr>
            <w:r>
              <w:rPr>
                <w:rFonts w:ascii="Times New Roman" w:hAnsi="Times New Roman"/>
              </w:rPr>
              <w:t>2.3.3</w:t>
            </w:r>
          </w:p>
        </w:tc>
      </w:tr>
      <w:tr w:rsidR="00945520" w:rsidRPr="00810428" w:rsidTr="00BA2ABB">
        <w:tc>
          <w:tcPr>
            <w:tcW w:w="568" w:type="dxa"/>
          </w:tcPr>
          <w:p w:rsidR="00945520" w:rsidRDefault="00945520" w:rsidP="00810428">
            <w:pPr>
              <w:pStyle w:val="af7"/>
              <w:jc w:val="center"/>
              <w:rPr>
                <w:rFonts w:ascii="Times New Roman" w:hAnsi="Times New Roman"/>
              </w:rPr>
            </w:pPr>
            <w:r>
              <w:rPr>
                <w:rFonts w:ascii="Times New Roman" w:hAnsi="Times New Roman"/>
              </w:rPr>
              <w:t>61</w:t>
            </w:r>
          </w:p>
        </w:tc>
        <w:tc>
          <w:tcPr>
            <w:tcW w:w="855" w:type="dxa"/>
          </w:tcPr>
          <w:p w:rsidR="00945520" w:rsidRPr="008441A1" w:rsidRDefault="00945520" w:rsidP="00810428">
            <w:pPr>
              <w:spacing w:line="240" w:lineRule="auto"/>
              <w:rPr>
                <w:rFonts w:ascii="Times New Roman" w:hAnsi="Times New Roman"/>
              </w:rPr>
            </w:pPr>
            <w:r>
              <w:rPr>
                <w:rFonts w:ascii="Times New Roman" w:hAnsi="Times New Roman"/>
              </w:rPr>
              <w:t>08.05</w:t>
            </w:r>
          </w:p>
        </w:tc>
        <w:tc>
          <w:tcPr>
            <w:tcW w:w="845" w:type="dxa"/>
          </w:tcPr>
          <w:p w:rsidR="00945520" w:rsidRPr="00810428" w:rsidRDefault="00945520" w:rsidP="00810428">
            <w:pPr>
              <w:spacing w:line="240" w:lineRule="auto"/>
              <w:rPr>
                <w:rFonts w:ascii="Times New Roman" w:hAnsi="Times New Roman"/>
              </w:rPr>
            </w:pPr>
          </w:p>
        </w:tc>
        <w:tc>
          <w:tcPr>
            <w:tcW w:w="2552" w:type="dxa"/>
          </w:tcPr>
          <w:p w:rsidR="00945520" w:rsidRPr="00F52B12" w:rsidRDefault="00945520" w:rsidP="00F52B12">
            <w:pPr>
              <w:widowControl w:val="0"/>
              <w:autoSpaceDE w:val="0"/>
              <w:autoSpaceDN w:val="0"/>
              <w:adjustRightInd w:val="0"/>
              <w:rPr>
                <w:rFonts w:ascii="Times New Roman" w:hAnsi="Times New Roman"/>
              </w:rPr>
            </w:pPr>
            <w:r w:rsidRPr="00F52B12">
              <w:rPr>
                <w:rFonts w:ascii="Times New Roman" w:hAnsi="Times New Roman"/>
              </w:rPr>
              <w:t xml:space="preserve">Образование в России в </w:t>
            </w:r>
            <w:r w:rsidRPr="00F52B12">
              <w:rPr>
                <w:rFonts w:ascii="Times New Roman" w:hAnsi="Times New Roman"/>
                <w:lang w:val="en-US"/>
              </w:rPr>
              <w:t>XVIII</w:t>
            </w:r>
            <w:r w:rsidRPr="00F52B12">
              <w:rPr>
                <w:rFonts w:ascii="Times New Roman" w:hAnsi="Times New Roman"/>
              </w:rPr>
              <w:t xml:space="preserve"> веке.</w:t>
            </w:r>
          </w:p>
          <w:p w:rsidR="00945520" w:rsidRPr="00F52B12" w:rsidRDefault="00945520" w:rsidP="00F52B12">
            <w:pPr>
              <w:widowControl w:val="0"/>
              <w:autoSpaceDE w:val="0"/>
              <w:autoSpaceDN w:val="0"/>
              <w:adjustRightInd w:val="0"/>
              <w:rPr>
                <w:rFonts w:ascii="Times New Roman" w:hAnsi="Times New Roman"/>
              </w:rPr>
            </w:pPr>
            <w:r w:rsidRPr="00F52B12">
              <w:rPr>
                <w:rFonts w:ascii="Times New Roman" w:hAnsi="Times New Roman"/>
              </w:rPr>
              <w:lastRenderedPageBreak/>
              <w:t>стр.77-81</w:t>
            </w:r>
          </w:p>
          <w:p w:rsidR="00945520" w:rsidRPr="00F52B12" w:rsidRDefault="00945520" w:rsidP="00153594">
            <w:pPr>
              <w:widowControl w:val="0"/>
              <w:autoSpaceDE w:val="0"/>
              <w:autoSpaceDN w:val="0"/>
              <w:adjustRightInd w:val="0"/>
              <w:rPr>
                <w:rFonts w:ascii="Times New Roman" w:hAnsi="Times New Roman"/>
              </w:rPr>
            </w:pPr>
          </w:p>
        </w:tc>
        <w:tc>
          <w:tcPr>
            <w:tcW w:w="2266" w:type="dxa"/>
          </w:tcPr>
          <w:p w:rsidR="00945520" w:rsidRPr="00DB0389" w:rsidRDefault="00945520" w:rsidP="00DB0389">
            <w:pPr>
              <w:spacing w:line="240" w:lineRule="auto"/>
              <w:rPr>
                <w:rFonts w:ascii="Times New Roman" w:hAnsi="Times New Roman"/>
                <w:sz w:val="20"/>
                <w:szCs w:val="20"/>
              </w:rPr>
            </w:pPr>
            <w:r w:rsidRPr="00DB0389">
              <w:rPr>
                <w:rFonts w:ascii="Times New Roman" w:hAnsi="Times New Roman"/>
                <w:i/>
                <w:sz w:val="20"/>
                <w:szCs w:val="20"/>
              </w:rPr>
              <w:lastRenderedPageBreak/>
              <w:t>Научатся</w:t>
            </w:r>
            <w:r w:rsidRPr="00DB0389">
              <w:rPr>
                <w:rFonts w:ascii="Times New Roman" w:hAnsi="Times New Roman"/>
                <w:sz w:val="20"/>
                <w:szCs w:val="20"/>
              </w:rPr>
              <w:t xml:space="preserve">: определять термины Университет, академия, Кунсткамера, </w:t>
            </w:r>
            <w:r w:rsidRPr="00DB0389">
              <w:rPr>
                <w:rFonts w:ascii="Times New Roman" w:hAnsi="Times New Roman"/>
                <w:sz w:val="20"/>
                <w:szCs w:val="20"/>
              </w:rPr>
              <w:lastRenderedPageBreak/>
              <w:t>Эрмитаж</w:t>
            </w:r>
          </w:p>
          <w:p w:rsidR="00945520" w:rsidRPr="00DB0389" w:rsidRDefault="00945520" w:rsidP="00DB0389">
            <w:pPr>
              <w:spacing w:line="240" w:lineRule="auto"/>
              <w:rPr>
                <w:rFonts w:ascii="Times New Roman" w:hAnsi="Times New Roman"/>
                <w:sz w:val="20"/>
                <w:szCs w:val="20"/>
              </w:rPr>
            </w:pPr>
            <w:r w:rsidRPr="00DB0389">
              <w:rPr>
                <w:rFonts w:ascii="Times New Roman" w:hAnsi="Times New Roman"/>
                <w:i/>
                <w:sz w:val="20"/>
                <w:szCs w:val="20"/>
              </w:rPr>
              <w:t>Получат</w:t>
            </w:r>
            <w:r>
              <w:rPr>
                <w:rFonts w:ascii="Times New Roman" w:hAnsi="Times New Roman"/>
                <w:i/>
                <w:sz w:val="20"/>
                <w:szCs w:val="20"/>
              </w:rPr>
              <w:t xml:space="preserve"> </w:t>
            </w:r>
            <w:r w:rsidRPr="00DB0389">
              <w:rPr>
                <w:rFonts w:ascii="Times New Roman" w:hAnsi="Times New Roman"/>
                <w:i/>
                <w:sz w:val="20"/>
                <w:szCs w:val="20"/>
              </w:rPr>
              <w:t>возможность</w:t>
            </w:r>
            <w:r>
              <w:rPr>
                <w:rFonts w:ascii="Times New Roman" w:hAnsi="Times New Roman"/>
                <w:i/>
                <w:sz w:val="20"/>
                <w:szCs w:val="20"/>
              </w:rPr>
              <w:t xml:space="preserve"> </w:t>
            </w:r>
            <w:r w:rsidRPr="00DB0389">
              <w:rPr>
                <w:rFonts w:ascii="Times New Roman" w:hAnsi="Times New Roman"/>
                <w:i/>
                <w:sz w:val="20"/>
                <w:szCs w:val="20"/>
              </w:rPr>
              <w:t>научиться</w:t>
            </w:r>
            <w:r w:rsidRPr="00DB0389">
              <w:rPr>
                <w:rFonts w:ascii="Times New Roman" w:hAnsi="Times New Roman"/>
                <w:sz w:val="20"/>
                <w:szCs w:val="20"/>
              </w:rPr>
              <w:t>: Оценивать значение исторических деятелей Б. К. Миних. М. В. Ломоносов. И. И. Шувалов, Н. М. Карамзин. В. Н. Татищев. А. Шлецер. Г. Миллер. Е. Р. Дашкова. М. М. Щербатов. В. Беринг. С. П. Крашенинников. Г. В. Рихман. И. Ф. и М. И. Моторины. И. И. Ползунов. А. И. Нартов. И. П. Кулибин. Выражать личное отношение к духовному, нравственному опыту наших предков, проявлять уважение к культуре России. Приводить примеры взаимодействия культур.</w:t>
            </w:r>
          </w:p>
        </w:tc>
        <w:tc>
          <w:tcPr>
            <w:tcW w:w="2554" w:type="dxa"/>
          </w:tcPr>
          <w:p w:rsidR="00945520" w:rsidRPr="00DB0389" w:rsidRDefault="00945520" w:rsidP="00DB0389">
            <w:pPr>
              <w:autoSpaceDE w:val="0"/>
              <w:autoSpaceDN w:val="0"/>
              <w:adjustRightInd w:val="0"/>
              <w:spacing w:line="240" w:lineRule="auto"/>
              <w:rPr>
                <w:rFonts w:ascii="Times New Roman" w:hAnsi="Times New Roman"/>
                <w:color w:val="000000"/>
                <w:sz w:val="20"/>
                <w:szCs w:val="20"/>
              </w:rPr>
            </w:pPr>
            <w:r w:rsidRPr="00DB0389">
              <w:rPr>
                <w:rFonts w:ascii="Times New Roman" w:hAnsi="Times New Roman"/>
                <w:b/>
                <w:bCs/>
                <w:i/>
                <w:iCs/>
                <w:color w:val="000000"/>
                <w:sz w:val="20"/>
                <w:szCs w:val="20"/>
              </w:rPr>
              <w:lastRenderedPageBreak/>
              <w:t xml:space="preserve">Регулятивные: </w:t>
            </w:r>
            <w:r w:rsidRPr="00DB0389">
              <w:rPr>
                <w:rFonts w:ascii="Times New Roman" w:hAnsi="Times New Roman"/>
                <w:color w:val="000000"/>
                <w:sz w:val="20"/>
                <w:szCs w:val="20"/>
              </w:rPr>
              <w:t xml:space="preserve">планируют свои действия в соответствии с поставленной задачей и </w:t>
            </w:r>
            <w:r w:rsidRPr="00DB0389">
              <w:rPr>
                <w:rFonts w:ascii="Times New Roman" w:hAnsi="Times New Roman"/>
                <w:color w:val="000000"/>
                <w:sz w:val="20"/>
                <w:szCs w:val="20"/>
              </w:rPr>
              <w:lastRenderedPageBreak/>
              <w:t xml:space="preserve">условиями ее реализации, оценивают правильность выполнения действий </w:t>
            </w:r>
            <w:r w:rsidRPr="00DB0389">
              <w:rPr>
                <w:rFonts w:ascii="Times New Roman" w:hAnsi="Times New Roman"/>
                <w:b/>
                <w:bCs/>
                <w:i/>
                <w:iCs/>
                <w:color w:val="000000"/>
                <w:sz w:val="20"/>
                <w:szCs w:val="20"/>
              </w:rPr>
              <w:t xml:space="preserve">Познавательные: </w:t>
            </w:r>
            <w:r w:rsidRPr="00DB0389">
              <w:rPr>
                <w:rFonts w:ascii="Times New Roman" w:hAnsi="Times New Roman"/>
                <w:color w:val="000000"/>
                <w:sz w:val="20"/>
                <w:szCs w:val="20"/>
              </w:rPr>
              <w:t xml:space="preserve">самостоятельно выделяют и формулируют познавательную цель, используют общие приемы решения поставленных задач </w:t>
            </w:r>
            <w:r>
              <w:rPr>
                <w:rFonts w:ascii="Times New Roman" w:hAnsi="Times New Roman"/>
                <w:color w:val="000000"/>
                <w:sz w:val="20"/>
                <w:szCs w:val="20"/>
              </w:rPr>
              <w:t xml:space="preserve"> </w:t>
            </w:r>
            <w:r w:rsidRPr="00DB0389">
              <w:rPr>
                <w:rFonts w:ascii="Times New Roman" w:hAnsi="Times New Roman"/>
                <w:b/>
                <w:bCs/>
                <w:i/>
                <w:iCs/>
                <w:sz w:val="20"/>
                <w:szCs w:val="20"/>
              </w:rPr>
              <w:t xml:space="preserve">Коммуникативные: </w:t>
            </w:r>
            <w:r w:rsidRPr="00DB0389">
              <w:rPr>
                <w:rFonts w:ascii="Times New Roman" w:hAnsi="Times New Roman"/>
                <w:sz w:val="20"/>
                <w:szCs w:val="20"/>
              </w:rPr>
              <w:t>участвуют в коллективном обсуждении проблем, проявляют активность во взаимодействии для решения</w:t>
            </w:r>
            <w:r>
              <w:rPr>
                <w:rFonts w:ascii="Times New Roman" w:hAnsi="Times New Roman"/>
                <w:sz w:val="20"/>
                <w:szCs w:val="20"/>
              </w:rPr>
              <w:t xml:space="preserve"> </w:t>
            </w:r>
            <w:r w:rsidRPr="00DB0389">
              <w:rPr>
                <w:rFonts w:ascii="Times New Roman" w:hAnsi="Times New Roman"/>
                <w:sz w:val="20"/>
                <w:szCs w:val="20"/>
              </w:rPr>
              <w:t xml:space="preserve">коммуникативных и познавательных задач </w:t>
            </w:r>
          </w:p>
          <w:p w:rsidR="00945520" w:rsidRPr="00DB0389" w:rsidRDefault="00945520" w:rsidP="00DB0389">
            <w:pPr>
              <w:autoSpaceDE w:val="0"/>
              <w:autoSpaceDN w:val="0"/>
              <w:adjustRightInd w:val="0"/>
              <w:spacing w:line="240" w:lineRule="auto"/>
              <w:rPr>
                <w:rFonts w:ascii="Times New Roman" w:hAnsi="Times New Roman"/>
                <w:b/>
                <w:bCs/>
                <w:i/>
                <w:iCs/>
                <w:color w:val="000000"/>
                <w:sz w:val="20"/>
                <w:szCs w:val="20"/>
              </w:rPr>
            </w:pPr>
          </w:p>
        </w:tc>
        <w:tc>
          <w:tcPr>
            <w:tcW w:w="1983" w:type="dxa"/>
          </w:tcPr>
          <w:p w:rsidR="00945520" w:rsidRPr="00DB0389" w:rsidRDefault="00945520" w:rsidP="00DB0389">
            <w:pPr>
              <w:spacing w:line="240" w:lineRule="auto"/>
              <w:rPr>
                <w:rFonts w:ascii="Times New Roman" w:hAnsi="Times New Roman"/>
                <w:sz w:val="20"/>
                <w:szCs w:val="20"/>
              </w:rPr>
            </w:pPr>
            <w:r w:rsidRPr="00DB0389">
              <w:rPr>
                <w:rFonts w:ascii="Times New Roman" w:hAnsi="Times New Roman"/>
                <w:sz w:val="20"/>
                <w:szCs w:val="20"/>
              </w:rPr>
              <w:lastRenderedPageBreak/>
              <w:t xml:space="preserve">Проявляют доброжелательность и эмоционально-нравственную </w:t>
            </w:r>
            <w:r w:rsidRPr="00DB0389">
              <w:rPr>
                <w:rFonts w:ascii="Times New Roman" w:hAnsi="Times New Roman"/>
                <w:sz w:val="20"/>
                <w:szCs w:val="20"/>
              </w:rPr>
              <w:lastRenderedPageBreak/>
              <w:t>отзывчивость, эмпатию, как понимание чувств других людей и сопереживание им</w:t>
            </w:r>
          </w:p>
        </w:tc>
        <w:tc>
          <w:tcPr>
            <w:tcW w:w="2978" w:type="dxa"/>
          </w:tcPr>
          <w:p w:rsidR="00945520" w:rsidRPr="00F52B12" w:rsidRDefault="00945520" w:rsidP="00F52B12">
            <w:pPr>
              <w:widowControl w:val="0"/>
              <w:rPr>
                <w:rFonts w:ascii="Times New Roman" w:hAnsi="Times New Roman"/>
                <w:color w:val="000000"/>
                <w:shd w:val="clear" w:color="auto" w:fill="FFFFFF"/>
              </w:rPr>
            </w:pPr>
            <w:r w:rsidRPr="00F52B12">
              <w:rPr>
                <w:rFonts w:ascii="Times New Roman" w:hAnsi="Times New Roman"/>
                <w:color w:val="000000"/>
                <w:shd w:val="clear" w:color="auto" w:fill="FFFFFF"/>
              </w:rPr>
              <w:lastRenderedPageBreak/>
              <w:t xml:space="preserve">М.В. Ломоносов и его выдающаяся роль в становлении российской </w:t>
            </w:r>
            <w:r w:rsidRPr="00F52B12">
              <w:rPr>
                <w:rFonts w:ascii="Times New Roman" w:hAnsi="Times New Roman"/>
                <w:color w:val="000000"/>
                <w:shd w:val="clear" w:color="auto" w:fill="FFFFFF"/>
              </w:rPr>
              <w:lastRenderedPageBreak/>
              <w:t>науки и образования. Образование в России в XVIII в. Московский университет – первый российский университет.</w:t>
            </w:r>
          </w:p>
        </w:tc>
        <w:tc>
          <w:tcPr>
            <w:tcW w:w="855" w:type="dxa"/>
          </w:tcPr>
          <w:p w:rsidR="00945520" w:rsidRPr="00810428" w:rsidRDefault="00945520" w:rsidP="00810428">
            <w:pPr>
              <w:pStyle w:val="af7"/>
              <w:rPr>
                <w:rFonts w:ascii="Times New Roman" w:hAnsi="Times New Roman"/>
              </w:rPr>
            </w:pPr>
            <w:r>
              <w:rPr>
                <w:rFonts w:ascii="Times New Roman" w:hAnsi="Times New Roman"/>
              </w:rPr>
              <w:lastRenderedPageBreak/>
              <w:t>2.3.3</w:t>
            </w:r>
          </w:p>
        </w:tc>
      </w:tr>
      <w:tr w:rsidR="00945520" w:rsidRPr="00810428" w:rsidTr="00BA2ABB">
        <w:tc>
          <w:tcPr>
            <w:tcW w:w="568" w:type="dxa"/>
          </w:tcPr>
          <w:p w:rsidR="00945520" w:rsidRDefault="00945520" w:rsidP="00810428">
            <w:pPr>
              <w:pStyle w:val="af7"/>
              <w:jc w:val="center"/>
              <w:rPr>
                <w:rFonts w:ascii="Times New Roman" w:hAnsi="Times New Roman"/>
              </w:rPr>
            </w:pPr>
            <w:r>
              <w:rPr>
                <w:rFonts w:ascii="Times New Roman" w:hAnsi="Times New Roman"/>
              </w:rPr>
              <w:lastRenderedPageBreak/>
              <w:t>62</w:t>
            </w:r>
          </w:p>
        </w:tc>
        <w:tc>
          <w:tcPr>
            <w:tcW w:w="855" w:type="dxa"/>
          </w:tcPr>
          <w:p w:rsidR="00945520" w:rsidRPr="00810428" w:rsidRDefault="00945520" w:rsidP="00810428">
            <w:pPr>
              <w:spacing w:line="240" w:lineRule="auto"/>
              <w:rPr>
                <w:rFonts w:ascii="Times New Roman" w:hAnsi="Times New Roman"/>
              </w:rPr>
            </w:pPr>
            <w:r>
              <w:rPr>
                <w:rFonts w:ascii="Times New Roman" w:hAnsi="Times New Roman"/>
              </w:rPr>
              <w:t>15.05</w:t>
            </w:r>
          </w:p>
        </w:tc>
        <w:tc>
          <w:tcPr>
            <w:tcW w:w="845" w:type="dxa"/>
          </w:tcPr>
          <w:p w:rsidR="00945520" w:rsidRPr="00810428" w:rsidRDefault="00945520" w:rsidP="00810428">
            <w:pPr>
              <w:spacing w:line="240" w:lineRule="auto"/>
              <w:rPr>
                <w:rFonts w:ascii="Times New Roman" w:hAnsi="Times New Roman"/>
              </w:rPr>
            </w:pPr>
          </w:p>
        </w:tc>
        <w:tc>
          <w:tcPr>
            <w:tcW w:w="2552" w:type="dxa"/>
          </w:tcPr>
          <w:p w:rsidR="00945520" w:rsidRPr="00F52B12" w:rsidRDefault="00945520" w:rsidP="00F52B12">
            <w:pPr>
              <w:widowControl w:val="0"/>
              <w:autoSpaceDE w:val="0"/>
              <w:autoSpaceDN w:val="0"/>
              <w:adjustRightInd w:val="0"/>
              <w:rPr>
                <w:rFonts w:ascii="Times New Roman" w:hAnsi="Times New Roman"/>
              </w:rPr>
            </w:pPr>
            <w:r w:rsidRPr="00F52B12">
              <w:rPr>
                <w:rFonts w:ascii="Times New Roman" w:hAnsi="Times New Roman"/>
              </w:rPr>
              <w:t xml:space="preserve">Российская наука и техника в </w:t>
            </w:r>
            <w:r w:rsidRPr="00F52B12">
              <w:rPr>
                <w:rFonts w:ascii="Times New Roman" w:hAnsi="Times New Roman"/>
                <w:lang w:val="en-US"/>
              </w:rPr>
              <w:t>XVIII</w:t>
            </w:r>
            <w:r w:rsidRPr="00F52B12">
              <w:rPr>
                <w:rFonts w:ascii="Times New Roman" w:hAnsi="Times New Roman"/>
              </w:rPr>
              <w:t xml:space="preserve"> веке.</w:t>
            </w:r>
          </w:p>
          <w:p w:rsidR="00945520" w:rsidRPr="00F52B12" w:rsidRDefault="00945520" w:rsidP="00F52B12">
            <w:pPr>
              <w:widowControl w:val="0"/>
              <w:autoSpaceDE w:val="0"/>
              <w:autoSpaceDN w:val="0"/>
              <w:adjustRightInd w:val="0"/>
              <w:rPr>
                <w:rFonts w:ascii="Times New Roman" w:hAnsi="Times New Roman"/>
              </w:rPr>
            </w:pPr>
            <w:r w:rsidRPr="00F52B12">
              <w:rPr>
                <w:rFonts w:ascii="Times New Roman" w:hAnsi="Times New Roman"/>
              </w:rPr>
              <w:t>стр.81-86</w:t>
            </w:r>
          </w:p>
          <w:p w:rsidR="00945520" w:rsidRDefault="00945520" w:rsidP="00F52B12">
            <w:pPr>
              <w:widowControl w:val="0"/>
              <w:autoSpaceDE w:val="0"/>
              <w:autoSpaceDN w:val="0"/>
              <w:adjustRightInd w:val="0"/>
            </w:pPr>
          </w:p>
        </w:tc>
        <w:tc>
          <w:tcPr>
            <w:tcW w:w="2266" w:type="dxa"/>
          </w:tcPr>
          <w:p w:rsidR="00945520" w:rsidRPr="00DB0389" w:rsidRDefault="00945520" w:rsidP="00DB0389">
            <w:pPr>
              <w:spacing w:line="240" w:lineRule="auto"/>
              <w:rPr>
                <w:rFonts w:ascii="Times New Roman" w:hAnsi="Times New Roman"/>
                <w:sz w:val="20"/>
                <w:szCs w:val="20"/>
              </w:rPr>
            </w:pPr>
            <w:r w:rsidRPr="00DB0389">
              <w:rPr>
                <w:rFonts w:ascii="Times New Roman" w:hAnsi="Times New Roman"/>
                <w:i/>
                <w:sz w:val="20"/>
                <w:szCs w:val="20"/>
              </w:rPr>
              <w:t>Научатся</w:t>
            </w:r>
            <w:r w:rsidRPr="00DB0389">
              <w:rPr>
                <w:rFonts w:ascii="Times New Roman" w:hAnsi="Times New Roman"/>
                <w:sz w:val="20"/>
                <w:szCs w:val="20"/>
              </w:rPr>
              <w:t>: определять термины Университет, академия, Кунсткамера, Эрмитаж</w:t>
            </w:r>
            <w:r>
              <w:rPr>
                <w:rFonts w:ascii="Times New Roman" w:hAnsi="Times New Roman"/>
                <w:sz w:val="20"/>
                <w:szCs w:val="20"/>
              </w:rPr>
              <w:t xml:space="preserve"> </w:t>
            </w:r>
            <w:r w:rsidRPr="00DB0389">
              <w:rPr>
                <w:rFonts w:ascii="Times New Roman" w:hAnsi="Times New Roman"/>
                <w:i/>
                <w:sz w:val="20"/>
                <w:szCs w:val="20"/>
              </w:rPr>
              <w:t>Получат</w:t>
            </w:r>
            <w:r>
              <w:rPr>
                <w:rFonts w:ascii="Times New Roman" w:hAnsi="Times New Roman"/>
                <w:i/>
                <w:sz w:val="20"/>
                <w:szCs w:val="20"/>
              </w:rPr>
              <w:t xml:space="preserve"> </w:t>
            </w:r>
            <w:r w:rsidRPr="00DB0389">
              <w:rPr>
                <w:rFonts w:ascii="Times New Roman" w:hAnsi="Times New Roman"/>
                <w:i/>
                <w:sz w:val="20"/>
                <w:szCs w:val="20"/>
              </w:rPr>
              <w:t>возможность</w:t>
            </w:r>
            <w:r>
              <w:rPr>
                <w:rFonts w:ascii="Times New Roman" w:hAnsi="Times New Roman"/>
                <w:i/>
                <w:sz w:val="20"/>
                <w:szCs w:val="20"/>
              </w:rPr>
              <w:t xml:space="preserve"> </w:t>
            </w:r>
            <w:r w:rsidRPr="00DB0389">
              <w:rPr>
                <w:rFonts w:ascii="Times New Roman" w:hAnsi="Times New Roman"/>
                <w:i/>
                <w:sz w:val="20"/>
                <w:szCs w:val="20"/>
              </w:rPr>
              <w:t>научиться</w:t>
            </w:r>
            <w:r w:rsidRPr="00DB0389">
              <w:rPr>
                <w:rFonts w:ascii="Times New Roman" w:hAnsi="Times New Roman"/>
                <w:sz w:val="20"/>
                <w:szCs w:val="20"/>
              </w:rPr>
              <w:t xml:space="preserve">: Оценивать значение исторических деятелей Б. К. Миних. М. В. Ломоносов. И. И. Шувалов, Н. М. Карамзин. В. Н. Татищев. А. Шлецер. Г. Миллер. Е. Р. Дашкова. М. М. Щербатов. В. Беринг. С. П. </w:t>
            </w:r>
            <w:r w:rsidRPr="00DB0389">
              <w:rPr>
                <w:rFonts w:ascii="Times New Roman" w:hAnsi="Times New Roman"/>
                <w:sz w:val="20"/>
                <w:szCs w:val="20"/>
              </w:rPr>
              <w:lastRenderedPageBreak/>
              <w:t>Крашенинников. Г. В. Рихман. И. Ф. и М. И. Моторины. И. И. Ползунов. А. И. Нартов. И. П. Кулибин. Выражать личное отношение к духовному, нравственному опыту наших предков, проявлять уважение к культуре России. Приводить примеры взаимодействия культур.</w:t>
            </w:r>
          </w:p>
        </w:tc>
        <w:tc>
          <w:tcPr>
            <w:tcW w:w="2554" w:type="dxa"/>
          </w:tcPr>
          <w:p w:rsidR="00945520" w:rsidRPr="00DB0389" w:rsidRDefault="00945520" w:rsidP="00DB0389">
            <w:pPr>
              <w:autoSpaceDE w:val="0"/>
              <w:autoSpaceDN w:val="0"/>
              <w:adjustRightInd w:val="0"/>
              <w:spacing w:line="240" w:lineRule="auto"/>
              <w:rPr>
                <w:rFonts w:ascii="Times New Roman" w:hAnsi="Times New Roman"/>
                <w:color w:val="000000"/>
                <w:sz w:val="20"/>
                <w:szCs w:val="20"/>
              </w:rPr>
            </w:pPr>
            <w:r w:rsidRPr="00DB0389">
              <w:rPr>
                <w:rFonts w:ascii="Times New Roman" w:hAnsi="Times New Roman"/>
                <w:b/>
                <w:bCs/>
                <w:i/>
                <w:iCs/>
                <w:color w:val="000000"/>
                <w:sz w:val="20"/>
                <w:szCs w:val="20"/>
              </w:rPr>
              <w:lastRenderedPageBreak/>
              <w:t xml:space="preserve">Регулятивные: </w:t>
            </w:r>
            <w:r w:rsidRPr="00DB0389">
              <w:rPr>
                <w:rFonts w:ascii="Times New Roman" w:hAnsi="Times New Roman"/>
                <w:color w:val="000000"/>
                <w:sz w:val="20"/>
                <w:szCs w:val="20"/>
              </w:rPr>
              <w:t xml:space="preserve">планируют свои действия в соответствии с поставленной задачей и условиями ее реализации, оценивают правильность выполнения действий </w:t>
            </w:r>
            <w:r w:rsidRPr="00DB0389">
              <w:rPr>
                <w:rFonts w:ascii="Times New Roman" w:hAnsi="Times New Roman"/>
                <w:b/>
                <w:bCs/>
                <w:i/>
                <w:iCs/>
                <w:color w:val="000000"/>
                <w:sz w:val="20"/>
                <w:szCs w:val="20"/>
              </w:rPr>
              <w:t xml:space="preserve">Познавательные: </w:t>
            </w:r>
            <w:r w:rsidRPr="00DB0389">
              <w:rPr>
                <w:rFonts w:ascii="Times New Roman" w:hAnsi="Times New Roman"/>
                <w:color w:val="000000"/>
                <w:sz w:val="20"/>
                <w:szCs w:val="20"/>
              </w:rPr>
              <w:t xml:space="preserve">самостоятельно выделяют и формулируют познавательную цель, используют общие приемы решения поставленных задач </w:t>
            </w:r>
            <w:r>
              <w:rPr>
                <w:rFonts w:ascii="Times New Roman" w:hAnsi="Times New Roman"/>
                <w:color w:val="000000"/>
                <w:sz w:val="20"/>
                <w:szCs w:val="20"/>
              </w:rPr>
              <w:t xml:space="preserve"> </w:t>
            </w:r>
            <w:r w:rsidRPr="00DB0389">
              <w:rPr>
                <w:rFonts w:ascii="Times New Roman" w:hAnsi="Times New Roman"/>
                <w:b/>
                <w:bCs/>
                <w:i/>
                <w:iCs/>
                <w:sz w:val="20"/>
                <w:szCs w:val="20"/>
              </w:rPr>
              <w:t xml:space="preserve">Коммуникативные: </w:t>
            </w:r>
            <w:r w:rsidRPr="00DB0389">
              <w:rPr>
                <w:rFonts w:ascii="Times New Roman" w:hAnsi="Times New Roman"/>
                <w:sz w:val="20"/>
                <w:szCs w:val="20"/>
              </w:rPr>
              <w:lastRenderedPageBreak/>
              <w:t>участвуют в коллективном обсуждении проблем, проявляют активность во взаимодействии для решения</w:t>
            </w:r>
            <w:r>
              <w:rPr>
                <w:rFonts w:ascii="Times New Roman" w:hAnsi="Times New Roman"/>
                <w:sz w:val="20"/>
                <w:szCs w:val="20"/>
              </w:rPr>
              <w:t xml:space="preserve"> </w:t>
            </w:r>
            <w:r w:rsidRPr="00DB0389">
              <w:rPr>
                <w:rFonts w:ascii="Times New Roman" w:hAnsi="Times New Roman"/>
                <w:sz w:val="20"/>
                <w:szCs w:val="20"/>
              </w:rPr>
              <w:t xml:space="preserve">коммуникативных и познавательных задач </w:t>
            </w:r>
          </w:p>
          <w:p w:rsidR="00945520" w:rsidRPr="00DB0389" w:rsidRDefault="00945520" w:rsidP="00DB0389">
            <w:pPr>
              <w:autoSpaceDE w:val="0"/>
              <w:autoSpaceDN w:val="0"/>
              <w:adjustRightInd w:val="0"/>
              <w:spacing w:line="240" w:lineRule="auto"/>
              <w:rPr>
                <w:rFonts w:ascii="Times New Roman" w:hAnsi="Times New Roman"/>
                <w:b/>
                <w:bCs/>
                <w:i/>
                <w:iCs/>
                <w:color w:val="000000"/>
                <w:sz w:val="20"/>
                <w:szCs w:val="20"/>
              </w:rPr>
            </w:pPr>
          </w:p>
        </w:tc>
        <w:tc>
          <w:tcPr>
            <w:tcW w:w="1983" w:type="dxa"/>
          </w:tcPr>
          <w:p w:rsidR="00945520" w:rsidRPr="00DB0389" w:rsidRDefault="00945520" w:rsidP="00DB0389">
            <w:pPr>
              <w:spacing w:line="240" w:lineRule="auto"/>
              <w:rPr>
                <w:rFonts w:ascii="Times New Roman" w:hAnsi="Times New Roman"/>
                <w:sz w:val="20"/>
                <w:szCs w:val="20"/>
              </w:rPr>
            </w:pPr>
            <w:r w:rsidRPr="00DB0389">
              <w:rPr>
                <w:rFonts w:ascii="Times New Roman" w:hAnsi="Times New Roman"/>
                <w:sz w:val="20"/>
                <w:szCs w:val="20"/>
              </w:rPr>
              <w:lastRenderedPageBreak/>
              <w:t>Проявляют доброжелательность и эмоционально-нравственную отзывчивость, эмпатию, как понимание чувств других людей и сопереживание им</w:t>
            </w:r>
          </w:p>
        </w:tc>
        <w:tc>
          <w:tcPr>
            <w:tcW w:w="2978" w:type="dxa"/>
          </w:tcPr>
          <w:p w:rsidR="00945520" w:rsidRDefault="00945520" w:rsidP="00810428">
            <w:pPr>
              <w:pStyle w:val="ad"/>
              <w:rPr>
                <w:sz w:val="22"/>
                <w:szCs w:val="22"/>
              </w:rPr>
            </w:pPr>
            <w:r w:rsidRPr="0046104C">
              <w:rPr>
                <w:color w:val="000000"/>
                <w:sz w:val="22"/>
                <w:szCs w:val="22"/>
                <w:shd w:val="clear" w:color="auto" w:fill="FFFFFF"/>
              </w:rPr>
              <w:t>Российская наука в XVIII веке. Академия наук в Петербурге. Изучение страны – главная задача российской науки.</w:t>
            </w:r>
          </w:p>
        </w:tc>
        <w:tc>
          <w:tcPr>
            <w:tcW w:w="855" w:type="dxa"/>
          </w:tcPr>
          <w:p w:rsidR="00945520" w:rsidRPr="00810428" w:rsidRDefault="00945520" w:rsidP="00810428">
            <w:pPr>
              <w:pStyle w:val="af7"/>
              <w:rPr>
                <w:rFonts w:ascii="Times New Roman" w:hAnsi="Times New Roman"/>
              </w:rPr>
            </w:pPr>
            <w:r>
              <w:rPr>
                <w:rFonts w:ascii="Times New Roman" w:hAnsi="Times New Roman"/>
              </w:rPr>
              <w:t>2.3.3</w:t>
            </w:r>
          </w:p>
        </w:tc>
      </w:tr>
      <w:tr w:rsidR="00945520" w:rsidRPr="00810428" w:rsidTr="00BA2ABB">
        <w:tc>
          <w:tcPr>
            <w:tcW w:w="568" w:type="dxa"/>
          </w:tcPr>
          <w:p w:rsidR="00945520" w:rsidRDefault="00945520" w:rsidP="00810428">
            <w:pPr>
              <w:pStyle w:val="af7"/>
              <w:jc w:val="center"/>
              <w:rPr>
                <w:rFonts w:ascii="Times New Roman" w:hAnsi="Times New Roman"/>
              </w:rPr>
            </w:pPr>
            <w:r>
              <w:rPr>
                <w:rFonts w:ascii="Times New Roman" w:hAnsi="Times New Roman"/>
              </w:rPr>
              <w:lastRenderedPageBreak/>
              <w:t>63</w:t>
            </w:r>
          </w:p>
        </w:tc>
        <w:tc>
          <w:tcPr>
            <w:tcW w:w="855" w:type="dxa"/>
          </w:tcPr>
          <w:p w:rsidR="00945520" w:rsidRPr="00810428" w:rsidRDefault="00945520" w:rsidP="00810428">
            <w:pPr>
              <w:spacing w:line="240" w:lineRule="auto"/>
              <w:rPr>
                <w:rFonts w:ascii="Times New Roman" w:hAnsi="Times New Roman"/>
              </w:rPr>
            </w:pPr>
            <w:r>
              <w:rPr>
                <w:rFonts w:ascii="Times New Roman" w:hAnsi="Times New Roman"/>
              </w:rPr>
              <w:t>17.05</w:t>
            </w:r>
          </w:p>
        </w:tc>
        <w:tc>
          <w:tcPr>
            <w:tcW w:w="845" w:type="dxa"/>
          </w:tcPr>
          <w:p w:rsidR="00945520" w:rsidRPr="00810428" w:rsidRDefault="00945520" w:rsidP="00810428">
            <w:pPr>
              <w:spacing w:line="240" w:lineRule="auto"/>
              <w:rPr>
                <w:rFonts w:ascii="Times New Roman" w:hAnsi="Times New Roman"/>
              </w:rPr>
            </w:pPr>
          </w:p>
        </w:tc>
        <w:tc>
          <w:tcPr>
            <w:tcW w:w="2552" w:type="dxa"/>
          </w:tcPr>
          <w:p w:rsidR="00945520" w:rsidRDefault="00945520" w:rsidP="00F23D84">
            <w:pPr>
              <w:widowControl w:val="0"/>
              <w:autoSpaceDE w:val="0"/>
              <w:autoSpaceDN w:val="0"/>
              <w:adjustRightInd w:val="0"/>
              <w:rPr>
                <w:rFonts w:ascii="Times New Roman" w:hAnsi="Times New Roman"/>
              </w:rPr>
            </w:pPr>
            <w:r w:rsidRPr="00F52B12">
              <w:rPr>
                <w:rFonts w:ascii="Times New Roman" w:hAnsi="Times New Roman"/>
              </w:rPr>
              <w:t xml:space="preserve">Русская архитектура в </w:t>
            </w:r>
            <w:r w:rsidRPr="00F52B12">
              <w:rPr>
                <w:rFonts w:ascii="Times New Roman" w:hAnsi="Times New Roman"/>
                <w:lang w:val="en-US"/>
              </w:rPr>
              <w:t>XVIII</w:t>
            </w:r>
            <w:r w:rsidRPr="00F52B12">
              <w:rPr>
                <w:rFonts w:ascii="Times New Roman" w:hAnsi="Times New Roman"/>
              </w:rPr>
              <w:t xml:space="preserve"> веке.</w:t>
            </w:r>
            <w:r>
              <w:rPr>
                <w:rFonts w:ascii="Times New Roman" w:hAnsi="Times New Roman"/>
              </w:rPr>
              <w:t xml:space="preserve"> НРК</w:t>
            </w:r>
          </w:p>
          <w:p w:rsidR="00945520" w:rsidRPr="00F52B12" w:rsidRDefault="00945520" w:rsidP="00F23D84">
            <w:pPr>
              <w:widowControl w:val="0"/>
              <w:autoSpaceDE w:val="0"/>
              <w:autoSpaceDN w:val="0"/>
              <w:adjustRightInd w:val="0"/>
              <w:rPr>
                <w:rFonts w:ascii="Times New Roman" w:hAnsi="Times New Roman"/>
              </w:rPr>
            </w:pPr>
            <w:r>
              <w:rPr>
                <w:rFonts w:ascii="Times New Roman" w:hAnsi="Times New Roman"/>
              </w:rPr>
              <w:t>стр.86-91</w:t>
            </w:r>
          </w:p>
          <w:p w:rsidR="00945520" w:rsidRPr="00F52B12" w:rsidRDefault="00945520" w:rsidP="00F23D84">
            <w:pPr>
              <w:widowControl w:val="0"/>
              <w:autoSpaceDE w:val="0"/>
              <w:autoSpaceDN w:val="0"/>
              <w:adjustRightInd w:val="0"/>
              <w:rPr>
                <w:rFonts w:ascii="Times New Roman" w:hAnsi="Times New Roman"/>
                <w:i/>
              </w:rPr>
            </w:pPr>
          </w:p>
        </w:tc>
        <w:tc>
          <w:tcPr>
            <w:tcW w:w="2266" w:type="dxa"/>
          </w:tcPr>
          <w:p w:rsidR="00945520" w:rsidRPr="00DB0389" w:rsidRDefault="00945520" w:rsidP="00DB0389">
            <w:pPr>
              <w:spacing w:line="240" w:lineRule="auto"/>
              <w:rPr>
                <w:rFonts w:ascii="Times New Roman" w:hAnsi="Times New Roman"/>
                <w:sz w:val="20"/>
                <w:szCs w:val="20"/>
              </w:rPr>
            </w:pPr>
            <w:r w:rsidRPr="00DB0389">
              <w:rPr>
                <w:rFonts w:ascii="Times New Roman" w:hAnsi="Times New Roman"/>
                <w:i/>
                <w:sz w:val="20"/>
                <w:szCs w:val="20"/>
              </w:rPr>
              <w:t>Научатся</w:t>
            </w:r>
            <w:r w:rsidRPr="00DB0389">
              <w:rPr>
                <w:rFonts w:ascii="Times New Roman" w:hAnsi="Times New Roman"/>
                <w:sz w:val="20"/>
                <w:szCs w:val="20"/>
              </w:rPr>
              <w:t>: определять термины классицизм, барокко</w:t>
            </w:r>
            <w:r>
              <w:rPr>
                <w:rFonts w:ascii="Times New Roman" w:hAnsi="Times New Roman"/>
                <w:sz w:val="20"/>
                <w:szCs w:val="20"/>
              </w:rPr>
              <w:t xml:space="preserve">. </w:t>
            </w:r>
            <w:r w:rsidRPr="00DB0389">
              <w:rPr>
                <w:rFonts w:ascii="Times New Roman" w:hAnsi="Times New Roman"/>
                <w:i/>
                <w:sz w:val="20"/>
                <w:szCs w:val="20"/>
              </w:rPr>
              <w:t>Получат</w:t>
            </w:r>
            <w:r>
              <w:rPr>
                <w:rFonts w:ascii="Times New Roman" w:hAnsi="Times New Roman"/>
                <w:i/>
                <w:sz w:val="20"/>
                <w:szCs w:val="20"/>
              </w:rPr>
              <w:t xml:space="preserve"> </w:t>
            </w:r>
            <w:r w:rsidRPr="00DB0389">
              <w:rPr>
                <w:rFonts w:ascii="Times New Roman" w:hAnsi="Times New Roman"/>
                <w:i/>
                <w:sz w:val="20"/>
                <w:szCs w:val="20"/>
              </w:rPr>
              <w:t>возможность</w:t>
            </w:r>
            <w:r>
              <w:rPr>
                <w:rFonts w:ascii="Times New Roman" w:hAnsi="Times New Roman"/>
                <w:i/>
                <w:sz w:val="20"/>
                <w:szCs w:val="20"/>
              </w:rPr>
              <w:t xml:space="preserve"> </w:t>
            </w:r>
            <w:r w:rsidRPr="00DB0389">
              <w:rPr>
                <w:rFonts w:ascii="Times New Roman" w:hAnsi="Times New Roman"/>
                <w:i/>
                <w:sz w:val="20"/>
                <w:szCs w:val="20"/>
              </w:rPr>
              <w:t>научиться</w:t>
            </w:r>
            <w:r w:rsidRPr="00DB0389">
              <w:rPr>
                <w:rFonts w:ascii="Times New Roman" w:hAnsi="Times New Roman"/>
                <w:sz w:val="20"/>
                <w:szCs w:val="20"/>
              </w:rPr>
              <w:t>: Оценивать значение исторических деятелей: В. В. Растрелли. В. И. Баженов. М. Ф. Казаков. И. Е. Старов. Д. Кваренги. В. Бренна. Ч. Камерон. А. Ринальди. и др. Выделять особенности архитектурных памятников. Приводить примеры взаимодействия культур. Формулировать вопросы при обсуждении представленных проектов</w:t>
            </w:r>
          </w:p>
        </w:tc>
        <w:tc>
          <w:tcPr>
            <w:tcW w:w="2554" w:type="dxa"/>
          </w:tcPr>
          <w:p w:rsidR="00945520" w:rsidRPr="00DB0389" w:rsidRDefault="00945520" w:rsidP="00DB0389">
            <w:pPr>
              <w:autoSpaceDE w:val="0"/>
              <w:autoSpaceDN w:val="0"/>
              <w:adjustRightInd w:val="0"/>
              <w:spacing w:line="240" w:lineRule="auto"/>
              <w:rPr>
                <w:rFonts w:ascii="Times New Roman" w:hAnsi="Times New Roman"/>
                <w:color w:val="000000"/>
                <w:sz w:val="20"/>
                <w:szCs w:val="20"/>
              </w:rPr>
            </w:pPr>
            <w:r w:rsidRPr="00DB0389">
              <w:rPr>
                <w:rFonts w:ascii="Times New Roman" w:hAnsi="Times New Roman"/>
                <w:b/>
                <w:bCs/>
                <w:i/>
                <w:iCs/>
                <w:color w:val="000000"/>
                <w:sz w:val="20"/>
                <w:szCs w:val="20"/>
              </w:rPr>
              <w:t xml:space="preserve">Регулятивные: </w:t>
            </w:r>
            <w:r w:rsidRPr="00DB0389">
              <w:rPr>
                <w:rFonts w:ascii="Times New Roman" w:hAnsi="Times New Roman"/>
                <w:color w:val="000000"/>
                <w:sz w:val="20"/>
                <w:szCs w:val="20"/>
              </w:rPr>
              <w:t xml:space="preserve">адекватно воспринимают предложения и оценку учителей, товарищей и родителей </w:t>
            </w:r>
            <w:r w:rsidRPr="00DB0389">
              <w:rPr>
                <w:rFonts w:ascii="Times New Roman" w:hAnsi="Times New Roman"/>
                <w:b/>
                <w:bCs/>
                <w:i/>
                <w:iCs/>
                <w:color w:val="000000"/>
                <w:sz w:val="20"/>
                <w:szCs w:val="20"/>
              </w:rPr>
              <w:t xml:space="preserve">Познавательные: </w:t>
            </w:r>
            <w:r w:rsidRPr="00DB0389">
              <w:rPr>
                <w:rFonts w:ascii="Times New Roman" w:hAnsi="Times New Roman"/>
                <w:color w:val="000000"/>
                <w:sz w:val="20"/>
                <w:szCs w:val="20"/>
              </w:rPr>
              <w:t xml:space="preserve">выбирают наиболее эффективные способы решения задач, контролируют и оценивают процесс и результат деятельности </w:t>
            </w:r>
            <w:r w:rsidRPr="00DB0389">
              <w:rPr>
                <w:rFonts w:ascii="Times New Roman" w:hAnsi="Times New Roman"/>
                <w:b/>
                <w:bCs/>
                <w:i/>
                <w:iCs/>
                <w:color w:val="000000"/>
                <w:sz w:val="20"/>
                <w:szCs w:val="20"/>
              </w:rPr>
              <w:t xml:space="preserve">Коммуникативные: </w:t>
            </w:r>
            <w:r w:rsidRPr="00DB0389">
              <w:rPr>
                <w:rFonts w:ascii="Times New Roman" w:hAnsi="Times New Roman"/>
                <w:color w:val="000000"/>
                <w:sz w:val="20"/>
                <w:szCs w:val="20"/>
              </w:rPr>
              <w:t xml:space="preserve">договариваются о распределении ролей и функций в совместной деятельности </w:t>
            </w:r>
          </w:p>
          <w:p w:rsidR="00945520" w:rsidRPr="00DB0389" w:rsidRDefault="00945520" w:rsidP="00DB0389">
            <w:pPr>
              <w:autoSpaceDE w:val="0"/>
              <w:autoSpaceDN w:val="0"/>
              <w:adjustRightInd w:val="0"/>
              <w:spacing w:line="240" w:lineRule="auto"/>
              <w:rPr>
                <w:rFonts w:ascii="Times New Roman" w:hAnsi="Times New Roman"/>
                <w:b/>
                <w:bCs/>
                <w:i/>
                <w:iCs/>
                <w:color w:val="000000"/>
                <w:sz w:val="20"/>
                <w:szCs w:val="20"/>
              </w:rPr>
            </w:pPr>
          </w:p>
        </w:tc>
        <w:tc>
          <w:tcPr>
            <w:tcW w:w="1983" w:type="dxa"/>
          </w:tcPr>
          <w:p w:rsidR="00945520" w:rsidRPr="00DB0389" w:rsidRDefault="00945520" w:rsidP="00DB0389">
            <w:pPr>
              <w:spacing w:line="240" w:lineRule="auto"/>
              <w:rPr>
                <w:rFonts w:ascii="Times New Roman" w:hAnsi="Times New Roman"/>
                <w:sz w:val="20"/>
                <w:szCs w:val="20"/>
              </w:rPr>
            </w:pPr>
            <w:r w:rsidRPr="00DB0389">
              <w:rPr>
                <w:rFonts w:ascii="Times New Roman" w:hAnsi="Times New Roman"/>
                <w:sz w:val="20"/>
                <w:szCs w:val="20"/>
              </w:rPr>
              <w:t>Определяют свою личностную позицию, адекватную дифференцированную самооценку своих успехов в учебе</w:t>
            </w:r>
          </w:p>
        </w:tc>
        <w:tc>
          <w:tcPr>
            <w:tcW w:w="2978" w:type="dxa"/>
          </w:tcPr>
          <w:p w:rsidR="00945520" w:rsidRPr="00F52B12" w:rsidRDefault="00945520" w:rsidP="00F23D84">
            <w:pPr>
              <w:widowControl w:val="0"/>
              <w:rPr>
                <w:rFonts w:ascii="Times New Roman" w:hAnsi="Times New Roman"/>
                <w:color w:val="000000"/>
                <w:shd w:val="clear" w:color="auto" w:fill="FFFFFF"/>
              </w:rPr>
            </w:pPr>
            <w:r w:rsidRPr="00F52B12">
              <w:rPr>
                <w:rFonts w:ascii="Times New Roman" w:hAnsi="Times New Roman"/>
                <w:color w:val="000000"/>
                <w:shd w:val="clear" w:color="auto" w:fill="FFFFFF"/>
              </w:rPr>
              <w:t>Русская архитектура XVIII в. Строительство Петербурга, формирование его городского плана.</w:t>
            </w:r>
            <w:r w:rsidRPr="00F52B12">
              <w:rPr>
                <w:rFonts w:ascii="Times New Roman" w:hAnsi="Times New Roman"/>
                <w:i/>
                <w:color w:val="000000"/>
                <w:shd w:val="clear" w:color="auto" w:fill="FFFFFF"/>
              </w:rPr>
              <w:t>.</w:t>
            </w:r>
            <w:r w:rsidRPr="00F52B12">
              <w:rPr>
                <w:rFonts w:ascii="Times New Roman" w:hAnsi="Times New Roman"/>
                <w:color w:val="000000"/>
                <w:shd w:val="clear" w:color="auto" w:fill="FFFFFF"/>
              </w:rPr>
              <w:t xml:space="preserve"> Переход к классицизму, В.И. Баженов, М.Ф.Казаков. </w:t>
            </w:r>
          </w:p>
          <w:p w:rsidR="00945520" w:rsidRPr="00F52B12" w:rsidRDefault="00945520" w:rsidP="00F23D84">
            <w:pPr>
              <w:widowControl w:val="0"/>
              <w:rPr>
                <w:rFonts w:ascii="Times New Roman" w:hAnsi="Times New Roman"/>
                <w:color w:val="000000"/>
                <w:shd w:val="clear" w:color="auto" w:fill="FFFFFF"/>
              </w:rPr>
            </w:pPr>
          </w:p>
        </w:tc>
        <w:tc>
          <w:tcPr>
            <w:tcW w:w="855" w:type="dxa"/>
          </w:tcPr>
          <w:p w:rsidR="00945520" w:rsidRPr="00810428" w:rsidRDefault="00945520" w:rsidP="00810428">
            <w:pPr>
              <w:pStyle w:val="af7"/>
              <w:rPr>
                <w:rFonts w:ascii="Times New Roman" w:hAnsi="Times New Roman"/>
              </w:rPr>
            </w:pPr>
            <w:r>
              <w:rPr>
                <w:rFonts w:ascii="Times New Roman" w:hAnsi="Times New Roman"/>
              </w:rPr>
              <w:t>2.3.3</w:t>
            </w:r>
          </w:p>
        </w:tc>
      </w:tr>
      <w:tr w:rsidR="00945520" w:rsidRPr="00810428" w:rsidTr="00BA2ABB">
        <w:tc>
          <w:tcPr>
            <w:tcW w:w="568" w:type="dxa"/>
          </w:tcPr>
          <w:p w:rsidR="00945520" w:rsidRDefault="00945520" w:rsidP="00810428">
            <w:pPr>
              <w:pStyle w:val="af7"/>
              <w:jc w:val="center"/>
              <w:rPr>
                <w:rFonts w:ascii="Times New Roman" w:hAnsi="Times New Roman"/>
              </w:rPr>
            </w:pPr>
            <w:r>
              <w:rPr>
                <w:rFonts w:ascii="Times New Roman" w:hAnsi="Times New Roman"/>
              </w:rPr>
              <w:t>64</w:t>
            </w:r>
          </w:p>
        </w:tc>
        <w:tc>
          <w:tcPr>
            <w:tcW w:w="855" w:type="dxa"/>
          </w:tcPr>
          <w:p w:rsidR="00945520" w:rsidRPr="00810428" w:rsidRDefault="00945520" w:rsidP="00810428">
            <w:pPr>
              <w:spacing w:line="240" w:lineRule="auto"/>
              <w:rPr>
                <w:rFonts w:ascii="Times New Roman" w:hAnsi="Times New Roman"/>
              </w:rPr>
            </w:pPr>
            <w:r>
              <w:rPr>
                <w:rFonts w:ascii="Times New Roman" w:hAnsi="Times New Roman"/>
              </w:rPr>
              <w:t>18.05</w:t>
            </w:r>
          </w:p>
        </w:tc>
        <w:tc>
          <w:tcPr>
            <w:tcW w:w="845" w:type="dxa"/>
          </w:tcPr>
          <w:p w:rsidR="00945520" w:rsidRPr="00810428" w:rsidRDefault="00945520" w:rsidP="00810428">
            <w:pPr>
              <w:spacing w:line="240" w:lineRule="auto"/>
              <w:rPr>
                <w:rFonts w:ascii="Times New Roman" w:hAnsi="Times New Roman"/>
              </w:rPr>
            </w:pPr>
          </w:p>
        </w:tc>
        <w:tc>
          <w:tcPr>
            <w:tcW w:w="2552" w:type="dxa"/>
          </w:tcPr>
          <w:p w:rsidR="00945520" w:rsidRDefault="00945520" w:rsidP="00F23D84">
            <w:pPr>
              <w:widowControl w:val="0"/>
              <w:autoSpaceDE w:val="0"/>
              <w:autoSpaceDN w:val="0"/>
              <w:adjustRightInd w:val="0"/>
              <w:rPr>
                <w:rFonts w:ascii="Times New Roman" w:hAnsi="Times New Roman"/>
              </w:rPr>
            </w:pPr>
            <w:r w:rsidRPr="00F52B12">
              <w:rPr>
                <w:rFonts w:ascii="Times New Roman" w:hAnsi="Times New Roman"/>
              </w:rPr>
              <w:t>Живопись и скульптура.</w:t>
            </w:r>
          </w:p>
          <w:p w:rsidR="00945520" w:rsidRPr="00F52B12" w:rsidRDefault="00945520" w:rsidP="00F23D84">
            <w:pPr>
              <w:widowControl w:val="0"/>
              <w:autoSpaceDE w:val="0"/>
              <w:autoSpaceDN w:val="0"/>
              <w:adjustRightInd w:val="0"/>
              <w:rPr>
                <w:rFonts w:ascii="Times New Roman" w:hAnsi="Times New Roman"/>
              </w:rPr>
            </w:pPr>
            <w:r>
              <w:rPr>
                <w:rFonts w:ascii="Times New Roman" w:hAnsi="Times New Roman"/>
              </w:rPr>
              <w:lastRenderedPageBreak/>
              <w:t>стр.91-97</w:t>
            </w:r>
          </w:p>
          <w:p w:rsidR="00945520" w:rsidRPr="00F52B12" w:rsidRDefault="00945520" w:rsidP="00F23D84">
            <w:pPr>
              <w:widowControl w:val="0"/>
              <w:autoSpaceDE w:val="0"/>
              <w:autoSpaceDN w:val="0"/>
              <w:adjustRightInd w:val="0"/>
              <w:rPr>
                <w:rFonts w:ascii="Times New Roman" w:hAnsi="Times New Roman"/>
                <w:i/>
              </w:rPr>
            </w:pPr>
          </w:p>
        </w:tc>
        <w:tc>
          <w:tcPr>
            <w:tcW w:w="2266" w:type="dxa"/>
          </w:tcPr>
          <w:p w:rsidR="00945520" w:rsidRPr="00DB0389" w:rsidRDefault="00945520" w:rsidP="00DB0389">
            <w:pPr>
              <w:spacing w:line="240" w:lineRule="auto"/>
              <w:rPr>
                <w:rFonts w:ascii="Times New Roman" w:hAnsi="Times New Roman"/>
                <w:sz w:val="20"/>
                <w:szCs w:val="20"/>
              </w:rPr>
            </w:pPr>
            <w:r w:rsidRPr="00DB0389">
              <w:rPr>
                <w:rFonts w:ascii="Times New Roman" w:hAnsi="Times New Roman"/>
                <w:i/>
                <w:sz w:val="20"/>
                <w:szCs w:val="20"/>
              </w:rPr>
              <w:lastRenderedPageBreak/>
              <w:t>Научатся</w:t>
            </w:r>
            <w:r w:rsidRPr="00DB0389">
              <w:rPr>
                <w:rFonts w:ascii="Times New Roman" w:hAnsi="Times New Roman"/>
                <w:sz w:val="20"/>
                <w:szCs w:val="20"/>
              </w:rPr>
              <w:t>: определять термины классицизм, барокко</w:t>
            </w:r>
            <w:r>
              <w:rPr>
                <w:rFonts w:ascii="Times New Roman" w:hAnsi="Times New Roman"/>
                <w:sz w:val="20"/>
                <w:szCs w:val="20"/>
              </w:rPr>
              <w:t xml:space="preserve">. </w:t>
            </w:r>
            <w:r w:rsidRPr="00DB0389">
              <w:rPr>
                <w:rFonts w:ascii="Times New Roman" w:hAnsi="Times New Roman"/>
                <w:i/>
                <w:sz w:val="20"/>
                <w:szCs w:val="20"/>
              </w:rPr>
              <w:t>Получат</w:t>
            </w:r>
            <w:r>
              <w:rPr>
                <w:rFonts w:ascii="Times New Roman" w:hAnsi="Times New Roman"/>
                <w:i/>
                <w:sz w:val="20"/>
                <w:szCs w:val="20"/>
              </w:rPr>
              <w:t xml:space="preserve"> </w:t>
            </w:r>
            <w:r w:rsidRPr="00DB0389">
              <w:rPr>
                <w:rFonts w:ascii="Times New Roman" w:hAnsi="Times New Roman"/>
                <w:i/>
                <w:sz w:val="20"/>
                <w:szCs w:val="20"/>
              </w:rPr>
              <w:lastRenderedPageBreak/>
              <w:t>возможность</w:t>
            </w:r>
            <w:r>
              <w:rPr>
                <w:rFonts w:ascii="Times New Roman" w:hAnsi="Times New Roman"/>
                <w:i/>
                <w:sz w:val="20"/>
                <w:szCs w:val="20"/>
              </w:rPr>
              <w:t xml:space="preserve"> </w:t>
            </w:r>
            <w:r w:rsidRPr="00DB0389">
              <w:rPr>
                <w:rFonts w:ascii="Times New Roman" w:hAnsi="Times New Roman"/>
                <w:i/>
                <w:sz w:val="20"/>
                <w:szCs w:val="20"/>
              </w:rPr>
              <w:t>научиться</w:t>
            </w:r>
            <w:r w:rsidRPr="00DB0389">
              <w:rPr>
                <w:rFonts w:ascii="Times New Roman" w:hAnsi="Times New Roman"/>
                <w:sz w:val="20"/>
                <w:szCs w:val="20"/>
              </w:rPr>
              <w:t>: Оценивать значение исторических деятелей: В. В. Растрелли. В. И. Баженов. М. Ф. Казаков. И. Е. Старов. Д. Кваренги. В. Бренна. Ч. Камерон. А. Ринальди. и др. Выделять особенности архитектурных памятников. Приводить примеры взаимодействия культур. Формулировать вопросы при обсуждении представленных проектов</w:t>
            </w:r>
          </w:p>
        </w:tc>
        <w:tc>
          <w:tcPr>
            <w:tcW w:w="2554" w:type="dxa"/>
          </w:tcPr>
          <w:p w:rsidR="00945520" w:rsidRPr="00DB0389" w:rsidRDefault="00945520" w:rsidP="00DB0389">
            <w:pPr>
              <w:autoSpaceDE w:val="0"/>
              <w:autoSpaceDN w:val="0"/>
              <w:adjustRightInd w:val="0"/>
              <w:spacing w:line="240" w:lineRule="auto"/>
              <w:rPr>
                <w:rFonts w:ascii="Times New Roman" w:hAnsi="Times New Roman"/>
                <w:color w:val="000000"/>
                <w:sz w:val="20"/>
                <w:szCs w:val="20"/>
              </w:rPr>
            </w:pPr>
            <w:r w:rsidRPr="00DB0389">
              <w:rPr>
                <w:rFonts w:ascii="Times New Roman" w:hAnsi="Times New Roman"/>
                <w:b/>
                <w:bCs/>
                <w:i/>
                <w:iCs/>
                <w:color w:val="000000"/>
                <w:sz w:val="20"/>
                <w:szCs w:val="20"/>
              </w:rPr>
              <w:lastRenderedPageBreak/>
              <w:t xml:space="preserve">Регулятивные: </w:t>
            </w:r>
            <w:r w:rsidRPr="00DB0389">
              <w:rPr>
                <w:rFonts w:ascii="Times New Roman" w:hAnsi="Times New Roman"/>
                <w:color w:val="000000"/>
                <w:sz w:val="20"/>
                <w:szCs w:val="20"/>
              </w:rPr>
              <w:t xml:space="preserve">адекватно воспринимают предложения и оценку </w:t>
            </w:r>
            <w:r w:rsidRPr="00DB0389">
              <w:rPr>
                <w:rFonts w:ascii="Times New Roman" w:hAnsi="Times New Roman"/>
                <w:color w:val="000000"/>
                <w:sz w:val="20"/>
                <w:szCs w:val="20"/>
              </w:rPr>
              <w:lastRenderedPageBreak/>
              <w:t xml:space="preserve">учителей, товарищей и родителей </w:t>
            </w:r>
            <w:r w:rsidRPr="00DB0389">
              <w:rPr>
                <w:rFonts w:ascii="Times New Roman" w:hAnsi="Times New Roman"/>
                <w:b/>
                <w:bCs/>
                <w:i/>
                <w:iCs/>
                <w:color w:val="000000"/>
                <w:sz w:val="20"/>
                <w:szCs w:val="20"/>
              </w:rPr>
              <w:t xml:space="preserve">Познавательные: </w:t>
            </w:r>
            <w:r w:rsidRPr="00DB0389">
              <w:rPr>
                <w:rFonts w:ascii="Times New Roman" w:hAnsi="Times New Roman"/>
                <w:color w:val="000000"/>
                <w:sz w:val="20"/>
                <w:szCs w:val="20"/>
              </w:rPr>
              <w:t xml:space="preserve">выбирают наиболее эффективные способы решения задач, контролируют и оценивают процесс и результат деятельности </w:t>
            </w:r>
            <w:r w:rsidRPr="00DB0389">
              <w:rPr>
                <w:rFonts w:ascii="Times New Roman" w:hAnsi="Times New Roman"/>
                <w:b/>
                <w:bCs/>
                <w:i/>
                <w:iCs/>
                <w:color w:val="000000"/>
                <w:sz w:val="20"/>
                <w:szCs w:val="20"/>
              </w:rPr>
              <w:t xml:space="preserve">Коммуникативные: </w:t>
            </w:r>
            <w:r w:rsidRPr="00DB0389">
              <w:rPr>
                <w:rFonts w:ascii="Times New Roman" w:hAnsi="Times New Roman"/>
                <w:color w:val="000000"/>
                <w:sz w:val="20"/>
                <w:szCs w:val="20"/>
              </w:rPr>
              <w:t xml:space="preserve">договариваются о распределении ролей и функций в совместной деятельности </w:t>
            </w:r>
          </w:p>
          <w:p w:rsidR="00945520" w:rsidRPr="00DB0389" w:rsidRDefault="00945520" w:rsidP="00DB0389">
            <w:pPr>
              <w:autoSpaceDE w:val="0"/>
              <w:autoSpaceDN w:val="0"/>
              <w:adjustRightInd w:val="0"/>
              <w:spacing w:line="240" w:lineRule="auto"/>
              <w:rPr>
                <w:rFonts w:ascii="Times New Roman" w:hAnsi="Times New Roman"/>
                <w:b/>
                <w:bCs/>
                <w:i/>
                <w:iCs/>
                <w:color w:val="000000"/>
                <w:sz w:val="20"/>
                <w:szCs w:val="20"/>
              </w:rPr>
            </w:pPr>
          </w:p>
        </w:tc>
        <w:tc>
          <w:tcPr>
            <w:tcW w:w="1983" w:type="dxa"/>
          </w:tcPr>
          <w:p w:rsidR="00945520" w:rsidRPr="00DB0389" w:rsidRDefault="00945520" w:rsidP="00DB0389">
            <w:pPr>
              <w:spacing w:line="240" w:lineRule="auto"/>
              <w:rPr>
                <w:rFonts w:ascii="Times New Roman" w:hAnsi="Times New Roman"/>
                <w:sz w:val="20"/>
                <w:szCs w:val="20"/>
              </w:rPr>
            </w:pPr>
            <w:r w:rsidRPr="00DB0389">
              <w:rPr>
                <w:rFonts w:ascii="Times New Roman" w:hAnsi="Times New Roman"/>
                <w:sz w:val="20"/>
                <w:szCs w:val="20"/>
              </w:rPr>
              <w:lastRenderedPageBreak/>
              <w:t xml:space="preserve">Определяют свою личностную позицию, </w:t>
            </w:r>
            <w:r w:rsidRPr="00DB0389">
              <w:rPr>
                <w:rFonts w:ascii="Times New Roman" w:hAnsi="Times New Roman"/>
                <w:sz w:val="20"/>
                <w:szCs w:val="20"/>
              </w:rPr>
              <w:lastRenderedPageBreak/>
              <w:t>адекватную дифференцированную самооценку своих успехов в учебе</w:t>
            </w:r>
          </w:p>
        </w:tc>
        <w:tc>
          <w:tcPr>
            <w:tcW w:w="2978" w:type="dxa"/>
          </w:tcPr>
          <w:p w:rsidR="00945520" w:rsidRPr="00F52B12" w:rsidRDefault="00945520" w:rsidP="00F23D84">
            <w:pPr>
              <w:widowControl w:val="0"/>
              <w:rPr>
                <w:rFonts w:ascii="Times New Roman" w:hAnsi="Times New Roman"/>
                <w:color w:val="000000"/>
                <w:shd w:val="clear" w:color="auto" w:fill="FFFFFF"/>
              </w:rPr>
            </w:pPr>
            <w:r w:rsidRPr="00F52B12">
              <w:rPr>
                <w:rFonts w:ascii="Times New Roman" w:hAnsi="Times New Roman"/>
                <w:color w:val="000000"/>
                <w:shd w:val="clear" w:color="auto" w:fill="FFFFFF"/>
              </w:rPr>
              <w:lastRenderedPageBreak/>
              <w:t xml:space="preserve">Особенности развития живописи в </w:t>
            </w:r>
            <w:r w:rsidRPr="00F52B12">
              <w:rPr>
                <w:rFonts w:ascii="Times New Roman" w:hAnsi="Times New Roman"/>
                <w:color w:val="000000"/>
                <w:shd w:val="clear" w:color="auto" w:fill="FFFFFF"/>
                <w:lang w:val="en-US"/>
              </w:rPr>
              <w:t>XVIII</w:t>
            </w:r>
            <w:r w:rsidRPr="00F52B12">
              <w:rPr>
                <w:rFonts w:ascii="Times New Roman" w:hAnsi="Times New Roman"/>
                <w:color w:val="000000"/>
                <w:shd w:val="clear" w:color="auto" w:fill="FFFFFF"/>
              </w:rPr>
              <w:t xml:space="preserve">веке. </w:t>
            </w:r>
            <w:r w:rsidRPr="00F52B12">
              <w:rPr>
                <w:rFonts w:ascii="Times New Roman" w:hAnsi="Times New Roman"/>
                <w:color w:val="000000"/>
                <w:shd w:val="clear" w:color="auto" w:fill="FFFFFF"/>
              </w:rPr>
              <w:lastRenderedPageBreak/>
              <w:t>А.П.Антропов, И.П. и Н.И.Аргуновы. деятельность Боровиковского и Лосенко.</w:t>
            </w:r>
          </w:p>
        </w:tc>
        <w:tc>
          <w:tcPr>
            <w:tcW w:w="855" w:type="dxa"/>
          </w:tcPr>
          <w:p w:rsidR="00945520" w:rsidRPr="00810428" w:rsidRDefault="00945520" w:rsidP="00810428">
            <w:pPr>
              <w:pStyle w:val="af7"/>
              <w:rPr>
                <w:rFonts w:ascii="Times New Roman" w:hAnsi="Times New Roman"/>
              </w:rPr>
            </w:pPr>
            <w:r>
              <w:rPr>
                <w:rFonts w:ascii="Times New Roman" w:hAnsi="Times New Roman"/>
              </w:rPr>
              <w:lastRenderedPageBreak/>
              <w:t>2.3.3</w:t>
            </w:r>
          </w:p>
        </w:tc>
      </w:tr>
      <w:tr w:rsidR="00945520" w:rsidRPr="00810428" w:rsidTr="00BA2ABB">
        <w:tc>
          <w:tcPr>
            <w:tcW w:w="568" w:type="dxa"/>
          </w:tcPr>
          <w:p w:rsidR="00945520" w:rsidRDefault="00945520" w:rsidP="00810428">
            <w:pPr>
              <w:pStyle w:val="af7"/>
              <w:jc w:val="center"/>
              <w:rPr>
                <w:rFonts w:ascii="Times New Roman" w:hAnsi="Times New Roman"/>
              </w:rPr>
            </w:pPr>
            <w:r>
              <w:rPr>
                <w:rFonts w:ascii="Times New Roman" w:hAnsi="Times New Roman"/>
              </w:rPr>
              <w:lastRenderedPageBreak/>
              <w:t>65</w:t>
            </w:r>
          </w:p>
        </w:tc>
        <w:tc>
          <w:tcPr>
            <w:tcW w:w="855" w:type="dxa"/>
          </w:tcPr>
          <w:p w:rsidR="00945520" w:rsidRPr="00810428" w:rsidRDefault="00945520" w:rsidP="00810428">
            <w:pPr>
              <w:spacing w:line="240" w:lineRule="auto"/>
              <w:rPr>
                <w:rFonts w:ascii="Times New Roman" w:hAnsi="Times New Roman"/>
              </w:rPr>
            </w:pPr>
            <w:r>
              <w:rPr>
                <w:rFonts w:ascii="Times New Roman" w:hAnsi="Times New Roman"/>
              </w:rPr>
              <w:t>22.05</w:t>
            </w:r>
          </w:p>
        </w:tc>
        <w:tc>
          <w:tcPr>
            <w:tcW w:w="845" w:type="dxa"/>
          </w:tcPr>
          <w:p w:rsidR="00945520" w:rsidRPr="00810428" w:rsidRDefault="00945520" w:rsidP="00810428">
            <w:pPr>
              <w:spacing w:line="240" w:lineRule="auto"/>
              <w:rPr>
                <w:rFonts w:ascii="Times New Roman" w:hAnsi="Times New Roman"/>
              </w:rPr>
            </w:pPr>
          </w:p>
        </w:tc>
        <w:tc>
          <w:tcPr>
            <w:tcW w:w="2552" w:type="dxa"/>
          </w:tcPr>
          <w:p w:rsidR="00945520" w:rsidRDefault="00945520" w:rsidP="00F23D84">
            <w:pPr>
              <w:widowControl w:val="0"/>
              <w:autoSpaceDE w:val="0"/>
              <w:autoSpaceDN w:val="0"/>
              <w:adjustRightInd w:val="0"/>
              <w:rPr>
                <w:rFonts w:ascii="Times New Roman" w:hAnsi="Times New Roman"/>
              </w:rPr>
            </w:pPr>
            <w:r w:rsidRPr="00F52B12">
              <w:rPr>
                <w:rFonts w:ascii="Times New Roman" w:hAnsi="Times New Roman"/>
              </w:rPr>
              <w:t>Музыкальное и театральное искусство.</w:t>
            </w:r>
          </w:p>
          <w:p w:rsidR="00945520" w:rsidRPr="00F52B12" w:rsidRDefault="00945520" w:rsidP="00F23D84">
            <w:pPr>
              <w:widowControl w:val="0"/>
              <w:autoSpaceDE w:val="0"/>
              <w:autoSpaceDN w:val="0"/>
              <w:adjustRightInd w:val="0"/>
              <w:rPr>
                <w:rFonts w:ascii="Times New Roman" w:hAnsi="Times New Roman"/>
              </w:rPr>
            </w:pPr>
            <w:r>
              <w:rPr>
                <w:rFonts w:ascii="Times New Roman" w:hAnsi="Times New Roman"/>
              </w:rPr>
              <w:t>стр.97-101</w:t>
            </w:r>
          </w:p>
          <w:p w:rsidR="00945520" w:rsidRPr="00B45FFC" w:rsidRDefault="00945520" w:rsidP="00F23D84">
            <w:pPr>
              <w:widowControl w:val="0"/>
              <w:autoSpaceDE w:val="0"/>
              <w:autoSpaceDN w:val="0"/>
              <w:adjustRightInd w:val="0"/>
              <w:rPr>
                <w:i/>
              </w:rPr>
            </w:pPr>
          </w:p>
        </w:tc>
        <w:tc>
          <w:tcPr>
            <w:tcW w:w="2266" w:type="dxa"/>
          </w:tcPr>
          <w:p w:rsidR="00945520" w:rsidRPr="00810428" w:rsidRDefault="00945520" w:rsidP="00810428">
            <w:pPr>
              <w:spacing w:line="240" w:lineRule="auto"/>
              <w:rPr>
                <w:rFonts w:ascii="Times New Roman" w:hAnsi="Times New Roman"/>
                <w:i/>
              </w:rPr>
            </w:pPr>
            <w:r w:rsidRPr="00DB0389">
              <w:rPr>
                <w:rFonts w:ascii="Times New Roman" w:hAnsi="Times New Roman"/>
                <w:sz w:val="20"/>
                <w:szCs w:val="20"/>
              </w:rPr>
              <w:t>Выделять особенности архитектурных памятников. Приводить примеры взаимодействия культур. Формулировать вопросы при обсуждении представленных проектов</w:t>
            </w:r>
          </w:p>
        </w:tc>
        <w:tc>
          <w:tcPr>
            <w:tcW w:w="2554" w:type="dxa"/>
          </w:tcPr>
          <w:p w:rsidR="00945520" w:rsidRPr="00177F7E" w:rsidRDefault="00945520" w:rsidP="00463FA9">
            <w:pPr>
              <w:autoSpaceDE w:val="0"/>
              <w:autoSpaceDN w:val="0"/>
              <w:adjustRightInd w:val="0"/>
              <w:spacing w:line="240" w:lineRule="auto"/>
              <w:rPr>
                <w:rFonts w:ascii="Times New Roman" w:hAnsi="Times New Roman"/>
                <w:color w:val="000000"/>
                <w:sz w:val="20"/>
                <w:szCs w:val="20"/>
              </w:rPr>
            </w:pPr>
            <w:r w:rsidRPr="00DB0389">
              <w:rPr>
                <w:rFonts w:ascii="Times New Roman" w:hAnsi="Times New Roman"/>
                <w:b/>
                <w:bCs/>
                <w:i/>
                <w:iCs/>
                <w:color w:val="000000"/>
                <w:sz w:val="20"/>
                <w:szCs w:val="20"/>
              </w:rPr>
              <w:t xml:space="preserve">Регулятивные: </w:t>
            </w:r>
            <w:r w:rsidRPr="00DB0389">
              <w:rPr>
                <w:rFonts w:ascii="Times New Roman" w:hAnsi="Times New Roman"/>
                <w:color w:val="000000"/>
                <w:sz w:val="20"/>
                <w:szCs w:val="20"/>
              </w:rPr>
              <w:t xml:space="preserve">адекватно воспринимают предложения и оценку учителей, товарищей и родителей </w:t>
            </w:r>
            <w:r w:rsidRPr="00DB0389">
              <w:rPr>
                <w:rFonts w:ascii="Times New Roman" w:hAnsi="Times New Roman"/>
                <w:b/>
                <w:bCs/>
                <w:i/>
                <w:iCs/>
                <w:color w:val="000000"/>
                <w:sz w:val="20"/>
                <w:szCs w:val="20"/>
              </w:rPr>
              <w:t xml:space="preserve">Познавательные: </w:t>
            </w:r>
            <w:r w:rsidRPr="00DB0389">
              <w:rPr>
                <w:rFonts w:ascii="Times New Roman" w:hAnsi="Times New Roman"/>
                <w:color w:val="000000"/>
                <w:sz w:val="20"/>
                <w:szCs w:val="20"/>
              </w:rPr>
              <w:t xml:space="preserve">выбирают наиболее эффективные способы решения задач, контролируют и оценивают процесс и результат деятельности </w:t>
            </w:r>
            <w:r w:rsidRPr="00DB0389">
              <w:rPr>
                <w:rFonts w:ascii="Times New Roman" w:hAnsi="Times New Roman"/>
                <w:b/>
                <w:bCs/>
                <w:i/>
                <w:iCs/>
                <w:color w:val="000000"/>
                <w:sz w:val="20"/>
                <w:szCs w:val="20"/>
              </w:rPr>
              <w:t xml:space="preserve">Коммуникативные: </w:t>
            </w:r>
            <w:r w:rsidRPr="00DB0389">
              <w:rPr>
                <w:rFonts w:ascii="Times New Roman" w:hAnsi="Times New Roman"/>
                <w:color w:val="000000"/>
                <w:sz w:val="20"/>
                <w:szCs w:val="20"/>
              </w:rPr>
              <w:t xml:space="preserve">договариваются о распределении ролей и функций в совместной деятельности </w:t>
            </w:r>
          </w:p>
        </w:tc>
        <w:tc>
          <w:tcPr>
            <w:tcW w:w="1983" w:type="dxa"/>
          </w:tcPr>
          <w:p w:rsidR="00945520" w:rsidRPr="00DB0389" w:rsidRDefault="00945520" w:rsidP="00463FA9">
            <w:pPr>
              <w:spacing w:line="240" w:lineRule="auto"/>
              <w:rPr>
                <w:rFonts w:ascii="Times New Roman" w:hAnsi="Times New Roman"/>
                <w:sz w:val="20"/>
                <w:szCs w:val="20"/>
              </w:rPr>
            </w:pPr>
            <w:r w:rsidRPr="00DB0389">
              <w:rPr>
                <w:rFonts w:ascii="Times New Roman" w:hAnsi="Times New Roman"/>
                <w:sz w:val="20"/>
                <w:szCs w:val="20"/>
              </w:rPr>
              <w:t>Определяют свою личностную позицию, адекватную дифференцированную самооценку своих успехов в учебе</w:t>
            </w:r>
          </w:p>
        </w:tc>
        <w:tc>
          <w:tcPr>
            <w:tcW w:w="2978" w:type="dxa"/>
          </w:tcPr>
          <w:p w:rsidR="00945520" w:rsidRDefault="00945520" w:rsidP="00810428">
            <w:pPr>
              <w:pStyle w:val="ad"/>
              <w:rPr>
                <w:sz w:val="22"/>
                <w:szCs w:val="22"/>
              </w:rPr>
            </w:pPr>
            <w:r>
              <w:rPr>
                <w:color w:val="000000"/>
                <w:sz w:val="22"/>
                <w:szCs w:val="22"/>
                <w:shd w:val="clear" w:color="auto" w:fill="FFFFFF"/>
              </w:rPr>
              <w:t xml:space="preserve">Музыка и театр в европейской истории в </w:t>
            </w:r>
            <w:r>
              <w:rPr>
                <w:color w:val="000000"/>
                <w:sz w:val="22"/>
                <w:szCs w:val="22"/>
                <w:shd w:val="clear" w:color="auto" w:fill="FFFFFF"/>
                <w:lang w:val="en-US"/>
              </w:rPr>
              <w:t>XVIII</w:t>
            </w:r>
            <w:r>
              <w:rPr>
                <w:color w:val="000000"/>
                <w:sz w:val="22"/>
                <w:szCs w:val="22"/>
                <w:shd w:val="clear" w:color="auto" w:fill="FFFFFF"/>
              </w:rPr>
              <w:t xml:space="preserve"> веке. Иностранцы на русской сцене. Зарождение русского публичного театра. Первые композиторы и их музыка.</w:t>
            </w:r>
          </w:p>
        </w:tc>
        <w:tc>
          <w:tcPr>
            <w:tcW w:w="855" w:type="dxa"/>
          </w:tcPr>
          <w:p w:rsidR="00945520" w:rsidRPr="00810428" w:rsidRDefault="00945520" w:rsidP="00810428">
            <w:pPr>
              <w:pStyle w:val="af7"/>
              <w:rPr>
                <w:rFonts w:ascii="Times New Roman" w:hAnsi="Times New Roman"/>
              </w:rPr>
            </w:pPr>
            <w:r>
              <w:rPr>
                <w:rFonts w:ascii="Times New Roman" w:hAnsi="Times New Roman"/>
              </w:rPr>
              <w:t>2.3.3</w:t>
            </w:r>
          </w:p>
        </w:tc>
      </w:tr>
      <w:tr w:rsidR="00945520" w:rsidRPr="00810428" w:rsidTr="00BA2ABB">
        <w:tc>
          <w:tcPr>
            <w:tcW w:w="568" w:type="dxa"/>
          </w:tcPr>
          <w:p w:rsidR="00945520" w:rsidRDefault="00945520" w:rsidP="00810428">
            <w:pPr>
              <w:pStyle w:val="af7"/>
              <w:jc w:val="center"/>
              <w:rPr>
                <w:rFonts w:ascii="Times New Roman" w:hAnsi="Times New Roman"/>
              </w:rPr>
            </w:pPr>
            <w:r>
              <w:rPr>
                <w:rFonts w:ascii="Times New Roman" w:hAnsi="Times New Roman"/>
              </w:rPr>
              <w:t>66</w:t>
            </w:r>
          </w:p>
        </w:tc>
        <w:tc>
          <w:tcPr>
            <w:tcW w:w="855" w:type="dxa"/>
          </w:tcPr>
          <w:p w:rsidR="00945520" w:rsidRPr="00810428" w:rsidRDefault="00945520" w:rsidP="00810428">
            <w:pPr>
              <w:spacing w:line="240" w:lineRule="auto"/>
              <w:rPr>
                <w:rFonts w:ascii="Times New Roman" w:hAnsi="Times New Roman"/>
              </w:rPr>
            </w:pPr>
            <w:r>
              <w:rPr>
                <w:rFonts w:ascii="Times New Roman" w:hAnsi="Times New Roman"/>
              </w:rPr>
              <w:t>24.05</w:t>
            </w:r>
          </w:p>
        </w:tc>
        <w:tc>
          <w:tcPr>
            <w:tcW w:w="845" w:type="dxa"/>
          </w:tcPr>
          <w:p w:rsidR="00945520" w:rsidRPr="00810428" w:rsidRDefault="00945520" w:rsidP="00810428">
            <w:pPr>
              <w:spacing w:line="240" w:lineRule="auto"/>
              <w:rPr>
                <w:rFonts w:ascii="Times New Roman" w:hAnsi="Times New Roman"/>
              </w:rPr>
            </w:pPr>
          </w:p>
        </w:tc>
        <w:tc>
          <w:tcPr>
            <w:tcW w:w="2552" w:type="dxa"/>
          </w:tcPr>
          <w:p w:rsidR="00945520" w:rsidRDefault="00945520" w:rsidP="00F23D84">
            <w:pPr>
              <w:widowControl w:val="0"/>
              <w:autoSpaceDE w:val="0"/>
              <w:autoSpaceDN w:val="0"/>
              <w:adjustRightInd w:val="0"/>
              <w:rPr>
                <w:rFonts w:ascii="Times New Roman" w:hAnsi="Times New Roman"/>
              </w:rPr>
            </w:pPr>
            <w:r w:rsidRPr="00F52B12">
              <w:rPr>
                <w:rFonts w:ascii="Times New Roman" w:hAnsi="Times New Roman"/>
              </w:rPr>
              <w:t xml:space="preserve">Народы России в </w:t>
            </w:r>
            <w:r w:rsidRPr="00F52B12">
              <w:rPr>
                <w:rFonts w:ascii="Times New Roman" w:hAnsi="Times New Roman"/>
                <w:lang w:val="en-US"/>
              </w:rPr>
              <w:t>XVIII</w:t>
            </w:r>
            <w:r w:rsidRPr="00F52B12">
              <w:rPr>
                <w:rFonts w:ascii="Times New Roman" w:hAnsi="Times New Roman"/>
              </w:rPr>
              <w:t xml:space="preserve"> веке. Перемены в повседневной жизни </w:t>
            </w:r>
            <w:r w:rsidRPr="00F52B12">
              <w:rPr>
                <w:rFonts w:ascii="Times New Roman" w:hAnsi="Times New Roman"/>
              </w:rPr>
              <w:lastRenderedPageBreak/>
              <w:t>российских сословий.</w:t>
            </w:r>
            <w:r>
              <w:rPr>
                <w:rFonts w:ascii="Times New Roman" w:hAnsi="Times New Roman"/>
              </w:rPr>
              <w:t xml:space="preserve"> НРК</w:t>
            </w:r>
          </w:p>
          <w:p w:rsidR="00945520" w:rsidRPr="00F52B12" w:rsidRDefault="00945520" w:rsidP="00F23D84">
            <w:pPr>
              <w:widowControl w:val="0"/>
              <w:autoSpaceDE w:val="0"/>
              <w:autoSpaceDN w:val="0"/>
              <w:adjustRightInd w:val="0"/>
              <w:rPr>
                <w:rFonts w:ascii="Times New Roman" w:hAnsi="Times New Roman"/>
              </w:rPr>
            </w:pPr>
            <w:r>
              <w:rPr>
                <w:rFonts w:ascii="Times New Roman" w:hAnsi="Times New Roman"/>
              </w:rPr>
              <w:t>п.26, стр.101-112</w:t>
            </w:r>
          </w:p>
          <w:p w:rsidR="00945520" w:rsidRPr="00F52B12" w:rsidRDefault="00945520" w:rsidP="00F23D84">
            <w:pPr>
              <w:widowControl w:val="0"/>
              <w:autoSpaceDE w:val="0"/>
              <w:autoSpaceDN w:val="0"/>
              <w:adjustRightInd w:val="0"/>
              <w:rPr>
                <w:rFonts w:ascii="Times New Roman" w:hAnsi="Times New Roman"/>
                <w:i/>
              </w:rPr>
            </w:pPr>
          </w:p>
        </w:tc>
        <w:tc>
          <w:tcPr>
            <w:tcW w:w="2266" w:type="dxa"/>
          </w:tcPr>
          <w:p w:rsidR="00945520" w:rsidRPr="00177F7E" w:rsidRDefault="00945520" w:rsidP="00177F7E">
            <w:pPr>
              <w:spacing w:line="240" w:lineRule="auto"/>
              <w:rPr>
                <w:rFonts w:ascii="Times New Roman" w:hAnsi="Times New Roman"/>
                <w:sz w:val="20"/>
                <w:szCs w:val="20"/>
              </w:rPr>
            </w:pPr>
            <w:r w:rsidRPr="00177F7E">
              <w:rPr>
                <w:rFonts w:ascii="Times New Roman" w:hAnsi="Times New Roman"/>
                <w:i/>
                <w:sz w:val="20"/>
                <w:szCs w:val="20"/>
              </w:rPr>
              <w:lastRenderedPageBreak/>
              <w:t>Научатся</w:t>
            </w:r>
            <w:r w:rsidRPr="00177F7E">
              <w:rPr>
                <w:rFonts w:ascii="Times New Roman" w:hAnsi="Times New Roman"/>
                <w:sz w:val="20"/>
                <w:szCs w:val="20"/>
              </w:rPr>
              <w:t xml:space="preserve">: определять термины Национальная политика, межнациональные </w:t>
            </w:r>
            <w:r w:rsidRPr="00177F7E">
              <w:rPr>
                <w:rFonts w:ascii="Times New Roman" w:hAnsi="Times New Roman"/>
                <w:sz w:val="20"/>
                <w:szCs w:val="20"/>
              </w:rPr>
              <w:lastRenderedPageBreak/>
              <w:t xml:space="preserve">отношения, Георгиевский трактат </w:t>
            </w:r>
            <w:r w:rsidRPr="00177F7E">
              <w:rPr>
                <w:rFonts w:ascii="Times New Roman" w:hAnsi="Times New Roman"/>
                <w:i/>
                <w:sz w:val="20"/>
                <w:szCs w:val="20"/>
              </w:rPr>
              <w:t>Получат</w:t>
            </w:r>
            <w:r>
              <w:rPr>
                <w:rFonts w:ascii="Times New Roman" w:hAnsi="Times New Roman"/>
                <w:i/>
                <w:sz w:val="20"/>
                <w:szCs w:val="20"/>
              </w:rPr>
              <w:t xml:space="preserve"> </w:t>
            </w:r>
            <w:r w:rsidRPr="00177F7E">
              <w:rPr>
                <w:rFonts w:ascii="Times New Roman" w:hAnsi="Times New Roman"/>
                <w:i/>
                <w:sz w:val="20"/>
                <w:szCs w:val="20"/>
              </w:rPr>
              <w:t>возможность</w:t>
            </w:r>
            <w:r>
              <w:rPr>
                <w:rFonts w:ascii="Times New Roman" w:hAnsi="Times New Roman"/>
                <w:i/>
                <w:sz w:val="20"/>
                <w:szCs w:val="20"/>
              </w:rPr>
              <w:t xml:space="preserve"> </w:t>
            </w:r>
            <w:r w:rsidRPr="00177F7E">
              <w:rPr>
                <w:rFonts w:ascii="Times New Roman" w:hAnsi="Times New Roman"/>
                <w:i/>
                <w:sz w:val="20"/>
                <w:szCs w:val="20"/>
              </w:rPr>
              <w:t>научиться</w:t>
            </w:r>
            <w:r w:rsidRPr="00177F7E">
              <w:rPr>
                <w:rFonts w:ascii="Times New Roman" w:hAnsi="Times New Roman"/>
                <w:sz w:val="20"/>
                <w:szCs w:val="20"/>
              </w:rPr>
              <w:t>: Использовать историческую карту как источник информации. Понимать значимость межнациональных, религиозных отношений для развития страны.</w:t>
            </w:r>
          </w:p>
        </w:tc>
        <w:tc>
          <w:tcPr>
            <w:tcW w:w="2554" w:type="dxa"/>
          </w:tcPr>
          <w:p w:rsidR="00945520" w:rsidRPr="00177F7E" w:rsidRDefault="00945520" w:rsidP="00177F7E">
            <w:pPr>
              <w:pStyle w:val="Default"/>
              <w:rPr>
                <w:rFonts w:ascii="Times New Roman" w:hAnsi="Times New Roman" w:cs="Times New Roman"/>
                <w:sz w:val="20"/>
                <w:szCs w:val="20"/>
              </w:rPr>
            </w:pPr>
            <w:r w:rsidRPr="00177F7E">
              <w:rPr>
                <w:rFonts w:ascii="Times New Roman" w:hAnsi="Times New Roman" w:cs="Times New Roman"/>
                <w:b/>
                <w:bCs/>
                <w:i/>
                <w:iCs/>
                <w:sz w:val="20"/>
                <w:szCs w:val="20"/>
              </w:rPr>
              <w:lastRenderedPageBreak/>
              <w:t xml:space="preserve">Регулятивные: </w:t>
            </w:r>
            <w:r w:rsidRPr="00177F7E">
              <w:rPr>
                <w:rFonts w:ascii="Times New Roman" w:hAnsi="Times New Roman" w:cs="Times New Roman"/>
                <w:sz w:val="20"/>
                <w:szCs w:val="20"/>
              </w:rPr>
              <w:t xml:space="preserve">учитывают установленные правила в планировании и контроле способа </w:t>
            </w:r>
            <w:r w:rsidRPr="00177F7E">
              <w:rPr>
                <w:rFonts w:ascii="Times New Roman" w:hAnsi="Times New Roman" w:cs="Times New Roman"/>
                <w:sz w:val="20"/>
                <w:szCs w:val="20"/>
              </w:rPr>
              <w:lastRenderedPageBreak/>
              <w:t>решения, осуществляют пошаговый контроль.</w:t>
            </w:r>
          </w:p>
          <w:p w:rsidR="00945520" w:rsidRPr="00177F7E" w:rsidRDefault="00945520" w:rsidP="00177F7E">
            <w:pPr>
              <w:spacing w:line="240" w:lineRule="auto"/>
              <w:rPr>
                <w:rFonts w:ascii="Times New Roman" w:hAnsi="Times New Roman"/>
                <w:sz w:val="20"/>
                <w:szCs w:val="20"/>
              </w:rPr>
            </w:pPr>
            <w:r w:rsidRPr="00177F7E">
              <w:rPr>
                <w:rFonts w:ascii="Times New Roman" w:hAnsi="Times New Roman"/>
                <w:b/>
                <w:bCs/>
                <w:i/>
                <w:iCs/>
                <w:sz w:val="20"/>
                <w:szCs w:val="20"/>
              </w:rPr>
              <w:t xml:space="preserve">Познавательные: </w:t>
            </w:r>
            <w:r w:rsidRPr="00177F7E">
              <w:rPr>
                <w:rFonts w:ascii="Times New Roman" w:hAnsi="Times New Roman"/>
                <w:sz w:val="20"/>
                <w:szCs w:val="20"/>
              </w:rPr>
              <w:t xml:space="preserve">самостоятельно создают алгоритмы деятельности при решении проблемы различного характера </w:t>
            </w:r>
            <w:r w:rsidRPr="00177F7E">
              <w:rPr>
                <w:rFonts w:ascii="Times New Roman" w:hAnsi="Times New Roman"/>
                <w:b/>
                <w:bCs/>
                <w:i/>
                <w:iCs/>
                <w:sz w:val="20"/>
                <w:szCs w:val="20"/>
              </w:rPr>
              <w:t xml:space="preserve">Коммуникативные: </w:t>
            </w:r>
            <w:r w:rsidRPr="00177F7E">
              <w:rPr>
                <w:rFonts w:ascii="Times New Roman" w:hAnsi="Times New Roman"/>
                <w:sz w:val="20"/>
                <w:szCs w:val="20"/>
              </w:rPr>
              <w:t xml:space="preserve">учитывают различные мнения и стремятся к координации различных позиций в сотрудничестве, формулируют собственное мнение и позицию </w:t>
            </w:r>
          </w:p>
        </w:tc>
        <w:tc>
          <w:tcPr>
            <w:tcW w:w="1983" w:type="dxa"/>
          </w:tcPr>
          <w:p w:rsidR="00945520" w:rsidRPr="00177F7E" w:rsidRDefault="00945520" w:rsidP="00177F7E">
            <w:pPr>
              <w:spacing w:line="240" w:lineRule="auto"/>
              <w:rPr>
                <w:rFonts w:ascii="Times New Roman" w:hAnsi="Times New Roman"/>
                <w:sz w:val="20"/>
                <w:szCs w:val="20"/>
              </w:rPr>
            </w:pPr>
            <w:r w:rsidRPr="00177F7E">
              <w:rPr>
                <w:rFonts w:ascii="Times New Roman" w:hAnsi="Times New Roman"/>
                <w:sz w:val="20"/>
                <w:szCs w:val="20"/>
              </w:rPr>
              <w:lastRenderedPageBreak/>
              <w:t xml:space="preserve">Выражают адекватное понимание причин успеха/неуспеха </w:t>
            </w:r>
            <w:r w:rsidRPr="00177F7E">
              <w:rPr>
                <w:rFonts w:ascii="Times New Roman" w:hAnsi="Times New Roman"/>
                <w:sz w:val="20"/>
                <w:szCs w:val="20"/>
              </w:rPr>
              <w:lastRenderedPageBreak/>
              <w:t>учебной деятельности</w:t>
            </w:r>
          </w:p>
        </w:tc>
        <w:tc>
          <w:tcPr>
            <w:tcW w:w="2978" w:type="dxa"/>
          </w:tcPr>
          <w:p w:rsidR="00945520" w:rsidRPr="00F52B12" w:rsidRDefault="00945520" w:rsidP="00F23D84">
            <w:pPr>
              <w:widowControl w:val="0"/>
              <w:rPr>
                <w:rFonts w:ascii="Times New Roman" w:hAnsi="Times New Roman"/>
                <w:color w:val="000000"/>
                <w:shd w:val="clear" w:color="auto" w:fill="FFFFFF"/>
              </w:rPr>
            </w:pPr>
            <w:r w:rsidRPr="00F52B12">
              <w:rPr>
                <w:rFonts w:ascii="Times New Roman" w:hAnsi="Times New Roman"/>
                <w:color w:val="000000"/>
                <w:shd w:val="clear" w:color="auto" w:fill="FFFFFF"/>
              </w:rPr>
              <w:lastRenderedPageBreak/>
              <w:t xml:space="preserve">Русский народ. Калмыки. Народы Поволжья. Украинцы и белорусы. </w:t>
            </w:r>
            <w:r w:rsidRPr="00F52B12">
              <w:rPr>
                <w:rFonts w:ascii="Times New Roman" w:hAnsi="Times New Roman"/>
                <w:color w:val="000000"/>
                <w:shd w:val="clear" w:color="auto" w:fill="FFFFFF"/>
              </w:rPr>
              <w:lastRenderedPageBreak/>
              <w:t xml:space="preserve">Жилище, одежда и питание российских сословий в </w:t>
            </w:r>
            <w:r w:rsidRPr="00F52B12">
              <w:rPr>
                <w:rFonts w:ascii="Times New Roman" w:hAnsi="Times New Roman"/>
                <w:color w:val="000000"/>
                <w:shd w:val="clear" w:color="auto" w:fill="FFFFFF"/>
                <w:lang w:val="en-US"/>
              </w:rPr>
              <w:t>XVIII</w:t>
            </w:r>
            <w:r w:rsidRPr="00F52B12">
              <w:rPr>
                <w:rFonts w:ascii="Times New Roman" w:hAnsi="Times New Roman"/>
                <w:color w:val="000000"/>
                <w:shd w:val="clear" w:color="auto" w:fill="FFFFFF"/>
              </w:rPr>
              <w:t xml:space="preserve"> веке. Досуг .</w:t>
            </w:r>
          </w:p>
        </w:tc>
        <w:tc>
          <w:tcPr>
            <w:tcW w:w="855" w:type="dxa"/>
          </w:tcPr>
          <w:p w:rsidR="00945520" w:rsidRPr="00810428" w:rsidRDefault="00945520" w:rsidP="00810428">
            <w:pPr>
              <w:pStyle w:val="af7"/>
              <w:rPr>
                <w:rFonts w:ascii="Times New Roman" w:hAnsi="Times New Roman"/>
              </w:rPr>
            </w:pPr>
          </w:p>
        </w:tc>
      </w:tr>
      <w:tr w:rsidR="00945520" w:rsidRPr="00810428" w:rsidTr="00BA2ABB">
        <w:tc>
          <w:tcPr>
            <w:tcW w:w="568" w:type="dxa"/>
          </w:tcPr>
          <w:p w:rsidR="00945520" w:rsidRDefault="00945520" w:rsidP="00810428">
            <w:pPr>
              <w:pStyle w:val="af7"/>
              <w:jc w:val="center"/>
              <w:rPr>
                <w:rFonts w:ascii="Times New Roman" w:hAnsi="Times New Roman"/>
              </w:rPr>
            </w:pPr>
            <w:r>
              <w:rPr>
                <w:rFonts w:ascii="Times New Roman" w:hAnsi="Times New Roman"/>
              </w:rPr>
              <w:lastRenderedPageBreak/>
              <w:t>67</w:t>
            </w:r>
          </w:p>
        </w:tc>
        <w:tc>
          <w:tcPr>
            <w:tcW w:w="855" w:type="dxa"/>
          </w:tcPr>
          <w:p w:rsidR="00945520" w:rsidRPr="00810428" w:rsidRDefault="00945520" w:rsidP="00810428">
            <w:pPr>
              <w:spacing w:line="240" w:lineRule="auto"/>
              <w:rPr>
                <w:rFonts w:ascii="Times New Roman" w:hAnsi="Times New Roman"/>
              </w:rPr>
            </w:pPr>
            <w:r>
              <w:rPr>
                <w:rFonts w:ascii="Times New Roman" w:hAnsi="Times New Roman"/>
              </w:rPr>
              <w:t>29.05</w:t>
            </w:r>
          </w:p>
        </w:tc>
        <w:tc>
          <w:tcPr>
            <w:tcW w:w="845" w:type="dxa"/>
          </w:tcPr>
          <w:p w:rsidR="00945520" w:rsidRPr="00810428" w:rsidRDefault="00945520" w:rsidP="00810428">
            <w:pPr>
              <w:spacing w:line="240" w:lineRule="auto"/>
              <w:rPr>
                <w:rFonts w:ascii="Times New Roman" w:hAnsi="Times New Roman"/>
              </w:rPr>
            </w:pPr>
          </w:p>
        </w:tc>
        <w:tc>
          <w:tcPr>
            <w:tcW w:w="2552" w:type="dxa"/>
          </w:tcPr>
          <w:p w:rsidR="00945520" w:rsidRPr="00153594" w:rsidRDefault="00945520" w:rsidP="00153594">
            <w:pPr>
              <w:widowControl w:val="0"/>
              <w:autoSpaceDE w:val="0"/>
              <w:autoSpaceDN w:val="0"/>
              <w:adjustRightInd w:val="0"/>
              <w:rPr>
                <w:rFonts w:ascii="Times New Roman" w:hAnsi="Times New Roman"/>
              </w:rPr>
            </w:pPr>
            <w:r w:rsidRPr="00F52B12">
              <w:rPr>
                <w:rFonts w:ascii="Times New Roman" w:hAnsi="Times New Roman"/>
              </w:rPr>
              <w:t xml:space="preserve">Народы России в </w:t>
            </w:r>
            <w:r w:rsidRPr="00F52B12">
              <w:rPr>
                <w:rFonts w:ascii="Times New Roman" w:hAnsi="Times New Roman"/>
                <w:lang w:val="en-US"/>
              </w:rPr>
              <w:t>XVIII</w:t>
            </w:r>
            <w:r w:rsidRPr="00F52B12">
              <w:rPr>
                <w:rFonts w:ascii="Times New Roman" w:hAnsi="Times New Roman"/>
              </w:rPr>
              <w:t xml:space="preserve"> веке. Перемены в повседневной жизни российских сословий.</w:t>
            </w:r>
            <w:r>
              <w:rPr>
                <w:rFonts w:ascii="Times New Roman" w:hAnsi="Times New Roman"/>
              </w:rPr>
              <w:t xml:space="preserve"> </w:t>
            </w:r>
            <w:r w:rsidRPr="00F52B12">
              <w:rPr>
                <w:rFonts w:ascii="Times New Roman" w:hAnsi="Times New Roman"/>
              </w:rPr>
              <w:t xml:space="preserve">Наш край в </w:t>
            </w:r>
            <w:r w:rsidRPr="00F52B12">
              <w:rPr>
                <w:rFonts w:ascii="Times New Roman" w:hAnsi="Times New Roman"/>
                <w:lang w:val="en-US"/>
              </w:rPr>
              <w:t>XVIII</w:t>
            </w:r>
            <w:r w:rsidRPr="00F52B12">
              <w:rPr>
                <w:rFonts w:ascii="Times New Roman" w:hAnsi="Times New Roman"/>
              </w:rPr>
              <w:t xml:space="preserve"> веке.</w:t>
            </w:r>
            <w:r>
              <w:rPr>
                <w:rFonts w:ascii="Times New Roman" w:hAnsi="Times New Roman"/>
              </w:rPr>
              <w:t xml:space="preserve"> «Основание г.Ишима» НРК. </w:t>
            </w:r>
          </w:p>
        </w:tc>
        <w:tc>
          <w:tcPr>
            <w:tcW w:w="2266" w:type="dxa"/>
          </w:tcPr>
          <w:p w:rsidR="00945520" w:rsidRPr="00177F7E" w:rsidRDefault="00945520" w:rsidP="00463FA9">
            <w:pPr>
              <w:spacing w:line="240" w:lineRule="auto"/>
              <w:rPr>
                <w:rFonts w:ascii="Times New Roman" w:hAnsi="Times New Roman"/>
                <w:sz w:val="20"/>
                <w:szCs w:val="20"/>
              </w:rPr>
            </w:pPr>
            <w:r w:rsidRPr="00177F7E">
              <w:rPr>
                <w:rFonts w:ascii="Times New Roman" w:hAnsi="Times New Roman"/>
                <w:i/>
                <w:sz w:val="20"/>
                <w:szCs w:val="20"/>
              </w:rPr>
              <w:t>Получат</w:t>
            </w:r>
            <w:r>
              <w:rPr>
                <w:rFonts w:ascii="Times New Roman" w:hAnsi="Times New Roman"/>
                <w:i/>
                <w:sz w:val="20"/>
                <w:szCs w:val="20"/>
              </w:rPr>
              <w:t xml:space="preserve"> </w:t>
            </w:r>
            <w:r w:rsidRPr="00177F7E">
              <w:rPr>
                <w:rFonts w:ascii="Times New Roman" w:hAnsi="Times New Roman"/>
                <w:i/>
                <w:sz w:val="20"/>
                <w:szCs w:val="20"/>
              </w:rPr>
              <w:t>возможность</w:t>
            </w:r>
            <w:r>
              <w:rPr>
                <w:rFonts w:ascii="Times New Roman" w:hAnsi="Times New Roman"/>
                <w:i/>
                <w:sz w:val="20"/>
                <w:szCs w:val="20"/>
              </w:rPr>
              <w:t xml:space="preserve"> </w:t>
            </w:r>
            <w:r w:rsidRPr="00177F7E">
              <w:rPr>
                <w:rFonts w:ascii="Times New Roman" w:hAnsi="Times New Roman"/>
                <w:i/>
                <w:sz w:val="20"/>
                <w:szCs w:val="20"/>
              </w:rPr>
              <w:t>научиться</w:t>
            </w:r>
            <w:r w:rsidRPr="00177F7E">
              <w:rPr>
                <w:rFonts w:ascii="Times New Roman" w:hAnsi="Times New Roman"/>
                <w:sz w:val="20"/>
                <w:szCs w:val="20"/>
              </w:rPr>
              <w:t>: Использовать историческую карту как источник информации. Понимать значимость межнациональных, религиозных отношений для развития страны.</w:t>
            </w:r>
          </w:p>
        </w:tc>
        <w:tc>
          <w:tcPr>
            <w:tcW w:w="2554" w:type="dxa"/>
          </w:tcPr>
          <w:p w:rsidR="00945520" w:rsidRPr="00177F7E" w:rsidRDefault="00945520" w:rsidP="00463FA9">
            <w:pPr>
              <w:pStyle w:val="Default"/>
              <w:rPr>
                <w:rFonts w:ascii="Times New Roman" w:hAnsi="Times New Roman" w:cs="Times New Roman"/>
                <w:sz w:val="20"/>
                <w:szCs w:val="20"/>
              </w:rPr>
            </w:pPr>
            <w:r w:rsidRPr="00177F7E">
              <w:rPr>
                <w:rFonts w:ascii="Times New Roman" w:hAnsi="Times New Roman" w:cs="Times New Roman"/>
                <w:b/>
                <w:bCs/>
                <w:i/>
                <w:iCs/>
                <w:sz w:val="20"/>
                <w:szCs w:val="20"/>
              </w:rPr>
              <w:t xml:space="preserve">Регулятивные: </w:t>
            </w:r>
            <w:r w:rsidRPr="00177F7E">
              <w:rPr>
                <w:rFonts w:ascii="Times New Roman" w:hAnsi="Times New Roman" w:cs="Times New Roman"/>
                <w:sz w:val="20"/>
                <w:szCs w:val="20"/>
              </w:rPr>
              <w:t>учитывают установленные правила в планировании и контроле способа решения, осуществляют пошаговый контроль.</w:t>
            </w:r>
          </w:p>
          <w:p w:rsidR="00945520" w:rsidRPr="00177F7E" w:rsidRDefault="00945520" w:rsidP="00463FA9">
            <w:pPr>
              <w:spacing w:line="240" w:lineRule="auto"/>
              <w:rPr>
                <w:rFonts w:ascii="Times New Roman" w:hAnsi="Times New Roman"/>
                <w:sz w:val="20"/>
                <w:szCs w:val="20"/>
              </w:rPr>
            </w:pPr>
            <w:r w:rsidRPr="00177F7E">
              <w:rPr>
                <w:rFonts w:ascii="Times New Roman" w:hAnsi="Times New Roman"/>
                <w:b/>
                <w:bCs/>
                <w:i/>
                <w:iCs/>
                <w:sz w:val="20"/>
                <w:szCs w:val="20"/>
              </w:rPr>
              <w:t xml:space="preserve">Познавательные: </w:t>
            </w:r>
            <w:r w:rsidRPr="00177F7E">
              <w:rPr>
                <w:rFonts w:ascii="Times New Roman" w:hAnsi="Times New Roman"/>
                <w:sz w:val="20"/>
                <w:szCs w:val="20"/>
              </w:rPr>
              <w:t xml:space="preserve">самостоятельно создают алгоритмы деятельности при решении проблемы различного характера </w:t>
            </w:r>
            <w:r w:rsidRPr="00177F7E">
              <w:rPr>
                <w:rFonts w:ascii="Times New Roman" w:hAnsi="Times New Roman"/>
                <w:b/>
                <w:bCs/>
                <w:i/>
                <w:iCs/>
                <w:sz w:val="20"/>
                <w:szCs w:val="20"/>
              </w:rPr>
              <w:t xml:space="preserve">Коммуникативные: </w:t>
            </w:r>
            <w:r w:rsidRPr="00177F7E">
              <w:rPr>
                <w:rFonts w:ascii="Times New Roman" w:hAnsi="Times New Roman"/>
                <w:sz w:val="20"/>
                <w:szCs w:val="20"/>
              </w:rPr>
              <w:t xml:space="preserve">учитывают различные мнения и стремятся к координации различных позиций в сотрудничестве, формулируют собственное мнение и позицию </w:t>
            </w:r>
          </w:p>
        </w:tc>
        <w:tc>
          <w:tcPr>
            <w:tcW w:w="1983" w:type="dxa"/>
          </w:tcPr>
          <w:p w:rsidR="00945520" w:rsidRPr="00177F7E" w:rsidRDefault="00945520" w:rsidP="00463FA9">
            <w:pPr>
              <w:spacing w:line="240" w:lineRule="auto"/>
              <w:rPr>
                <w:rFonts w:ascii="Times New Roman" w:hAnsi="Times New Roman"/>
                <w:sz w:val="20"/>
                <w:szCs w:val="20"/>
              </w:rPr>
            </w:pPr>
            <w:r w:rsidRPr="00177F7E">
              <w:rPr>
                <w:rFonts w:ascii="Times New Roman" w:hAnsi="Times New Roman"/>
                <w:sz w:val="20"/>
                <w:szCs w:val="20"/>
              </w:rPr>
              <w:t>Выражают адекватное понимание причин успеха/неуспеха учебной деятельности</w:t>
            </w:r>
          </w:p>
        </w:tc>
        <w:tc>
          <w:tcPr>
            <w:tcW w:w="2978" w:type="dxa"/>
          </w:tcPr>
          <w:p w:rsidR="00945520" w:rsidRPr="00F52B12" w:rsidRDefault="00945520" w:rsidP="00F23D84">
            <w:pPr>
              <w:widowControl w:val="0"/>
              <w:rPr>
                <w:rFonts w:ascii="Times New Roman" w:hAnsi="Times New Roman"/>
                <w:color w:val="000000"/>
                <w:shd w:val="clear" w:color="auto" w:fill="FFFFFF"/>
              </w:rPr>
            </w:pPr>
            <w:r w:rsidRPr="00F52B12">
              <w:rPr>
                <w:rFonts w:ascii="Times New Roman" w:hAnsi="Times New Roman"/>
                <w:color w:val="000000"/>
                <w:shd w:val="clear" w:color="auto" w:fill="FFFFFF"/>
              </w:rPr>
              <w:t xml:space="preserve">Наш край в </w:t>
            </w:r>
            <w:r w:rsidRPr="00F52B12">
              <w:rPr>
                <w:rFonts w:ascii="Times New Roman" w:hAnsi="Times New Roman"/>
                <w:color w:val="000000"/>
                <w:shd w:val="clear" w:color="auto" w:fill="FFFFFF"/>
                <w:lang w:val="en-US"/>
              </w:rPr>
              <w:t>XVIII</w:t>
            </w:r>
            <w:r w:rsidRPr="00F52B12">
              <w:rPr>
                <w:rFonts w:ascii="Times New Roman" w:hAnsi="Times New Roman"/>
                <w:color w:val="000000"/>
                <w:shd w:val="clear" w:color="auto" w:fill="FFFFFF"/>
              </w:rPr>
              <w:t xml:space="preserve"> веке: изменения в социальном и экономическом облике края. Знаменитые люди малой родины.</w:t>
            </w:r>
          </w:p>
        </w:tc>
        <w:tc>
          <w:tcPr>
            <w:tcW w:w="855" w:type="dxa"/>
          </w:tcPr>
          <w:p w:rsidR="00945520" w:rsidRPr="00810428" w:rsidRDefault="00945520" w:rsidP="00810428">
            <w:pPr>
              <w:pStyle w:val="af7"/>
              <w:rPr>
                <w:rFonts w:ascii="Times New Roman" w:hAnsi="Times New Roman"/>
              </w:rPr>
            </w:pPr>
          </w:p>
        </w:tc>
      </w:tr>
      <w:tr w:rsidR="00945520" w:rsidRPr="00810428" w:rsidTr="00BA2ABB">
        <w:tc>
          <w:tcPr>
            <w:tcW w:w="568" w:type="dxa"/>
          </w:tcPr>
          <w:p w:rsidR="00945520" w:rsidRDefault="00945520" w:rsidP="00810428">
            <w:pPr>
              <w:pStyle w:val="af7"/>
              <w:jc w:val="center"/>
              <w:rPr>
                <w:rFonts w:ascii="Times New Roman" w:hAnsi="Times New Roman"/>
              </w:rPr>
            </w:pPr>
            <w:r>
              <w:rPr>
                <w:rFonts w:ascii="Times New Roman" w:hAnsi="Times New Roman"/>
              </w:rPr>
              <w:t>68</w:t>
            </w:r>
          </w:p>
        </w:tc>
        <w:tc>
          <w:tcPr>
            <w:tcW w:w="855" w:type="dxa"/>
          </w:tcPr>
          <w:p w:rsidR="00945520" w:rsidRPr="00810428" w:rsidRDefault="00945520" w:rsidP="00810428">
            <w:pPr>
              <w:spacing w:line="240" w:lineRule="auto"/>
              <w:rPr>
                <w:rFonts w:ascii="Times New Roman" w:hAnsi="Times New Roman"/>
              </w:rPr>
            </w:pPr>
            <w:r>
              <w:rPr>
                <w:rFonts w:ascii="Times New Roman" w:hAnsi="Times New Roman"/>
              </w:rPr>
              <w:t>31.05</w:t>
            </w:r>
          </w:p>
        </w:tc>
        <w:tc>
          <w:tcPr>
            <w:tcW w:w="845" w:type="dxa"/>
          </w:tcPr>
          <w:p w:rsidR="00945520" w:rsidRPr="00810428" w:rsidRDefault="00945520" w:rsidP="00810428">
            <w:pPr>
              <w:spacing w:line="240" w:lineRule="auto"/>
              <w:rPr>
                <w:rFonts w:ascii="Times New Roman" w:hAnsi="Times New Roman"/>
              </w:rPr>
            </w:pPr>
          </w:p>
        </w:tc>
        <w:tc>
          <w:tcPr>
            <w:tcW w:w="2552" w:type="dxa"/>
          </w:tcPr>
          <w:p w:rsidR="00945520" w:rsidRPr="00F52B12" w:rsidRDefault="00945520" w:rsidP="00F23D84">
            <w:pPr>
              <w:widowControl w:val="0"/>
              <w:autoSpaceDE w:val="0"/>
              <w:autoSpaceDN w:val="0"/>
              <w:adjustRightInd w:val="0"/>
              <w:rPr>
                <w:rFonts w:ascii="Times New Roman" w:hAnsi="Times New Roman"/>
              </w:rPr>
            </w:pPr>
            <w:r w:rsidRPr="00F52B12">
              <w:rPr>
                <w:rFonts w:ascii="Times New Roman" w:hAnsi="Times New Roman"/>
              </w:rPr>
              <w:t>Итоговое тестирование за курс 8 класса.</w:t>
            </w:r>
            <w:r>
              <w:rPr>
                <w:rFonts w:ascii="Times New Roman" w:hAnsi="Times New Roman"/>
              </w:rPr>
              <w:t xml:space="preserve"> Тест.</w:t>
            </w:r>
          </w:p>
          <w:p w:rsidR="00945520" w:rsidRPr="00F52B12" w:rsidRDefault="00945520" w:rsidP="00F23D84">
            <w:pPr>
              <w:widowControl w:val="0"/>
              <w:autoSpaceDE w:val="0"/>
              <w:autoSpaceDN w:val="0"/>
              <w:adjustRightInd w:val="0"/>
              <w:rPr>
                <w:rFonts w:ascii="Times New Roman" w:hAnsi="Times New Roman"/>
                <w:i/>
              </w:rPr>
            </w:pPr>
          </w:p>
        </w:tc>
        <w:tc>
          <w:tcPr>
            <w:tcW w:w="2266" w:type="dxa"/>
          </w:tcPr>
          <w:p w:rsidR="00945520" w:rsidRPr="00177F7E" w:rsidRDefault="00945520" w:rsidP="00177F7E">
            <w:pPr>
              <w:pStyle w:val="Default"/>
              <w:rPr>
                <w:rFonts w:ascii="Times New Roman" w:hAnsi="Times New Roman" w:cs="Times New Roman"/>
                <w:bCs/>
                <w:iCs/>
                <w:sz w:val="20"/>
                <w:szCs w:val="20"/>
              </w:rPr>
            </w:pPr>
            <w:r w:rsidRPr="00177F7E">
              <w:rPr>
                <w:rFonts w:ascii="Times New Roman" w:hAnsi="Times New Roman" w:cs="Times New Roman"/>
                <w:bCs/>
                <w:i/>
                <w:iCs/>
                <w:sz w:val="20"/>
                <w:szCs w:val="20"/>
              </w:rPr>
              <w:t>Научатся</w:t>
            </w:r>
            <w:r w:rsidRPr="00177F7E">
              <w:rPr>
                <w:rFonts w:ascii="Times New Roman" w:hAnsi="Times New Roman" w:cs="Times New Roman"/>
                <w:bCs/>
                <w:iCs/>
                <w:sz w:val="20"/>
                <w:szCs w:val="20"/>
              </w:rPr>
              <w:t>: Актуализировать и систематизировать информацию по изученному периоду: в политике, экономике, социальной жизни, культуре;</w:t>
            </w:r>
          </w:p>
          <w:p w:rsidR="00945520" w:rsidRPr="00177F7E" w:rsidRDefault="00945520" w:rsidP="00177F7E">
            <w:pPr>
              <w:spacing w:line="240" w:lineRule="auto"/>
              <w:rPr>
                <w:rFonts w:ascii="Times New Roman" w:hAnsi="Times New Roman"/>
                <w:sz w:val="20"/>
                <w:szCs w:val="20"/>
              </w:rPr>
            </w:pPr>
            <w:r w:rsidRPr="00177F7E">
              <w:rPr>
                <w:rFonts w:ascii="Times New Roman" w:hAnsi="Times New Roman"/>
                <w:bCs/>
                <w:iCs/>
                <w:sz w:val="20"/>
                <w:szCs w:val="20"/>
              </w:rPr>
              <w:t xml:space="preserve">Называть основные даты, определять </w:t>
            </w:r>
            <w:r w:rsidRPr="00177F7E">
              <w:rPr>
                <w:rFonts w:ascii="Times New Roman" w:hAnsi="Times New Roman"/>
                <w:bCs/>
                <w:iCs/>
                <w:sz w:val="20"/>
                <w:szCs w:val="20"/>
              </w:rPr>
              <w:lastRenderedPageBreak/>
              <w:t>термины, характеризовать деятельность основных исторических личностей</w:t>
            </w:r>
          </w:p>
        </w:tc>
        <w:tc>
          <w:tcPr>
            <w:tcW w:w="2554" w:type="dxa"/>
          </w:tcPr>
          <w:p w:rsidR="00945520" w:rsidRPr="00177F7E" w:rsidRDefault="00945520" w:rsidP="00177F7E">
            <w:pPr>
              <w:pStyle w:val="Default"/>
              <w:rPr>
                <w:rFonts w:ascii="Times New Roman" w:hAnsi="Times New Roman" w:cs="Times New Roman"/>
                <w:sz w:val="20"/>
                <w:szCs w:val="20"/>
              </w:rPr>
            </w:pPr>
            <w:r w:rsidRPr="00177F7E">
              <w:rPr>
                <w:rFonts w:ascii="Times New Roman" w:hAnsi="Times New Roman" w:cs="Times New Roman"/>
                <w:b/>
                <w:bCs/>
                <w:i/>
                <w:iCs/>
                <w:sz w:val="20"/>
                <w:szCs w:val="20"/>
              </w:rPr>
              <w:lastRenderedPageBreak/>
              <w:t xml:space="preserve">Регулятивные: </w:t>
            </w:r>
            <w:r w:rsidRPr="00177F7E">
              <w:rPr>
                <w:rFonts w:ascii="Times New Roman" w:hAnsi="Times New Roman" w:cs="Times New Roman"/>
                <w:sz w:val="20"/>
                <w:szCs w:val="20"/>
              </w:rPr>
              <w:t xml:space="preserve">адекватно воспринимают предложения и оценку учителей, товарищей и родителей </w:t>
            </w:r>
          </w:p>
          <w:p w:rsidR="00945520" w:rsidRPr="00177F7E" w:rsidRDefault="00945520" w:rsidP="00177F7E">
            <w:pPr>
              <w:autoSpaceDE w:val="0"/>
              <w:autoSpaceDN w:val="0"/>
              <w:adjustRightInd w:val="0"/>
              <w:spacing w:line="240" w:lineRule="auto"/>
              <w:rPr>
                <w:rFonts w:ascii="Times New Roman" w:hAnsi="Times New Roman"/>
                <w:color w:val="000000"/>
                <w:sz w:val="20"/>
                <w:szCs w:val="20"/>
              </w:rPr>
            </w:pPr>
            <w:r w:rsidRPr="00177F7E">
              <w:rPr>
                <w:rFonts w:ascii="Times New Roman" w:hAnsi="Times New Roman"/>
                <w:b/>
                <w:bCs/>
                <w:i/>
                <w:iCs/>
                <w:color w:val="000000"/>
                <w:sz w:val="20"/>
                <w:szCs w:val="20"/>
              </w:rPr>
              <w:t xml:space="preserve">Познавательные: </w:t>
            </w:r>
            <w:r w:rsidRPr="00177F7E">
              <w:rPr>
                <w:rFonts w:ascii="Times New Roman" w:hAnsi="Times New Roman"/>
                <w:color w:val="000000"/>
                <w:sz w:val="20"/>
                <w:szCs w:val="20"/>
              </w:rPr>
              <w:t xml:space="preserve">выбирают наиболее эффективные способы решения задач, контролируют и </w:t>
            </w:r>
            <w:r w:rsidRPr="00177F7E">
              <w:rPr>
                <w:rFonts w:ascii="Times New Roman" w:hAnsi="Times New Roman"/>
                <w:color w:val="000000"/>
                <w:sz w:val="20"/>
                <w:szCs w:val="20"/>
              </w:rPr>
              <w:lastRenderedPageBreak/>
              <w:t xml:space="preserve">оценивают процесс и результат деятельности </w:t>
            </w:r>
            <w:r w:rsidRPr="00177F7E">
              <w:rPr>
                <w:rFonts w:ascii="Times New Roman" w:hAnsi="Times New Roman"/>
                <w:b/>
                <w:bCs/>
                <w:i/>
                <w:iCs/>
                <w:sz w:val="20"/>
                <w:szCs w:val="20"/>
              </w:rPr>
              <w:t xml:space="preserve">Коммуникативные: </w:t>
            </w:r>
            <w:r w:rsidRPr="00177F7E">
              <w:rPr>
                <w:rFonts w:ascii="Times New Roman" w:hAnsi="Times New Roman"/>
                <w:sz w:val="20"/>
                <w:szCs w:val="20"/>
              </w:rPr>
              <w:t xml:space="preserve">договариваются о распределении ролей и функций в совместной деятельности </w:t>
            </w:r>
          </w:p>
        </w:tc>
        <w:tc>
          <w:tcPr>
            <w:tcW w:w="1983" w:type="dxa"/>
          </w:tcPr>
          <w:p w:rsidR="00945520" w:rsidRPr="00177F7E" w:rsidRDefault="00945520" w:rsidP="00177F7E">
            <w:pPr>
              <w:spacing w:line="240" w:lineRule="auto"/>
              <w:rPr>
                <w:rFonts w:ascii="Times New Roman" w:hAnsi="Times New Roman"/>
                <w:sz w:val="20"/>
                <w:szCs w:val="20"/>
              </w:rPr>
            </w:pPr>
            <w:r w:rsidRPr="00177F7E">
              <w:rPr>
                <w:rFonts w:ascii="Times New Roman" w:hAnsi="Times New Roman"/>
                <w:sz w:val="20"/>
                <w:szCs w:val="20"/>
              </w:rPr>
              <w:lastRenderedPageBreak/>
              <w:t>Определяют свою личностную позицию, адекватную дифференцированную самооценку своих успехов в учебе</w:t>
            </w:r>
          </w:p>
        </w:tc>
        <w:tc>
          <w:tcPr>
            <w:tcW w:w="2978" w:type="dxa"/>
          </w:tcPr>
          <w:p w:rsidR="00945520" w:rsidRPr="00F52B12" w:rsidRDefault="00945520" w:rsidP="00F23D84">
            <w:pPr>
              <w:widowControl w:val="0"/>
              <w:rPr>
                <w:rFonts w:ascii="Times New Roman" w:hAnsi="Times New Roman"/>
                <w:color w:val="000000"/>
                <w:shd w:val="clear" w:color="auto" w:fill="FFFFFF"/>
              </w:rPr>
            </w:pPr>
            <w:r w:rsidRPr="00F52B12">
              <w:rPr>
                <w:rFonts w:ascii="Times New Roman" w:hAnsi="Times New Roman"/>
                <w:color w:val="000000"/>
                <w:shd w:val="clear" w:color="auto" w:fill="FFFFFF"/>
              </w:rPr>
              <w:t>Основные положения изученного курса истории: даты, лич</w:t>
            </w:r>
            <w:r>
              <w:rPr>
                <w:rFonts w:ascii="Times New Roman" w:hAnsi="Times New Roman"/>
                <w:color w:val="000000"/>
                <w:shd w:val="clear" w:color="auto" w:fill="FFFFFF"/>
              </w:rPr>
              <w:t>ности, события, понятийный аппа</w:t>
            </w:r>
            <w:r w:rsidRPr="00F52B12">
              <w:rPr>
                <w:rFonts w:ascii="Times New Roman" w:hAnsi="Times New Roman"/>
                <w:color w:val="000000"/>
                <w:shd w:val="clear" w:color="auto" w:fill="FFFFFF"/>
              </w:rPr>
              <w:t>рат.</w:t>
            </w:r>
          </w:p>
        </w:tc>
        <w:tc>
          <w:tcPr>
            <w:tcW w:w="855" w:type="dxa"/>
          </w:tcPr>
          <w:p w:rsidR="00945520" w:rsidRPr="00810428" w:rsidRDefault="00945520" w:rsidP="00810428">
            <w:pPr>
              <w:pStyle w:val="af7"/>
              <w:rPr>
                <w:rFonts w:ascii="Times New Roman" w:hAnsi="Times New Roman"/>
              </w:rPr>
            </w:pPr>
          </w:p>
        </w:tc>
      </w:tr>
    </w:tbl>
    <w:p w:rsidR="00945520" w:rsidRPr="0019568B" w:rsidRDefault="00945520" w:rsidP="00FE50AD">
      <w:pPr>
        <w:spacing w:after="0" w:line="240" w:lineRule="auto"/>
        <w:rPr>
          <w:rFonts w:ascii="Times New Roman" w:hAnsi="Times New Roman"/>
          <w:b/>
          <w:sz w:val="24"/>
          <w:szCs w:val="24"/>
          <w:lang w:eastAsia="ru-RU"/>
        </w:rPr>
      </w:pPr>
      <w:r>
        <w:rPr>
          <w:rFonts w:ascii="Times New Roman" w:hAnsi="Times New Roman"/>
          <w:b/>
          <w:sz w:val="24"/>
          <w:szCs w:val="24"/>
          <w:lang w:eastAsia="ru-RU"/>
        </w:rPr>
        <w:lastRenderedPageBreak/>
        <w:t xml:space="preserve">                                                                                                   </w:t>
      </w:r>
      <w:r w:rsidRPr="0019568B">
        <w:rPr>
          <w:rFonts w:ascii="Times New Roman" w:hAnsi="Times New Roman"/>
          <w:b/>
          <w:sz w:val="24"/>
          <w:szCs w:val="24"/>
          <w:lang w:eastAsia="ru-RU"/>
        </w:rPr>
        <w:t>Тематический контроль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9"/>
        <w:gridCol w:w="9471"/>
        <w:gridCol w:w="2409"/>
      </w:tblGrid>
      <w:tr w:rsidR="00945520" w:rsidRPr="003E1461" w:rsidTr="00FE50AD">
        <w:tc>
          <w:tcPr>
            <w:tcW w:w="1269" w:type="dxa"/>
          </w:tcPr>
          <w:p w:rsidR="00945520" w:rsidRPr="0019568B" w:rsidRDefault="00945520" w:rsidP="0019568B">
            <w:pPr>
              <w:spacing w:after="0" w:line="240" w:lineRule="auto"/>
              <w:rPr>
                <w:rFonts w:ascii="Times New Roman" w:hAnsi="Times New Roman"/>
                <w:b/>
                <w:sz w:val="24"/>
                <w:szCs w:val="24"/>
                <w:lang w:eastAsia="ru-RU"/>
              </w:rPr>
            </w:pPr>
            <w:r>
              <w:rPr>
                <w:rFonts w:ascii="Times New Roman" w:hAnsi="Times New Roman"/>
                <w:b/>
                <w:sz w:val="24"/>
                <w:szCs w:val="24"/>
                <w:lang w:eastAsia="ru-RU"/>
              </w:rPr>
              <w:t xml:space="preserve">№ </w:t>
            </w:r>
            <w:r w:rsidRPr="0019568B">
              <w:rPr>
                <w:rFonts w:ascii="Times New Roman" w:hAnsi="Times New Roman"/>
                <w:b/>
                <w:sz w:val="24"/>
                <w:szCs w:val="24"/>
                <w:lang w:eastAsia="ru-RU"/>
              </w:rPr>
              <w:t>урока</w:t>
            </w:r>
          </w:p>
        </w:tc>
        <w:tc>
          <w:tcPr>
            <w:tcW w:w="9471" w:type="dxa"/>
          </w:tcPr>
          <w:p w:rsidR="00945520" w:rsidRPr="0019568B" w:rsidRDefault="00945520" w:rsidP="0019568B">
            <w:pPr>
              <w:spacing w:after="0" w:line="240" w:lineRule="auto"/>
              <w:rPr>
                <w:rFonts w:ascii="Times New Roman" w:hAnsi="Times New Roman"/>
                <w:b/>
                <w:sz w:val="24"/>
                <w:szCs w:val="24"/>
                <w:lang w:eastAsia="ru-RU"/>
              </w:rPr>
            </w:pPr>
            <w:r w:rsidRPr="0019568B">
              <w:rPr>
                <w:rFonts w:ascii="Times New Roman" w:hAnsi="Times New Roman"/>
                <w:b/>
                <w:sz w:val="24"/>
                <w:szCs w:val="24"/>
                <w:lang w:eastAsia="ru-RU"/>
              </w:rPr>
              <w:t>Название темы</w:t>
            </w:r>
          </w:p>
        </w:tc>
        <w:tc>
          <w:tcPr>
            <w:tcW w:w="2409" w:type="dxa"/>
          </w:tcPr>
          <w:p w:rsidR="00945520" w:rsidRPr="0019568B" w:rsidRDefault="00945520" w:rsidP="0019568B">
            <w:pPr>
              <w:spacing w:after="0" w:line="240" w:lineRule="auto"/>
              <w:rPr>
                <w:rFonts w:ascii="Times New Roman" w:hAnsi="Times New Roman"/>
                <w:b/>
                <w:sz w:val="24"/>
                <w:szCs w:val="24"/>
                <w:lang w:eastAsia="ru-RU"/>
              </w:rPr>
            </w:pPr>
            <w:r w:rsidRPr="0019568B">
              <w:rPr>
                <w:rFonts w:ascii="Times New Roman" w:hAnsi="Times New Roman"/>
                <w:b/>
                <w:sz w:val="24"/>
                <w:szCs w:val="24"/>
                <w:lang w:eastAsia="ru-RU"/>
              </w:rPr>
              <w:t>Дата</w:t>
            </w:r>
          </w:p>
        </w:tc>
      </w:tr>
      <w:tr w:rsidR="00945520" w:rsidRPr="003E1461" w:rsidTr="00FE50AD">
        <w:tc>
          <w:tcPr>
            <w:tcW w:w="1269" w:type="dxa"/>
          </w:tcPr>
          <w:p w:rsidR="00945520" w:rsidRPr="00FE50AD" w:rsidRDefault="00945520" w:rsidP="0019568B">
            <w:pPr>
              <w:spacing w:after="0" w:line="240" w:lineRule="auto"/>
              <w:rPr>
                <w:rFonts w:ascii="Times New Roman" w:hAnsi="Times New Roman"/>
                <w:sz w:val="24"/>
                <w:szCs w:val="24"/>
                <w:lang w:eastAsia="ru-RU"/>
              </w:rPr>
            </w:pPr>
            <w:r w:rsidRPr="00FE50AD">
              <w:rPr>
                <w:rFonts w:ascii="Times New Roman" w:hAnsi="Times New Roman"/>
                <w:sz w:val="24"/>
                <w:szCs w:val="24"/>
                <w:lang w:eastAsia="ru-RU"/>
              </w:rPr>
              <w:t>16</w:t>
            </w:r>
          </w:p>
        </w:tc>
        <w:tc>
          <w:tcPr>
            <w:tcW w:w="9471" w:type="dxa"/>
          </w:tcPr>
          <w:p w:rsidR="00945520" w:rsidRPr="003218EA" w:rsidRDefault="00945520" w:rsidP="003218EA">
            <w:pPr>
              <w:widowControl w:val="0"/>
              <w:autoSpaceDE w:val="0"/>
              <w:autoSpaceDN w:val="0"/>
              <w:adjustRightInd w:val="0"/>
              <w:rPr>
                <w:rFonts w:ascii="Times New Roman" w:hAnsi="Times New Roman"/>
              </w:rPr>
            </w:pPr>
            <w:r w:rsidRPr="00FA0227">
              <w:rPr>
                <w:rFonts w:ascii="Times New Roman" w:hAnsi="Times New Roman"/>
              </w:rPr>
              <w:t xml:space="preserve">«Россия в эпоху преобразований Петра </w:t>
            </w:r>
            <w:r w:rsidRPr="00FA0227">
              <w:rPr>
                <w:rFonts w:ascii="Times New Roman" w:hAnsi="Times New Roman"/>
                <w:lang w:val="en-US"/>
              </w:rPr>
              <w:t>I</w:t>
            </w:r>
            <w:r w:rsidRPr="00FA0227">
              <w:rPr>
                <w:rFonts w:ascii="Times New Roman" w:hAnsi="Times New Roman"/>
              </w:rPr>
              <w:t>»</w:t>
            </w:r>
          </w:p>
        </w:tc>
        <w:tc>
          <w:tcPr>
            <w:tcW w:w="2409" w:type="dxa"/>
          </w:tcPr>
          <w:p w:rsidR="00945520" w:rsidRPr="009409AF" w:rsidRDefault="00945520" w:rsidP="0019568B">
            <w:pPr>
              <w:spacing w:after="0" w:line="240" w:lineRule="auto"/>
              <w:rPr>
                <w:rFonts w:ascii="Times New Roman" w:hAnsi="Times New Roman"/>
                <w:sz w:val="24"/>
                <w:szCs w:val="24"/>
                <w:lang w:eastAsia="ru-RU"/>
              </w:rPr>
            </w:pPr>
            <w:r w:rsidRPr="009409AF">
              <w:rPr>
                <w:rFonts w:ascii="Times New Roman" w:hAnsi="Times New Roman"/>
                <w:sz w:val="24"/>
                <w:szCs w:val="24"/>
                <w:lang w:eastAsia="ru-RU"/>
              </w:rPr>
              <w:t>26.10</w:t>
            </w:r>
          </w:p>
        </w:tc>
      </w:tr>
      <w:tr w:rsidR="00945520" w:rsidRPr="003E1461" w:rsidTr="00FE50AD">
        <w:tc>
          <w:tcPr>
            <w:tcW w:w="1269" w:type="dxa"/>
          </w:tcPr>
          <w:p w:rsidR="00945520" w:rsidRPr="00FE50AD" w:rsidRDefault="00945520" w:rsidP="0019568B">
            <w:pPr>
              <w:spacing w:after="0" w:line="240" w:lineRule="auto"/>
              <w:rPr>
                <w:rFonts w:ascii="Times New Roman" w:hAnsi="Times New Roman"/>
                <w:sz w:val="24"/>
                <w:szCs w:val="24"/>
                <w:lang w:eastAsia="ru-RU"/>
              </w:rPr>
            </w:pPr>
            <w:r w:rsidRPr="00FE50AD">
              <w:rPr>
                <w:rFonts w:ascii="Times New Roman" w:hAnsi="Times New Roman"/>
                <w:sz w:val="24"/>
                <w:szCs w:val="24"/>
                <w:lang w:eastAsia="ru-RU"/>
              </w:rPr>
              <w:t>24</w:t>
            </w:r>
          </w:p>
        </w:tc>
        <w:tc>
          <w:tcPr>
            <w:tcW w:w="9471" w:type="dxa"/>
          </w:tcPr>
          <w:p w:rsidR="00945520" w:rsidRPr="003218EA" w:rsidRDefault="00945520" w:rsidP="003218EA">
            <w:pPr>
              <w:widowControl w:val="0"/>
              <w:autoSpaceDE w:val="0"/>
              <w:autoSpaceDN w:val="0"/>
              <w:adjustRightInd w:val="0"/>
              <w:rPr>
                <w:rFonts w:ascii="Times New Roman" w:hAnsi="Times New Roman"/>
              </w:rPr>
            </w:pPr>
            <w:r w:rsidRPr="00C507DF">
              <w:rPr>
                <w:rFonts w:ascii="Times New Roman" w:hAnsi="Times New Roman"/>
              </w:rPr>
              <w:t xml:space="preserve">«Россия при наследниках Петра </w:t>
            </w:r>
            <w:r w:rsidRPr="00C507DF">
              <w:rPr>
                <w:rFonts w:ascii="Times New Roman" w:hAnsi="Times New Roman"/>
                <w:lang w:val="en-US"/>
              </w:rPr>
              <w:t>I</w:t>
            </w:r>
            <w:r w:rsidRPr="00C507DF">
              <w:rPr>
                <w:rFonts w:ascii="Times New Roman" w:hAnsi="Times New Roman"/>
              </w:rPr>
              <w:t>: эпоха дворцовых переворотов».</w:t>
            </w:r>
          </w:p>
        </w:tc>
        <w:tc>
          <w:tcPr>
            <w:tcW w:w="2409" w:type="dxa"/>
          </w:tcPr>
          <w:p w:rsidR="00945520" w:rsidRPr="009409AF" w:rsidRDefault="00945520" w:rsidP="0019568B">
            <w:pPr>
              <w:spacing w:after="0" w:line="240" w:lineRule="auto"/>
              <w:rPr>
                <w:rFonts w:ascii="Times New Roman" w:hAnsi="Times New Roman"/>
                <w:sz w:val="24"/>
                <w:szCs w:val="24"/>
                <w:lang w:eastAsia="ru-RU"/>
              </w:rPr>
            </w:pPr>
            <w:r w:rsidRPr="009409AF">
              <w:rPr>
                <w:rFonts w:ascii="Times New Roman" w:hAnsi="Times New Roman"/>
                <w:sz w:val="24"/>
                <w:szCs w:val="24"/>
                <w:lang w:eastAsia="ru-RU"/>
              </w:rPr>
              <w:t>30.11</w:t>
            </w:r>
          </w:p>
        </w:tc>
      </w:tr>
      <w:tr w:rsidR="00945520" w:rsidRPr="003E1461" w:rsidTr="00FE50AD">
        <w:trPr>
          <w:trHeight w:val="496"/>
        </w:trPr>
        <w:tc>
          <w:tcPr>
            <w:tcW w:w="1269" w:type="dxa"/>
          </w:tcPr>
          <w:p w:rsidR="00945520" w:rsidRPr="00FE50AD" w:rsidRDefault="00945520" w:rsidP="0019568B">
            <w:pPr>
              <w:spacing w:after="0" w:line="240" w:lineRule="auto"/>
              <w:rPr>
                <w:rFonts w:ascii="Times New Roman" w:hAnsi="Times New Roman"/>
                <w:sz w:val="24"/>
                <w:szCs w:val="24"/>
                <w:lang w:eastAsia="ru-RU"/>
              </w:rPr>
            </w:pPr>
            <w:r w:rsidRPr="00FE50AD">
              <w:rPr>
                <w:rFonts w:ascii="Times New Roman" w:hAnsi="Times New Roman"/>
                <w:sz w:val="24"/>
                <w:szCs w:val="24"/>
                <w:lang w:eastAsia="ru-RU"/>
              </w:rPr>
              <w:t>44</w:t>
            </w:r>
          </w:p>
        </w:tc>
        <w:tc>
          <w:tcPr>
            <w:tcW w:w="9471" w:type="dxa"/>
          </w:tcPr>
          <w:p w:rsidR="00945520" w:rsidRPr="00C507DF" w:rsidRDefault="00945520" w:rsidP="003218EA">
            <w:pPr>
              <w:widowControl w:val="0"/>
              <w:autoSpaceDE w:val="0"/>
              <w:autoSpaceDN w:val="0"/>
              <w:adjustRightInd w:val="0"/>
              <w:rPr>
                <w:rFonts w:ascii="Times New Roman" w:hAnsi="Times New Roman"/>
              </w:rPr>
            </w:pPr>
            <w:r>
              <w:rPr>
                <w:rFonts w:ascii="Times New Roman" w:hAnsi="Times New Roman"/>
              </w:rPr>
              <w:t>Повторительно-обобщающий урок по теме: «Эпоха Просвещения. Время преобразований».</w:t>
            </w:r>
          </w:p>
        </w:tc>
        <w:tc>
          <w:tcPr>
            <w:tcW w:w="2409" w:type="dxa"/>
          </w:tcPr>
          <w:p w:rsidR="00945520" w:rsidRPr="009409AF" w:rsidRDefault="00945520" w:rsidP="0019568B">
            <w:pPr>
              <w:spacing w:after="0" w:line="240" w:lineRule="auto"/>
              <w:rPr>
                <w:rFonts w:ascii="Times New Roman" w:hAnsi="Times New Roman"/>
                <w:sz w:val="24"/>
                <w:szCs w:val="24"/>
                <w:lang w:eastAsia="ru-RU"/>
              </w:rPr>
            </w:pPr>
            <w:r w:rsidRPr="009409AF">
              <w:rPr>
                <w:rFonts w:ascii="Times New Roman" w:hAnsi="Times New Roman"/>
                <w:sz w:val="24"/>
                <w:szCs w:val="24"/>
                <w:lang w:eastAsia="ru-RU"/>
              </w:rPr>
              <w:t>20.02</w:t>
            </w:r>
          </w:p>
        </w:tc>
      </w:tr>
      <w:tr w:rsidR="00945520" w:rsidRPr="003E1461" w:rsidTr="00FE50AD">
        <w:tc>
          <w:tcPr>
            <w:tcW w:w="1269" w:type="dxa"/>
          </w:tcPr>
          <w:p w:rsidR="00945520" w:rsidRPr="00FE50AD" w:rsidRDefault="00945520" w:rsidP="0019568B">
            <w:pPr>
              <w:spacing w:after="0" w:line="240" w:lineRule="auto"/>
              <w:rPr>
                <w:rFonts w:ascii="Times New Roman" w:hAnsi="Times New Roman"/>
                <w:sz w:val="24"/>
                <w:szCs w:val="24"/>
                <w:lang w:eastAsia="ru-RU"/>
              </w:rPr>
            </w:pPr>
            <w:r w:rsidRPr="00FE50AD">
              <w:rPr>
                <w:rFonts w:ascii="Times New Roman" w:hAnsi="Times New Roman"/>
                <w:sz w:val="24"/>
                <w:szCs w:val="24"/>
                <w:lang w:eastAsia="ru-RU"/>
              </w:rPr>
              <w:t>48</w:t>
            </w:r>
          </w:p>
        </w:tc>
        <w:tc>
          <w:tcPr>
            <w:tcW w:w="9471" w:type="dxa"/>
          </w:tcPr>
          <w:p w:rsidR="00945520" w:rsidRDefault="00945520" w:rsidP="003218EA">
            <w:pPr>
              <w:widowControl w:val="0"/>
              <w:autoSpaceDE w:val="0"/>
              <w:autoSpaceDN w:val="0"/>
              <w:adjustRightInd w:val="0"/>
              <w:rPr>
                <w:rFonts w:ascii="Times New Roman" w:hAnsi="Times New Roman"/>
              </w:rPr>
            </w:pPr>
            <w:r>
              <w:rPr>
                <w:rFonts w:ascii="Times New Roman" w:hAnsi="Times New Roman"/>
              </w:rPr>
              <w:t>Повторительно-обобщающий урок по теме: «Традиционные общества Востока. Начало европейской колонизации».</w:t>
            </w:r>
          </w:p>
        </w:tc>
        <w:tc>
          <w:tcPr>
            <w:tcW w:w="2409" w:type="dxa"/>
          </w:tcPr>
          <w:p w:rsidR="00945520" w:rsidRPr="009409AF" w:rsidRDefault="00945520" w:rsidP="0019568B">
            <w:pPr>
              <w:spacing w:after="0" w:line="240" w:lineRule="auto"/>
              <w:rPr>
                <w:rFonts w:ascii="Times New Roman" w:hAnsi="Times New Roman"/>
                <w:sz w:val="24"/>
                <w:szCs w:val="24"/>
                <w:lang w:eastAsia="ru-RU"/>
              </w:rPr>
            </w:pPr>
            <w:r w:rsidRPr="009409AF">
              <w:rPr>
                <w:rFonts w:ascii="Times New Roman" w:hAnsi="Times New Roman"/>
                <w:sz w:val="24"/>
                <w:szCs w:val="24"/>
                <w:lang w:eastAsia="ru-RU"/>
              </w:rPr>
              <w:t>06.03</w:t>
            </w:r>
          </w:p>
        </w:tc>
      </w:tr>
      <w:tr w:rsidR="00945520" w:rsidRPr="003E1461" w:rsidTr="00FE50AD">
        <w:tc>
          <w:tcPr>
            <w:tcW w:w="1269" w:type="dxa"/>
          </w:tcPr>
          <w:p w:rsidR="00945520" w:rsidRPr="00153594" w:rsidRDefault="00945520" w:rsidP="0019568B">
            <w:pPr>
              <w:spacing w:after="0" w:line="240" w:lineRule="auto"/>
              <w:rPr>
                <w:rFonts w:ascii="Times New Roman" w:hAnsi="Times New Roman"/>
                <w:sz w:val="24"/>
                <w:szCs w:val="24"/>
                <w:lang w:eastAsia="ru-RU"/>
              </w:rPr>
            </w:pPr>
            <w:r w:rsidRPr="00153594">
              <w:rPr>
                <w:rFonts w:ascii="Times New Roman" w:hAnsi="Times New Roman"/>
                <w:sz w:val="24"/>
                <w:szCs w:val="24"/>
                <w:lang w:eastAsia="ru-RU"/>
              </w:rPr>
              <w:t>68</w:t>
            </w:r>
          </w:p>
        </w:tc>
        <w:tc>
          <w:tcPr>
            <w:tcW w:w="9471" w:type="dxa"/>
          </w:tcPr>
          <w:p w:rsidR="00945520" w:rsidRPr="003218EA" w:rsidRDefault="00945520" w:rsidP="003218EA">
            <w:pPr>
              <w:widowControl w:val="0"/>
              <w:autoSpaceDE w:val="0"/>
              <w:autoSpaceDN w:val="0"/>
              <w:adjustRightInd w:val="0"/>
              <w:rPr>
                <w:rFonts w:ascii="Times New Roman" w:hAnsi="Times New Roman"/>
              </w:rPr>
            </w:pPr>
            <w:r w:rsidRPr="00F52B12">
              <w:rPr>
                <w:rFonts w:ascii="Times New Roman" w:hAnsi="Times New Roman"/>
              </w:rPr>
              <w:t>Итоговое тестирование за курс 8 класса.</w:t>
            </w:r>
          </w:p>
        </w:tc>
        <w:tc>
          <w:tcPr>
            <w:tcW w:w="2409" w:type="dxa"/>
          </w:tcPr>
          <w:p w:rsidR="00945520" w:rsidRPr="009409AF" w:rsidRDefault="00945520" w:rsidP="0019568B">
            <w:pPr>
              <w:spacing w:after="0" w:line="240" w:lineRule="auto"/>
              <w:rPr>
                <w:rFonts w:ascii="Times New Roman" w:hAnsi="Times New Roman"/>
                <w:sz w:val="24"/>
                <w:szCs w:val="24"/>
                <w:lang w:eastAsia="ru-RU"/>
              </w:rPr>
            </w:pPr>
            <w:r w:rsidRPr="009409AF">
              <w:rPr>
                <w:rFonts w:ascii="Times New Roman" w:hAnsi="Times New Roman"/>
                <w:sz w:val="24"/>
                <w:szCs w:val="24"/>
                <w:lang w:eastAsia="ru-RU"/>
              </w:rPr>
              <w:t>31.05</w:t>
            </w:r>
          </w:p>
        </w:tc>
      </w:tr>
    </w:tbl>
    <w:p w:rsidR="00945520" w:rsidRPr="00E879F4" w:rsidRDefault="00945520" w:rsidP="00177F7E">
      <w:pPr>
        <w:rPr>
          <w:rFonts w:ascii="Times New Roman" w:hAnsi="Times New Roman"/>
          <w:sz w:val="24"/>
          <w:szCs w:val="24"/>
        </w:rPr>
      </w:pPr>
    </w:p>
    <w:sectPr w:rsidR="00945520" w:rsidRPr="00E879F4" w:rsidSect="00E73CD9">
      <w:pgSz w:w="16838" w:h="11906" w:orient="landscape"/>
      <w:pgMar w:top="851" w:right="1134" w:bottom="28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2FFE" w:rsidRDefault="00312FFE" w:rsidP="00295619">
      <w:pPr>
        <w:spacing w:after="0" w:line="240" w:lineRule="auto"/>
      </w:pPr>
      <w:r>
        <w:separator/>
      </w:r>
    </w:p>
  </w:endnote>
  <w:endnote w:type="continuationSeparator" w:id="0">
    <w:p w:rsidR="00312FFE" w:rsidRDefault="00312FFE" w:rsidP="002956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notTrueType/>
    <w:pitch w:val="variable"/>
    <w:sig w:usb0="00000203" w:usb1="00000000" w:usb2="00000000" w:usb3="00000000" w:csb0="00000005"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20000287" w:usb1="00000000" w:usb2="00000000" w:usb3="00000000" w:csb0="0000019F" w:csb1="00000000"/>
  </w:font>
  <w:font w:name="TimesNewRomanPSM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520" w:rsidRDefault="00945520" w:rsidP="00C304C7">
    <w:pPr>
      <w:pStyle w:val="ab"/>
      <w:framePr w:wrap="around" w:vAnchor="text" w:hAnchor="margin" w:xAlign="right" w:y="1"/>
      <w:rPr>
        <w:rStyle w:val="af"/>
      </w:rPr>
    </w:pPr>
    <w:r>
      <w:rPr>
        <w:rStyle w:val="af"/>
      </w:rPr>
      <w:fldChar w:fldCharType="begin"/>
    </w:r>
    <w:r>
      <w:rPr>
        <w:rStyle w:val="af"/>
      </w:rPr>
      <w:instrText xml:space="preserve">PAGE  </w:instrText>
    </w:r>
    <w:r>
      <w:rPr>
        <w:rStyle w:val="af"/>
      </w:rPr>
      <w:fldChar w:fldCharType="end"/>
    </w:r>
  </w:p>
  <w:p w:rsidR="00945520" w:rsidRDefault="00945520" w:rsidP="00802B2A">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520" w:rsidRDefault="00945520" w:rsidP="00C304C7">
    <w:pPr>
      <w:pStyle w:val="ab"/>
      <w:framePr w:wrap="around" w:vAnchor="text" w:hAnchor="margin" w:xAlign="right" w:y="1"/>
      <w:rPr>
        <w:rStyle w:val="af"/>
      </w:rPr>
    </w:pPr>
    <w:r>
      <w:rPr>
        <w:rStyle w:val="af"/>
      </w:rPr>
      <w:fldChar w:fldCharType="begin"/>
    </w:r>
    <w:r>
      <w:rPr>
        <w:rStyle w:val="af"/>
      </w:rPr>
      <w:instrText xml:space="preserve">PAGE  </w:instrText>
    </w:r>
    <w:r>
      <w:rPr>
        <w:rStyle w:val="af"/>
      </w:rPr>
      <w:fldChar w:fldCharType="separate"/>
    </w:r>
    <w:r w:rsidR="009679C6">
      <w:rPr>
        <w:rStyle w:val="af"/>
        <w:noProof/>
      </w:rPr>
      <w:t>2</w:t>
    </w:r>
    <w:r>
      <w:rPr>
        <w:rStyle w:val="af"/>
      </w:rPr>
      <w:fldChar w:fldCharType="end"/>
    </w:r>
  </w:p>
  <w:p w:rsidR="00945520" w:rsidRDefault="00945520" w:rsidP="00802B2A">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2FFE" w:rsidRDefault="00312FFE" w:rsidP="00295619">
      <w:pPr>
        <w:spacing w:after="0" w:line="240" w:lineRule="auto"/>
      </w:pPr>
      <w:r>
        <w:separator/>
      </w:r>
    </w:p>
  </w:footnote>
  <w:footnote w:type="continuationSeparator" w:id="0">
    <w:p w:rsidR="00312FFE" w:rsidRDefault="00312FFE" w:rsidP="0029561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D73407"/>
    <w:multiLevelType w:val="hybridMultilevel"/>
    <w:tmpl w:val="37344E92"/>
    <w:lvl w:ilvl="0" w:tplc="A8B6F290">
      <w:start w:val="1"/>
      <w:numFmt w:val="bullet"/>
      <w:lvlText w:val=""/>
      <w:lvlJc w:val="left"/>
      <w:pPr>
        <w:tabs>
          <w:tab w:val="num" w:pos="171"/>
        </w:tabs>
        <w:ind w:left="171" w:hanging="171"/>
      </w:pPr>
      <w:rPr>
        <w:rFonts w:ascii="Symbol" w:hAnsi="Symbol" w:hint="default"/>
        <w:b w:val="0"/>
        <w:i w:val="0"/>
        <w:color w:val="auto"/>
        <w:sz w:val="16"/>
      </w:rPr>
    </w:lvl>
    <w:lvl w:ilvl="1" w:tplc="04190003">
      <w:start w:val="1"/>
      <w:numFmt w:val="bullet"/>
      <w:lvlText w:val="o"/>
      <w:lvlJc w:val="left"/>
      <w:pPr>
        <w:tabs>
          <w:tab w:val="num" w:pos="1327"/>
        </w:tabs>
        <w:ind w:left="1327" w:hanging="360"/>
      </w:pPr>
      <w:rPr>
        <w:rFonts w:ascii="Courier New" w:hAnsi="Courier New" w:hint="default"/>
      </w:rPr>
    </w:lvl>
    <w:lvl w:ilvl="2" w:tplc="04190005">
      <w:start w:val="1"/>
      <w:numFmt w:val="bullet"/>
      <w:lvlText w:val=""/>
      <w:lvlJc w:val="left"/>
      <w:pPr>
        <w:tabs>
          <w:tab w:val="num" w:pos="2047"/>
        </w:tabs>
        <w:ind w:left="2047" w:hanging="360"/>
      </w:pPr>
      <w:rPr>
        <w:rFonts w:ascii="Wingdings" w:hAnsi="Wingdings" w:hint="default"/>
      </w:rPr>
    </w:lvl>
    <w:lvl w:ilvl="3" w:tplc="04190001">
      <w:start w:val="1"/>
      <w:numFmt w:val="bullet"/>
      <w:lvlText w:val=""/>
      <w:lvlJc w:val="left"/>
      <w:pPr>
        <w:tabs>
          <w:tab w:val="num" w:pos="2767"/>
        </w:tabs>
        <w:ind w:left="2767" w:hanging="360"/>
      </w:pPr>
      <w:rPr>
        <w:rFonts w:ascii="Symbol" w:hAnsi="Symbol" w:hint="default"/>
      </w:rPr>
    </w:lvl>
    <w:lvl w:ilvl="4" w:tplc="04190003">
      <w:start w:val="1"/>
      <w:numFmt w:val="bullet"/>
      <w:lvlText w:val="o"/>
      <w:lvlJc w:val="left"/>
      <w:pPr>
        <w:tabs>
          <w:tab w:val="num" w:pos="3487"/>
        </w:tabs>
        <w:ind w:left="3487" w:hanging="360"/>
      </w:pPr>
      <w:rPr>
        <w:rFonts w:ascii="Courier New" w:hAnsi="Courier New" w:hint="default"/>
      </w:rPr>
    </w:lvl>
    <w:lvl w:ilvl="5" w:tplc="04190005">
      <w:start w:val="1"/>
      <w:numFmt w:val="bullet"/>
      <w:lvlText w:val=""/>
      <w:lvlJc w:val="left"/>
      <w:pPr>
        <w:tabs>
          <w:tab w:val="num" w:pos="4207"/>
        </w:tabs>
        <w:ind w:left="4207" w:hanging="360"/>
      </w:pPr>
      <w:rPr>
        <w:rFonts w:ascii="Wingdings" w:hAnsi="Wingdings" w:hint="default"/>
      </w:rPr>
    </w:lvl>
    <w:lvl w:ilvl="6" w:tplc="04190001">
      <w:start w:val="1"/>
      <w:numFmt w:val="bullet"/>
      <w:lvlText w:val=""/>
      <w:lvlJc w:val="left"/>
      <w:pPr>
        <w:tabs>
          <w:tab w:val="num" w:pos="4927"/>
        </w:tabs>
        <w:ind w:left="4927" w:hanging="360"/>
      </w:pPr>
      <w:rPr>
        <w:rFonts w:ascii="Symbol" w:hAnsi="Symbol" w:hint="default"/>
      </w:rPr>
    </w:lvl>
    <w:lvl w:ilvl="7" w:tplc="04190003">
      <w:start w:val="1"/>
      <w:numFmt w:val="bullet"/>
      <w:lvlText w:val="o"/>
      <w:lvlJc w:val="left"/>
      <w:pPr>
        <w:tabs>
          <w:tab w:val="num" w:pos="5647"/>
        </w:tabs>
        <w:ind w:left="5647" w:hanging="360"/>
      </w:pPr>
      <w:rPr>
        <w:rFonts w:ascii="Courier New" w:hAnsi="Courier New" w:hint="default"/>
      </w:rPr>
    </w:lvl>
    <w:lvl w:ilvl="8" w:tplc="04190005">
      <w:start w:val="1"/>
      <w:numFmt w:val="bullet"/>
      <w:lvlText w:val=""/>
      <w:lvlJc w:val="left"/>
      <w:pPr>
        <w:tabs>
          <w:tab w:val="num" w:pos="6367"/>
        </w:tabs>
        <w:ind w:left="6367" w:hanging="360"/>
      </w:pPr>
      <w:rPr>
        <w:rFonts w:ascii="Wingdings" w:hAnsi="Wingdings" w:hint="default"/>
      </w:rPr>
    </w:lvl>
  </w:abstractNum>
  <w:abstractNum w:abstractNumId="1">
    <w:nsid w:val="10CA59D9"/>
    <w:multiLevelType w:val="hybridMultilevel"/>
    <w:tmpl w:val="E64C9E7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13E02D2D"/>
    <w:multiLevelType w:val="multilevel"/>
    <w:tmpl w:val="C80853B4"/>
    <w:lvl w:ilvl="0">
      <w:start w:val="172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nsid w:val="14972287"/>
    <w:multiLevelType w:val="multilevel"/>
    <w:tmpl w:val="96A248F0"/>
    <w:lvl w:ilvl="0">
      <w:start w:val="177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nsid w:val="1AAF5A6B"/>
    <w:multiLevelType w:val="multilevel"/>
    <w:tmpl w:val="2024450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
    <w:nsid w:val="202612FE"/>
    <w:multiLevelType w:val="hybridMultilevel"/>
    <w:tmpl w:val="88CC904A"/>
    <w:lvl w:ilvl="0" w:tplc="04190005">
      <w:start w:val="1"/>
      <w:numFmt w:val="bullet"/>
      <w:lvlText w:val=""/>
      <w:lvlJc w:val="left"/>
      <w:pPr>
        <w:ind w:left="1350" w:hanging="360"/>
      </w:pPr>
      <w:rPr>
        <w:rFonts w:ascii="Wingdings" w:hAnsi="Wingdings" w:hint="default"/>
      </w:rPr>
    </w:lvl>
    <w:lvl w:ilvl="1" w:tplc="04190003" w:tentative="1">
      <w:start w:val="1"/>
      <w:numFmt w:val="bullet"/>
      <w:lvlText w:val="o"/>
      <w:lvlJc w:val="left"/>
      <w:pPr>
        <w:ind w:left="2070" w:hanging="360"/>
      </w:pPr>
      <w:rPr>
        <w:rFonts w:ascii="Courier New" w:hAnsi="Courier New" w:hint="default"/>
      </w:rPr>
    </w:lvl>
    <w:lvl w:ilvl="2" w:tplc="04190005" w:tentative="1">
      <w:start w:val="1"/>
      <w:numFmt w:val="bullet"/>
      <w:lvlText w:val=""/>
      <w:lvlJc w:val="left"/>
      <w:pPr>
        <w:ind w:left="2790" w:hanging="360"/>
      </w:pPr>
      <w:rPr>
        <w:rFonts w:ascii="Wingdings" w:hAnsi="Wingdings" w:hint="default"/>
      </w:rPr>
    </w:lvl>
    <w:lvl w:ilvl="3" w:tplc="04190001" w:tentative="1">
      <w:start w:val="1"/>
      <w:numFmt w:val="bullet"/>
      <w:lvlText w:val=""/>
      <w:lvlJc w:val="left"/>
      <w:pPr>
        <w:ind w:left="3510" w:hanging="360"/>
      </w:pPr>
      <w:rPr>
        <w:rFonts w:ascii="Symbol" w:hAnsi="Symbol" w:hint="default"/>
      </w:rPr>
    </w:lvl>
    <w:lvl w:ilvl="4" w:tplc="04190003" w:tentative="1">
      <w:start w:val="1"/>
      <w:numFmt w:val="bullet"/>
      <w:lvlText w:val="o"/>
      <w:lvlJc w:val="left"/>
      <w:pPr>
        <w:ind w:left="4230" w:hanging="360"/>
      </w:pPr>
      <w:rPr>
        <w:rFonts w:ascii="Courier New" w:hAnsi="Courier New" w:hint="default"/>
      </w:rPr>
    </w:lvl>
    <w:lvl w:ilvl="5" w:tplc="04190005" w:tentative="1">
      <w:start w:val="1"/>
      <w:numFmt w:val="bullet"/>
      <w:lvlText w:val=""/>
      <w:lvlJc w:val="left"/>
      <w:pPr>
        <w:ind w:left="4950" w:hanging="360"/>
      </w:pPr>
      <w:rPr>
        <w:rFonts w:ascii="Wingdings" w:hAnsi="Wingdings" w:hint="default"/>
      </w:rPr>
    </w:lvl>
    <w:lvl w:ilvl="6" w:tplc="04190001" w:tentative="1">
      <w:start w:val="1"/>
      <w:numFmt w:val="bullet"/>
      <w:lvlText w:val=""/>
      <w:lvlJc w:val="left"/>
      <w:pPr>
        <w:ind w:left="5670" w:hanging="360"/>
      </w:pPr>
      <w:rPr>
        <w:rFonts w:ascii="Symbol" w:hAnsi="Symbol" w:hint="default"/>
      </w:rPr>
    </w:lvl>
    <w:lvl w:ilvl="7" w:tplc="04190003" w:tentative="1">
      <w:start w:val="1"/>
      <w:numFmt w:val="bullet"/>
      <w:lvlText w:val="o"/>
      <w:lvlJc w:val="left"/>
      <w:pPr>
        <w:ind w:left="6390" w:hanging="360"/>
      </w:pPr>
      <w:rPr>
        <w:rFonts w:ascii="Courier New" w:hAnsi="Courier New" w:hint="default"/>
      </w:rPr>
    </w:lvl>
    <w:lvl w:ilvl="8" w:tplc="04190005" w:tentative="1">
      <w:start w:val="1"/>
      <w:numFmt w:val="bullet"/>
      <w:lvlText w:val=""/>
      <w:lvlJc w:val="left"/>
      <w:pPr>
        <w:ind w:left="7110" w:hanging="360"/>
      </w:pPr>
      <w:rPr>
        <w:rFonts w:ascii="Wingdings" w:hAnsi="Wingdings" w:hint="default"/>
      </w:rPr>
    </w:lvl>
  </w:abstractNum>
  <w:abstractNum w:abstractNumId="6">
    <w:nsid w:val="25C365D5"/>
    <w:multiLevelType w:val="hybridMultilevel"/>
    <w:tmpl w:val="E77C44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D3B6D2E"/>
    <w:multiLevelType w:val="hybridMultilevel"/>
    <w:tmpl w:val="74C08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1AC50AA"/>
    <w:multiLevelType w:val="hybridMultilevel"/>
    <w:tmpl w:val="7ACC8322"/>
    <w:lvl w:ilvl="0" w:tplc="993894C2">
      <w:start w:val="1"/>
      <w:numFmt w:val="bullet"/>
      <w:lvlText w:val="•"/>
      <w:lvlJc w:val="left"/>
      <w:pPr>
        <w:ind w:left="1174" w:hanging="360"/>
      </w:pPr>
      <w:rPr>
        <w:rFonts w:ascii="Times New Roman" w:hAnsi="Times New Roman" w:hint="default"/>
      </w:rPr>
    </w:lvl>
    <w:lvl w:ilvl="1" w:tplc="04190003">
      <w:start w:val="1"/>
      <w:numFmt w:val="bullet"/>
      <w:lvlText w:val="o"/>
      <w:lvlJc w:val="left"/>
      <w:pPr>
        <w:ind w:left="1894" w:hanging="360"/>
      </w:pPr>
      <w:rPr>
        <w:rFonts w:ascii="Courier New" w:hAnsi="Courier New" w:hint="default"/>
      </w:rPr>
    </w:lvl>
    <w:lvl w:ilvl="2" w:tplc="04190005">
      <w:start w:val="1"/>
      <w:numFmt w:val="bullet"/>
      <w:lvlText w:val=""/>
      <w:lvlJc w:val="left"/>
      <w:pPr>
        <w:ind w:left="2614" w:hanging="360"/>
      </w:pPr>
      <w:rPr>
        <w:rFonts w:ascii="Wingdings" w:hAnsi="Wingdings" w:hint="default"/>
      </w:rPr>
    </w:lvl>
    <w:lvl w:ilvl="3" w:tplc="04190001">
      <w:start w:val="1"/>
      <w:numFmt w:val="bullet"/>
      <w:lvlText w:val=""/>
      <w:lvlJc w:val="left"/>
      <w:pPr>
        <w:ind w:left="3334" w:hanging="360"/>
      </w:pPr>
      <w:rPr>
        <w:rFonts w:ascii="Symbol" w:hAnsi="Symbol" w:hint="default"/>
      </w:rPr>
    </w:lvl>
    <w:lvl w:ilvl="4" w:tplc="04190003">
      <w:start w:val="1"/>
      <w:numFmt w:val="bullet"/>
      <w:lvlText w:val="o"/>
      <w:lvlJc w:val="left"/>
      <w:pPr>
        <w:ind w:left="4054" w:hanging="360"/>
      </w:pPr>
      <w:rPr>
        <w:rFonts w:ascii="Courier New" w:hAnsi="Courier New" w:hint="default"/>
      </w:rPr>
    </w:lvl>
    <w:lvl w:ilvl="5" w:tplc="04190005">
      <w:start w:val="1"/>
      <w:numFmt w:val="bullet"/>
      <w:lvlText w:val=""/>
      <w:lvlJc w:val="left"/>
      <w:pPr>
        <w:ind w:left="4774" w:hanging="360"/>
      </w:pPr>
      <w:rPr>
        <w:rFonts w:ascii="Wingdings" w:hAnsi="Wingdings" w:hint="default"/>
      </w:rPr>
    </w:lvl>
    <w:lvl w:ilvl="6" w:tplc="04190001">
      <w:start w:val="1"/>
      <w:numFmt w:val="bullet"/>
      <w:lvlText w:val=""/>
      <w:lvlJc w:val="left"/>
      <w:pPr>
        <w:ind w:left="5494" w:hanging="360"/>
      </w:pPr>
      <w:rPr>
        <w:rFonts w:ascii="Symbol" w:hAnsi="Symbol" w:hint="default"/>
      </w:rPr>
    </w:lvl>
    <w:lvl w:ilvl="7" w:tplc="04190003">
      <w:start w:val="1"/>
      <w:numFmt w:val="bullet"/>
      <w:lvlText w:val="o"/>
      <w:lvlJc w:val="left"/>
      <w:pPr>
        <w:ind w:left="6214" w:hanging="360"/>
      </w:pPr>
      <w:rPr>
        <w:rFonts w:ascii="Courier New" w:hAnsi="Courier New" w:hint="default"/>
      </w:rPr>
    </w:lvl>
    <w:lvl w:ilvl="8" w:tplc="04190005">
      <w:start w:val="1"/>
      <w:numFmt w:val="bullet"/>
      <w:lvlText w:val=""/>
      <w:lvlJc w:val="left"/>
      <w:pPr>
        <w:ind w:left="6934" w:hanging="360"/>
      </w:pPr>
      <w:rPr>
        <w:rFonts w:ascii="Wingdings" w:hAnsi="Wingdings" w:hint="default"/>
      </w:rPr>
    </w:lvl>
  </w:abstractNum>
  <w:abstractNum w:abstractNumId="9">
    <w:nsid w:val="3A657A49"/>
    <w:multiLevelType w:val="multilevel"/>
    <w:tmpl w:val="4DF66BFA"/>
    <w:lvl w:ilvl="0">
      <w:start w:val="172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
    <w:nsid w:val="43770047"/>
    <w:multiLevelType w:val="multilevel"/>
    <w:tmpl w:val="8362D202"/>
    <w:lvl w:ilvl="0">
      <w:start w:val="178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nsid w:val="4BD576B1"/>
    <w:multiLevelType w:val="multilevel"/>
    <w:tmpl w:val="89505F2C"/>
    <w:lvl w:ilvl="0">
      <w:start w:val="168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
    <w:nsid w:val="4D9B6D31"/>
    <w:multiLevelType w:val="multilevel"/>
    <w:tmpl w:val="8DA45D1A"/>
    <w:lvl w:ilvl="0">
      <w:start w:val="7"/>
      <w:numFmt w:val="decimal"/>
      <w:lvlText w:val="%1"/>
      <w:lvlJc w:val="left"/>
      <w:rPr>
        <w:rFonts w:ascii="Segoe UI" w:eastAsia="Times New Roman" w:hAnsi="Segoe UI" w:cs="Segoe UI"/>
        <w:b/>
        <w:bCs/>
        <w:i w:val="0"/>
        <w:iCs w:val="0"/>
        <w:smallCaps w:val="0"/>
        <w:strike w:val="0"/>
        <w:color w:val="000000"/>
        <w:spacing w:val="0"/>
        <w:w w:val="100"/>
        <w:position w:val="0"/>
        <w:sz w:val="21"/>
        <w:szCs w:val="21"/>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
    <w:nsid w:val="5019156C"/>
    <w:multiLevelType w:val="multilevel"/>
    <w:tmpl w:val="22DEF4B0"/>
    <w:lvl w:ilvl="0">
      <w:start w:val="1"/>
      <w:numFmt w:val="bullet"/>
      <w:lvlText w:val="•"/>
      <w:lvlJc w:val="left"/>
      <w:rPr>
        <w:rFonts w:ascii="Times New Roman" w:eastAsia="Times New Roman" w:hAnsi="Times New Roman"/>
        <w:b w:val="0"/>
        <w:i w:val="0"/>
        <w:smallCaps w:val="0"/>
        <w:strike w:val="0"/>
        <w:color w:val="000000"/>
        <w:spacing w:val="0"/>
        <w:w w:val="100"/>
        <w:position w:val="0"/>
        <w:sz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
    <w:nsid w:val="53D97CAF"/>
    <w:multiLevelType w:val="multilevel"/>
    <w:tmpl w:val="436283D0"/>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5">
    <w:nsid w:val="56123E14"/>
    <w:multiLevelType w:val="multilevel"/>
    <w:tmpl w:val="664AA9B6"/>
    <w:lvl w:ilvl="0">
      <w:start w:val="170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6">
    <w:nsid w:val="614E31A7"/>
    <w:multiLevelType w:val="hybridMultilevel"/>
    <w:tmpl w:val="33C0A020"/>
    <w:lvl w:ilvl="0" w:tplc="0419000F">
      <w:start w:val="1"/>
      <w:numFmt w:val="decimal"/>
      <w:lvlText w:val="%1."/>
      <w:lvlJc w:val="left"/>
      <w:pPr>
        <w:ind w:left="360" w:hanging="360"/>
      </w:pPr>
      <w:rPr>
        <w:rFonts w:cs="Times New Roman"/>
      </w:rPr>
    </w:lvl>
    <w:lvl w:ilvl="1" w:tplc="04190019">
      <w:start w:val="1"/>
      <w:numFmt w:val="lowerLetter"/>
      <w:lvlText w:val="%2."/>
      <w:lvlJc w:val="left"/>
      <w:pPr>
        <w:ind w:left="1980" w:hanging="360"/>
      </w:pPr>
      <w:rPr>
        <w:rFonts w:cs="Times New Roman"/>
      </w:rPr>
    </w:lvl>
    <w:lvl w:ilvl="2" w:tplc="0419001B">
      <w:start w:val="1"/>
      <w:numFmt w:val="lowerRoman"/>
      <w:lvlText w:val="%3."/>
      <w:lvlJc w:val="right"/>
      <w:pPr>
        <w:ind w:left="2700" w:hanging="180"/>
      </w:pPr>
      <w:rPr>
        <w:rFonts w:cs="Times New Roman"/>
      </w:rPr>
    </w:lvl>
    <w:lvl w:ilvl="3" w:tplc="0419000F">
      <w:start w:val="1"/>
      <w:numFmt w:val="decimal"/>
      <w:lvlText w:val="%4."/>
      <w:lvlJc w:val="left"/>
      <w:pPr>
        <w:ind w:left="3420" w:hanging="360"/>
      </w:pPr>
      <w:rPr>
        <w:rFonts w:cs="Times New Roman"/>
      </w:rPr>
    </w:lvl>
    <w:lvl w:ilvl="4" w:tplc="04190019">
      <w:start w:val="1"/>
      <w:numFmt w:val="lowerLetter"/>
      <w:lvlText w:val="%5."/>
      <w:lvlJc w:val="left"/>
      <w:pPr>
        <w:ind w:left="4140" w:hanging="360"/>
      </w:pPr>
      <w:rPr>
        <w:rFonts w:cs="Times New Roman"/>
      </w:rPr>
    </w:lvl>
    <w:lvl w:ilvl="5" w:tplc="0419001B">
      <w:start w:val="1"/>
      <w:numFmt w:val="lowerRoman"/>
      <w:lvlText w:val="%6."/>
      <w:lvlJc w:val="right"/>
      <w:pPr>
        <w:ind w:left="4860" w:hanging="180"/>
      </w:pPr>
      <w:rPr>
        <w:rFonts w:cs="Times New Roman"/>
      </w:rPr>
    </w:lvl>
    <w:lvl w:ilvl="6" w:tplc="0419000F">
      <w:start w:val="1"/>
      <w:numFmt w:val="decimal"/>
      <w:lvlText w:val="%7."/>
      <w:lvlJc w:val="left"/>
      <w:pPr>
        <w:ind w:left="5580" w:hanging="360"/>
      </w:pPr>
      <w:rPr>
        <w:rFonts w:cs="Times New Roman"/>
      </w:rPr>
    </w:lvl>
    <w:lvl w:ilvl="7" w:tplc="04190019">
      <w:start w:val="1"/>
      <w:numFmt w:val="lowerLetter"/>
      <w:lvlText w:val="%8."/>
      <w:lvlJc w:val="left"/>
      <w:pPr>
        <w:ind w:left="6300" w:hanging="360"/>
      </w:pPr>
      <w:rPr>
        <w:rFonts w:cs="Times New Roman"/>
      </w:rPr>
    </w:lvl>
    <w:lvl w:ilvl="8" w:tplc="0419001B">
      <w:start w:val="1"/>
      <w:numFmt w:val="lowerRoman"/>
      <w:lvlText w:val="%9."/>
      <w:lvlJc w:val="right"/>
      <w:pPr>
        <w:ind w:left="7020" w:hanging="180"/>
      </w:pPr>
      <w:rPr>
        <w:rFonts w:cs="Times New Roman"/>
      </w:rPr>
    </w:lvl>
  </w:abstractNum>
  <w:abstractNum w:abstractNumId="17">
    <w:nsid w:val="643A3FA7"/>
    <w:multiLevelType w:val="hybridMultilevel"/>
    <w:tmpl w:val="948EB4C6"/>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8">
    <w:nsid w:val="74583180"/>
    <w:multiLevelType w:val="multilevel"/>
    <w:tmpl w:val="8F2C0968"/>
    <w:lvl w:ilvl="0">
      <w:start w:val="174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9">
    <w:nsid w:val="76CC5495"/>
    <w:multiLevelType w:val="multilevel"/>
    <w:tmpl w:val="1FB47D44"/>
    <w:lvl w:ilvl="0">
      <w:start w:val="1"/>
      <w:numFmt w:val="bullet"/>
      <w:lvlText w:val="—"/>
      <w:lvlJc w:val="left"/>
      <w:rPr>
        <w:rFonts w:ascii="Times New Roman" w:eastAsia="Times New Roman" w:hAnsi="Times New Roman"/>
        <w:b w:val="0"/>
        <w:i w:val="0"/>
        <w:smallCaps w:val="0"/>
        <w:strike w:val="0"/>
        <w:color w:val="000000"/>
        <w:spacing w:val="0"/>
        <w:w w:val="100"/>
        <w:position w:val="0"/>
        <w:sz w:val="23"/>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0">
    <w:nsid w:val="795161DD"/>
    <w:multiLevelType w:val="multilevel"/>
    <w:tmpl w:val="4A0889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8"/>
  </w:num>
  <w:num w:numId="3">
    <w:abstractNumId w:val="7"/>
  </w:num>
  <w:num w:numId="4">
    <w:abstractNumId w:val="6"/>
  </w:num>
  <w:num w:numId="5">
    <w:abstractNumId w:val="4"/>
  </w:num>
  <w:num w:numId="6">
    <w:abstractNumId w:val="16"/>
  </w:num>
  <w:num w:numId="7">
    <w:abstractNumId w:val="20"/>
  </w:num>
  <w:num w:numId="8">
    <w:abstractNumId w:val="1"/>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3"/>
  </w:num>
  <w:num w:numId="12">
    <w:abstractNumId w:val="12"/>
  </w:num>
  <w:num w:numId="13">
    <w:abstractNumId w:val="11"/>
  </w:num>
  <w:num w:numId="14">
    <w:abstractNumId w:val="15"/>
  </w:num>
  <w:num w:numId="15">
    <w:abstractNumId w:val="2"/>
  </w:num>
  <w:num w:numId="16">
    <w:abstractNumId w:val="9"/>
  </w:num>
  <w:num w:numId="17">
    <w:abstractNumId w:val="18"/>
  </w:num>
  <w:num w:numId="18">
    <w:abstractNumId w:val="3"/>
  </w:num>
  <w:num w:numId="19">
    <w:abstractNumId w:val="10"/>
  </w:num>
  <w:num w:numId="20">
    <w:abstractNumId w:val="14"/>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C2467"/>
    <w:rsid w:val="00001917"/>
    <w:rsid w:val="00003E6A"/>
    <w:rsid w:val="000117FF"/>
    <w:rsid w:val="00012AD9"/>
    <w:rsid w:val="00012C01"/>
    <w:rsid w:val="00020FDF"/>
    <w:rsid w:val="00023D6A"/>
    <w:rsid w:val="00031841"/>
    <w:rsid w:val="00043D98"/>
    <w:rsid w:val="00051327"/>
    <w:rsid w:val="000537C5"/>
    <w:rsid w:val="0005484C"/>
    <w:rsid w:val="0006439D"/>
    <w:rsid w:val="0007168F"/>
    <w:rsid w:val="00071BC4"/>
    <w:rsid w:val="00077D1B"/>
    <w:rsid w:val="00091082"/>
    <w:rsid w:val="000929AC"/>
    <w:rsid w:val="00094C52"/>
    <w:rsid w:val="000958E0"/>
    <w:rsid w:val="000A092B"/>
    <w:rsid w:val="000A4621"/>
    <w:rsid w:val="000A6B22"/>
    <w:rsid w:val="000B2636"/>
    <w:rsid w:val="000C0A91"/>
    <w:rsid w:val="000C3EC2"/>
    <w:rsid w:val="000C3EDB"/>
    <w:rsid w:val="000C7635"/>
    <w:rsid w:val="000E0423"/>
    <w:rsid w:val="000E1799"/>
    <w:rsid w:val="000E30C0"/>
    <w:rsid w:val="000E42E9"/>
    <w:rsid w:val="000E7A04"/>
    <w:rsid w:val="000F6C83"/>
    <w:rsid w:val="000F735A"/>
    <w:rsid w:val="00105F4D"/>
    <w:rsid w:val="00114A10"/>
    <w:rsid w:val="0011555E"/>
    <w:rsid w:val="00120BFC"/>
    <w:rsid w:val="001215DE"/>
    <w:rsid w:val="00121C84"/>
    <w:rsid w:val="0012610D"/>
    <w:rsid w:val="00133C23"/>
    <w:rsid w:val="00137CD4"/>
    <w:rsid w:val="00143C6A"/>
    <w:rsid w:val="00145237"/>
    <w:rsid w:val="00147C5A"/>
    <w:rsid w:val="00153594"/>
    <w:rsid w:val="00153A1F"/>
    <w:rsid w:val="00154999"/>
    <w:rsid w:val="00154AB3"/>
    <w:rsid w:val="00162F43"/>
    <w:rsid w:val="00171BB0"/>
    <w:rsid w:val="0017241D"/>
    <w:rsid w:val="00173853"/>
    <w:rsid w:val="00175A27"/>
    <w:rsid w:val="00175D34"/>
    <w:rsid w:val="00177F7E"/>
    <w:rsid w:val="00181FE0"/>
    <w:rsid w:val="001844F1"/>
    <w:rsid w:val="001902EE"/>
    <w:rsid w:val="00192891"/>
    <w:rsid w:val="001945F3"/>
    <w:rsid w:val="0019568B"/>
    <w:rsid w:val="001A0EA1"/>
    <w:rsid w:val="001A3F8F"/>
    <w:rsid w:val="001A43AD"/>
    <w:rsid w:val="001B698B"/>
    <w:rsid w:val="001B7175"/>
    <w:rsid w:val="001C7713"/>
    <w:rsid w:val="001D6FF1"/>
    <w:rsid w:val="001E2BE7"/>
    <w:rsid w:val="001E6B0A"/>
    <w:rsid w:val="001F40F8"/>
    <w:rsid w:val="001F6B36"/>
    <w:rsid w:val="001F7FC0"/>
    <w:rsid w:val="0020512E"/>
    <w:rsid w:val="00211C7B"/>
    <w:rsid w:val="00213103"/>
    <w:rsid w:val="0022062B"/>
    <w:rsid w:val="002263B8"/>
    <w:rsid w:val="00227155"/>
    <w:rsid w:val="00232092"/>
    <w:rsid w:val="00240483"/>
    <w:rsid w:val="00240544"/>
    <w:rsid w:val="00243BBD"/>
    <w:rsid w:val="00245DF5"/>
    <w:rsid w:val="002556F3"/>
    <w:rsid w:val="002574E5"/>
    <w:rsid w:val="0027062F"/>
    <w:rsid w:val="002770E5"/>
    <w:rsid w:val="00295619"/>
    <w:rsid w:val="00296661"/>
    <w:rsid w:val="002A3457"/>
    <w:rsid w:val="002A6CF2"/>
    <w:rsid w:val="002B2F33"/>
    <w:rsid w:val="002B5521"/>
    <w:rsid w:val="002B645C"/>
    <w:rsid w:val="002C6C68"/>
    <w:rsid w:val="002C70C2"/>
    <w:rsid w:val="002D0837"/>
    <w:rsid w:val="002D20F7"/>
    <w:rsid w:val="002D6A93"/>
    <w:rsid w:val="002E0DFA"/>
    <w:rsid w:val="002F3CD1"/>
    <w:rsid w:val="00300701"/>
    <w:rsid w:val="003040F4"/>
    <w:rsid w:val="00312ABD"/>
    <w:rsid w:val="00312B91"/>
    <w:rsid w:val="00312FFE"/>
    <w:rsid w:val="00313A8E"/>
    <w:rsid w:val="00315D62"/>
    <w:rsid w:val="003176B0"/>
    <w:rsid w:val="003218EA"/>
    <w:rsid w:val="00322F46"/>
    <w:rsid w:val="00325766"/>
    <w:rsid w:val="00327A76"/>
    <w:rsid w:val="003335EB"/>
    <w:rsid w:val="00341D52"/>
    <w:rsid w:val="00342E86"/>
    <w:rsid w:val="00353B69"/>
    <w:rsid w:val="0036013B"/>
    <w:rsid w:val="00361586"/>
    <w:rsid w:val="00394073"/>
    <w:rsid w:val="00394DF0"/>
    <w:rsid w:val="003A7495"/>
    <w:rsid w:val="003B06F8"/>
    <w:rsid w:val="003B0ABE"/>
    <w:rsid w:val="003B14AE"/>
    <w:rsid w:val="003B232E"/>
    <w:rsid w:val="003C3635"/>
    <w:rsid w:val="003C45C3"/>
    <w:rsid w:val="003C6AA9"/>
    <w:rsid w:val="003D6880"/>
    <w:rsid w:val="003D7789"/>
    <w:rsid w:val="003E093B"/>
    <w:rsid w:val="003E1461"/>
    <w:rsid w:val="003E606E"/>
    <w:rsid w:val="003E69EE"/>
    <w:rsid w:val="003F2B66"/>
    <w:rsid w:val="003F3A07"/>
    <w:rsid w:val="004003EC"/>
    <w:rsid w:val="004010A1"/>
    <w:rsid w:val="004067A1"/>
    <w:rsid w:val="00410C95"/>
    <w:rsid w:val="00414C67"/>
    <w:rsid w:val="00420E57"/>
    <w:rsid w:val="004241B8"/>
    <w:rsid w:val="00426669"/>
    <w:rsid w:val="00430D02"/>
    <w:rsid w:val="00435679"/>
    <w:rsid w:val="0044093A"/>
    <w:rsid w:val="0044227A"/>
    <w:rsid w:val="004505A1"/>
    <w:rsid w:val="00450700"/>
    <w:rsid w:val="00451E37"/>
    <w:rsid w:val="0046104C"/>
    <w:rsid w:val="00463FA9"/>
    <w:rsid w:val="00465074"/>
    <w:rsid w:val="004674FD"/>
    <w:rsid w:val="00476212"/>
    <w:rsid w:val="004820F1"/>
    <w:rsid w:val="004915D7"/>
    <w:rsid w:val="00496A7F"/>
    <w:rsid w:val="004A1D6C"/>
    <w:rsid w:val="004A2466"/>
    <w:rsid w:val="004A3545"/>
    <w:rsid w:val="004A4F61"/>
    <w:rsid w:val="004B38BE"/>
    <w:rsid w:val="004B3B4B"/>
    <w:rsid w:val="004B7E2D"/>
    <w:rsid w:val="004C2467"/>
    <w:rsid w:val="004D2FE2"/>
    <w:rsid w:val="004D5449"/>
    <w:rsid w:val="004E02ED"/>
    <w:rsid w:val="004E2088"/>
    <w:rsid w:val="004E4B1C"/>
    <w:rsid w:val="004F3701"/>
    <w:rsid w:val="004F41FC"/>
    <w:rsid w:val="004F6FAE"/>
    <w:rsid w:val="00504C24"/>
    <w:rsid w:val="00517BE1"/>
    <w:rsid w:val="00521350"/>
    <w:rsid w:val="00524E82"/>
    <w:rsid w:val="0053110F"/>
    <w:rsid w:val="00535DA9"/>
    <w:rsid w:val="00537DE9"/>
    <w:rsid w:val="00543573"/>
    <w:rsid w:val="00544251"/>
    <w:rsid w:val="00544F9B"/>
    <w:rsid w:val="00555F7B"/>
    <w:rsid w:val="005565DC"/>
    <w:rsid w:val="00572684"/>
    <w:rsid w:val="005747A7"/>
    <w:rsid w:val="00575DB7"/>
    <w:rsid w:val="00585EF7"/>
    <w:rsid w:val="00586ACC"/>
    <w:rsid w:val="00595D17"/>
    <w:rsid w:val="00596823"/>
    <w:rsid w:val="005A00A9"/>
    <w:rsid w:val="005A3621"/>
    <w:rsid w:val="005A5E6F"/>
    <w:rsid w:val="005B21DF"/>
    <w:rsid w:val="005B2F4D"/>
    <w:rsid w:val="005B38C2"/>
    <w:rsid w:val="005B57D9"/>
    <w:rsid w:val="005B5829"/>
    <w:rsid w:val="005C0C88"/>
    <w:rsid w:val="005C6068"/>
    <w:rsid w:val="005D19FE"/>
    <w:rsid w:val="005D3F3E"/>
    <w:rsid w:val="005D5316"/>
    <w:rsid w:val="005E7837"/>
    <w:rsid w:val="005E7D2A"/>
    <w:rsid w:val="005F14E0"/>
    <w:rsid w:val="005F4F9F"/>
    <w:rsid w:val="005F65F7"/>
    <w:rsid w:val="0060267B"/>
    <w:rsid w:val="00603351"/>
    <w:rsid w:val="006103B6"/>
    <w:rsid w:val="00611851"/>
    <w:rsid w:val="006121AC"/>
    <w:rsid w:val="00614CA3"/>
    <w:rsid w:val="006211BE"/>
    <w:rsid w:val="006216A8"/>
    <w:rsid w:val="00627FA9"/>
    <w:rsid w:val="00630744"/>
    <w:rsid w:val="00631CF1"/>
    <w:rsid w:val="00635421"/>
    <w:rsid w:val="00636A98"/>
    <w:rsid w:val="00636E5D"/>
    <w:rsid w:val="0064293A"/>
    <w:rsid w:val="00645CE5"/>
    <w:rsid w:val="006508CF"/>
    <w:rsid w:val="00656A67"/>
    <w:rsid w:val="00657355"/>
    <w:rsid w:val="006578A3"/>
    <w:rsid w:val="00660021"/>
    <w:rsid w:val="0066367C"/>
    <w:rsid w:val="006655EF"/>
    <w:rsid w:val="00677DFF"/>
    <w:rsid w:val="0068044D"/>
    <w:rsid w:val="006855C1"/>
    <w:rsid w:val="0069226D"/>
    <w:rsid w:val="006931BF"/>
    <w:rsid w:val="00696780"/>
    <w:rsid w:val="006A0D20"/>
    <w:rsid w:val="006A7CE3"/>
    <w:rsid w:val="006B0058"/>
    <w:rsid w:val="006B0C7A"/>
    <w:rsid w:val="006B5567"/>
    <w:rsid w:val="006B5A48"/>
    <w:rsid w:val="006C2B18"/>
    <w:rsid w:val="006D2879"/>
    <w:rsid w:val="006D4E34"/>
    <w:rsid w:val="006E290E"/>
    <w:rsid w:val="006E5061"/>
    <w:rsid w:val="006E54E2"/>
    <w:rsid w:val="006E7C3F"/>
    <w:rsid w:val="006F0058"/>
    <w:rsid w:val="006F0953"/>
    <w:rsid w:val="006F1976"/>
    <w:rsid w:val="006F6BC6"/>
    <w:rsid w:val="00704501"/>
    <w:rsid w:val="007130D9"/>
    <w:rsid w:val="00730E2E"/>
    <w:rsid w:val="0073433F"/>
    <w:rsid w:val="00734DC1"/>
    <w:rsid w:val="00743D55"/>
    <w:rsid w:val="00744E8A"/>
    <w:rsid w:val="00753F7B"/>
    <w:rsid w:val="00753F97"/>
    <w:rsid w:val="00755165"/>
    <w:rsid w:val="00761E94"/>
    <w:rsid w:val="00763794"/>
    <w:rsid w:val="00764E49"/>
    <w:rsid w:val="0077777F"/>
    <w:rsid w:val="00784498"/>
    <w:rsid w:val="007845D5"/>
    <w:rsid w:val="007863F7"/>
    <w:rsid w:val="00787E41"/>
    <w:rsid w:val="00790584"/>
    <w:rsid w:val="00794042"/>
    <w:rsid w:val="007A7644"/>
    <w:rsid w:val="007B21A3"/>
    <w:rsid w:val="007B52D5"/>
    <w:rsid w:val="007C18A2"/>
    <w:rsid w:val="007D2E0E"/>
    <w:rsid w:val="007D54DF"/>
    <w:rsid w:val="007E6399"/>
    <w:rsid w:val="007E6428"/>
    <w:rsid w:val="007F3E9D"/>
    <w:rsid w:val="007F45EA"/>
    <w:rsid w:val="00801F52"/>
    <w:rsid w:val="00802B2A"/>
    <w:rsid w:val="00802E7C"/>
    <w:rsid w:val="00810428"/>
    <w:rsid w:val="00816FF1"/>
    <w:rsid w:val="00826B21"/>
    <w:rsid w:val="00831967"/>
    <w:rsid w:val="00841279"/>
    <w:rsid w:val="00841F3A"/>
    <w:rsid w:val="00842813"/>
    <w:rsid w:val="008441A1"/>
    <w:rsid w:val="008501F4"/>
    <w:rsid w:val="0086630F"/>
    <w:rsid w:val="008707F1"/>
    <w:rsid w:val="00881682"/>
    <w:rsid w:val="00882005"/>
    <w:rsid w:val="00884EE0"/>
    <w:rsid w:val="00891136"/>
    <w:rsid w:val="00894E1B"/>
    <w:rsid w:val="008A32DA"/>
    <w:rsid w:val="008A616A"/>
    <w:rsid w:val="008A7DFB"/>
    <w:rsid w:val="008B3EB1"/>
    <w:rsid w:val="008C0A04"/>
    <w:rsid w:val="008C2677"/>
    <w:rsid w:val="008C4470"/>
    <w:rsid w:val="008C5A7B"/>
    <w:rsid w:val="008E18FE"/>
    <w:rsid w:val="008F2EF3"/>
    <w:rsid w:val="008F388C"/>
    <w:rsid w:val="008F3EBB"/>
    <w:rsid w:val="009050D9"/>
    <w:rsid w:val="0091280C"/>
    <w:rsid w:val="009133D0"/>
    <w:rsid w:val="00924A75"/>
    <w:rsid w:val="009266B7"/>
    <w:rsid w:val="009303E0"/>
    <w:rsid w:val="00932239"/>
    <w:rsid w:val="00932CD6"/>
    <w:rsid w:val="00936018"/>
    <w:rsid w:val="009409AF"/>
    <w:rsid w:val="00945520"/>
    <w:rsid w:val="00947185"/>
    <w:rsid w:val="00953435"/>
    <w:rsid w:val="009635F2"/>
    <w:rsid w:val="009679C6"/>
    <w:rsid w:val="009714F2"/>
    <w:rsid w:val="009759A8"/>
    <w:rsid w:val="0098033E"/>
    <w:rsid w:val="00980B85"/>
    <w:rsid w:val="009827D3"/>
    <w:rsid w:val="009836A9"/>
    <w:rsid w:val="009905DA"/>
    <w:rsid w:val="009943E8"/>
    <w:rsid w:val="009A340E"/>
    <w:rsid w:val="009A3457"/>
    <w:rsid w:val="009B4BCB"/>
    <w:rsid w:val="009B63AF"/>
    <w:rsid w:val="009B6BB2"/>
    <w:rsid w:val="009B6E61"/>
    <w:rsid w:val="009C4FE8"/>
    <w:rsid w:val="009D4FA7"/>
    <w:rsid w:val="009D57A7"/>
    <w:rsid w:val="009D6000"/>
    <w:rsid w:val="009E20B6"/>
    <w:rsid w:val="009F3873"/>
    <w:rsid w:val="009F63E9"/>
    <w:rsid w:val="00A13FD5"/>
    <w:rsid w:val="00A14BBE"/>
    <w:rsid w:val="00A166D9"/>
    <w:rsid w:val="00A16AF7"/>
    <w:rsid w:val="00A17375"/>
    <w:rsid w:val="00A22D1B"/>
    <w:rsid w:val="00A23646"/>
    <w:rsid w:val="00A25C65"/>
    <w:rsid w:val="00A269DF"/>
    <w:rsid w:val="00A26AFE"/>
    <w:rsid w:val="00A40D7F"/>
    <w:rsid w:val="00A43239"/>
    <w:rsid w:val="00A5141E"/>
    <w:rsid w:val="00A53B14"/>
    <w:rsid w:val="00A5422D"/>
    <w:rsid w:val="00A55929"/>
    <w:rsid w:val="00A610B5"/>
    <w:rsid w:val="00A62C83"/>
    <w:rsid w:val="00A6720B"/>
    <w:rsid w:val="00A67A12"/>
    <w:rsid w:val="00A72902"/>
    <w:rsid w:val="00A814F7"/>
    <w:rsid w:val="00A833EF"/>
    <w:rsid w:val="00A901D0"/>
    <w:rsid w:val="00A917FA"/>
    <w:rsid w:val="00A94C91"/>
    <w:rsid w:val="00AA5A32"/>
    <w:rsid w:val="00AB0F1E"/>
    <w:rsid w:val="00AD78BA"/>
    <w:rsid w:val="00AE147C"/>
    <w:rsid w:val="00AE339F"/>
    <w:rsid w:val="00AE7378"/>
    <w:rsid w:val="00AE742D"/>
    <w:rsid w:val="00AE7BD0"/>
    <w:rsid w:val="00B075C8"/>
    <w:rsid w:val="00B10FEF"/>
    <w:rsid w:val="00B11B09"/>
    <w:rsid w:val="00B12207"/>
    <w:rsid w:val="00B14909"/>
    <w:rsid w:val="00B15F8C"/>
    <w:rsid w:val="00B163E8"/>
    <w:rsid w:val="00B21DB6"/>
    <w:rsid w:val="00B27278"/>
    <w:rsid w:val="00B31744"/>
    <w:rsid w:val="00B435BB"/>
    <w:rsid w:val="00B45FFC"/>
    <w:rsid w:val="00B473B5"/>
    <w:rsid w:val="00B47986"/>
    <w:rsid w:val="00B54D86"/>
    <w:rsid w:val="00B60E62"/>
    <w:rsid w:val="00B61FB8"/>
    <w:rsid w:val="00B64D7F"/>
    <w:rsid w:val="00B70E50"/>
    <w:rsid w:val="00B71C7C"/>
    <w:rsid w:val="00B74128"/>
    <w:rsid w:val="00B7449D"/>
    <w:rsid w:val="00B816C3"/>
    <w:rsid w:val="00B87E9C"/>
    <w:rsid w:val="00BA2ABB"/>
    <w:rsid w:val="00BA38FF"/>
    <w:rsid w:val="00BA6966"/>
    <w:rsid w:val="00BC2F46"/>
    <w:rsid w:val="00BD124B"/>
    <w:rsid w:val="00BD5BBA"/>
    <w:rsid w:val="00BD5E4E"/>
    <w:rsid w:val="00BD72F7"/>
    <w:rsid w:val="00BE1E7B"/>
    <w:rsid w:val="00BE47EE"/>
    <w:rsid w:val="00BE5F79"/>
    <w:rsid w:val="00BE6E5A"/>
    <w:rsid w:val="00BF24E0"/>
    <w:rsid w:val="00BF4F6F"/>
    <w:rsid w:val="00BF5CB2"/>
    <w:rsid w:val="00C06B19"/>
    <w:rsid w:val="00C13064"/>
    <w:rsid w:val="00C24BE8"/>
    <w:rsid w:val="00C26604"/>
    <w:rsid w:val="00C26A19"/>
    <w:rsid w:val="00C2752B"/>
    <w:rsid w:val="00C27DC1"/>
    <w:rsid w:val="00C304BA"/>
    <w:rsid w:val="00C304C7"/>
    <w:rsid w:val="00C308B9"/>
    <w:rsid w:val="00C330A6"/>
    <w:rsid w:val="00C4002F"/>
    <w:rsid w:val="00C402A0"/>
    <w:rsid w:val="00C43D1A"/>
    <w:rsid w:val="00C44089"/>
    <w:rsid w:val="00C4534E"/>
    <w:rsid w:val="00C474B1"/>
    <w:rsid w:val="00C47B9E"/>
    <w:rsid w:val="00C507DF"/>
    <w:rsid w:val="00C5500D"/>
    <w:rsid w:val="00C6093F"/>
    <w:rsid w:val="00C61BC2"/>
    <w:rsid w:val="00C624B7"/>
    <w:rsid w:val="00C63792"/>
    <w:rsid w:val="00C65138"/>
    <w:rsid w:val="00C75CD5"/>
    <w:rsid w:val="00C807C0"/>
    <w:rsid w:val="00C846FF"/>
    <w:rsid w:val="00C84823"/>
    <w:rsid w:val="00C92B67"/>
    <w:rsid w:val="00C97A15"/>
    <w:rsid w:val="00CB26E8"/>
    <w:rsid w:val="00CB3553"/>
    <w:rsid w:val="00CB52AD"/>
    <w:rsid w:val="00CB53C8"/>
    <w:rsid w:val="00CB5F77"/>
    <w:rsid w:val="00CC0301"/>
    <w:rsid w:val="00CC3925"/>
    <w:rsid w:val="00CC5872"/>
    <w:rsid w:val="00CD7D3B"/>
    <w:rsid w:val="00CE0B35"/>
    <w:rsid w:val="00CE1FE3"/>
    <w:rsid w:val="00CF11F5"/>
    <w:rsid w:val="00CF12BA"/>
    <w:rsid w:val="00CF2A9D"/>
    <w:rsid w:val="00D02D93"/>
    <w:rsid w:val="00D100C2"/>
    <w:rsid w:val="00D12D06"/>
    <w:rsid w:val="00D1315E"/>
    <w:rsid w:val="00D16B2D"/>
    <w:rsid w:val="00D16ED3"/>
    <w:rsid w:val="00D22C1E"/>
    <w:rsid w:val="00D2401C"/>
    <w:rsid w:val="00D24B06"/>
    <w:rsid w:val="00D31583"/>
    <w:rsid w:val="00D3211E"/>
    <w:rsid w:val="00D44C80"/>
    <w:rsid w:val="00D47E3E"/>
    <w:rsid w:val="00D605F1"/>
    <w:rsid w:val="00D62CC8"/>
    <w:rsid w:val="00D6658A"/>
    <w:rsid w:val="00D71706"/>
    <w:rsid w:val="00D72B4F"/>
    <w:rsid w:val="00D72BA8"/>
    <w:rsid w:val="00D839F2"/>
    <w:rsid w:val="00D93B52"/>
    <w:rsid w:val="00D93D96"/>
    <w:rsid w:val="00D94A7C"/>
    <w:rsid w:val="00DA5DB7"/>
    <w:rsid w:val="00DB0389"/>
    <w:rsid w:val="00DB4B88"/>
    <w:rsid w:val="00DC0DF8"/>
    <w:rsid w:val="00DC0F3E"/>
    <w:rsid w:val="00DC4E24"/>
    <w:rsid w:val="00DE137A"/>
    <w:rsid w:val="00DE42C8"/>
    <w:rsid w:val="00E05F3C"/>
    <w:rsid w:val="00E06635"/>
    <w:rsid w:val="00E06F96"/>
    <w:rsid w:val="00E133EB"/>
    <w:rsid w:val="00E14965"/>
    <w:rsid w:val="00E15BFB"/>
    <w:rsid w:val="00E21D83"/>
    <w:rsid w:val="00E31619"/>
    <w:rsid w:val="00E32899"/>
    <w:rsid w:val="00E41CEF"/>
    <w:rsid w:val="00E459E1"/>
    <w:rsid w:val="00E533B7"/>
    <w:rsid w:val="00E61251"/>
    <w:rsid w:val="00E62083"/>
    <w:rsid w:val="00E65CEE"/>
    <w:rsid w:val="00E70B4D"/>
    <w:rsid w:val="00E71B08"/>
    <w:rsid w:val="00E73CD9"/>
    <w:rsid w:val="00E74F43"/>
    <w:rsid w:val="00E879F4"/>
    <w:rsid w:val="00E92D3D"/>
    <w:rsid w:val="00E94417"/>
    <w:rsid w:val="00EA1DBC"/>
    <w:rsid w:val="00EA21D1"/>
    <w:rsid w:val="00EA5F9D"/>
    <w:rsid w:val="00EC0C94"/>
    <w:rsid w:val="00EC34A3"/>
    <w:rsid w:val="00EC3FB4"/>
    <w:rsid w:val="00EC7246"/>
    <w:rsid w:val="00ED1726"/>
    <w:rsid w:val="00ED3249"/>
    <w:rsid w:val="00ED5904"/>
    <w:rsid w:val="00ED5E0B"/>
    <w:rsid w:val="00EF5F97"/>
    <w:rsid w:val="00F10AF4"/>
    <w:rsid w:val="00F23D84"/>
    <w:rsid w:val="00F36E81"/>
    <w:rsid w:val="00F4743B"/>
    <w:rsid w:val="00F51C45"/>
    <w:rsid w:val="00F52B12"/>
    <w:rsid w:val="00F621D6"/>
    <w:rsid w:val="00F6424F"/>
    <w:rsid w:val="00F70850"/>
    <w:rsid w:val="00F712B5"/>
    <w:rsid w:val="00F71FD6"/>
    <w:rsid w:val="00F73D7D"/>
    <w:rsid w:val="00F8215A"/>
    <w:rsid w:val="00F82C3F"/>
    <w:rsid w:val="00F91F30"/>
    <w:rsid w:val="00F93BDB"/>
    <w:rsid w:val="00F97BCD"/>
    <w:rsid w:val="00FA0227"/>
    <w:rsid w:val="00FA1040"/>
    <w:rsid w:val="00FC276A"/>
    <w:rsid w:val="00FD773E"/>
    <w:rsid w:val="00FE50AD"/>
    <w:rsid w:val="00FE5720"/>
    <w:rsid w:val="00FE7480"/>
    <w:rsid w:val="00FF27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3792"/>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99"/>
    <w:qFormat/>
    <w:rsid w:val="00CB52AD"/>
    <w:pPr>
      <w:spacing w:before="240" w:after="60" w:line="240" w:lineRule="auto"/>
      <w:jc w:val="center"/>
      <w:outlineLvl w:val="0"/>
    </w:pPr>
    <w:rPr>
      <w:rFonts w:ascii="Cambria" w:hAnsi="Cambria"/>
      <w:b/>
      <w:bCs/>
      <w:kern w:val="28"/>
      <w:sz w:val="32"/>
      <w:szCs w:val="32"/>
      <w:lang w:eastAsia="ru-RU"/>
    </w:rPr>
  </w:style>
  <w:style w:type="character" w:customStyle="1" w:styleId="a4">
    <w:name w:val="Название Знак"/>
    <w:link w:val="a3"/>
    <w:uiPriority w:val="99"/>
    <w:locked/>
    <w:rsid w:val="00CB52AD"/>
    <w:rPr>
      <w:rFonts w:ascii="Cambria" w:hAnsi="Cambria" w:cs="Times New Roman"/>
      <w:b/>
      <w:kern w:val="28"/>
      <w:sz w:val="32"/>
      <w:lang w:eastAsia="ru-RU"/>
    </w:rPr>
  </w:style>
  <w:style w:type="character" w:styleId="a5">
    <w:name w:val="footnote reference"/>
    <w:uiPriority w:val="99"/>
    <w:semiHidden/>
    <w:rsid w:val="00295619"/>
    <w:rPr>
      <w:rFonts w:cs="Times New Roman"/>
      <w:vertAlign w:val="superscript"/>
    </w:rPr>
  </w:style>
  <w:style w:type="paragraph" w:styleId="a6">
    <w:name w:val="footnote text"/>
    <w:basedOn w:val="a"/>
    <w:link w:val="a7"/>
    <w:uiPriority w:val="99"/>
    <w:semiHidden/>
    <w:rsid w:val="003F3A07"/>
    <w:pPr>
      <w:spacing w:after="0" w:line="240" w:lineRule="auto"/>
    </w:pPr>
    <w:rPr>
      <w:sz w:val="20"/>
      <w:szCs w:val="20"/>
      <w:lang w:eastAsia="ru-RU"/>
    </w:rPr>
  </w:style>
  <w:style w:type="character" w:customStyle="1" w:styleId="a7">
    <w:name w:val="Текст сноски Знак"/>
    <w:link w:val="a6"/>
    <w:uiPriority w:val="99"/>
    <w:semiHidden/>
    <w:locked/>
    <w:rsid w:val="003F3A07"/>
    <w:rPr>
      <w:rFonts w:cs="Times New Roman"/>
      <w:sz w:val="20"/>
    </w:rPr>
  </w:style>
  <w:style w:type="paragraph" w:styleId="a8">
    <w:name w:val="List Paragraph"/>
    <w:basedOn w:val="a"/>
    <w:uiPriority w:val="99"/>
    <w:qFormat/>
    <w:rsid w:val="003F3A07"/>
    <w:pPr>
      <w:ind w:left="720"/>
      <w:contextualSpacing/>
    </w:pPr>
  </w:style>
  <w:style w:type="paragraph" w:customStyle="1" w:styleId="1">
    <w:name w:val="Без интервала1"/>
    <w:uiPriority w:val="99"/>
    <w:rsid w:val="00924A75"/>
    <w:rPr>
      <w:rFonts w:eastAsia="Times New Roman"/>
      <w:sz w:val="22"/>
      <w:szCs w:val="22"/>
    </w:rPr>
  </w:style>
  <w:style w:type="paragraph" w:styleId="a9">
    <w:name w:val="header"/>
    <w:basedOn w:val="a"/>
    <w:link w:val="aa"/>
    <w:uiPriority w:val="99"/>
    <w:rsid w:val="0027062F"/>
    <w:pPr>
      <w:tabs>
        <w:tab w:val="center" w:pos="4677"/>
        <w:tab w:val="right" w:pos="9355"/>
      </w:tabs>
      <w:spacing w:after="0" w:line="240" w:lineRule="auto"/>
    </w:pPr>
    <w:rPr>
      <w:sz w:val="20"/>
      <w:szCs w:val="20"/>
      <w:lang w:eastAsia="ru-RU"/>
    </w:rPr>
  </w:style>
  <w:style w:type="character" w:customStyle="1" w:styleId="aa">
    <w:name w:val="Верхний колонтитул Знак"/>
    <w:link w:val="a9"/>
    <w:uiPriority w:val="99"/>
    <w:locked/>
    <w:rsid w:val="0027062F"/>
    <w:rPr>
      <w:rFonts w:cs="Times New Roman"/>
    </w:rPr>
  </w:style>
  <w:style w:type="paragraph" w:styleId="ab">
    <w:name w:val="footer"/>
    <w:basedOn w:val="a"/>
    <w:link w:val="ac"/>
    <w:uiPriority w:val="99"/>
    <w:rsid w:val="0027062F"/>
    <w:pPr>
      <w:tabs>
        <w:tab w:val="center" w:pos="4677"/>
        <w:tab w:val="right" w:pos="9355"/>
      </w:tabs>
      <w:spacing w:after="0" w:line="240" w:lineRule="auto"/>
    </w:pPr>
    <w:rPr>
      <w:sz w:val="20"/>
      <w:szCs w:val="20"/>
      <w:lang w:eastAsia="ru-RU"/>
    </w:rPr>
  </w:style>
  <w:style w:type="character" w:customStyle="1" w:styleId="ac">
    <w:name w:val="Нижний колонтитул Знак"/>
    <w:link w:val="ab"/>
    <w:uiPriority w:val="99"/>
    <w:locked/>
    <w:rsid w:val="0027062F"/>
    <w:rPr>
      <w:rFonts w:cs="Times New Roman"/>
    </w:rPr>
  </w:style>
  <w:style w:type="character" w:customStyle="1" w:styleId="9">
    <w:name w:val="Основной текст (9)_"/>
    <w:link w:val="90"/>
    <w:uiPriority w:val="99"/>
    <w:locked/>
    <w:rsid w:val="0044093A"/>
    <w:rPr>
      <w:b/>
      <w:sz w:val="19"/>
      <w:shd w:val="clear" w:color="auto" w:fill="FFFFFF"/>
    </w:rPr>
  </w:style>
  <w:style w:type="paragraph" w:customStyle="1" w:styleId="90">
    <w:name w:val="Основной текст (9)"/>
    <w:basedOn w:val="a"/>
    <w:link w:val="9"/>
    <w:uiPriority w:val="99"/>
    <w:rsid w:val="0044093A"/>
    <w:pPr>
      <w:shd w:val="clear" w:color="auto" w:fill="FFFFFF"/>
      <w:spacing w:before="1320" w:after="0" w:line="226" w:lineRule="exact"/>
    </w:pPr>
    <w:rPr>
      <w:b/>
      <w:sz w:val="19"/>
      <w:szCs w:val="20"/>
      <w:shd w:val="clear" w:color="auto" w:fill="FFFFFF"/>
      <w:lang w:eastAsia="ru-RU"/>
    </w:rPr>
  </w:style>
  <w:style w:type="character" w:customStyle="1" w:styleId="33">
    <w:name w:val="Заголовок №3 (3)"/>
    <w:uiPriority w:val="99"/>
    <w:rsid w:val="0044093A"/>
    <w:rPr>
      <w:b/>
      <w:shd w:val="clear" w:color="auto" w:fill="FFFFFF"/>
    </w:rPr>
  </w:style>
  <w:style w:type="paragraph" w:styleId="ad">
    <w:name w:val="Normal (Web)"/>
    <w:basedOn w:val="a"/>
    <w:uiPriority w:val="99"/>
    <w:rsid w:val="0044093A"/>
    <w:pPr>
      <w:spacing w:before="100" w:beforeAutospacing="1" w:after="100" w:afterAutospacing="1" w:line="240" w:lineRule="auto"/>
    </w:pPr>
    <w:rPr>
      <w:rFonts w:ascii="Times New Roman" w:hAnsi="Times New Roman"/>
      <w:sz w:val="24"/>
      <w:szCs w:val="24"/>
      <w:lang w:eastAsia="ru-RU"/>
    </w:rPr>
  </w:style>
  <w:style w:type="character" w:customStyle="1" w:styleId="dash041e0431044b0447043d044b0439char1">
    <w:name w:val="dash041e_0431_044b_0447_043d_044b_0439__char1"/>
    <w:uiPriority w:val="99"/>
    <w:rsid w:val="002263B8"/>
    <w:rPr>
      <w:rFonts w:ascii="Times New Roman" w:hAnsi="Times New Roman"/>
      <w:sz w:val="24"/>
      <w:u w:val="none"/>
      <w:effect w:val="none"/>
    </w:rPr>
  </w:style>
  <w:style w:type="character" w:styleId="ae">
    <w:name w:val="Hyperlink"/>
    <w:uiPriority w:val="99"/>
    <w:rsid w:val="002263B8"/>
    <w:rPr>
      <w:rFonts w:cs="Times New Roman"/>
      <w:color w:val="0000FF"/>
      <w:u w:val="single"/>
    </w:rPr>
  </w:style>
  <w:style w:type="character" w:styleId="af">
    <w:name w:val="page number"/>
    <w:uiPriority w:val="99"/>
    <w:rsid w:val="00802B2A"/>
    <w:rPr>
      <w:rFonts w:cs="Times New Roman"/>
    </w:rPr>
  </w:style>
  <w:style w:type="character" w:customStyle="1" w:styleId="apple-converted-space">
    <w:name w:val="apple-converted-space"/>
    <w:uiPriority w:val="99"/>
    <w:rsid w:val="00630744"/>
    <w:rPr>
      <w:rFonts w:cs="Times New Roman"/>
    </w:rPr>
  </w:style>
  <w:style w:type="character" w:customStyle="1" w:styleId="c22c3">
    <w:name w:val="c22 c3"/>
    <w:uiPriority w:val="99"/>
    <w:rsid w:val="00630744"/>
    <w:rPr>
      <w:rFonts w:cs="Times New Roman"/>
    </w:rPr>
  </w:style>
  <w:style w:type="character" w:styleId="af0">
    <w:name w:val="Emphasis"/>
    <w:uiPriority w:val="99"/>
    <w:qFormat/>
    <w:locked/>
    <w:rsid w:val="00630744"/>
    <w:rPr>
      <w:rFonts w:cs="Times New Roman"/>
      <w:i/>
      <w:iCs/>
    </w:rPr>
  </w:style>
  <w:style w:type="paragraph" w:styleId="af1">
    <w:name w:val="Body Text"/>
    <w:basedOn w:val="a"/>
    <w:link w:val="af2"/>
    <w:uiPriority w:val="99"/>
    <w:rsid w:val="00EC3FB4"/>
    <w:pPr>
      <w:spacing w:after="120"/>
    </w:pPr>
    <w:rPr>
      <w:rFonts w:eastAsia="Times New Roman" w:cs="Calibri"/>
      <w:lang w:eastAsia="ru-RU"/>
    </w:rPr>
  </w:style>
  <w:style w:type="character" w:customStyle="1" w:styleId="af2">
    <w:name w:val="Основной текст Знак"/>
    <w:link w:val="af1"/>
    <w:uiPriority w:val="99"/>
    <w:locked/>
    <w:rsid w:val="00EC3FB4"/>
    <w:rPr>
      <w:rFonts w:eastAsia="Times New Roman" w:cs="Calibri"/>
      <w:sz w:val="22"/>
      <w:szCs w:val="22"/>
    </w:rPr>
  </w:style>
  <w:style w:type="character" w:customStyle="1" w:styleId="14">
    <w:name w:val="Основной текст (14)_"/>
    <w:link w:val="141"/>
    <w:uiPriority w:val="99"/>
    <w:locked/>
    <w:rsid w:val="00EC3FB4"/>
    <w:rPr>
      <w:i/>
      <w:shd w:val="clear" w:color="auto" w:fill="FFFFFF"/>
    </w:rPr>
  </w:style>
  <w:style w:type="paragraph" w:customStyle="1" w:styleId="141">
    <w:name w:val="Основной текст (14)1"/>
    <w:basedOn w:val="a"/>
    <w:link w:val="14"/>
    <w:uiPriority w:val="99"/>
    <w:rsid w:val="00EC3FB4"/>
    <w:pPr>
      <w:shd w:val="clear" w:color="auto" w:fill="FFFFFF"/>
      <w:spacing w:after="0" w:line="211" w:lineRule="exact"/>
      <w:ind w:firstLine="400"/>
      <w:jc w:val="both"/>
    </w:pPr>
    <w:rPr>
      <w:i/>
      <w:sz w:val="20"/>
      <w:szCs w:val="20"/>
      <w:lang w:eastAsia="ru-RU"/>
    </w:rPr>
  </w:style>
  <w:style w:type="character" w:customStyle="1" w:styleId="FontStyle37">
    <w:name w:val="Font Style37"/>
    <w:uiPriority w:val="99"/>
    <w:rsid w:val="00744E8A"/>
    <w:rPr>
      <w:rFonts w:ascii="Times New Roman" w:hAnsi="Times New Roman"/>
      <w:sz w:val="22"/>
    </w:rPr>
  </w:style>
  <w:style w:type="paragraph" w:customStyle="1" w:styleId="af3">
    <w:name w:val="Знак"/>
    <w:basedOn w:val="a"/>
    <w:uiPriority w:val="99"/>
    <w:rsid w:val="001E2BE7"/>
    <w:pPr>
      <w:spacing w:after="160" w:line="240" w:lineRule="exact"/>
    </w:pPr>
    <w:rPr>
      <w:rFonts w:ascii="Verdana" w:eastAsia="Times New Roman" w:hAnsi="Verdana"/>
      <w:sz w:val="20"/>
      <w:szCs w:val="20"/>
      <w:lang w:val="en-US"/>
    </w:rPr>
  </w:style>
  <w:style w:type="character" w:customStyle="1" w:styleId="2">
    <w:name w:val="Основной текст (2)"/>
    <w:uiPriority w:val="99"/>
    <w:rsid w:val="00012C01"/>
    <w:rPr>
      <w:rFonts w:ascii="Times New Roman" w:hAnsi="Times New Roman" w:cs="Times New Roman"/>
      <w:color w:val="000000"/>
      <w:spacing w:val="0"/>
      <w:w w:val="100"/>
      <w:position w:val="0"/>
      <w:sz w:val="24"/>
      <w:szCs w:val="24"/>
      <w:u w:val="none"/>
      <w:lang w:val="ru-RU" w:eastAsia="ru-RU"/>
    </w:rPr>
  </w:style>
  <w:style w:type="paragraph" w:customStyle="1" w:styleId="Default">
    <w:name w:val="Default"/>
    <w:uiPriority w:val="99"/>
    <w:rsid w:val="00C807C0"/>
    <w:pPr>
      <w:autoSpaceDE w:val="0"/>
      <w:autoSpaceDN w:val="0"/>
      <w:adjustRightInd w:val="0"/>
    </w:pPr>
    <w:rPr>
      <w:rFonts w:eastAsia="Times New Roman" w:cs="Calibri"/>
      <w:color w:val="000000"/>
      <w:sz w:val="24"/>
      <w:szCs w:val="24"/>
    </w:rPr>
  </w:style>
  <w:style w:type="paragraph" w:styleId="af4">
    <w:name w:val="endnote text"/>
    <w:basedOn w:val="a"/>
    <w:link w:val="af5"/>
    <w:uiPriority w:val="99"/>
    <w:semiHidden/>
    <w:rsid w:val="002A3457"/>
    <w:pPr>
      <w:spacing w:after="0" w:line="240" w:lineRule="auto"/>
    </w:pPr>
    <w:rPr>
      <w:sz w:val="20"/>
      <w:szCs w:val="20"/>
    </w:rPr>
  </w:style>
  <w:style w:type="character" w:customStyle="1" w:styleId="af5">
    <w:name w:val="Текст концевой сноски Знак"/>
    <w:link w:val="af4"/>
    <w:uiPriority w:val="99"/>
    <w:semiHidden/>
    <w:locked/>
    <w:rsid w:val="002A3457"/>
    <w:rPr>
      <w:rFonts w:cs="Times New Roman"/>
      <w:lang w:eastAsia="en-US"/>
    </w:rPr>
  </w:style>
  <w:style w:type="character" w:styleId="af6">
    <w:name w:val="endnote reference"/>
    <w:uiPriority w:val="99"/>
    <w:semiHidden/>
    <w:rsid w:val="002A3457"/>
    <w:rPr>
      <w:rFonts w:cs="Times New Roman"/>
      <w:vertAlign w:val="superscript"/>
    </w:rPr>
  </w:style>
  <w:style w:type="paragraph" w:styleId="af7">
    <w:name w:val="No Spacing"/>
    <w:link w:val="af8"/>
    <w:uiPriority w:val="99"/>
    <w:qFormat/>
    <w:rsid w:val="00AE742D"/>
    <w:rPr>
      <w:sz w:val="22"/>
      <w:szCs w:val="22"/>
      <w:lang w:eastAsia="en-US"/>
    </w:rPr>
  </w:style>
  <w:style w:type="character" w:customStyle="1" w:styleId="af8">
    <w:name w:val="Без интервала Знак"/>
    <w:link w:val="af7"/>
    <w:uiPriority w:val="99"/>
    <w:locked/>
    <w:rsid w:val="00AE742D"/>
    <w:rPr>
      <w:rFonts w:cs="Times New Roman"/>
      <w:sz w:val="22"/>
      <w:szCs w:val="22"/>
      <w:lang w:val="ru-RU" w:eastAsia="en-US" w:bidi="ar-SA"/>
    </w:rPr>
  </w:style>
  <w:style w:type="character" w:customStyle="1" w:styleId="20">
    <w:name w:val="Основной текст (2)_"/>
    <w:uiPriority w:val="99"/>
    <w:rsid w:val="00043D98"/>
    <w:rPr>
      <w:rFonts w:ascii="Times New Roman" w:hAnsi="Times New Roman" w:cs="Times New Roman"/>
      <w:sz w:val="24"/>
      <w:szCs w:val="24"/>
      <w:u w:val="none"/>
    </w:rPr>
  </w:style>
  <w:style w:type="character" w:customStyle="1" w:styleId="4">
    <w:name w:val="Заголовок №4_"/>
    <w:uiPriority w:val="99"/>
    <w:rsid w:val="003B06F8"/>
    <w:rPr>
      <w:rFonts w:ascii="Segoe UI" w:hAnsi="Segoe UI" w:cs="Segoe UI"/>
      <w:b/>
      <w:bCs/>
      <w:sz w:val="21"/>
      <w:szCs w:val="21"/>
      <w:u w:val="none"/>
    </w:rPr>
  </w:style>
  <w:style w:type="character" w:customStyle="1" w:styleId="40">
    <w:name w:val="Заголовок №4"/>
    <w:uiPriority w:val="99"/>
    <w:rsid w:val="003B06F8"/>
    <w:rPr>
      <w:rFonts w:ascii="Segoe UI" w:hAnsi="Segoe UI" w:cs="Segoe UI"/>
      <w:b/>
      <w:bCs/>
      <w:color w:val="000000"/>
      <w:spacing w:val="0"/>
      <w:w w:val="100"/>
      <w:position w:val="0"/>
      <w:sz w:val="21"/>
      <w:szCs w:val="21"/>
      <w:u w:val="none"/>
      <w:lang w:val="ru-RU" w:eastAsia="ru-RU"/>
    </w:rPr>
  </w:style>
  <w:style w:type="character" w:customStyle="1" w:styleId="af9">
    <w:name w:val="Колонтитул_"/>
    <w:uiPriority w:val="99"/>
    <w:rsid w:val="003B06F8"/>
    <w:rPr>
      <w:rFonts w:ascii="Times New Roman" w:hAnsi="Times New Roman" w:cs="Times New Roman"/>
      <w:b/>
      <w:bCs/>
      <w:spacing w:val="0"/>
      <w:sz w:val="20"/>
      <w:szCs w:val="20"/>
      <w:u w:val="none"/>
    </w:rPr>
  </w:style>
  <w:style w:type="character" w:customStyle="1" w:styleId="afa">
    <w:name w:val="Колонтитул"/>
    <w:uiPriority w:val="99"/>
    <w:rsid w:val="003B06F8"/>
    <w:rPr>
      <w:rFonts w:ascii="Times New Roman" w:hAnsi="Times New Roman" w:cs="Times New Roman"/>
      <w:b/>
      <w:bCs/>
      <w:color w:val="000000"/>
      <w:spacing w:val="0"/>
      <w:w w:val="100"/>
      <w:position w:val="0"/>
      <w:sz w:val="20"/>
      <w:szCs w:val="20"/>
      <w:u w:val="none"/>
      <w:lang w:val="ru-RU" w:eastAsia="ru-RU"/>
    </w:rPr>
  </w:style>
  <w:style w:type="character" w:styleId="afb">
    <w:name w:val="Strong"/>
    <w:uiPriority w:val="99"/>
    <w:qFormat/>
    <w:locked/>
    <w:rsid w:val="00810428"/>
    <w:rPr>
      <w:rFonts w:cs="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8382332">
      <w:marLeft w:val="0"/>
      <w:marRight w:val="0"/>
      <w:marTop w:val="0"/>
      <w:marBottom w:val="0"/>
      <w:divBdr>
        <w:top w:val="none" w:sz="0" w:space="0" w:color="auto"/>
        <w:left w:val="none" w:sz="0" w:space="0" w:color="auto"/>
        <w:bottom w:val="none" w:sz="0" w:space="0" w:color="auto"/>
        <w:right w:val="none" w:sz="0" w:space="0" w:color="auto"/>
      </w:divBdr>
    </w:div>
    <w:div w:id="1498382336">
      <w:marLeft w:val="0"/>
      <w:marRight w:val="0"/>
      <w:marTop w:val="0"/>
      <w:marBottom w:val="0"/>
      <w:divBdr>
        <w:top w:val="none" w:sz="0" w:space="0" w:color="auto"/>
        <w:left w:val="none" w:sz="0" w:space="0" w:color="auto"/>
        <w:bottom w:val="none" w:sz="0" w:space="0" w:color="auto"/>
        <w:right w:val="none" w:sz="0" w:space="0" w:color="auto"/>
      </w:divBdr>
    </w:div>
    <w:div w:id="1498382337">
      <w:marLeft w:val="0"/>
      <w:marRight w:val="0"/>
      <w:marTop w:val="0"/>
      <w:marBottom w:val="0"/>
      <w:divBdr>
        <w:top w:val="none" w:sz="0" w:space="0" w:color="auto"/>
        <w:left w:val="none" w:sz="0" w:space="0" w:color="auto"/>
        <w:bottom w:val="none" w:sz="0" w:space="0" w:color="auto"/>
        <w:right w:val="none" w:sz="0" w:space="0" w:color="auto"/>
      </w:divBdr>
    </w:div>
    <w:div w:id="1498382338">
      <w:marLeft w:val="0"/>
      <w:marRight w:val="0"/>
      <w:marTop w:val="0"/>
      <w:marBottom w:val="0"/>
      <w:divBdr>
        <w:top w:val="none" w:sz="0" w:space="0" w:color="auto"/>
        <w:left w:val="none" w:sz="0" w:space="0" w:color="auto"/>
        <w:bottom w:val="none" w:sz="0" w:space="0" w:color="auto"/>
        <w:right w:val="none" w:sz="0" w:space="0" w:color="auto"/>
      </w:divBdr>
    </w:div>
    <w:div w:id="1498382340">
      <w:marLeft w:val="0"/>
      <w:marRight w:val="0"/>
      <w:marTop w:val="0"/>
      <w:marBottom w:val="0"/>
      <w:divBdr>
        <w:top w:val="none" w:sz="0" w:space="0" w:color="auto"/>
        <w:left w:val="none" w:sz="0" w:space="0" w:color="auto"/>
        <w:bottom w:val="none" w:sz="0" w:space="0" w:color="auto"/>
        <w:right w:val="none" w:sz="0" w:space="0" w:color="auto"/>
      </w:divBdr>
    </w:div>
    <w:div w:id="1498382342">
      <w:marLeft w:val="0"/>
      <w:marRight w:val="0"/>
      <w:marTop w:val="0"/>
      <w:marBottom w:val="0"/>
      <w:divBdr>
        <w:top w:val="none" w:sz="0" w:space="0" w:color="auto"/>
        <w:left w:val="none" w:sz="0" w:space="0" w:color="auto"/>
        <w:bottom w:val="none" w:sz="0" w:space="0" w:color="auto"/>
        <w:right w:val="none" w:sz="0" w:space="0" w:color="auto"/>
      </w:divBdr>
    </w:div>
    <w:div w:id="1498382344">
      <w:marLeft w:val="0"/>
      <w:marRight w:val="0"/>
      <w:marTop w:val="0"/>
      <w:marBottom w:val="0"/>
      <w:divBdr>
        <w:top w:val="none" w:sz="0" w:space="0" w:color="auto"/>
        <w:left w:val="none" w:sz="0" w:space="0" w:color="auto"/>
        <w:bottom w:val="none" w:sz="0" w:space="0" w:color="auto"/>
        <w:right w:val="none" w:sz="0" w:space="0" w:color="auto"/>
      </w:divBdr>
    </w:div>
    <w:div w:id="1498382345">
      <w:marLeft w:val="0"/>
      <w:marRight w:val="0"/>
      <w:marTop w:val="0"/>
      <w:marBottom w:val="0"/>
      <w:divBdr>
        <w:top w:val="none" w:sz="0" w:space="0" w:color="auto"/>
        <w:left w:val="none" w:sz="0" w:space="0" w:color="auto"/>
        <w:bottom w:val="none" w:sz="0" w:space="0" w:color="auto"/>
        <w:right w:val="none" w:sz="0" w:space="0" w:color="auto"/>
      </w:divBdr>
    </w:div>
    <w:div w:id="1498382351">
      <w:marLeft w:val="0"/>
      <w:marRight w:val="0"/>
      <w:marTop w:val="0"/>
      <w:marBottom w:val="0"/>
      <w:divBdr>
        <w:top w:val="none" w:sz="0" w:space="0" w:color="auto"/>
        <w:left w:val="none" w:sz="0" w:space="0" w:color="auto"/>
        <w:bottom w:val="none" w:sz="0" w:space="0" w:color="auto"/>
        <w:right w:val="none" w:sz="0" w:space="0" w:color="auto"/>
      </w:divBdr>
    </w:div>
    <w:div w:id="1498382361">
      <w:marLeft w:val="0"/>
      <w:marRight w:val="0"/>
      <w:marTop w:val="0"/>
      <w:marBottom w:val="0"/>
      <w:divBdr>
        <w:top w:val="none" w:sz="0" w:space="0" w:color="auto"/>
        <w:left w:val="none" w:sz="0" w:space="0" w:color="auto"/>
        <w:bottom w:val="none" w:sz="0" w:space="0" w:color="auto"/>
        <w:right w:val="none" w:sz="0" w:space="0" w:color="auto"/>
      </w:divBdr>
    </w:div>
    <w:div w:id="1498382375">
      <w:marLeft w:val="0"/>
      <w:marRight w:val="0"/>
      <w:marTop w:val="0"/>
      <w:marBottom w:val="0"/>
      <w:divBdr>
        <w:top w:val="none" w:sz="0" w:space="0" w:color="auto"/>
        <w:left w:val="none" w:sz="0" w:space="0" w:color="auto"/>
        <w:bottom w:val="none" w:sz="0" w:space="0" w:color="auto"/>
        <w:right w:val="none" w:sz="0" w:space="0" w:color="auto"/>
      </w:divBdr>
    </w:div>
    <w:div w:id="1498382382">
      <w:marLeft w:val="0"/>
      <w:marRight w:val="0"/>
      <w:marTop w:val="0"/>
      <w:marBottom w:val="0"/>
      <w:divBdr>
        <w:top w:val="none" w:sz="0" w:space="0" w:color="auto"/>
        <w:left w:val="none" w:sz="0" w:space="0" w:color="auto"/>
        <w:bottom w:val="none" w:sz="0" w:space="0" w:color="auto"/>
        <w:right w:val="none" w:sz="0" w:space="0" w:color="auto"/>
      </w:divBdr>
    </w:div>
    <w:div w:id="1498382383">
      <w:marLeft w:val="0"/>
      <w:marRight w:val="0"/>
      <w:marTop w:val="0"/>
      <w:marBottom w:val="0"/>
      <w:divBdr>
        <w:top w:val="none" w:sz="0" w:space="0" w:color="auto"/>
        <w:left w:val="none" w:sz="0" w:space="0" w:color="auto"/>
        <w:bottom w:val="none" w:sz="0" w:space="0" w:color="auto"/>
        <w:right w:val="none" w:sz="0" w:space="0" w:color="auto"/>
      </w:divBdr>
    </w:div>
    <w:div w:id="1498382385">
      <w:marLeft w:val="0"/>
      <w:marRight w:val="0"/>
      <w:marTop w:val="0"/>
      <w:marBottom w:val="0"/>
      <w:divBdr>
        <w:top w:val="none" w:sz="0" w:space="0" w:color="auto"/>
        <w:left w:val="none" w:sz="0" w:space="0" w:color="auto"/>
        <w:bottom w:val="none" w:sz="0" w:space="0" w:color="auto"/>
        <w:right w:val="none" w:sz="0" w:space="0" w:color="auto"/>
      </w:divBdr>
    </w:div>
    <w:div w:id="1498382386">
      <w:marLeft w:val="0"/>
      <w:marRight w:val="0"/>
      <w:marTop w:val="0"/>
      <w:marBottom w:val="0"/>
      <w:divBdr>
        <w:top w:val="none" w:sz="0" w:space="0" w:color="auto"/>
        <w:left w:val="none" w:sz="0" w:space="0" w:color="auto"/>
        <w:bottom w:val="none" w:sz="0" w:space="0" w:color="auto"/>
        <w:right w:val="none" w:sz="0" w:space="0" w:color="auto"/>
      </w:divBdr>
    </w:div>
    <w:div w:id="1498382390">
      <w:marLeft w:val="0"/>
      <w:marRight w:val="0"/>
      <w:marTop w:val="0"/>
      <w:marBottom w:val="0"/>
      <w:divBdr>
        <w:top w:val="none" w:sz="0" w:space="0" w:color="auto"/>
        <w:left w:val="none" w:sz="0" w:space="0" w:color="auto"/>
        <w:bottom w:val="none" w:sz="0" w:space="0" w:color="auto"/>
        <w:right w:val="none" w:sz="0" w:space="0" w:color="auto"/>
      </w:divBdr>
    </w:div>
    <w:div w:id="1498382393">
      <w:marLeft w:val="0"/>
      <w:marRight w:val="0"/>
      <w:marTop w:val="0"/>
      <w:marBottom w:val="0"/>
      <w:divBdr>
        <w:top w:val="none" w:sz="0" w:space="0" w:color="auto"/>
        <w:left w:val="none" w:sz="0" w:space="0" w:color="auto"/>
        <w:bottom w:val="none" w:sz="0" w:space="0" w:color="auto"/>
        <w:right w:val="none" w:sz="0" w:space="0" w:color="auto"/>
      </w:divBdr>
    </w:div>
    <w:div w:id="1498382396">
      <w:marLeft w:val="0"/>
      <w:marRight w:val="0"/>
      <w:marTop w:val="0"/>
      <w:marBottom w:val="0"/>
      <w:divBdr>
        <w:top w:val="none" w:sz="0" w:space="0" w:color="auto"/>
        <w:left w:val="none" w:sz="0" w:space="0" w:color="auto"/>
        <w:bottom w:val="none" w:sz="0" w:space="0" w:color="auto"/>
        <w:right w:val="none" w:sz="0" w:space="0" w:color="auto"/>
      </w:divBdr>
    </w:div>
    <w:div w:id="1498382399">
      <w:marLeft w:val="0"/>
      <w:marRight w:val="0"/>
      <w:marTop w:val="0"/>
      <w:marBottom w:val="0"/>
      <w:divBdr>
        <w:top w:val="none" w:sz="0" w:space="0" w:color="auto"/>
        <w:left w:val="none" w:sz="0" w:space="0" w:color="auto"/>
        <w:bottom w:val="none" w:sz="0" w:space="0" w:color="auto"/>
        <w:right w:val="none" w:sz="0" w:space="0" w:color="auto"/>
      </w:divBdr>
    </w:div>
    <w:div w:id="1498382406">
      <w:marLeft w:val="0"/>
      <w:marRight w:val="0"/>
      <w:marTop w:val="0"/>
      <w:marBottom w:val="0"/>
      <w:divBdr>
        <w:top w:val="none" w:sz="0" w:space="0" w:color="auto"/>
        <w:left w:val="none" w:sz="0" w:space="0" w:color="auto"/>
        <w:bottom w:val="none" w:sz="0" w:space="0" w:color="auto"/>
        <w:right w:val="none" w:sz="0" w:space="0" w:color="auto"/>
      </w:divBdr>
    </w:div>
    <w:div w:id="1498382408">
      <w:marLeft w:val="0"/>
      <w:marRight w:val="0"/>
      <w:marTop w:val="0"/>
      <w:marBottom w:val="0"/>
      <w:divBdr>
        <w:top w:val="none" w:sz="0" w:space="0" w:color="auto"/>
        <w:left w:val="none" w:sz="0" w:space="0" w:color="auto"/>
        <w:bottom w:val="none" w:sz="0" w:space="0" w:color="auto"/>
        <w:right w:val="none" w:sz="0" w:space="0" w:color="auto"/>
      </w:divBdr>
    </w:div>
    <w:div w:id="1498382410">
      <w:marLeft w:val="0"/>
      <w:marRight w:val="0"/>
      <w:marTop w:val="0"/>
      <w:marBottom w:val="0"/>
      <w:divBdr>
        <w:top w:val="none" w:sz="0" w:space="0" w:color="auto"/>
        <w:left w:val="none" w:sz="0" w:space="0" w:color="auto"/>
        <w:bottom w:val="none" w:sz="0" w:space="0" w:color="auto"/>
        <w:right w:val="none" w:sz="0" w:space="0" w:color="auto"/>
      </w:divBdr>
    </w:div>
    <w:div w:id="1498382416">
      <w:marLeft w:val="0"/>
      <w:marRight w:val="0"/>
      <w:marTop w:val="0"/>
      <w:marBottom w:val="0"/>
      <w:divBdr>
        <w:top w:val="none" w:sz="0" w:space="0" w:color="auto"/>
        <w:left w:val="none" w:sz="0" w:space="0" w:color="auto"/>
        <w:bottom w:val="none" w:sz="0" w:space="0" w:color="auto"/>
        <w:right w:val="none" w:sz="0" w:space="0" w:color="auto"/>
      </w:divBdr>
    </w:div>
    <w:div w:id="1498382419">
      <w:marLeft w:val="0"/>
      <w:marRight w:val="0"/>
      <w:marTop w:val="0"/>
      <w:marBottom w:val="0"/>
      <w:divBdr>
        <w:top w:val="none" w:sz="0" w:space="0" w:color="auto"/>
        <w:left w:val="none" w:sz="0" w:space="0" w:color="auto"/>
        <w:bottom w:val="none" w:sz="0" w:space="0" w:color="auto"/>
        <w:right w:val="none" w:sz="0" w:space="0" w:color="auto"/>
      </w:divBdr>
    </w:div>
    <w:div w:id="1498382421">
      <w:marLeft w:val="0"/>
      <w:marRight w:val="0"/>
      <w:marTop w:val="0"/>
      <w:marBottom w:val="0"/>
      <w:divBdr>
        <w:top w:val="none" w:sz="0" w:space="0" w:color="auto"/>
        <w:left w:val="none" w:sz="0" w:space="0" w:color="auto"/>
        <w:bottom w:val="none" w:sz="0" w:space="0" w:color="auto"/>
        <w:right w:val="none" w:sz="0" w:space="0" w:color="auto"/>
      </w:divBdr>
    </w:div>
    <w:div w:id="1498382432">
      <w:marLeft w:val="0"/>
      <w:marRight w:val="0"/>
      <w:marTop w:val="0"/>
      <w:marBottom w:val="0"/>
      <w:divBdr>
        <w:top w:val="none" w:sz="0" w:space="0" w:color="auto"/>
        <w:left w:val="none" w:sz="0" w:space="0" w:color="auto"/>
        <w:bottom w:val="none" w:sz="0" w:space="0" w:color="auto"/>
        <w:right w:val="none" w:sz="0" w:space="0" w:color="auto"/>
      </w:divBdr>
    </w:div>
    <w:div w:id="1498382433">
      <w:marLeft w:val="0"/>
      <w:marRight w:val="0"/>
      <w:marTop w:val="0"/>
      <w:marBottom w:val="0"/>
      <w:divBdr>
        <w:top w:val="none" w:sz="0" w:space="0" w:color="auto"/>
        <w:left w:val="none" w:sz="0" w:space="0" w:color="auto"/>
        <w:bottom w:val="none" w:sz="0" w:space="0" w:color="auto"/>
        <w:right w:val="none" w:sz="0" w:space="0" w:color="auto"/>
      </w:divBdr>
    </w:div>
    <w:div w:id="1498382435">
      <w:marLeft w:val="0"/>
      <w:marRight w:val="0"/>
      <w:marTop w:val="0"/>
      <w:marBottom w:val="0"/>
      <w:divBdr>
        <w:top w:val="none" w:sz="0" w:space="0" w:color="auto"/>
        <w:left w:val="none" w:sz="0" w:space="0" w:color="auto"/>
        <w:bottom w:val="none" w:sz="0" w:space="0" w:color="auto"/>
        <w:right w:val="none" w:sz="0" w:space="0" w:color="auto"/>
      </w:divBdr>
    </w:div>
    <w:div w:id="1498382437">
      <w:marLeft w:val="0"/>
      <w:marRight w:val="0"/>
      <w:marTop w:val="0"/>
      <w:marBottom w:val="0"/>
      <w:divBdr>
        <w:top w:val="none" w:sz="0" w:space="0" w:color="auto"/>
        <w:left w:val="none" w:sz="0" w:space="0" w:color="auto"/>
        <w:bottom w:val="none" w:sz="0" w:space="0" w:color="auto"/>
        <w:right w:val="none" w:sz="0" w:space="0" w:color="auto"/>
      </w:divBdr>
    </w:div>
    <w:div w:id="1498382441">
      <w:marLeft w:val="0"/>
      <w:marRight w:val="0"/>
      <w:marTop w:val="0"/>
      <w:marBottom w:val="0"/>
      <w:divBdr>
        <w:top w:val="none" w:sz="0" w:space="0" w:color="auto"/>
        <w:left w:val="none" w:sz="0" w:space="0" w:color="auto"/>
        <w:bottom w:val="none" w:sz="0" w:space="0" w:color="auto"/>
        <w:right w:val="none" w:sz="0" w:space="0" w:color="auto"/>
      </w:divBdr>
    </w:div>
    <w:div w:id="1498382443">
      <w:marLeft w:val="0"/>
      <w:marRight w:val="0"/>
      <w:marTop w:val="0"/>
      <w:marBottom w:val="0"/>
      <w:divBdr>
        <w:top w:val="none" w:sz="0" w:space="0" w:color="auto"/>
        <w:left w:val="none" w:sz="0" w:space="0" w:color="auto"/>
        <w:bottom w:val="none" w:sz="0" w:space="0" w:color="auto"/>
        <w:right w:val="none" w:sz="0" w:space="0" w:color="auto"/>
      </w:divBdr>
    </w:div>
    <w:div w:id="1498382444">
      <w:marLeft w:val="0"/>
      <w:marRight w:val="0"/>
      <w:marTop w:val="0"/>
      <w:marBottom w:val="0"/>
      <w:divBdr>
        <w:top w:val="none" w:sz="0" w:space="0" w:color="auto"/>
        <w:left w:val="none" w:sz="0" w:space="0" w:color="auto"/>
        <w:bottom w:val="none" w:sz="0" w:space="0" w:color="auto"/>
        <w:right w:val="none" w:sz="0" w:space="0" w:color="auto"/>
      </w:divBdr>
      <w:divsChild>
        <w:div w:id="1498382335">
          <w:marLeft w:val="0"/>
          <w:marRight w:val="0"/>
          <w:marTop w:val="0"/>
          <w:marBottom w:val="0"/>
          <w:divBdr>
            <w:top w:val="none" w:sz="0" w:space="0" w:color="auto"/>
            <w:left w:val="none" w:sz="0" w:space="0" w:color="auto"/>
            <w:bottom w:val="none" w:sz="0" w:space="0" w:color="auto"/>
            <w:right w:val="none" w:sz="0" w:space="0" w:color="auto"/>
          </w:divBdr>
        </w:div>
        <w:div w:id="1498382339">
          <w:marLeft w:val="0"/>
          <w:marRight w:val="0"/>
          <w:marTop w:val="0"/>
          <w:marBottom w:val="0"/>
          <w:divBdr>
            <w:top w:val="none" w:sz="0" w:space="0" w:color="auto"/>
            <w:left w:val="none" w:sz="0" w:space="0" w:color="auto"/>
            <w:bottom w:val="none" w:sz="0" w:space="0" w:color="auto"/>
            <w:right w:val="none" w:sz="0" w:space="0" w:color="auto"/>
          </w:divBdr>
        </w:div>
        <w:div w:id="1498382343">
          <w:marLeft w:val="0"/>
          <w:marRight w:val="0"/>
          <w:marTop w:val="0"/>
          <w:marBottom w:val="0"/>
          <w:divBdr>
            <w:top w:val="none" w:sz="0" w:space="0" w:color="auto"/>
            <w:left w:val="none" w:sz="0" w:space="0" w:color="auto"/>
            <w:bottom w:val="none" w:sz="0" w:space="0" w:color="auto"/>
            <w:right w:val="none" w:sz="0" w:space="0" w:color="auto"/>
          </w:divBdr>
        </w:div>
        <w:div w:id="1498382347">
          <w:marLeft w:val="0"/>
          <w:marRight w:val="0"/>
          <w:marTop w:val="0"/>
          <w:marBottom w:val="0"/>
          <w:divBdr>
            <w:top w:val="none" w:sz="0" w:space="0" w:color="auto"/>
            <w:left w:val="none" w:sz="0" w:space="0" w:color="auto"/>
            <w:bottom w:val="none" w:sz="0" w:space="0" w:color="auto"/>
            <w:right w:val="none" w:sz="0" w:space="0" w:color="auto"/>
          </w:divBdr>
        </w:div>
        <w:div w:id="1498382348">
          <w:marLeft w:val="0"/>
          <w:marRight w:val="0"/>
          <w:marTop w:val="0"/>
          <w:marBottom w:val="0"/>
          <w:divBdr>
            <w:top w:val="none" w:sz="0" w:space="0" w:color="auto"/>
            <w:left w:val="none" w:sz="0" w:space="0" w:color="auto"/>
            <w:bottom w:val="none" w:sz="0" w:space="0" w:color="auto"/>
            <w:right w:val="none" w:sz="0" w:space="0" w:color="auto"/>
          </w:divBdr>
        </w:div>
        <w:div w:id="1498382352">
          <w:marLeft w:val="0"/>
          <w:marRight w:val="0"/>
          <w:marTop w:val="0"/>
          <w:marBottom w:val="0"/>
          <w:divBdr>
            <w:top w:val="none" w:sz="0" w:space="0" w:color="auto"/>
            <w:left w:val="none" w:sz="0" w:space="0" w:color="auto"/>
            <w:bottom w:val="none" w:sz="0" w:space="0" w:color="auto"/>
            <w:right w:val="none" w:sz="0" w:space="0" w:color="auto"/>
          </w:divBdr>
        </w:div>
        <w:div w:id="1498382354">
          <w:marLeft w:val="0"/>
          <w:marRight w:val="0"/>
          <w:marTop w:val="0"/>
          <w:marBottom w:val="0"/>
          <w:divBdr>
            <w:top w:val="none" w:sz="0" w:space="0" w:color="auto"/>
            <w:left w:val="none" w:sz="0" w:space="0" w:color="auto"/>
            <w:bottom w:val="none" w:sz="0" w:space="0" w:color="auto"/>
            <w:right w:val="none" w:sz="0" w:space="0" w:color="auto"/>
          </w:divBdr>
        </w:div>
        <w:div w:id="1498382358">
          <w:marLeft w:val="0"/>
          <w:marRight w:val="0"/>
          <w:marTop w:val="0"/>
          <w:marBottom w:val="0"/>
          <w:divBdr>
            <w:top w:val="none" w:sz="0" w:space="0" w:color="auto"/>
            <w:left w:val="none" w:sz="0" w:space="0" w:color="auto"/>
            <w:bottom w:val="none" w:sz="0" w:space="0" w:color="auto"/>
            <w:right w:val="none" w:sz="0" w:space="0" w:color="auto"/>
          </w:divBdr>
        </w:div>
        <w:div w:id="1498382360">
          <w:marLeft w:val="0"/>
          <w:marRight w:val="0"/>
          <w:marTop w:val="0"/>
          <w:marBottom w:val="0"/>
          <w:divBdr>
            <w:top w:val="none" w:sz="0" w:space="0" w:color="auto"/>
            <w:left w:val="none" w:sz="0" w:space="0" w:color="auto"/>
            <w:bottom w:val="none" w:sz="0" w:space="0" w:color="auto"/>
            <w:right w:val="none" w:sz="0" w:space="0" w:color="auto"/>
          </w:divBdr>
        </w:div>
        <w:div w:id="1498382365">
          <w:marLeft w:val="0"/>
          <w:marRight w:val="0"/>
          <w:marTop w:val="0"/>
          <w:marBottom w:val="0"/>
          <w:divBdr>
            <w:top w:val="none" w:sz="0" w:space="0" w:color="auto"/>
            <w:left w:val="none" w:sz="0" w:space="0" w:color="auto"/>
            <w:bottom w:val="none" w:sz="0" w:space="0" w:color="auto"/>
            <w:right w:val="none" w:sz="0" w:space="0" w:color="auto"/>
          </w:divBdr>
        </w:div>
        <w:div w:id="1498382366">
          <w:marLeft w:val="0"/>
          <w:marRight w:val="0"/>
          <w:marTop w:val="0"/>
          <w:marBottom w:val="0"/>
          <w:divBdr>
            <w:top w:val="none" w:sz="0" w:space="0" w:color="auto"/>
            <w:left w:val="none" w:sz="0" w:space="0" w:color="auto"/>
            <w:bottom w:val="none" w:sz="0" w:space="0" w:color="auto"/>
            <w:right w:val="none" w:sz="0" w:space="0" w:color="auto"/>
          </w:divBdr>
        </w:div>
        <w:div w:id="1498382368">
          <w:marLeft w:val="0"/>
          <w:marRight w:val="0"/>
          <w:marTop w:val="0"/>
          <w:marBottom w:val="0"/>
          <w:divBdr>
            <w:top w:val="none" w:sz="0" w:space="0" w:color="auto"/>
            <w:left w:val="none" w:sz="0" w:space="0" w:color="auto"/>
            <w:bottom w:val="none" w:sz="0" w:space="0" w:color="auto"/>
            <w:right w:val="none" w:sz="0" w:space="0" w:color="auto"/>
          </w:divBdr>
        </w:div>
        <w:div w:id="1498382369">
          <w:marLeft w:val="0"/>
          <w:marRight w:val="0"/>
          <w:marTop w:val="0"/>
          <w:marBottom w:val="0"/>
          <w:divBdr>
            <w:top w:val="none" w:sz="0" w:space="0" w:color="auto"/>
            <w:left w:val="none" w:sz="0" w:space="0" w:color="auto"/>
            <w:bottom w:val="none" w:sz="0" w:space="0" w:color="auto"/>
            <w:right w:val="none" w:sz="0" w:space="0" w:color="auto"/>
          </w:divBdr>
        </w:div>
        <w:div w:id="1498382371">
          <w:marLeft w:val="0"/>
          <w:marRight w:val="0"/>
          <w:marTop w:val="0"/>
          <w:marBottom w:val="0"/>
          <w:divBdr>
            <w:top w:val="none" w:sz="0" w:space="0" w:color="auto"/>
            <w:left w:val="none" w:sz="0" w:space="0" w:color="auto"/>
            <w:bottom w:val="none" w:sz="0" w:space="0" w:color="auto"/>
            <w:right w:val="none" w:sz="0" w:space="0" w:color="auto"/>
          </w:divBdr>
        </w:div>
        <w:div w:id="1498382376">
          <w:marLeft w:val="0"/>
          <w:marRight w:val="0"/>
          <w:marTop w:val="0"/>
          <w:marBottom w:val="0"/>
          <w:divBdr>
            <w:top w:val="none" w:sz="0" w:space="0" w:color="auto"/>
            <w:left w:val="none" w:sz="0" w:space="0" w:color="auto"/>
            <w:bottom w:val="none" w:sz="0" w:space="0" w:color="auto"/>
            <w:right w:val="none" w:sz="0" w:space="0" w:color="auto"/>
          </w:divBdr>
        </w:div>
        <w:div w:id="1498382377">
          <w:marLeft w:val="0"/>
          <w:marRight w:val="0"/>
          <w:marTop w:val="0"/>
          <w:marBottom w:val="0"/>
          <w:divBdr>
            <w:top w:val="none" w:sz="0" w:space="0" w:color="auto"/>
            <w:left w:val="none" w:sz="0" w:space="0" w:color="auto"/>
            <w:bottom w:val="none" w:sz="0" w:space="0" w:color="auto"/>
            <w:right w:val="none" w:sz="0" w:space="0" w:color="auto"/>
          </w:divBdr>
        </w:div>
        <w:div w:id="1498382380">
          <w:marLeft w:val="0"/>
          <w:marRight w:val="0"/>
          <w:marTop w:val="0"/>
          <w:marBottom w:val="0"/>
          <w:divBdr>
            <w:top w:val="none" w:sz="0" w:space="0" w:color="auto"/>
            <w:left w:val="none" w:sz="0" w:space="0" w:color="auto"/>
            <w:bottom w:val="none" w:sz="0" w:space="0" w:color="auto"/>
            <w:right w:val="none" w:sz="0" w:space="0" w:color="auto"/>
          </w:divBdr>
        </w:div>
        <w:div w:id="1498382381">
          <w:marLeft w:val="0"/>
          <w:marRight w:val="0"/>
          <w:marTop w:val="0"/>
          <w:marBottom w:val="0"/>
          <w:divBdr>
            <w:top w:val="none" w:sz="0" w:space="0" w:color="auto"/>
            <w:left w:val="none" w:sz="0" w:space="0" w:color="auto"/>
            <w:bottom w:val="none" w:sz="0" w:space="0" w:color="auto"/>
            <w:right w:val="none" w:sz="0" w:space="0" w:color="auto"/>
          </w:divBdr>
        </w:div>
        <w:div w:id="1498382388">
          <w:marLeft w:val="0"/>
          <w:marRight w:val="0"/>
          <w:marTop w:val="0"/>
          <w:marBottom w:val="0"/>
          <w:divBdr>
            <w:top w:val="none" w:sz="0" w:space="0" w:color="auto"/>
            <w:left w:val="none" w:sz="0" w:space="0" w:color="auto"/>
            <w:bottom w:val="none" w:sz="0" w:space="0" w:color="auto"/>
            <w:right w:val="none" w:sz="0" w:space="0" w:color="auto"/>
          </w:divBdr>
        </w:div>
        <w:div w:id="1498382392">
          <w:marLeft w:val="0"/>
          <w:marRight w:val="0"/>
          <w:marTop w:val="0"/>
          <w:marBottom w:val="0"/>
          <w:divBdr>
            <w:top w:val="none" w:sz="0" w:space="0" w:color="auto"/>
            <w:left w:val="none" w:sz="0" w:space="0" w:color="auto"/>
            <w:bottom w:val="none" w:sz="0" w:space="0" w:color="auto"/>
            <w:right w:val="none" w:sz="0" w:space="0" w:color="auto"/>
          </w:divBdr>
        </w:div>
        <w:div w:id="1498382394">
          <w:marLeft w:val="0"/>
          <w:marRight w:val="0"/>
          <w:marTop w:val="0"/>
          <w:marBottom w:val="0"/>
          <w:divBdr>
            <w:top w:val="none" w:sz="0" w:space="0" w:color="auto"/>
            <w:left w:val="none" w:sz="0" w:space="0" w:color="auto"/>
            <w:bottom w:val="none" w:sz="0" w:space="0" w:color="auto"/>
            <w:right w:val="none" w:sz="0" w:space="0" w:color="auto"/>
          </w:divBdr>
        </w:div>
        <w:div w:id="1498382397">
          <w:marLeft w:val="0"/>
          <w:marRight w:val="0"/>
          <w:marTop w:val="0"/>
          <w:marBottom w:val="0"/>
          <w:divBdr>
            <w:top w:val="none" w:sz="0" w:space="0" w:color="auto"/>
            <w:left w:val="none" w:sz="0" w:space="0" w:color="auto"/>
            <w:bottom w:val="none" w:sz="0" w:space="0" w:color="auto"/>
            <w:right w:val="none" w:sz="0" w:space="0" w:color="auto"/>
          </w:divBdr>
        </w:div>
        <w:div w:id="1498382400">
          <w:marLeft w:val="0"/>
          <w:marRight w:val="0"/>
          <w:marTop w:val="0"/>
          <w:marBottom w:val="0"/>
          <w:divBdr>
            <w:top w:val="none" w:sz="0" w:space="0" w:color="auto"/>
            <w:left w:val="none" w:sz="0" w:space="0" w:color="auto"/>
            <w:bottom w:val="none" w:sz="0" w:space="0" w:color="auto"/>
            <w:right w:val="none" w:sz="0" w:space="0" w:color="auto"/>
          </w:divBdr>
        </w:div>
        <w:div w:id="1498382401">
          <w:marLeft w:val="0"/>
          <w:marRight w:val="0"/>
          <w:marTop w:val="0"/>
          <w:marBottom w:val="0"/>
          <w:divBdr>
            <w:top w:val="none" w:sz="0" w:space="0" w:color="auto"/>
            <w:left w:val="none" w:sz="0" w:space="0" w:color="auto"/>
            <w:bottom w:val="none" w:sz="0" w:space="0" w:color="auto"/>
            <w:right w:val="none" w:sz="0" w:space="0" w:color="auto"/>
          </w:divBdr>
        </w:div>
        <w:div w:id="1498382405">
          <w:marLeft w:val="0"/>
          <w:marRight w:val="0"/>
          <w:marTop w:val="0"/>
          <w:marBottom w:val="0"/>
          <w:divBdr>
            <w:top w:val="none" w:sz="0" w:space="0" w:color="auto"/>
            <w:left w:val="none" w:sz="0" w:space="0" w:color="auto"/>
            <w:bottom w:val="none" w:sz="0" w:space="0" w:color="auto"/>
            <w:right w:val="none" w:sz="0" w:space="0" w:color="auto"/>
          </w:divBdr>
        </w:div>
        <w:div w:id="1498382407">
          <w:marLeft w:val="0"/>
          <w:marRight w:val="0"/>
          <w:marTop w:val="0"/>
          <w:marBottom w:val="0"/>
          <w:divBdr>
            <w:top w:val="none" w:sz="0" w:space="0" w:color="auto"/>
            <w:left w:val="none" w:sz="0" w:space="0" w:color="auto"/>
            <w:bottom w:val="none" w:sz="0" w:space="0" w:color="auto"/>
            <w:right w:val="none" w:sz="0" w:space="0" w:color="auto"/>
          </w:divBdr>
        </w:div>
        <w:div w:id="1498382409">
          <w:marLeft w:val="0"/>
          <w:marRight w:val="0"/>
          <w:marTop w:val="0"/>
          <w:marBottom w:val="0"/>
          <w:divBdr>
            <w:top w:val="none" w:sz="0" w:space="0" w:color="auto"/>
            <w:left w:val="none" w:sz="0" w:space="0" w:color="auto"/>
            <w:bottom w:val="none" w:sz="0" w:space="0" w:color="auto"/>
            <w:right w:val="none" w:sz="0" w:space="0" w:color="auto"/>
          </w:divBdr>
        </w:div>
        <w:div w:id="1498382413">
          <w:marLeft w:val="0"/>
          <w:marRight w:val="0"/>
          <w:marTop w:val="0"/>
          <w:marBottom w:val="0"/>
          <w:divBdr>
            <w:top w:val="none" w:sz="0" w:space="0" w:color="auto"/>
            <w:left w:val="none" w:sz="0" w:space="0" w:color="auto"/>
            <w:bottom w:val="none" w:sz="0" w:space="0" w:color="auto"/>
            <w:right w:val="none" w:sz="0" w:space="0" w:color="auto"/>
          </w:divBdr>
        </w:div>
        <w:div w:id="1498382414">
          <w:marLeft w:val="0"/>
          <w:marRight w:val="0"/>
          <w:marTop w:val="0"/>
          <w:marBottom w:val="0"/>
          <w:divBdr>
            <w:top w:val="none" w:sz="0" w:space="0" w:color="auto"/>
            <w:left w:val="none" w:sz="0" w:space="0" w:color="auto"/>
            <w:bottom w:val="none" w:sz="0" w:space="0" w:color="auto"/>
            <w:right w:val="none" w:sz="0" w:space="0" w:color="auto"/>
          </w:divBdr>
        </w:div>
        <w:div w:id="1498382418">
          <w:marLeft w:val="0"/>
          <w:marRight w:val="0"/>
          <w:marTop w:val="0"/>
          <w:marBottom w:val="0"/>
          <w:divBdr>
            <w:top w:val="none" w:sz="0" w:space="0" w:color="auto"/>
            <w:left w:val="none" w:sz="0" w:space="0" w:color="auto"/>
            <w:bottom w:val="none" w:sz="0" w:space="0" w:color="auto"/>
            <w:right w:val="none" w:sz="0" w:space="0" w:color="auto"/>
          </w:divBdr>
        </w:div>
        <w:div w:id="1498382420">
          <w:marLeft w:val="0"/>
          <w:marRight w:val="0"/>
          <w:marTop w:val="0"/>
          <w:marBottom w:val="0"/>
          <w:divBdr>
            <w:top w:val="none" w:sz="0" w:space="0" w:color="auto"/>
            <w:left w:val="none" w:sz="0" w:space="0" w:color="auto"/>
            <w:bottom w:val="none" w:sz="0" w:space="0" w:color="auto"/>
            <w:right w:val="none" w:sz="0" w:space="0" w:color="auto"/>
          </w:divBdr>
        </w:div>
        <w:div w:id="1498382423">
          <w:marLeft w:val="0"/>
          <w:marRight w:val="0"/>
          <w:marTop w:val="0"/>
          <w:marBottom w:val="0"/>
          <w:divBdr>
            <w:top w:val="none" w:sz="0" w:space="0" w:color="auto"/>
            <w:left w:val="none" w:sz="0" w:space="0" w:color="auto"/>
            <w:bottom w:val="none" w:sz="0" w:space="0" w:color="auto"/>
            <w:right w:val="none" w:sz="0" w:space="0" w:color="auto"/>
          </w:divBdr>
        </w:div>
        <w:div w:id="1498382425">
          <w:marLeft w:val="0"/>
          <w:marRight w:val="0"/>
          <w:marTop w:val="0"/>
          <w:marBottom w:val="0"/>
          <w:divBdr>
            <w:top w:val="none" w:sz="0" w:space="0" w:color="auto"/>
            <w:left w:val="none" w:sz="0" w:space="0" w:color="auto"/>
            <w:bottom w:val="none" w:sz="0" w:space="0" w:color="auto"/>
            <w:right w:val="none" w:sz="0" w:space="0" w:color="auto"/>
          </w:divBdr>
        </w:div>
        <w:div w:id="1498382426">
          <w:marLeft w:val="0"/>
          <w:marRight w:val="0"/>
          <w:marTop w:val="0"/>
          <w:marBottom w:val="0"/>
          <w:divBdr>
            <w:top w:val="none" w:sz="0" w:space="0" w:color="auto"/>
            <w:left w:val="none" w:sz="0" w:space="0" w:color="auto"/>
            <w:bottom w:val="none" w:sz="0" w:space="0" w:color="auto"/>
            <w:right w:val="none" w:sz="0" w:space="0" w:color="auto"/>
          </w:divBdr>
        </w:div>
        <w:div w:id="1498382427">
          <w:marLeft w:val="0"/>
          <w:marRight w:val="0"/>
          <w:marTop w:val="0"/>
          <w:marBottom w:val="0"/>
          <w:divBdr>
            <w:top w:val="none" w:sz="0" w:space="0" w:color="auto"/>
            <w:left w:val="none" w:sz="0" w:space="0" w:color="auto"/>
            <w:bottom w:val="none" w:sz="0" w:space="0" w:color="auto"/>
            <w:right w:val="none" w:sz="0" w:space="0" w:color="auto"/>
          </w:divBdr>
        </w:div>
        <w:div w:id="1498382428">
          <w:marLeft w:val="0"/>
          <w:marRight w:val="0"/>
          <w:marTop w:val="0"/>
          <w:marBottom w:val="0"/>
          <w:divBdr>
            <w:top w:val="none" w:sz="0" w:space="0" w:color="auto"/>
            <w:left w:val="none" w:sz="0" w:space="0" w:color="auto"/>
            <w:bottom w:val="none" w:sz="0" w:space="0" w:color="auto"/>
            <w:right w:val="none" w:sz="0" w:space="0" w:color="auto"/>
          </w:divBdr>
        </w:div>
        <w:div w:id="1498382431">
          <w:marLeft w:val="0"/>
          <w:marRight w:val="0"/>
          <w:marTop w:val="0"/>
          <w:marBottom w:val="0"/>
          <w:divBdr>
            <w:top w:val="none" w:sz="0" w:space="0" w:color="auto"/>
            <w:left w:val="none" w:sz="0" w:space="0" w:color="auto"/>
            <w:bottom w:val="none" w:sz="0" w:space="0" w:color="auto"/>
            <w:right w:val="none" w:sz="0" w:space="0" w:color="auto"/>
          </w:divBdr>
        </w:div>
        <w:div w:id="1498382436">
          <w:marLeft w:val="0"/>
          <w:marRight w:val="0"/>
          <w:marTop w:val="0"/>
          <w:marBottom w:val="0"/>
          <w:divBdr>
            <w:top w:val="none" w:sz="0" w:space="0" w:color="auto"/>
            <w:left w:val="none" w:sz="0" w:space="0" w:color="auto"/>
            <w:bottom w:val="none" w:sz="0" w:space="0" w:color="auto"/>
            <w:right w:val="none" w:sz="0" w:space="0" w:color="auto"/>
          </w:divBdr>
        </w:div>
        <w:div w:id="1498382439">
          <w:marLeft w:val="0"/>
          <w:marRight w:val="0"/>
          <w:marTop w:val="0"/>
          <w:marBottom w:val="0"/>
          <w:divBdr>
            <w:top w:val="none" w:sz="0" w:space="0" w:color="auto"/>
            <w:left w:val="none" w:sz="0" w:space="0" w:color="auto"/>
            <w:bottom w:val="none" w:sz="0" w:space="0" w:color="auto"/>
            <w:right w:val="none" w:sz="0" w:space="0" w:color="auto"/>
          </w:divBdr>
        </w:div>
        <w:div w:id="1498382442">
          <w:marLeft w:val="0"/>
          <w:marRight w:val="0"/>
          <w:marTop w:val="0"/>
          <w:marBottom w:val="0"/>
          <w:divBdr>
            <w:top w:val="none" w:sz="0" w:space="0" w:color="auto"/>
            <w:left w:val="none" w:sz="0" w:space="0" w:color="auto"/>
            <w:bottom w:val="none" w:sz="0" w:space="0" w:color="auto"/>
            <w:right w:val="none" w:sz="0" w:space="0" w:color="auto"/>
          </w:divBdr>
        </w:div>
        <w:div w:id="1498382450">
          <w:marLeft w:val="0"/>
          <w:marRight w:val="0"/>
          <w:marTop w:val="0"/>
          <w:marBottom w:val="0"/>
          <w:divBdr>
            <w:top w:val="none" w:sz="0" w:space="0" w:color="auto"/>
            <w:left w:val="none" w:sz="0" w:space="0" w:color="auto"/>
            <w:bottom w:val="none" w:sz="0" w:space="0" w:color="auto"/>
            <w:right w:val="none" w:sz="0" w:space="0" w:color="auto"/>
          </w:divBdr>
        </w:div>
        <w:div w:id="1498382452">
          <w:marLeft w:val="0"/>
          <w:marRight w:val="0"/>
          <w:marTop w:val="0"/>
          <w:marBottom w:val="0"/>
          <w:divBdr>
            <w:top w:val="none" w:sz="0" w:space="0" w:color="auto"/>
            <w:left w:val="none" w:sz="0" w:space="0" w:color="auto"/>
            <w:bottom w:val="none" w:sz="0" w:space="0" w:color="auto"/>
            <w:right w:val="none" w:sz="0" w:space="0" w:color="auto"/>
          </w:divBdr>
        </w:div>
        <w:div w:id="1498382454">
          <w:marLeft w:val="0"/>
          <w:marRight w:val="0"/>
          <w:marTop w:val="0"/>
          <w:marBottom w:val="0"/>
          <w:divBdr>
            <w:top w:val="none" w:sz="0" w:space="0" w:color="auto"/>
            <w:left w:val="none" w:sz="0" w:space="0" w:color="auto"/>
            <w:bottom w:val="none" w:sz="0" w:space="0" w:color="auto"/>
            <w:right w:val="none" w:sz="0" w:space="0" w:color="auto"/>
          </w:divBdr>
        </w:div>
        <w:div w:id="1498382458">
          <w:marLeft w:val="0"/>
          <w:marRight w:val="0"/>
          <w:marTop w:val="0"/>
          <w:marBottom w:val="0"/>
          <w:divBdr>
            <w:top w:val="none" w:sz="0" w:space="0" w:color="auto"/>
            <w:left w:val="none" w:sz="0" w:space="0" w:color="auto"/>
            <w:bottom w:val="none" w:sz="0" w:space="0" w:color="auto"/>
            <w:right w:val="none" w:sz="0" w:space="0" w:color="auto"/>
          </w:divBdr>
        </w:div>
        <w:div w:id="1498382466">
          <w:marLeft w:val="0"/>
          <w:marRight w:val="0"/>
          <w:marTop w:val="0"/>
          <w:marBottom w:val="0"/>
          <w:divBdr>
            <w:top w:val="none" w:sz="0" w:space="0" w:color="auto"/>
            <w:left w:val="none" w:sz="0" w:space="0" w:color="auto"/>
            <w:bottom w:val="none" w:sz="0" w:space="0" w:color="auto"/>
            <w:right w:val="none" w:sz="0" w:space="0" w:color="auto"/>
          </w:divBdr>
        </w:div>
        <w:div w:id="1498382474">
          <w:marLeft w:val="0"/>
          <w:marRight w:val="0"/>
          <w:marTop w:val="0"/>
          <w:marBottom w:val="0"/>
          <w:divBdr>
            <w:top w:val="none" w:sz="0" w:space="0" w:color="auto"/>
            <w:left w:val="none" w:sz="0" w:space="0" w:color="auto"/>
            <w:bottom w:val="none" w:sz="0" w:space="0" w:color="auto"/>
            <w:right w:val="none" w:sz="0" w:space="0" w:color="auto"/>
          </w:divBdr>
        </w:div>
        <w:div w:id="1498382475">
          <w:marLeft w:val="0"/>
          <w:marRight w:val="0"/>
          <w:marTop w:val="0"/>
          <w:marBottom w:val="0"/>
          <w:divBdr>
            <w:top w:val="none" w:sz="0" w:space="0" w:color="auto"/>
            <w:left w:val="none" w:sz="0" w:space="0" w:color="auto"/>
            <w:bottom w:val="none" w:sz="0" w:space="0" w:color="auto"/>
            <w:right w:val="none" w:sz="0" w:space="0" w:color="auto"/>
          </w:divBdr>
        </w:div>
        <w:div w:id="1498382477">
          <w:marLeft w:val="0"/>
          <w:marRight w:val="0"/>
          <w:marTop w:val="0"/>
          <w:marBottom w:val="0"/>
          <w:divBdr>
            <w:top w:val="none" w:sz="0" w:space="0" w:color="auto"/>
            <w:left w:val="none" w:sz="0" w:space="0" w:color="auto"/>
            <w:bottom w:val="none" w:sz="0" w:space="0" w:color="auto"/>
            <w:right w:val="none" w:sz="0" w:space="0" w:color="auto"/>
          </w:divBdr>
        </w:div>
        <w:div w:id="1498382497">
          <w:marLeft w:val="0"/>
          <w:marRight w:val="0"/>
          <w:marTop w:val="0"/>
          <w:marBottom w:val="0"/>
          <w:divBdr>
            <w:top w:val="none" w:sz="0" w:space="0" w:color="auto"/>
            <w:left w:val="none" w:sz="0" w:space="0" w:color="auto"/>
            <w:bottom w:val="none" w:sz="0" w:space="0" w:color="auto"/>
            <w:right w:val="none" w:sz="0" w:space="0" w:color="auto"/>
          </w:divBdr>
        </w:div>
        <w:div w:id="1498382498">
          <w:marLeft w:val="0"/>
          <w:marRight w:val="0"/>
          <w:marTop w:val="0"/>
          <w:marBottom w:val="0"/>
          <w:divBdr>
            <w:top w:val="none" w:sz="0" w:space="0" w:color="auto"/>
            <w:left w:val="none" w:sz="0" w:space="0" w:color="auto"/>
            <w:bottom w:val="none" w:sz="0" w:space="0" w:color="auto"/>
            <w:right w:val="none" w:sz="0" w:space="0" w:color="auto"/>
          </w:divBdr>
        </w:div>
        <w:div w:id="1498382499">
          <w:marLeft w:val="0"/>
          <w:marRight w:val="0"/>
          <w:marTop w:val="0"/>
          <w:marBottom w:val="0"/>
          <w:divBdr>
            <w:top w:val="none" w:sz="0" w:space="0" w:color="auto"/>
            <w:left w:val="none" w:sz="0" w:space="0" w:color="auto"/>
            <w:bottom w:val="none" w:sz="0" w:space="0" w:color="auto"/>
            <w:right w:val="none" w:sz="0" w:space="0" w:color="auto"/>
          </w:divBdr>
        </w:div>
        <w:div w:id="1498382500">
          <w:marLeft w:val="0"/>
          <w:marRight w:val="0"/>
          <w:marTop w:val="0"/>
          <w:marBottom w:val="0"/>
          <w:divBdr>
            <w:top w:val="none" w:sz="0" w:space="0" w:color="auto"/>
            <w:left w:val="none" w:sz="0" w:space="0" w:color="auto"/>
            <w:bottom w:val="none" w:sz="0" w:space="0" w:color="auto"/>
            <w:right w:val="none" w:sz="0" w:space="0" w:color="auto"/>
          </w:divBdr>
        </w:div>
      </w:divsChild>
    </w:div>
    <w:div w:id="1498382445">
      <w:marLeft w:val="0"/>
      <w:marRight w:val="0"/>
      <w:marTop w:val="0"/>
      <w:marBottom w:val="0"/>
      <w:divBdr>
        <w:top w:val="none" w:sz="0" w:space="0" w:color="auto"/>
        <w:left w:val="none" w:sz="0" w:space="0" w:color="auto"/>
        <w:bottom w:val="none" w:sz="0" w:space="0" w:color="auto"/>
        <w:right w:val="none" w:sz="0" w:space="0" w:color="auto"/>
      </w:divBdr>
    </w:div>
    <w:div w:id="1498382448">
      <w:marLeft w:val="0"/>
      <w:marRight w:val="0"/>
      <w:marTop w:val="0"/>
      <w:marBottom w:val="0"/>
      <w:divBdr>
        <w:top w:val="none" w:sz="0" w:space="0" w:color="auto"/>
        <w:left w:val="none" w:sz="0" w:space="0" w:color="auto"/>
        <w:bottom w:val="none" w:sz="0" w:space="0" w:color="auto"/>
        <w:right w:val="none" w:sz="0" w:space="0" w:color="auto"/>
      </w:divBdr>
    </w:div>
    <w:div w:id="1498382449">
      <w:marLeft w:val="0"/>
      <w:marRight w:val="0"/>
      <w:marTop w:val="0"/>
      <w:marBottom w:val="0"/>
      <w:divBdr>
        <w:top w:val="none" w:sz="0" w:space="0" w:color="auto"/>
        <w:left w:val="none" w:sz="0" w:space="0" w:color="auto"/>
        <w:bottom w:val="none" w:sz="0" w:space="0" w:color="auto"/>
        <w:right w:val="none" w:sz="0" w:space="0" w:color="auto"/>
      </w:divBdr>
    </w:div>
    <w:div w:id="1498382453">
      <w:marLeft w:val="0"/>
      <w:marRight w:val="0"/>
      <w:marTop w:val="0"/>
      <w:marBottom w:val="0"/>
      <w:divBdr>
        <w:top w:val="none" w:sz="0" w:space="0" w:color="auto"/>
        <w:left w:val="none" w:sz="0" w:space="0" w:color="auto"/>
        <w:bottom w:val="none" w:sz="0" w:space="0" w:color="auto"/>
        <w:right w:val="none" w:sz="0" w:space="0" w:color="auto"/>
      </w:divBdr>
      <w:divsChild>
        <w:div w:id="1498382359">
          <w:marLeft w:val="0"/>
          <w:marRight w:val="0"/>
          <w:marTop w:val="0"/>
          <w:marBottom w:val="0"/>
          <w:divBdr>
            <w:top w:val="none" w:sz="0" w:space="0" w:color="auto"/>
            <w:left w:val="none" w:sz="0" w:space="0" w:color="auto"/>
            <w:bottom w:val="none" w:sz="0" w:space="0" w:color="auto"/>
            <w:right w:val="none" w:sz="0" w:space="0" w:color="auto"/>
          </w:divBdr>
        </w:div>
        <w:div w:id="1498382372">
          <w:marLeft w:val="0"/>
          <w:marRight w:val="0"/>
          <w:marTop w:val="0"/>
          <w:marBottom w:val="0"/>
          <w:divBdr>
            <w:top w:val="none" w:sz="0" w:space="0" w:color="auto"/>
            <w:left w:val="none" w:sz="0" w:space="0" w:color="auto"/>
            <w:bottom w:val="none" w:sz="0" w:space="0" w:color="auto"/>
            <w:right w:val="none" w:sz="0" w:space="0" w:color="auto"/>
          </w:divBdr>
        </w:div>
        <w:div w:id="1498382379">
          <w:marLeft w:val="0"/>
          <w:marRight w:val="0"/>
          <w:marTop w:val="0"/>
          <w:marBottom w:val="0"/>
          <w:divBdr>
            <w:top w:val="none" w:sz="0" w:space="0" w:color="auto"/>
            <w:left w:val="none" w:sz="0" w:space="0" w:color="auto"/>
            <w:bottom w:val="none" w:sz="0" w:space="0" w:color="auto"/>
            <w:right w:val="none" w:sz="0" w:space="0" w:color="auto"/>
          </w:divBdr>
        </w:div>
        <w:div w:id="1498382424">
          <w:marLeft w:val="0"/>
          <w:marRight w:val="0"/>
          <w:marTop w:val="0"/>
          <w:marBottom w:val="0"/>
          <w:divBdr>
            <w:top w:val="none" w:sz="0" w:space="0" w:color="auto"/>
            <w:left w:val="none" w:sz="0" w:space="0" w:color="auto"/>
            <w:bottom w:val="none" w:sz="0" w:space="0" w:color="auto"/>
            <w:right w:val="none" w:sz="0" w:space="0" w:color="auto"/>
          </w:divBdr>
        </w:div>
        <w:div w:id="1498382465">
          <w:marLeft w:val="0"/>
          <w:marRight w:val="0"/>
          <w:marTop w:val="0"/>
          <w:marBottom w:val="0"/>
          <w:divBdr>
            <w:top w:val="none" w:sz="0" w:space="0" w:color="auto"/>
            <w:left w:val="none" w:sz="0" w:space="0" w:color="auto"/>
            <w:bottom w:val="none" w:sz="0" w:space="0" w:color="auto"/>
            <w:right w:val="none" w:sz="0" w:space="0" w:color="auto"/>
          </w:divBdr>
        </w:div>
        <w:div w:id="1498382501">
          <w:marLeft w:val="0"/>
          <w:marRight w:val="0"/>
          <w:marTop w:val="0"/>
          <w:marBottom w:val="0"/>
          <w:divBdr>
            <w:top w:val="none" w:sz="0" w:space="0" w:color="auto"/>
            <w:left w:val="none" w:sz="0" w:space="0" w:color="auto"/>
            <w:bottom w:val="none" w:sz="0" w:space="0" w:color="auto"/>
            <w:right w:val="none" w:sz="0" w:space="0" w:color="auto"/>
          </w:divBdr>
        </w:div>
      </w:divsChild>
    </w:div>
    <w:div w:id="1498382455">
      <w:marLeft w:val="0"/>
      <w:marRight w:val="0"/>
      <w:marTop w:val="0"/>
      <w:marBottom w:val="0"/>
      <w:divBdr>
        <w:top w:val="none" w:sz="0" w:space="0" w:color="auto"/>
        <w:left w:val="none" w:sz="0" w:space="0" w:color="auto"/>
        <w:bottom w:val="none" w:sz="0" w:space="0" w:color="auto"/>
        <w:right w:val="none" w:sz="0" w:space="0" w:color="auto"/>
      </w:divBdr>
    </w:div>
    <w:div w:id="1498382460">
      <w:marLeft w:val="0"/>
      <w:marRight w:val="0"/>
      <w:marTop w:val="0"/>
      <w:marBottom w:val="0"/>
      <w:divBdr>
        <w:top w:val="none" w:sz="0" w:space="0" w:color="auto"/>
        <w:left w:val="none" w:sz="0" w:space="0" w:color="auto"/>
        <w:bottom w:val="none" w:sz="0" w:space="0" w:color="auto"/>
        <w:right w:val="none" w:sz="0" w:space="0" w:color="auto"/>
      </w:divBdr>
    </w:div>
    <w:div w:id="1498382461">
      <w:marLeft w:val="0"/>
      <w:marRight w:val="0"/>
      <w:marTop w:val="0"/>
      <w:marBottom w:val="0"/>
      <w:divBdr>
        <w:top w:val="none" w:sz="0" w:space="0" w:color="auto"/>
        <w:left w:val="none" w:sz="0" w:space="0" w:color="auto"/>
        <w:bottom w:val="none" w:sz="0" w:space="0" w:color="auto"/>
        <w:right w:val="none" w:sz="0" w:space="0" w:color="auto"/>
      </w:divBdr>
    </w:div>
    <w:div w:id="1498382462">
      <w:marLeft w:val="0"/>
      <w:marRight w:val="0"/>
      <w:marTop w:val="0"/>
      <w:marBottom w:val="0"/>
      <w:divBdr>
        <w:top w:val="none" w:sz="0" w:space="0" w:color="auto"/>
        <w:left w:val="none" w:sz="0" w:space="0" w:color="auto"/>
        <w:bottom w:val="none" w:sz="0" w:space="0" w:color="auto"/>
        <w:right w:val="none" w:sz="0" w:space="0" w:color="auto"/>
      </w:divBdr>
    </w:div>
    <w:div w:id="1498382463">
      <w:marLeft w:val="0"/>
      <w:marRight w:val="0"/>
      <w:marTop w:val="0"/>
      <w:marBottom w:val="0"/>
      <w:divBdr>
        <w:top w:val="none" w:sz="0" w:space="0" w:color="auto"/>
        <w:left w:val="none" w:sz="0" w:space="0" w:color="auto"/>
        <w:bottom w:val="none" w:sz="0" w:space="0" w:color="auto"/>
        <w:right w:val="none" w:sz="0" w:space="0" w:color="auto"/>
      </w:divBdr>
    </w:div>
    <w:div w:id="1498382464">
      <w:marLeft w:val="0"/>
      <w:marRight w:val="0"/>
      <w:marTop w:val="0"/>
      <w:marBottom w:val="0"/>
      <w:divBdr>
        <w:top w:val="none" w:sz="0" w:space="0" w:color="auto"/>
        <w:left w:val="none" w:sz="0" w:space="0" w:color="auto"/>
        <w:bottom w:val="none" w:sz="0" w:space="0" w:color="auto"/>
        <w:right w:val="none" w:sz="0" w:space="0" w:color="auto"/>
      </w:divBdr>
    </w:div>
    <w:div w:id="1498382467">
      <w:marLeft w:val="0"/>
      <w:marRight w:val="0"/>
      <w:marTop w:val="0"/>
      <w:marBottom w:val="0"/>
      <w:divBdr>
        <w:top w:val="none" w:sz="0" w:space="0" w:color="auto"/>
        <w:left w:val="none" w:sz="0" w:space="0" w:color="auto"/>
        <w:bottom w:val="none" w:sz="0" w:space="0" w:color="auto"/>
        <w:right w:val="none" w:sz="0" w:space="0" w:color="auto"/>
      </w:divBdr>
      <w:divsChild>
        <w:div w:id="1498382341">
          <w:marLeft w:val="0"/>
          <w:marRight w:val="0"/>
          <w:marTop w:val="0"/>
          <w:marBottom w:val="0"/>
          <w:divBdr>
            <w:top w:val="none" w:sz="0" w:space="0" w:color="auto"/>
            <w:left w:val="none" w:sz="0" w:space="0" w:color="auto"/>
            <w:bottom w:val="none" w:sz="0" w:space="0" w:color="auto"/>
            <w:right w:val="none" w:sz="0" w:space="0" w:color="auto"/>
          </w:divBdr>
        </w:div>
        <w:div w:id="1498382349">
          <w:marLeft w:val="0"/>
          <w:marRight w:val="0"/>
          <w:marTop w:val="0"/>
          <w:marBottom w:val="0"/>
          <w:divBdr>
            <w:top w:val="none" w:sz="0" w:space="0" w:color="auto"/>
            <w:left w:val="none" w:sz="0" w:space="0" w:color="auto"/>
            <w:bottom w:val="none" w:sz="0" w:space="0" w:color="auto"/>
            <w:right w:val="none" w:sz="0" w:space="0" w:color="auto"/>
          </w:divBdr>
        </w:div>
        <w:div w:id="1498382353">
          <w:marLeft w:val="0"/>
          <w:marRight w:val="0"/>
          <w:marTop w:val="0"/>
          <w:marBottom w:val="0"/>
          <w:divBdr>
            <w:top w:val="none" w:sz="0" w:space="0" w:color="auto"/>
            <w:left w:val="none" w:sz="0" w:space="0" w:color="auto"/>
            <w:bottom w:val="none" w:sz="0" w:space="0" w:color="auto"/>
            <w:right w:val="none" w:sz="0" w:space="0" w:color="auto"/>
          </w:divBdr>
        </w:div>
        <w:div w:id="1498382355">
          <w:marLeft w:val="0"/>
          <w:marRight w:val="0"/>
          <w:marTop w:val="0"/>
          <w:marBottom w:val="0"/>
          <w:divBdr>
            <w:top w:val="none" w:sz="0" w:space="0" w:color="auto"/>
            <w:left w:val="none" w:sz="0" w:space="0" w:color="auto"/>
            <w:bottom w:val="none" w:sz="0" w:space="0" w:color="auto"/>
            <w:right w:val="none" w:sz="0" w:space="0" w:color="auto"/>
          </w:divBdr>
        </w:div>
        <w:div w:id="1498382356">
          <w:marLeft w:val="0"/>
          <w:marRight w:val="0"/>
          <w:marTop w:val="0"/>
          <w:marBottom w:val="0"/>
          <w:divBdr>
            <w:top w:val="none" w:sz="0" w:space="0" w:color="auto"/>
            <w:left w:val="none" w:sz="0" w:space="0" w:color="auto"/>
            <w:bottom w:val="none" w:sz="0" w:space="0" w:color="auto"/>
            <w:right w:val="none" w:sz="0" w:space="0" w:color="auto"/>
          </w:divBdr>
        </w:div>
        <w:div w:id="1498382357">
          <w:marLeft w:val="0"/>
          <w:marRight w:val="0"/>
          <w:marTop w:val="0"/>
          <w:marBottom w:val="0"/>
          <w:divBdr>
            <w:top w:val="none" w:sz="0" w:space="0" w:color="auto"/>
            <w:left w:val="none" w:sz="0" w:space="0" w:color="auto"/>
            <w:bottom w:val="none" w:sz="0" w:space="0" w:color="auto"/>
            <w:right w:val="none" w:sz="0" w:space="0" w:color="auto"/>
          </w:divBdr>
        </w:div>
        <w:div w:id="1498382362">
          <w:marLeft w:val="0"/>
          <w:marRight w:val="0"/>
          <w:marTop w:val="0"/>
          <w:marBottom w:val="0"/>
          <w:divBdr>
            <w:top w:val="none" w:sz="0" w:space="0" w:color="auto"/>
            <w:left w:val="none" w:sz="0" w:space="0" w:color="auto"/>
            <w:bottom w:val="none" w:sz="0" w:space="0" w:color="auto"/>
            <w:right w:val="none" w:sz="0" w:space="0" w:color="auto"/>
          </w:divBdr>
        </w:div>
        <w:div w:id="1498382367">
          <w:marLeft w:val="0"/>
          <w:marRight w:val="0"/>
          <w:marTop w:val="0"/>
          <w:marBottom w:val="0"/>
          <w:divBdr>
            <w:top w:val="none" w:sz="0" w:space="0" w:color="auto"/>
            <w:left w:val="none" w:sz="0" w:space="0" w:color="auto"/>
            <w:bottom w:val="none" w:sz="0" w:space="0" w:color="auto"/>
            <w:right w:val="none" w:sz="0" w:space="0" w:color="auto"/>
          </w:divBdr>
        </w:div>
        <w:div w:id="1498382373">
          <w:marLeft w:val="0"/>
          <w:marRight w:val="0"/>
          <w:marTop w:val="0"/>
          <w:marBottom w:val="0"/>
          <w:divBdr>
            <w:top w:val="none" w:sz="0" w:space="0" w:color="auto"/>
            <w:left w:val="none" w:sz="0" w:space="0" w:color="auto"/>
            <w:bottom w:val="none" w:sz="0" w:space="0" w:color="auto"/>
            <w:right w:val="none" w:sz="0" w:space="0" w:color="auto"/>
          </w:divBdr>
        </w:div>
        <w:div w:id="1498382374">
          <w:marLeft w:val="0"/>
          <w:marRight w:val="0"/>
          <w:marTop w:val="0"/>
          <w:marBottom w:val="0"/>
          <w:divBdr>
            <w:top w:val="none" w:sz="0" w:space="0" w:color="auto"/>
            <w:left w:val="none" w:sz="0" w:space="0" w:color="auto"/>
            <w:bottom w:val="none" w:sz="0" w:space="0" w:color="auto"/>
            <w:right w:val="none" w:sz="0" w:space="0" w:color="auto"/>
          </w:divBdr>
        </w:div>
        <w:div w:id="1498382384">
          <w:marLeft w:val="0"/>
          <w:marRight w:val="0"/>
          <w:marTop w:val="0"/>
          <w:marBottom w:val="0"/>
          <w:divBdr>
            <w:top w:val="none" w:sz="0" w:space="0" w:color="auto"/>
            <w:left w:val="none" w:sz="0" w:space="0" w:color="auto"/>
            <w:bottom w:val="none" w:sz="0" w:space="0" w:color="auto"/>
            <w:right w:val="none" w:sz="0" w:space="0" w:color="auto"/>
          </w:divBdr>
        </w:div>
        <w:div w:id="1498382387">
          <w:marLeft w:val="0"/>
          <w:marRight w:val="0"/>
          <w:marTop w:val="0"/>
          <w:marBottom w:val="0"/>
          <w:divBdr>
            <w:top w:val="none" w:sz="0" w:space="0" w:color="auto"/>
            <w:left w:val="none" w:sz="0" w:space="0" w:color="auto"/>
            <w:bottom w:val="none" w:sz="0" w:space="0" w:color="auto"/>
            <w:right w:val="none" w:sz="0" w:space="0" w:color="auto"/>
          </w:divBdr>
        </w:div>
        <w:div w:id="1498382389">
          <w:marLeft w:val="0"/>
          <w:marRight w:val="0"/>
          <w:marTop w:val="0"/>
          <w:marBottom w:val="0"/>
          <w:divBdr>
            <w:top w:val="none" w:sz="0" w:space="0" w:color="auto"/>
            <w:left w:val="none" w:sz="0" w:space="0" w:color="auto"/>
            <w:bottom w:val="none" w:sz="0" w:space="0" w:color="auto"/>
            <w:right w:val="none" w:sz="0" w:space="0" w:color="auto"/>
          </w:divBdr>
        </w:div>
        <w:div w:id="1498382398">
          <w:marLeft w:val="0"/>
          <w:marRight w:val="0"/>
          <w:marTop w:val="0"/>
          <w:marBottom w:val="0"/>
          <w:divBdr>
            <w:top w:val="none" w:sz="0" w:space="0" w:color="auto"/>
            <w:left w:val="none" w:sz="0" w:space="0" w:color="auto"/>
            <w:bottom w:val="none" w:sz="0" w:space="0" w:color="auto"/>
            <w:right w:val="none" w:sz="0" w:space="0" w:color="auto"/>
          </w:divBdr>
        </w:div>
        <w:div w:id="1498382402">
          <w:marLeft w:val="0"/>
          <w:marRight w:val="0"/>
          <w:marTop w:val="0"/>
          <w:marBottom w:val="0"/>
          <w:divBdr>
            <w:top w:val="none" w:sz="0" w:space="0" w:color="auto"/>
            <w:left w:val="none" w:sz="0" w:space="0" w:color="auto"/>
            <w:bottom w:val="none" w:sz="0" w:space="0" w:color="auto"/>
            <w:right w:val="none" w:sz="0" w:space="0" w:color="auto"/>
          </w:divBdr>
        </w:div>
        <w:div w:id="1498382403">
          <w:marLeft w:val="0"/>
          <w:marRight w:val="0"/>
          <w:marTop w:val="0"/>
          <w:marBottom w:val="0"/>
          <w:divBdr>
            <w:top w:val="none" w:sz="0" w:space="0" w:color="auto"/>
            <w:left w:val="none" w:sz="0" w:space="0" w:color="auto"/>
            <w:bottom w:val="none" w:sz="0" w:space="0" w:color="auto"/>
            <w:right w:val="none" w:sz="0" w:space="0" w:color="auto"/>
          </w:divBdr>
        </w:div>
        <w:div w:id="1498382404">
          <w:marLeft w:val="0"/>
          <w:marRight w:val="0"/>
          <w:marTop w:val="0"/>
          <w:marBottom w:val="0"/>
          <w:divBdr>
            <w:top w:val="none" w:sz="0" w:space="0" w:color="auto"/>
            <w:left w:val="none" w:sz="0" w:space="0" w:color="auto"/>
            <w:bottom w:val="none" w:sz="0" w:space="0" w:color="auto"/>
            <w:right w:val="none" w:sz="0" w:space="0" w:color="auto"/>
          </w:divBdr>
        </w:div>
        <w:div w:id="1498382412">
          <w:marLeft w:val="0"/>
          <w:marRight w:val="0"/>
          <w:marTop w:val="0"/>
          <w:marBottom w:val="0"/>
          <w:divBdr>
            <w:top w:val="none" w:sz="0" w:space="0" w:color="auto"/>
            <w:left w:val="none" w:sz="0" w:space="0" w:color="auto"/>
            <w:bottom w:val="none" w:sz="0" w:space="0" w:color="auto"/>
            <w:right w:val="none" w:sz="0" w:space="0" w:color="auto"/>
          </w:divBdr>
        </w:div>
        <w:div w:id="1498382415">
          <w:marLeft w:val="0"/>
          <w:marRight w:val="0"/>
          <w:marTop w:val="0"/>
          <w:marBottom w:val="0"/>
          <w:divBdr>
            <w:top w:val="none" w:sz="0" w:space="0" w:color="auto"/>
            <w:left w:val="none" w:sz="0" w:space="0" w:color="auto"/>
            <w:bottom w:val="none" w:sz="0" w:space="0" w:color="auto"/>
            <w:right w:val="none" w:sz="0" w:space="0" w:color="auto"/>
          </w:divBdr>
        </w:div>
        <w:div w:id="1498382417">
          <w:marLeft w:val="0"/>
          <w:marRight w:val="0"/>
          <w:marTop w:val="0"/>
          <w:marBottom w:val="0"/>
          <w:divBdr>
            <w:top w:val="none" w:sz="0" w:space="0" w:color="auto"/>
            <w:left w:val="none" w:sz="0" w:space="0" w:color="auto"/>
            <w:bottom w:val="none" w:sz="0" w:space="0" w:color="auto"/>
            <w:right w:val="none" w:sz="0" w:space="0" w:color="auto"/>
          </w:divBdr>
        </w:div>
        <w:div w:id="1498382422">
          <w:marLeft w:val="0"/>
          <w:marRight w:val="0"/>
          <w:marTop w:val="0"/>
          <w:marBottom w:val="0"/>
          <w:divBdr>
            <w:top w:val="none" w:sz="0" w:space="0" w:color="auto"/>
            <w:left w:val="none" w:sz="0" w:space="0" w:color="auto"/>
            <w:bottom w:val="none" w:sz="0" w:space="0" w:color="auto"/>
            <w:right w:val="none" w:sz="0" w:space="0" w:color="auto"/>
          </w:divBdr>
        </w:div>
        <w:div w:id="1498382430">
          <w:marLeft w:val="0"/>
          <w:marRight w:val="0"/>
          <w:marTop w:val="0"/>
          <w:marBottom w:val="0"/>
          <w:divBdr>
            <w:top w:val="none" w:sz="0" w:space="0" w:color="auto"/>
            <w:left w:val="none" w:sz="0" w:space="0" w:color="auto"/>
            <w:bottom w:val="none" w:sz="0" w:space="0" w:color="auto"/>
            <w:right w:val="none" w:sz="0" w:space="0" w:color="auto"/>
          </w:divBdr>
        </w:div>
        <w:div w:id="1498382438">
          <w:marLeft w:val="0"/>
          <w:marRight w:val="0"/>
          <w:marTop w:val="0"/>
          <w:marBottom w:val="0"/>
          <w:divBdr>
            <w:top w:val="none" w:sz="0" w:space="0" w:color="auto"/>
            <w:left w:val="none" w:sz="0" w:space="0" w:color="auto"/>
            <w:bottom w:val="none" w:sz="0" w:space="0" w:color="auto"/>
            <w:right w:val="none" w:sz="0" w:space="0" w:color="auto"/>
          </w:divBdr>
        </w:div>
        <w:div w:id="1498382446">
          <w:marLeft w:val="0"/>
          <w:marRight w:val="0"/>
          <w:marTop w:val="0"/>
          <w:marBottom w:val="0"/>
          <w:divBdr>
            <w:top w:val="none" w:sz="0" w:space="0" w:color="auto"/>
            <w:left w:val="none" w:sz="0" w:space="0" w:color="auto"/>
            <w:bottom w:val="none" w:sz="0" w:space="0" w:color="auto"/>
            <w:right w:val="none" w:sz="0" w:space="0" w:color="auto"/>
          </w:divBdr>
        </w:div>
        <w:div w:id="1498382447">
          <w:marLeft w:val="0"/>
          <w:marRight w:val="0"/>
          <w:marTop w:val="0"/>
          <w:marBottom w:val="0"/>
          <w:divBdr>
            <w:top w:val="none" w:sz="0" w:space="0" w:color="auto"/>
            <w:left w:val="none" w:sz="0" w:space="0" w:color="auto"/>
            <w:bottom w:val="none" w:sz="0" w:space="0" w:color="auto"/>
            <w:right w:val="none" w:sz="0" w:space="0" w:color="auto"/>
          </w:divBdr>
        </w:div>
        <w:div w:id="1498382468">
          <w:marLeft w:val="0"/>
          <w:marRight w:val="0"/>
          <w:marTop w:val="0"/>
          <w:marBottom w:val="0"/>
          <w:divBdr>
            <w:top w:val="none" w:sz="0" w:space="0" w:color="auto"/>
            <w:left w:val="none" w:sz="0" w:space="0" w:color="auto"/>
            <w:bottom w:val="none" w:sz="0" w:space="0" w:color="auto"/>
            <w:right w:val="none" w:sz="0" w:space="0" w:color="auto"/>
          </w:divBdr>
        </w:div>
        <w:div w:id="1498382478">
          <w:marLeft w:val="0"/>
          <w:marRight w:val="0"/>
          <w:marTop w:val="0"/>
          <w:marBottom w:val="0"/>
          <w:divBdr>
            <w:top w:val="none" w:sz="0" w:space="0" w:color="auto"/>
            <w:left w:val="none" w:sz="0" w:space="0" w:color="auto"/>
            <w:bottom w:val="none" w:sz="0" w:space="0" w:color="auto"/>
            <w:right w:val="none" w:sz="0" w:space="0" w:color="auto"/>
          </w:divBdr>
        </w:div>
        <w:div w:id="1498382479">
          <w:marLeft w:val="0"/>
          <w:marRight w:val="0"/>
          <w:marTop w:val="0"/>
          <w:marBottom w:val="0"/>
          <w:divBdr>
            <w:top w:val="none" w:sz="0" w:space="0" w:color="auto"/>
            <w:left w:val="none" w:sz="0" w:space="0" w:color="auto"/>
            <w:bottom w:val="none" w:sz="0" w:space="0" w:color="auto"/>
            <w:right w:val="none" w:sz="0" w:space="0" w:color="auto"/>
          </w:divBdr>
        </w:div>
        <w:div w:id="1498382483">
          <w:marLeft w:val="0"/>
          <w:marRight w:val="0"/>
          <w:marTop w:val="0"/>
          <w:marBottom w:val="0"/>
          <w:divBdr>
            <w:top w:val="none" w:sz="0" w:space="0" w:color="auto"/>
            <w:left w:val="none" w:sz="0" w:space="0" w:color="auto"/>
            <w:bottom w:val="none" w:sz="0" w:space="0" w:color="auto"/>
            <w:right w:val="none" w:sz="0" w:space="0" w:color="auto"/>
          </w:divBdr>
        </w:div>
        <w:div w:id="1498382487">
          <w:marLeft w:val="0"/>
          <w:marRight w:val="0"/>
          <w:marTop w:val="0"/>
          <w:marBottom w:val="0"/>
          <w:divBdr>
            <w:top w:val="none" w:sz="0" w:space="0" w:color="auto"/>
            <w:left w:val="none" w:sz="0" w:space="0" w:color="auto"/>
            <w:bottom w:val="none" w:sz="0" w:space="0" w:color="auto"/>
            <w:right w:val="none" w:sz="0" w:space="0" w:color="auto"/>
          </w:divBdr>
        </w:div>
        <w:div w:id="1498382488">
          <w:marLeft w:val="0"/>
          <w:marRight w:val="0"/>
          <w:marTop w:val="0"/>
          <w:marBottom w:val="0"/>
          <w:divBdr>
            <w:top w:val="none" w:sz="0" w:space="0" w:color="auto"/>
            <w:left w:val="none" w:sz="0" w:space="0" w:color="auto"/>
            <w:bottom w:val="none" w:sz="0" w:space="0" w:color="auto"/>
            <w:right w:val="none" w:sz="0" w:space="0" w:color="auto"/>
          </w:divBdr>
        </w:div>
        <w:div w:id="1498382490">
          <w:marLeft w:val="0"/>
          <w:marRight w:val="0"/>
          <w:marTop w:val="0"/>
          <w:marBottom w:val="0"/>
          <w:divBdr>
            <w:top w:val="none" w:sz="0" w:space="0" w:color="auto"/>
            <w:left w:val="none" w:sz="0" w:space="0" w:color="auto"/>
            <w:bottom w:val="none" w:sz="0" w:space="0" w:color="auto"/>
            <w:right w:val="none" w:sz="0" w:space="0" w:color="auto"/>
          </w:divBdr>
        </w:div>
        <w:div w:id="1498382492">
          <w:marLeft w:val="0"/>
          <w:marRight w:val="0"/>
          <w:marTop w:val="0"/>
          <w:marBottom w:val="0"/>
          <w:divBdr>
            <w:top w:val="none" w:sz="0" w:space="0" w:color="auto"/>
            <w:left w:val="none" w:sz="0" w:space="0" w:color="auto"/>
            <w:bottom w:val="none" w:sz="0" w:space="0" w:color="auto"/>
            <w:right w:val="none" w:sz="0" w:space="0" w:color="auto"/>
          </w:divBdr>
        </w:div>
      </w:divsChild>
    </w:div>
    <w:div w:id="1498382470">
      <w:marLeft w:val="0"/>
      <w:marRight w:val="0"/>
      <w:marTop w:val="0"/>
      <w:marBottom w:val="0"/>
      <w:divBdr>
        <w:top w:val="none" w:sz="0" w:space="0" w:color="auto"/>
        <w:left w:val="none" w:sz="0" w:space="0" w:color="auto"/>
        <w:bottom w:val="none" w:sz="0" w:space="0" w:color="auto"/>
        <w:right w:val="none" w:sz="0" w:space="0" w:color="auto"/>
      </w:divBdr>
    </w:div>
    <w:div w:id="1498382471">
      <w:marLeft w:val="0"/>
      <w:marRight w:val="0"/>
      <w:marTop w:val="0"/>
      <w:marBottom w:val="0"/>
      <w:divBdr>
        <w:top w:val="none" w:sz="0" w:space="0" w:color="auto"/>
        <w:left w:val="none" w:sz="0" w:space="0" w:color="auto"/>
        <w:bottom w:val="none" w:sz="0" w:space="0" w:color="auto"/>
        <w:right w:val="none" w:sz="0" w:space="0" w:color="auto"/>
      </w:divBdr>
    </w:div>
    <w:div w:id="1498382472">
      <w:marLeft w:val="0"/>
      <w:marRight w:val="0"/>
      <w:marTop w:val="0"/>
      <w:marBottom w:val="0"/>
      <w:divBdr>
        <w:top w:val="none" w:sz="0" w:space="0" w:color="auto"/>
        <w:left w:val="none" w:sz="0" w:space="0" w:color="auto"/>
        <w:bottom w:val="none" w:sz="0" w:space="0" w:color="auto"/>
        <w:right w:val="none" w:sz="0" w:space="0" w:color="auto"/>
      </w:divBdr>
    </w:div>
    <w:div w:id="1498382473">
      <w:marLeft w:val="0"/>
      <w:marRight w:val="0"/>
      <w:marTop w:val="0"/>
      <w:marBottom w:val="0"/>
      <w:divBdr>
        <w:top w:val="none" w:sz="0" w:space="0" w:color="auto"/>
        <w:left w:val="none" w:sz="0" w:space="0" w:color="auto"/>
        <w:bottom w:val="none" w:sz="0" w:space="0" w:color="auto"/>
        <w:right w:val="none" w:sz="0" w:space="0" w:color="auto"/>
      </w:divBdr>
    </w:div>
    <w:div w:id="1498382476">
      <w:marLeft w:val="0"/>
      <w:marRight w:val="0"/>
      <w:marTop w:val="0"/>
      <w:marBottom w:val="0"/>
      <w:divBdr>
        <w:top w:val="none" w:sz="0" w:space="0" w:color="auto"/>
        <w:left w:val="none" w:sz="0" w:space="0" w:color="auto"/>
        <w:bottom w:val="none" w:sz="0" w:space="0" w:color="auto"/>
        <w:right w:val="none" w:sz="0" w:space="0" w:color="auto"/>
      </w:divBdr>
    </w:div>
    <w:div w:id="1498382480">
      <w:marLeft w:val="0"/>
      <w:marRight w:val="0"/>
      <w:marTop w:val="0"/>
      <w:marBottom w:val="0"/>
      <w:divBdr>
        <w:top w:val="none" w:sz="0" w:space="0" w:color="auto"/>
        <w:left w:val="none" w:sz="0" w:space="0" w:color="auto"/>
        <w:bottom w:val="none" w:sz="0" w:space="0" w:color="auto"/>
        <w:right w:val="none" w:sz="0" w:space="0" w:color="auto"/>
      </w:divBdr>
    </w:div>
    <w:div w:id="1498382481">
      <w:marLeft w:val="0"/>
      <w:marRight w:val="0"/>
      <w:marTop w:val="0"/>
      <w:marBottom w:val="0"/>
      <w:divBdr>
        <w:top w:val="none" w:sz="0" w:space="0" w:color="auto"/>
        <w:left w:val="none" w:sz="0" w:space="0" w:color="auto"/>
        <w:bottom w:val="none" w:sz="0" w:space="0" w:color="auto"/>
        <w:right w:val="none" w:sz="0" w:space="0" w:color="auto"/>
      </w:divBdr>
    </w:div>
    <w:div w:id="1498382484">
      <w:marLeft w:val="0"/>
      <w:marRight w:val="0"/>
      <w:marTop w:val="0"/>
      <w:marBottom w:val="0"/>
      <w:divBdr>
        <w:top w:val="none" w:sz="0" w:space="0" w:color="auto"/>
        <w:left w:val="none" w:sz="0" w:space="0" w:color="auto"/>
        <w:bottom w:val="none" w:sz="0" w:space="0" w:color="auto"/>
        <w:right w:val="none" w:sz="0" w:space="0" w:color="auto"/>
      </w:divBdr>
    </w:div>
    <w:div w:id="1498382485">
      <w:marLeft w:val="0"/>
      <w:marRight w:val="0"/>
      <w:marTop w:val="0"/>
      <w:marBottom w:val="0"/>
      <w:divBdr>
        <w:top w:val="none" w:sz="0" w:space="0" w:color="auto"/>
        <w:left w:val="none" w:sz="0" w:space="0" w:color="auto"/>
        <w:bottom w:val="none" w:sz="0" w:space="0" w:color="auto"/>
        <w:right w:val="none" w:sz="0" w:space="0" w:color="auto"/>
      </w:divBdr>
    </w:div>
    <w:div w:id="1498382486">
      <w:marLeft w:val="0"/>
      <w:marRight w:val="0"/>
      <w:marTop w:val="0"/>
      <w:marBottom w:val="0"/>
      <w:divBdr>
        <w:top w:val="none" w:sz="0" w:space="0" w:color="auto"/>
        <w:left w:val="none" w:sz="0" w:space="0" w:color="auto"/>
        <w:bottom w:val="none" w:sz="0" w:space="0" w:color="auto"/>
        <w:right w:val="none" w:sz="0" w:space="0" w:color="auto"/>
      </w:divBdr>
    </w:div>
    <w:div w:id="1498382493">
      <w:marLeft w:val="0"/>
      <w:marRight w:val="0"/>
      <w:marTop w:val="0"/>
      <w:marBottom w:val="0"/>
      <w:divBdr>
        <w:top w:val="none" w:sz="0" w:space="0" w:color="auto"/>
        <w:left w:val="none" w:sz="0" w:space="0" w:color="auto"/>
        <w:bottom w:val="none" w:sz="0" w:space="0" w:color="auto"/>
        <w:right w:val="none" w:sz="0" w:space="0" w:color="auto"/>
      </w:divBdr>
      <w:divsChild>
        <w:div w:id="1498382333">
          <w:marLeft w:val="0"/>
          <w:marRight w:val="0"/>
          <w:marTop w:val="0"/>
          <w:marBottom w:val="0"/>
          <w:divBdr>
            <w:top w:val="none" w:sz="0" w:space="0" w:color="auto"/>
            <w:left w:val="none" w:sz="0" w:space="0" w:color="auto"/>
            <w:bottom w:val="none" w:sz="0" w:space="0" w:color="auto"/>
            <w:right w:val="none" w:sz="0" w:space="0" w:color="auto"/>
          </w:divBdr>
        </w:div>
        <w:div w:id="1498382334">
          <w:marLeft w:val="0"/>
          <w:marRight w:val="0"/>
          <w:marTop w:val="0"/>
          <w:marBottom w:val="0"/>
          <w:divBdr>
            <w:top w:val="none" w:sz="0" w:space="0" w:color="auto"/>
            <w:left w:val="none" w:sz="0" w:space="0" w:color="auto"/>
            <w:bottom w:val="none" w:sz="0" w:space="0" w:color="auto"/>
            <w:right w:val="none" w:sz="0" w:space="0" w:color="auto"/>
          </w:divBdr>
        </w:div>
        <w:div w:id="1498382346">
          <w:marLeft w:val="0"/>
          <w:marRight w:val="0"/>
          <w:marTop w:val="0"/>
          <w:marBottom w:val="0"/>
          <w:divBdr>
            <w:top w:val="none" w:sz="0" w:space="0" w:color="auto"/>
            <w:left w:val="none" w:sz="0" w:space="0" w:color="auto"/>
            <w:bottom w:val="none" w:sz="0" w:space="0" w:color="auto"/>
            <w:right w:val="none" w:sz="0" w:space="0" w:color="auto"/>
          </w:divBdr>
        </w:div>
        <w:div w:id="1498382350">
          <w:marLeft w:val="0"/>
          <w:marRight w:val="0"/>
          <w:marTop w:val="0"/>
          <w:marBottom w:val="0"/>
          <w:divBdr>
            <w:top w:val="none" w:sz="0" w:space="0" w:color="auto"/>
            <w:left w:val="none" w:sz="0" w:space="0" w:color="auto"/>
            <w:bottom w:val="none" w:sz="0" w:space="0" w:color="auto"/>
            <w:right w:val="none" w:sz="0" w:space="0" w:color="auto"/>
          </w:divBdr>
        </w:div>
        <w:div w:id="1498382363">
          <w:marLeft w:val="0"/>
          <w:marRight w:val="0"/>
          <w:marTop w:val="0"/>
          <w:marBottom w:val="0"/>
          <w:divBdr>
            <w:top w:val="none" w:sz="0" w:space="0" w:color="auto"/>
            <w:left w:val="none" w:sz="0" w:space="0" w:color="auto"/>
            <w:bottom w:val="none" w:sz="0" w:space="0" w:color="auto"/>
            <w:right w:val="none" w:sz="0" w:space="0" w:color="auto"/>
          </w:divBdr>
        </w:div>
        <w:div w:id="1498382364">
          <w:marLeft w:val="0"/>
          <w:marRight w:val="0"/>
          <w:marTop w:val="0"/>
          <w:marBottom w:val="0"/>
          <w:divBdr>
            <w:top w:val="none" w:sz="0" w:space="0" w:color="auto"/>
            <w:left w:val="none" w:sz="0" w:space="0" w:color="auto"/>
            <w:bottom w:val="none" w:sz="0" w:space="0" w:color="auto"/>
            <w:right w:val="none" w:sz="0" w:space="0" w:color="auto"/>
          </w:divBdr>
        </w:div>
        <w:div w:id="1498382370">
          <w:marLeft w:val="0"/>
          <w:marRight w:val="0"/>
          <w:marTop w:val="0"/>
          <w:marBottom w:val="0"/>
          <w:divBdr>
            <w:top w:val="none" w:sz="0" w:space="0" w:color="auto"/>
            <w:left w:val="none" w:sz="0" w:space="0" w:color="auto"/>
            <w:bottom w:val="none" w:sz="0" w:space="0" w:color="auto"/>
            <w:right w:val="none" w:sz="0" w:space="0" w:color="auto"/>
          </w:divBdr>
        </w:div>
        <w:div w:id="1498382378">
          <w:marLeft w:val="0"/>
          <w:marRight w:val="0"/>
          <w:marTop w:val="0"/>
          <w:marBottom w:val="0"/>
          <w:divBdr>
            <w:top w:val="none" w:sz="0" w:space="0" w:color="auto"/>
            <w:left w:val="none" w:sz="0" w:space="0" w:color="auto"/>
            <w:bottom w:val="none" w:sz="0" w:space="0" w:color="auto"/>
            <w:right w:val="none" w:sz="0" w:space="0" w:color="auto"/>
          </w:divBdr>
        </w:div>
        <w:div w:id="1498382391">
          <w:marLeft w:val="0"/>
          <w:marRight w:val="0"/>
          <w:marTop w:val="0"/>
          <w:marBottom w:val="0"/>
          <w:divBdr>
            <w:top w:val="none" w:sz="0" w:space="0" w:color="auto"/>
            <w:left w:val="none" w:sz="0" w:space="0" w:color="auto"/>
            <w:bottom w:val="none" w:sz="0" w:space="0" w:color="auto"/>
            <w:right w:val="none" w:sz="0" w:space="0" w:color="auto"/>
          </w:divBdr>
        </w:div>
        <w:div w:id="1498382395">
          <w:marLeft w:val="0"/>
          <w:marRight w:val="0"/>
          <w:marTop w:val="0"/>
          <w:marBottom w:val="0"/>
          <w:divBdr>
            <w:top w:val="none" w:sz="0" w:space="0" w:color="auto"/>
            <w:left w:val="none" w:sz="0" w:space="0" w:color="auto"/>
            <w:bottom w:val="none" w:sz="0" w:space="0" w:color="auto"/>
            <w:right w:val="none" w:sz="0" w:space="0" w:color="auto"/>
          </w:divBdr>
        </w:div>
        <w:div w:id="1498382411">
          <w:marLeft w:val="0"/>
          <w:marRight w:val="0"/>
          <w:marTop w:val="0"/>
          <w:marBottom w:val="0"/>
          <w:divBdr>
            <w:top w:val="none" w:sz="0" w:space="0" w:color="auto"/>
            <w:left w:val="none" w:sz="0" w:space="0" w:color="auto"/>
            <w:bottom w:val="none" w:sz="0" w:space="0" w:color="auto"/>
            <w:right w:val="none" w:sz="0" w:space="0" w:color="auto"/>
          </w:divBdr>
        </w:div>
        <w:div w:id="1498382429">
          <w:marLeft w:val="0"/>
          <w:marRight w:val="0"/>
          <w:marTop w:val="0"/>
          <w:marBottom w:val="0"/>
          <w:divBdr>
            <w:top w:val="none" w:sz="0" w:space="0" w:color="auto"/>
            <w:left w:val="none" w:sz="0" w:space="0" w:color="auto"/>
            <w:bottom w:val="none" w:sz="0" w:space="0" w:color="auto"/>
            <w:right w:val="none" w:sz="0" w:space="0" w:color="auto"/>
          </w:divBdr>
        </w:div>
        <w:div w:id="1498382434">
          <w:marLeft w:val="0"/>
          <w:marRight w:val="0"/>
          <w:marTop w:val="0"/>
          <w:marBottom w:val="0"/>
          <w:divBdr>
            <w:top w:val="none" w:sz="0" w:space="0" w:color="auto"/>
            <w:left w:val="none" w:sz="0" w:space="0" w:color="auto"/>
            <w:bottom w:val="none" w:sz="0" w:space="0" w:color="auto"/>
            <w:right w:val="none" w:sz="0" w:space="0" w:color="auto"/>
          </w:divBdr>
        </w:div>
        <w:div w:id="1498382440">
          <w:marLeft w:val="0"/>
          <w:marRight w:val="0"/>
          <w:marTop w:val="0"/>
          <w:marBottom w:val="0"/>
          <w:divBdr>
            <w:top w:val="none" w:sz="0" w:space="0" w:color="auto"/>
            <w:left w:val="none" w:sz="0" w:space="0" w:color="auto"/>
            <w:bottom w:val="none" w:sz="0" w:space="0" w:color="auto"/>
            <w:right w:val="none" w:sz="0" w:space="0" w:color="auto"/>
          </w:divBdr>
        </w:div>
        <w:div w:id="1498382451">
          <w:marLeft w:val="0"/>
          <w:marRight w:val="0"/>
          <w:marTop w:val="0"/>
          <w:marBottom w:val="0"/>
          <w:divBdr>
            <w:top w:val="none" w:sz="0" w:space="0" w:color="auto"/>
            <w:left w:val="none" w:sz="0" w:space="0" w:color="auto"/>
            <w:bottom w:val="none" w:sz="0" w:space="0" w:color="auto"/>
            <w:right w:val="none" w:sz="0" w:space="0" w:color="auto"/>
          </w:divBdr>
        </w:div>
        <w:div w:id="1498382456">
          <w:marLeft w:val="0"/>
          <w:marRight w:val="0"/>
          <w:marTop w:val="0"/>
          <w:marBottom w:val="0"/>
          <w:divBdr>
            <w:top w:val="none" w:sz="0" w:space="0" w:color="auto"/>
            <w:left w:val="none" w:sz="0" w:space="0" w:color="auto"/>
            <w:bottom w:val="none" w:sz="0" w:space="0" w:color="auto"/>
            <w:right w:val="none" w:sz="0" w:space="0" w:color="auto"/>
          </w:divBdr>
        </w:div>
        <w:div w:id="1498382457">
          <w:marLeft w:val="0"/>
          <w:marRight w:val="0"/>
          <w:marTop w:val="0"/>
          <w:marBottom w:val="0"/>
          <w:divBdr>
            <w:top w:val="none" w:sz="0" w:space="0" w:color="auto"/>
            <w:left w:val="none" w:sz="0" w:space="0" w:color="auto"/>
            <w:bottom w:val="none" w:sz="0" w:space="0" w:color="auto"/>
            <w:right w:val="none" w:sz="0" w:space="0" w:color="auto"/>
          </w:divBdr>
        </w:div>
        <w:div w:id="1498382459">
          <w:marLeft w:val="0"/>
          <w:marRight w:val="0"/>
          <w:marTop w:val="0"/>
          <w:marBottom w:val="0"/>
          <w:divBdr>
            <w:top w:val="none" w:sz="0" w:space="0" w:color="auto"/>
            <w:left w:val="none" w:sz="0" w:space="0" w:color="auto"/>
            <w:bottom w:val="none" w:sz="0" w:space="0" w:color="auto"/>
            <w:right w:val="none" w:sz="0" w:space="0" w:color="auto"/>
          </w:divBdr>
        </w:div>
        <w:div w:id="1498382469">
          <w:marLeft w:val="0"/>
          <w:marRight w:val="0"/>
          <w:marTop w:val="0"/>
          <w:marBottom w:val="0"/>
          <w:divBdr>
            <w:top w:val="none" w:sz="0" w:space="0" w:color="auto"/>
            <w:left w:val="none" w:sz="0" w:space="0" w:color="auto"/>
            <w:bottom w:val="none" w:sz="0" w:space="0" w:color="auto"/>
            <w:right w:val="none" w:sz="0" w:space="0" w:color="auto"/>
          </w:divBdr>
        </w:div>
        <w:div w:id="1498382482">
          <w:marLeft w:val="0"/>
          <w:marRight w:val="0"/>
          <w:marTop w:val="0"/>
          <w:marBottom w:val="0"/>
          <w:divBdr>
            <w:top w:val="none" w:sz="0" w:space="0" w:color="auto"/>
            <w:left w:val="none" w:sz="0" w:space="0" w:color="auto"/>
            <w:bottom w:val="none" w:sz="0" w:space="0" w:color="auto"/>
            <w:right w:val="none" w:sz="0" w:space="0" w:color="auto"/>
          </w:divBdr>
        </w:div>
        <w:div w:id="1498382489">
          <w:marLeft w:val="0"/>
          <w:marRight w:val="0"/>
          <w:marTop w:val="0"/>
          <w:marBottom w:val="0"/>
          <w:divBdr>
            <w:top w:val="none" w:sz="0" w:space="0" w:color="auto"/>
            <w:left w:val="none" w:sz="0" w:space="0" w:color="auto"/>
            <w:bottom w:val="none" w:sz="0" w:space="0" w:color="auto"/>
            <w:right w:val="none" w:sz="0" w:space="0" w:color="auto"/>
          </w:divBdr>
        </w:div>
        <w:div w:id="1498382491">
          <w:marLeft w:val="0"/>
          <w:marRight w:val="0"/>
          <w:marTop w:val="0"/>
          <w:marBottom w:val="0"/>
          <w:divBdr>
            <w:top w:val="none" w:sz="0" w:space="0" w:color="auto"/>
            <w:left w:val="none" w:sz="0" w:space="0" w:color="auto"/>
            <w:bottom w:val="none" w:sz="0" w:space="0" w:color="auto"/>
            <w:right w:val="none" w:sz="0" w:space="0" w:color="auto"/>
          </w:divBdr>
        </w:div>
        <w:div w:id="1498382496">
          <w:marLeft w:val="0"/>
          <w:marRight w:val="0"/>
          <w:marTop w:val="0"/>
          <w:marBottom w:val="0"/>
          <w:divBdr>
            <w:top w:val="none" w:sz="0" w:space="0" w:color="auto"/>
            <w:left w:val="none" w:sz="0" w:space="0" w:color="auto"/>
            <w:bottom w:val="none" w:sz="0" w:space="0" w:color="auto"/>
            <w:right w:val="none" w:sz="0" w:space="0" w:color="auto"/>
          </w:divBdr>
        </w:div>
      </w:divsChild>
    </w:div>
    <w:div w:id="1498382494">
      <w:marLeft w:val="0"/>
      <w:marRight w:val="0"/>
      <w:marTop w:val="0"/>
      <w:marBottom w:val="0"/>
      <w:divBdr>
        <w:top w:val="none" w:sz="0" w:space="0" w:color="auto"/>
        <w:left w:val="none" w:sz="0" w:space="0" w:color="auto"/>
        <w:bottom w:val="none" w:sz="0" w:space="0" w:color="auto"/>
        <w:right w:val="none" w:sz="0" w:space="0" w:color="auto"/>
      </w:divBdr>
    </w:div>
    <w:div w:id="149838249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google.com/url?q=http%3A%2F%2Fwww.km-school.ru%2Fr1%2Fmedia%2Fa1.asp&amp;sa=D&amp;sntz=1&amp;usg=AFQjCNFWzoAztbPuSspHTwqu5wtN-hrCMA"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chool-collection.edu.r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fcior.edu.r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1084;&#1080;&#1085;&#1086;&#1073;&#1088;&#1085;&#1072;&#1091;&#1082;&#1080;.&#1088;&#1092;/&#1076;&#1086;&#1082;&#1091;&#1084;&#1077;&#1085;&#1090;&#1099;/3483" TargetMode="External"/><Relationship Id="rId4" Type="http://schemas.openxmlformats.org/officeDocument/2006/relationships/settings" Target="settings.xml"/><Relationship Id="rId9" Type="http://schemas.openxmlformats.org/officeDocument/2006/relationships/hyperlink" Target="http://&#1084;&#1080;&#1085;&#1086;&#1073;&#1088;&#1085;&#1072;&#1091;&#1082;&#1080;.&#1088;&#1092;/&#1076;&#1086;&#1082;&#1091;&#1084;&#1077;&#1085;&#1090;&#1099;/3483" TargetMode="External"/><Relationship Id="rId14" Type="http://schemas.openxmlformats.org/officeDocument/2006/relationships/hyperlink" Target="http://www.google.com/url?q=http%3A%2F%2Fwww.hrono.info%2Fbiograf%2Findex.php&amp;sa=D&amp;sntz=1&amp;usg=AFQjCNEzt-uVngIOfDbCfdUgeXstGV3rE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348</TotalTime>
  <Pages>52</Pages>
  <Words>18474</Words>
  <Characters>105305</Characters>
  <Application>Microsoft Office Word</Application>
  <DocSecurity>0</DocSecurity>
  <Lines>877</Lines>
  <Paragraphs>247</Paragraphs>
  <ScaleCrop>false</ScaleCrop>
  <Company>Reanimator Extreme Edition</Company>
  <LinksUpToDate>false</LinksUpToDate>
  <CharactersWithSpaces>123532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B-50</dc:creator>
  <cp:keywords/>
  <dc:description/>
  <cp:lastModifiedBy>школа</cp:lastModifiedBy>
  <cp:revision>80</cp:revision>
  <cp:lastPrinted>2016-10-15T09:39:00Z</cp:lastPrinted>
  <dcterms:created xsi:type="dcterms:W3CDTF">2018-07-05T08:05:00Z</dcterms:created>
  <dcterms:modified xsi:type="dcterms:W3CDTF">2018-10-15T04:54:00Z</dcterms:modified>
</cp:coreProperties>
</file>